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5" w:rsidRDefault="00035CB5" w:rsidP="00CD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B5" w:rsidRDefault="00035CB5" w:rsidP="00035C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35CB5" w:rsidRDefault="00035CB5" w:rsidP="00035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35CB5" w:rsidRDefault="00035CB5" w:rsidP="00035CB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5CB5" w:rsidRDefault="00035CB5" w:rsidP="00035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35CB5" w:rsidRDefault="00035CB5" w:rsidP="0003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B5" w:rsidRDefault="00035CB5" w:rsidP="00035C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60901">
        <w:rPr>
          <w:rFonts w:ascii="Times New Roman" w:hAnsi="Times New Roman" w:cs="Times New Roman"/>
          <w:sz w:val="24"/>
          <w:szCs w:val="24"/>
          <w:u w:val="single"/>
        </w:rPr>
        <w:t xml:space="preserve">06.  08.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60901">
        <w:rPr>
          <w:rFonts w:ascii="Times New Roman" w:hAnsi="Times New Roman" w:cs="Times New Roman"/>
          <w:sz w:val="24"/>
          <w:szCs w:val="24"/>
          <w:u w:val="single"/>
        </w:rPr>
        <w:t>626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35CB5" w:rsidRDefault="00035CB5" w:rsidP="0003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035CB5" w:rsidRPr="00035CB5" w:rsidRDefault="00035CB5" w:rsidP="00035C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35CB5" w:rsidTr="00035CB5">
        <w:tc>
          <w:tcPr>
            <w:tcW w:w="5211" w:type="dxa"/>
          </w:tcPr>
          <w:p w:rsidR="00035CB5" w:rsidRDefault="00035CB5" w:rsidP="000736E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</w:t>
            </w:r>
            <w:r w:rsidR="00AE21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застроенн</w:t>
            </w:r>
            <w:r w:rsidR="00AE21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территори</w:t>
            </w:r>
            <w:r w:rsidR="00AE21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кадастровом квартале 41:05:0101004 Елизовского городского поселения </w:t>
            </w:r>
          </w:p>
          <w:p w:rsidR="00035CB5" w:rsidRPr="00035CB5" w:rsidRDefault="00035CB5" w:rsidP="000736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035CB5" w:rsidRDefault="00035CB5" w:rsidP="00035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36E2" w:rsidRDefault="000736E2" w:rsidP="0007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CB5" w:rsidRDefault="00035CB5" w:rsidP="0007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E2134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</w:t>
      </w:r>
      <w:r w:rsidR="00AE2134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AE21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 депутатов Елизовского городского поселения от 14.06.2007 № 223,</w:t>
      </w:r>
      <w:r w:rsidR="00AE2134">
        <w:rPr>
          <w:rFonts w:ascii="Times New Roman" w:hAnsi="Times New Roman" w:cs="Times New Roman"/>
          <w:sz w:val="28"/>
          <w:szCs w:val="28"/>
        </w:rPr>
        <w:t xml:space="preserve"> с учетом постановления администрации Елизовского </w:t>
      </w:r>
      <w:r w:rsidR="00577740">
        <w:rPr>
          <w:rFonts w:ascii="Times New Roman" w:hAnsi="Times New Roman" w:cs="Times New Roman"/>
          <w:sz w:val="28"/>
          <w:szCs w:val="28"/>
        </w:rPr>
        <w:t xml:space="preserve">  </w:t>
      </w:r>
      <w:r w:rsidR="00AE2134">
        <w:rPr>
          <w:rFonts w:ascii="Times New Roman" w:hAnsi="Times New Roman" w:cs="Times New Roman"/>
          <w:sz w:val="28"/>
          <w:szCs w:val="28"/>
        </w:rPr>
        <w:t>городского</w:t>
      </w:r>
      <w:r w:rsidR="00577740">
        <w:rPr>
          <w:rFonts w:ascii="Times New Roman" w:hAnsi="Times New Roman" w:cs="Times New Roman"/>
          <w:sz w:val="28"/>
          <w:szCs w:val="28"/>
        </w:rPr>
        <w:t xml:space="preserve">    </w:t>
      </w:r>
      <w:r w:rsidR="00AE2134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77740">
        <w:rPr>
          <w:rFonts w:ascii="Times New Roman" w:hAnsi="Times New Roman" w:cs="Times New Roman"/>
          <w:sz w:val="28"/>
          <w:szCs w:val="28"/>
        </w:rPr>
        <w:t xml:space="preserve">  </w:t>
      </w:r>
      <w:r w:rsidR="00AE2134">
        <w:rPr>
          <w:rFonts w:ascii="Times New Roman" w:hAnsi="Times New Roman" w:cs="Times New Roman"/>
          <w:sz w:val="28"/>
          <w:szCs w:val="28"/>
        </w:rPr>
        <w:t xml:space="preserve">от </w:t>
      </w:r>
      <w:r w:rsidR="00AE2134" w:rsidRPr="00577740">
        <w:rPr>
          <w:rFonts w:ascii="Times New Roman" w:hAnsi="Times New Roman" w:cs="Times New Roman"/>
          <w:sz w:val="28"/>
          <w:szCs w:val="28"/>
        </w:rPr>
        <w:t>16.12. 2016</w:t>
      </w:r>
      <w:r w:rsidR="00AE2134" w:rsidRPr="00577740">
        <w:rPr>
          <w:rFonts w:ascii="Times New Roman" w:hAnsi="Times New Roman" w:cs="Times New Roman"/>
          <w:sz w:val="28"/>
          <w:szCs w:val="28"/>
        </w:rPr>
        <w:tab/>
        <w:t>№</w:t>
      </w:r>
      <w:r w:rsidR="00577740">
        <w:rPr>
          <w:rFonts w:ascii="Times New Roman" w:hAnsi="Times New Roman" w:cs="Times New Roman"/>
          <w:sz w:val="28"/>
          <w:szCs w:val="28"/>
        </w:rPr>
        <w:t xml:space="preserve"> 1</w:t>
      </w:r>
      <w:r w:rsidR="00AE2134" w:rsidRPr="00577740">
        <w:rPr>
          <w:rFonts w:ascii="Times New Roman" w:hAnsi="Times New Roman" w:cs="Times New Roman"/>
          <w:sz w:val="28"/>
          <w:szCs w:val="28"/>
        </w:rPr>
        <w:t>120-п</w:t>
      </w:r>
      <w:r w:rsidR="00577740">
        <w:rPr>
          <w:rFonts w:ascii="Times New Roman" w:hAnsi="Times New Roman" w:cs="Times New Roman"/>
          <w:sz w:val="28"/>
          <w:szCs w:val="28"/>
        </w:rPr>
        <w:t xml:space="preserve"> </w:t>
      </w:r>
      <w:r w:rsidR="00AE2134" w:rsidRPr="00577740">
        <w:rPr>
          <w:rFonts w:ascii="Times New Roman" w:hAnsi="Times New Roman" w:cs="Times New Roman"/>
          <w:sz w:val="28"/>
          <w:szCs w:val="28"/>
        </w:rPr>
        <w:t>«</w:t>
      </w:r>
      <w:r w:rsidR="00AE2134"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градостроительной документации по проекту планировки и межевания на застроенную территорию в кадастровом квартале 41:05:0101004 Елизовского городского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Томилова Ф.А., Митягиной Г.М., </w:t>
      </w:r>
      <w:proofErr w:type="gramEnd"/>
    </w:p>
    <w:p w:rsidR="00035CB5" w:rsidRPr="00035CB5" w:rsidRDefault="00035CB5" w:rsidP="00073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5CB5" w:rsidRPr="00035CB5" w:rsidRDefault="00035CB5" w:rsidP="000736E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5CB5" w:rsidRPr="00035CB5" w:rsidRDefault="00035CB5" w:rsidP="0007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35CB5" w:rsidRPr="00035CB5" w:rsidRDefault="00035CB5" w:rsidP="000736E2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 w:rsidR="00AE2134"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 w:rsidR="00AE2134"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41:05:0101004 Елизовского городского поселения. </w:t>
      </w:r>
    </w:p>
    <w:p w:rsidR="00035CB5" w:rsidRDefault="00035CB5" w:rsidP="000736E2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577740" w:rsidRDefault="00577740" w:rsidP="0057774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35CB5" w:rsidRPr="00035CB5" w:rsidRDefault="00035CB5" w:rsidP="00577740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B5" w:rsidRPr="00035CB5" w:rsidRDefault="00035CB5" w:rsidP="00577740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C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7774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Pr="00035CB5">
        <w:rPr>
          <w:rFonts w:ascii="Times New Roman" w:hAnsi="Times New Roman" w:cs="Times New Roman"/>
          <w:sz w:val="28"/>
          <w:szCs w:val="28"/>
        </w:rPr>
        <w:t>за собой.</w:t>
      </w:r>
    </w:p>
    <w:p w:rsidR="00035CB5" w:rsidRDefault="00035CB5" w:rsidP="00035C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7740" w:rsidRPr="00577740" w:rsidRDefault="00577740" w:rsidP="00035C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35CB5" w:rsidRPr="00035CB5" w:rsidRDefault="00035CB5" w:rsidP="00035C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035CB5" w:rsidRDefault="00035CB5" w:rsidP="00035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174158" w:rsidRDefault="00035CB5" w:rsidP="002120A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    В.А. Масло</w:t>
      </w:r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772"/>
    <w:multiLevelType w:val="hybridMultilevel"/>
    <w:tmpl w:val="648E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AB5"/>
    <w:multiLevelType w:val="hybridMultilevel"/>
    <w:tmpl w:val="8DA4403A"/>
    <w:lvl w:ilvl="0" w:tplc="643A8F6C">
      <w:start w:val="1"/>
      <w:numFmt w:val="decimal"/>
      <w:lvlText w:val="%1."/>
      <w:lvlJc w:val="left"/>
      <w:pPr>
        <w:ind w:left="1788" w:hanging="10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B5"/>
    <w:rsid w:val="00035CB5"/>
    <w:rsid w:val="000736E2"/>
    <w:rsid w:val="00174158"/>
    <w:rsid w:val="0019731A"/>
    <w:rsid w:val="00197624"/>
    <w:rsid w:val="00201F13"/>
    <w:rsid w:val="002120A8"/>
    <w:rsid w:val="00313365"/>
    <w:rsid w:val="00527AB1"/>
    <w:rsid w:val="00577740"/>
    <w:rsid w:val="00711EBD"/>
    <w:rsid w:val="008C2123"/>
    <w:rsid w:val="00AE2134"/>
    <w:rsid w:val="00B449A7"/>
    <w:rsid w:val="00CD0773"/>
    <w:rsid w:val="00D60901"/>
    <w:rsid w:val="00E7020A"/>
    <w:rsid w:val="00E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2020-08-06T02:00:00Z</cp:lastPrinted>
  <dcterms:created xsi:type="dcterms:W3CDTF">2020-08-04T04:38:00Z</dcterms:created>
  <dcterms:modified xsi:type="dcterms:W3CDTF">2020-08-17T05:35:00Z</dcterms:modified>
</cp:coreProperties>
</file>