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5" w:rsidRDefault="00E16315" w:rsidP="00E16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15" w:rsidRDefault="00E16315" w:rsidP="00E163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16315" w:rsidRDefault="00E16315" w:rsidP="00E16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16315" w:rsidRDefault="00E16315" w:rsidP="00E1631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6315" w:rsidRDefault="00E16315" w:rsidP="00E16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16315" w:rsidRDefault="00E16315" w:rsidP="00E163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6315" w:rsidRDefault="00E16315" w:rsidP="00E163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083C" w:rsidRPr="007B083C">
        <w:rPr>
          <w:rFonts w:ascii="Times New Roman" w:hAnsi="Times New Roman" w:cs="Times New Roman"/>
          <w:sz w:val="24"/>
          <w:szCs w:val="24"/>
          <w:u w:val="single"/>
        </w:rPr>
        <w:t xml:space="preserve">13.  10.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83C">
        <w:rPr>
          <w:rFonts w:ascii="Times New Roman" w:hAnsi="Times New Roman" w:cs="Times New Roman"/>
          <w:sz w:val="24"/>
          <w:szCs w:val="24"/>
          <w:u w:val="single"/>
        </w:rPr>
        <w:t>861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16315" w:rsidRDefault="00E16315" w:rsidP="00E163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E16315" w:rsidRPr="00013AA2" w:rsidRDefault="00E16315" w:rsidP="00E163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E16315" w:rsidRPr="005705A4" w:rsidTr="005705A4">
        <w:tc>
          <w:tcPr>
            <w:tcW w:w="5353" w:type="dxa"/>
          </w:tcPr>
          <w:p w:rsidR="00E16315" w:rsidRPr="005705A4" w:rsidRDefault="00E16315" w:rsidP="00E1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5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уточняемого земельного участка с кадастровым номером 41:05:0101001:424 </w:t>
            </w:r>
          </w:p>
        </w:tc>
        <w:tc>
          <w:tcPr>
            <w:tcW w:w="3793" w:type="dxa"/>
          </w:tcPr>
          <w:p w:rsidR="00E16315" w:rsidRPr="005705A4" w:rsidRDefault="00E16315" w:rsidP="0046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315" w:rsidRPr="005705A4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16315" w:rsidRPr="005705A4" w:rsidRDefault="00E16315" w:rsidP="00AF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05A4">
        <w:rPr>
          <w:rFonts w:ascii="Times New Roman" w:hAnsi="Times New Roman" w:cs="Times New Roman"/>
          <w:sz w:val="24"/>
          <w:szCs w:val="24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</w:t>
      </w:r>
      <w:r w:rsidR="00AF3E76" w:rsidRPr="005705A4">
        <w:rPr>
          <w:rFonts w:ascii="Times New Roman" w:hAnsi="Times New Roman" w:cs="Times New Roman"/>
          <w:sz w:val="24"/>
          <w:szCs w:val="24"/>
        </w:rPr>
        <w:t xml:space="preserve">ст. </w:t>
      </w:r>
      <w:r w:rsidRPr="005705A4">
        <w:rPr>
          <w:rFonts w:ascii="Times New Roman" w:hAnsi="Times New Roman" w:cs="Times New Roman"/>
          <w:sz w:val="24"/>
          <w:szCs w:val="24"/>
        </w:rPr>
        <w:t>11.</w:t>
      </w:r>
      <w:r w:rsidR="00AF3E76" w:rsidRPr="005705A4">
        <w:rPr>
          <w:rFonts w:ascii="Times New Roman" w:hAnsi="Times New Roman" w:cs="Times New Roman"/>
          <w:sz w:val="24"/>
          <w:szCs w:val="24"/>
        </w:rPr>
        <w:t>10</w:t>
      </w:r>
      <w:r w:rsidRPr="005705A4">
        <w:rPr>
          <w:rFonts w:ascii="Times New Roman" w:hAnsi="Times New Roman" w:cs="Times New Roman"/>
          <w:sz w:val="24"/>
          <w:szCs w:val="24"/>
        </w:rPr>
        <w:t xml:space="preserve">  Земельного кодекса Российской Федерации, ст. 14 Федерального закона  от 06.10.2003</w:t>
      </w:r>
      <w:r w:rsidR="005705A4">
        <w:rPr>
          <w:rFonts w:ascii="Times New Roman" w:hAnsi="Times New Roman" w:cs="Times New Roman"/>
          <w:sz w:val="24"/>
          <w:szCs w:val="24"/>
        </w:rPr>
        <w:t xml:space="preserve"> </w:t>
      </w:r>
      <w:r w:rsidRPr="005705A4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F3E76" w:rsidRPr="005705A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Елизовского городского поселения </w:t>
      </w:r>
      <w:r w:rsidRPr="005705A4">
        <w:rPr>
          <w:rFonts w:ascii="Times New Roman" w:hAnsi="Times New Roman" w:cs="Times New Roman"/>
          <w:sz w:val="24"/>
          <w:szCs w:val="24"/>
        </w:rPr>
        <w:t>от    01.  08.  2016</w:t>
      </w:r>
      <w:proofErr w:type="gramEnd"/>
      <w:r w:rsidRPr="005705A4">
        <w:rPr>
          <w:rFonts w:ascii="Times New Roman" w:hAnsi="Times New Roman" w:cs="Times New Roman"/>
          <w:sz w:val="24"/>
          <w:szCs w:val="24"/>
        </w:rPr>
        <w:tab/>
        <w:t>№  654</w:t>
      </w:r>
      <w:r w:rsidR="00AF3E76" w:rsidRPr="005705A4">
        <w:rPr>
          <w:rFonts w:ascii="Times New Roman" w:hAnsi="Times New Roman" w:cs="Times New Roman"/>
          <w:sz w:val="24"/>
          <w:szCs w:val="24"/>
        </w:rPr>
        <w:t>-</w:t>
      </w:r>
      <w:r w:rsidRPr="005705A4">
        <w:rPr>
          <w:rFonts w:ascii="Times New Roman" w:hAnsi="Times New Roman" w:cs="Times New Roman"/>
          <w:sz w:val="24"/>
          <w:szCs w:val="24"/>
        </w:rPr>
        <w:t>п</w:t>
      </w:r>
      <w:r w:rsidR="00AF3E76" w:rsidRPr="005705A4">
        <w:rPr>
          <w:rFonts w:ascii="Times New Roman" w:hAnsi="Times New Roman" w:cs="Times New Roman"/>
          <w:sz w:val="24"/>
          <w:szCs w:val="24"/>
        </w:rPr>
        <w:t xml:space="preserve"> «Об утверждении градостроительной документации по проекту планировки и межевания на застроенную территорию в кадастровом квартале 41:05:0101001 Елизовского городского поселения»,</w:t>
      </w:r>
      <w:r w:rsidR="005705A4">
        <w:rPr>
          <w:rFonts w:ascii="Times New Roman" w:hAnsi="Times New Roman" w:cs="Times New Roman"/>
          <w:sz w:val="24"/>
          <w:szCs w:val="24"/>
        </w:rPr>
        <w:t xml:space="preserve"> </w:t>
      </w:r>
      <w:r w:rsidRPr="005705A4">
        <w:rPr>
          <w:rFonts w:ascii="Times New Roman" w:hAnsi="Times New Roman" w:cs="Times New Roman"/>
          <w:sz w:val="24"/>
          <w:szCs w:val="24"/>
        </w:rPr>
        <w:t xml:space="preserve">Уставом Елизовского городского поселения,  </w:t>
      </w:r>
      <w:r w:rsidR="00AF3E76" w:rsidRPr="005705A4">
        <w:rPr>
          <w:rFonts w:ascii="Times New Roman" w:hAnsi="Times New Roman" w:cs="Times New Roman"/>
          <w:sz w:val="24"/>
          <w:szCs w:val="24"/>
        </w:rPr>
        <w:t xml:space="preserve">согласно 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E16315" w:rsidRPr="005705A4" w:rsidRDefault="00E16315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315" w:rsidRPr="004D3D41" w:rsidRDefault="00E16315" w:rsidP="00AF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315" w:rsidRPr="005705A4" w:rsidRDefault="00E16315" w:rsidP="00E163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315" w:rsidRPr="005705A4" w:rsidRDefault="00E16315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1. Утвердить  схему расположения </w:t>
      </w:r>
      <w:r w:rsidR="00AF3E76" w:rsidRPr="005705A4">
        <w:rPr>
          <w:rFonts w:ascii="Times New Roman" w:hAnsi="Times New Roman" w:cs="Times New Roman"/>
          <w:sz w:val="24"/>
          <w:szCs w:val="24"/>
        </w:rPr>
        <w:t xml:space="preserve">уточняемого </w:t>
      </w:r>
      <w:r w:rsidRPr="005705A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64161F" w:rsidRPr="005705A4">
        <w:rPr>
          <w:rFonts w:ascii="Times New Roman" w:hAnsi="Times New Roman" w:cs="Times New Roman"/>
          <w:sz w:val="24"/>
          <w:szCs w:val="24"/>
        </w:rPr>
        <w:t xml:space="preserve"> с кадастровым номером 41:05:0101001:424</w:t>
      </w:r>
      <w:r w:rsidRPr="005705A4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постановлению:</w:t>
      </w:r>
    </w:p>
    <w:p w:rsidR="00E16315" w:rsidRPr="005705A4" w:rsidRDefault="00E16315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- </w:t>
      </w:r>
      <w:r w:rsidR="005705A4">
        <w:rPr>
          <w:rFonts w:ascii="Times New Roman" w:hAnsi="Times New Roman" w:cs="Times New Roman"/>
          <w:sz w:val="24"/>
          <w:szCs w:val="24"/>
        </w:rPr>
        <w:t xml:space="preserve">  </w:t>
      </w:r>
      <w:r w:rsidRPr="005705A4">
        <w:rPr>
          <w:rFonts w:ascii="Times New Roman" w:hAnsi="Times New Roman" w:cs="Times New Roman"/>
          <w:sz w:val="24"/>
          <w:szCs w:val="24"/>
        </w:rPr>
        <w:t xml:space="preserve"> площадь участка - 4</w:t>
      </w:r>
      <w:r w:rsidR="00547467" w:rsidRPr="005705A4">
        <w:rPr>
          <w:rFonts w:ascii="Times New Roman" w:hAnsi="Times New Roman" w:cs="Times New Roman"/>
          <w:sz w:val="24"/>
          <w:szCs w:val="24"/>
        </w:rPr>
        <w:t>3</w:t>
      </w:r>
      <w:r w:rsidRPr="005705A4">
        <w:rPr>
          <w:rFonts w:ascii="Times New Roman" w:hAnsi="Times New Roman" w:cs="Times New Roman"/>
          <w:sz w:val="24"/>
          <w:szCs w:val="24"/>
        </w:rPr>
        <w:t>6 кв</w:t>
      </w:r>
      <w:proofErr w:type="gramStart"/>
      <w:r w:rsidRPr="005705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705A4">
        <w:rPr>
          <w:rFonts w:ascii="Times New Roman" w:hAnsi="Times New Roman" w:cs="Times New Roman"/>
          <w:sz w:val="24"/>
          <w:szCs w:val="24"/>
        </w:rPr>
        <w:t>;</w:t>
      </w:r>
    </w:p>
    <w:p w:rsidR="00E16315" w:rsidRPr="005705A4" w:rsidRDefault="00E16315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- территориальная зона - зона </w:t>
      </w:r>
      <w:r w:rsidR="00547467" w:rsidRPr="005705A4">
        <w:rPr>
          <w:rFonts w:ascii="Times New Roman" w:hAnsi="Times New Roman" w:cs="Times New Roman"/>
          <w:sz w:val="24"/>
          <w:szCs w:val="24"/>
        </w:rPr>
        <w:t xml:space="preserve">обслуживания объектов, необходимых для осуществления производственной и предпринимательской деятельности (ОДЗ 4); </w:t>
      </w:r>
    </w:p>
    <w:p w:rsidR="00547467" w:rsidRPr="005705A4" w:rsidRDefault="00E16315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- вид разрешенного использования – </w:t>
      </w:r>
      <w:r w:rsidR="00547467" w:rsidRPr="005705A4">
        <w:rPr>
          <w:rFonts w:ascii="Times New Roman" w:hAnsi="Times New Roman" w:cs="Times New Roman"/>
          <w:sz w:val="24"/>
          <w:szCs w:val="24"/>
        </w:rPr>
        <w:t>«</w:t>
      </w:r>
      <w:r w:rsidRPr="005705A4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547467" w:rsidRPr="005705A4">
        <w:rPr>
          <w:rFonts w:ascii="Times New Roman" w:hAnsi="Times New Roman" w:cs="Times New Roman"/>
          <w:sz w:val="24"/>
          <w:szCs w:val="24"/>
        </w:rPr>
        <w:t xml:space="preserve">административно-делового назначения» - «стоянки автомобильного транспорта; </w:t>
      </w:r>
    </w:p>
    <w:p w:rsidR="00E16315" w:rsidRPr="005705A4" w:rsidRDefault="00E16315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>-  категория земель – земли населенных пунктов.</w:t>
      </w:r>
    </w:p>
    <w:p w:rsidR="00E16315" w:rsidRPr="005705A4" w:rsidRDefault="00585FA8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>2</w:t>
      </w:r>
      <w:r w:rsidR="00E16315" w:rsidRPr="005705A4">
        <w:rPr>
          <w:rFonts w:ascii="Times New Roman" w:hAnsi="Times New Roman" w:cs="Times New Roman"/>
          <w:sz w:val="24"/>
          <w:szCs w:val="24"/>
        </w:rPr>
        <w:t xml:space="preserve">. Управлению делами администрации Елизовского городского поселения  </w:t>
      </w:r>
      <w:proofErr w:type="gramStart"/>
      <w:r w:rsidR="00E16315" w:rsidRPr="005705A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16315" w:rsidRPr="005705A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E16315" w:rsidRPr="005705A4" w:rsidRDefault="00585FA8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>3</w:t>
      </w:r>
      <w:r w:rsidR="00E16315" w:rsidRPr="005705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6315" w:rsidRPr="005705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6315" w:rsidRPr="005705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6315" w:rsidRPr="005705A4" w:rsidRDefault="00585FA8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>4</w:t>
      </w:r>
      <w:r w:rsidR="00E16315" w:rsidRPr="005705A4">
        <w:rPr>
          <w:rFonts w:ascii="Times New Roman" w:hAnsi="Times New Roman" w:cs="Times New Roman"/>
          <w:sz w:val="24"/>
          <w:szCs w:val="24"/>
        </w:rPr>
        <w:t>. Срок действия данного постановления составляет 2 года.</w:t>
      </w:r>
    </w:p>
    <w:p w:rsidR="00E16315" w:rsidRPr="005705A4" w:rsidRDefault="00585FA8" w:rsidP="00E16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>5</w:t>
      </w:r>
      <w:r w:rsidR="00E16315" w:rsidRPr="005705A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 (обнародования).</w:t>
      </w:r>
    </w:p>
    <w:p w:rsidR="00E16315" w:rsidRDefault="00E16315" w:rsidP="00E16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705A4" w:rsidRPr="005705A4" w:rsidRDefault="005705A4" w:rsidP="00E16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16315" w:rsidRPr="005705A4" w:rsidRDefault="00E16315" w:rsidP="00E16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A4">
        <w:rPr>
          <w:rFonts w:ascii="Times New Roman" w:hAnsi="Times New Roman" w:cs="Times New Roman"/>
          <w:sz w:val="24"/>
          <w:szCs w:val="24"/>
        </w:rPr>
        <w:t>Глав</w:t>
      </w:r>
      <w:r w:rsidR="00585FA8" w:rsidRPr="005705A4">
        <w:rPr>
          <w:rFonts w:ascii="Times New Roman" w:hAnsi="Times New Roman" w:cs="Times New Roman"/>
          <w:sz w:val="24"/>
          <w:szCs w:val="24"/>
        </w:rPr>
        <w:t>а</w:t>
      </w:r>
      <w:r w:rsidRPr="005705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67CEB" w:rsidRDefault="00E16315" w:rsidP="005705A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705A4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</w:t>
      </w:r>
      <w:r w:rsidR="005705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05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5FA8" w:rsidRPr="005705A4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585FA8" w:rsidRPr="005705A4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5705A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31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36B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035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80A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467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5A4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5FA8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5D69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1F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083C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07D81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E76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16315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3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2016-10-05T02:28:00Z</cp:lastPrinted>
  <dcterms:created xsi:type="dcterms:W3CDTF">2016-10-05T01:37:00Z</dcterms:created>
  <dcterms:modified xsi:type="dcterms:W3CDTF">2016-10-13T03:48:00Z</dcterms:modified>
</cp:coreProperties>
</file>