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DD" w:rsidRPr="00C1277F" w:rsidRDefault="00AD13DD" w:rsidP="00AD1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DD" w:rsidRPr="00C1277F" w:rsidRDefault="00AD13DD" w:rsidP="00AD13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D13DD" w:rsidRPr="00C1277F" w:rsidRDefault="00AD13DD" w:rsidP="00AD1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D13DD" w:rsidRPr="00C1277F" w:rsidRDefault="00AD13DD" w:rsidP="00AD13D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D13DD" w:rsidRPr="00C1277F" w:rsidRDefault="00AD13DD" w:rsidP="00AD1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D13DD" w:rsidRPr="00D55FC9" w:rsidRDefault="00AD13DD" w:rsidP="00AD1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13DD" w:rsidRPr="00C1277F" w:rsidRDefault="00AD13DD" w:rsidP="00AD13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46862">
        <w:rPr>
          <w:rFonts w:ascii="Times New Roman" w:hAnsi="Times New Roman" w:cs="Times New Roman"/>
          <w:sz w:val="28"/>
          <w:szCs w:val="28"/>
          <w:u w:val="single"/>
        </w:rPr>
        <w:t xml:space="preserve">13.  03.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46862">
        <w:rPr>
          <w:rFonts w:ascii="Times New Roman" w:hAnsi="Times New Roman" w:cs="Times New Roman"/>
          <w:sz w:val="28"/>
          <w:szCs w:val="28"/>
          <w:u w:val="single"/>
        </w:rPr>
        <w:t>205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AD13DD" w:rsidRPr="00C1277F" w:rsidRDefault="00AD13DD" w:rsidP="00AD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г. Елизово</w:t>
      </w:r>
    </w:p>
    <w:p w:rsidR="00AD13DD" w:rsidRPr="00D55FC9" w:rsidRDefault="00AD13DD" w:rsidP="00AD13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AD13DD" w:rsidRPr="00C1277F" w:rsidTr="00AD13DD">
        <w:tc>
          <w:tcPr>
            <w:tcW w:w="5508" w:type="dxa"/>
          </w:tcPr>
          <w:p w:rsidR="00AD13DD" w:rsidRPr="00C1277F" w:rsidRDefault="00AD13DD" w:rsidP="00AD13DD">
            <w:pPr>
              <w:jc w:val="both"/>
              <w:rPr>
                <w:sz w:val="28"/>
                <w:szCs w:val="28"/>
              </w:rPr>
            </w:pPr>
            <w:r w:rsidRPr="00C127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C1277F">
              <w:rPr>
                <w:sz w:val="28"/>
                <w:szCs w:val="28"/>
              </w:rPr>
              <w:t xml:space="preserve">документации по </w:t>
            </w:r>
            <w:r>
              <w:rPr>
                <w:sz w:val="28"/>
                <w:szCs w:val="28"/>
              </w:rPr>
              <w:t xml:space="preserve">внесению изменений в </w:t>
            </w:r>
            <w:r w:rsidRPr="00C1277F">
              <w:rPr>
                <w:sz w:val="28"/>
                <w:szCs w:val="28"/>
              </w:rPr>
              <w:t xml:space="preserve">проект планировки и межевания на застроенную территорию в кадастровом квартале 41:05:0101001 Елизовского городского поселения </w:t>
            </w:r>
          </w:p>
        </w:tc>
        <w:tc>
          <w:tcPr>
            <w:tcW w:w="3956" w:type="dxa"/>
          </w:tcPr>
          <w:p w:rsidR="00AD13DD" w:rsidRPr="00C1277F" w:rsidRDefault="00AD13DD" w:rsidP="00AD13DD">
            <w:pPr>
              <w:rPr>
                <w:sz w:val="28"/>
                <w:szCs w:val="28"/>
              </w:rPr>
            </w:pPr>
          </w:p>
        </w:tc>
      </w:tr>
    </w:tbl>
    <w:p w:rsidR="00AD13DD" w:rsidRPr="00D55FC9" w:rsidRDefault="00AD13DD" w:rsidP="00AD13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7FD7" w:rsidRDefault="00AD13DD" w:rsidP="00797FD7">
      <w:pPr>
        <w:pStyle w:val="ConsPlusNormal"/>
        <w:ind w:firstLine="539"/>
        <w:jc w:val="both"/>
        <w:rPr>
          <w:szCs w:val="28"/>
        </w:rPr>
      </w:pPr>
      <w:r w:rsidRPr="00C1277F">
        <w:rPr>
          <w:szCs w:val="28"/>
        </w:rPr>
        <w:tab/>
      </w:r>
      <w:proofErr w:type="gramStart"/>
      <w:r w:rsidRPr="00C1277F">
        <w:rPr>
          <w:szCs w:val="28"/>
        </w:rPr>
        <w:t>Руководствуясь</w:t>
      </w:r>
      <w:r>
        <w:rPr>
          <w:szCs w:val="28"/>
        </w:rPr>
        <w:t xml:space="preserve"> частями 1-3 </w:t>
      </w:r>
      <w:r w:rsidRPr="00C1277F">
        <w:rPr>
          <w:szCs w:val="28"/>
        </w:rPr>
        <w:t xml:space="preserve"> ст</w:t>
      </w:r>
      <w:r>
        <w:rPr>
          <w:szCs w:val="28"/>
        </w:rPr>
        <w:t>атьи</w:t>
      </w:r>
      <w:r w:rsidRPr="00C1277F">
        <w:rPr>
          <w:szCs w:val="28"/>
        </w:rPr>
        <w:t xml:space="preserve"> 46 Градостроительного кодекса Российской Федерации,</w:t>
      </w:r>
      <w:r>
        <w:rPr>
          <w:szCs w:val="28"/>
        </w:rPr>
        <w:t xml:space="preserve">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797FD7">
        <w:rPr>
          <w:szCs w:val="28"/>
        </w:rPr>
        <w:t xml:space="preserve"> Елизовского муниципального района в Камчатском крае</w:t>
      </w:r>
      <w:r>
        <w:rPr>
          <w:szCs w:val="28"/>
        </w:rPr>
        <w:t>, с учетом постановления администрации Елизовского  городского поселения от 01.08.2016 № 654-п «Об утверждении градостроительной документации по проекту планировки и межевания на застроенную</w:t>
      </w:r>
      <w:proofErr w:type="gramEnd"/>
      <w:r>
        <w:rPr>
          <w:szCs w:val="28"/>
        </w:rPr>
        <w:t xml:space="preserve"> территорию в кадастровом квартале 41:05:0101001 Елизовского городского поселения», на основани</w:t>
      </w:r>
      <w:r w:rsidR="00797FD7">
        <w:rPr>
          <w:szCs w:val="28"/>
        </w:rPr>
        <w:t>и</w:t>
      </w:r>
      <w:r>
        <w:rPr>
          <w:szCs w:val="28"/>
        </w:rPr>
        <w:t xml:space="preserve">  обращений Мирошниченко А.П., действующего </w:t>
      </w:r>
      <w:r w:rsidR="004A7CF0">
        <w:rPr>
          <w:szCs w:val="28"/>
        </w:rPr>
        <w:t>по</w:t>
      </w:r>
      <w:r w:rsidR="00BE7AC8">
        <w:rPr>
          <w:szCs w:val="28"/>
        </w:rPr>
        <w:t xml:space="preserve">  </w:t>
      </w:r>
      <w:r w:rsidR="004A7CF0">
        <w:rPr>
          <w:szCs w:val="28"/>
        </w:rPr>
        <w:t xml:space="preserve">доверенности </w:t>
      </w:r>
      <w:r w:rsidR="00BE7AC8">
        <w:rPr>
          <w:szCs w:val="28"/>
        </w:rPr>
        <w:t xml:space="preserve">   </w:t>
      </w:r>
      <w:r>
        <w:rPr>
          <w:szCs w:val="28"/>
        </w:rPr>
        <w:t xml:space="preserve">в </w:t>
      </w:r>
      <w:r w:rsidR="00BE7AC8">
        <w:rPr>
          <w:szCs w:val="28"/>
        </w:rPr>
        <w:t xml:space="preserve">   </w:t>
      </w:r>
      <w:r>
        <w:rPr>
          <w:szCs w:val="28"/>
        </w:rPr>
        <w:t>интересах</w:t>
      </w:r>
      <w:r w:rsidR="00BE7AC8">
        <w:rPr>
          <w:szCs w:val="28"/>
        </w:rPr>
        <w:t xml:space="preserve">   </w:t>
      </w:r>
      <w:r w:rsidR="00797FD7">
        <w:rPr>
          <w:szCs w:val="28"/>
        </w:rPr>
        <w:t xml:space="preserve"> </w:t>
      </w:r>
      <w:r w:rsidR="00BE7AC8">
        <w:rPr>
          <w:szCs w:val="28"/>
        </w:rPr>
        <w:t xml:space="preserve"> </w:t>
      </w:r>
      <w:r w:rsidR="004A7CF0">
        <w:rPr>
          <w:szCs w:val="28"/>
        </w:rPr>
        <w:t xml:space="preserve"> </w:t>
      </w:r>
      <w:proofErr w:type="spellStart"/>
      <w:r w:rsidR="004A7CF0">
        <w:rPr>
          <w:szCs w:val="28"/>
        </w:rPr>
        <w:t>Вдовиченко</w:t>
      </w:r>
      <w:proofErr w:type="spellEnd"/>
      <w:r w:rsidR="004A7CF0">
        <w:rPr>
          <w:szCs w:val="28"/>
        </w:rPr>
        <w:t xml:space="preserve"> </w:t>
      </w:r>
      <w:r w:rsidR="00797FD7">
        <w:rPr>
          <w:szCs w:val="28"/>
        </w:rPr>
        <w:t xml:space="preserve"> </w:t>
      </w:r>
      <w:r w:rsidR="004A7CF0">
        <w:rPr>
          <w:szCs w:val="28"/>
        </w:rPr>
        <w:t xml:space="preserve">Е.О. </w:t>
      </w:r>
      <w:r w:rsidR="00BE7AC8">
        <w:rPr>
          <w:szCs w:val="28"/>
        </w:rPr>
        <w:t xml:space="preserve">  </w:t>
      </w:r>
      <w:r w:rsidR="00797FD7">
        <w:rPr>
          <w:szCs w:val="28"/>
        </w:rPr>
        <w:t xml:space="preserve"> </w:t>
      </w:r>
      <w:r w:rsidR="004A7CF0">
        <w:rPr>
          <w:szCs w:val="28"/>
        </w:rPr>
        <w:t xml:space="preserve">и </w:t>
      </w:r>
      <w:r w:rsidR="00BE7AC8">
        <w:rPr>
          <w:szCs w:val="28"/>
        </w:rPr>
        <w:t xml:space="preserve">  </w:t>
      </w:r>
      <w:r w:rsidR="00797FD7">
        <w:rPr>
          <w:szCs w:val="28"/>
        </w:rPr>
        <w:t xml:space="preserve"> </w:t>
      </w:r>
      <w:r w:rsidR="00BE7AC8">
        <w:rPr>
          <w:szCs w:val="28"/>
        </w:rPr>
        <w:t xml:space="preserve"> </w:t>
      </w:r>
      <w:r w:rsidR="004A7CF0">
        <w:rPr>
          <w:szCs w:val="28"/>
        </w:rPr>
        <w:t>Романенко А.П.,</w:t>
      </w:r>
      <w:r w:rsidR="00BE7AC8">
        <w:rPr>
          <w:szCs w:val="28"/>
        </w:rPr>
        <w:t xml:space="preserve"> </w:t>
      </w:r>
      <w:r w:rsidR="00797FD7">
        <w:rPr>
          <w:szCs w:val="28"/>
        </w:rPr>
        <w:t xml:space="preserve">  </w:t>
      </w:r>
      <w:proofErr w:type="spellStart"/>
      <w:r w:rsidR="00BE7AC8" w:rsidRPr="009B2F51">
        <w:rPr>
          <w:szCs w:val="28"/>
        </w:rPr>
        <w:t>Романча</w:t>
      </w:r>
      <w:proofErr w:type="spellEnd"/>
      <w:r w:rsidR="00BE7AC8" w:rsidRPr="009B2F51">
        <w:rPr>
          <w:szCs w:val="28"/>
        </w:rPr>
        <w:t xml:space="preserve"> </w:t>
      </w:r>
      <w:r w:rsidR="00797FD7">
        <w:rPr>
          <w:szCs w:val="28"/>
        </w:rPr>
        <w:t xml:space="preserve">  </w:t>
      </w:r>
      <w:r w:rsidR="00BE7AC8" w:rsidRPr="009B2F51">
        <w:rPr>
          <w:szCs w:val="28"/>
        </w:rPr>
        <w:t>П.В.</w:t>
      </w:r>
      <w:r w:rsidR="00797FD7">
        <w:rPr>
          <w:szCs w:val="28"/>
        </w:rPr>
        <w:t xml:space="preserve">    </w:t>
      </w:r>
      <w:r w:rsidR="00BE7AC8" w:rsidRPr="009B2F51">
        <w:rPr>
          <w:szCs w:val="28"/>
        </w:rPr>
        <w:t xml:space="preserve"> </w:t>
      </w:r>
      <w:r w:rsidR="00797FD7">
        <w:rPr>
          <w:szCs w:val="28"/>
        </w:rPr>
        <w:t>и</w:t>
      </w:r>
    </w:p>
    <w:p w:rsidR="00AD13DD" w:rsidRDefault="00BE7AC8" w:rsidP="00797FD7">
      <w:pPr>
        <w:pStyle w:val="ConsPlusNormal"/>
        <w:jc w:val="both"/>
        <w:rPr>
          <w:szCs w:val="28"/>
        </w:rPr>
      </w:pPr>
      <w:r w:rsidRPr="009B2F51">
        <w:rPr>
          <w:szCs w:val="28"/>
        </w:rPr>
        <w:t>Фролова А.В.,</w:t>
      </w:r>
      <w:r>
        <w:rPr>
          <w:szCs w:val="28"/>
        </w:rPr>
        <w:t xml:space="preserve"> </w:t>
      </w:r>
      <w:r w:rsidR="004A7CF0">
        <w:rPr>
          <w:szCs w:val="28"/>
        </w:rPr>
        <w:t xml:space="preserve"> решения Экспертной группы   по вопросам земельных отношений и застройки земельных участков на территории Елизовского городского поселения от 05.03.2020,</w:t>
      </w:r>
      <w:r>
        <w:rPr>
          <w:szCs w:val="28"/>
        </w:rPr>
        <w:t xml:space="preserve"> </w:t>
      </w:r>
    </w:p>
    <w:p w:rsidR="00AD13DD" w:rsidRPr="00BA74E0" w:rsidRDefault="00AD13DD" w:rsidP="00AD1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3DD" w:rsidRPr="00C1277F" w:rsidRDefault="00AD13DD" w:rsidP="00AD13D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D13DD" w:rsidRPr="00D55FC9" w:rsidRDefault="00AD13DD" w:rsidP="00AD13D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13DD" w:rsidRPr="00D55FC9" w:rsidRDefault="00AD13DD" w:rsidP="00AD13DD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 w:rsidRPr="00D55FC9">
        <w:rPr>
          <w:rFonts w:ascii="Times New Roman" w:hAnsi="Times New Roman" w:cs="Times New Roman"/>
          <w:sz w:val="28"/>
          <w:szCs w:val="28"/>
        </w:rPr>
        <w:t xml:space="preserve">планировки и межевания на застроенную территорию в кадастровом квартале 41:05:0101001 Елизовского городского поселения </w:t>
      </w:r>
    </w:p>
    <w:p w:rsidR="00AD13DD" w:rsidRPr="00D55FC9" w:rsidRDefault="00AD13DD" w:rsidP="00AD13DD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FC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Елизовского городского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D55FC9">
        <w:rPr>
          <w:rFonts w:ascii="Times New Roman" w:hAnsi="Times New Roman" w:cs="Times New Roman"/>
          <w:sz w:val="28"/>
          <w:szCs w:val="28"/>
        </w:rPr>
        <w:t>, тел. 73016, факс 6-42-30.</w:t>
      </w:r>
      <w:proofErr w:type="gramEnd"/>
    </w:p>
    <w:p w:rsidR="00AD13DD" w:rsidRPr="00BC54D5" w:rsidRDefault="00AD13DD" w:rsidP="00AD13DD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54D5">
        <w:rPr>
          <w:rFonts w:ascii="Times New Roman" w:hAnsi="Times New Roman" w:cs="Times New Roman"/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A7CF0" w:rsidRPr="00BC54D5" w:rsidRDefault="004A7CF0" w:rsidP="004A7CF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54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AD13DD" w:rsidRPr="00BC54D5" w:rsidRDefault="00AD13DD" w:rsidP="00AD13D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D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A7CF0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BC54D5">
        <w:rPr>
          <w:rFonts w:ascii="Times New Roman" w:hAnsi="Times New Roman" w:cs="Times New Roman"/>
          <w:sz w:val="28"/>
          <w:szCs w:val="28"/>
        </w:rPr>
        <w:t xml:space="preserve">  администрации Елизовского городского поселения.</w:t>
      </w:r>
    </w:p>
    <w:p w:rsidR="00AD13DD" w:rsidRDefault="00AD13DD" w:rsidP="00AD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3DD" w:rsidRPr="00C1277F" w:rsidRDefault="00AD13DD" w:rsidP="00AD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3DD" w:rsidRPr="00C1277F" w:rsidRDefault="00AD13DD" w:rsidP="00AD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D13DD" w:rsidRPr="00C1277F" w:rsidRDefault="00AD13DD" w:rsidP="00AD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C127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D13DD" w:rsidRDefault="00AD13DD" w:rsidP="00AD13DD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DD"/>
    <w:rsid w:val="00155A12"/>
    <w:rsid w:val="00174158"/>
    <w:rsid w:val="0025256C"/>
    <w:rsid w:val="00313365"/>
    <w:rsid w:val="004A7CF0"/>
    <w:rsid w:val="00797FD7"/>
    <w:rsid w:val="00871934"/>
    <w:rsid w:val="009B2F51"/>
    <w:rsid w:val="00A46862"/>
    <w:rsid w:val="00AD13DD"/>
    <w:rsid w:val="00BE7AC8"/>
    <w:rsid w:val="00D40607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D13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3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2020-03-04T21:14:00Z</dcterms:created>
  <dcterms:modified xsi:type="dcterms:W3CDTF">2020-03-15T21:02:00Z</dcterms:modified>
</cp:coreProperties>
</file>