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9" w:rsidRDefault="00BD2BF9" w:rsidP="00BD2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F9" w:rsidRDefault="00BD2BF9" w:rsidP="00BD2B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D2BF9" w:rsidRDefault="00BD2BF9" w:rsidP="00BD2BF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D2BF9" w:rsidRDefault="00BD2BF9" w:rsidP="00BD2B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D2BF9" w:rsidRDefault="00BD2BF9" w:rsidP="00BD2B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D2BF9" w:rsidRPr="0097710B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710B" w:rsidRPr="0097710B">
        <w:rPr>
          <w:rFonts w:ascii="Times New Roman" w:hAnsi="Times New Roman" w:cs="Times New Roman"/>
          <w:sz w:val="24"/>
          <w:szCs w:val="24"/>
          <w:u w:val="single"/>
        </w:rPr>
        <w:t>13.12.2016</w:t>
      </w:r>
      <w:r w:rsidR="0097710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97710B">
        <w:rPr>
          <w:rFonts w:ascii="Times New Roman" w:hAnsi="Times New Roman" w:cs="Times New Roman"/>
          <w:sz w:val="24"/>
          <w:szCs w:val="24"/>
          <w:u w:val="single"/>
        </w:rPr>
        <w:t>1079-п</w:t>
      </w:r>
    </w:p>
    <w:p w:rsidR="00BD2BF9" w:rsidRDefault="00BD2BF9" w:rsidP="00BD2B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D2BF9" w:rsidRDefault="00BD2BF9" w:rsidP="00CD14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2BF9" w:rsidRPr="00CD148E" w:rsidTr="00292678">
        <w:tc>
          <w:tcPr>
            <w:tcW w:w="4785" w:type="dxa"/>
          </w:tcPr>
          <w:p w:rsidR="00C21E20" w:rsidRPr="00CD148E" w:rsidRDefault="00BD2BF9" w:rsidP="00CD14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4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  <w:r w:rsidR="000A7AC8" w:rsidRPr="00CD148E">
              <w:rPr>
                <w:rFonts w:ascii="Times New Roman" w:hAnsi="Times New Roman" w:cs="Times New Roman"/>
                <w:sz w:val="28"/>
                <w:szCs w:val="28"/>
              </w:rPr>
              <w:t>, формируемо</w:t>
            </w:r>
            <w:r w:rsidR="00CD148E" w:rsidRPr="00CD14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A7AC8" w:rsidRPr="00CD148E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кад</w:t>
            </w:r>
            <w:r w:rsidR="00C21E20" w:rsidRPr="00CD148E">
              <w:rPr>
                <w:rFonts w:ascii="Times New Roman" w:hAnsi="Times New Roman" w:cs="Times New Roman"/>
                <w:sz w:val="28"/>
                <w:szCs w:val="28"/>
              </w:rPr>
              <w:t>астрового квартала 41:05:010100</w:t>
            </w:r>
            <w:r w:rsidR="00CD148E" w:rsidRPr="00CD14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E20" w:rsidRPr="00CD148E">
              <w:rPr>
                <w:rFonts w:ascii="Times New Roman" w:hAnsi="Times New Roman" w:cs="Times New Roman"/>
                <w:sz w:val="28"/>
                <w:szCs w:val="28"/>
              </w:rPr>
              <w:t xml:space="preserve"> и о присвоении адреса формируемому земельному участку</w:t>
            </w:r>
          </w:p>
          <w:p w:rsidR="00BD2BF9" w:rsidRPr="00CD148E" w:rsidRDefault="00BD2BF9" w:rsidP="00CD14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36E" w:rsidRPr="00CD148E" w:rsidRDefault="0097336E" w:rsidP="00CD14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2BF9" w:rsidRPr="00CD148E" w:rsidRDefault="00BD2BF9" w:rsidP="00CD14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F9" w:rsidRPr="00CD148E" w:rsidRDefault="00BD2BF9" w:rsidP="00C21E20">
      <w:pPr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148E">
        <w:rPr>
          <w:rFonts w:ascii="Times New Roman" w:eastAsia="Calibri" w:hAnsi="Times New Roman" w:cs="Times New Roman"/>
          <w:sz w:val="28"/>
          <w:szCs w:val="28"/>
        </w:rPr>
        <w:t>Руководствуясь п.2 ст. 3.3 Федерального закона от 25.10.2001</w:t>
      </w:r>
      <w:r w:rsidR="001905B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48E">
        <w:rPr>
          <w:rFonts w:ascii="Times New Roman" w:eastAsia="Calibri" w:hAnsi="Times New Roman" w:cs="Times New Roman"/>
          <w:sz w:val="28"/>
          <w:szCs w:val="28"/>
        </w:rPr>
        <w:t>№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137-ФЗ </w:t>
      </w:r>
      <w:r w:rsidR="00CD148E">
        <w:rPr>
          <w:rFonts w:ascii="Times New Roman" w:eastAsia="Calibri" w:hAnsi="Times New Roman" w:cs="Times New Roman"/>
          <w:sz w:val="28"/>
          <w:szCs w:val="28"/>
        </w:rPr>
        <w:t>«</w:t>
      </w:r>
      <w:r w:rsidRPr="00CD148E">
        <w:rPr>
          <w:rFonts w:ascii="Times New Roman" w:eastAsia="Calibri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CD148E">
        <w:rPr>
          <w:rFonts w:ascii="Times New Roman" w:eastAsia="Calibri" w:hAnsi="Times New Roman" w:cs="Times New Roman"/>
          <w:sz w:val="28"/>
          <w:szCs w:val="28"/>
        </w:rPr>
        <w:t>»</w:t>
      </w:r>
      <w:r w:rsidRPr="00CD148E">
        <w:rPr>
          <w:rFonts w:ascii="Times New Roman" w:eastAsia="Calibri" w:hAnsi="Times New Roman" w:cs="Times New Roman"/>
          <w:sz w:val="28"/>
          <w:szCs w:val="28"/>
        </w:rPr>
        <w:t>, ст. 11.10 Земельного кодекса Р</w:t>
      </w:r>
      <w:r w:rsidR="001905B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CD148E">
        <w:rPr>
          <w:rFonts w:ascii="Times New Roman" w:eastAsia="Calibri" w:hAnsi="Times New Roman" w:cs="Times New Roman"/>
          <w:sz w:val="28"/>
          <w:szCs w:val="28"/>
        </w:rPr>
        <w:t>Ф</w:t>
      </w:r>
      <w:r w:rsidR="001905B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06.10.2003 </w:t>
      </w:r>
      <w:r w:rsidR="00CD148E">
        <w:rPr>
          <w:rFonts w:ascii="Times New Roman" w:eastAsia="Calibri" w:hAnsi="Times New Roman" w:cs="Times New Roman"/>
          <w:sz w:val="28"/>
          <w:szCs w:val="28"/>
        </w:rPr>
        <w:t>№ 131-ФЗ «</w:t>
      </w:r>
      <w:r w:rsidRPr="00CD148E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</w:t>
      </w:r>
      <w:r w:rsidR="0097336E" w:rsidRPr="00CD148E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</w:t>
      </w:r>
      <w:r w:rsidR="00CD148E">
        <w:rPr>
          <w:rFonts w:ascii="Times New Roman" w:eastAsia="Calibri" w:hAnsi="Times New Roman" w:cs="Times New Roman"/>
          <w:sz w:val="28"/>
          <w:szCs w:val="28"/>
        </w:rPr>
        <w:t>»</w:t>
      </w:r>
      <w:r w:rsidR="0097336E" w:rsidRPr="00CD14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CD148E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</w:t>
      </w:r>
      <w:r w:rsidRPr="00CD148E">
        <w:rPr>
          <w:rFonts w:ascii="Times New Roman" w:hAnsi="Times New Roman" w:cs="Times New Roman"/>
          <w:sz w:val="28"/>
          <w:szCs w:val="28"/>
        </w:rPr>
        <w:t xml:space="preserve"> </w:t>
      </w:r>
      <w:r w:rsidR="001905BE" w:rsidRPr="00CD148E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905BE">
        <w:rPr>
          <w:rFonts w:ascii="Times New Roman" w:eastAsia="Calibri" w:hAnsi="Times New Roman" w:cs="Times New Roman"/>
          <w:sz w:val="28"/>
          <w:szCs w:val="28"/>
        </w:rPr>
        <w:t>ами</w:t>
      </w:r>
      <w:r w:rsidR="001905BE" w:rsidRPr="00CD148E">
        <w:rPr>
          <w:rFonts w:ascii="Times New Roman" w:eastAsia="Calibri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="001905BE">
        <w:rPr>
          <w:rFonts w:ascii="Times New Roman" w:eastAsia="Calibri" w:hAnsi="Times New Roman" w:cs="Times New Roman"/>
          <w:sz w:val="28"/>
          <w:szCs w:val="28"/>
        </w:rPr>
        <w:t>, утвержденными п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C21E20" w:rsidRPr="00CD148E">
        <w:rPr>
          <w:rFonts w:ascii="Times New Roman" w:hAnsi="Times New Roman" w:cs="Times New Roman"/>
          <w:sz w:val="28"/>
          <w:szCs w:val="28"/>
        </w:rPr>
        <w:t>ем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</w:t>
      </w:r>
      <w:r w:rsidR="001905BE">
        <w:rPr>
          <w:rFonts w:ascii="Times New Roman" w:eastAsia="Calibri" w:hAnsi="Times New Roman" w:cs="Times New Roman"/>
          <w:sz w:val="28"/>
          <w:szCs w:val="28"/>
        </w:rPr>
        <w:t xml:space="preserve"> Федерации от 19.11.2014 № 1221, 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Правилами землепользования и застройки</w:t>
      </w:r>
      <w:proofErr w:type="gramEnd"/>
      <w:r w:rsidR="00C21E20" w:rsidRPr="00CD1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1E20" w:rsidRPr="00CD148E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="00C21E20" w:rsidRPr="00CD148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190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05BE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="001905B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Камчатского края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 xml:space="preserve">, утвержденными Решением Собрания депутатов Елизовского городского поселения от 07.09.2011 №126, с изменениями принятыми Решением Собрания депутатов Елизовского городского поселения от </w:t>
      </w:r>
      <w:r w:rsidR="00F86F44" w:rsidRPr="00CD148E">
        <w:rPr>
          <w:rFonts w:ascii="Times New Roman" w:eastAsia="Calibri" w:hAnsi="Times New Roman" w:cs="Times New Roman"/>
          <w:sz w:val="28"/>
          <w:szCs w:val="28"/>
        </w:rPr>
        <w:t>30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.0</w:t>
      </w:r>
      <w:r w:rsidR="00F86F44" w:rsidRPr="00CD148E">
        <w:rPr>
          <w:rFonts w:ascii="Times New Roman" w:eastAsia="Calibri" w:hAnsi="Times New Roman" w:cs="Times New Roman"/>
          <w:sz w:val="28"/>
          <w:szCs w:val="28"/>
        </w:rPr>
        <w:t>8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.2016 №</w:t>
      </w:r>
      <w:r w:rsidR="00CD1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9</w:t>
      </w:r>
      <w:r w:rsidR="00F86F44" w:rsidRPr="00CD148E">
        <w:rPr>
          <w:rFonts w:ascii="Times New Roman" w:eastAsia="Calibri" w:hAnsi="Times New Roman" w:cs="Times New Roman"/>
          <w:sz w:val="28"/>
          <w:szCs w:val="28"/>
        </w:rPr>
        <w:t>70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>, на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основании  заявлени</w:t>
      </w:r>
      <w:r w:rsidR="0097336E" w:rsidRPr="00CD148E">
        <w:rPr>
          <w:rFonts w:ascii="Times New Roman" w:eastAsia="Calibri" w:hAnsi="Times New Roman" w:cs="Times New Roman"/>
          <w:sz w:val="28"/>
          <w:szCs w:val="28"/>
        </w:rPr>
        <w:t>я</w:t>
      </w:r>
      <w:r w:rsidR="00C21E20" w:rsidRPr="00CD1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148E">
        <w:rPr>
          <w:rFonts w:ascii="Times New Roman" w:eastAsia="Calibri" w:hAnsi="Times New Roman" w:cs="Times New Roman"/>
          <w:sz w:val="28"/>
          <w:szCs w:val="28"/>
        </w:rPr>
        <w:t>Тукаленко</w:t>
      </w:r>
      <w:proofErr w:type="spellEnd"/>
      <w:r w:rsidR="00CD148E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BD2BF9" w:rsidRPr="00CD148E" w:rsidRDefault="00BD2BF9" w:rsidP="00BD2BF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336E" w:rsidRPr="00CD148E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</w:t>
      </w:r>
      <w:r w:rsidR="00CD148E">
        <w:rPr>
          <w:rFonts w:ascii="Times New Roman" w:hAnsi="Times New Roman" w:cs="Times New Roman"/>
          <w:sz w:val="28"/>
          <w:szCs w:val="28"/>
        </w:rPr>
        <w:t>8</w:t>
      </w:r>
      <w:r w:rsidRPr="00CD148E">
        <w:rPr>
          <w:rFonts w:ascii="Times New Roman" w:hAnsi="Times New Roman" w:cs="Times New Roman"/>
          <w:sz w:val="28"/>
          <w:szCs w:val="28"/>
        </w:rPr>
        <w:t>:</w:t>
      </w:r>
    </w:p>
    <w:p w:rsidR="00BD2BF9" w:rsidRPr="00CD148E" w:rsidRDefault="001905BE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336E" w:rsidRPr="00CD148E">
        <w:rPr>
          <w:rFonts w:ascii="Times New Roman" w:hAnsi="Times New Roman" w:cs="Times New Roman"/>
          <w:sz w:val="28"/>
          <w:szCs w:val="28"/>
        </w:rPr>
        <w:t>словный номер – 41:05:010100</w:t>
      </w:r>
      <w:r w:rsidR="00CD148E">
        <w:rPr>
          <w:rFonts w:ascii="Times New Roman" w:hAnsi="Times New Roman" w:cs="Times New Roman"/>
          <w:sz w:val="28"/>
          <w:szCs w:val="28"/>
        </w:rPr>
        <w:t>8</w:t>
      </w:r>
      <w:r w:rsidR="0097336E" w:rsidRPr="00CD148E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97336E" w:rsidRPr="00CD14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D2BF9" w:rsidRPr="00CD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F9" w:rsidRPr="00CD148E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C21E20" w:rsidRPr="00CD148E">
        <w:rPr>
          <w:rFonts w:ascii="Times New Roman" w:hAnsi="Times New Roman" w:cs="Times New Roman"/>
          <w:sz w:val="28"/>
          <w:szCs w:val="28"/>
        </w:rPr>
        <w:t>1</w:t>
      </w:r>
      <w:r w:rsidR="00CD148E">
        <w:rPr>
          <w:rFonts w:ascii="Times New Roman" w:hAnsi="Times New Roman" w:cs="Times New Roman"/>
          <w:sz w:val="28"/>
          <w:szCs w:val="28"/>
        </w:rPr>
        <w:t>595</w:t>
      </w:r>
      <w:r w:rsidRPr="00CD148E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BD2BF9" w:rsidRPr="00CD148E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 - зона </w:t>
      </w:r>
      <w:r w:rsidR="00C21E20" w:rsidRPr="00CD148E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292678" w:rsidRPr="00CD148E">
        <w:rPr>
          <w:rFonts w:ascii="Times New Roman" w:hAnsi="Times New Roman" w:cs="Times New Roman"/>
          <w:sz w:val="28"/>
          <w:szCs w:val="28"/>
        </w:rPr>
        <w:t xml:space="preserve"> (</w:t>
      </w:r>
      <w:r w:rsidR="00C21E20" w:rsidRPr="00CD148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92678" w:rsidRPr="00CD14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2678" w:rsidRPr="00CD148E">
        <w:rPr>
          <w:rFonts w:ascii="Times New Roman" w:hAnsi="Times New Roman" w:cs="Times New Roman"/>
          <w:sz w:val="28"/>
          <w:szCs w:val="28"/>
        </w:rPr>
        <w:t>);</w:t>
      </w:r>
    </w:p>
    <w:p w:rsidR="00BD2BF9" w:rsidRPr="00CD148E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разрешенное использование – «</w:t>
      </w:r>
      <w:r w:rsidR="00C21E20" w:rsidRPr="00CD148E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 w:rsidRPr="00CD148E">
        <w:rPr>
          <w:rFonts w:ascii="Times New Roman" w:hAnsi="Times New Roman" w:cs="Times New Roman"/>
          <w:sz w:val="28"/>
          <w:szCs w:val="28"/>
        </w:rPr>
        <w:t>»;</w:t>
      </w:r>
    </w:p>
    <w:p w:rsidR="00BD2BF9" w:rsidRPr="00CD148E" w:rsidRDefault="00BD2BF9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C21E20" w:rsidRPr="00CD148E" w:rsidRDefault="00C21E20" w:rsidP="00C21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2. 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CD148E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CD148E">
        <w:rPr>
          <w:rFonts w:ascii="Times New Roman" w:eastAsia="Calibri" w:hAnsi="Times New Roman" w:cs="Times New Roman"/>
          <w:sz w:val="28"/>
          <w:szCs w:val="28"/>
        </w:rPr>
        <w:t>земельному участку</w:t>
      </w:r>
      <w:r w:rsidR="003A00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1E20" w:rsidRPr="00CD148E" w:rsidRDefault="00C21E20" w:rsidP="00C21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Россия, Камчатский край, </w:t>
      </w:r>
      <w:proofErr w:type="spellStart"/>
      <w:r w:rsidRPr="00CD148E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D148E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CD148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CD148E">
        <w:rPr>
          <w:rFonts w:ascii="Times New Roman" w:eastAsia="Calibri" w:hAnsi="Times New Roman" w:cs="Times New Roman"/>
          <w:sz w:val="28"/>
          <w:szCs w:val="28"/>
        </w:rPr>
        <w:t>Завойко</w:t>
      </w:r>
      <w:proofErr w:type="spellEnd"/>
      <w:r w:rsidR="00CD148E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Pr="00CD148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CD148E">
        <w:rPr>
          <w:rFonts w:ascii="Times New Roman" w:eastAsia="Calibri" w:hAnsi="Times New Roman" w:cs="Times New Roman"/>
          <w:sz w:val="28"/>
          <w:szCs w:val="28"/>
        </w:rPr>
        <w:t>66</w:t>
      </w:r>
      <w:r w:rsidRPr="00CD148E">
        <w:rPr>
          <w:rFonts w:ascii="Times New Roman" w:hAnsi="Times New Roman" w:cs="Times New Roman"/>
          <w:sz w:val="28"/>
          <w:szCs w:val="28"/>
        </w:rPr>
        <w:t>.</w:t>
      </w:r>
    </w:p>
    <w:p w:rsidR="00BD2BF9" w:rsidRPr="00CD148E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3</w:t>
      </w:r>
      <w:r w:rsidR="00BD2BF9" w:rsidRPr="00CD1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148E">
        <w:rPr>
          <w:rFonts w:ascii="Times New Roman" w:hAnsi="Times New Roman" w:cs="Times New Roman"/>
          <w:sz w:val="28"/>
          <w:szCs w:val="28"/>
        </w:rPr>
        <w:t>Тукаленко</w:t>
      </w:r>
      <w:proofErr w:type="spellEnd"/>
      <w:r w:rsidR="00CD148E">
        <w:rPr>
          <w:rFonts w:ascii="Times New Roman" w:hAnsi="Times New Roman" w:cs="Times New Roman"/>
          <w:sz w:val="28"/>
          <w:szCs w:val="28"/>
        </w:rPr>
        <w:t xml:space="preserve"> В.В.</w:t>
      </w:r>
      <w:r w:rsidR="00DF1CFF" w:rsidRPr="00CD148E">
        <w:rPr>
          <w:rFonts w:ascii="Times New Roman" w:hAnsi="Times New Roman" w:cs="Times New Roman"/>
          <w:sz w:val="28"/>
          <w:szCs w:val="28"/>
        </w:rPr>
        <w:t xml:space="preserve"> </w:t>
      </w:r>
      <w:r w:rsidR="00BD2BF9" w:rsidRPr="00CD148E">
        <w:rPr>
          <w:rFonts w:ascii="Times New Roman" w:hAnsi="Times New Roman" w:cs="Times New Roman"/>
          <w:sz w:val="28"/>
          <w:szCs w:val="28"/>
        </w:rPr>
        <w:t>обеспечить в отношении вышеназванного земельного участка выполнение кадастровых работ, постановку на государственный кадастровый учет.</w:t>
      </w:r>
    </w:p>
    <w:p w:rsidR="00C21E20" w:rsidRPr="00CD148E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4</w:t>
      </w:r>
      <w:r w:rsidR="00C21E20" w:rsidRPr="00CD148E">
        <w:rPr>
          <w:rFonts w:ascii="Times New Roman" w:hAnsi="Times New Roman" w:cs="Times New Roman"/>
          <w:sz w:val="28"/>
          <w:szCs w:val="28"/>
        </w:rPr>
        <w:t>. Настоящее постановление об утверждение схемы расположения земельного участка на кадастровом плане территории действительно в течение 2 лет со дня принятия.</w:t>
      </w:r>
    </w:p>
    <w:p w:rsidR="00C21E20" w:rsidRPr="00CD148E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5</w:t>
      </w:r>
      <w:r w:rsidR="00C21E20" w:rsidRPr="00CD148E">
        <w:rPr>
          <w:rFonts w:ascii="Times New Roman" w:hAnsi="Times New Roman" w:cs="Times New Roman"/>
          <w:sz w:val="28"/>
          <w:szCs w:val="28"/>
        </w:rPr>
        <w:t xml:space="preserve">. </w:t>
      </w:r>
      <w:r w:rsidR="00C21E20" w:rsidRPr="00CD148E">
        <w:rPr>
          <w:rFonts w:ascii="Times New Roman" w:hAnsi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C21E20" w:rsidRPr="00CD148E">
        <w:rPr>
          <w:rFonts w:ascii="Times New Roman" w:hAnsi="Times New Roman" w:cs="Times New Roman"/>
          <w:sz w:val="28"/>
          <w:szCs w:val="28"/>
        </w:rPr>
        <w:t>.</w:t>
      </w:r>
    </w:p>
    <w:p w:rsidR="00C21E20" w:rsidRPr="00CD148E" w:rsidRDefault="00E432B6" w:rsidP="00C2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6</w:t>
      </w:r>
      <w:r w:rsidR="00C21E20" w:rsidRPr="00CD148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C21E20" w:rsidRPr="00CD148E" w:rsidRDefault="00E432B6" w:rsidP="00C21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>7</w:t>
      </w:r>
      <w:r w:rsidR="00C21E20" w:rsidRPr="00CD14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1E20" w:rsidRPr="00CD1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1E20" w:rsidRPr="00CD1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A00FD">
        <w:rPr>
          <w:rFonts w:ascii="Times New Roman" w:hAnsi="Times New Roman" w:cs="Times New Roman"/>
          <w:sz w:val="28"/>
          <w:szCs w:val="28"/>
        </w:rPr>
        <w:t>р</w:t>
      </w:r>
      <w:r w:rsidR="00C21E20" w:rsidRPr="00CD148E">
        <w:rPr>
          <w:rFonts w:ascii="Times New Roman" w:hAnsi="Times New Roman" w:cs="Times New Roman"/>
          <w:sz w:val="28"/>
          <w:szCs w:val="28"/>
        </w:rPr>
        <w:t>уководителя Управления архитектуры и градостроительства администрации Елизовского городского поселения.</w:t>
      </w:r>
    </w:p>
    <w:p w:rsidR="00292678" w:rsidRPr="00CD148E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678" w:rsidRPr="00CD148E" w:rsidRDefault="00292678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CD148E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D14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2BF9" w:rsidRPr="00CD148E" w:rsidRDefault="00BD2BF9" w:rsidP="00BD2B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D14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D148E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</w:t>
      </w:r>
      <w:r w:rsidR="00CD14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48E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D148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D2BF9" w:rsidRPr="00CD148E" w:rsidRDefault="00BD2BF9" w:rsidP="00BD2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BF9" w:rsidRPr="00CD148E" w:rsidRDefault="00BD2BF9" w:rsidP="00BD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p w:rsidR="004B6AA3" w:rsidRDefault="004B6AA3"/>
    <w:sectPr w:rsidR="004B6AA3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BD2BF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1A4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A7AC8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4FD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05B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47AF8"/>
    <w:rsid w:val="00250C55"/>
    <w:rsid w:val="00251AFF"/>
    <w:rsid w:val="0025326B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E69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7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673E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E2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5D24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0FD"/>
    <w:rsid w:val="003A0565"/>
    <w:rsid w:val="003A069D"/>
    <w:rsid w:val="003A06C9"/>
    <w:rsid w:val="003A11BA"/>
    <w:rsid w:val="003A3438"/>
    <w:rsid w:val="003A3452"/>
    <w:rsid w:val="003A4527"/>
    <w:rsid w:val="003A45DD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83E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B6AA3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D9A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B0A"/>
    <w:rsid w:val="005B69B7"/>
    <w:rsid w:val="005B6C9E"/>
    <w:rsid w:val="005B74CC"/>
    <w:rsid w:val="005C056F"/>
    <w:rsid w:val="005C0609"/>
    <w:rsid w:val="005C10D7"/>
    <w:rsid w:val="005C10E9"/>
    <w:rsid w:val="005C1171"/>
    <w:rsid w:val="005C3BAA"/>
    <w:rsid w:val="005C4870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9A3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08A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54CF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09D9"/>
    <w:rsid w:val="008A1694"/>
    <w:rsid w:val="008A211D"/>
    <w:rsid w:val="008A289A"/>
    <w:rsid w:val="008A3D98"/>
    <w:rsid w:val="008A6192"/>
    <w:rsid w:val="008A6FDD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3A0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36E"/>
    <w:rsid w:val="00973D7B"/>
    <w:rsid w:val="0097400B"/>
    <w:rsid w:val="0097510A"/>
    <w:rsid w:val="0097597D"/>
    <w:rsid w:val="00976763"/>
    <w:rsid w:val="0097710B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5E73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D4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2BF9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2AB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1E20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48E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2CB9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1CFF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2B6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4F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2B54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6F4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36E"/>
    <w:pPr>
      <w:ind w:left="720"/>
      <w:contextualSpacing/>
    </w:pPr>
  </w:style>
  <w:style w:type="paragraph" w:styleId="a7">
    <w:name w:val="No Spacing"/>
    <w:uiPriority w:val="1"/>
    <w:qFormat/>
    <w:rsid w:val="00CD1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2016-12-13T00:13:00Z</cp:lastPrinted>
  <dcterms:created xsi:type="dcterms:W3CDTF">2016-10-20T20:50:00Z</dcterms:created>
  <dcterms:modified xsi:type="dcterms:W3CDTF">2016-12-21T05:38:00Z</dcterms:modified>
</cp:coreProperties>
</file>