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noProof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 xml:space="preserve">Р О С </w:t>
      </w:r>
      <w:proofErr w:type="spellStart"/>
      <w:proofErr w:type="gramStart"/>
      <w:r w:rsidRPr="00705248">
        <w:rPr>
          <w:bCs/>
          <w:sz w:val="28"/>
          <w:szCs w:val="28"/>
        </w:rPr>
        <w:t>С</w:t>
      </w:r>
      <w:proofErr w:type="spellEnd"/>
      <w:proofErr w:type="gramEnd"/>
      <w:r w:rsidRPr="00705248">
        <w:rPr>
          <w:bCs/>
          <w:sz w:val="28"/>
          <w:szCs w:val="28"/>
        </w:rPr>
        <w:t xml:space="preserve"> И Й С К А Я  Ф Е Д Е Р А Ц И 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КАМЧАТСКИЙ КРАЙ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5248">
        <w:rPr>
          <w:b/>
          <w:bCs/>
          <w:sz w:val="28"/>
          <w:szCs w:val="28"/>
        </w:rPr>
        <w:t>П</w:t>
      </w:r>
      <w:proofErr w:type="gramEnd"/>
      <w:r w:rsidRPr="00705248">
        <w:rPr>
          <w:b/>
          <w:bCs/>
          <w:sz w:val="28"/>
          <w:szCs w:val="28"/>
        </w:rPr>
        <w:t xml:space="preserve"> О С Т А Н О В Л Е Н И Е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АДМИНИСТРАЦИИ ЕЛИЗОВСКОГО ГОРОДСКОГО ПОСЕЛЕНИЯ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4536"/>
        <w:gridCol w:w="744"/>
        <w:gridCol w:w="1914"/>
      </w:tblGrid>
      <w:tr w:rsidR="00873271" w:rsidRPr="00705248" w:rsidTr="00BB1A16">
        <w:tc>
          <w:tcPr>
            <w:tcW w:w="53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3271" w:rsidRPr="00BB1A16" w:rsidRDefault="00BB1A16" w:rsidP="00BB1A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04.05.2021</w:t>
            </w:r>
          </w:p>
        </w:tc>
        <w:tc>
          <w:tcPr>
            <w:tcW w:w="4536" w:type="dxa"/>
          </w:tcPr>
          <w:p w:rsidR="00873271" w:rsidRPr="00C01FB5" w:rsidRDefault="00873271" w:rsidP="00C01F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3271" w:rsidRPr="00705248" w:rsidRDefault="00BB1A16" w:rsidP="00BB1A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  <w:r w:rsidR="00873271" w:rsidRPr="00705248">
              <w:rPr>
                <w:bCs/>
                <w:sz w:val="28"/>
                <w:szCs w:val="28"/>
              </w:rPr>
              <w:t>–</w:t>
            </w:r>
            <w:proofErr w:type="spellStart"/>
            <w:r w:rsidR="00873271" w:rsidRPr="00705248">
              <w:rPr>
                <w:bCs/>
                <w:sz w:val="28"/>
                <w:szCs w:val="28"/>
              </w:rPr>
              <w:t>п</w:t>
            </w:r>
            <w:proofErr w:type="spellEnd"/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г. Елизово</w:t>
      </w:r>
    </w:p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873271" w:rsidRPr="00705248" w:rsidTr="00673289">
        <w:tc>
          <w:tcPr>
            <w:tcW w:w="5920" w:type="dxa"/>
          </w:tcPr>
          <w:p w:rsidR="00873271" w:rsidRPr="00705248" w:rsidRDefault="00CE7657" w:rsidP="00CE76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508FC">
              <w:rPr>
                <w:bCs/>
                <w:sz w:val="28"/>
                <w:szCs w:val="28"/>
              </w:rPr>
              <w:t>б</w:t>
            </w:r>
            <w:r w:rsidR="00022ED8" w:rsidRPr="00022ED8">
              <w:rPr>
                <w:bCs/>
                <w:sz w:val="28"/>
                <w:szCs w:val="28"/>
              </w:rPr>
              <w:t xml:space="preserve"> </w:t>
            </w:r>
            <w:r w:rsidR="00602C3E">
              <w:rPr>
                <w:bCs/>
                <w:sz w:val="28"/>
                <w:szCs w:val="28"/>
              </w:rPr>
              <w:t xml:space="preserve">утверждении </w:t>
            </w:r>
            <w:r w:rsidR="00602C3E" w:rsidRPr="00602C3E">
              <w:rPr>
                <w:bCs/>
                <w:sz w:val="28"/>
                <w:szCs w:val="28"/>
              </w:rPr>
              <w:t xml:space="preserve">порядка </w:t>
            </w:r>
            <w:r w:rsidR="00C01FB5">
              <w:rPr>
                <w:bCs/>
                <w:sz w:val="28"/>
                <w:szCs w:val="28"/>
              </w:rPr>
              <w:t xml:space="preserve">формирования и </w:t>
            </w:r>
            <w:r w:rsidR="00602C3E" w:rsidRPr="00602C3E">
              <w:rPr>
                <w:bCs/>
                <w:sz w:val="28"/>
                <w:szCs w:val="28"/>
              </w:rPr>
              <w:t xml:space="preserve">ведения перечня </w:t>
            </w:r>
            <w:r w:rsidR="00C01FB5">
              <w:rPr>
                <w:bCs/>
                <w:sz w:val="28"/>
                <w:szCs w:val="28"/>
              </w:rPr>
              <w:t>муниципальных</w:t>
            </w:r>
            <w:r w:rsidR="00602C3E" w:rsidRPr="00602C3E">
              <w:rPr>
                <w:bCs/>
                <w:sz w:val="28"/>
                <w:szCs w:val="28"/>
              </w:rPr>
              <w:t xml:space="preserve"> услуг и </w:t>
            </w:r>
            <w:r w:rsidR="00C01FB5">
              <w:rPr>
                <w:bCs/>
                <w:sz w:val="28"/>
                <w:szCs w:val="28"/>
              </w:rPr>
              <w:t>муниципальных</w:t>
            </w:r>
            <w:r w:rsidR="00602C3E" w:rsidRPr="00602C3E">
              <w:rPr>
                <w:bCs/>
                <w:sz w:val="28"/>
                <w:szCs w:val="28"/>
              </w:rPr>
              <w:t xml:space="preserve"> функций по осуществлению </w:t>
            </w:r>
            <w:r w:rsidR="00C01FB5">
              <w:rPr>
                <w:bCs/>
                <w:sz w:val="28"/>
                <w:szCs w:val="28"/>
              </w:rPr>
              <w:t>муниципального</w:t>
            </w:r>
            <w:r w:rsidR="00602C3E" w:rsidRPr="00602C3E">
              <w:rPr>
                <w:bCs/>
                <w:sz w:val="28"/>
                <w:szCs w:val="28"/>
              </w:rPr>
              <w:t xml:space="preserve"> контроля (надзора)</w:t>
            </w:r>
            <w:r w:rsidR="00E508F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508FC">
              <w:rPr>
                <w:bCs/>
                <w:sz w:val="28"/>
                <w:szCs w:val="28"/>
              </w:rPr>
              <w:t>Елизовского</w:t>
            </w:r>
            <w:proofErr w:type="spellEnd"/>
            <w:r w:rsidR="00E508FC">
              <w:rPr>
                <w:bCs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DC8" w:rsidRPr="00EB6DC8" w:rsidRDefault="00ED33BA" w:rsidP="00EB6D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B6DC8">
        <w:rPr>
          <w:sz w:val="28"/>
          <w:szCs w:val="28"/>
          <w:lang w:eastAsia="ru-RU"/>
        </w:rPr>
        <w:t xml:space="preserve">В соответствии </w:t>
      </w:r>
      <w:r w:rsidR="00EE62E9" w:rsidRPr="00EB6DC8">
        <w:rPr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B6DC8" w:rsidRPr="00EB6DC8">
        <w:rPr>
          <w:sz w:val="28"/>
          <w:szCs w:val="28"/>
          <w:lang w:eastAsia="ru-RU"/>
        </w:rPr>
        <w:t xml:space="preserve"> </w:t>
      </w:r>
      <w:r w:rsidR="00E8507E">
        <w:rPr>
          <w:sz w:val="28"/>
          <w:szCs w:val="28"/>
          <w:lang w:eastAsia="ru-RU"/>
        </w:rPr>
        <w:t>Федеральным</w:t>
      </w:r>
      <w:r w:rsidR="001353F3" w:rsidRPr="001353F3">
        <w:rPr>
          <w:sz w:val="28"/>
          <w:szCs w:val="28"/>
          <w:lang w:eastAsia="ru-RU"/>
        </w:rPr>
        <w:t xml:space="preserve"> закон</w:t>
      </w:r>
      <w:r w:rsidR="00E8507E">
        <w:rPr>
          <w:sz w:val="28"/>
          <w:szCs w:val="28"/>
          <w:lang w:eastAsia="ru-RU"/>
        </w:rPr>
        <w:t>ом</w:t>
      </w:r>
      <w:r w:rsidR="001353F3" w:rsidRPr="001353F3">
        <w:rPr>
          <w:sz w:val="28"/>
          <w:szCs w:val="28"/>
          <w:lang w:eastAsia="ru-RU"/>
        </w:rPr>
        <w:t xml:space="preserve"> от 27</w:t>
      </w:r>
      <w:r w:rsidR="00E8507E">
        <w:rPr>
          <w:sz w:val="28"/>
          <w:szCs w:val="28"/>
          <w:lang w:eastAsia="ru-RU"/>
        </w:rPr>
        <w:t>.07.</w:t>
      </w:r>
      <w:r w:rsidR="001353F3" w:rsidRPr="001353F3">
        <w:rPr>
          <w:sz w:val="28"/>
          <w:szCs w:val="28"/>
          <w:lang w:eastAsia="ru-RU"/>
        </w:rPr>
        <w:t xml:space="preserve">2010 </w:t>
      </w:r>
      <w:r w:rsidR="00E8507E">
        <w:rPr>
          <w:sz w:val="28"/>
          <w:szCs w:val="28"/>
          <w:lang w:eastAsia="ru-RU"/>
        </w:rPr>
        <w:t xml:space="preserve">№ </w:t>
      </w:r>
      <w:r w:rsidR="001353F3" w:rsidRPr="001353F3">
        <w:rPr>
          <w:sz w:val="28"/>
          <w:szCs w:val="28"/>
          <w:lang w:eastAsia="ru-RU"/>
        </w:rPr>
        <w:t xml:space="preserve">210-ФЗ </w:t>
      </w:r>
      <w:r w:rsidR="00E8507E">
        <w:rPr>
          <w:sz w:val="28"/>
          <w:szCs w:val="28"/>
          <w:lang w:eastAsia="ru-RU"/>
        </w:rPr>
        <w:t>«</w:t>
      </w:r>
      <w:r w:rsidR="001353F3" w:rsidRPr="001353F3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8507E">
        <w:rPr>
          <w:sz w:val="28"/>
          <w:szCs w:val="28"/>
          <w:lang w:eastAsia="ru-RU"/>
        </w:rPr>
        <w:t xml:space="preserve">», </w:t>
      </w:r>
      <w:r w:rsidR="00E8507E" w:rsidRPr="00E8507E">
        <w:rPr>
          <w:sz w:val="28"/>
          <w:szCs w:val="28"/>
          <w:lang w:eastAsia="ru-RU"/>
        </w:rPr>
        <w:t>Федеральны</w:t>
      </w:r>
      <w:r w:rsidR="00E8507E">
        <w:rPr>
          <w:sz w:val="28"/>
          <w:szCs w:val="28"/>
          <w:lang w:eastAsia="ru-RU"/>
        </w:rPr>
        <w:t>м</w:t>
      </w:r>
      <w:r w:rsidR="00E8507E" w:rsidRPr="00E8507E">
        <w:rPr>
          <w:sz w:val="28"/>
          <w:szCs w:val="28"/>
          <w:lang w:eastAsia="ru-RU"/>
        </w:rPr>
        <w:t xml:space="preserve"> закон</w:t>
      </w:r>
      <w:r w:rsidR="00E8507E">
        <w:rPr>
          <w:sz w:val="28"/>
          <w:szCs w:val="28"/>
          <w:lang w:eastAsia="ru-RU"/>
        </w:rPr>
        <w:t>ом</w:t>
      </w:r>
      <w:r w:rsidR="00E8507E" w:rsidRPr="00E8507E">
        <w:rPr>
          <w:sz w:val="28"/>
          <w:szCs w:val="28"/>
          <w:lang w:eastAsia="ru-RU"/>
        </w:rPr>
        <w:t xml:space="preserve"> от 26</w:t>
      </w:r>
      <w:r w:rsidR="00E8507E">
        <w:rPr>
          <w:sz w:val="28"/>
          <w:szCs w:val="28"/>
          <w:lang w:eastAsia="ru-RU"/>
        </w:rPr>
        <w:t>.12.</w:t>
      </w:r>
      <w:r w:rsidR="00E8507E" w:rsidRPr="00E8507E">
        <w:rPr>
          <w:sz w:val="28"/>
          <w:szCs w:val="28"/>
          <w:lang w:eastAsia="ru-RU"/>
        </w:rPr>
        <w:t xml:space="preserve">2008 </w:t>
      </w:r>
      <w:r w:rsidR="00E8507E">
        <w:rPr>
          <w:sz w:val="28"/>
          <w:szCs w:val="28"/>
          <w:lang w:eastAsia="ru-RU"/>
        </w:rPr>
        <w:t xml:space="preserve">№ </w:t>
      </w:r>
      <w:r w:rsidR="00E8507E" w:rsidRPr="00E8507E">
        <w:rPr>
          <w:sz w:val="28"/>
          <w:szCs w:val="28"/>
          <w:lang w:eastAsia="ru-RU"/>
        </w:rPr>
        <w:t xml:space="preserve">294-ФЗ </w:t>
      </w:r>
      <w:r w:rsidR="00E8507E">
        <w:rPr>
          <w:sz w:val="28"/>
          <w:szCs w:val="28"/>
          <w:lang w:eastAsia="ru-RU"/>
        </w:rPr>
        <w:t>«</w:t>
      </w:r>
      <w:r w:rsidR="00E8507E" w:rsidRPr="00E8507E">
        <w:rPr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8507E">
        <w:rPr>
          <w:sz w:val="28"/>
          <w:szCs w:val="28"/>
          <w:lang w:eastAsia="ru-RU"/>
        </w:rPr>
        <w:t xml:space="preserve">», </w:t>
      </w:r>
      <w:r w:rsidR="00EB6DC8" w:rsidRPr="00EB6DC8">
        <w:rPr>
          <w:sz w:val="28"/>
          <w:szCs w:val="28"/>
          <w:lang w:eastAsia="ru-RU"/>
        </w:rPr>
        <w:t>постановление</w:t>
      </w:r>
      <w:r w:rsidR="00EB6DC8">
        <w:rPr>
          <w:sz w:val="28"/>
          <w:szCs w:val="28"/>
          <w:lang w:eastAsia="ru-RU"/>
        </w:rPr>
        <w:t>м</w:t>
      </w:r>
      <w:r w:rsidR="00EB6DC8" w:rsidRPr="00EB6DC8">
        <w:rPr>
          <w:sz w:val="28"/>
          <w:szCs w:val="28"/>
          <w:lang w:eastAsia="ru-RU"/>
        </w:rPr>
        <w:t xml:space="preserve"> Правительства Р</w:t>
      </w:r>
      <w:r w:rsidR="00EB6DC8">
        <w:rPr>
          <w:sz w:val="28"/>
          <w:szCs w:val="28"/>
          <w:lang w:eastAsia="ru-RU"/>
        </w:rPr>
        <w:t xml:space="preserve">оссийской </w:t>
      </w:r>
      <w:r w:rsidR="00EB6DC8" w:rsidRPr="00EB6DC8">
        <w:rPr>
          <w:sz w:val="28"/>
          <w:szCs w:val="28"/>
          <w:lang w:eastAsia="ru-RU"/>
        </w:rPr>
        <w:t>Ф</w:t>
      </w:r>
      <w:r w:rsidR="00EB6DC8">
        <w:rPr>
          <w:sz w:val="28"/>
          <w:szCs w:val="28"/>
          <w:lang w:eastAsia="ru-RU"/>
        </w:rPr>
        <w:t>едерации</w:t>
      </w:r>
      <w:r w:rsidR="00EB6DC8" w:rsidRPr="00EB6DC8">
        <w:rPr>
          <w:sz w:val="28"/>
          <w:szCs w:val="28"/>
          <w:lang w:eastAsia="ru-RU"/>
        </w:rPr>
        <w:t xml:space="preserve"> от 24</w:t>
      </w:r>
      <w:r w:rsidR="00EB6DC8">
        <w:rPr>
          <w:sz w:val="28"/>
          <w:szCs w:val="28"/>
          <w:lang w:eastAsia="ru-RU"/>
        </w:rPr>
        <w:t>.10.</w:t>
      </w:r>
      <w:r w:rsidR="00EB6DC8" w:rsidRPr="00EB6DC8">
        <w:rPr>
          <w:sz w:val="28"/>
          <w:szCs w:val="28"/>
          <w:lang w:eastAsia="ru-RU"/>
        </w:rPr>
        <w:t xml:space="preserve">2011 </w:t>
      </w:r>
      <w:r w:rsidR="00EB6DC8">
        <w:rPr>
          <w:sz w:val="28"/>
          <w:szCs w:val="28"/>
          <w:lang w:eastAsia="ru-RU"/>
        </w:rPr>
        <w:t>№</w:t>
      </w:r>
      <w:r w:rsidR="00EB6DC8" w:rsidRPr="00EB6DC8">
        <w:rPr>
          <w:sz w:val="28"/>
          <w:szCs w:val="28"/>
          <w:lang w:eastAsia="ru-RU"/>
        </w:rPr>
        <w:t xml:space="preserve"> 861 </w:t>
      </w:r>
      <w:r w:rsidR="00EB6DC8">
        <w:rPr>
          <w:sz w:val="28"/>
          <w:szCs w:val="28"/>
          <w:lang w:eastAsia="ru-RU"/>
        </w:rPr>
        <w:t>«</w:t>
      </w:r>
      <w:r w:rsidR="00EB6DC8" w:rsidRPr="00EB6DC8">
        <w:rPr>
          <w:sz w:val="28"/>
          <w:szCs w:val="28"/>
          <w:lang w:eastAsia="ru-RU"/>
        </w:rPr>
        <w:t>О федеральных государственных</w:t>
      </w:r>
      <w:proofErr w:type="gramEnd"/>
      <w:r w:rsidR="00EB6DC8" w:rsidRPr="00EB6DC8">
        <w:rPr>
          <w:sz w:val="28"/>
          <w:szCs w:val="28"/>
          <w:lang w:eastAsia="ru-RU"/>
        </w:rPr>
        <w:t xml:space="preserve"> </w:t>
      </w:r>
      <w:proofErr w:type="gramStart"/>
      <w:r w:rsidR="00EB6DC8" w:rsidRPr="00EB6DC8">
        <w:rPr>
          <w:sz w:val="28"/>
          <w:szCs w:val="28"/>
          <w:lang w:eastAsia="ru-RU"/>
        </w:rPr>
        <w:t>информационных системах, обеспечивающих предоставление в электронной форме государственных и муниципальны</w:t>
      </w:r>
      <w:r w:rsidR="00EB6DC8">
        <w:rPr>
          <w:sz w:val="28"/>
          <w:szCs w:val="28"/>
          <w:lang w:eastAsia="ru-RU"/>
        </w:rPr>
        <w:t>х услуг (осуществление функций)», п</w:t>
      </w:r>
      <w:r w:rsidR="00EB6DC8" w:rsidRPr="00EB6DC8">
        <w:rPr>
          <w:sz w:val="28"/>
          <w:szCs w:val="28"/>
          <w:lang w:eastAsia="ru-RU"/>
        </w:rPr>
        <w:t>остановлением Правительства Камчатского края от 30.03.2010 № 143-п «О реестре государственных и муниципальных услуг (функций) Камчатского края и о Портале государственных и муниципальных услуг (функций) Камчатского края»</w:t>
      </w:r>
      <w:r w:rsidR="00EB6DC8">
        <w:rPr>
          <w:sz w:val="28"/>
          <w:szCs w:val="28"/>
          <w:lang w:eastAsia="ru-RU"/>
        </w:rPr>
        <w:t xml:space="preserve">, Уставом </w:t>
      </w:r>
      <w:proofErr w:type="spellStart"/>
      <w:r w:rsidR="00EB6DC8">
        <w:rPr>
          <w:sz w:val="28"/>
          <w:szCs w:val="28"/>
          <w:lang w:eastAsia="ru-RU"/>
        </w:rPr>
        <w:t>Елизовского</w:t>
      </w:r>
      <w:proofErr w:type="spellEnd"/>
      <w:r w:rsidR="00EB6DC8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="00EB6DC8">
        <w:rPr>
          <w:sz w:val="28"/>
          <w:szCs w:val="28"/>
          <w:lang w:eastAsia="ru-RU"/>
        </w:rPr>
        <w:t>Елизовского</w:t>
      </w:r>
      <w:proofErr w:type="spellEnd"/>
      <w:r w:rsidR="00EB6DC8">
        <w:rPr>
          <w:sz w:val="28"/>
          <w:szCs w:val="28"/>
          <w:lang w:eastAsia="ru-RU"/>
        </w:rPr>
        <w:t xml:space="preserve"> муниципального района </w:t>
      </w:r>
      <w:r w:rsidR="00CE7657">
        <w:rPr>
          <w:sz w:val="28"/>
          <w:szCs w:val="28"/>
          <w:lang w:eastAsia="ru-RU"/>
        </w:rPr>
        <w:t xml:space="preserve">в </w:t>
      </w:r>
      <w:r w:rsidR="00EB6DC8">
        <w:rPr>
          <w:sz w:val="28"/>
          <w:szCs w:val="28"/>
          <w:lang w:eastAsia="ru-RU"/>
        </w:rPr>
        <w:t>Камчатско</w:t>
      </w:r>
      <w:r w:rsidR="00CE7657">
        <w:rPr>
          <w:sz w:val="28"/>
          <w:szCs w:val="28"/>
          <w:lang w:eastAsia="ru-RU"/>
        </w:rPr>
        <w:t>м</w:t>
      </w:r>
      <w:r w:rsidR="00EB6DC8">
        <w:rPr>
          <w:sz w:val="28"/>
          <w:szCs w:val="28"/>
          <w:lang w:eastAsia="ru-RU"/>
        </w:rPr>
        <w:t xml:space="preserve"> кра</w:t>
      </w:r>
      <w:r w:rsidR="00CE7657">
        <w:rPr>
          <w:sz w:val="28"/>
          <w:szCs w:val="28"/>
          <w:lang w:eastAsia="ru-RU"/>
        </w:rPr>
        <w:t>е</w:t>
      </w:r>
      <w:r w:rsidR="00EB6DC8">
        <w:rPr>
          <w:sz w:val="28"/>
          <w:szCs w:val="28"/>
          <w:lang w:eastAsia="ru-RU"/>
        </w:rPr>
        <w:t>,</w:t>
      </w:r>
      <w:proofErr w:type="gramEnd"/>
    </w:p>
    <w:p w:rsidR="00ED33BA" w:rsidRPr="00705248" w:rsidRDefault="00ED33BA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73271" w:rsidRPr="00705248" w:rsidRDefault="00873271" w:rsidP="006732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5248">
        <w:rPr>
          <w:rFonts w:eastAsia="Times New Roman"/>
          <w:sz w:val="28"/>
          <w:szCs w:val="28"/>
        </w:rPr>
        <w:t>ПОСТАНОВЛЯЮ:</w:t>
      </w:r>
    </w:p>
    <w:p w:rsidR="00873271" w:rsidRPr="00705248" w:rsidRDefault="00873271" w:rsidP="006732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65EFD" w:rsidRPr="00465EFD" w:rsidRDefault="00EF1A01" w:rsidP="00465E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1.</w:t>
      </w:r>
      <w:r w:rsidR="00873271" w:rsidRPr="00705248">
        <w:rPr>
          <w:sz w:val="28"/>
          <w:szCs w:val="28"/>
        </w:rPr>
        <w:tab/>
      </w:r>
      <w:r w:rsidR="00465EFD" w:rsidRPr="00465EFD">
        <w:rPr>
          <w:sz w:val="28"/>
          <w:szCs w:val="28"/>
        </w:rPr>
        <w:t xml:space="preserve">Утвердить </w:t>
      </w:r>
      <w:r w:rsidR="00465EFD" w:rsidRPr="00465EFD">
        <w:rPr>
          <w:bCs/>
          <w:sz w:val="28"/>
          <w:szCs w:val="28"/>
        </w:rPr>
        <w:t>порядок формирования и ведения перечня муниципальных услуг и муниципальных функций по осуществлению муниципального контроля (надзора).</w:t>
      </w:r>
    </w:p>
    <w:p w:rsidR="00E42CCC" w:rsidRDefault="00465EFD" w:rsidP="0046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65EFD">
        <w:rPr>
          <w:sz w:val="28"/>
          <w:szCs w:val="28"/>
        </w:rPr>
        <w:t xml:space="preserve">Определить Управление финансов и экономического развития администрации </w:t>
      </w:r>
      <w:proofErr w:type="spellStart"/>
      <w:r w:rsidRPr="00465EFD">
        <w:rPr>
          <w:sz w:val="28"/>
          <w:szCs w:val="28"/>
        </w:rPr>
        <w:t>Елизовского</w:t>
      </w:r>
      <w:proofErr w:type="spellEnd"/>
      <w:r w:rsidRPr="00465EFD">
        <w:rPr>
          <w:sz w:val="28"/>
          <w:szCs w:val="28"/>
        </w:rPr>
        <w:t xml:space="preserve"> городского поселения уполномоченным органом</w:t>
      </w:r>
      <w:r w:rsidR="00E42CCC">
        <w:rPr>
          <w:sz w:val="28"/>
          <w:szCs w:val="28"/>
        </w:rPr>
        <w:t>:</w:t>
      </w:r>
    </w:p>
    <w:p w:rsidR="00465EFD" w:rsidRPr="00465EFD" w:rsidRDefault="00E42CCC" w:rsidP="0046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465EFD" w:rsidRPr="00465EFD">
        <w:rPr>
          <w:sz w:val="28"/>
          <w:szCs w:val="28"/>
        </w:rPr>
        <w:t>по информационному взаимодействию с уполномоченным исполнительным органом государственной власти Камчатского края по ведению информационного ресурса государственных информационных систем «Реестр государственных и муниципальных услуг Камчатского края» и «Портал государственных и муниципальных услуг Камчатского края» (далее ГИС Реестр и ГИС Портал).</w:t>
      </w:r>
    </w:p>
    <w:p w:rsidR="00E42CCC" w:rsidRDefault="00E42CCC" w:rsidP="00E8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ф</w:t>
      </w:r>
      <w:r w:rsidRPr="00E42CCC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E42CCC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ю</w:t>
      </w:r>
      <w:r w:rsidRPr="00E42C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2CCC">
        <w:rPr>
          <w:sz w:val="28"/>
          <w:szCs w:val="28"/>
        </w:rPr>
        <w:t xml:space="preserve">еречня </w:t>
      </w:r>
      <w:r w:rsidRPr="00E42CCC">
        <w:rPr>
          <w:bCs/>
          <w:sz w:val="28"/>
          <w:szCs w:val="28"/>
        </w:rPr>
        <w:t>муниципальных услуг и муниципальных функций по осуществлению муниципального контроля (надзора)</w:t>
      </w:r>
      <w:r>
        <w:rPr>
          <w:bCs/>
          <w:sz w:val="28"/>
          <w:szCs w:val="28"/>
        </w:rPr>
        <w:t>.</w:t>
      </w:r>
    </w:p>
    <w:p w:rsidR="00E64E75" w:rsidRPr="00E64E75" w:rsidRDefault="00E64E75" w:rsidP="00E6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64E75">
        <w:rPr>
          <w:sz w:val="28"/>
          <w:szCs w:val="28"/>
        </w:rPr>
        <w:t xml:space="preserve">Установить, что реестр муниципальных услуг </w:t>
      </w:r>
      <w:proofErr w:type="spellStart"/>
      <w:r w:rsidRPr="00E64E75">
        <w:rPr>
          <w:sz w:val="28"/>
          <w:szCs w:val="28"/>
        </w:rPr>
        <w:t>Елизовского</w:t>
      </w:r>
      <w:proofErr w:type="spellEnd"/>
      <w:r w:rsidRPr="00E64E75">
        <w:rPr>
          <w:sz w:val="28"/>
          <w:szCs w:val="28"/>
        </w:rPr>
        <w:t xml:space="preserve"> городского поселения размещается на информационном ресурсе ГИС Реестр в соответствии с Правилами размещения в ГИС Реестр и ГИС Портал утверждёнными постановлением Правительства Камчатского края.</w:t>
      </w:r>
    </w:p>
    <w:p w:rsidR="00E64E75" w:rsidRPr="00E64E75" w:rsidRDefault="00E64E75" w:rsidP="00E6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64E75">
        <w:rPr>
          <w:sz w:val="28"/>
          <w:szCs w:val="28"/>
        </w:rPr>
        <w:t xml:space="preserve">Реестр муниципальных услуг </w:t>
      </w:r>
      <w:proofErr w:type="spellStart"/>
      <w:r w:rsidRPr="00E64E75">
        <w:rPr>
          <w:sz w:val="28"/>
          <w:szCs w:val="28"/>
        </w:rPr>
        <w:t>Елизовского</w:t>
      </w:r>
      <w:proofErr w:type="spellEnd"/>
      <w:r w:rsidRPr="00E64E75">
        <w:rPr>
          <w:sz w:val="28"/>
          <w:szCs w:val="28"/>
        </w:rPr>
        <w:t xml:space="preserve"> городского поселения содержит сведения:</w:t>
      </w:r>
    </w:p>
    <w:p w:rsidR="00E64E75" w:rsidRPr="00E64E75" w:rsidRDefault="00E64E75" w:rsidP="00E6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61"/>
      <w:r w:rsidRPr="00E64E75">
        <w:rPr>
          <w:sz w:val="28"/>
          <w:szCs w:val="28"/>
        </w:rPr>
        <w:t>1)</w:t>
      </w:r>
      <w:r w:rsidRPr="00E64E75">
        <w:rPr>
          <w:sz w:val="28"/>
          <w:szCs w:val="28"/>
        </w:rPr>
        <w:tab/>
        <w:t xml:space="preserve">о муниципальных услугах, предоставляемых администрацией </w:t>
      </w:r>
      <w:proofErr w:type="spellStart"/>
      <w:r w:rsidRPr="00E64E75">
        <w:rPr>
          <w:sz w:val="28"/>
          <w:szCs w:val="28"/>
        </w:rPr>
        <w:t>Елизовского</w:t>
      </w:r>
      <w:proofErr w:type="spellEnd"/>
      <w:r w:rsidRPr="00E64E75">
        <w:rPr>
          <w:sz w:val="28"/>
          <w:szCs w:val="28"/>
        </w:rPr>
        <w:t xml:space="preserve"> городского поселения</w:t>
      </w:r>
      <w:r w:rsidR="007C506E">
        <w:rPr>
          <w:sz w:val="28"/>
          <w:szCs w:val="28"/>
        </w:rPr>
        <w:t xml:space="preserve">, в лице органов администрации </w:t>
      </w:r>
      <w:proofErr w:type="spellStart"/>
      <w:r w:rsidR="007C506E">
        <w:rPr>
          <w:sz w:val="28"/>
          <w:szCs w:val="28"/>
        </w:rPr>
        <w:t>Елизовского</w:t>
      </w:r>
      <w:proofErr w:type="spellEnd"/>
      <w:r w:rsidR="007C506E">
        <w:rPr>
          <w:sz w:val="28"/>
          <w:szCs w:val="28"/>
        </w:rPr>
        <w:t xml:space="preserve"> городского поселения</w:t>
      </w:r>
      <w:r w:rsidRPr="00E64E75">
        <w:rPr>
          <w:sz w:val="28"/>
          <w:szCs w:val="28"/>
        </w:rPr>
        <w:t>;</w:t>
      </w:r>
    </w:p>
    <w:p w:rsidR="00E64E75" w:rsidRPr="00E64E75" w:rsidRDefault="00E64E75" w:rsidP="00E6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62"/>
      <w:bookmarkEnd w:id="0"/>
      <w:r w:rsidRPr="00E64E75">
        <w:rPr>
          <w:sz w:val="28"/>
          <w:szCs w:val="28"/>
        </w:rPr>
        <w:t>2)</w:t>
      </w:r>
      <w:r w:rsidRPr="00E64E75">
        <w:rPr>
          <w:sz w:val="28"/>
          <w:szCs w:val="28"/>
        </w:rPr>
        <w:tab/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sub_913" w:history="1">
        <w:r w:rsidRPr="00E64E75">
          <w:rPr>
            <w:rStyle w:val="ae"/>
            <w:color w:val="auto"/>
            <w:sz w:val="28"/>
            <w:szCs w:val="28"/>
            <w:u w:val="none"/>
          </w:rPr>
          <w:t>пунктом 3 части 1 статьи 9</w:t>
        </w:r>
      </w:hyperlink>
      <w:r w:rsidRPr="00E64E7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bookmarkEnd w:id="1"/>
    <w:p w:rsidR="00E64E75" w:rsidRPr="00E64E75" w:rsidRDefault="00E64E75" w:rsidP="00E6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4E75">
        <w:rPr>
          <w:sz w:val="28"/>
          <w:szCs w:val="28"/>
        </w:rPr>
        <w:t>3)</w:t>
      </w:r>
      <w:r w:rsidRPr="00E64E75">
        <w:rPr>
          <w:sz w:val="28"/>
          <w:szCs w:val="28"/>
        </w:rPr>
        <w:tab/>
        <w:t xml:space="preserve">об услугах, указанных в </w:t>
      </w:r>
      <w:hyperlink w:anchor="sub_103" w:history="1">
        <w:r w:rsidRPr="00E64E75">
          <w:rPr>
            <w:rStyle w:val="ae"/>
            <w:color w:val="auto"/>
            <w:sz w:val="28"/>
            <w:szCs w:val="28"/>
            <w:u w:val="none"/>
          </w:rPr>
          <w:t>части 3 статьи 1</w:t>
        </w:r>
      </w:hyperlink>
      <w:r w:rsidRPr="00E64E7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</w:r>
      <w:proofErr w:type="spellStart"/>
      <w:r w:rsidRPr="00E64E75">
        <w:rPr>
          <w:sz w:val="28"/>
          <w:szCs w:val="28"/>
        </w:rPr>
        <w:t>Елизовского</w:t>
      </w:r>
      <w:proofErr w:type="spellEnd"/>
      <w:r w:rsidRPr="00E64E75">
        <w:rPr>
          <w:sz w:val="28"/>
          <w:szCs w:val="28"/>
        </w:rPr>
        <w:t xml:space="preserve"> городского поселения.</w:t>
      </w:r>
      <w:proofErr w:type="gramEnd"/>
    </w:p>
    <w:p w:rsidR="00E508FC" w:rsidRDefault="00E64E75" w:rsidP="00E8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E8507E" w:rsidRPr="00E8507E">
        <w:rPr>
          <w:sz w:val="28"/>
          <w:szCs w:val="28"/>
        </w:rPr>
        <w:t xml:space="preserve">Реестр муниципальных услуг </w:t>
      </w:r>
      <w:proofErr w:type="spellStart"/>
      <w:r w:rsidR="00E508FC">
        <w:rPr>
          <w:sz w:val="28"/>
          <w:szCs w:val="28"/>
        </w:rPr>
        <w:t>Елизовского</w:t>
      </w:r>
      <w:proofErr w:type="spellEnd"/>
      <w:r w:rsidR="00E508FC">
        <w:rPr>
          <w:sz w:val="28"/>
          <w:szCs w:val="28"/>
        </w:rPr>
        <w:t xml:space="preserve"> городского поселения формируется </w:t>
      </w:r>
      <w:r w:rsidR="008C4B90">
        <w:rPr>
          <w:sz w:val="28"/>
          <w:szCs w:val="28"/>
        </w:rPr>
        <w:t xml:space="preserve">органами администрации </w:t>
      </w:r>
      <w:proofErr w:type="spellStart"/>
      <w:r w:rsidR="007C506E">
        <w:rPr>
          <w:sz w:val="28"/>
          <w:szCs w:val="28"/>
        </w:rPr>
        <w:t>Елизовского</w:t>
      </w:r>
      <w:proofErr w:type="spellEnd"/>
      <w:r w:rsidR="007C506E">
        <w:rPr>
          <w:sz w:val="28"/>
          <w:szCs w:val="28"/>
        </w:rPr>
        <w:t xml:space="preserve"> городского поселения </w:t>
      </w:r>
      <w:proofErr w:type="gramStart"/>
      <w:r w:rsidR="00E508FC">
        <w:rPr>
          <w:sz w:val="28"/>
          <w:szCs w:val="28"/>
        </w:rPr>
        <w:t>на</w:t>
      </w:r>
      <w:proofErr w:type="gramEnd"/>
      <w:r w:rsidR="00E508FC">
        <w:rPr>
          <w:sz w:val="28"/>
          <w:szCs w:val="28"/>
        </w:rPr>
        <w:t xml:space="preserve"> </w:t>
      </w:r>
      <w:proofErr w:type="gramStart"/>
      <w:r w:rsidR="00E508FC">
        <w:rPr>
          <w:sz w:val="28"/>
          <w:szCs w:val="28"/>
        </w:rPr>
        <w:t>основании</w:t>
      </w:r>
      <w:proofErr w:type="gramEnd"/>
      <w:r w:rsidR="00E508FC">
        <w:rPr>
          <w:sz w:val="28"/>
          <w:szCs w:val="28"/>
        </w:rPr>
        <w:t xml:space="preserve"> </w:t>
      </w:r>
      <w:r w:rsidR="00E508FC" w:rsidRPr="00E508FC">
        <w:rPr>
          <w:bCs/>
          <w:sz w:val="28"/>
          <w:szCs w:val="28"/>
        </w:rPr>
        <w:t xml:space="preserve">перечня муниципальных услуг и муниципальных функций по осуществлению муниципального контроля (надзора) </w:t>
      </w:r>
      <w:proofErr w:type="spellStart"/>
      <w:r w:rsidR="00E508FC" w:rsidRPr="00E508FC">
        <w:rPr>
          <w:bCs/>
          <w:sz w:val="28"/>
          <w:szCs w:val="28"/>
        </w:rPr>
        <w:t>Елизовского</w:t>
      </w:r>
      <w:proofErr w:type="spellEnd"/>
      <w:r w:rsidR="00E508FC" w:rsidRPr="00E508FC">
        <w:rPr>
          <w:bCs/>
          <w:sz w:val="28"/>
          <w:szCs w:val="28"/>
        </w:rPr>
        <w:t xml:space="preserve"> городского поселения</w:t>
      </w:r>
      <w:r w:rsidR="00E508FC">
        <w:rPr>
          <w:bCs/>
          <w:sz w:val="28"/>
          <w:szCs w:val="28"/>
        </w:rPr>
        <w:t>.</w:t>
      </w:r>
    </w:p>
    <w:p w:rsidR="00543C61" w:rsidRPr="00543C61" w:rsidRDefault="00B27731" w:rsidP="00543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47BD">
        <w:rPr>
          <w:sz w:val="28"/>
          <w:szCs w:val="28"/>
        </w:rPr>
        <w:tab/>
      </w:r>
      <w:proofErr w:type="gramStart"/>
      <w:r w:rsidR="00430B97">
        <w:rPr>
          <w:sz w:val="28"/>
          <w:szCs w:val="28"/>
        </w:rPr>
        <w:t xml:space="preserve">Органам муниципального контроля </w:t>
      </w:r>
      <w:r w:rsidR="00B047BD" w:rsidRPr="00B047BD">
        <w:rPr>
          <w:sz w:val="28"/>
          <w:szCs w:val="28"/>
        </w:rPr>
        <w:t xml:space="preserve">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</w:t>
      </w:r>
      <w:hyperlink w:anchor="sub_5000" w:history="1">
        <w:r w:rsidR="00B047BD" w:rsidRPr="00CA6D53">
          <w:rPr>
            <w:rStyle w:val="ae"/>
            <w:color w:val="auto"/>
            <w:sz w:val="28"/>
            <w:szCs w:val="28"/>
            <w:u w:val="none"/>
          </w:rPr>
          <w:t>приложением</w:t>
        </w:r>
      </w:hyperlink>
      <w:r w:rsidR="00B047BD" w:rsidRPr="00B047BD">
        <w:rPr>
          <w:sz w:val="28"/>
          <w:szCs w:val="28"/>
        </w:rPr>
        <w:t xml:space="preserve"> к Правилам ведения федеральной государственной информационной системы </w:t>
      </w:r>
      <w:r w:rsidR="00543C61">
        <w:rPr>
          <w:sz w:val="28"/>
          <w:szCs w:val="28"/>
        </w:rPr>
        <w:t>«</w:t>
      </w:r>
      <w:r w:rsidR="00B047BD" w:rsidRPr="00B047BD">
        <w:rPr>
          <w:sz w:val="28"/>
          <w:szCs w:val="28"/>
        </w:rPr>
        <w:t>Федеральный реестр государственных и муниципальных услуг (функций)</w:t>
      </w:r>
      <w:r w:rsidR="00543C61">
        <w:rPr>
          <w:sz w:val="28"/>
          <w:szCs w:val="28"/>
        </w:rPr>
        <w:t>»</w:t>
      </w:r>
      <w:r w:rsidR="00B047BD" w:rsidRPr="00B047BD">
        <w:rPr>
          <w:sz w:val="28"/>
          <w:szCs w:val="28"/>
        </w:rPr>
        <w:t xml:space="preserve">, утвержденным </w:t>
      </w:r>
      <w:r w:rsidR="00543C61">
        <w:rPr>
          <w:sz w:val="28"/>
          <w:szCs w:val="28"/>
        </w:rPr>
        <w:t>п</w:t>
      </w:r>
      <w:r w:rsidR="00543C61" w:rsidRPr="00543C61">
        <w:rPr>
          <w:sz w:val="28"/>
          <w:szCs w:val="28"/>
        </w:rPr>
        <w:t>остановление</w:t>
      </w:r>
      <w:r w:rsidR="00543C61">
        <w:rPr>
          <w:sz w:val="28"/>
          <w:szCs w:val="28"/>
        </w:rPr>
        <w:t>м</w:t>
      </w:r>
      <w:r w:rsidR="00543C61" w:rsidRPr="00543C6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</w:t>
      </w:r>
      <w:proofErr w:type="gramEnd"/>
      <w:r>
        <w:rPr>
          <w:sz w:val="28"/>
          <w:szCs w:val="28"/>
        </w:rPr>
        <w:t xml:space="preserve"> </w:t>
      </w:r>
      <w:r w:rsidR="00543C61" w:rsidRPr="00543C6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43C61" w:rsidRPr="00543C61">
        <w:rPr>
          <w:sz w:val="28"/>
          <w:szCs w:val="28"/>
        </w:rPr>
        <w:t xml:space="preserve"> от 24</w:t>
      </w:r>
      <w:r w:rsidR="00543C61">
        <w:rPr>
          <w:sz w:val="28"/>
          <w:szCs w:val="28"/>
        </w:rPr>
        <w:t>.10.</w:t>
      </w:r>
      <w:r w:rsidR="00543C61" w:rsidRPr="00543C61">
        <w:rPr>
          <w:sz w:val="28"/>
          <w:szCs w:val="28"/>
        </w:rPr>
        <w:t xml:space="preserve">2011 </w:t>
      </w:r>
      <w:r w:rsidR="00543C61">
        <w:rPr>
          <w:sz w:val="28"/>
          <w:szCs w:val="28"/>
        </w:rPr>
        <w:t>№</w:t>
      </w:r>
      <w:r w:rsidR="00543C61" w:rsidRPr="00543C61">
        <w:rPr>
          <w:sz w:val="28"/>
          <w:szCs w:val="28"/>
        </w:rPr>
        <w:t xml:space="preserve"> 861 </w:t>
      </w:r>
      <w:r w:rsidR="00543C61">
        <w:rPr>
          <w:sz w:val="28"/>
          <w:szCs w:val="28"/>
        </w:rPr>
        <w:t>«</w:t>
      </w:r>
      <w:r w:rsidR="00543C61" w:rsidRPr="00543C61">
        <w:rPr>
          <w:sz w:val="28"/>
          <w:szCs w:val="28"/>
        </w:rPr>
        <w:t xml:space="preserve">О федеральных государственных информационных системах, </w:t>
      </w:r>
      <w:r w:rsidR="00543C61" w:rsidRPr="00543C61">
        <w:rPr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</w:t>
      </w:r>
      <w:r w:rsidR="00543C61">
        <w:rPr>
          <w:sz w:val="28"/>
          <w:szCs w:val="28"/>
        </w:rPr>
        <w:t>».</w:t>
      </w:r>
    </w:p>
    <w:p w:rsidR="00D54E45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00C3" w:rsidRPr="00705248">
        <w:rPr>
          <w:bCs/>
          <w:sz w:val="28"/>
          <w:szCs w:val="28"/>
        </w:rPr>
        <w:t>.</w:t>
      </w:r>
      <w:r w:rsidR="000900C3" w:rsidRPr="00705248">
        <w:rPr>
          <w:bCs/>
          <w:sz w:val="28"/>
          <w:szCs w:val="28"/>
        </w:rPr>
        <w:tab/>
      </w:r>
      <w:r w:rsidR="00602C3E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="00602C3E">
        <w:rPr>
          <w:bCs/>
          <w:sz w:val="28"/>
          <w:szCs w:val="28"/>
        </w:rPr>
        <w:t xml:space="preserve"> силу</w:t>
      </w:r>
      <w:r w:rsidR="00D54E45">
        <w:rPr>
          <w:bCs/>
          <w:sz w:val="28"/>
          <w:szCs w:val="28"/>
        </w:rPr>
        <w:t>:</w:t>
      </w:r>
    </w:p>
    <w:p w:rsidR="00602C3E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64418">
        <w:rPr>
          <w:bCs/>
          <w:sz w:val="28"/>
          <w:szCs w:val="28"/>
        </w:rPr>
        <w:t>.1</w:t>
      </w:r>
      <w:r w:rsidR="00D64418">
        <w:rPr>
          <w:bCs/>
          <w:sz w:val="28"/>
          <w:szCs w:val="28"/>
        </w:rPr>
        <w:tab/>
      </w:r>
      <w:r w:rsidR="00602C3E" w:rsidRPr="00602C3E">
        <w:rPr>
          <w:bCs/>
          <w:sz w:val="28"/>
          <w:szCs w:val="28"/>
        </w:rPr>
        <w:t xml:space="preserve">постановление Главы </w:t>
      </w:r>
      <w:proofErr w:type="spellStart"/>
      <w:r w:rsidR="00602C3E" w:rsidRPr="00602C3E">
        <w:rPr>
          <w:bCs/>
          <w:sz w:val="28"/>
          <w:szCs w:val="28"/>
        </w:rPr>
        <w:t>Елизовского</w:t>
      </w:r>
      <w:proofErr w:type="spellEnd"/>
      <w:r w:rsidR="00602C3E" w:rsidRPr="00602C3E">
        <w:rPr>
          <w:bCs/>
          <w:sz w:val="28"/>
          <w:szCs w:val="28"/>
        </w:rPr>
        <w:t xml:space="preserve"> городского поселения от 29.09.2009 № 277-п «Об утверждении Положения о порядке ведения реестра муниципальных услуг </w:t>
      </w:r>
      <w:proofErr w:type="spellStart"/>
      <w:r w:rsidR="00602C3E" w:rsidRPr="00602C3E">
        <w:rPr>
          <w:bCs/>
          <w:sz w:val="28"/>
          <w:szCs w:val="28"/>
        </w:rPr>
        <w:t>Елизовского</w:t>
      </w:r>
      <w:proofErr w:type="spellEnd"/>
      <w:r w:rsidR="00602C3E" w:rsidRPr="00602C3E">
        <w:rPr>
          <w:bCs/>
          <w:sz w:val="28"/>
          <w:szCs w:val="28"/>
        </w:rPr>
        <w:t xml:space="preserve"> городского поселения»</w:t>
      </w:r>
      <w:r w:rsidR="00D64418">
        <w:rPr>
          <w:bCs/>
          <w:sz w:val="28"/>
          <w:szCs w:val="28"/>
        </w:rPr>
        <w:t>;</w:t>
      </w:r>
    </w:p>
    <w:p w:rsidR="00D64418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64418">
        <w:rPr>
          <w:bCs/>
          <w:sz w:val="28"/>
          <w:szCs w:val="28"/>
        </w:rPr>
        <w:t>.2</w:t>
      </w:r>
      <w:r w:rsidR="00D64418">
        <w:rPr>
          <w:bCs/>
          <w:sz w:val="28"/>
          <w:szCs w:val="28"/>
        </w:rPr>
        <w:tab/>
        <w:t xml:space="preserve">постановление администрации </w:t>
      </w:r>
      <w:proofErr w:type="spellStart"/>
      <w:r w:rsidR="00D64418">
        <w:rPr>
          <w:bCs/>
          <w:sz w:val="28"/>
          <w:szCs w:val="28"/>
        </w:rPr>
        <w:t>Елизовского</w:t>
      </w:r>
      <w:proofErr w:type="spellEnd"/>
      <w:r w:rsidR="00D64418">
        <w:rPr>
          <w:bCs/>
          <w:sz w:val="28"/>
          <w:szCs w:val="28"/>
        </w:rPr>
        <w:t xml:space="preserve"> городского поселения от 18.11.2009 № 329-п «Об утверждении Реестра муниципальных услуг </w:t>
      </w:r>
      <w:proofErr w:type="spellStart"/>
      <w:r w:rsidR="00D64418">
        <w:rPr>
          <w:bCs/>
          <w:sz w:val="28"/>
          <w:szCs w:val="28"/>
        </w:rPr>
        <w:t>Елизовского</w:t>
      </w:r>
      <w:proofErr w:type="spellEnd"/>
      <w:r w:rsidR="00D64418">
        <w:rPr>
          <w:bCs/>
          <w:sz w:val="28"/>
          <w:szCs w:val="28"/>
        </w:rPr>
        <w:t xml:space="preserve"> городского поселения»;</w:t>
      </w:r>
    </w:p>
    <w:p w:rsidR="00D64418" w:rsidRPr="00602C3E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64418">
        <w:rPr>
          <w:bCs/>
          <w:sz w:val="28"/>
          <w:szCs w:val="28"/>
        </w:rPr>
        <w:t>.3.</w:t>
      </w:r>
      <w:r w:rsidR="00D64418">
        <w:rPr>
          <w:bCs/>
          <w:sz w:val="28"/>
          <w:szCs w:val="28"/>
        </w:rPr>
        <w:tab/>
        <w:t xml:space="preserve">постановление администрации </w:t>
      </w:r>
      <w:proofErr w:type="spellStart"/>
      <w:r w:rsidR="00D64418">
        <w:rPr>
          <w:bCs/>
          <w:sz w:val="28"/>
          <w:szCs w:val="28"/>
        </w:rPr>
        <w:t>Елизовского</w:t>
      </w:r>
      <w:proofErr w:type="spellEnd"/>
      <w:r w:rsidR="00D64418">
        <w:rPr>
          <w:bCs/>
          <w:sz w:val="28"/>
          <w:szCs w:val="28"/>
        </w:rPr>
        <w:t xml:space="preserve"> городского поселения от 09.09.2010 № 313-п «О муниципальной информационной системе «Реестр муниципальных услуг </w:t>
      </w:r>
      <w:proofErr w:type="spellStart"/>
      <w:r w:rsidR="00D64418">
        <w:rPr>
          <w:bCs/>
          <w:sz w:val="28"/>
          <w:szCs w:val="28"/>
        </w:rPr>
        <w:t>Елизовского</w:t>
      </w:r>
      <w:proofErr w:type="spellEnd"/>
      <w:r w:rsidR="00D64418">
        <w:rPr>
          <w:bCs/>
          <w:sz w:val="28"/>
          <w:szCs w:val="28"/>
        </w:rPr>
        <w:t xml:space="preserve"> городского поселения».</w:t>
      </w:r>
    </w:p>
    <w:p w:rsidR="00673289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64418">
        <w:rPr>
          <w:bCs/>
          <w:sz w:val="28"/>
          <w:szCs w:val="28"/>
        </w:rPr>
        <w:t>.</w:t>
      </w:r>
      <w:r w:rsidR="00D64418">
        <w:rPr>
          <w:bCs/>
          <w:sz w:val="28"/>
          <w:szCs w:val="28"/>
        </w:rPr>
        <w:tab/>
      </w:r>
      <w:r w:rsidR="00673289" w:rsidRPr="00602C3E">
        <w:rPr>
          <w:bCs/>
          <w:sz w:val="28"/>
          <w:szCs w:val="28"/>
        </w:rPr>
        <w:t>Муниципальному казенному учреждению «Служба по обеспечению</w:t>
      </w:r>
      <w:r w:rsidR="00673289" w:rsidRPr="00673289">
        <w:rPr>
          <w:bCs/>
          <w:sz w:val="28"/>
          <w:szCs w:val="28"/>
        </w:rPr>
        <w:t xml:space="preserve"> деятельности администрации </w:t>
      </w:r>
      <w:proofErr w:type="spellStart"/>
      <w:r w:rsidR="00673289" w:rsidRPr="00673289">
        <w:rPr>
          <w:bCs/>
          <w:sz w:val="28"/>
          <w:szCs w:val="28"/>
        </w:rPr>
        <w:t>Елизовского</w:t>
      </w:r>
      <w:proofErr w:type="spellEnd"/>
      <w:r w:rsidR="00673289" w:rsidRPr="00673289">
        <w:rPr>
          <w:bCs/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</w:t>
      </w:r>
      <w:proofErr w:type="spellStart"/>
      <w:r w:rsidR="00673289" w:rsidRPr="00673289">
        <w:rPr>
          <w:bCs/>
          <w:sz w:val="28"/>
          <w:szCs w:val="28"/>
        </w:rPr>
        <w:t>Елизовского</w:t>
      </w:r>
      <w:proofErr w:type="spellEnd"/>
      <w:r w:rsidR="00673289" w:rsidRPr="00673289">
        <w:rPr>
          <w:b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47B64" w:rsidRDefault="00543C6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73289">
        <w:rPr>
          <w:bCs/>
          <w:sz w:val="28"/>
          <w:szCs w:val="28"/>
        </w:rPr>
        <w:t>.</w:t>
      </w:r>
      <w:r w:rsidR="00673289">
        <w:rPr>
          <w:bCs/>
          <w:sz w:val="28"/>
          <w:szCs w:val="28"/>
        </w:rPr>
        <w:tab/>
      </w:r>
      <w:r w:rsidR="00A11B87" w:rsidRPr="00705248">
        <w:rPr>
          <w:bCs/>
          <w:sz w:val="28"/>
          <w:szCs w:val="28"/>
        </w:rPr>
        <w:t xml:space="preserve">Настоящее постановление вступает в силу </w:t>
      </w:r>
      <w:r w:rsidR="00C47B64">
        <w:rPr>
          <w:bCs/>
          <w:sz w:val="28"/>
          <w:szCs w:val="28"/>
        </w:rPr>
        <w:t xml:space="preserve">со дня его подписания, </w:t>
      </w:r>
      <w:r w:rsidR="00B27731">
        <w:rPr>
          <w:bCs/>
          <w:sz w:val="28"/>
          <w:szCs w:val="28"/>
        </w:rPr>
        <w:t>за исключением п</w:t>
      </w:r>
      <w:r w:rsidR="00C47B64">
        <w:rPr>
          <w:bCs/>
          <w:sz w:val="28"/>
          <w:szCs w:val="28"/>
        </w:rPr>
        <w:t>ункта</w:t>
      </w:r>
      <w:r w:rsidR="00B27731">
        <w:rPr>
          <w:bCs/>
          <w:sz w:val="28"/>
          <w:szCs w:val="28"/>
        </w:rPr>
        <w:t xml:space="preserve"> 6 настоящего постановления,</w:t>
      </w:r>
    </w:p>
    <w:p w:rsidR="00E57E6E" w:rsidRPr="00705248" w:rsidRDefault="00C47B64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Пункт 6 вступает в силу со дня подписания настоящего постановления,</w:t>
      </w:r>
      <w:r w:rsidR="00B277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 не ранее</w:t>
      </w:r>
      <w:r w:rsidR="00B27731">
        <w:rPr>
          <w:bCs/>
          <w:sz w:val="28"/>
          <w:szCs w:val="28"/>
        </w:rPr>
        <w:t xml:space="preserve"> 01.07.2021</w:t>
      </w:r>
      <w:r w:rsidR="00DB7176" w:rsidRPr="00705248">
        <w:rPr>
          <w:bCs/>
          <w:sz w:val="28"/>
          <w:szCs w:val="28"/>
        </w:rPr>
        <w:t>.</w:t>
      </w:r>
    </w:p>
    <w:p w:rsidR="00EF1A01" w:rsidRPr="00705248" w:rsidRDefault="00543C6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7B64">
        <w:rPr>
          <w:bCs/>
          <w:sz w:val="28"/>
          <w:szCs w:val="28"/>
        </w:rPr>
        <w:t>1</w:t>
      </w:r>
      <w:r w:rsidR="00A11B87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proofErr w:type="gramStart"/>
      <w:r w:rsidR="00EF1A01" w:rsidRPr="00705248">
        <w:rPr>
          <w:bCs/>
          <w:sz w:val="28"/>
          <w:szCs w:val="28"/>
        </w:rPr>
        <w:t>Контроль за</w:t>
      </w:r>
      <w:proofErr w:type="gramEnd"/>
      <w:r w:rsidR="00EF1A01" w:rsidRPr="00705248">
        <w:rPr>
          <w:bCs/>
          <w:sz w:val="28"/>
          <w:szCs w:val="28"/>
        </w:rPr>
        <w:t xml:space="preserve"> исполнением настоящего п</w:t>
      </w:r>
      <w:r w:rsidR="00706AF9" w:rsidRPr="00705248">
        <w:rPr>
          <w:bCs/>
          <w:sz w:val="28"/>
          <w:szCs w:val="28"/>
        </w:rPr>
        <w:t xml:space="preserve">остановления </w:t>
      </w:r>
      <w:r w:rsidR="00CD41C9">
        <w:rPr>
          <w:bCs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D41C9">
        <w:rPr>
          <w:bCs/>
          <w:sz w:val="28"/>
          <w:szCs w:val="28"/>
        </w:rPr>
        <w:t>Елизовского</w:t>
      </w:r>
      <w:proofErr w:type="spellEnd"/>
      <w:r w:rsidR="00CD41C9">
        <w:rPr>
          <w:bCs/>
          <w:sz w:val="28"/>
          <w:szCs w:val="28"/>
        </w:rPr>
        <w:t xml:space="preserve"> городского поселения </w:t>
      </w:r>
      <w:proofErr w:type="spellStart"/>
      <w:r w:rsidR="00CD41C9">
        <w:rPr>
          <w:bCs/>
          <w:sz w:val="28"/>
          <w:szCs w:val="28"/>
        </w:rPr>
        <w:t>Прочко</w:t>
      </w:r>
      <w:proofErr w:type="spellEnd"/>
      <w:r w:rsidR="00CD41C9">
        <w:rPr>
          <w:bCs/>
          <w:sz w:val="28"/>
          <w:szCs w:val="28"/>
        </w:rPr>
        <w:t xml:space="preserve"> А.В.</w:t>
      </w:r>
    </w:p>
    <w:p w:rsidR="00077DBC" w:rsidRPr="00705248" w:rsidRDefault="00077DBC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1A01" w:rsidRPr="00705248" w:rsidRDefault="00EF1A01" w:rsidP="008732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71"/>
        <w:gridCol w:w="4192"/>
      </w:tblGrid>
      <w:tr w:rsidR="00664DE2" w:rsidRPr="00705248" w:rsidTr="0055359C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705248" w:rsidRDefault="00CD41C9" w:rsidP="00673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E2" w:rsidRPr="00705248" w:rsidRDefault="00CD41C9" w:rsidP="00664DE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Масло</w:t>
            </w:r>
          </w:p>
        </w:tc>
      </w:tr>
    </w:tbl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Pr="00705248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D41C9" w:rsidRDefault="00CD41C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1ADE" w:rsidRDefault="00561ADE" w:rsidP="00561A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1ADE" w:rsidRDefault="00561ADE" w:rsidP="00561AD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1ADE" w:rsidRDefault="00561ADE" w:rsidP="00561A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61ADE" w:rsidRPr="004F6C5B" w:rsidRDefault="00561ADE" w:rsidP="00561A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467F9">
        <w:rPr>
          <w:sz w:val="28"/>
          <w:szCs w:val="28"/>
          <w:u w:val="single"/>
        </w:rPr>
        <w:t>04.05.2021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288-п</w:t>
      </w:r>
    </w:p>
    <w:p w:rsidR="00561ADE" w:rsidRPr="004F6C5B" w:rsidRDefault="00561ADE" w:rsidP="00561ADE">
      <w:pPr>
        <w:rPr>
          <w:sz w:val="28"/>
          <w:szCs w:val="28"/>
        </w:rPr>
      </w:pPr>
    </w:p>
    <w:p w:rsidR="00561ADE" w:rsidRDefault="00561ADE" w:rsidP="00561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155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3C1559">
        <w:rPr>
          <w:b/>
          <w:bCs/>
          <w:sz w:val="28"/>
          <w:szCs w:val="28"/>
        </w:rPr>
        <w:t>к</w:t>
      </w:r>
    </w:p>
    <w:p w:rsidR="00561ADE" w:rsidRDefault="00561ADE" w:rsidP="00561ADE">
      <w:pPr>
        <w:jc w:val="center"/>
        <w:rPr>
          <w:b/>
          <w:bCs/>
          <w:sz w:val="28"/>
          <w:szCs w:val="28"/>
        </w:rPr>
      </w:pPr>
      <w:r w:rsidRPr="003C1559">
        <w:rPr>
          <w:b/>
          <w:bCs/>
          <w:sz w:val="28"/>
          <w:szCs w:val="28"/>
        </w:rPr>
        <w:t>формирования и ведения перечня муниципальных услуг и муниципальных функций по осуществлению муниципального контроля (надзора)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Елизовского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bookmarkStart w:id="2" w:name="sub_1100"/>
    </w:p>
    <w:p w:rsidR="00561ADE" w:rsidRDefault="00561ADE" w:rsidP="00561ADE">
      <w:pPr>
        <w:jc w:val="center"/>
        <w:rPr>
          <w:b/>
          <w:bCs/>
          <w:sz w:val="28"/>
          <w:szCs w:val="28"/>
        </w:rPr>
      </w:pPr>
    </w:p>
    <w:p w:rsidR="00561ADE" w:rsidRPr="00561ADE" w:rsidRDefault="00561ADE" w:rsidP="00561ADE">
      <w:pPr>
        <w:jc w:val="center"/>
        <w:rPr>
          <w:b/>
          <w:sz w:val="28"/>
          <w:szCs w:val="28"/>
        </w:rPr>
      </w:pPr>
      <w:r w:rsidRPr="00561ADE">
        <w:rPr>
          <w:b/>
          <w:sz w:val="28"/>
          <w:szCs w:val="28"/>
        </w:rPr>
        <w:t>I. Общие положения</w:t>
      </w:r>
    </w:p>
    <w:bookmarkEnd w:id="2"/>
    <w:p w:rsidR="00561ADE" w:rsidRPr="004F6C5B" w:rsidRDefault="00561ADE" w:rsidP="00561ADE">
      <w:pPr>
        <w:jc w:val="both"/>
        <w:rPr>
          <w:sz w:val="28"/>
          <w:szCs w:val="28"/>
        </w:rPr>
      </w:pP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" w:name="sub_1001"/>
      <w:r w:rsidRPr="004F6C5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Настоящий Порядок определяет правила формирования и ведения перечня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функций по осуществлению </w:t>
      </w:r>
      <w:r>
        <w:rPr>
          <w:sz w:val="28"/>
          <w:szCs w:val="28"/>
        </w:rPr>
        <w:t>муниципального</w:t>
      </w:r>
      <w:r w:rsidRPr="004F6C5B">
        <w:rPr>
          <w:sz w:val="28"/>
          <w:szCs w:val="28"/>
        </w:rPr>
        <w:t xml:space="preserve"> контроля (надзора)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4F6C5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Перечень).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4" w:name="sub_1002"/>
      <w:bookmarkEnd w:id="3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4F6C5B">
        <w:rPr>
          <w:sz w:val="28"/>
          <w:szCs w:val="28"/>
        </w:rPr>
        <w:t>Перечень включает в себя сведения о</w:t>
      </w:r>
      <w:r>
        <w:rPr>
          <w:sz w:val="28"/>
          <w:szCs w:val="28"/>
        </w:rPr>
        <w:t xml:space="preserve"> </w:t>
      </w:r>
      <w:bookmarkStart w:id="5" w:name="sub_10021"/>
      <w:bookmarkEnd w:id="4"/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услугах, предоставляемых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в лице органов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F6C5B">
        <w:rPr>
          <w:sz w:val="28"/>
          <w:szCs w:val="28"/>
        </w:rPr>
        <w:t xml:space="preserve"> в установленной сфере </w:t>
      </w:r>
      <w:r w:rsidRPr="00BA43D4">
        <w:rPr>
          <w:sz w:val="28"/>
          <w:szCs w:val="28"/>
        </w:rPr>
        <w:t xml:space="preserve">деятельности в соответствии </w:t>
      </w:r>
      <w:r w:rsidRPr="00F1206B">
        <w:rPr>
          <w:sz w:val="28"/>
          <w:szCs w:val="28"/>
        </w:rPr>
        <w:t xml:space="preserve">с </w:t>
      </w:r>
      <w:hyperlink r:id="rId9" w:history="1">
        <w:r w:rsidRPr="00F1206B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Pr="00BA43D4">
        <w:rPr>
          <w:b/>
          <w:sz w:val="28"/>
          <w:szCs w:val="28"/>
        </w:rPr>
        <w:t xml:space="preserve"> </w:t>
      </w:r>
      <w:r w:rsidRPr="00BA43D4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Pr="00BA43D4">
        <w:rPr>
          <w:sz w:val="28"/>
          <w:szCs w:val="28"/>
        </w:rPr>
        <w:t xml:space="preserve">№210-ФЗ «Об организации предоставления муниципальных и муниципальных услуг» (далее – </w:t>
      </w:r>
      <w:r>
        <w:rPr>
          <w:sz w:val="28"/>
          <w:szCs w:val="28"/>
        </w:rPr>
        <w:t>Федеральный з</w:t>
      </w:r>
      <w:r w:rsidRPr="00BA43D4">
        <w:rPr>
          <w:sz w:val="28"/>
          <w:szCs w:val="28"/>
        </w:rPr>
        <w:t>акон № 210-ФЗ; органы, предоставляющие муниципальные услуги;</w:t>
      </w:r>
      <w:proofErr w:type="gramEnd"/>
      <w:r w:rsidRPr="00BA43D4">
        <w:rPr>
          <w:sz w:val="28"/>
          <w:szCs w:val="28"/>
        </w:rPr>
        <w:t xml:space="preserve"> </w:t>
      </w:r>
      <w:proofErr w:type="gramStart"/>
      <w:r w:rsidRPr="00BA43D4">
        <w:rPr>
          <w:sz w:val="28"/>
          <w:szCs w:val="28"/>
        </w:rPr>
        <w:t xml:space="preserve">муниципальные услуги) и о муниципальных функциях по осуществлению муниципального контроля (надзора), осуществляемых указанными органами в соответствии с </w:t>
      </w:r>
      <w:hyperlink r:id="rId10" w:history="1">
        <w:r w:rsidRPr="00F1206B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Pr="00F1206B">
        <w:rPr>
          <w:b/>
          <w:sz w:val="28"/>
          <w:szCs w:val="28"/>
        </w:rPr>
        <w:t xml:space="preserve"> </w:t>
      </w:r>
      <w:r w:rsidRPr="00F1206B">
        <w:rPr>
          <w:sz w:val="28"/>
          <w:szCs w:val="28"/>
        </w:rPr>
        <w:t>от 26.12.2008 № 294-ФЗ «О защите прав юридических лиц и индивидуал</w:t>
      </w:r>
      <w:r w:rsidRPr="004F6C5B">
        <w:rPr>
          <w:sz w:val="28"/>
          <w:szCs w:val="28"/>
        </w:rPr>
        <w:t xml:space="preserve">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4F6C5B">
        <w:rPr>
          <w:sz w:val="28"/>
          <w:szCs w:val="28"/>
        </w:rPr>
        <w:t xml:space="preserve"> контроля (надзора) и муниципального контроля</w:t>
      </w:r>
      <w:r>
        <w:rPr>
          <w:sz w:val="28"/>
          <w:szCs w:val="28"/>
        </w:rPr>
        <w:t>»</w:t>
      </w:r>
      <w:r w:rsidRPr="004F6C5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</w:t>
      </w:r>
      <w:r w:rsidRPr="004F6C5B">
        <w:rPr>
          <w:sz w:val="28"/>
          <w:szCs w:val="28"/>
        </w:rPr>
        <w:t>акон</w:t>
      </w:r>
      <w:r>
        <w:rPr>
          <w:sz w:val="28"/>
          <w:szCs w:val="28"/>
        </w:rPr>
        <w:t xml:space="preserve"> № </w:t>
      </w:r>
      <w:r w:rsidRPr="004F6C5B">
        <w:rPr>
          <w:sz w:val="28"/>
          <w:szCs w:val="28"/>
        </w:rPr>
        <w:t xml:space="preserve">294-ФЗ;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функции; органы, предоставляющие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осуществляющие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функции);</w:t>
      </w:r>
      <w:proofErr w:type="gramEnd"/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3</w:t>
      </w:r>
      <w:r w:rsidRPr="004F6C5B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F6C5B">
        <w:rPr>
          <w:sz w:val="28"/>
          <w:szCs w:val="28"/>
        </w:rPr>
        <w:t xml:space="preserve">Целью формирования Перечня является создание информационного ресурса, содержащего актуальные и достоверные сведения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 органов, предоставляющих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осуществляющих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функции, подлежащего использованию для разработки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или осуществления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функций и раскрытия информации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функциях, в том числе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4F6C5B">
        <w:rPr>
          <w:sz w:val="28"/>
          <w:szCs w:val="28"/>
        </w:rPr>
        <w:t>Единый</w:t>
      </w:r>
      <w:proofErr w:type="gramEnd"/>
      <w:r w:rsidRPr="004F6C5B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и муниципальных услуг (функций)</w:t>
      </w:r>
      <w:r>
        <w:rPr>
          <w:sz w:val="28"/>
          <w:szCs w:val="28"/>
        </w:rPr>
        <w:t>»</w:t>
      </w:r>
      <w:r w:rsidRPr="004F6C5B">
        <w:rPr>
          <w:sz w:val="28"/>
          <w:szCs w:val="28"/>
        </w:rPr>
        <w:t>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4F6C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>Задачами формирования Перечня являются: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8" w:name="sub_1041"/>
      <w:bookmarkEnd w:id="7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систематизация и учет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9" w:name="sub_1042"/>
      <w:bookmarkEnd w:id="8"/>
      <w:r w:rsidRPr="004F6C5B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обеспечение актуальности и достоверности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10" w:name="sub_1043"/>
      <w:bookmarkEnd w:id="9"/>
      <w:r w:rsidRPr="004F6C5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обеспечение доступности информации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функциях, в том числе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4F6C5B">
        <w:rPr>
          <w:sz w:val="28"/>
          <w:szCs w:val="28"/>
        </w:rPr>
        <w:t xml:space="preserve">Единый портал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и муниципальных услуг (функций)</w:t>
      </w:r>
      <w:r>
        <w:rPr>
          <w:sz w:val="28"/>
          <w:szCs w:val="28"/>
        </w:rPr>
        <w:t>»</w:t>
      </w:r>
      <w:r w:rsidRPr="004F6C5B">
        <w:rPr>
          <w:sz w:val="28"/>
          <w:szCs w:val="28"/>
        </w:rPr>
        <w:t>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11" w:name="sub_1005"/>
      <w:bookmarkEnd w:id="10"/>
      <w:r w:rsidRPr="004F6C5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>В Перечень не подлежат включению сведения:</w:t>
      </w:r>
    </w:p>
    <w:p w:rsidR="00561ADE" w:rsidRPr="00F1206B" w:rsidRDefault="00561ADE" w:rsidP="00561ADE">
      <w:pPr>
        <w:ind w:firstLine="709"/>
        <w:jc w:val="both"/>
        <w:rPr>
          <w:sz w:val="28"/>
          <w:szCs w:val="28"/>
        </w:rPr>
      </w:pPr>
      <w:bookmarkStart w:id="12" w:name="sub_1051"/>
      <w:bookmarkEnd w:id="11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об услугах, необходимых и обязательных для предоставления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</w:t>
      </w:r>
      <w:r w:rsidRPr="00F1206B">
        <w:rPr>
          <w:sz w:val="28"/>
          <w:szCs w:val="28"/>
        </w:rPr>
        <w:t xml:space="preserve">услуг в соответствии со </w:t>
      </w:r>
      <w:hyperlink r:id="rId11" w:history="1">
        <w:r w:rsidRPr="00F1206B">
          <w:rPr>
            <w:rStyle w:val="af"/>
            <w:b w:val="0"/>
            <w:color w:val="auto"/>
            <w:sz w:val="28"/>
            <w:szCs w:val="28"/>
          </w:rPr>
          <w:t>статьей 9</w:t>
        </w:r>
      </w:hyperlink>
      <w:r w:rsidRPr="00F1206B">
        <w:rPr>
          <w:sz w:val="28"/>
          <w:szCs w:val="28"/>
        </w:rPr>
        <w:t xml:space="preserve"> Федерального закона № 210-ФЗ;</w:t>
      </w:r>
    </w:p>
    <w:p w:rsidR="00561ADE" w:rsidRPr="00F1206B" w:rsidRDefault="00561ADE" w:rsidP="00561ADE">
      <w:pPr>
        <w:ind w:firstLine="709"/>
        <w:jc w:val="both"/>
        <w:rPr>
          <w:sz w:val="28"/>
          <w:szCs w:val="28"/>
        </w:rPr>
      </w:pPr>
      <w:bookmarkStart w:id="13" w:name="sub_1052"/>
      <w:bookmarkEnd w:id="12"/>
      <w:r w:rsidRPr="00F1206B">
        <w:rPr>
          <w:sz w:val="28"/>
          <w:szCs w:val="28"/>
        </w:rPr>
        <w:t>2)</w:t>
      </w:r>
      <w:r w:rsidRPr="00F1206B">
        <w:rPr>
          <w:sz w:val="28"/>
          <w:szCs w:val="28"/>
        </w:rPr>
        <w:tab/>
        <w:t xml:space="preserve">об услугах, оказываемых муниципальными учреждениями и другими организациями, в которых размещается муниципальное задание (заказ), указанных в </w:t>
      </w:r>
      <w:hyperlink r:id="rId12" w:history="1">
        <w:r w:rsidRPr="00F1206B">
          <w:rPr>
            <w:rStyle w:val="af"/>
            <w:b w:val="0"/>
            <w:color w:val="auto"/>
            <w:sz w:val="28"/>
            <w:szCs w:val="28"/>
          </w:rPr>
          <w:t>части 3 статьи 1</w:t>
        </w:r>
      </w:hyperlink>
      <w:r w:rsidRPr="00F1206B">
        <w:rPr>
          <w:sz w:val="28"/>
          <w:szCs w:val="28"/>
        </w:rPr>
        <w:t xml:space="preserve"> Федерального закона № 210-ФЗ;</w:t>
      </w:r>
    </w:p>
    <w:p w:rsidR="00561ADE" w:rsidRPr="006C4E5C" w:rsidRDefault="00561ADE" w:rsidP="00561ADE">
      <w:pPr>
        <w:ind w:firstLine="709"/>
        <w:jc w:val="both"/>
        <w:rPr>
          <w:sz w:val="28"/>
          <w:szCs w:val="28"/>
        </w:rPr>
      </w:pPr>
      <w:bookmarkStart w:id="14" w:name="sub_1053"/>
      <w:bookmarkEnd w:id="13"/>
      <w:r w:rsidRPr="00F1206B">
        <w:rPr>
          <w:sz w:val="28"/>
          <w:szCs w:val="28"/>
        </w:rPr>
        <w:t>3)</w:t>
      </w:r>
      <w:r w:rsidRPr="00F1206B">
        <w:rPr>
          <w:sz w:val="28"/>
          <w:szCs w:val="28"/>
        </w:rPr>
        <w:tab/>
        <w:t>о полномочиях по контролю</w:t>
      </w:r>
      <w:r w:rsidRPr="006C4E5C">
        <w:rPr>
          <w:sz w:val="28"/>
          <w:szCs w:val="28"/>
        </w:rPr>
        <w:t xml:space="preserve">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</w:t>
      </w:r>
      <w:r>
        <w:rPr>
          <w:sz w:val="28"/>
          <w:szCs w:val="28"/>
        </w:rPr>
        <w:t xml:space="preserve"> контроля (надзора).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15" w:name="sub_1006"/>
      <w:bookmarkEnd w:id="14"/>
      <w:r w:rsidRPr="006C4E5C">
        <w:rPr>
          <w:sz w:val="28"/>
          <w:szCs w:val="28"/>
        </w:rPr>
        <w:t>6.</w:t>
      </w:r>
      <w:r w:rsidRPr="006C4E5C">
        <w:rPr>
          <w:sz w:val="28"/>
          <w:szCs w:val="28"/>
        </w:rPr>
        <w:tab/>
        <w:t>Перечень является: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16" w:name="sub_1061"/>
      <w:bookmarkEnd w:id="15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источником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 для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4F6C5B">
        <w:rPr>
          <w:sz w:val="28"/>
          <w:szCs w:val="28"/>
        </w:rPr>
        <w:t xml:space="preserve">Федеральный реестр </w:t>
      </w:r>
      <w:r>
        <w:rPr>
          <w:sz w:val="28"/>
          <w:szCs w:val="28"/>
        </w:rPr>
        <w:t>государственных</w:t>
      </w:r>
      <w:r w:rsidRPr="004F6C5B">
        <w:rPr>
          <w:sz w:val="28"/>
          <w:szCs w:val="28"/>
        </w:rPr>
        <w:t xml:space="preserve"> и муниципальных услуг (функций)</w:t>
      </w:r>
      <w:r>
        <w:rPr>
          <w:sz w:val="28"/>
          <w:szCs w:val="28"/>
        </w:rPr>
        <w:t>»</w:t>
      </w:r>
      <w:r w:rsidRPr="004F6C5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4F6C5B">
        <w:rPr>
          <w:sz w:val="28"/>
          <w:szCs w:val="28"/>
        </w:rPr>
        <w:t>реестр);</w:t>
      </w:r>
    </w:p>
    <w:p w:rsidR="00561ADE" w:rsidRDefault="00561ADE" w:rsidP="00561ADE">
      <w:pPr>
        <w:ind w:firstLine="709"/>
        <w:jc w:val="both"/>
        <w:rPr>
          <w:sz w:val="28"/>
          <w:szCs w:val="28"/>
        </w:rPr>
      </w:pPr>
      <w:bookmarkStart w:id="17" w:name="sub_1063"/>
      <w:bookmarkEnd w:id="16"/>
      <w:r>
        <w:rPr>
          <w:sz w:val="28"/>
          <w:szCs w:val="28"/>
        </w:rPr>
        <w:t>2</w:t>
      </w:r>
      <w:r w:rsidRPr="004F6C5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D33F8">
        <w:rPr>
          <w:sz w:val="28"/>
          <w:szCs w:val="28"/>
        </w:rPr>
        <w:t>источником сведений о муниципальных услугах и муниципальных функциях для государственной информационной системы</w:t>
      </w:r>
      <w:r>
        <w:rPr>
          <w:sz w:val="28"/>
          <w:szCs w:val="28"/>
        </w:rPr>
        <w:t xml:space="preserve"> «Реестр государственных и муниципальных услуг Камчатского края» (далее – РГУ);</w:t>
      </w:r>
    </w:p>
    <w:p w:rsidR="00561ADE" w:rsidRDefault="00561ADE" w:rsidP="0056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источником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 для разработки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или административных регламентов осуществления </w:t>
      </w:r>
      <w:r>
        <w:rPr>
          <w:sz w:val="28"/>
          <w:szCs w:val="28"/>
        </w:rPr>
        <w:t>муниципального</w:t>
      </w:r>
      <w:r w:rsidRPr="004F6C5B">
        <w:rPr>
          <w:sz w:val="28"/>
          <w:szCs w:val="28"/>
        </w:rPr>
        <w:t xml:space="preserve"> контроля (надзора).</w:t>
      </w:r>
      <w:bookmarkStart w:id="18" w:name="sub_1200"/>
      <w:bookmarkEnd w:id="17"/>
    </w:p>
    <w:p w:rsidR="00561ADE" w:rsidRDefault="00561ADE" w:rsidP="00561ADE">
      <w:pPr>
        <w:ind w:firstLine="709"/>
        <w:jc w:val="center"/>
        <w:rPr>
          <w:sz w:val="28"/>
          <w:szCs w:val="28"/>
        </w:rPr>
      </w:pPr>
    </w:p>
    <w:p w:rsidR="00561ADE" w:rsidRPr="00561ADE" w:rsidRDefault="00561ADE" w:rsidP="00561ADE">
      <w:pPr>
        <w:ind w:firstLine="709"/>
        <w:jc w:val="center"/>
        <w:rPr>
          <w:b/>
          <w:sz w:val="28"/>
          <w:szCs w:val="28"/>
        </w:rPr>
      </w:pPr>
      <w:r w:rsidRPr="00561ADE">
        <w:rPr>
          <w:b/>
          <w:sz w:val="28"/>
          <w:szCs w:val="28"/>
        </w:rPr>
        <w:t>II. Правила формирования и ведения Перечня</w:t>
      </w:r>
    </w:p>
    <w:bookmarkEnd w:id="18"/>
    <w:p w:rsidR="00561ADE" w:rsidRPr="00561ADE" w:rsidRDefault="00561ADE" w:rsidP="00561ADE">
      <w:pPr>
        <w:jc w:val="both"/>
        <w:rPr>
          <w:b/>
          <w:sz w:val="28"/>
          <w:szCs w:val="28"/>
        </w:rPr>
      </w:pP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19" w:name="sub_1007"/>
      <w:r w:rsidRPr="004F6C5B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Формирование и ведение Перечня осуществляется </w:t>
      </w:r>
      <w:r>
        <w:rPr>
          <w:sz w:val="28"/>
          <w:szCs w:val="28"/>
        </w:rPr>
        <w:t xml:space="preserve">Управлением финансов и экономического развития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F6C5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4F6C5B">
        <w:rPr>
          <w:sz w:val="28"/>
          <w:szCs w:val="28"/>
        </w:rPr>
        <w:t xml:space="preserve">). Обеспечение формирования и ведения Перечня осуществляется ответственным структурным подразделением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, обеспечивающим реализацию функций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 в сфере предоставления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(функций) </w:t>
      </w:r>
      <w:r w:rsidRPr="004F6C5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структурное</w:t>
      </w:r>
      <w:r>
        <w:rPr>
          <w:sz w:val="28"/>
          <w:szCs w:val="28"/>
        </w:rPr>
        <w:t xml:space="preserve"> </w:t>
      </w:r>
      <w:r w:rsidRPr="004F6C5B">
        <w:rPr>
          <w:sz w:val="28"/>
          <w:szCs w:val="28"/>
        </w:rPr>
        <w:t xml:space="preserve">подразделение), на основании сведений, направляемых в качестве предложений органами, предоставляющими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осуществляющими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функции, (далее </w:t>
      </w:r>
      <w:r>
        <w:rPr>
          <w:sz w:val="28"/>
          <w:szCs w:val="28"/>
        </w:rPr>
        <w:t>–</w:t>
      </w:r>
      <w:r w:rsidRPr="004F6C5B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4F6C5B">
        <w:rPr>
          <w:sz w:val="28"/>
          <w:szCs w:val="28"/>
        </w:rPr>
        <w:t>по актуализации Перечня), в том числе: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0" w:name="sub_1071"/>
      <w:bookmarkEnd w:id="19"/>
      <w:r w:rsidRPr="004F6C5B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предложений о включении в Перечень новых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функций;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1" w:name="sub_1072"/>
      <w:bookmarkEnd w:id="20"/>
      <w:r w:rsidRPr="004F6C5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предложений об исключении из Перечня отдельных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функций с обязательной ссылкой на положение нормативного правового акта (нормативных правовых актов);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2" w:name="sub_1073"/>
      <w:bookmarkEnd w:id="21"/>
      <w:r w:rsidRPr="004F6C5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предложений об изменении содержащихся в Перечне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3" w:name="sub_1008"/>
      <w:bookmarkEnd w:id="22"/>
      <w:r w:rsidRPr="004F6C5B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осуществляющий </w:t>
      </w:r>
      <w:r>
        <w:rPr>
          <w:sz w:val="28"/>
          <w:szCs w:val="28"/>
        </w:rPr>
        <w:t>муниципальную функцию</w:t>
      </w:r>
      <w:r w:rsidRPr="004F6C5B">
        <w:rPr>
          <w:sz w:val="28"/>
          <w:szCs w:val="28"/>
        </w:rPr>
        <w:t xml:space="preserve"> направляет предложения по актуализации Перечня в </w:t>
      </w:r>
      <w:r>
        <w:rPr>
          <w:sz w:val="28"/>
          <w:szCs w:val="28"/>
        </w:rPr>
        <w:t>Управление</w:t>
      </w:r>
      <w:r w:rsidRPr="004F6C5B">
        <w:rPr>
          <w:sz w:val="28"/>
          <w:szCs w:val="28"/>
        </w:rPr>
        <w:t xml:space="preserve"> в течение 30 дней со дня вступления в силу нормативного правового акта, устанавливающего или упраздняющего полномочие по предоставлению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осуществлению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функции, а также изменяющего указанное полномочие.</w:t>
      </w:r>
    </w:p>
    <w:bookmarkEnd w:id="23"/>
    <w:p w:rsidR="00561ADE" w:rsidRDefault="00561ADE" w:rsidP="00561ADE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t xml:space="preserve">В отношении полномочий упраздненных органов, предоставляющих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осуществляющих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 предложения по актуализации Перечня направляются в </w:t>
      </w:r>
      <w:r>
        <w:rPr>
          <w:sz w:val="28"/>
          <w:szCs w:val="28"/>
        </w:rPr>
        <w:t>Управление</w:t>
      </w:r>
      <w:r w:rsidRPr="004F6C5B">
        <w:rPr>
          <w:sz w:val="28"/>
          <w:szCs w:val="28"/>
        </w:rPr>
        <w:t xml:space="preserve"> органом, которые являются правопреемником упраздненного органа</w:t>
      </w:r>
      <w:r>
        <w:rPr>
          <w:sz w:val="28"/>
          <w:szCs w:val="28"/>
        </w:rPr>
        <w:t>.</w:t>
      </w:r>
      <w:r w:rsidRPr="004F6C5B">
        <w:rPr>
          <w:sz w:val="28"/>
          <w:szCs w:val="28"/>
        </w:rPr>
        <w:t xml:space="preserve"> </w:t>
      </w:r>
      <w:bookmarkStart w:id="24" w:name="sub_1009"/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При направлении предложений в целях включения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 в Перечень органами, предоставляющими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осуществляющими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функции представляются следующие сведения: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5" w:name="sub_1091"/>
      <w:bookmarkEnd w:id="24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наименование предлагаемой для включения в Перечень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функции,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6" w:name="sub_1092"/>
      <w:bookmarkEnd w:id="25"/>
      <w:r w:rsidRPr="004F6C5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осуществление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7" w:name="sub_1093"/>
      <w:bookmarkEnd w:id="26"/>
      <w:r w:rsidRPr="004F6C5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наименование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или административного регламента осуществления </w:t>
      </w:r>
      <w:r>
        <w:rPr>
          <w:sz w:val="28"/>
          <w:szCs w:val="28"/>
        </w:rPr>
        <w:t>муниципального</w:t>
      </w:r>
      <w:r w:rsidRPr="004F6C5B">
        <w:rPr>
          <w:sz w:val="28"/>
          <w:szCs w:val="28"/>
        </w:rPr>
        <w:t xml:space="preserve"> контроля (надзора) с указанием стадии, предполагаемого срока его разработки и утверждения.</w:t>
      </w:r>
    </w:p>
    <w:bookmarkEnd w:id="27"/>
    <w:p w:rsidR="00561ADE" w:rsidRPr="004F6C5B" w:rsidRDefault="00561ADE" w:rsidP="00561ADE">
      <w:pPr>
        <w:jc w:val="both"/>
        <w:rPr>
          <w:sz w:val="28"/>
          <w:szCs w:val="28"/>
        </w:rPr>
      </w:pPr>
      <w:r w:rsidRPr="004F6C5B">
        <w:rPr>
          <w:sz w:val="28"/>
          <w:szCs w:val="28"/>
        </w:rPr>
        <w:t xml:space="preserve">При этом наименование предлагаемой для включения в Перечень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или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 должно быть сформулировано в соответствии с нормативными правовыми актами, устанавливающими соответствующие полномочия.</w:t>
      </w:r>
    </w:p>
    <w:p w:rsidR="00561ADE" w:rsidRDefault="00561ADE" w:rsidP="00561ADE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t xml:space="preserve">В случае если при осуществлении соответствующего полномочия может предоставляться несколько различных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включаются в Перечень в качестве отдельных позиций по предложению органа, предоставляющего </w:t>
      </w:r>
      <w:r>
        <w:rPr>
          <w:sz w:val="28"/>
          <w:szCs w:val="28"/>
        </w:rPr>
        <w:t>муниципальные услуги.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lastRenderedPageBreak/>
        <w:t xml:space="preserve">Если в предоставлении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в рамках одного полномочия участвует несколько </w:t>
      </w:r>
      <w:proofErr w:type="gramStart"/>
      <w:r w:rsidRPr="004F6C5B">
        <w:rPr>
          <w:sz w:val="28"/>
          <w:szCs w:val="28"/>
        </w:rPr>
        <w:t xml:space="preserve">органов, предоставляющих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предложение о включении данной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в Перечень направляется</w:t>
      </w:r>
      <w:proofErr w:type="gramEnd"/>
      <w:r w:rsidRPr="004F6C5B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 xml:space="preserve">муниципальную </w:t>
      </w:r>
      <w:r w:rsidRPr="004F6C5B">
        <w:rPr>
          <w:sz w:val="28"/>
          <w:szCs w:val="28"/>
        </w:rPr>
        <w:t xml:space="preserve">услугу, который предоставляет заявителю результат оказания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8" w:name="sub_1010"/>
      <w:r w:rsidRPr="004F6C5B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Предложения об исключении из Перечня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функций должны содержать следующие сведения: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29" w:name="sub_1101"/>
      <w:bookmarkEnd w:id="28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наименование предлагаемой для исключения из Перечня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функции,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0" w:name="sub_1102"/>
      <w:bookmarkEnd w:id="29"/>
      <w:r w:rsidRPr="004F6C5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>ссылка на нормативный правовой акт (акты), нормы которого (которых) являются основанием для исключения.</w:t>
      </w:r>
    </w:p>
    <w:bookmarkEnd w:id="30"/>
    <w:p w:rsidR="00561ADE" w:rsidRPr="004F6C5B" w:rsidRDefault="00561ADE" w:rsidP="00F1206B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t xml:space="preserve">При этом в качестве оснований для исключения могут выступать в том числе случаи, когда в соответствии с законодательством Российской Федерации соответствующее полномочие упразднено, более не осуществляется соответствующим органом, предоставляющим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осуществляющим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функцию, объединено с другим полномочием, а также ввиду изменений нормативных правовых актов не может рассматриваться в качестве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 (или)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1" w:name="sub_1011"/>
      <w:r w:rsidRPr="004F6C5B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Предложения об изменении содержащихся в Перечне сведений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 должны содержать: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2" w:name="sub_1111"/>
      <w:bookmarkEnd w:id="31"/>
      <w:r w:rsidRPr="004F6C5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осуществляющего </w:t>
      </w:r>
      <w:r>
        <w:rPr>
          <w:sz w:val="28"/>
          <w:szCs w:val="28"/>
        </w:rPr>
        <w:t>муниципальную функцию</w:t>
      </w:r>
      <w:r w:rsidRPr="004F6C5B">
        <w:rPr>
          <w:sz w:val="28"/>
          <w:szCs w:val="28"/>
        </w:rPr>
        <w:t>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3" w:name="sub_1112"/>
      <w:bookmarkEnd w:id="32"/>
      <w:r w:rsidRPr="004F6C5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содержание предлагаемых изменений (включая новое и изменяемое наименование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или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функции);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4" w:name="sub_1113"/>
      <w:bookmarkEnd w:id="33"/>
      <w:r w:rsidRPr="004F6C5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>основания для внесения предлагаемых изменений (с обязательной ссылкой на положения нормативного правового акта (нормативных правовых актов).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5" w:name="sub_1012"/>
      <w:bookmarkEnd w:id="34"/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</w:t>
      </w:r>
      <w:r w:rsidRPr="004F6C5B">
        <w:rPr>
          <w:sz w:val="28"/>
          <w:szCs w:val="28"/>
        </w:rPr>
        <w:t xml:space="preserve"> в течение 30 дней со дня представления органами, предоставляющими </w:t>
      </w:r>
      <w:r>
        <w:rPr>
          <w:sz w:val="28"/>
          <w:szCs w:val="28"/>
        </w:rPr>
        <w:t>муниципальные</w:t>
      </w:r>
      <w:r w:rsidRPr="004F6C5B">
        <w:rPr>
          <w:sz w:val="28"/>
          <w:szCs w:val="28"/>
        </w:rPr>
        <w:t xml:space="preserve"> услуги и (или) осуществляющими </w:t>
      </w:r>
      <w:r>
        <w:rPr>
          <w:sz w:val="28"/>
          <w:szCs w:val="28"/>
        </w:rPr>
        <w:t>муниципальные функции</w:t>
      </w:r>
      <w:r w:rsidRPr="004F6C5B">
        <w:rPr>
          <w:sz w:val="28"/>
          <w:szCs w:val="28"/>
        </w:rPr>
        <w:t xml:space="preserve"> сведений, необходимых для актуализации Перечня, осуществляет анализ сведений на предмет соответствия полномочия определению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услуги или </w:t>
      </w:r>
      <w:r>
        <w:rPr>
          <w:sz w:val="28"/>
          <w:szCs w:val="28"/>
        </w:rPr>
        <w:t>муниципальной</w:t>
      </w:r>
      <w:r w:rsidRPr="004F6C5B">
        <w:rPr>
          <w:sz w:val="28"/>
          <w:szCs w:val="28"/>
        </w:rPr>
        <w:t xml:space="preserve"> функции согласно требованиям </w:t>
      </w:r>
      <w:r w:rsidRPr="00561ADE">
        <w:rPr>
          <w:color w:val="000000" w:themeColor="text1"/>
          <w:sz w:val="28"/>
          <w:szCs w:val="28"/>
        </w:rPr>
        <w:t xml:space="preserve">Федерального </w:t>
      </w:r>
      <w:hyperlink r:id="rId13" w:history="1">
        <w:r w:rsidRPr="00561ADE">
          <w:rPr>
            <w:rStyle w:val="af"/>
            <w:b w:val="0"/>
            <w:color w:val="000000" w:themeColor="text1"/>
            <w:sz w:val="28"/>
            <w:szCs w:val="28"/>
          </w:rPr>
          <w:t>закона</w:t>
        </w:r>
      </w:hyperlink>
      <w:r w:rsidRPr="004F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F6C5B">
        <w:rPr>
          <w:sz w:val="28"/>
          <w:szCs w:val="28"/>
        </w:rPr>
        <w:t xml:space="preserve">210-ФЗ или </w:t>
      </w:r>
      <w:r w:rsidRPr="00561ADE">
        <w:rPr>
          <w:color w:val="000000" w:themeColor="text1"/>
          <w:sz w:val="28"/>
          <w:szCs w:val="28"/>
        </w:rPr>
        <w:t xml:space="preserve">Федерального </w:t>
      </w:r>
      <w:hyperlink r:id="rId14" w:history="1">
        <w:r w:rsidRPr="00561ADE">
          <w:rPr>
            <w:rStyle w:val="af"/>
            <w:b w:val="0"/>
            <w:color w:val="000000" w:themeColor="text1"/>
            <w:sz w:val="28"/>
            <w:szCs w:val="28"/>
          </w:rPr>
          <w:t>закона</w:t>
        </w:r>
      </w:hyperlink>
      <w:r w:rsidRPr="004F6C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6C5B">
        <w:rPr>
          <w:sz w:val="28"/>
          <w:szCs w:val="28"/>
        </w:rPr>
        <w:t xml:space="preserve">294-ФЗ, а также нормативных правовых актов, в соответствии с которыми осуществляется полномочие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</w:t>
      </w:r>
      <w:proofErr w:type="gramEnd"/>
      <w:r w:rsidRPr="004F6C5B">
        <w:rPr>
          <w:sz w:val="28"/>
          <w:szCs w:val="28"/>
        </w:rPr>
        <w:t xml:space="preserve"> (</w:t>
      </w:r>
      <w:proofErr w:type="gramStart"/>
      <w:r w:rsidRPr="004F6C5B">
        <w:rPr>
          <w:sz w:val="28"/>
          <w:szCs w:val="28"/>
        </w:rPr>
        <w:t xml:space="preserve">или) осуществляющего </w:t>
      </w:r>
      <w:r>
        <w:rPr>
          <w:sz w:val="28"/>
          <w:szCs w:val="28"/>
        </w:rPr>
        <w:t xml:space="preserve">муниципальную функцию </w:t>
      </w:r>
      <w:r w:rsidRPr="004F6C5B">
        <w:rPr>
          <w:sz w:val="28"/>
          <w:szCs w:val="28"/>
        </w:rPr>
        <w:t xml:space="preserve">и принимает решение о включении сведений в Перечень, исключении или внесении изменений в сведения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 и (или)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функциях, содержащихся в Перечне.</w:t>
      </w:r>
      <w:proofErr w:type="gramEnd"/>
    </w:p>
    <w:bookmarkEnd w:id="35"/>
    <w:p w:rsidR="00561ADE" w:rsidRDefault="00561ADE" w:rsidP="00561ADE">
      <w:pPr>
        <w:ind w:firstLine="709"/>
        <w:jc w:val="both"/>
        <w:rPr>
          <w:sz w:val="28"/>
          <w:szCs w:val="28"/>
        </w:rPr>
      </w:pPr>
      <w:proofErr w:type="gramStart"/>
      <w:r w:rsidRPr="004F6C5B">
        <w:rPr>
          <w:sz w:val="28"/>
          <w:szCs w:val="28"/>
        </w:rPr>
        <w:lastRenderedPageBreak/>
        <w:t xml:space="preserve">В случае соответствия сведений требованиям </w:t>
      </w:r>
      <w:r>
        <w:rPr>
          <w:sz w:val="28"/>
          <w:szCs w:val="28"/>
        </w:rPr>
        <w:t>Федерального закона №</w:t>
      </w:r>
      <w:r w:rsidRPr="004F6C5B">
        <w:rPr>
          <w:sz w:val="28"/>
          <w:szCs w:val="28"/>
        </w:rPr>
        <w:t xml:space="preserve">210-ФЗ или </w:t>
      </w:r>
      <w:r>
        <w:rPr>
          <w:sz w:val="28"/>
          <w:szCs w:val="28"/>
        </w:rPr>
        <w:t xml:space="preserve">Федерального закона № </w:t>
      </w:r>
      <w:r w:rsidRPr="004F6C5B">
        <w:rPr>
          <w:sz w:val="28"/>
          <w:szCs w:val="28"/>
        </w:rPr>
        <w:t xml:space="preserve">294-ФЗ, а также нормативным правовым актам, в соответствии с которыми осуществляется полномочие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функцию, ответственный сотрудник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 направляет в такой орган, уведомление об актуализации Перечня, которое подписывается руководителем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, а также в течение одного рабочего дня вносит соответствующие сведения о 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услугах</w:t>
      </w:r>
      <w:proofErr w:type="gramEnd"/>
      <w:r w:rsidRPr="004F6C5B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муниципальных</w:t>
      </w:r>
      <w:r w:rsidRPr="004F6C5B">
        <w:rPr>
          <w:sz w:val="28"/>
          <w:szCs w:val="28"/>
        </w:rPr>
        <w:t xml:space="preserve"> </w:t>
      </w:r>
      <w:proofErr w:type="gramStart"/>
      <w:r w:rsidRPr="004F6C5B">
        <w:rPr>
          <w:sz w:val="28"/>
          <w:szCs w:val="28"/>
        </w:rPr>
        <w:t>функциях</w:t>
      </w:r>
      <w:proofErr w:type="gramEnd"/>
      <w:r w:rsidRPr="004F6C5B">
        <w:rPr>
          <w:sz w:val="28"/>
          <w:szCs w:val="28"/>
        </w:rPr>
        <w:t>) в Перечень</w:t>
      </w:r>
      <w:r>
        <w:rPr>
          <w:sz w:val="28"/>
          <w:szCs w:val="28"/>
        </w:rPr>
        <w:t>.</w:t>
      </w:r>
      <w:r w:rsidRPr="004F6C5B">
        <w:rPr>
          <w:sz w:val="28"/>
          <w:szCs w:val="28"/>
        </w:rPr>
        <w:t xml:space="preserve"> 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r w:rsidRPr="004F6C5B">
        <w:rPr>
          <w:sz w:val="28"/>
          <w:szCs w:val="28"/>
        </w:rPr>
        <w:t xml:space="preserve">В случае если по результатам анализа представленных сведений установлено отсутствие оснований для актуализации сведений в Перечне, ответственный сотрудник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 направляет в орган, предоставляющий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осуществляющий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функцию, представившие соответствующие предложения, уведомление с указанием причин отказа в актуализации Перечня, которое подписывается руководителем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>.</w:t>
      </w:r>
    </w:p>
    <w:p w:rsidR="00561ADE" w:rsidRPr="004F6C5B" w:rsidRDefault="00561ADE" w:rsidP="00561ADE">
      <w:pPr>
        <w:ind w:firstLine="709"/>
        <w:jc w:val="both"/>
        <w:rPr>
          <w:sz w:val="28"/>
          <w:szCs w:val="28"/>
        </w:rPr>
      </w:pPr>
      <w:bookmarkStart w:id="36" w:name="sub_1013"/>
      <w:r w:rsidRPr="004F6C5B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4F6C5B">
        <w:rPr>
          <w:sz w:val="28"/>
          <w:szCs w:val="28"/>
        </w:rPr>
        <w:t xml:space="preserve">При этом в случае несогласия органа, предоставляющего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услугу и (или) осуществляющего </w:t>
      </w:r>
      <w:r>
        <w:rPr>
          <w:sz w:val="28"/>
          <w:szCs w:val="28"/>
        </w:rPr>
        <w:t>муниципальную</w:t>
      </w:r>
      <w:r w:rsidRPr="004F6C5B">
        <w:rPr>
          <w:sz w:val="28"/>
          <w:szCs w:val="28"/>
        </w:rPr>
        <w:t xml:space="preserve"> функцию с позицией </w:t>
      </w:r>
      <w:r>
        <w:rPr>
          <w:sz w:val="28"/>
          <w:szCs w:val="28"/>
        </w:rPr>
        <w:t>Управления</w:t>
      </w:r>
      <w:r w:rsidRPr="004F6C5B">
        <w:rPr>
          <w:sz w:val="28"/>
          <w:szCs w:val="28"/>
        </w:rPr>
        <w:t xml:space="preserve"> он может повторно обратиться инициативой по рассмотрению соответствующих разногласий, а также направить дополнительные обоснования с обязательной ссылкой на положения нормативных правовых актов.</w:t>
      </w:r>
    </w:p>
    <w:p w:rsidR="00561ADE" w:rsidRPr="003E186C" w:rsidRDefault="00561ADE" w:rsidP="00561ADE">
      <w:pPr>
        <w:ind w:firstLine="709"/>
        <w:jc w:val="both"/>
        <w:rPr>
          <w:sz w:val="28"/>
          <w:szCs w:val="28"/>
        </w:rPr>
      </w:pPr>
      <w:bookmarkStart w:id="37" w:name="sub_1014"/>
      <w:bookmarkEnd w:id="36"/>
      <w:r>
        <w:rPr>
          <w:sz w:val="28"/>
          <w:szCs w:val="28"/>
        </w:rPr>
        <w:t>14.</w:t>
      </w:r>
      <w:r>
        <w:rPr>
          <w:sz w:val="28"/>
          <w:szCs w:val="28"/>
        </w:rPr>
        <w:tab/>
        <w:t>Управление</w:t>
      </w:r>
      <w:r w:rsidRPr="004F6C5B">
        <w:rPr>
          <w:sz w:val="28"/>
          <w:szCs w:val="28"/>
        </w:rPr>
        <w:t xml:space="preserve"> осуществляет публикацию актуальной версии Перечня на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странице Муниципальные услуги</w:t>
      </w:r>
      <w:r w:rsidRPr="004F6C5B">
        <w:rPr>
          <w:sz w:val="28"/>
          <w:szCs w:val="28"/>
        </w:rPr>
        <w:t xml:space="preserve"> в информацион</w:t>
      </w:r>
      <w:r>
        <w:rPr>
          <w:sz w:val="28"/>
          <w:szCs w:val="28"/>
        </w:rPr>
        <w:t>но-телекоммуникационной сети «</w:t>
      </w:r>
      <w:r w:rsidRPr="004F6C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F6C5B">
        <w:rPr>
          <w:sz w:val="28"/>
          <w:szCs w:val="28"/>
        </w:rPr>
        <w:t xml:space="preserve"> по адресу: </w:t>
      </w:r>
      <w:hyperlink r:id="rId15" w:history="1">
        <w:r w:rsidRPr="003E4C44">
          <w:rPr>
            <w:rStyle w:val="ae"/>
            <w:sz w:val="28"/>
            <w:szCs w:val="28"/>
          </w:rPr>
          <w:t>www.a</w:t>
        </w:r>
        <w:r w:rsidRPr="003E4C44">
          <w:rPr>
            <w:rStyle w:val="ae"/>
            <w:sz w:val="28"/>
            <w:szCs w:val="28"/>
            <w:lang w:val="en-US"/>
          </w:rPr>
          <w:t>dmelizovo</w:t>
        </w:r>
        <w:r w:rsidRPr="003E4C44">
          <w:rPr>
            <w:rStyle w:val="ae"/>
            <w:sz w:val="28"/>
            <w:szCs w:val="28"/>
          </w:rPr>
          <w:t>.</w:t>
        </w:r>
        <w:proofErr w:type="spellStart"/>
        <w:r w:rsidRPr="003E4C44">
          <w:rPr>
            <w:rStyle w:val="ae"/>
            <w:sz w:val="28"/>
            <w:szCs w:val="28"/>
          </w:rPr>
          <w:t>ru</w:t>
        </w:r>
        <w:proofErr w:type="spellEnd"/>
      </w:hyperlink>
      <w:r w:rsidRPr="003E1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bookmarkEnd w:id="37"/>
    <w:p w:rsidR="00561ADE" w:rsidRPr="004F6C5B" w:rsidRDefault="00561ADE" w:rsidP="00561ADE">
      <w:pPr>
        <w:jc w:val="both"/>
        <w:rPr>
          <w:sz w:val="28"/>
          <w:szCs w:val="28"/>
        </w:rPr>
      </w:pPr>
    </w:p>
    <w:p w:rsidR="00561ADE" w:rsidRDefault="00561ADE" w:rsidP="00561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1ADE" w:rsidSect="00106C60">
      <w:headerReference w:type="even" r:id="rId1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18" w:rsidRDefault="00E60118">
      <w:r>
        <w:separator/>
      </w:r>
    </w:p>
  </w:endnote>
  <w:endnote w:type="continuationSeparator" w:id="1">
    <w:p w:rsidR="00E60118" w:rsidRDefault="00E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18" w:rsidRDefault="00E60118">
      <w:r>
        <w:separator/>
      </w:r>
    </w:p>
  </w:footnote>
  <w:footnote w:type="continuationSeparator" w:id="1">
    <w:p w:rsidR="00E60118" w:rsidRDefault="00E6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8A" w:rsidRDefault="00E97E6A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7E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E8A" w:rsidRDefault="00F17E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4D4"/>
    <w:rsid w:val="00005301"/>
    <w:rsid w:val="00005A05"/>
    <w:rsid w:val="00010792"/>
    <w:rsid w:val="00012D89"/>
    <w:rsid w:val="00012DB2"/>
    <w:rsid w:val="00014496"/>
    <w:rsid w:val="000163BC"/>
    <w:rsid w:val="00020483"/>
    <w:rsid w:val="00020BA7"/>
    <w:rsid w:val="000225D7"/>
    <w:rsid w:val="00022ED8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5053"/>
    <w:rsid w:val="000667C1"/>
    <w:rsid w:val="00066DFE"/>
    <w:rsid w:val="0007707B"/>
    <w:rsid w:val="0007736E"/>
    <w:rsid w:val="00077DBC"/>
    <w:rsid w:val="00086F7B"/>
    <w:rsid w:val="00087CD1"/>
    <w:rsid w:val="00087CE0"/>
    <w:rsid w:val="000900C3"/>
    <w:rsid w:val="00090DBB"/>
    <w:rsid w:val="00095049"/>
    <w:rsid w:val="000950B6"/>
    <w:rsid w:val="000A18AD"/>
    <w:rsid w:val="000A7F0C"/>
    <w:rsid w:val="000B0077"/>
    <w:rsid w:val="000B0134"/>
    <w:rsid w:val="000B0563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40A9"/>
    <w:rsid w:val="000F79DD"/>
    <w:rsid w:val="00101BE5"/>
    <w:rsid w:val="0010251C"/>
    <w:rsid w:val="00104A82"/>
    <w:rsid w:val="00105F1C"/>
    <w:rsid w:val="00106A9B"/>
    <w:rsid w:val="00106C60"/>
    <w:rsid w:val="00106DA6"/>
    <w:rsid w:val="00110910"/>
    <w:rsid w:val="00122A47"/>
    <w:rsid w:val="001274C0"/>
    <w:rsid w:val="00127CD5"/>
    <w:rsid w:val="00132CE2"/>
    <w:rsid w:val="00132E3E"/>
    <w:rsid w:val="00133666"/>
    <w:rsid w:val="00134A6B"/>
    <w:rsid w:val="001350DC"/>
    <w:rsid w:val="001353F3"/>
    <w:rsid w:val="00137254"/>
    <w:rsid w:val="0014072E"/>
    <w:rsid w:val="00143434"/>
    <w:rsid w:val="001441C3"/>
    <w:rsid w:val="00145958"/>
    <w:rsid w:val="00147490"/>
    <w:rsid w:val="00147C77"/>
    <w:rsid w:val="00152402"/>
    <w:rsid w:val="001545BB"/>
    <w:rsid w:val="00155038"/>
    <w:rsid w:val="00157F94"/>
    <w:rsid w:val="00160D51"/>
    <w:rsid w:val="00160FE0"/>
    <w:rsid w:val="00165B1C"/>
    <w:rsid w:val="00171ACE"/>
    <w:rsid w:val="00174701"/>
    <w:rsid w:val="001754FC"/>
    <w:rsid w:val="00175B6A"/>
    <w:rsid w:val="00175E01"/>
    <w:rsid w:val="00176C2C"/>
    <w:rsid w:val="001816C9"/>
    <w:rsid w:val="00181B80"/>
    <w:rsid w:val="00181D6E"/>
    <w:rsid w:val="00182C29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37B"/>
    <w:rsid w:val="001D2CE4"/>
    <w:rsid w:val="001D4178"/>
    <w:rsid w:val="001E0A93"/>
    <w:rsid w:val="001E0B50"/>
    <w:rsid w:val="001E2BB9"/>
    <w:rsid w:val="001E336F"/>
    <w:rsid w:val="001F1429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2590D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66594"/>
    <w:rsid w:val="002756CC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A7083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6383"/>
    <w:rsid w:val="002D72E2"/>
    <w:rsid w:val="002D75D8"/>
    <w:rsid w:val="002E04A5"/>
    <w:rsid w:val="002E316B"/>
    <w:rsid w:val="002E7312"/>
    <w:rsid w:val="002E73C5"/>
    <w:rsid w:val="002F0CA4"/>
    <w:rsid w:val="002F1B59"/>
    <w:rsid w:val="002F20B5"/>
    <w:rsid w:val="002F25B5"/>
    <w:rsid w:val="002F4304"/>
    <w:rsid w:val="002F44B4"/>
    <w:rsid w:val="002F4918"/>
    <w:rsid w:val="002F4CAB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377FE"/>
    <w:rsid w:val="0034079E"/>
    <w:rsid w:val="0034189F"/>
    <w:rsid w:val="00342455"/>
    <w:rsid w:val="00347BE1"/>
    <w:rsid w:val="00351ACA"/>
    <w:rsid w:val="003606B4"/>
    <w:rsid w:val="00361ACC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44D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6CD8"/>
    <w:rsid w:val="003B7333"/>
    <w:rsid w:val="003C49A9"/>
    <w:rsid w:val="003D266B"/>
    <w:rsid w:val="003D399A"/>
    <w:rsid w:val="003D6AF0"/>
    <w:rsid w:val="003E0272"/>
    <w:rsid w:val="003E0718"/>
    <w:rsid w:val="003E12F3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127E"/>
    <w:rsid w:val="004041C6"/>
    <w:rsid w:val="004048C0"/>
    <w:rsid w:val="00407593"/>
    <w:rsid w:val="00415123"/>
    <w:rsid w:val="0041682B"/>
    <w:rsid w:val="00420263"/>
    <w:rsid w:val="00421559"/>
    <w:rsid w:val="0043032A"/>
    <w:rsid w:val="00430B97"/>
    <w:rsid w:val="0043333A"/>
    <w:rsid w:val="004345AE"/>
    <w:rsid w:val="00440747"/>
    <w:rsid w:val="00440996"/>
    <w:rsid w:val="004439A6"/>
    <w:rsid w:val="0044491A"/>
    <w:rsid w:val="004454B2"/>
    <w:rsid w:val="004471A3"/>
    <w:rsid w:val="004511CE"/>
    <w:rsid w:val="00451A0A"/>
    <w:rsid w:val="00452D36"/>
    <w:rsid w:val="00452E5A"/>
    <w:rsid w:val="00454AFE"/>
    <w:rsid w:val="00455DE1"/>
    <w:rsid w:val="0045616E"/>
    <w:rsid w:val="00460B15"/>
    <w:rsid w:val="004636BE"/>
    <w:rsid w:val="004646E1"/>
    <w:rsid w:val="004649AF"/>
    <w:rsid w:val="00465570"/>
    <w:rsid w:val="00465EFD"/>
    <w:rsid w:val="00466087"/>
    <w:rsid w:val="004679B8"/>
    <w:rsid w:val="00467C4E"/>
    <w:rsid w:val="00474588"/>
    <w:rsid w:val="00475426"/>
    <w:rsid w:val="00475EED"/>
    <w:rsid w:val="00480426"/>
    <w:rsid w:val="00480E96"/>
    <w:rsid w:val="004835FF"/>
    <w:rsid w:val="00485DC9"/>
    <w:rsid w:val="0049139F"/>
    <w:rsid w:val="00495D94"/>
    <w:rsid w:val="004A0FC7"/>
    <w:rsid w:val="004A5C8A"/>
    <w:rsid w:val="004B02D8"/>
    <w:rsid w:val="004B4240"/>
    <w:rsid w:val="004B5623"/>
    <w:rsid w:val="004B6314"/>
    <w:rsid w:val="004B7730"/>
    <w:rsid w:val="004C1AEC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3190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222F"/>
    <w:rsid w:val="00543700"/>
    <w:rsid w:val="00543C61"/>
    <w:rsid w:val="005441DD"/>
    <w:rsid w:val="005470DC"/>
    <w:rsid w:val="0055359C"/>
    <w:rsid w:val="00553B96"/>
    <w:rsid w:val="005555BA"/>
    <w:rsid w:val="00557F69"/>
    <w:rsid w:val="00561ADE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1C9D"/>
    <w:rsid w:val="005A3CE2"/>
    <w:rsid w:val="005A445C"/>
    <w:rsid w:val="005A58E3"/>
    <w:rsid w:val="005A719E"/>
    <w:rsid w:val="005B02CD"/>
    <w:rsid w:val="005B06A1"/>
    <w:rsid w:val="005B1311"/>
    <w:rsid w:val="005B1AF9"/>
    <w:rsid w:val="005B2FD0"/>
    <w:rsid w:val="005B5F1E"/>
    <w:rsid w:val="005B79EA"/>
    <w:rsid w:val="005C16D9"/>
    <w:rsid w:val="005D29CF"/>
    <w:rsid w:val="005D5F77"/>
    <w:rsid w:val="005E0017"/>
    <w:rsid w:val="005E2CC3"/>
    <w:rsid w:val="005E3E4A"/>
    <w:rsid w:val="005E40BF"/>
    <w:rsid w:val="005E7A33"/>
    <w:rsid w:val="005F5226"/>
    <w:rsid w:val="005F5D99"/>
    <w:rsid w:val="005F665F"/>
    <w:rsid w:val="005F7F3F"/>
    <w:rsid w:val="00602ABB"/>
    <w:rsid w:val="00602C3E"/>
    <w:rsid w:val="006070BC"/>
    <w:rsid w:val="00607653"/>
    <w:rsid w:val="00610D04"/>
    <w:rsid w:val="00617F80"/>
    <w:rsid w:val="00620260"/>
    <w:rsid w:val="00620817"/>
    <w:rsid w:val="0062127D"/>
    <w:rsid w:val="0062330C"/>
    <w:rsid w:val="00626D76"/>
    <w:rsid w:val="006300F7"/>
    <w:rsid w:val="00645C50"/>
    <w:rsid w:val="0065172F"/>
    <w:rsid w:val="0066354E"/>
    <w:rsid w:val="00664DE2"/>
    <w:rsid w:val="006656DB"/>
    <w:rsid w:val="00666F3E"/>
    <w:rsid w:val="00673289"/>
    <w:rsid w:val="00674268"/>
    <w:rsid w:val="00674C51"/>
    <w:rsid w:val="006762CE"/>
    <w:rsid w:val="0067674F"/>
    <w:rsid w:val="00680DDA"/>
    <w:rsid w:val="006817F5"/>
    <w:rsid w:val="0068389D"/>
    <w:rsid w:val="00685394"/>
    <w:rsid w:val="006863BF"/>
    <w:rsid w:val="00686DEF"/>
    <w:rsid w:val="00687480"/>
    <w:rsid w:val="00690093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626E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5248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2CA0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9259C"/>
    <w:rsid w:val="007A0298"/>
    <w:rsid w:val="007A0D68"/>
    <w:rsid w:val="007A7E81"/>
    <w:rsid w:val="007B1F02"/>
    <w:rsid w:val="007B3691"/>
    <w:rsid w:val="007B441D"/>
    <w:rsid w:val="007C078B"/>
    <w:rsid w:val="007C2EE9"/>
    <w:rsid w:val="007C3672"/>
    <w:rsid w:val="007C4F0E"/>
    <w:rsid w:val="007C506E"/>
    <w:rsid w:val="007C7378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0496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271"/>
    <w:rsid w:val="008757AD"/>
    <w:rsid w:val="008776E9"/>
    <w:rsid w:val="008871AC"/>
    <w:rsid w:val="008872AD"/>
    <w:rsid w:val="00894756"/>
    <w:rsid w:val="00897024"/>
    <w:rsid w:val="008A09E1"/>
    <w:rsid w:val="008A2082"/>
    <w:rsid w:val="008A4D8E"/>
    <w:rsid w:val="008B5692"/>
    <w:rsid w:val="008B6F38"/>
    <w:rsid w:val="008B7131"/>
    <w:rsid w:val="008C0055"/>
    <w:rsid w:val="008C0DD8"/>
    <w:rsid w:val="008C1AEB"/>
    <w:rsid w:val="008C4B90"/>
    <w:rsid w:val="008C4C75"/>
    <w:rsid w:val="008C50C5"/>
    <w:rsid w:val="008D19A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1BFA"/>
    <w:rsid w:val="009329CA"/>
    <w:rsid w:val="009330BD"/>
    <w:rsid w:val="009330F7"/>
    <w:rsid w:val="009445EB"/>
    <w:rsid w:val="00944F06"/>
    <w:rsid w:val="00945D9F"/>
    <w:rsid w:val="009508D0"/>
    <w:rsid w:val="00956B86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A0B23"/>
    <w:rsid w:val="009B078D"/>
    <w:rsid w:val="009B23FC"/>
    <w:rsid w:val="009C0399"/>
    <w:rsid w:val="009C071B"/>
    <w:rsid w:val="009C6021"/>
    <w:rsid w:val="009C61C6"/>
    <w:rsid w:val="009C6B69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80A"/>
    <w:rsid w:val="009E6C4C"/>
    <w:rsid w:val="009F27C2"/>
    <w:rsid w:val="009F2F16"/>
    <w:rsid w:val="00A10C97"/>
    <w:rsid w:val="00A10E24"/>
    <w:rsid w:val="00A11B87"/>
    <w:rsid w:val="00A1254A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46B45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1544"/>
    <w:rsid w:val="00AB5CE4"/>
    <w:rsid w:val="00AB6EC1"/>
    <w:rsid w:val="00AC4794"/>
    <w:rsid w:val="00AD03B3"/>
    <w:rsid w:val="00AD4733"/>
    <w:rsid w:val="00AD7EB8"/>
    <w:rsid w:val="00AE0092"/>
    <w:rsid w:val="00AE064A"/>
    <w:rsid w:val="00AE3CF8"/>
    <w:rsid w:val="00AE6282"/>
    <w:rsid w:val="00AE6F77"/>
    <w:rsid w:val="00AF27C9"/>
    <w:rsid w:val="00AF58B8"/>
    <w:rsid w:val="00B043CA"/>
    <w:rsid w:val="00B047BD"/>
    <w:rsid w:val="00B050F2"/>
    <w:rsid w:val="00B056D2"/>
    <w:rsid w:val="00B06954"/>
    <w:rsid w:val="00B100D2"/>
    <w:rsid w:val="00B10BF4"/>
    <w:rsid w:val="00B15389"/>
    <w:rsid w:val="00B16B99"/>
    <w:rsid w:val="00B27731"/>
    <w:rsid w:val="00B341E4"/>
    <w:rsid w:val="00B356BC"/>
    <w:rsid w:val="00B40B2A"/>
    <w:rsid w:val="00B42131"/>
    <w:rsid w:val="00B43DD5"/>
    <w:rsid w:val="00B4573D"/>
    <w:rsid w:val="00B53A15"/>
    <w:rsid w:val="00B55367"/>
    <w:rsid w:val="00B55952"/>
    <w:rsid w:val="00B5633A"/>
    <w:rsid w:val="00B5772B"/>
    <w:rsid w:val="00B606CE"/>
    <w:rsid w:val="00B60A87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780"/>
    <w:rsid w:val="00B94A59"/>
    <w:rsid w:val="00B94F35"/>
    <w:rsid w:val="00BA6CD5"/>
    <w:rsid w:val="00BB00BA"/>
    <w:rsid w:val="00BB13A1"/>
    <w:rsid w:val="00BB141F"/>
    <w:rsid w:val="00BB157F"/>
    <w:rsid w:val="00BB1A16"/>
    <w:rsid w:val="00BB1B88"/>
    <w:rsid w:val="00BB42FC"/>
    <w:rsid w:val="00BB65DA"/>
    <w:rsid w:val="00BB74C4"/>
    <w:rsid w:val="00BC0007"/>
    <w:rsid w:val="00BC1281"/>
    <w:rsid w:val="00BC18C0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1D61"/>
    <w:rsid w:val="00BE692D"/>
    <w:rsid w:val="00BE6DD0"/>
    <w:rsid w:val="00BE7179"/>
    <w:rsid w:val="00BF36E0"/>
    <w:rsid w:val="00BF50CE"/>
    <w:rsid w:val="00BF7E1F"/>
    <w:rsid w:val="00C01FB5"/>
    <w:rsid w:val="00C101C6"/>
    <w:rsid w:val="00C115C6"/>
    <w:rsid w:val="00C14BDA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47B64"/>
    <w:rsid w:val="00C54311"/>
    <w:rsid w:val="00C57390"/>
    <w:rsid w:val="00C57717"/>
    <w:rsid w:val="00C60360"/>
    <w:rsid w:val="00C603E2"/>
    <w:rsid w:val="00C61BC5"/>
    <w:rsid w:val="00C62E04"/>
    <w:rsid w:val="00C63560"/>
    <w:rsid w:val="00C643CB"/>
    <w:rsid w:val="00C6795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A6D53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1C9"/>
    <w:rsid w:val="00CD4780"/>
    <w:rsid w:val="00CD4ACF"/>
    <w:rsid w:val="00CD7931"/>
    <w:rsid w:val="00CE225E"/>
    <w:rsid w:val="00CE271B"/>
    <w:rsid w:val="00CE41F4"/>
    <w:rsid w:val="00CE47D6"/>
    <w:rsid w:val="00CE5122"/>
    <w:rsid w:val="00CE5E38"/>
    <w:rsid w:val="00CE7657"/>
    <w:rsid w:val="00CE7CEF"/>
    <w:rsid w:val="00CF0561"/>
    <w:rsid w:val="00D11EA5"/>
    <w:rsid w:val="00D169CC"/>
    <w:rsid w:val="00D17427"/>
    <w:rsid w:val="00D237BA"/>
    <w:rsid w:val="00D3173C"/>
    <w:rsid w:val="00D32EFD"/>
    <w:rsid w:val="00D33035"/>
    <w:rsid w:val="00D34599"/>
    <w:rsid w:val="00D35F6A"/>
    <w:rsid w:val="00D417C2"/>
    <w:rsid w:val="00D41F06"/>
    <w:rsid w:val="00D42497"/>
    <w:rsid w:val="00D47B51"/>
    <w:rsid w:val="00D50D6C"/>
    <w:rsid w:val="00D53876"/>
    <w:rsid w:val="00D54E45"/>
    <w:rsid w:val="00D568D0"/>
    <w:rsid w:val="00D6061A"/>
    <w:rsid w:val="00D613D2"/>
    <w:rsid w:val="00D615FB"/>
    <w:rsid w:val="00D61A37"/>
    <w:rsid w:val="00D61B70"/>
    <w:rsid w:val="00D64418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314"/>
    <w:rsid w:val="00D87A9E"/>
    <w:rsid w:val="00D92800"/>
    <w:rsid w:val="00D92CB6"/>
    <w:rsid w:val="00D93A51"/>
    <w:rsid w:val="00D93B7B"/>
    <w:rsid w:val="00D97B53"/>
    <w:rsid w:val="00DB3C2C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E5EC9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0F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27A36"/>
    <w:rsid w:val="00E3397A"/>
    <w:rsid w:val="00E33C8C"/>
    <w:rsid w:val="00E373F1"/>
    <w:rsid w:val="00E41EC6"/>
    <w:rsid w:val="00E42CCC"/>
    <w:rsid w:val="00E43198"/>
    <w:rsid w:val="00E508FC"/>
    <w:rsid w:val="00E57E6E"/>
    <w:rsid w:val="00E60118"/>
    <w:rsid w:val="00E606A5"/>
    <w:rsid w:val="00E63CC6"/>
    <w:rsid w:val="00E64E75"/>
    <w:rsid w:val="00E71DD1"/>
    <w:rsid w:val="00E71FBD"/>
    <w:rsid w:val="00E721CF"/>
    <w:rsid w:val="00E7234E"/>
    <w:rsid w:val="00E74C0E"/>
    <w:rsid w:val="00E81BAD"/>
    <w:rsid w:val="00E8323F"/>
    <w:rsid w:val="00E83533"/>
    <w:rsid w:val="00E8396E"/>
    <w:rsid w:val="00E8507E"/>
    <w:rsid w:val="00E8744D"/>
    <w:rsid w:val="00E91461"/>
    <w:rsid w:val="00E91F20"/>
    <w:rsid w:val="00E973A6"/>
    <w:rsid w:val="00E97E6A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B6DC8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2E9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318E"/>
    <w:rsid w:val="00F11DCA"/>
    <w:rsid w:val="00F1206B"/>
    <w:rsid w:val="00F12F38"/>
    <w:rsid w:val="00F132CF"/>
    <w:rsid w:val="00F13F37"/>
    <w:rsid w:val="00F1580E"/>
    <w:rsid w:val="00F166B4"/>
    <w:rsid w:val="00F17E8A"/>
    <w:rsid w:val="00F2173B"/>
    <w:rsid w:val="00F2298D"/>
    <w:rsid w:val="00F22B04"/>
    <w:rsid w:val="00F237C8"/>
    <w:rsid w:val="00F2409F"/>
    <w:rsid w:val="00F2551F"/>
    <w:rsid w:val="00F3224D"/>
    <w:rsid w:val="00F32D90"/>
    <w:rsid w:val="00F354F7"/>
    <w:rsid w:val="00F37D38"/>
    <w:rsid w:val="00F4060A"/>
    <w:rsid w:val="00F413DB"/>
    <w:rsid w:val="00F43F66"/>
    <w:rsid w:val="00F44278"/>
    <w:rsid w:val="00F452CD"/>
    <w:rsid w:val="00F459FC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70AF6"/>
    <w:rsid w:val="00F72A7D"/>
    <w:rsid w:val="00F743EE"/>
    <w:rsid w:val="00F766F0"/>
    <w:rsid w:val="00F805A4"/>
    <w:rsid w:val="00F81ECA"/>
    <w:rsid w:val="00F8336F"/>
    <w:rsid w:val="00F86961"/>
    <w:rsid w:val="00F93553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6922"/>
    <w:rsid w:val="00FD026F"/>
    <w:rsid w:val="00FD0C85"/>
    <w:rsid w:val="00FD1068"/>
    <w:rsid w:val="00FD35B5"/>
    <w:rsid w:val="00FD6862"/>
    <w:rsid w:val="00FE21D6"/>
    <w:rsid w:val="00FE2C52"/>
    <w:rsid w:val="00FE33B7"/>
    <w:rsid w:val="00FE3BBC"/>
    <w:rsid w:val="00FE3D4F"/>
    <w:rsid w:val="00FE4718"/>
    <w:rsid w:val="00FE5BA2"/>
    <w:rsid w:val="00FE7A2D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561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61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f">
    <w:name w:val="Гипертекстовая ссылка"/>
    <w:basedOn w:val="a0"/>
    <w:uiPriority w:val="99"/>
    <w:rsid w:val="00561AD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103" TargetMode="External"/><Relationship Id="rId17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elizovo.ru" TargetMode="Externa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9A80-192B-4A47-AEEA-9C2D6F0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1922</Words>
  <Characters>15239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Пользователь</cp:lastModifiedBy>
  <cp:revision>13</cp:revision>
  <cp:lastPrinted>2021-04-30T02:27:00Z</cp:lastPrinted>
  <dcterms:created xsi:type="dcterms:W3CDTF">2021-04-20T05:40:00Z</dcterms:created>
  <dcterms:modified xsi:type="dcterms:W3CDTF">2021-05-11T21:13:00Z</dcterms:modified>
</cp:coreProperties>
</file>