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B5" w:rsidRPr="00C66B32" w:rsidRDefault="008317B5" w:rsidP="00831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4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B5" w:rsidRPr="00C66B32" w:rsidRDefault="008317B5" w:rsidP="008317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317B5" w:rsidRPr="00C66B32" w:rsidRDefault="008317B5" w:rsidP="0083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317B5" w:rsidRPr="00C66B32" w:rsidRDefault="008317B5" w:rsidP="008317B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317B5" w:rsidRPr="00C66B32" w:rsidRDefault="008317B5" w:rsidP="0083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317B5" w:rsidRPr="00603568" w:rsidRDefault="008317B5" w:rsidP="008317B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317B5" w:rsidRPr="00040B5E" w:rsidRDefault="008317B5" w:rsidP="008317B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1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27.  05. 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379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8317B5" w:rsidRDefault="008317B5" w:rsidP="008317B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8317B5" w:rsidRPr="007F13DC" w:rsidRDefault="008317B5" w:rsidP="008317B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8317B5" w:rsidRPr="007F13DC" w:rsidTr="00BE5247">
        <w:tc>
          <w:tcPr>
            <w:tcW w:w="5353" w:type="dxa"/>
          </w:tcPr>
          <w:p w:rsidR="008317B5" w:rsidRPr="007F13DC" w:rsidRDefault="008317B5" w:rsidP="00BE52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D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участка, образуемого из земельного участка государственной собственности  41:05:0101055:2266 </w:t>
            </w:r>
          </w:p>
        </w:tc>
        <w:tc>
          <w:tcPr>
            <w:tcW w:w="4218" w:type="dxa"/>
          </w:tcPr>
          <w:p w:rsidR="008317B5" w:rsidRPr="007F13DC" w:rsidRDefault="008317B5" w:rsidP="00BE5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7B5" w:rsidRPr="007F13DC" w:rsidRDefault="008317B5" w:rsidP="0083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317B5" w:rsidRPr="007F13DC" w:rsidRDefault="008317B5" w:rsidP="008317B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3DC">
        <w:rPr>
          <w:rFonts w:ascii="Times New Roman" w:hAnsi="Times New Roman" w:cs="Times New Roman"/>
          <w:sz w:val="24"/>
          <w:szCs w:val="24"/>
        </w:rPr>
        <w:t>На основании п.2 ст. 3.3 Федерального закона от 25.10.2001 № 137-ФЗ «О введении в действие Земельного кодекса РФ», ст. 11.10 Земельного кодекса РФ,  ст. 14 Федерального закона  от 06.10.2003 № 131-ФЗ «Об общих принципах организации местного самоуправления в РФ», Устава Елизовского городского поселения, заявления ООО «Топогр</w:t>
      </w:r>
      <w:r>
        <w:rPr>
          <w:rFonts w:ascii="Times New Roman" w:hAnsi="Times New Roman" w:cs="Times New Roman"/>
          <w:sz w:val="24"/>
          <w:szCs w:val="24"/>
        </w:rPr>
        <w:t>аф</w:t>
      </w:r>
      <w:r w:rsidRPr="007F13DC">
        <w:rPr>
          <w:rFonts w:ascii="Times New Roman" w:hAnsi="Times New Roman" w:cs="Times New Roman"/>
          <w:sz w:val="24"/>
          <w:szCs w:val="24"/>
        </w:rPr>
        <w:t xml:space="preserve">ическое бюро» </w:t>
      </w:r>
    </w:p>
    <w:p w:rsidR="008317B5" w:rsidRPr="007F13DC" w:rsidRDefault="008317B5" w:rsidP="00831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317B5" w:rsidRPr="00893E40" w:rsidRDefault="008317B5" w:rsidP="0083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ПОСТАНОВЛЯЮ</w:t>
      </w:r>
    </w:p>
    <w:p w:rsidR="008317B5" w:rsidRPr="007F13DC" w:rsidRDefault="008317B5" w:rsidP="008317B5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8317B5" w:rsidRPr="007F13DC" w:rsidRDefault="008317B5" w:rsidP="00831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3DC">
        <w:rPr>
          <w:rFonts w:ascii="Times New Roman" w:hAnsi="Times New Roman" w:cs="Times New Roman"/>
          <w:sz w:val="24"/>
          <w:szCs w:val="24"/>
        </w:rPr>
        <w:t>1. Утвердить  схему расположения земельных участков, образуемых из земельного участка  государственной собственности 41:05:0101055:2266, согласно приложению к настоящему постановлению:</w:t>
      </w:r>
    </w:p>
    <w:p w:rsidR="008317B5" w:rsidRPr="007F13DC" w:rsidRDefault="008317B5" w:rsidP="00831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3DC">
        <w:rPr>
          <w:rFonts w:ascii="Times New Roman" w:hAnsi="Times New Roman" w:cs="Times New Roman"/>
          <w:sz w:val="24"/>
          <w:szCs w:val="24"/>
        </w:rPr>
        <w:t>1.1.Земельный участок  41:05:0101055:2266:ЗУ1- площадью 22809 кв</w:t>
      </w:r>
      <w:proofErr w:type="gramStart"/>
      <w:r w:rsidRPr="007F13D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F13DC">
        <w:rPr>
          <w:rFonts w:ascii="Times New Roman" w:hAnsi="Times New Roman" w:cs="Times New Roman"/>
          <w:sz w:val="24"/>
          <w:szCs w:val="24"/>
        </w:rPr>
        <w:t xml:space="preserve">, адрес: Камчатский край, </w:t>
      </w:r>
      <w:proofErr w:type="spellStart"/>
      <w:r w:rsidRPr="007F13DC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7F13D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7F13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F13DC">
        <w:rPr>
          <w:rFonts w:ascii="Times New Roman" w:hAnsi="Times New Roman" w:cs="Times New Roman"/>
          <w:sz w:val="24"/>
          <w:szCs w:val="24"/>
        </w:rPr>
        <w:t xml:space="preserve">. Елизово, расположенного в зоне застройки среднеэтажными жилыми домами (Ж 3), вид разрешенного использования «многоквартирные жилые дома»; категория земель – земли населенных пунктов; </w:t>
      </w:r>
    </w:p>
    <w:p w:rsidR="008317B5" w:rsidRPr="007F13DC" w:rsidRDefault="008317B5" w:rsidP="00831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3DC">
        <w:rPr>
          <w:rFonts w:ascii="Times New Roman" w:hAnsi="Times New Roman" w:cs="Times New Roman"/>
          <w:sz w:val="24"/>
          <w:szCs w:val="24"/>
        </w:rPr>
        <w:t>1.2. Земельный участок  41:05:0101055:2266:ЗУ2- площадью 15687 кв</w:t>
      </w:r>
      <w:proofErr w:type="gramStart"/>
      <w:r w:rsidRPr="007F13D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F13DC">
        <w:rPr>
          <w:rFonts w:ascii="Times New Roman" w:hAnsi="Times New Roman" w:cs="Times New Roman"/>
          <w:sz w:val="24"/>
          <w:szCs w:val="24"/>
        </w:rPr>
        <w:t xml:space="preserve">, адрес: Камчатский край, </w:t>
      </w:r>
      <w:proofErr w:type="spellStart"/>
      <w:r w:rsidRPr="007F13DC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7F13D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7F13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F13DC">
        <w:rPr>
          <w:rFonts w:ascii="Times New Roman" w:hAnsi="Times New Roman" w:cs="Times New Roman"/>
          <w:sz w:val="24"/>
          <w:szCs w:val="24"/>
        </w:rPr>
        <w:t>. Елизово, расположенного в зоне застройки среднеэтажными жилыми домами (Ж 3),  вид разрешенного использования «многоквартирные жилые дома»; категория земель – земли населенных пунктов;</w:t>
      </w:r>
    </w:p>
    <w:p w:rsidR="008317B5" w:rsidRPr="007F13DC" w:rsidRDefault="008317B5" w:rsidP="00831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3DC">
        <w:rPr>
          <w:rFonts w:ascii="Times New Roman" w:hAnsi="Times New Roman" w:cs="Times New Roman"/>
          <w:sz w:val="24"/>
          <w:szCs w:val="24"/>
        </w:rPr>
        <w:t>1.3. Земельный участок  41:05:0101055:2266:ЗУ3- площадью 77366 кв</w:t>
      </w:r>
      <w:proofErr w:type="gramStart"/>
      <w:r w:rsidRPr="007F13D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F13DC">
        <w:rPr>
          <w:rFonts w:ascii="Times New Roman" w:hAnsi="Times New Roman" w:cs="Times New Roman"/>
          <w:sz w:val="24"/>
          <w:szCs w:val="24"/>
        </w:rPr>
        <w:t xml:space="preserve">, адрес: Камчатский край, </w:t>
      </w:r>
      <w:proofErr w:type="spellStart"/>
      <w:r w:rsidRPr="007F13DC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7F13D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7F13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F13DC">
        <w:rPr>
          <w:rFonts w:ascii="Times New Roman" w:hAnsi="Times New Roman" w:cs="Times New Roman"/>
          <w:sz w:val="24"/>
          <w:szCs w:val="24"/>
        </w:rPr>
        <w:t xml:space="preserve">. Елизово, расположенного в зоне застройки среднеэтажными жилыми домами (Ж 3), вид разрешенного использования «многоквартирные жилые дома»; категория земель – земли населенных пунктов. </w:t>
      </w:r>
    </w:p>
    <w:p w:rsidR="008317B5" w:rsidRPr="007F13DC" w:rsidRDefault="008317B5" w:rsidP="00831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3DC">
        <w:rPr>
          <w:rFonts w:ascii="Times New Roman" w:hAnsi="Times New Roman" w:cs="Times New Roman"/>
          <w:sz w:val="24"/>
          <w:szCs w:val="24"/>
        </w:rPr>
        <w:t xml:space="preserve">2. Управлению делами администрации Елизовского городского поселения (Т.С. </w:t>
      </w:r>
      <w:proofErr w:type="spellStart"/>
      <w:r w:rsidRPr="007F13DC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7F13D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F13D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F13DC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в сети  «Интернет».</w:t>
      </w:r>
    </w:p>
    <w:p w:rsidR="008317B5" w:rsidRPr="007F13DC" w:rsidRDefault="008317B5" w:rsidP="00831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3D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F13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13D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8317B5" w:rsidRPr="007F13DC" w:rsidRDefault="008317B5" w:rsidP="00831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3DC">
        <w:rPr>
          <w:rFonts w:ascii="Times New Roman" w:hAnsi="Times New Roman" w:cs="Times New Roman"/>
          <w:sz w:val="24"/>
          <w:szCs w:val="24"/>
        </w:rPr>
        <w:t>4. Срок действия данного постановления составляет 2 года</w:t>
      </w:r>
    </w:p>
    <w:p w:rsidR="008317B5" w:rsidRPr="007F13DC" w:rsidRDefault="008317B5" w:rsidP="00831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317B5" w:rsidRPr="007F13DC" w:rsidRDefault="008317B5" w:rsidP="00831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317B5" w:rsidRPr="007F13DC" w:rsidRDefault="008317B5" w:rsidP="00831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DC">
        <w:rPr>
          <w:rFonts w:ascii="Times New Roman" w:hAnsi="Times New Roman" w:cs="Times New Roman"/>
          <w:sz w:val="24"/>
          <w:szCs w:val="24"/>
        </w:rPr>
        <w:t>Глава</w:t>
      </w:r>
    </w:p>
    <w:p w:rsidR="008317B5" w:rsidRPr="007F13DC" w:rsidRDefault="008317B5" w:rsidP="00831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DC">
        <w:rPr>
          <w:rFonts w:ascii="Times New Roman" w:hAnsi="Times New Roman" w:cs="Times New Roman"/>
          <w:sz w:val="24"/>
          <w:szCs w:val="24"/>
        </w:rPr>
        <w:t>администрации Елизовского</w:t>
      </w:r>
    </w:p>
    <w:p w:rsidR="00767CEB" w:rsidRDefault="008317B5" w:rsidP="008317B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7F13DC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F13DC">
        <w:rPr>
          <w:rFonts w:ascii="Times New Roman" w:hAnsi="Times New Roman" w:cs="Times New Roman"/>
          <w:sz w:val="24"/>
          <w:szCs w:val="24"/>
        </w:rPr>
        <w:t xml:space="preserve">                                   Л.Н. </w:t>
      </w:r>
      <w:proofErr w:type="spellStart"/>
      <w:r w:rsidRPr="007F13DC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</w:p>
    <w:sectPr w:rsidR="00767CEB" w:rsidSect="00FA0A5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7B5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23C3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17B5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2015-05-26T21:56:00Z</dcterms:created>
  <dcterms:modified xsi:type="dcterms:W3CDTF">2015-05-26T21:56:00Z</dcterms:modified>
</cp:coreProperties>
</file>