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30" w:rsidRPr="002959A3" w:rsidRDefault="00A97C30" w:rsidP="002959A3">
      <w:pPr>
        <w:jc w:val="right"/>
      </w:pPr>
      <w:r w:rsidRPr="002959A3">
        <w:t>Приложение</w:t>
      </w:r>
    </w:p>
    <w:p w:rsidR="00A97C30" w:rsidRPr="002959A3" w:rsidRDefault="00A97C30" w:rsidP="002959A3">
      <w:pPr>
        <w:jc w:val="right"/>
      </w:pPr>
      <w:r w:rsidRPr="002959A3">
        <w:t>к постановлению администрации</w:t>
      </w:r>
    </w:p>
    <w:p w:rsidR="00A97C30" w:rsidRPr="002959A3" w:rsidRDefault="00A97C30" w:rsidP="002959A3">
      <w:pPr>
        <w:jc w:val="right"/>
      </w:pPr>
      <w:r w:rsidRPr="002959A3">
        <w:t>Елизовского городского поселения</w:t>
      </w:r>
    </w:p>
    <w:p w:rsidR="00A97C30" w:rsidRPr="002959A3" w:rsidRDefault="00A97C30" w:rsidP="002959A3">
      <w:pPr>
        <w:jc w:val="right"/>
        <w:rPr>
          <w:u w:val="single"/>
        </w:rPr>
      </w:pPr>
      <w:r w:rsidRPr="002959A3">
        <w:t xml:space="preserve">от </w:t>
      </w:r>
      <w:r w:rsidRPr="002959A3">
        <w:rPr>
          <w:u w:val="single"/>
        </w:rPr>
        <w:t xml:space="preserve">                 </w:t>
      </w:r>
      <w:r w:rsidRPr="002959A3">
        <w:t xml:space="preserve"> №</w:t>
      </w:r>
      <w:r w:rsidRPr="002959A3">
        <w:rPr>
          <w:u w:val="single"/>
        </w:rPr>
        <w:t xml:space="preserve">       – </w:t>
      </w:r>
      <w:proofErr w:type="spellStart"/>
      <w:proofErr w:type="gramStart"/>
      <w:r w:rsidRPr="002959A3">
        <w:rPr>
          <w:u w:val="single"/>
        </w:rPr>
        <w:t>п</w:t>
      </w:r>
      <w:proofErr w:type="spellEnd"/>
      <w:proofErr w:type="gramEnd"/>
      <w:r w:rsidRPr="002959A3">
        <w:rPr>
          <w:u w:val="single"/>
        </w:rPr>
        <w:t xml:space="preserve"> </w:t>
      </w:r>
    </w:p>
    <w:p w:rsidR="00A97C30" w:rsidRPr="002959A3" w:rsidRDefault="00A97C30" w:rsidP="002959A3"/>
    <w:p w:rsidR="009F5165" w:rsidRPr="002959A3" w:rsidRDefault="004830D7" w:rsidP="002959A3">
      <w:pPr>
        <w:pStyle w:val="a9"/>
        <w:jc w:val="center"/>
      </w:pPr>
      <w:r w:rsidRPr="002959A3">
        <w:t>Административный регламент</w:t>
      </w:r>
      <w:r w:rsidR="009F5165" w:rsidRPr="002959A3">
        <w:t xml:space="preserve"> </w:t>
      </w:r>
      <w:r w:rsidRPr="002959A3">
        <w:t>предоставления</w:t>
      </w:r>
    </w:p>
    <w:p w:rsidR="00600AB8" w:rsidRPr="002959A3" w:rsidRDefault="004830D7" w:rsidP="002959A3">
      <w:pPr>
        <w:pStyle w:val="a9"/>
        <w:jc w:val="center"/>
      </w:pPr>
      <w:r w:rsidRPr="002959A3">
        <w:t xml:space="preserve">администрацией </w:t>
      </w:r>
      <w:proofErr w:type="spellStart"/>
      <w:r w:rsidRPr="002959A3">
        <w:t>Елизовского</w:t>
      </w:r>
      <w:proofErr w:type="spellEnd"/>
      <w:r w:rsidRPr="002959A3">
        <w:t xml:space="preserve"> городского поселения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600AB8" w:rsidRPr="002959A3" w:rsidRDefault="00600AB8" w:rsidP="002959A3">
      <w:pPr>
        <w:pStyle w:val="a9"/>
      </w:pPr>
    </w:p>
    <w:p w:rsidR="00BF1A42" w:rsidRPr="002959A3" w:rsidRDefault="00A06038" w:rsidP="002959A3">
      <w:pPr>
        <w:pStyle w:val="a9"/>
        <w:jc w:val="center"/>
      </w:pPr>
      <w:r w:rsidRPr="002959A3">
        <w:t>1.</w:t>
      </w:r>
      <w:r w:rsidR="002959A3" w:rsidRPr="002959A3">
        <w:tab/>
      </w:r>
      <w:r w:rsidRPr="002959A3">
        <w:t>Общие положения</w:t>
      </w:r>
    </w:p>
    <w:p w:rsidR="00BF1A42" w:rsidRPr="002959A3" w:rsidRDefault="00BF1A42" w:rsidP="002959A3">
      <w:pPr>
        <w:pStyle w:val="a9"/>
        <w:jc w:val="center"/>
      </w:pPr>
    </w:p>
    <w:p w:rsidR="00BF1A42" w:rsidRPr="002959A3" w:rsidRDefault="002959A3" w:rsidP="002959A3">
      <w:pPr>
        <w:pStyle w:val="a9"/>
      </w:pPr>
      <w:r>
        <w:t>1.1.</w:t>
      </w:r>
      <w:r>
        <w:tab/>
      </w:r>
      <w:r w:rsidR="00A06038" w:rsidRPr="002959A3">
        <w:t>Предмет регулирования административного регламента.</w:t>
      </w:r>
    </w:p>
    <w:p w:rsidR="00BF1A42" w:rsidRPr="002959A3" w:rsidRDefault="00A06038" w:rsidP="002959A3">
      <w:r w:rsidRPr="002959A3">
        <w:t xml:space="preserve">Предметом правового регулирования настоящего Административного регламента (далее </w:t>
      </w:r>
      <w:r w:rsidR="00207BB3" w:rsidRPr="002959A3">
        <w:t>-</w:t>
      </w:r>
      <w:r w:rsidRPr="002959A3">
        <w:t xml:space="preserve"> Регламент) является предоставление муниципальной ус</w:t>
      </w:r>
      <w:r w:rsidR="00D74075" w:rsidRPr="002959A3">
        <w:t xml:space="preserve">луги по предоставлению </w:t>
      </w:r>
      <w:r w:rsidRPr="002959A3">
        <w:t xml:space="preserve">земельных участков, находящихся в муниципальной собственности или </w:t>
      </w:r>
      <w:r w:rsidR="00333225" w:rsidRPr="002959A3">
        <w:t xml:space="preserve">земельных участков </w:t>
      </w:r>
      <w:r w:rsidRPr="002959A3">
        <w:t>государственная собственность на которые не разграничена, без проведения торгов</w:t>
      </w:r>
      <w:r w:rsidR="00DD7B21" w:rsidRPr="002959A3">
        <w:t>.</w:t>
      </w:r>
      <w:r w:rsidRPr="002959A3">
        <w:t xml:space="preserve"> </w:t>
      </w:r>
    </w:p>
    <w:p w:rsidR="00BF1A42" w:rsidRPr="002959A3" w:rsidRDefault="00A06038" w:rsidP="002959A3">
      <w:r w:rsidRPr="002959A3">
        <w:t xml:space="preserve">Регламент разработан в целях </w:t>
      </w:r>
      <w:proofErr w:type="gramStart"/>
      <w:r w:rsidRPr="002959A3">
        <w:t>повышения качества предоставления муниципальной услуги</w:t>
      </w:r>
      <w:proofErr w:type="gramEnd"/>
      <w:r w:rsidRPr="002959A3">
        <w:t xml:space="preserve"> и определяет 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830D7" w:rsidRPr="002959A3" w:rsidRDefault="00A06038" w:rsidP="002959A3">
      <w:r w:rsidRPr="002959A3">
        <w:t xml:space="preserve">Регламент регулирует правоотношения, связанные с предоставлением земельных участков, находящихся в муниципальной собственности </w:t>
      </w:r>
      <w:r w:rsidR="004830D7" w:rsidRPr="002959A3">
        <w:t xml:space="preserve">Елизовского городского поселения или земельных участков, государственная собственность на которые не разграничена, расположенных на территории Елизовского городского поселения. </w:t>
      </w:r>
    </w:p>
    <w:p w:rsidR="00B74734" w:rsidRPr="002959A3" w:rsidRDefault="00A06038" w:rsidP="002959A3">
      <w:r w:rsidRPr="002959A3">
        <w:t>Действие настоящего Регламента не распространяется на отношения, возникающие в случаях предоставления земельных участков, предусмотренных</w:t>
      </w:r>
      <w:r w:rsidR="000576B6" w:rsidRPr="002959A3">
        <w:t xml:space="preserve"> </w:t>
      </w:r>
      <w:r w:rsidRPr="002959A3">
        <w:t xml:space="preserve"> подпунктами 2,</w:t>
      </w:r>
      <w:r w:rsidR="00FB4DD1" w:rsidRPr="002959A3">
        <w:t xml:space="preserve"> </w:t>
      </w:r>
      <w:r w:rsidRPr="002959A3">
        <w:t xml:space="preserve">13.1, 21, 22, 23.1, 28, </w:t>
      </w:r>
      <w:r w:rsidR="00F853D4" w:rsidRPr="002959A3">
        <w:t xml:space="preserve">30, </w:t>
      </w:r>
      <w:r w:rsidRPr="002959A3">
        <w:t>34, 35</w:t>
      </w:r>
      <w:r w:rsidR="000E199C" w:rsidRPr="002959A3">
        <w:t xml:space="preserve"> пункта 2 статьи 39.6, подпункта</w:t>
      </w:r>
      <w:r w:rsidRPr="002959A3">
        <w:t>м</w:t>
      </w:r>
      <w:r w:rsidR="000E199C" w:rsidRPr="002959A3">
        <w:t>и</w:t>
      </w:r>
      <w:r w:rsidRPr="002959A3">
        <w:t xml:space="preserve"> 2</w:t>
      </w:r>
      <w:r w:rsidR="000E199C" w:rsidRPr="002959A3">
        <w:t>, 5, 6, 7</w:t>
      </w:r>
      <w:r w:rsidRPr="002959A3">
        <w:t xml:space="preserve"> пункта 7 статьи 39.14 Земельного кодекса Российской Федерации.</w:t>
      </w:r>
      <w:r w:rsidR="009E2E54" w:rsidRPr="002959A3">
        <w:t xml:space="preserve"> </w:t>
      </w:r>
    </w:p>
    <w:p w:rsidR="00BF1A42" w:rsidRPr="002959A3" w:rsidRDefault="002959A3" w:rsidP="002959A3">
      <w:pPr>
        <w:rPr>
          <w:b/>
        </w:rPr>
      </w:pPr>
      <w:r>
        <w:rPr>
          <w:b/>
        </w:rPr>
        <w:t>1.2.</w:t>
      </w:r>
      <w:r>
        <w:rPr>
          <w:b/>
        </w:rPr>
        <w:tab/>
      </w:r>
      <w:r w:rsidR="00A97C30" w:rsidRPr="002959A3">
        <w:rPr>
          <w:b/>
        </w:rPr>
        <w:t>Круг заявителей.</w:t>
      </w:r>
    </w:p>
    <w:p w:rsidR="00BF1A42" w:rsidRPr="002959A3" w:rsidRDefault="00A06038" w:rsidP="002959A3">
      <w:r w:rsidRPr="002959A3">
        <w:t>Заявителями могут выступать юридические лица, граждане Российской Федерации, лица без гр</w:t>
      </w:r>
      <w:r w:rsidR="00CC2866" w:rsidRPr="002959A3">
        <w:t>ажданства, иностранные граждане</w:t>
      </w:r>
      <w:r w:rsidRPr="002959A3">
        <w:t xml:space="preserve">. </w:t>
      </w:r>
    </w:p>
    <w:p w:rsidR="0027552B" w:rsidRPr="002959A3" w:rsidRDefault="00A06038" w:rsidP="002959A3">
      <w:proofErr w:type="gramStart"/>
      <w:r w:rsidRPr="002959A3">
        <w:t xml:space="preserve">При обращении за получением муниципальной услуги от имени заявителей взаимодействие с </w:t>
      </w:r>
      <w:r w:rsidR="0029346D" w:rsidRPr="002959A3">
        <w:t>администрацией Елизовского городского поселения</w:t>
      </w:r>
      <w:r w:rsidRPr="002959A3">
        <w:t>, предоставляющего муниципальную услугу) вправе осуществлять их уполномоченные представители (далее – представители заявителей).</w:t>
      </w:r>
      <w:proofErr w:type="gramEnd"/>
    </w:p>
    <w:p w:rsidR="0027552B" w:rsidRPr="002959A3" w:rsidRDefault="0027552B" w:rsidP="002959A3">
      <w:pPr>
        <w:pStyle w:val="a9"/>
      </w:pPr>
      <w:r w:rsidRPr="002959A3">
        <w:lastRenderedPageBreak/>
        <w:t>1.3.</w:t>
      </w:r>
      <w:r w:rsidR="00A97C30" w:rsidRPr="002959A3">
        <w:tab/>
      </w:r>
      <w:r w:rsidRPr="002959A3">
        <w:t>Требования к порядку информирования о предоставлении муниципальной услуги.</w:t>
      </w:r>
    </w:p>
    <w:p w:rsidR="00A97C30" w:rsidRPr="002959A3" w:rsidRDefault="00A97C30" w:rsidP="002959A3">
      <w:r w:rsidRPr="002959A3">
        <w:t>1)</w:t>
      </w:r>
      <w:r w:rsidRPr="002959A3">
        <w:tab/>
        <w:t>Заявитель имеет возможность получить информацию о порядке предоставления муниципальной услуги следующим образом:</w:t>
      </w:r>
    </w:p>
    <w:p w:rsidR="00A97C30" w:rsidRPr="002959A3" w:rsidRDefault="00A97C30" w:rsidP="002959A3">
      <w:r w:rsidRPr="002959A3">
        <w:t>а)</w:t>
      </w:r>
      <w:r w:rsidRPr="002959A3">
        <w:tab/>
        <w:t>в форме публичного информирования:</w:t>
      </w:r>
    </w:p>
    <w:p w:rsidR="00A97C30" w:rsidRPr="002959A3" w:rsidRDefault="00A97C30" w:rsidP="002959A3">
      <w:r w:rsidRPr="002959A3">
        <w:t>-</w:t>
      </w:r>
      <w:r w:rsidRPr="002959A3">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A97C30" w:rsidRPr="002959A3" w:rsidRDefault="00A97C30" w:rsidP="002959A3">
      <w:r w:rsidRPr="002959A3">
        <w:t>-</w:t>
      </w:r>
      <w:r w:rsidRPr="002959A3">
        <w:tab/>
        <w:t xml:space="preserve">на официальном сайте администрации Елизовского городского поселения – </w:t>
      </w:r>
      <w:proofErr w:type="spellStart"/>
      <w:r w:rsidRPr="002959A3">
        <w:t>htths</w:t>
      </w:r>
      <w:proofErr w:type="spellEnd"/>
      <w:r w:rsidRPr="002959A3">
        <w:t>://</w:t>
      </w:r>
      <w:proofErr w:type="spellStart"/>
      <w:r w:rsidR="00CD0B3A" w:rsidRPr="002959A3">
        <w:fldChar w:fldCharType="begin"/>
      </w:r>
      <w:r w:rsidRPr="002959A3">
        <w:instrText xml:space="preserve"> HYPERLINK "http://www.admelizovo.ru" </w:instrText>
      </w:r>
      <w:r w:rsidR="00CD0B3A" w:rsidRPr="002959A3">
        <w:fldChar w:fldCharType="separate"/>
      </w:r>
      <w:r w:rsidRPr="002959A3">
        <w:t>www.admelizovo.ru</w:t>
      </w:r>
      <w:proofErr w:type="spellEnd"/>
      <w:r w:rsidR="00CD0B3A" w:rsidRPr="002959A3">
        <w:fldChar w:fldCharType="end"/>
      </w:r>
      <w:r w:rsidRPr="002959A3">
        <w:t>;</w:t>
      </w:r>
    </w:p>
    <w:p w:rsidR="00A97C30" w:rsidRPr="002959A3" w:rsidRDefault="00A97C30" w:rsidP="002959A3">
      <w:r w:rsidRPr="002959A3">
        <w:t>-</w:t>
      </w:r>
      <w:r w:rsidRPr="002959A3">
        <w:tab/>
        <w:t>на информационных стендах в административном здании администрации Елизовского городского поселения;</w:t>
      </w:r>
    </w:p>
    <w:p w:rsidR="00A97C30" w:rsidRPr="002959A3" w:rsidRDefault="00A97C30" w:rsidP="002959A3">
      <w:r w:rsidRPr="002959A3">
        <w:t xml:space="preserve">на Едином портале государственных и муниципальных услуг (далее – ЕПГУ – </w:t>
      </w:r>
      <w:proofErr w:type="spellStart"/>
      <w:r w:rsidRPr="002959A3">
        <w:t>htths</w:t>
      </w:r>
      <w:proofErr w:type="spellEnd"/>
      <w:r w:rsidRPr="002959A3">
        <w:t>://</w:t>
      </w:r>
      <w:proofErr w:type="spellStart"/>
      <w:r w:rsidR="00CD0B3A" w:rsidRPr="002959A3">
        <w:fldChar w:fldCharType="begin"/>
      </w:r>
      <w:r w:rsidRPr="002959A3">
        <w:instrText xml:space="preserve"> HYPERLINK "http://www.gosusiugi.ru" </w:instrText>
      </w:r>
      <w:r w:rsidR="00CD0B3A" w:rsidRPr="002959A3">
        <w:fldChar w:fldCharType="separate"/>
      </w:r>
      <w:r w:rsidRPr="002959A3">
        <w:t>www.gosusiugi.ru</w:t>
      </w:r>
      <w:proofErr w:type="spellEnd"/>
      <w:r w:rsidR="00CD0B3A" w:rsidRPr="002959A3">
        <w:fldChar w:fldCharType="end"/>
      </w:r>
      <w:r w:rsidRPr="002959A3">
        <w:t>;</w:t>
      </w:r>
    </w:p>
    <w:p w:rsidR="00A97C30" w:rsidRPr="002959A3" w:rsidRDefault="00A97C30" w:rsidP="002959A3">
      <w:r w:rsidRPr="002959A3">
        <w:t>-</w:t>
      </w:r>
      <w:r w:rsidRPr="002959A3">
        <w:tab/>
        <w:t xml:space="preserve">на Портале государственных и муниципальных услуг Камчатского края (далее – РПГУ </w:t>
      </w:r>
      <w:proofErr w:type="spellStart"/>
      <w:r w:rsidRPr="002959A3">
        <w:t>htths</w:t>
      </w:r>
      <w:proofErr w:type="spellEnd"/>
      <w:r w:rsidRPr="002959A3">
        <w:t>://</w:t>
      </w:r>
      <w:hyperlink r:id="rId8" w:history="1">
        <w:r w:rsidRPr="002959A3">
          <w:t>www.gosusiugi41.ru</w:t>
        </w:r>
      </w:hyperlink>
      <w:r w:rsidRPr="002959A3">
        <w:t>;.</w:t>
      </w:r>
    </w:p>
    <w:p w:rsidR="00A97C30" w:rsidRPr="002959A3" w:rsidRDefault="00A97C30" w:rsidP="002959A3">
      <w:r w:rsidRPr="002959A3">
        <w:t>б)</w:t>
      </w:r>
      <w:r w:rsidRPr="002959A3">
        <w:tab/>
        <w:t>в форме индивидуального информирования:</w:t>
      </w:r>
    </w:p>
    <w:p w:rsidR="00A97C30" w:rsidRPr="002959A3" w:rsidRDefault="00A97C30" w:rsidP="002959A3">
      <w:proofErr w:type="gramStart"/>
      <w:r w:rsidRPr="002959A3">
        <w:t>-</w:t>
      </w:r>
      <w:r w:rsidRPr="002959A3">
        <w:tab/>
        <w:t>устного:</w:t>
      </w:r>
      <w:proofErr w:type="gramEnd"/>
    </w:p>
    <w:p w:rsidR="00A97C30" w:rsidRPr="002959A3" w:rsidRDefault="00A97C30" w:rsidP="002959A3">
      <w:r w:rsidRPr="002959A3">
        <w:t>•</w:t>
      </w:r>
      <w:r w:rsidRPr="002959A3">
        <w:tab/>
        <w:t>по телефонам для справок (консультаций) администрации Елизовского городского поселения, Управления архитектуры и градостроительства администрации Елизовского городского поселения;</w:t>
      </w:r>
    </w:p>
    <w:p w:rsidR="00A97C30" w:rsidRPr="002959A3" w:rsidRDefault="00A97C30" w:rsidP="002959A3">
      <w:r w:rsidRPr="002959A3">
        <w:t>•</w:t>
      </w:r>
      <w:r w:rsidRPr="002959A3">
        <w:tab/>
        <w:t xml:space="preserve">лично на приёме у руководителя, заместителя руководителя, специалистов Управления архитектуры и градостроительства администрации Елизовского городского поселения; </w:t>
      </w:r>
    </w:p>
    <w:p w:rsidR="00A97C30" w:rsidRPr="002959A3" w:rsidRDefault="00A97C30" w:rsidP="002959A3">
      <w:proofErr w:type="gramStart"/>
      <w:r w:rsidRPr="002959A3">
        <w:t>-</w:t>
      </w:r>
      <w:r w:rsidRPr="002959A3">
        <w:tab/>
        <w:t>письменного:</w:t>
      </w:r>
      <w:proofErr w:type="gramEnd"/>
    </w:p>
    <w:p w:rsidR="00A97C30" w:rsidRPr="002959A3" w:rsidRDefault="00A97C30" w:rsidP="002959A3">
      <w:r w:rsidRPr="002959A3">
        <w:t>•</w:t>
      </w:r>
      <w:r w:rsidRPr="002959A3">
        <w:tab/>
        <w:t>путём получения ответов на заявления, запросы, обращения, поступившие в Управление архитектуры и градостроительства администрации Елизовского городского поселения по почте, посредством факсимильной связи, на электронный адрес.</w:t>
      </w:r>
    </w:p>
    <w:p w:rsidR="00A97C30" w:rsidRPr="002959A3" w:rsidRDefault="00A97C30" w:rsidP="002959A3">
      <w:r w:rsidRPr="002959A3">
        <w:t>2)</w:t>
      </w:r>
      <w:r w:rsidRPr="002959A3">
        <w:tab/>
        <w:t xml:space="preserve">Информирование и консультирование по телефону осуществляется во время ответа на телефонный звонок заинтересованного лица. </w:t>
      </w:r>
    </w:p>
    <w:p w:rsidR="00A97C30" w:rsidRPr="002959A3" w:rsidRDefault="00A97C30" w:rsidP="002959A3">
      <w:r w:rsidRPr="002959A3">
        <w:t>При ответах на телефонные звонки и при общении с заявителями в случае их личного обращения, специалисты Управления архитектуры и градостроительства администрации Елизовского городского поселения должны:</w:t>
      </w:r>
    </w:p>
    <w:p w:rsidR="00A97C30" w:rsidRPr="002959A3" w:rsidRDefault="00A97C30" w:rsidP="002959A3">
      <w:r w:rsidRPr="002959A3">
        <w:t>-</w:t>
      </w:r>
      <w:r w:rsidRPr="002959A3">
        <w:tab/>
        <w:t xml:space="preserve">назвать свою фамилию, имя, отчество, должность, а также наименование отдела, Управления администрации Елизовского городского поселения, </w:t>
      </w:r>
      <w:proofErr w:type="gramStart"/>
      <w:r w:rsidRPr="002959A3">
        <w:t>в</w:t>
      </w:r>
      <w:proofErr w:type="gramEnd"/>
      <w:r w:rsidRPr="002959A3">
        <w:t xml:space="preserve"> который обратился заявитель;</w:t>
      </w:r>
    </w:p>
    <w:p w:rsidR="00A97C30" w:rsidRPr="002959A3" w:rsidRDefault="00A97C30" w:rsidP="002959A3">
      <w:r w:rsidRPr="002959A3">
        <w:t>-</w:t>
      </w:r>
      <w:r w:rsidRPr="002959A3">
        <w:tab/>
        <w:t>подробно и в вежливой, корректной форме ответить обратившимся заявителям на интересующие их вопросы;</w:t>
      </w:r>
    </w:p>
    <w:p w:rsidR="00A97C30" w:rsidRPr="002959A3" w:rsidRDefault="00A97C30" w:rsidP="002959A3">
      <w:r w:rsidRPr="002959A3">
        <w:t>-</w:t>
      </w:r>
      <w:r w:rsidRPr="002959A3">
        <w:tab/>
        <w:t>корректно и внимательно относиться к заявителю, не унижать его чести и достоинства;</w:t>
      </w:r>
    </w:p>
    <w:p w:rsidR="00A97C30" w:rsidRPr="002959A3" w:rsidRDefault="00A97C30" w:rsidP="002959A3">
      <w:r w:rsidRPr="002959A3">
        <w:lastRenderedPageBreak/>
        <w:t>-</w:t>
      </w:r>
      <w:r w:rsidRPr="002959A3">
        <w:tab/>
        <w:t>при устном информировании использовать официально-деловой стиль речи;</w:t>
      </w:r>
    </w:p>
    <w:p w:rsidR="00A97C30" w:rsidRPr="002959A3" w:rsidRDefault="00A97C30" w:rsidP="002959A3">
      <w:r w:rsidRPr="002959A3">
        <w:t>-</w:t>
      </w:r>
      <w:r w:rsidRPr="002959A3">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A97C30" w:rsidRPr="002959A3" w:rsidRDefault="00A97C30" w:rsidP="002959A3">
      <w:r w:rsidRPr="002959A3">
        <w:t>-</w:t>
      </w:r>
      <w:r w:rsidRPr="002959A3">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A97C30" w:rsidRPr="002959A3" w:rsidRDefault="00A97C30" w:rsidP="002959A3">
      <w:r w:rsidRPr="002959A3">
        <w:t>-</w:t>
      </w:r>
      <w:r w:rsidRPr="002959A3">
        <w:tab/>
        <w:t>соблюдать время ответа на обращение, которое не должно превышать 10 (десяти) минут. В случае</w:t>
      </w:r>
      <w:proofErr w:type="gramStart"/>
      <w:r w:rsidRPr="002959A3">
        <w:t>,</w:t>
      </w:r>
      <w:proofErr w:type="gramEnd"/>
      <w:r w:rsidRPr="002959A3">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A97C30" w:rsidRPr="002959A3" w:rsidRDefault="00A97C30" w:rsidP="002959A3">
      <w:r w:rsidRPr="002959A3">
        <w:t>-</w:t>
      </w:r>
      <w:r w:rsidRPr="002959A3">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A97C30" w:rsidRPr="002959A3" w:rsidRDefault="00A97C30" w:rsidP="002959A3">
      <w:r w:rsidRPr="002959A3">
        <w:t>Специалисты Управления архитектуры и градостроительства администрации Елизовского городского поселения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A97C30" w:rsidRPr="002959A3" w:rsidRDefault="00A97C30" w:rsidP="002959A3">
      <w:r w:rsidRPr="002959A3">
        <w:t>Специалисты Управления архитектуры и градостроительства администрации Елизовского городского поселения вправе устно сообщить информацию по следующим вопросам:</w:t>
      </w:r>
    </w:p>
    <w:p w:rsidR="00A97C30" w:rsidRPr="002959A3" w:rsidRDefault="00A97C30" w:rsidP="002959A3">
      <w:r w:rsidRPr="002959A3">
        <w:t>-</w:t>
      </w:r>
      <w:r w:rsidRPr="002959A3">
        <w:tab/>
        <w:t>категории заявителей, имеющих право на получение муниципальной услуги;</w:t>
      </w:r>
    </w:p>
    <w:p w:rsidR="00A97C30" w:rsidRPr="002959A3" w:rsidRDefault="00A97C30" w:rsidP="002959A3">
      <w:r w:rsidRPr="002959A3">
        <w:t>-</w:t>
      </w:r>
      <w:r w:rsidRPr="002959A3">
        <w:tab/>
        <w:t>перечень документов, требуемых от заявителя, необходимых для получения муниципальной услуги;</w:t>
      </w:r>
    </w:p>
    <w:p w:rsidR="00A97C30" w:rsidRPr="002959A3" w:rsidRDefault="00A97C30" w:rsidP="002959A3">
      <w:r w:rsidRPr="002959A3">
        <w:t>-</w:t>
      </w:r>
      <w:r w:rsidRPr="002959A3">
        <w:tab/>
        <w:t xml:space="preserve">требования к </w:t>
      </w:r>
      <w:proofErr w:type="gramStart"/>
      <w:r w:rsidRPr="002959A3">
        <w:t>заверению документов</w:t>
      </w:r>
      <w:proofErr w:type="gramEnd"/>
      <w:r w:rsidRPr="002959A3">
        <w:t xml:space="preserve"> и сведений;</w:t>
      </w:r>
    </w:p>
    <w:p w:rsidR="00A97C30" w:rsidRPr="002959A3" w:rsidRDefault="00A97C30" w:rsidP="002959A3">
      <w:r w:rsidRPr="002959A3">
        <w:t>-</w:t>
      </w:r>
      <w:r w:rsidRPr="002959A3">
        <w:tab/>
        <w:t>входящие номера, под которыми зарегистрированы в системе делопроизводства заявления и прилагающиеся к ним материалы.</w:t>
      </w:r>
    </w:p>
    <w:p w:rsidR="00A97C30" w:rsidRPr="002959A3" w:rsidRDefault="00A97C30" w:rsidP="002959A3">
      <w:r w:rsidRPr="002959A3">
        <w:t>Заявитель имеет право на получение сведений о стадии прохождения его заявления.</w:t>
      </w:r>
    </w:p>
    <w:p w:rsidR="00A97C30" w:rsidRPr="002959A3" w:rsidRDefault="00A97C30" w:rsidP="002959A3">
      <w:r w:rsidRPr="002959A3">
        <w:t>Информирование по иным вопросам осуществляется на основании письменного обращения.</w:t>
      </w:r>
    </w:p>
    <w:p w:rsidR="00A97C30" w:rsidRPr="002959A3" w:rsidRDefault="00A97C30" w:rsidP="002959A3">
      <w:r w:rsidRPr="002959A3">
        <w:t>3)</w:t>
      </w:r>
      <w:r w:rsidRPr="002959A3">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A97C30" w:rsidRPr="002959A3" w:rsidRDefault="00A97C30" w:rsidP="002959A3">
      <w:r w:rsidRPr="002959A3">
        <w:t xml:space="preserve">Датой получения обращения является дата его регистрации как входящего документа. </w:t>
      </w:r>
    </w:p>
    <w:p w:rsidR="00A97C30" w:rsidRPr="002959A3" w:rsidRDefault="00A97C30" w:rsidP="002959A3">
      <w:r w:rsidRPr="002959A3">
        <w:lastRenderedPageBreak/>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w:t>
      </w:r>
      <w:proofErr w:type="gramStart"/>
      <w:r w:rsidRPr="002959A3">
        <w:t>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roofErr w:type="gramEnd"/>
    </w:p>
    <w:p w:rsidR="00A97C30" w:rsidRPr="002959A3" w:rsidRDefault="00A97C30" w:rsidP="002959A3">
      <w:proofErr w:type="gramStart"/>
      <w:r w:rsidRPr="002959A3">
        <w:t>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w:t>
      </w:r>
      <w:proofErr w:type="gramEnd"/>
      <w:r w:rsidRPr="002959A3">
        <w:t xml:space="preserve">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A97C30" w:rsidRPr="002959A3" w:rsidRDefault="00A97C30" w:rsidP="002959A3">
      <w:r w:rsidRPr="002959A3">
        <w:t>4)</w:t>
      </w:r>
      <w:r w:rsidRPr="002959A3">
        <w:tab/>
        <w:t xml:space="preserve">Информирование и консультирование в электронном виде осуществляется посредством: </w:t>
      </w:r>
    </w:p>
    <w:p w:rsidR="00A97C30" w:rsidRPr="002959A3" w:rsidRDefault="00A97C30" w:rsidP="002959A3">
      <w:r w:rsidRPr="002959A3">
        <w:t>-</w:t>
      </w:r>
      <w:r w:rsidRPr="002959A3">
        <w:tab/>
        <w:t>размещения консультационно-справочной информации на официальном сайте администрации Елизовского городского поселения, портале МФЦ;</w:t>
      </w:r>
    </w:p>
    <w:p w:rsidR="00A97C30" w:rsidRPr="002959A3" w:rsidRDefault="00A97C30" w:rsidP="002959A3">
      <w:r w:rsidRPr="002959A3">
        <w:t>-</w:t>
      </w:r>
      <w:r w:rsidRPr="002959A3">
        <w:tab/>
        <w:t xml:space="preserve">индивидуального консультирования по электронной почте. </w:t>
      </w:r>
    </w:p>
    <w:p w:rsidR="00A97C30" w:rsidRPr="002959A3" w:rsidRDefault="00A97C30" w:rsidP="002959A3">
      <w:proofErr w:type="gramStart"/>
      <w:r w:rsidRPr="002959A3">
        <w:t>Консультирование путём размещения справочной информации на официальном сайте администрации Елизовского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roofErr w:type="gramEnd"/>
    </w:p>
    <w:p w:rsidR="00A97C30" w:rsidRPr="002959A3" w:rsidRDefault="00A97C30" w:rsidP="002959A3">
      <w:r w:rsidRPr="002959A3">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архитектуры и градостроительства администрации Елизовского городского поселения либо МФЦ. </w:t>
      </w:r>
    </w:p>
    <w:p w:rsidR="00A97C30" w:rsidRPr="002959A3" w:rsidRDefault="00A97C30" w:rsidP="002959A3">
      <w:r w:rsidRPr="002959A3">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A97C30" w:rsidRPr="002959A3" w:rsidRDefault="00A97C30" w:rsidP="002959A3">
      <w:r w:rsidRPr="002959A3">
        <w:t>5)</w:t>
      </w:r>
      <w:r w:rsidRPr="002959A3">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A97C30" w:rsidRPr="002959A3" w:rsidRDefault="00A97C30" w:rsidP="002959A3">
      <w:r w:rsidRPr="002959A3">
        <w:t>На ЕПГУ и РПГУ размещается следующая информация:</w:t>
      </w:r>
    </w:p>
    <w:p w:rsidR="00A97C30" w:rsidRPr="002959A3" w:rsidRDefault="00A97C30" w:rsidP="002959A3">
      <w:r w:rsidRPr="002959A3">
        <w:t>-</w:t>
      </w:r>
      <w:r w:rsidRPr="002959A3">
        <w:tab/>
        <w:t xml:space="preserve">исчерпывающий перечень документов, необходимых для предоставления муниципальной услуги, требования к оформлению </w:t>
      </w:r>
      <w:r w:rsidRPr="002959A3">
        <w:lastRenderedPageBreak/>
        <w:t>указанных документов, а так же перечень документов, которые заявитель вправе представить по собственной инициативе;</w:t>
      </w:r>
    </w:p>
    <w:p w:rsidR="00A97C30" w:rsidRPr="002959A3" w:rsidRDefault="00A97C30" w:rsidP="002959A3">
      <w:r w:rsidRPr="002959A3">
        <w:t>-</w:t>
      </w:r>
      <w:r w:rsidRPr="002959A3">
        <w:tab/>
        <w:t>круг заявителей;</w:t>
      </w:r>
    </w:p>
    <w:p w:rsidR="00A97C30" w:rsidRPr="002959A3" w:rsidRDefault="00A97C30" w:rsidP="002959A3">
      <w:r w:rsidRPr="002959A3">
        <w:t>-</w:t>
      </w:r>
      <w:r w:rsidRPr="002959A3">
        <w:tab/>
        <w:t>срок предоставления муниципальной услуги;</w:t>
      </w:r>
    </w:p>
    <w:p w:rsidR="00A97C30" w:rsidRPr="002959A3" w:rsidRDefault="00A97C30" w:rsidP="002959A3">
      <w:r w:rsidRPr="002959A3">
        <w:t>-</w:t>
      </w:r>
      <w:r w:rsidRPr="002959A3">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7C30" w:rsidRPr="002959A3" w:rsidRDefault="00A97C30" w:rsidP="002959A3">
      <w:r w:rsidRPr="002959A3">
        <w:t>-</w:t>
      </w:r>
      <w:r w:rsidRPr="002959A3">
        <w:tab/>
        <w:t>размер платы, взимаемой за предоставление муниципальной услуги;</w:t>
      </w:r>
    </w:p>
    <w:p w:rsidR="00A97C30" w:rsidRPr="002959A3" w:rsidRDefault="00A97C30" w:rsidP="002959A3">
      <w:r w:rsidRPr="002959A3">
        <w:t>-</w:t>
      </w:r>
      <w:r w:rsidRPr="002959A3">
        <w:tab/>
        <w:t>исчерпывающий перечень оснований для отказа в предоставлении муниципальной услуги;</w:t>
      </w:r>
    </w:p>
    <w:p w:rsidR="00A97C30" w:rsidRPr="002959A3" w:rsidRDefault="00A97C30" w:rsidP="002959A3">
      <w:r w:rsidRPr="002959A3">
        <w:t>-</w:t>
      </w:r>
      <w:r w:rsidRPr="002959A3">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7C30" w:rsidRPr="002959A3" w:rsidRDefault="00A97C30" w:rsidP="002959A3">
      <w:r w:rsidRPr="002959A3">
        <w:t>-</w:t>
      </w:r>
      <w:r w:rsidRPr="002959A3">
        <w:tab/>
        <w:t>формы заявлений (уведомлений, сообщений), используемые при предоставлении муниципальной услуги.</w:t>
      </w:r>
    </w:p>
    <w:p w:rsidR="00A97C30" w:rsidRPr="002959A3" w:rsidRDefault="00A97C30" w:rsidP="002959A3">
      <w:r w:rsidRPr="002959A3">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w:t>
      </w:r>
      <w:proofErr w:type="spellStart"/>
      <w:r w:rsidRPr="002959A3">
        <w:t>далее-РГУ</w:t>
      </w:r>
      <w:proofErr w:type="spellEnd"/>
      <w:r w:rsidRPr="002959A3">
        <w:t>), предоставляется заявителю бесплатно.</w:t>
      </w:r>
    </w:p>
    <w:p w:rsidR="00A97C30" w:rsidRPr="002959A3" w:rsidRDefault="00A97C30" w:rsidP="002959A3">
      <w:proofErr w:type="gramStart"/>
      <w:r w:rsidRPr="002959A3">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7C30" w:rsidRPr="002959A3" w:rsidRDefault="00A97C30" w:rsidP="002959A3">
      <w:r w:rsidRPr="002959A3">
        <w:t>6)</w:t>
      </w:r>
      <w:r w:rsidRPr="002959A3">
        <w:tab/>
        <w:t>Консультации предоставляются по следующим вопросам:</w:t>
      </w:r>
    </w:p>
    <w:p w:rsidR="00A97C30" w:rsidRPr="002959A3" w:rsidRDefault="00A97C30" w:rsidP="002959A3">
      <w:r w:rsidRPr="002959A3">
        <w:t>-</w:t>
      </w:r>
      <w:r w:rsidRPr="002959A3">
        <w:tab/>
        <w:t>по составу документов, необходимых для предоставления муниципальной услуги, обязательных для представления заявителем;</w:t>
      </w:r>
    </w:p>
    <w:p w:rsidR="00A97C30" w:rsidRPr="002959A3" w:rsidRDefault="00A97C30" w:rsidP="002959A3">
      <w:r w:rsidRPr="002959A3">
        <w:t>-</w:t>
      </w:r>
      <w:r w:rsidRPr="002959A3">
        <w:tab/>
        <w:t xml:space="preserve">по комплектности (достаточности) представленных документов; </w:t>
      </w:r>
    </w:p>
    <w:p w:rsidR="00A97C30" w:rsidRPr="002959A3" w:rsidRDefault="00A97C30" w:rsidP="002959A3">
      <w:r w:rsidRPr="002959A3">
        <w:t>-</w:t>
      </w:r>
      <w:r w:rsidRPr="002959A3">
        <w:tab/>
        <w:t>по правильности оформления документов, необходимых для предоставления муниципальной услуги;</w:t>
      </w:r>
    </w:p>
    <w:p w:rsidR="00A97C30" w:rsidRPr="002959A3" w:rsidRDefault="00A97C30" w:rsidP="002959A3">
      <w:r w:rsidRPr="002959A3">
        <w:t>-</w:t>
      </w:r>
      <w:r w:rsidRPr="002959A3">
        <w:tab/>
        <w:t>об источнике получения документов, необходимых для предоставления муниципальной услуги (орган или организация и его (её) местонахождение);</w:t>
      </w:r>
    </w:p>
    <w:p w:rsidR="00A97C30" w:rsidRPr="002959A3" w:rsidRDefault="00A97C30" w:rsidP="002959A3">
      <w:r w:rsidRPr="002959A3">
        <w:t>-</w:t>
      </w:r>
      <w:r w:rsidRPr="002959A3">
        <w:tab/>
        <w:t>о времени приёма, порядке и сроке выдачи документов, сроках предоставления услуги;</w:t>
      </w:r>
    </w:p>
    <w:p w:rsidR="00A97C30" w:rsidRPr="002959A3" w:rsidRDefault="00A97C30" w:rsidP="002959A3">
      <w:r w:rsidRPr="002959A3">
        <w:t>-</w:t>
      </w:r>
      <w:r w:rsidRPr="002959A3">
        <w:tab/>
        <w:t>по порядку обжалования действий (бездействия) и решений, осуществляемых и принимаемых в ходе предоставления муниципальной услуги;</w:t>
      </w:r>
    </w:p>
    <w:p w:rsidR="00A97C30" w:rsidRPr="002959A3" w:rsidRDefault="00A97C30" w:rsidP="002959A3">
      <w:r w:rsidRPr="002959A3">
        <w:t>-</w:t>
      </w:r>
      <w:r w:rsidRPr="002959A3">
        <w:tab/>
        <w:t>по другим интересующим вопросам о порядке предоставления муниципальной услуги.</w:t>
      </w:r>
    </w:p>
    <w:p w:rsidR="00BF1A42" w:rsidRPr="002959A3" w:rsidRDefault="00BF1A42" w:rsidP="002959A3"/>
    <w:p w:rsidR="00BF1A42" w:rsidRPr="002959A3" w:rsidRDefault="002848C5" w:rsidP="002848C5">
      <w:pPr>
        <w:jc w:val="center"/>
        <w:rPr>
          <w:b/>
        </w:rPr>
      </w:pPr>
      <w:r>
        <w:rPr>
          <w:b/>
        </w:rPr>
        <w:t>2.</w:t>
      </w:r>
      <w:r>
        <w:rPr>
          <w:b/>
        </w:rPr>
        <w:tab/>
      </w:r>
      <w:r w:rsidR="00A06038" w:rsidRPr="002959A3">
        <w:rPr>
          <w:b/>
        </w:rPr>
        <w:t>Стандарт предоставления муниципальной услуги.</w:t>
      </w:r>
    </w:p>
    <w:p w:rsidR="00BF1A42" w:rsidRPr="002959A3" w:rsidRDefault="00BF1A42" w:rsidP="002959A3"/>
    <w:p w:rsidR="00993373" w:rsidRPr="002959A3" w:rsidRDefault="002848C5" w:rsidP="002848C5">
      <w:pPr>
        <w:pStyle w:val="a9"/>
      </w:pPr>
      <w:r w:rsidRPr="002848C5">
        <w:t>2.1.</w:t>
      </w:r>
      <w:r w:rsidRPr="002848C5">
        <w:tab/>
      </w:r>
      <w:r w:rsidR="00A06038" w:rsidRPr="002848C5">
        <w:t>Наименование муниципальной услуги</w:t>
      </w:r>
      <w:r w:rsidR="00A97C30" w:rsidRPr="002959A3">
        <w:t xml:space="preserve"> -</w:t>
      </w:r>
      <w:r w:rsidR="00A97C30" w:rsidRPr="002848C5">
        <w:rPr>
          <w:b w:val="0"/>
        </w:rPr>
        <w:t xml:space="preserve"> </w:t>
      </w:r>
      <w:r w:rsidR="00A06038" w:rsidRPr="002848C5">
        <w:rPr>
          <w:b w:val="0"/>
        </w:rPr>
        <w:t xml:space="preserve">предоставление земельных участков, находящихся в муниципальной собственности или </w:t>
      </w:r>
      <w:r w:rsidR="00333225" w:rsidRPr="002848C5">
        <w:rPr>
          <w:b w:val="0"/>
        </w:rPr>
        <w:t xml:space="preserve">земельных участков, </w:t>
      </w:r>
      <w:r w:rsidR="00A06038" w:rsidRPr="002848C5">
        <w:rPr>
          <w:b w:val="0"/>
        </w:rPr>
        <w:t>государственная собственность на которые не разграничена, без проведения торгов.</w:t>
      </w:r>
    </w:p>
    <w:p w:rsidR="00A97C30" w:rsidRPr="002848C5" w:rsidRDefault="002848C5" w:rsidP="002848C5">
      <w:pPr>
        <w:pStyle w:val="a9"/>
      </w:pPr>
      <w:r w:rsidRPr="002848C5">
        <w:t>2.2.</w:t>
      </w:r>
      <w:r w:rsidRPr="002848C5">
        <w:tab/>
      </w:r>
      <w:r w:rsidR="00A97C30" w:rsidRPr="002848C5">
        <w:t>Наименование органа, предоставляющего муниципальную услугу.</w:t>
      </w:r>
    </w:p>
    <w:p w:rsidR="00A97C30" w:rsidRPr="002959A3" w:rsidRDefault="00A97C30" w:rsidP="002848C5">
      <w:r w:rsidRPr="002959A3">
        <w:t>Предоставление муниципальной услуги осуществляется администрацией Елизовского городского поселения  (далее – администрация) в лице Управления делами администрации Елизовского городского поселения (далее – Управление делами), Управления архитектуры и градостроительства администрации Елизовского городского поселения (далее – Управление архитектуры) и Управления имущественных отношений администрации Елизовского городского поселения (далее Управление имущества).</w:t>
      </w:r>
    </w:p>
    <w:p w:rsidR="00A97C30" w:rsidRPr="002959A3" w:rsidRDefault="00A97C30" w:rsidP="002848C5">
      <w:proofErr w:type="gramStart"/>
      <w:r w:rsidRPr="002959A3">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2959A3">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97C30" w:rsidRPr="002959A3" w:rsidRDefault="00A97C30" w:rsidP="00B222C5">
      <w:pPr>
        <w:pStyle w:val="a9"/>
      </w:pPr>
      <w:r w:rsidRPr="002959A3">
        <w:t>2.3.</w:t>
      </w:r>
      <w:r w:rsidRPr="002959A3">
        <w:tab/>
        <w:t>Описание результата предоставления муниципальной услуги.</w:t>
      </w:r>
    </w:p>
    <w:p w:rsidR="00BF1A42" w:rsidRPr="00B222C5" w:rsidRDefault="00A06038" w:rsidP="00B222C5">
      <w:pPr>
        <w:pStyle w:val="1"/>
      </w:pPr>
      <w:r w:rsidRPr="00B222C5">
        <w:t>Результатом предоставления муниципальной услуги является:</w:t>
      </w:r>
    </w:p>
    <w:p w:rsidR="00B20385" w:rsidRPr="00B222C5" w:rsidRDefault="002959A3" w:rsidP="00B222C5">
      <w:pPr>
        <w:pStyle w:val="1"/>
      </w:pPr>
      <w:r w:rsidRPr="00B222C5">
        <w:t>2.3.1</w:t>
      </w:r>
      <w:r w:rsidR="00A97C30" w:rsidRPr="00B222C5">
        <w:tab/>
      </w:r>
      <w:r w:rsidR="00B20385" w:rsidRPr="00B222C5">
        <w:t xml:space="preserve">Выдача </w:t>
      </w:r>
      <w:r w:rsidR="00A06038" w:rsidRPr="00B222C5">
        <w:t xml:space="preserve">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9">
        <w:r w:rsidR="00A06038" w:rsidRPr="00B222C5">
          <w:t>законом</w:t>
        </w:r>
      </w:hyperlink>
      <w:r w:rsidR="002A6485" w:rsidRPr="00B222C5">
        <w:t xml:space="preserve"> от 24.07.2007 № 221-ФЗ</w:t>
      </w:r>
      <w:r w:rsidR="00C6202C" w:rsidRPr="00B222C5">
        <w:t xml:space="preserve"> «</w:t>
      </w:r>
      <w:r w:rsidR="00A06038" w:rsidRPr="00B222C5">
        <w:t xml:space="preserve">О </w:t>
      </w:r>
      <w:r w:rsidR="00C6202C" w:rsidRPr="00B222C5">
        <w:t>кадастровой деятельности»</w:t>
      </w:r>
      <w:r w:rsidR="00A97C30" w:rsidRPr="00B222C5">
        <w:t>.</w:t>
      </w:r>
    </w:p>
    <w:p w:rsidR="00B20385" w:rsidRPr="00B222C5" w:rsidRDefault="00B20385" w:rsidP="00B222C5">
      <w:pPr>
        <w:pStyle w:val="1"/>
      </w:pPr>
      <w:r w:rsidRPr="00B222C5">
        <w:t>2.3.2</w:t>
      </w:r>
      <w:r w:rsidRPr="00B222C5">
        <w:tab/>
        <w:t xml:space="preserve">Мотивированный отказ </w:t>
      </w:r>
      <w:r w:rsidR="000A2ADB" w:rsidRPr="00B222C5">
        <w:t>в предварительном согласовании предоставления земельного участка</w:t>
      </w:r>
      <w:r w:rsidRPr="00B222C5">
        <w:t>.</w:t>
      </w:r>
    </w:p>
    <w:p w:rsidR="00B20385" w:rsidRPr="00B222C5" w:rsidRDefault="00B20385" w:rsidP="00B222C5">
      <w:pPr>
        <w:pStyle w:val="1"/>
      </w:pPr>
      <w:proofErr w:type="gramStart"/>
      <w:r w:rsidRPr="00B222C5">
        <w:t>2.3.3</w:t>
      </w:r>
      <w:r w:rsidRPr="00B222C5">
        <w:tab/>
        <w:t>Н</w:t>
      </w:r>
      <w:r w:rsidR="000A2ADB" w:rsidRPr="00B222C5">
        <w:t xml:space="preserve">аправление </w:t>
      </w:r>
      <w:r w:rsidR="002E1111" w:rsidRPr="00B222C5">
        <w:t xml:space="preserve">заявителю </w:t>
      </w:r>
      <w:r w:rsidR="000A2ADB" w:rsidRPr="00B222C5">
        <w:t>проекта договора аренды</w:t>
      </w:r>
      <w:r w:rsidR="002E1111" w:rsidRPr="00B222C5">
        <w:t xml:space="preserve"> земельного участка (проекта договора предоставления в безвозмездное пользование земельного участка</w:t>
      </w:r>
      <w:r w:rsidR="005D076D" w:rsidRPr="00B222C5">
        <w:t>,</w:t>
      </w:r>
      <w:r w:rsidR="002E1111" w:rsidRPr="00B222C5">
        <w:t xml:space="preserve"> проект</w:t>
      </w:r>
      <w:r w:rsidR="005D076D" w:rsidRPr="00B222C5">
        <w:t>а</w:t>
      </w:r>
      <w:r w:rsidR="002E1111" w:rsidRPr="00B222C5">
        <w:t xml:space="preserve"> договора купли-продажи земельного участка)</w:t>
      </w:r>
      <w:r w:rsidRPr="00B222C5">
        <w:t>.</w:t>
      </w:r>
      <w:proofErr w:type="gramEnd"/>
    </w:p>
    <w:p w:rsidR="00BF1A42" w:rsidRPr="00B222C5" w:rsidRDefault="00B20385" w:rsidP="00B222C5">
      <w:pPr>
        <w:pStyle w:val="1"/>
      </w:pPr>
      <w:r w:rsidRPr="00B222C5">
        <w:t>2.3.4</w:t>
      </w:r>
      <w:r w:rsidRPr="00B222C5">
        <w:tab/>
        <w:t xml:space="preserve">Мотивированный отказ </w:t>
      </w:r>
      <w:r w:rsidR="00A06038" w:rsidRPr="00B222C5">
        <w:t>в предоставлении земельного участка в</w:t>
      </w:r>
      <w:r w:rsidR="00D74811" w:rsidRPr="00B222C5">
        <w:t xml:space="preserve"> ар</w:t>
      </w:r>
      <w:r w:rsidR="005D076D" w:rsidRPr="00B222C5">
        <w:t>енду (</w:t>
      </w:r>
      <w:r w:rsidR="002E1111" w:rsidRPr="00B222C5">
        <w:t xml:space="preserve">собственность, </w:t>
      </w:r>
      <w:r w:rsidRPr="00B222C5">
        <w:t>безвозмездное</w:t>
      </w:r>
      <w:r w:rsidR="002E1111" w:rsidRPr="00B222C5">
        <w:t xml:space="preserve"> пользование)</w:t>
      </w:r>
      <w:r w:rsidRPr="00B222C5">
        <w:t>.</w:t>
      </w:r>
    </w:p>
    <w:p w:rsidR="00B20385" w:rsidRPr="002959A3" w:rsidRDefault="00A06038" w:rsidP="002959A3">
      <w:pPr>
        <w:pStyle w:val="1"/>
        <w:rPr>
          <w:szCs w:val="28"/>
        </w:rPr>
      </w:pPr>
      <w:r w:rsidRPr="002959A3">
        <w:rPr>
          <w:szCs w:val="28"/>
        </w:rPr>
        <w:t>Заявитель вправе отказаться от результата предоставления муниципальной услуги либо от ее осуществления на любом этапе.</w:t>
      </w:r>
    </w:p>
    <w:p w:rsidR="00B20385" w:rsidRPr="002959A3" w:rsidRDefault="00B20385" w:rsidP="00B222C5">
      <w:pPr>
        <w:pStyle w:val="a9"/>
      </w:pPr>
      <w:r w:rsidRPr="002959A3">
        <w:lastRenderedPageBreak/>
        <w:t>2.4.</w:t>
      </w:r>
      <w:r w:rsidRPr="002959A3">
        <w:tab/>
      </w:r>
      <w:proofErr w:type="gramStart"/>
      <w:r w:rsidRPr="002959A3">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roofErr w:type="gramEnd"/>
    </w:p>
    <w:p w:rsidR="00BF1A42" w:rsidRPr="00B222C5" w:rsidRDefault="009F5165" w:rsidP="00B222C5">
      <w:pPr>
        <w:pStyle w:val="1"/>
        <w:rPr>
          <w:szCs w:val="28"/>
        </w:rPr>
      </w:pPr>
      <w:r w:rsidRPr="00B222C5">
        <w:rPr>
          <w:szCs w:val="28"/>
        </w:rPr>
        <w:t>2.4.1</w:t>
      </w:r>
      <w:r w:rsidRPr="00B222C5">
        <w:rPr>
          <w:szCs w:val="28"/>
        </w:rPr>
        <w:tab/>
        <w:t>Полный срок оказания муниципальной услуги, в том числе с учётом направления запросов в рамках межведомственного взаимодействия п</w:t>
      </w:r>
      <w:r w:rsidR="00A06038" w:rsidRPr="00B222C5">
        <w:rPr>
          <w:szCs w:val="28"/>
        </w:rPr>
        <w:t xml:space="preserve">о административной процедуре предварительного согласования предоставления земельного участка </w:t>
      </w:r>
      <w:r w:rsidRPr="00B222C5">
        <w:rPr>
          <w:szCs w:val="28"/>
        </w:rPr>
        <w:t>составляет</w:t>
      </w:r>
      <w:r w:rsidR="00A06038" w:rsidRPr="00B222C5">
        <w:rPr>
          <w:szCs w:val="28"/>
        </w:rPr>
        <w:t xml:space="preserve"> </w:t>
      </w:r>
      <w:r w:rsidR="00A50BC1" w:rsidRPr="00B222C5">
        <w:rPr>
          <w:szCs w:val="28"/>
        </w:rPr>
        <w:t>60</w:t>
      </w:r>
      <w:r w:rsidR="00A06038" w:rsidRPr="00B222C5">
        <w:rPr>
          <w:szCs w:val="28"/>
        </w:rPr>
        <w:t xml:space="preserve"> </w:t>
      </w:r>
      <w:r w:rsidRPr="00B222C5">
        <w:rPr>
          <w:szCs w:val="28"/>
        </w:rPr>
        <w:t xml:space="preserve">(шестьдесят) </w:t>
      </w:r>
      <w:r w:rsidR="00A06038" w:rsidRPr="00B222C5">
        <w:rPr>
          <w:szCs w:val="28"/>
        </w:rPr>
        <w:t xml:space="preserve">календарных дней со дня </w:t>
      </w:r>
      <w:r w:rsidRPr="00B222C5">
        <w:rPr>
          <w:szCs w:val="28"/>
        </w:rPr>
        <w:t>регистрации</w:t>
      </w:r>
      <w:r w:rsidR="00A06038" w:rsidRPr="00B222C5">
        <w:rPr>
          <w:szCs w:val="28"/>
        </w:rPr>
        <w:t xml:space="preserve"> заявления</w:t>
      </w:r>
      <w:r w:rsidRPr="00B222C5">
        <w:rPr>
          <w:szCs w:val="28"/>
        </w:rPr>
        <w:t>.</w:t>
      </w:r>
    </w:p>
    <w:p w:rsidR="009F5165" w:rsidRPr="00B222C5" w:rsidRDefault="009F5165" w:rsidP="00B222C5">
      <w:pPr>
        <w:pStyle w:val="1"/>
        <w:rPr>
          <w:szCs w:val="28"/>
        </w:rPr>
      </w:pPr>
      <w:r w:rsidRPr="00B222C5">
        <w:rPr>
          <w:szCs w:val="28"/>
        </w:rPr>
        <w:t>2.4.2</w:t>
      </w:r>
      <w:r w:rsidRPr="00B222C5">
        <w:rPr>
          <w:szCs w:val="28"/>
        </w:rPr>
        <w:tab/>
        <w:t>Полный срок оказания муниципальной услуги, в том числе с учётом направления запросов в рамках межведомственного взаимодействия по административной процедуре предоставления земельного участка в аренду (собственность, безвозмездное пользование) составляет 30 (тридцать) календарных дней со дня регистрации заявления.</w:t>
      </w:r>
    </w:p>
    <w:p w:rsidR="00BF1A42" w:rsidRPr="002959A3" w:rsidRDefault="00A06038" w:rsidP="002959A3">
      <w:pPr>
        <w:pStyle w:val="1"/>
        <w:rPr>
          <w:szCs w:val="28"/>
        </w:rPr>
      </w:pPr>
      <w:r w:rsidRPr="002959A3">
        <w:rPr>
          <w:szCs w:val="28"/>
        </w:rPr>
        <w:t xml:space="preserve">Общий срок предоставления муниципальной услуги составляет не более 60 </w:t>
      </w:r>
      <w:r w:rsidR="00612866" w:rsidRPr="002959A3">
        <w:rPr>
          <w:szCs w:val="28"/>
        </w:rPr>
        <w:t xml:space="preserve">(шестидесяти) </w:t>
      </w:r>
      <w:r w:rsidRPr="002959A3">
        <w:rPr>
          <w:szCs w:val="28"/>
        </w:rPr>
        <w:t xml:space="preserve">календарных дней, без учета времени </w:t>
      </w:r>
      <w:proofErr w:type="gramStart"/>
      <w:r w:rsidRPr="002959A3">
        <w:rPr>
          <w:szCs w:val="28"/>
        </w:rPr>
        <w:t>на</w:t>
      </w:r>
      <w:proofErr w:type="gramEnd"/>
      <w:r w:rsidRPr="002959A3">
        <w:rPr>
          <w:szCs w:val="28"/>
        </w:rPr>
        <w:t xml:space="preserve">: </w:t>
      </w:r>
    </w:p>
    <w:p w:rsidR="00BF1A42" w:rsidRPr="00B222C5" w:rsidRDefault="00A06038" w:rsidP="00B222C5">
      <w:pPr>
        <w:pStyle w:val="1"/>
        <w:rPr>
          <w:szCs w:val="28"/>
        </w:rPr>
      </w:pPr>
      <w:proofErr w:type="gramStart"/>
      <w:r w:rsidRPr="00B222C5">
        <w:rPr>
          <w:szCs w:val="28"/>
        </w:rPr>
        <w:t>-</w:t>
      </w:r>
      <w:r w:rsidR="00612866" w:rsidRPr="00B222C5">
        <w:rPr>
          <w:szCs w:val="28"/>
        </w:rPr>
        <w:tab/>
      </w:r>
      <w:r w:rsidRPr="00B222C5">
        <w:rPr>
          <w:szCs w:val="28"/>
        </w:rPr>
        <w:t xml:space="preserve">обеспечение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w:t>
      </w:r>
      <w:proofErr w:type="gramEnd"/>
    </w:p>
    <w:p w:rsidR="00BF1A42" w:rsidRPr="00B222C5" w:rsidRDefault="00A06038" w:rsidP="00B222C5">
      <w:pPr>
        <w:pStyle w:val="1"/>
        <w:rPr>
          <w:szCs w:val="28"/>
        </w:rPr>
      </w:pPr>
      <w:r w:rsidRPr="00B222C5">
        <w:rPr>
          <w:szCs w:val="28"/>
        </w:rPr>
        <w:t>-</w:t>
      </w:r>
      <w:r w:rsidR="00612866" w:rsidRPr="00B222C5">
        <w:rPr>
          <w:szCs w:val="28"/>
        </w:rPr>
        <w:tab/>
      </w:r>
      <w:r w:rsidRPr="00B222C5">
        <w:rPr>
          <w:szCs w:val="28"/>
        </w:rPr>
        <w:t xml:space="preserve">осуществление на основании </w:t>
      </w:r>
      <w:proofErr w:type="gramStart"/>
      <w:r w:rsidRPr="00B222C5">
        <w:rPr>
          <w:szCs w:val="28"/>
        </w:rPr>
        <w:t>обращения заявителя государственного кадастрового учета земельного участка</w:t>
      </w:r>
      <w:proofErr w:type="gramEnd"/>
      <w:r w:rsidRPr="00B222C5">
        <w:rPr>
          <w:szCs w:val="28"/>
        </w:rPr>
        <w:t xml:space="preserve"> или государственного кадастрового учета в связи с уточнением границ земельного участка;</w:t>
      </w:r>
    </w:p>
    <w:p w:rsidR="00612866" w:rsidRPr="00B222C5" w:rsidRDefault="00612866" w:rsidP="00B222C5">
      <w:pPr>
        <w:pStyle w:val="1"/>
        <w:rPr>
          <w:szCs w:val="28"/>
        </w:rPr>
      </w:pPr>
      <w:r w:rsidRPr="00B222C5">
        <w:rPr>
          <w:szCs w:val="28"/>
        </w:rPr>
        <w:t>-</w:t>
      </w:r>
      <w:r w:rsidRPr="00B222C5">
        <w:rPr>
          <w:szCs w:val="28"/>
        </w:rPr>
        <w:tab/>
        <w:t>приостановление предоставления муниципальной услуги.</w:t>
      </w:r>
    </w:p>
    <w:p w:rsidR="00BF1A42" w:rsidRPr="00B222C5" w:rsidRDefault="00612866" w:rsidP="00B222C5">
      <w:pPr>
        <w:pStyle w:val="1"/>
        <w:rPr>
          <w:szCs w:val="28"/>
        </w:rPr>
      </w:pPr>
      <w:r w:rsidRPr="00B222C5">
        <w:rPr>
          <w:szCs w:val="28"/>
        </w:rPr>
        <w:t>2.4.3</w:t>
      </w:r>
      <w:r w:rsidRPr="00B222C5">
        <w:rPr>
          <w:szCs w:val="28"/>
        </w:rPr>
        <w:tab/>
        <w:t>Приостановление предоставления муниципальной услуги</w:t>
      </w:r>
      <w:r w:rsidR="00A06038" w:rsidRPr="00B222C5">
        <w:rPr>
          <w:szCs w:val="28"/>
        </w:rPr>
        <w:t xml:space="preserve"> </w:t>
      </w:r>
      <w:r w:rsidRPr="00B222C5">
        <w:rPr>
          <w:szCs w:val="28"/>
        </w:rPr>
        <w:t>не более 30 (тридцати) календарных дней со дня регистрации заявления.</w:t>
      </w:r>
    </w:p>
    <w:p w:rsidR="00F36D65" w:rsidRPr="00B222C5" w:rsidRDefault="00612866" w:rsidP="00B222C5">
      <w:pPr>
        <w:pStyle w:val="1"/>
        <w:rPr>
          <w:szCs w:val="28"/>
        </w:rPr>
      </w:pPr>
      <w:r w:rsidRPr="00B222C5">
        <w:rPr>
          <w:szCs w:val="28"/>
        </w:rPr>
        <w:t>2.4.4</w:t>
      </w:r>
      <w:r w:rsidRPr="00B222C5">
        <w:rPr>
          <w:szCs w:val="28"/>
        </w:rPr>
        <w:tab/>
      </w:r>
      <w:r w:rsidR="00A06038" w:rsidRPr="00B222C5">
        <w:rPr>
          <w:szCs w:val="28"/>
        </w:rPr>
        <w:t>Срок (</w:t>
      </w:r>
      <w:r w:rsidR="009F5165" w:rsidRPr="00B222C5">
        <w:rPr>
          <w:szCs w:val="28"/>
        </w:rPr>
        <w:t>направления) выдачи</w:t>
      </w:r>
      <w:r w:rsidR="00A06038" w:rsidRPr="00B222C5">
        <w:rPr>
          <w:szCs w:val="28"/>
        </w:rPr>
        <w:t xml:space="preserve"> документа, являющегося результатом предоставления муниципальной услуги, составляет </w:t>
      </w:r>
      <w:r w:rsidR="009F740B" w:rsidRPr="00B222C5">
        <w:rPr>
          <w:szCs w:val="28"/>
        </w:rPr>
        <w:t xml:space="preserve">5 </w:t>
      </w:r>
      <w:r w:rsidR="009F5165" w:rsidRPr="00B222C5">
        <w:rPr>
          <w:szCs w:val="28"/>
        </w:rPr>
        <w:t xml:space="preserve">(пять) </w:t>
      </w:r>
      <w:r w:rsidR="009F740B" w:rsidRPr="00B222C5">
        <w:rPr>
          <w:szCs w:val="28"/>
        </w:rPr>
        <w:t xml:space="preserve">рабочих </w:t>
      </w:r>
      <w:r w:rsidR="00A06038" w:rsidRPr="00B222C5">
        <w:rPr>
          <w:szCs w:val="28"/>
        </w:rPr>
        <w:t>дней со дня его принятия органом местного самоуправления, предоставляющим муниципальную услугу.</w:t>
      </w:r>
    </w:p>
    <w:p w:rsidR="00612866" w:rsidRPr="002959A3" w:rsidRDefault="00A06038" w:rsidP="00B222C5">
      <w:pPr>
        <w:pStyle w:val="a9"/>
      </w:pPr>
      <w:r w:rsidRPr="002959A3">
        <w:t>2.</w:t>
      </w:r>
      <w:r w:rsidR="00AB7FD5" w:rsidRPr="002959A3">
        <w:t>5</w:t>
      </w:r>
      <w:r w:rsidRPr="002959A3">
        <w:t>.</w:t>
      </w:r>
      <w:r w:rsidR="00612866" w:rsidRPr="002959A3">
        <w:tab/>
        <w:t>Нормативные правовые акты, регулирующие предоставление муниципальной услуги.</w:t>
      </w:r>
    </w:p>
    <w:p w:rsidR="00612866" w:rsidRPr="00B222C5" w:rsidRDefault="00A06038" w:rsidP="00B222C5">
      <w:pPr>
        <w:pStyle w:val="1"/>
      </w:pPr>
      <w:r w:rsidRPr="00B222C5">
        <w:t>Предоставление муниципальной услуги осуществляется в соответствии со следующими нормативными правовыми актами:</w:t>
      </w:r>
    </w:p>
    <w:p w:rsidR="00612866" w:rsidRPr="00B222C5" w:rsidRDefault="00612866" w:rsidP="00B222C5">
      <w:pPr>
        <w:pStyle w:val="1"/>
        <w:rPr>
          <w:szCs w:val="28"/>
        </w:rPr>
      </w:pPr>
      <w:r w:rsidRPr="00B222C5">
        <w:rPr>
          <w:szCs w:val="28"/>
        </w:rPr>
        <w:t>1.</w:t>
      </w:r>
      <w:r w:rsidRPr="00B222C5">
        <w:rPr>
          <w:szCs w:val="28"/>
        </w:rPr>
        <w:tab/>
      </w:r>
      <w:r w:rsidR="00A06038" w:rsidRPr="00B222C5">
        <w:rPr>
          <w:szCs w:val="28"/>
        </w:rPr>
        <w:t>Земельным кодексом Российской Ф</w:t>
      </w:r>
      <w:r w:rsidRPr="00B222C5">
        <w:rPr>
          <w:szCs w:val="28"/>
        </w:rPr>
        <w:t xml:space="preserve">едерации от 25.10.2001 </w:t>
      </w:r>
      <w:r w:rsidR="00187752">
        <w:rPr>
          <w:szCs w:val="28"/>
        </w:rPr>
        <w:t xml:space="preserve">                   </w:t>
      </w:r>
      <w:r w:rsidRPr="00B222C5">
        <w:rPr>
          <w:szCs w:val="28"/>
        </w:rPr>
        <w:t>№ 136-ФЗ</w:t>
      </w:r>
      <w:r w:rsidRPr="00B222C5">
        <w:rPr>
          <w:rFonts w:eastAsiaTheme="minorEastAsia"/>
          <w:szCs w:val="28"/>
        </w:rPr>
        <w:t xml:space="preserve"> («Российская газета», № 211-212, 30.10.2001).</w:t>
      </w:r>
    </w:p>
    <w:p w:rsidR="00612866" w:rsidRPr="00B222C5" w:rsidRDefault="00612866" w:rsidP="00B222C5">
      <w:pPr>
        <w:pStyle w:val="1"/>
        <w:rPr>
          <w:szCs w:val="28"/>
        </w:rPr>
      </w:pPr>
      <w:r w:rsidRPr="00B222C5">
        <w:rPr>
          <w:szCs w:val="28"/>
        </w:rPr>
        <w:t>2.</w:t>
      </w:r>
      <w:r w:rsidRPr="00B222C5">
        <w:rPr>
          <w:szCs w:val="28"/>
        </w:rPr>
        <w:tab/>
        <w:t>Градостроительным кодексом Российской Федерации («Российская газета», 2004, № 290).</w:t>
      </w:r>
    </w:p>
    <w:p w:rsidR="00612866" w:rsidRPr="00B222C5" w:rsidRDefault="00612866" w:rsidP="00B222C5">
      <w:pPr>
        <w:pStyle w:val="1"/>
        <w:rPr>
          <w:szCs w:val="28"/>
        </w:rPr>
      </w:pPr>
      <w:r w:rsidRPr="00B222C5">
        <w:rPr>
          <w:szCs w:val="28"/>
        </w:rPr>
        <w:lastRenderedPageBreak/>
        <w:t>3.</w:t>
      </w:r>
      <w:r w:rsidRPr="00B222C5">
        <w:rPr>
          <w:szCs w:val="28"/>
        </w:rPr>
        <w:tab/>
      </w:r>
      <w:r w:rsidR="00A06038" w:rsidRPr="00B222C5">
        <w:rPr>
          <w:szCs w:val="28"/>
        </w:rPr>
        <w:t>Гражданс</w:t>
      </w:r>
      <w:r w:rsidR="008864EE" w:rsidRPr="00B222C5">
        <w:rPr>
          <w:szCs w:val="28"/>
        </w:rPr>
        <w:t>ки</w:t>
      </w:r>
      <w:r w:rsidRPr="00B222C5">
        <w:rPr>
          <w:szCs w:val="28"/>
        </w:rPr>
        <w:t xml:space="preserve">м </w:t>
      </w:r>
      <w:r w:rsidR="008864EE" w:rsidRPr="00B222C5">
        <w:rPr>
          <w:szCs w:val="28"/>
        </w:rPr>
        <w:t>кодекс</w:t>
      </w:r>
      <w:r w:rsidRPr="00B222C5">
        <w:rPr>
          <w:szCs w:val="28"/>
        </w:rPr>
        <w:t>ом</w:t>
      </w:r>
      <w:r w:rsidR="008864EE" w:rsidRPr="00B222C5">
        <w:rPr>
          <w:szCs w:val="28"/>
        </w:rPr>
        <w:t xml:space="preserve"> Российской Федерации</w:t>
      </w:r>
      <w:r w:rsidRPr="00B222C5">
        <w:rPr>
          <w:rFonts w:eastAsiaTheme="minorEastAsia"/>
          <w:szCs w:val="28"/>
        </w:rPr>
        <w:t xml:space="preserve"> («Российская газета», №238-239, 08.12.1994).</w:t>
      </w:r>
    </w:p>
    <w:p w:rsidR="00612866" w:rsidRPr="00B222C5" w:rsidRDefault="00612866" w:rsidP="00B222C5">
      <w:pPr>
        <w:pStyle w:val="1"/>
        <w:rPr>
          <w:szCs w:val="28"/>
        </w:rPr>
      </w:pPr>
      <w:r w:rsidRPr="00B222C5">
        <w:rPr>
          <w:szCs w:val="28"/>
        </w:rPr>
        <w:t>4.</w:t>
      </w:r>
      <w:r w:rsidRPr="00B222C5">
        <w:rPr>
          <w:szCs w:val="28"/>
        </w:rPr>
        <w:tab/>
      </w:r>
      <w:r w:rsidR="00A50BC1" w:rsidRPr="00B222C5">
        <w:rPr>
          <w:szCs w:val="28"/>
        </w:rPr>
        <w:t>Водным кодексом Российской Федерации от 03.06.2006 № 74-ФЗ</w:t>
      </w:r>
      <w:r w:rsidRPr="00B222C5">
        <w:rPr>
          <w:szCs w:val="28"/>
        </w:rPr>
        <w:t xml:space="preserve"> </w:t>
      </w:r>
      <w:r w:rsidRPr="00B222C5">
        <w:rPr>
          <w:rFonts w:eastAsiaTheme="minorEastAsia"/>
          <w:szCs w:val="28"/>
        </w:rPr>
        <w:t>(«Российская газета», №121, 08.06.2006).</w:t>
      </w:r>
    </w:p>
    <w:p w:rsidR="00612866" w:rsidRPr="00B222C5" w:rsidRDefault="00612866" w:rsidP="00B222C5">
      <w:pPr>
        <w:pStyle w:val="1"/>
        <w:rPr>
          <w:szCs w:val="28"/>
        </w:rPr>
      </w:pPr>
      <w:r w:rsidRPr="00B222C5">
        <w:rPr>
          <w:rFonts w:eastAsiaTheme="minorEastAsia"/>
          <w:szCs w:val="28"/>
        </w:rPr>
        <w:t>5.</w:t>
      </w:r>
      <w:r w:rsidRPr="00B222C5">
        <w:rPr>
          <w:rFonts w:eastAsiaTheme="minorEastAsia"/>
          <w:szCs w:val="28"/>
        </w:rPr>
        <w:tab/>
      </w:r>
      <w:r w:rsidR="00A06038" w:rsidRPr="00B222C5">
        <w:rPr>
          <w:szCs w:val="28"/>
        </w:rPr>
        <w:t>Федеральным законом от 25.10.2001 № 137-ФЗ «О введении в действие Земельного кодекса Российской Федерации»</w:t>
      </w:r>
      <w:r w:rsidRPr="00B222C5">
        <w:rPr>
          <w:rFonts w:eastAsiaTheme="minorEastAsia"/>
          <w:szCs w:val="28"/>
        </w:rPr>
        <w:t xml:space="preserve"> («Российская газета», №211-212, 30.10.2001).</w:t>
      </w:r>
    </w:p>
    <w:p w:rsidR="00612866" w:rsidRPr="00B222C5" w:rsidRDefault="00612866" w:rsidP="00B222C5">
      <w:pPr>
        <w:pStyle w:val="1"/>
        <w:rPr>
          <w:szCs w:val="28"/>
        </w:rPr>
      </w:pPr>
      <w:r w:rsidRPr="00B222C5">
        <w:rPr>
          <w:rFonts w:eastAsiaTheme="minorEastAsia"/>
          <w:szCs w:val="28"/>
        </w:rPr>
        <w:t>6.</w:t>
      </w:r>
      <w:r w:rsidRPr="00B222C5">
        <w:rPr>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612866" w:rsidRPr="00B222C5" w:rsidRDefault="00612866" w:rsidP="00B222C5">
      <w:pPr>
        <w:pStyle w:val="1"/>
        <w:rPr>
          <w:szCs w:val="28"/>
        </w:rPr>
      </w:pPr>
      <w:r w:rsidRPr="00B222C5">
        <w:rPr>
          <w:szCs w:val="28"/>
        </w:rPr>
        <w:t>7.</w:t>
      </w:r>
      <w:r w:rsidRPr="00B222C5">
        <w:rPr>
          <w:szCs w:val="28"/>
        </w:rPr>
        <w:tab/>
        <w:t>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612866" w:rsidRPr="00B222C5" w:rsidRDefault="00612866" w:rsidP="00B222C5">
      <w:pPr>
        <w:pStyle w:val="1"/>
        <w:rPr>
          <w:szCs w:val="28"/>
        </w:rPr>
      </w:pPr>
      <w:r w:rsidRPr="00B222C5">
        <w:rPr>
          <w:szCs w:val="28"/>
        </w:rPr>
        <w:t>8.</w:t>
      </w:r>
      <w:r w:rsidRPr="00B222C5">
        <w:rPr>
          <w:szCs w:val="28"/>
        </w:rPr>
        <w:tab/>
      </w:r>
      <w:hyperlink r:id="rId10">
        <w:proofErr w:type="gramStart"/>
        <w:r w:rsidR="00A06038" w:rsidRPr="00B222C5">
          <w:t>Федеральным законом от 21.07.1997 № 122-ФЗ</w:t>
        </w:r>
      </w:hyperlink>
      <w:r w:rsidR="00A06038" w:rsidRPr="00B222C5">
        <w:rPr>
          <w:szCs w:val="28"/>
        </w:rPr>
        <w:t> «О государственной регистрации прав на недвижимое имущество и сделок с ним» («Собрание законодательства РФ</w:t>
      </w:r>
      <w:r w:rsidR="008864EE" w:rsidRPr="00B222C5">
        <w:rPr>
          <w:szCs w:val="28"/>
        </w:rPr>
        <w:t>»</w:t>
      </w:r>
      <w:r w:rsidRPr="00B222C5">
        <w:rPr>
          <w:rFonts w:eastAsiaTheme="minorEastAsia"/>
          <w:szCs w:val="28"/>
        </w:rPr>
        <w:t xml:space="preserve"> («Российская газета», №145, 30.07.1997).</w:t>
      </w:r>
      <w:proofErr w:type="gramEnd"/>
    </w:p>
    <w:p w:rsidR="00612866" w:rsidRPr="00B222C5" w:rsidRDefault="00612866" w:rsidP="00B222C5">
      <w:pPr>
        <w:pStyle w:val="1"/>
        <w:rPr>
          <w:rFonts w:eastAsiaTheme="minorEastAsia"/>
          <w:szCs w:val="28"/>
        </w:rPr>
      </w:pPr>
      <w:r w:rsidRPr="00B222C5">
        <w:rPr>
          <w:szCs w:val="28"/>
        </w:rPr>
        <w:t>9.</w:t>
      </w:r>
      <w:r w:rsidRPr="00B222C5">
        <w:rPr>
          <w:szCs w:val="28"/>
        </w:rPr>
        <w:tab/>
      </w:r>
      <w:hyperlink r:id="rId11">
        <w:proofErr w:type="gramStart"/>
        <w:r w:rsidR="00A06038" w:rsidRPr="00B222C5">
          <w:t>Федеральным</w:t>
        </w:r>
        <w:proofErr w:type="gramEnd"/>
        <w:r w:rsidR="00A06038" w:rsidRPr="00B222C5">
          <w:t xml:space="preserve"> закон</w:t>
        </w:r>
      </w:hyperlink>
      <w:r w:rsidR="00A06038" w:rsidRPr="00B222C5">
        <w:rPr>
          <w:szCs w:val="28"/>
        </w:rPr>
        <w:t xml:space="preserve">ом от 24.07.2007 № 221-ФЗ «О </w:t>
      </w:r>
      <w:r w:rsidR="008864EE" w:rsidRPr="00B222C5">
        <w:rPr>
          <w:szCs w:val="28"/>
        </w:rPr>
        <w:t>кадастровой деятельности</w:t>
      </w:r>
      <w:r w:rsidR="00A06038" w:rsidRPr="00B222C5">
        <w:rPr>
          <w:szCs w:val="28"/>
        </w:rPr>
        <w:t>»</w:t>
      </w:r>
      <w:r w:rsidRPr="00B222C5">
        <w:rPr>
          <w:rFonts w:eastAsiaTheme="minorEastAsia"/>
          <w:szCs w:val="28"/>
        </w:rPr>
        <w:t xml:space="preserve"> («Российская газета», № 165, 01.08.2007).</w:t>
      </w:r>
    </w:p>
    <w:p w:rsidR="00612866" w:rsidRPr="00B222C5" w:rsidRDefault="00612866" w:rsidP="00B222C5">
      <w:pPr>
        <w:pStyle w:val="1"/>
        <w:rPr>
          <w:szCs w:val="28"/>
        </w:rPr>
      </w:pPr>
      <w:r w:rsidRPr="00B222C5">
        <w:rPr>
          <w:rFonts w:eastAsiaTheme="minorEastAsia"/>
          <w:szCs w:val="28"/>
        </w:rPr>
        <w:t>10.</w:t>
      </w:r>
      <w:r w:rsidRPr="00B222C5">
        <w:rPr>
          <w:rFonts w:eastAsiaTheme="minorEastAsia"/>
          <w:szCs w:val="28"/>
        </w:rPr>
        <w:tab/>
      </w:r>
      <w:r w:rsidRPr="00B222C5">
        <w:rPr>
          <w:szCs w:val="28"/>
        </w:rPr>
        <w:t>Федеральным закон</w:t>
      </w:r>
      <w:hyperlink r:id="rId12" w:history="1">
        <w:r w:rsidRPr="00B222C5">
          <w:rPr>
            <w:szCs w:val="28"/>
          </w:rPr>
          <w:t>ом</w:t>
        </w:r>
      </w:hyperlink>
      <w:r w:rsidRPr="00B222C5">
        <w:rPr>
          <w:szCs w:val="28"/>
        </w:rPr>
        <w:t xml:space="preserve"> от 24.11.1995 № 181-ФЗ «О социальной защите инвалидов в Российской Федерации («Собрание законодательства РФ», 27.11.1995, № 48, ст. 4563, «Российская газета», № 234, 02.12.1995).</w:t>
      </w:r>
    </w:p>
    <w:p w:rsidR="00612866" w:rsidRPr="00B222C5" w:rsidRDefault="00612866" w:rsidP="00B222C5">
      <w:pPr>
        <w:pStyle w:val="1"/>
        <w:rPr>
          <w:szCs w:val="28"/>
        </w:rPr>
      </w:pPr>
      <w:r w:rsidRPr="00B222C5">
        <w:rPr>
          <w:szCs w:val="28"/>
        </w:rPr>
        <w:t>11.</w:t>
      </w:r>
      <w:r w:rsidRPr="00B222C5">
        <w:rPr>
          <w:szCs w:val="28"/>
        </w:rPr>
        <w:tab/>
      </w:r>
      <w:r w:rsidR="00A50BC1" w:rsidRPr="00B222C5">
        <w:rPr>
          <w:rFonts w:eastAsia="Calibri"/>
          <w:szCs w:val="28"/>
        </w:rPr>
        <w:t>Федеральным законом от 27.07.2006 № 152-ФЗ «О персональных данных»</w:t>
      </w:r>
      <w:r w:rsidRPr="00B222C5">
        <w:rPr>
          <w:rFonts w:eastAsiaTheme="minorEastAsia"/>
          <w:szCs w:val="28"/>
        </w:rPr>
        <w:t xml:space="preserve"> (</w:t>
      </w:r>
      <w:r w:rsidRPr="00B222C5">
        <w:rPr>
          <w:szCs w:val="28"/>
        </w:rPr>
        <w:t xml:space="preserve">«Российская газета», № </w:t>
      </w:r>
      <w:r w:rsidRPr="00B222C5">
        <w:rPr>
          <w:rFonts w:eastAsiaTheme="minorEastAsia"/>
          <w:szCs w:val="28"/>
        </w:rPr>
        <w:t>165, 29.07.2006).</w:t>
      </w:r>
    </w:p>
    <w:p w:rsidR="00612866" w:rsidRPr="00B222C5" w:rsidRDefault="00612866" w:rsidP="00B222C5">
      <w:pPr>
        <w:pStyle w:val="1"/>
        <w:rPr>
          <w:rFonts w:eastAsiaTheme="minorEastAsia"/>
          <w:szCs w:val="28"/>
        </w:rPr>
      </w:pPr>
      <w:r w:rsidRPr="00B222C5">
        <w:rPr>
          <w:szCs w:val="28"/>
        </w:rPr>
        <w:t>12.</w:t>
      </w:r>
      <w:r w:rsidRPr="00B222C5">
        <w:rPr>
          <w:szCs w:val="28"/>
        </w:rPr>
        <w:tab/>
      </w:r>
      <w:r w:rsidR="00A50BC1" w:rsidRPr="00B222C5">
        <w:rPr>
          <w:rFonts w:eastAsia="Calibri"/>
          <w:szCs w:val="28"/>
        </w:rPr>
        <w:t>Федеральны</w:t>
      </w:r>
      <w:r w:rsidR="00EF5E3E" w:rsidRPr="00B222C5">
        <w:rPr>
          <w:rFonts w:eastAsia="Calibri"/>
          <w:szCs w:val="28"/>
        </w:rPr>
        <w:t>м</w:t>
      </w:r>
      <w:r w:rsidR="00A50BC1" w:rsidRPr="00B222C5">
        <w:rPr>
          <w:rFonts w:eastAsia="Calibri"/>
          <w:szCs w:val="28"/>
        </w:rPr>
        <w:t xml:space="preserve"> закон</w:t>
      </w:r>
      <w:r w:rsidR="00EF5E3E" w:rsidRPr="00B222C5">
        <w:rPr>
          <w:rFonts w:eastAsia="Calibri"/>
          <w:szCs w:val="28"/>
        </w:rPr>
        <w:t>ом</w:t>
      </w:r>
      <w:r w:rsidR="00A50BC1" w:rsidRPr="00B222C5">
        <w:rPr>
          <w:rFonts w:eastAsia="Calibri"/>
          <w:szCs w:val="28"/>
        </w:rPr>
        <w:t xml:space="preserve"> от 29.07.2017 </w:t>
      </w:r>
      <w:r w:rsidRPr="00B222C5">
        <w:rPr>
          <w:rFonts w:eastAsia="Calibri"/>
          <w:szCs w:val="28"/>
        </w:rPr>
        <w:t>№ 217-ФЗ «</w:t>
      </w:r>
      <w:r w:rsidR="00A50BC1" w:rsidRPr="00B222C5">
        <w:rPr>
          <w:rFonts w:eastAsia="Calibri"/>
          <w:szCs w:val="28"/>
        </w:rPr>
        <w:t>О ведении гражданами садоводства и огородничества для собственных нужд и о внесении изменений в отдельные законодательные</w:t>
      </w:r>
      <w:r w:rsidRPr="00B222C5">
        <w:rPr>
          <w:rFonts w:eastAsia="Calibri"/>
          <w:szCs w:val="28"/>
        </w:rPr>
        <w:t xml:space="preserve"> акты Российской Федерации» </w:t>
      </w:r>
      <w:r w:rsidRPr="00B222C5">
        <w:rPr>
          <w:rFonts w:eastAsiaTheme="minorEastAsia"/>
          <w:szCs w:val="28"/>
        </w:rPr>
        <w:t>(</w:t>
      </w:r>
      <w:r w:rsidRPr="00B222C5">
        <w:rPr>
          <w:szCs w:val="28"/>
        </w:rPr>
        <w:t xml:space="preserve">«Российская газета», № </w:t>
      </w:r>
      <w:r w:rsidRPr="00B222C5">
        <w:rPr>
          <w:rFonts w:eastAsiaTheme="minorEastAsia"/>
          <w:szCs w:val="28"/>
        </w:rPr>
        <w:t>169, 02.08.2017).</w:t>
      </w:r>
    </w:p>
    <w:p w:rsidR="00612866" w:rsidRPr="00B222C5" w:rsidRDefault="00612866" w:rsidP="00B222C5">
      <w:pPr>
        <w:pStyle w:val="1"/>
        <w:rPr>
          <w:rFonts w:eastAsiaTheme="minorEastAsia"/>
          <w:szCs w:val="28"/>
        </w:rPr>
      </w:pPr>
      <w:r w:rsidRPr="00B222C5">
        <w:rPr>
          <w:rFonts w:eastAsiaTheme="minorEastAsia"/>
          <w:szCs w:val="28"/>
        </w:rPr>
        <w:t>13.</w:t>
      </w:r>
      <w:r w:rsidRPr="00B222C5">
        <w:rPr>
          <w:rFonts w:eastAsiaTheme="minorEastAsia"/>
          <w:szCs w:val="28"/>
        </w:rPr>
        <w:tab/>
      </w:r>
      <w:r w:rsidR="00EF5E3E" w:rsidRPr="00B222C5">
        <w:rPr>
          <w:szCs w:val="28"/>
        </w:rPr>
        <w:t>Федеральным законом от 24.07.2002 № 101-ФЗ «Об обороте земель сельскохозяйственного назначения»</w:t>
      </w:r>
      <w:r w:rsidRPr="00B222C5">
        <w:rPr>
          <w:rFonts w:eastAsia="Calibri"/>
          <w:szCs w:val="28"/>
        </w:rPr>
        <w:t xml:space="preserve"> </w:t>
      </w:r>
      <w:r w:rsidRPr="00B222C5">
        <w:rPr>
          <w:rFonts w:eastAsiaTheme="minorEastAsia"/>
          <w:szCs w:val="28"/>
        </w:rPr>
        <w:t>(</w:t>
      </w:r>
      <w:r w:rsidRPr="00B222C5">
        <w:rPr>
          <w:szCs w:val="28"/>
        </w:rPr>
        <w:t xml:space="preserve">«Российская газета» № </w:t>
      </w:r>
      <w:r w:rsidRPr="00B222C5">
        <w:rPr>
          <w:rFonts w:eastAsiaTheme="minorEastAsia"/>
          <w:szCs w:val="28"/>
        </w:rPr>
        <w:t>137, 27.07.2002).</w:t>
      </w:r>
    </w:p>
    <w:p w:rsidR="00612866" w:rsidRPr="00B222C5" w:rsidRDefault="00612866" w:rsidP="00B222C5">
      <w:pPr>
        <w:pStyle w:val="1"/>
        <w:rPr>
          <w:rFonts w:eastAsiaTheme="minorEastAsia"/>
          <w:szCs w:val="28"/>
        </w:rPr>
      </w:pPr>
      <w:r w:rsidRPr="00B222C5">
        <w:rPr>
          <w:szCs w:val="28"/>
        </w:rPr>
        <w:t>14.</w:t>
      </w:r>
      <w:r w:rsidRPr="00B222C5">
        <w:rPr>
          <w:szCs w:val="28"/>
        </w:rPr>
        <w:tab/>
      </w:r>
      <w:r w:rsidR="00EF5E3E" w:rsidRPr="00B222C5">
        <w:rPr>
          <w:szCs w:val="28"/>
        </w:rPr>
        <w:t xml:space="preserve"> Федеральным законом от 11.06.2003 № 74-ФЗ «О крестьянском (фермерском) хозяйстве»</w:t>
      </w:r>
      <w:r w:rsidRPr="00B222C5">
        <w:rPr>
          <w:rFonts w:eastAsiaTheme="minorEastAsia"/>
          <w:szCs w:val="28"/>
        </w:rPr>
        <w:t xml:space="preserve"> (</w:t>
      </w:r>
      <w:r w:rsidRPr="00B222C5">
        <w:rPr>
          <w:szCs w:val="28"/>
        </w:rPr>
        <w:t xml:space="preserve">«Российская газета» № </w:t>
      </w:r>
      <w:r w:rsidRPr="00B222C5">
        <w:rPr>
          <w:rFonts w:eastAsiaTheme="minorEastAsia"/>
          <w:szCs w:val="28"/>
        </w:rPr>
        <w:t>115, 17.06.2003).</w:t>
      </w:r>
    </w:p>
    <w:p w:rsidR="00612866" w:rsidRPr="00B222C5" w:rsidRDefault="00612866" w:rsidP="00B222C5">
      <w:pPr>
        <w:pStyle w:val="1"/>
        <w:rPr>
          <w:rFonts w:eastAsiaTheme="minorEastAsia"/>
          <w:szCs w:val="28"/>
        </w:rPr>
      </w:pPr>
      <w:r w:rsidRPr="00B222C5">
        <w:rPr>
          <w:szCs w:val="28"/>
        </w:rPr>
        <w:t>15.</w:t>
      </w:r>
      <w:r w:rsidRPr="00B222C5">
        <w:rPr>
          <w:szCs w:val="28"/>
        </w:rPr>
        <w:tab/>
      </w:r>
      <w:r w:rsidR="00647031" w:rsidRPr="00B222C5">
        <w:rPr>
          <w:szCs w:val="28"/>
        </w:rPr>
        <w:t>Федеральным законом от 02.05.2006 № 59-ФЗ «О порядке рассмотрения обращений граждан Российской Федерации»</w:t>
      </w:r>
      <w:r w:rsidRPr="00B222C5">
        <w:rPr>
          <w:rFonts w:eastAsiaTheme="minorEastAsia"/>
          <w:szCs w:val="28"/>
        </w:rPr>
        <w:t xml:space="preserve"> (</w:t>
      </w:r>
      <w:r w:rsidRPr="00B222C5">
        <w:rPr>
          <w:szCs w:val="28"/>
        </w:rPr>
        <w:t>«Российская газета» №</w:t>
      </w:r>
      <w:r w:rsidRPr="00B222C5">
        <w:rPr>
          <w:rFonts w:eastAsiaTheme="minorEastAsia"/>
          <w:szCs w:val="28"/>
        </w:rPr>
        <w:t>95, 05.05.2006).</w:t>
      </w:r>
    </w:p>
    <w:p w:rsidR="00612866" w:rsidRPr="00B222C5" w:rsidRDefault="00612866" w:rsidP="00B222C5">
      <w:pPr>
        <w:pStyle w:val="1"/>
        <w:rPr>
          <w:rFonts w:eastAsiaTheme="minorEastAsia"/>
          <w:szCs w:val="28"/>
        </w:rPr>
      </w:pPr>
      <w:r w:rsidRPr="00B222C5">
        <w:rPr>
          <w:szCs w:val="28"/>
        </w:rPr>
        <w:t>16.</w:t>
      </w:r>
      <w:r w:rsidRPr="00B222C5">
        <w:rPr>
          <w:szCs w:val="28"/>
        </w:rPr>
        <w:tab/>
        <w:t xml:space="preserve">Федеральным законом </w:t>
      </w:r>
      <w:r w:rsidR="00647031" w:rsidRPr="00B222C5">
        <w:rPr>
          <w:szCs w:val="28"/>
        </w:rPr>
        <w:t>от 06.04.2011 № 63-ФЗ «Об электронной подписи»</w:t>
      </w:r>
      <w:r w:rsidRPr="00B222C5">
        <w:rPr>
          <w:rFonts w:eastAsiaTheme="minorEastAsia"/>
          <w:szCs w:val="28"/>
        </w:rPr>
        <w:t xml:space="preserve"> (</w:t>
      </w:r>
      <w:r w:rsidRPr="00B222C5">
        <w:rPr>
          <w:szCs w:val="28"/>
        </w:rPr>
        <w:t>«Российская газета» №</w:t>
      </w:r>
      <w:r w:rsidRPr="00B222C5">
        <w:rPr>
          <w:rFonts w:eastAsiaTheme="minorEastAsia"/>
          <w:szCs w:val="28"/>
        </w:rPr>
        <w:t>75, 08.04.2011).</w:t>
      </w:r>
    </w:p>
    <w:p w:rsidR="00612866" w:rsidRPr="00B222C5" w:rsidRDefault="00612866" w:rsidP="00B222C5">
      <w:pPr>
        <w:pStyle w:val="1"/>
        <w:rPr>
          <w:rFonts w:eastAsiaTheme="minorEastAsia"/>
          <w:szCs w:val="28"/>
        </w:rPr>
      </w:pPr>
      <w:r w:rsidRPr="00B222C5">
        <w:rPr>
          <w:rFonts w:eastAsiaTheme="minorHAnsi"/>
          <w:szCs w:val="28"/>
        </w:rPr>
        <w:t>17.</w:t>
      </w:r>
      <w:r w:rsidRPr="00B222C5">
        <w:rPr>
          <w:rFonts w:eastAsiaTheme="minorHAnsi"/>
          <w:szCs w:val="28"/>
        </w:rPr>
        <w:tab/>
      </w:r>
      <w:r w:rsidR="008864EE" w:rsidRPr="00B222C5">
        <w:rPr>
          <w:rFonts w:eastAsiaTheme="minorHAnsi"/>
          <w:szCs w:val="28"/>
        </w:rPr>
        <w:t>постановлением Правительства Российской Федерации от 08.09.2010 № 697 «О единой системе межведомственного</w:t>
      </w:r>
      <w:r w:rsidRPr="00B222C5">
        <w:rPr>
          <w:rFonts w:eastAsiaTheme="minorHAnsi"/>
          <w:szCs w:val="28"/>
        </w:rPr>
        <w:t xml:space="preserve"> электронного взаимодействия» «</w:t>
      </w:r>
      <w:r w:rsidRPr="00B222C5">
        <w:rPr>
          <w:rFonts w:eastAsiaTheme="minorEastAsia"/>
          <w:szCs w:val="28"/>
        </w:rPr>
        <w:t>Собрание законодательства РФ», 20.09.2010, №38, ст. 4823.</w:t>
      </w:r>
    </w:p>
    <w:p w:rsidR="008864EE" w:rsidRPr="00B222C5" w:rsidRDefault="00612866" w:rsidP="00B222C5">
      <w:pPr>
        <w:pStyle w:val="1"/>
        <w:rPr>
          <w:rFonts w:eastAsiaTheme="minorHAnsi"/>
          <w:szCs w:val="28"/>
        </w:rPr>
      </w:pPr>
      <w:proofErr w:type="gramStart"/>
      <w:r w:rsidRPr="00B222C5">
        <w:rPr>
          <w:rFonts w:eastAsiaTheme="minorHAnsi"/>
          <w:szCs w:val="28"/>
        </w:rPr>
        <w:t>18.</w:t>
      </w:r>
      <w:r w:rsidRPr="00B222C5">
        <w:rPr>
          <w:rFonts w:eastAsiaTheme="minorHAnsi"/>
          <w:szCs w:val="28"/>
        </w:rPr>
        <w:tab/>
      </w:r>
      <w:r w:rsidR="008864EE" w:rsidRPr="00B222C5">
        <w:rPr>
          <w:rFonts w:eastAsiaTheme="minorHAnsi"/>
          <w:szCs w:val="28"/>
        </w:rPr>
        <w:t>постановлением Правительства Российской Федерации от 08.07.1997 № 828 «</w:t>
      </w:r>
      <w:r w:rsidR="008864EE" w:rsidRPr="00B222C5">
        <w:rPr>
          <w:szCs w:val="28"/>
        </w:rPr>
        <w:t xml:space="preserve">Об утверждении Положения о паспорте гражданина </w:t>
      </w:r>
      <w:r w:rsidR="008864EE" w:rsidRPr="00B222C5">
        <w:rPr>
          <w:szCs w:val="28"/>
        </w:rPr>
        <w:lastRenderedPageBreak/>
        <w:t>Российской Федерации, образца бланка и описания паспорта г</w:t>
      </w:r>
      <w:r w:rsidRPr="00B222C5">
        <w:rPr>
          <w:szCs w:val="28"/>
        </w:rPr>
        <w:t>ражданина Российской Федерации» («Российская газета» №</w:t>
      </w:r>
      <w:r w:rsidRPr="00B222C5">
        <w:rPr>
          <w:rFonts w:eastAsiaTheme="minorEastAsia"/>
          <w:szCs w:val="28"/>
        </w:rPr>
        <w:t>135, 16.07.1997).</w:t>
      </w:r>
      <w:proofErr w:type="gramEnd"/>
    </w:p>
    <w:p w:rsidR="008864EE" w:rsidRPr="00B222C5" w:rsidRDefault="00612866" w:rsidP="00B222C5">
      <w:pPr>
        <w:pStyle w:val="1"/>
        <w:rPr>
          <w:rFonts w:eastAsiaTheme="minorHAnsi"/>
          <w:szCs w:val="28"/>
        </w:rPr>
      </w:pPr>
      <w:r w:rsidRPr="00B222C5">
        <w:rPr>
          <w:rFonts w:eastAsiaTheme="minorHAnsi"/>
          <w:szCs w:val="28"/>
        </w:rPr>
        <w:t>19.</w:t>
      </w:r>
      <w:r w:rsidRPr="00B222C5">
        <w:rPr>
          <w:rFonts w:eastAsiaTheme="minorHAnsi"/>
          <w:szCs w:val="28"/>
        </w:rPr>
        <w:tab/>
      </w:r>
      <w:r w:rsidR="008864EE" w:rsidRPr="00B222C5">
        <w:rPr>
          <w:rFonts w:eastAsiaTheme="minorHAnsi"/>
          <w:szCs w:val="28"/>
        </w:rPr>
        <w:t xml:space="preserve">постановлением Правительства Российской Федерации от 22.12.2012 № 1376 «Об утверждении </w:t>
      </w:r>
      <w:proofErr w:type="gramStart"/>
      <w:r w:rsidR="008864EE" w:rsidRPr="00B222C5">
        <w:rPr>
          <w:rFonts w:eastAsiaTheme="minorHAnsi"/>
          <w:szCs w:val="28"/>
        </w:rPr>
        <w:t>правил организации деятельности многофункциональных центров предоставления государственных</w:t>
      </w:r>
      <w:proofErr w:type="gramEnd"/>
      <w:r w:rsidR="008864EE" w:rsidRPr="00B222C5">
        <w:rPr>
          <w:rFonts w:eastAsiaTheme="minorHAnsi"/>
          <w:szCs w:val="28"/>
        </w:rPr>
        <w:t xml:space="preserve"> и муниципальных услуг, утвержденными»</w:t>
      </w:r>
      <w:r w:rsidRPr="00B222C5">
        <w:rPr>
          <w:rFonts w:eastAsiaTheme="minorHAnsi"/>
          <w:szCs w:val="28"/>
        </w:rPr>
        <w:t xml:space="preserve"> («Российская газета», № 303, 31.12.2012).</w:t>
      </w:r>
    </w:p>
    <w:p w:rsidR="008864EE" w:rsidRPr="00B222C5" w:rsidRDefault="00612866" w:rsidP="00B222C5">
      <w:pPr>
        <w:pStyle w:val="1"/>
        <w:rPr>
          <w:szCs w:val="28"/>
        </w:rPr>
      </w:pPr>
      <w:r w:rsidRPr="00B222C5">
        <w:rPr>
          <w:szCs w:val="28"/>
        </w:rPr>
        <w:t>20.</w:t>
      </w:r>
      <w:r w:rsidRPr="00B222C5">
        <w:rPr>
          <w:szCs w:val="28"/>
        </w:rPr>
        <w:tab/>
      </w:r>
      <w:r w:rsidR="008864EE" w:rsidRPr="00B222C5">
        <w:rPr>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r w:rsidRPr="00B222C5">
        <w:t xml:space="preserve"> (</w:t>
      </w:r>
      <w:r w:rsidRPr="00B222C5">
        <w:rPr>
          <w:szCs w:val="28"/>
        </w:rPr>
        <w:t>Официальный интернет-портал правовой информации http://www.pravo.gov.ru, 05.04.2016).</w:t>
      </w:r>
    </w:p>
    <w:p w:rsidR="00BF1A42" w:rsidRPr="00B222C5" w:rsidRDefault="00612866" w:rsidP="00B222C5">
      <w:pPr>
        <w:pStyle w:val="1"/>
        <w:rPr>
          <w:szCs w:val="28"/>
        </w:rPr>
      </w:pPr>
      <w:r w:rsidRPr="00B222C5">
        <w:rPr>
          <w:szCs w:val="28"/>
        </w:rPr>
        <w:t>21.</w:t>
      </w:r>
      <w:r w:rsidRPr="00B222C5">
        <w:rPr>
          <w:szCs w:val="28"/>
        </w:rPr>
        <w:tab/>
      </w:r>
      <w:r w:rsidR="00A06038" w:rsidRPr="00B222C5">
        <w:rPr>
          <w:szCs w:val="28"/>
        </w:rPr>
        <w:t>приказом Министерства экономического развития Российск</w:t>
      </w:r>
      <w:r w:rsidR="007C03EA" w:rsidRPr="00B222C5">
        <w:rPr>
          <w:szCs w:val="28"/>
        </w:rPr>
        <w:t>ой Федерации от 12.01.2015 № 1 «</w:t>
      </w:r>
      <w:r w:rsidR="00A06038" w:rsidRPr="00B222C5">
        <w:rPr>
          <w:szCs w:val="28"/>
        </w:rPr>
        <w:t>Об утверждении перечня документов, подтверждающих право заявителя на приобретение земельного участка без проведения торгов</w:t>
      </w:r>
      <w:r w:rsidR="007C03EA" w:rsidRPr="00B222C5">
        <w:rPr>
          <w:szCs w:val="28"/>
        </w:rPr>
        <w:t>»</w:t>
      </w:r>
      <w:r w:rsidRPr="00B222C5">
        <w:t xml:space="preserve"> (</w:t>
      </w:r>
      <w:r w:rsidRPr="00B222C5">
        <w:rPr>
          <w:szCs w:val="28"/>
        </w:rPr>
        <w:t>Официальный интернет-портал правовой информации http://www.pravo.gov.ru, 28.02.2015).</w:t>
      </w:r>
    </w:p>
    <w:p w:rsidR="00BF1A42" w:rsidRPr="00B222C5" w:rsidRDefault="00612866" w:rsidP="00B222C5">
      <w:pPr>
        <w:pStyle w:val="1"/>
        <w:rPr>
          <w:szCs w:val="28"/>
        </w:rPr>
      </w:pPr>
      <w:proofErr w:type="gramStart"/>
      <w:r w:rsidRPr="00B222C5">
        <w:rPr>
          <w:szCs w:val="28"/>
        </w:rPr>
        <w:t>22.</w:t>
      </w:r>
      <w:r w:rsidRPr="00B222C5">
        <w:rPr>
          <w:szCs w:val="28"/>
        </w:rPr>
        <w:tab/>
      </w:r>
      <w:hyperlink r:id="rId13">
        <w:r w:rsidR="00A06038" w:rsidRPr="00B222C5">
          <w:t>приказом</w:t>
        </w:r>
      </w:hyperlink>
      <w:r w:rsidR="00A06038" w:rsidRPr="00B222C5">
        <w:rPr>
          <w:szCs w:val="28"/>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A06038" w:rsidRPr="00B222C5">
        <w:rPr>
          <w:szCs w:val="28"/>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r w:rsidRPr="00B222C5">
        <w:rPr>
          <w:szCs w:val="28"/>
        </w:rPr>
        <w:t xml:space="preserve"> (Официальный интернет-портал правовой информации http://www.pravo.gov.ru, 18.02.2015).</w:t>
      </w:r>
    </w:p>
    <w:p w:rsidR="00BF1A42" w:rsidRPr="00B222C5" w:rsidRDefault="00612866" w:rsidP="00B222C5">
      <w:pPr>
        <w:pStyle w:val="1"/>
        <w:rPr>
          <w:szCs w:val="28"/>
        </w:rPr>
      </w:pPr>
      <w:proofErr w:type="gramStart"/>
      <w:r w:rsidRPr="00B222C5">
        <w:rPr>
          <w:szCs w:val="28"/>
        </w:rPr>
        <w:t>23.</w:t>
      </w:r>
      <w:r w:rsidRPr="00B222C5">
        <w:rPr>
          <w:szCs w:val="28"/>
        </w:rPr>
        <w:tab/>
      </w:r>
      <w:hyperlink r:id="rId14">
        <w:r w:rsidR="00A06038" w:rsidRPr="00B222C5">
          <w:t>приказом</w:t>
        </w:r>
      </w:hyperlink>
      <w:r w:rsidR="00A06038" w:rsidRPr="00B222C5">
        <w:rPr>
          <w:szCs w:val="28"/>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A06038" w:rsidRPr="00B222C5">
        <w:rPr>
          <w:szCs w:val="28"/>
        </w:rPr>
        <w:t xml:space="preserve"> </w:t>
      </w:r>
      <w:proofErr w:type="gramStart"/>
      <w:r w:rsidR="00A06038" w:rsidRPr="00B222C5">
        <w:rPr>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w:t>
      </w:r>
      <w:r w:rsidR="00A06038" w:rsidRPr="00B222C5">
        <w:rPr>
          <w:szCs w:val="28"/>
        </w:rPr>
        <w:lastRenderedPageBreak/>
        <w:t>также требований к их формату</w:t>
      </w:r>
      <w:proofErr w:type="gramEnd"/>
      <w:r w:rsidR="00A06038" w:rsidRPr="00B222C5">
        <w:rPr>
          <w:szCs w:val="28"/>
        </w:rPr>
        <w:t>»</w:t>
      </w:r>
      <w:r w:rsidRPr="00B222C5">
        <w:t xml:space="preserve"> </w:t>
      </w:r>
      <w:r w:rsidRPr="00B222C5">
        <w:rPr>
          <w:szCs w:val="28"/>
        </w:rPr>
        <w:t>(</w:t>
      </w:r>
      <w:proofErr w:type="gramStart"/>
      <w:r w:rsidRPr="00B222C5">
        <w:rPr>
          <w:szCs w:val="28"/>
        </w:rPr>
        <w:t>Официальный интернет-портал правовой информации http://www.pravo.gov.ru, 27.02.2015).</w:t>
      </w:r>
      <w:proofErr w:type="gramEnd"/>
    </w:p>
    <w:p w:rsidR="00134C11" w:rsidRPr="00B222C5" w:rsidRDefault="00612866" w:rsidP="00B222C5">
      <w:pPr>
        <w:pStyle w:val="1"/>
        <w:rPr>
          <w:rFonts w:eastAsia="Calibri"/>
          <w:szCs w:val="28"/>
        </w:rPr>
      </w:pPr>
      <w:r w:rsidRPr="00B222C5">
        <w:rPr>
          <w:rFonts w:eastAsia="Calibri"/>
          <w:szCs w:val="28"/>
        </w:rPr>
        <w:t>24.</w:t>
      </w:r>
      <w:r w:rsidRPr="00B222C5">
        <w:rPr>
          <w:rFonts w:eastAsia="Calibri"/>
          <w:szCs w:val="28"/>
        </w:rPr>
        <w:tab/>
      </w:r>
      <w:r w:rsidR="00134C11" w:rsidRPr="00B222C5">
        <w:rPr>
          <w:rFonts w:eastAsia="Calibri"/>
          <w:szCs w:val="28"/>
        </w:rPr>
        <w:t xml:space="preserve">Уставом </w:t>
      </w:r>
      <w:proofErr w:type="spellStart"/>
      <w:r w:rsidR="00134C11" w:rsidRPr="00B222C5">
        <w:rPr>
          <w:rFonts w:eastAsia="Calibri"/>
          <w:szCs w:val="28"/>
        </w:rPr>
        <w:t>Елизовского</w:t>
      </w:r>
      <w:proofErr w:type="spellEnd"/>
      <w:r w:rsidR="00134C11" w:rsidRPr="00B222C5">
        <w:rPr>
          <w:rFonts w:eastAsia="Calibri"/>
          <w:szCs w:val="28"/>
        </w:rPr>
        <w:t xml:space="preserve"> городского поселения, принятым решением Собрания депутатов </w:t>
      </w:r>
      <w:proofErr w:type="spellStart"/>
      <w:r w:rsidR="00134C11" w:rsidRPr="00B222C5">
        <w:rPr>
          <w:rFonts w:eastAsia="Calibri"/>
          <w:szCs w:val="28"/>
        </w:rPr>
        <w:t>Елизовского</w:t>
      </w:r>
      <w:proofErr w:type="spellEnd"/>
      <w:r w:rsidR="00134C11" w:rsidRPr="00B222C5">
        <w:rPr>
          <w:rFonts w:eastAsia="Calibri"/>
          <w:szCs w:val="28"/>
        </w:rPr>
        <w:t xml:space="preserve"> городского поселения от 31.07.2006 №39.</w:t>
      </w:r>
    </w:p>
    <w:p w:rsidR="00134C11" w:rsidRPr="00B222C5" w:rsidRDefault="00612866" w:rsidP="00B222C5">
      <w:pPr>
        <w:pStyle w:val="1"/>
        <w:rPr>
          <w:rFonts w:eastAsia="Calibri"/>
          <w:szCs w:val="28"/>
        </w:rPr>
      </w:pPr>
      <w:r w:rsidRPr="00B222C5">
        <w:rPr>
          <w:rFonts w:eastAsia="Calibri"/>
          <w:szCs w:val="28"/>
        </w:rPr>
        <w:t>25.</w:t>
      </w:r>
      <w:r w:rsidRPr="00B222C5">
        <w:rPr>
          <w:rFonts w:eastAsia="Calibri"/>
          <w:szCs w:val="28"/>
        </w:rPr>
        <w:tab/>
      </w:r>
      <w:r w:rsidR="00134C11" w:rsidRPr="00B222C5">
        <w:rPr>
          <w:rFonts w:eastAsia="Calibri"/>
          <w:szCs w:val="28"/>
        </w:rPr>
        <w:t xml:space="preserve">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proofErr w:type="spellStart"/>
      <w:r w:rsidR="00134C11" w:rsidRPr="00B222C5">
        <w:rPr>
          <w:rFonts w:eastAsia="Calibri"/>
          <w:szCs w:val="28"/>
        </w:rPr>
        <w:t>Елизовского</w:t>
      </w:r>
      <w:proofErr w:type="spellEnd"/>
      <w:r w:rsidR="00134C11" w:rsidRPr="00B222C5">
        <w:rPr>
          <w:rFonts w:eastAsia="Calibri"/>
          <w:szCs w:val="28"/>
        </w:rPr>
        <w:t xml:space="preserve"> городского поселения муниципальных услуг, утвержденным Решением Собрания депутатов </w:t>
      </w:r>
      <w:proofErr w:type="spellStart"/>
      <w:r w:rsidR="00134C11" w:rsidRPr="00B222C5">
        <w:rPr>
          <w:rFonts w:eastAsia="Calibri"/>
          <w:szCs w:val="28"/>
        </w:rPr>
        <w:t>Елизовского</w:t>
      </w:r>
      <w:proofErr w:type="spellEnd"/>
      <w:r w:rsidR="00134C11" w:rsidRPr="00B222C5">
        <w:rPr>
          <w:rFonts w:eastAsia="Calibri"/>
          <w:szCs w:val="28"/>
        </w:rPr>
        <w:t xml:space="preserve"> городского поселения от 16.02.2012 № 239 </w:t>
      </w:r>
      <w:r w:rsidR="00134C11" w:rsidRPr="00B222C5">
        <w:rPr>
          <w:szCs w:val="28"/>
        </w:rPr>
        <w:t>(Информационный бюллетень «Мой город» от 20.02.2012 № 8)</w:t>
      </w:r>
      <w:r w:rsidR="00134C11" w:rsidRPr="00B222C5">
        <w:rPr>
          <w:rFonts w:eastAsia="Calibri"/>
          <w:szCs w:val="28"/>
        </w:rPr>
        <w:t>.</w:t>
      </w:r>
    </w:p>
    <w:p w:rsidR="00134C11" w:rsidRPr="00B222C5" w:rsidRDefault="00612866" w:rsidP="00B222C5">
      <w:pPr>
        <w:pStyle w:val="1"/>
        <w:rPr>
          <w:szCs w:val="28"/>
        </w:rPr>
      </w:pPr>
      <w:r w:rsidRPr="00B222C5">
        <w:rPr>
          <w:rFonts w:eastAsia="Calibri"/>
          <w:szCs w:val="28"/>
        </w:rPr>
        <w:t>26.</w:t>
      </w:r>
      <w:r w:rsidRPr="00B222C5">
        <w:rPr>
          <w:rFonts w:eastAsia="Calibri"/>
          <w:szCs w:val="28"/>
        </w:rPr>
        <w:tab/>
      </w:r>
      <w:r w:rsidR="00134C11" w:rsidRPr="00B222C5">
        <w:rPr>
          <w:rFonts w:eastAsia="Calibri"/>
          <w:szCs w:val="28"/>
        </w:rPr>
        <w:t xml:space="preserve">Положением об Управлении архитектуры и градостроительства администрации </w:t>
      </w:r>
      <w:proofErr w:type="spellStart"/>
      <w:r w:rsidR="00134C11" w:rsidRPr="00B222C5">
        <w:rPr>
          <w:rFonts w:eastAsia="Calibri"/>
          <w:szCs w:val="28"/>
        </w:rPr>
        <w:t>Елизовского</w:t>
      </w:r>
      <w:proofErr w:type="spellEnd"/>
      <w:r w:rsidR="00134C11" w:rsidRPr="00B222C5">
        <w:rPr>
          <w:rFonts w:eastAsia="Calibri"/>
          <w:szCs w:val="28"/>
        </w:rPr>
        <w:t xml:space="preserve"> городского поселения, утвержденным решением Собрания депутатов </w:t>
      </w:r>
      <w:proofErr w:type="spellStart"/>
      <w:r w:rsidR="00134C11" w:rsidRPr="00B222C5">
        <w:rPr>
          <w:rFonts w:eastAsia="Calibri"/>
          <w:szCs w:val="28"/>
        </w:rPr>
        <w:t>Елизовского</w:t>
      </w:r>
      <w:proofErr w:type="spellEnd"/>
      <w:r w:rsidR="00134C11" w:rsidRPr="00B222C5">
        <w:rPr>
          <w:rFonts w:eastAsia="Calibri"/>
          <w:szCs w:val="28"/>
        </w:rPr>
        <w:t xml:space="preserve"> городского поселения от 11.02.2016 № 885.</w:t>
      </w:r>
    </w:p>
    <w:p w:rsidR="00134C11" w:rsidRPr="00B222C5" w:rsidRDefault="00612866" w:rsidP="00B222C5">
      <w:pPr>
        <w:pStyle w:val="1"/>
        <w:rPr>
          <w:szCs w:val="28"/>
        </w:rPr>
      </w:pPr>
      <w:r w:rsidRPr="00B222C5">
        <w:rPr>
          <w:rFonts w:eastAsia="Calibri"/>
          <w:szCs w:val="28"/>
        </w:rPr>
        <w:t>27.</w:t>
      </w:r>
      <w:r w:rsidRPr="00B222C5">
        <w:rPr>
          <w:rFonts w:eastAsia="Calibri"/>
          <w:szCs w:val="28"/>
        </w:rPr>
        <w:tab/>
      </w:r>
      <w:r w:rsidR="00134C11" w:rsidRPr="00B222C5">
        <w:rPr>
          <w:rFonts w:eastAsia="Calibri"/>
          <w:szCs w:val="28"/>
        </w:rPr>
        <w:t xml:space="preserve">Положением об Управлении имущественных отношений администрации </w:t>
      </w:r>
      <w:proofErr w:type="spellStart"/>
      <w:r w:rsidR="00134C11" w:rsidRPr="00B222C5">
        <w:rPr>
          <w:rFonts w:eastAsia="Calibri"/>
          <w:szCs w:val="28"/>
        </w:rPr>
        <w:t>Елизовского</w:t>
      </w:r>
      <w:proofErr w:type="spellEnd"/>
      <w:r w:rsidR="00134C11" w:rsidRPr="00B222C5">
        <w:rPr>
          <w:rFonts w:eastAsia="Calibri"/>
          <w:szCs w:val="28"/>
        </w:rPr>
        <w:t xml:space="preserve"> городского поселения, утвержденным Решением Собрания депутатов </w:t>
      </w:r>
      <w:proofErr w:type="spellStart"/>
      <w:r w:rsidR="00134C11" w:rsidRPr="00B222C5">
        <w:rPr>
          <w:rFonts w:eastAsia="Calibri"/>
          <w:szCs w:val="28"/>
        </w:rPr>
        <w:t>Елизовского</w:t>
      </w:r>
      <w:proofErr w:type="spellEnd"/>
      <w:r w:rsidR="00134C11" w:rsidRPr="00B222C5">
        <w:rPr>
          <w:rFonts w:eastAsia="Calibri"/>
          <w:szCs w:val="28"/>
        </w:rPr>
        <w:t xml:space="preserve"> городского поселения от 11.02.2016 № 862.</w:t>
      </w:r>
    </w:p>
    <w:p w:rsidR="00134C11" w:rsidRPr="00B222C5" w:rsidRDefault="00612866" w:rsidP="00B222C5">
      <w:pPr>
        <w:pStyle w:val="1"/>
        <w:rPr>
          <w:szCs w:val="28"/>
        </w:rPr>
      </w:pPr>
      <w:r w:rsidRPr="00B222C5">
        <w:rPr>
          <w:szCs w:val="28"/>
        </w:rPr>
        <w:t>28.</w:t>
      </w:r>
      <w:r w:rsidRPr="00B222C5">
        <w:rPr>
          <w:szCs w:val="28"/>
        </w:rPr>
        <w:tab/>
      </w:r>
      <w:r w:rsidR="00134C11" w:rsidRPr="00B222C5">
        <w:rPr>
          <w:szCs w:val="28"/>
        </w:rPr>
        <w:t>Иными федеральными, региональными, муниципальными нормативными правовыми актами.</w:t>
      </w:r>
    </w:p>
    <w:p w:rsidR="00612866" w:rsidRPr="002959A3" w:rsidRDefault="00612866" w:rsidP="002959A3">
      <w:pPr>
        <w:pStyle w:val="a9"/>
      </w:pPr>
      <w:r w:rsidRPr="002959A3">
        <w:t>2.6.</w:t>
      </w:r>
      <w:r w:rsidRPr="002959A3">
        <w:tab/>
      </w:r>
      <w:proofErr w:type="gramStart"/>
      <w:r w:rsidRPr="002959A3">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F1A42" w:rsidRPr="002959A3" w:rsidRDefault="00A06038" w:rsidP="002959A3">
      <w:pPr>
        <w:pStyle w:val="a9"/>
        <w:rPr>
          <w:bCs/>
        </w:rPr>
      </w:pPr>
      <w:r w:rsidRPr="002959A3">
        <w:rPr>
          <w:rFonts w:cs="Calibri"/>
          <w:bCs/>
          <w:lang w:eastAsia="en-US"/>
        </w:rPr>
        <w:t>2.</w:t>
      </w:r>
      <w:r w:rsidR="00AB7FD5" w:rsidRPr="002959A3">
        <w:rPr>
          <w:rFonts w:cs="Calibri"/>
          <w:bCs/>
          <w:lang w:eastAsia="en-US"/>
        </w:rPr>
        <w:t>6</w:t>
      </w:r>
      <w:r w:rsidR="002959A3">
        <w:rPr>
          <w:rFonts w:cs="Calibri"/>
          <w:bCs/>
          <w:lang w:eastAsia="en-US"/>
        </w:rPr>
        <w:t>.1</w:t>
      </w:r>
      <w:proofErr w:type="gramStart"/>
      <w:r w:rsidR="00612866" w:rsidRPr="002959A3">
        <w:rPr>
          <w:rFonts w:cs="Calibri"/>
          <w:bCs/>
          <w:lang w:eastAsia="en-US"/>
        </w:rPr>
        <w:tab/>
      </w:r>
      <w:r w:rsidRPr="002959A3">
        <w:rPr>
          <w:rFonts w:cs="Calibri"/>
          <w:lang w:eastAsia="en-US"/>
        </w:rPr>
        <w:t>Д</w:t>
      </w:r>
      <w:proofErr w:type="gramEnd"/>
      <w:r w:rsidRPr="002959A3">
        <w:rPr>
          <w:rFonts w:cs="Calibri"/>
          <w:lang w:eastAsia="en-US"/>
        </w:rPr>
        <w:t>ля осуществления процедуры предварительного согласования предоставления земельного участка</w:t>
      </w:r>
      <w:r w:rsidRPr="002959A3">
        <w:rPr>
          <w:rFonts w:cs="Calibri"/>
          <w:bCs/>
          <w:lang w:eastAsia="en-US"/>
        </w:rPr>
        <w:t xml:space="preserve"> заявителем (представителем заявителя) в орган местного самоуправления, предоставляющий муниципальную</w:t>
      </w:r>
      <w:r w:rsidRPr="002959A3">
        <w:rPr>
          <w:bCs/>
        </w:rPr>
        <w:t xml:space="preserve"> услугу, представляются следующие документы:</w:t>
      </w:r>
    </w:p>
    <w:p w:rsidR="00BF1A42" w:rsidRPr="002959A3" w:rsidRDefault="00A06038" w:rsidP="002959A3">
      <w:pPr>
        <w:pStyle w:val="1"/>
      </w:pPr>
      <w:r w:rsidRPr="002959A3">
        <w:t>1)</w:t>
      </w:r>
      <w:r w:rsidR="00612866" w:rsidRPr="002959A3">
        <w:tab/>
      </w:r>
      <w:r w:rsidRPr="002959A3">
        <w:t>заявление о предварительном согласовании предоставления земельного участка</w:t>
      </w:r>
      <w:r w:rsidR="005266D4" w:rsidRPr="002959A3">
        <w:t xml:space="preserve"> по форме согласно приложению </w:t>
      </w:r>
      <w:r w:rsidR="00612866" w:rsidRPr="002959A3">
        <w:t>1</w:t>
      </w:r>
      <w:r w:rsidR="005266D4" w:rsidRPr="002959A3">
        <w:t xml:space="preserve"> к настоящему Регламенту</w:t>
      </w:r>
      <w:r w:rsidRPr="002959A3">
        <w:t>, в котором указываются:</w:t>
      </w:r>
    </w:p>
    <w:p w:rsidR="00BF1A42" w:rsidRPr="002959A3" w:rsidRDefault="00AC31A9" w:rsidP="002959A3">
      <w:pPr>
        <w:pStyle w:val="1"/>
      </w:pPr>
      <w:r w:rsidRPr="002959A3">
        <w:t>а)</w:t>
      </w:r>
      <w:r w:rsidR="007F180B" w:rsidRPr="002959A3">
        <w:tab/>
      </w:r>
      <w:r w:rsidR="00A06038" w:rsidRPr="002959A3">
        <w:t>фамилия, имя и отчество (при наличии), место жительства заявителя, реквизиты документа, удостоверяющего личность заявителя (для гражданина);</w:t>
      </w:r>
    </w:p>
    <w:p w:rsidR="00BF1A42" w:rsidRPr="002959A3" w:rsidRDefault="00AC31A9" w:rsidP="002959A3">
      <w:pPr>
        <w:pStyle w:val="1"/>
      </w:pPr>
      <w:r w:rsidRPr="002959A3">
        <w:t>б)</w:t>
      </w:r>
      <w:r w:rsidR="007F180B" w:rsidRPr="002959A3">
        <w:tab/>
      </w:r>
      <w:r w:rsidR="00A06038" w:rsidRPr="002959A3">
        <w:t>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F1A42" w:rsidRPr="002959A3" w:rsidRDefault="00AC31A9" w:rsidP="002959A3">
      <w:pPr>
        <w:pStyle w:val="1"/>
      </w:pPr>
      <w:r w:rsidRPr="002959A3">
        <w:lastRenderedPageBreak/>
        <w:t>в)</w:t>
      </w:r>
      <w:r w:rsidR="007F180B" w:rsidRPr="002959A3">
        <w:tab/>
      </w:r>
      <w:r w:rsidR="00A06038" w:rsidRPr="002959A3">
        <w:t>кадастровый номер земельного участка, заявление о предварительном согласовании</w:t>
      </w:r>
      <w:r w:rsidR="00612866" w:rsidRPr="002959A3">
        <w:t>,</w:t>
      </w:r>
      <w:r w:rsidR="00A06038" w:rsidRPr="002959A3">
        <w:t xml:space="preserve"> предоставления которого подано (далее - также - испрашиваемый земельный участок), в случае, если границы такого земельного участка подлежат уточнению в соответствии с Федеральным </w:t>
      </w:r>
      <w:hyperlink r:id="rId15">
        <w:r w:rsidR="00A06038" w:rsidRPr="002959A3">
          <w:t>законом</w:t>
        </w:r>
      </w:hyperlink>
      <w:r w:rsidR="00C6202C" w:rsidRPr="002959A3">
        <w:t xml:space="preserve"> «О кадастровой деятельности»</w:t>
      </w:r>
      <w:r w:rsidR="00A06038" w:rsidRPr="002959A3">
        <w:t>;</w:t>
      </w:r>
    </w:p>
    <w:p w:rsidR="00BF1A42" w:rsidRPr="002959A3" w:rsidRDefault="00AC31A9" w:rsidP="002959A3">
      <w:pPr>
        <w:pStyle w:val="1"/>
      </w:pPr>
      <w:r w:rsidRPr="002959A3">
        <w:t>г)</w:t>
      </w:r>
      <w:r w:rsidR="007F180B" w:rsidRPr="002959A3">
        <w:tab/>
      </w:r>
      <w:r w:rsidR="00A06038" w:rsidRPr="002959A3">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F1A42" w:rsidRPr="002959A3" w:rsidRDefault="00AC31A9" w:rsidP="002959A3">
      <w:pPr>
        <w:pStyle w:val="1"/>
      </w:pPr>
      <w:proofErr w:type="spellStart"/>
      <w:proofErr w:type="gramStart"/>
      <w:r w:rsidRPr="002959A3">
        <w:t>д</w:t>
      </w:r>
      <w:proofErr w:type="spellEnd"/>
      <w:r w:rsidRPr="002959A3">
        <w:t>)</w:t>
      </w:r>
      <w:r w:rsidR="007F180B" w:rsidRPr="002959A3">
        <w:tab/>
      </w:r>
      <w:r w:rsidR="00A06038" w:rsidRPr="002959A3">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F1A42" w:rsidRPr="002959A3" w:rsidRDefault="00AC31A9" w:rsidP="002959A3">
      <w:pPr>
        <w:pStyle w:val="1"/>
      </w:pPr>
      <w:r w:rsidRPr="002959A3">
        <w:t>е)</w:t>
      </w:r>
      <w:r w:rsidR="007F180B" w:rsidRPr="002959A3">
        <w:tab/>
      </w:r>
      <w:r w:rsidR="00A06038" w:rsidRPr="002959A3">
        <w:t xml:space="preserve">основание предоставления земельного участка без проведения торгов из числа предусмотренных </w:t>
      </w:r>
      <w:hyperlink r:id="rId16">
        <w:r w:rsidR="00A06038" w:rsidRPr="002959A3">
          <w:t>пунктом 2 статьи 39.6</w:t>
        </w:r>
      </w:hyperlink>
      <w:r w:rsidR="00A06038" w:rsidRPr="002959A3">
        <w:t xml:space="preserve"> Земельного кодекса Российской Федерации оснований;</w:t>
      </w:r>
    </w:p>
    <w:p w:rsidR="00BF1A42" w:rsidRPr="002959A3" w:rsidRDefault="00AC31A9" w:rsidP="002959A3">
      <w:pPr>
        <w:pStyle w:val="1"/>
      </w:pPr>
      <w:r w:rsidRPr="002959A3">
        <w:t>ж)</w:t>
      </w:r>
      <w:r w:rsidR="007F180B" w:rsidRPr="002959A3">
        <w:tab/>
      </w:r>
      <w:r w:rsidR="00A06038" w:rsidRPr="002959A3">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1A42" w:rsidRPr="002959A3" w:rsidRDefault="00AC31A9" w:rsidP="002959A3">
      <w:pPr>
        <w:pStyle w:val="1"/>
      </w:pPr>
      <w:proofErr w:type="spellStart"/>
      <w:r w:rsidRPr="002959A3">
        <w:t>з</w:t>
      </w:r>
      <w:proofErr w:type="spellEnd"/>
      <w:r w:rsidRPr="002959A3">
        <w:t>)</w:t>
      </w:r>
      <w:r w:rsidR="007F180B" w:rsidRPr="002959A3">
        <w:tab/>
      </w:r>
      <w:r w:rsidR="00A06038" w:rsidRPr="002959A3">
        <w:t>цель использования земельного участка;</w:t>
      </w:r>
    </w:p>
    <w:p w:rsidR="00BF1A42" w:rsidRPr="002959A3" w:rsidRDefault="00AC31A9" w:rsidP="002959A3">
      <w:pPr>
        <w:pStyle w:val="1"/>
      </w:pPr>
      <w:r w:rsidRPr="002959A3">
        <w:t>и)</w:t>
      </w:r>
      <w:r w:rsidR="007F180B" w:rsidRPr="002959A3">
        <w:tab/>
      </w:r>
      <w:r w:rsidR="00A06038" w:rsidRPr="002959A3">
        <w:t>реквизиты решения об изъятии земельного участка для муниципальных ну</w:t>
      </w:r>
      <w:proofErr w:type="gramStart"/>
      <w:r w:rsidR="00A06038" w:rsidRPr="002959A3">
        <w:t>жд в сл</w:t>
      </w:r>
      <w:proofErr w:type="gramEnd"/>
      <w:r w:rsidR="00A06038" w:rsidRPr="002959A3">
        <w:t>учае, если земельный участок предоставляется взамен земельного участка, изымаемого для муниципальных нужд;</w:t>
      </w:r>
    </w:p>
    <w:p w:rsidR="00BF1A42" w:rsidRPr="002959A3" w:rsidRDefault="00AC31A9" w:rsidP="002959A3">
      <w:pPr>
        <w:pStyle w:val="1"/>
      </w:pPr>
      <w:r w:rsidRPr="002959A3">
        <w:t>к)</w:t>
      </w:r>
      <w:r w:rsidR="007F180B" w:rsidRPr="002959A3">
        <w:tab/>
      </w:r>
      <w:r w:rsidR="00A06038" w:rsidRPr="002959A3">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A06038" w:rsidRPr="002959A3">
        <w:t>указанными</w:t>
      </w:r>
      <w:proofErr w:type="gramEnd"/>
      <w:r w:rsidR="00A06038" w:rsidRPr="002959A3">
        <w:t xml:space="preserve"> документом и (или) проектом;</w:t>
      </w:r>
    </w:p>
    <w:p w:rsidR="00BF1A42" w:rsidRPr="002959A3" w:rsidRDefault="00AC31A9" w:rsidP="002959A3">
      <w:pPr>
        <w:pStyle w:val="1"/>
      </w:pPr>
      <w:r w:rsidRPr="002959A3">
        <w:t>л)</w:t>
      </w:r>
      <w:r w:rsidR="007F180B" w:rsidRPr="002959A3">
        <w:tab/>
      </w:r>
      <w:r w:rsidR="000732A5" w:rsidRPr="002959A3">
        <w:t xml:space="preserve">предполагаемый срок аренды земельного участка с учетом ограничений, предусмотренных </w:t>
      </w:r>
      <w:hyperlink r:id="rId17">
        <w:r w:rsidR="000732A5" w:rsidRPr="002959A3">
          <w:t>пунктом 8 статьи 39.8</w:t>
        </w:r>
      </w:hyperlink>
      <w:r w:rsidR="000732A5" w:rsidRPr="002959A3">
        <w:t xml:space="preserve"> Земельного кодекса Российской Федерации</w:t>
      </w:r>
      <w:r w:rsidR="00A06038" w:rsidRPr="002959A3">
        <w:t>;</w:t>
      </w:r>
    </w:p>
    <w:p w:rsidR="00BF1A42" w:rsidRPr="002959A3" w:rsidRDefault="00AC31A9" w:rsidP="002959A3">
      <w:pPr>
        <w:pStyle w:val="1"/>
      </w:pPr>
      <w:r w:rsidRPr="002959A3">
        <w:t>м)</w:t>
      </w:r>
      <w:r w:rsidR="007F180B" w:rsidRPr="002959A3">
        <w:tab/>
      </w:r>
      <w:r w:rsidR="000732A5" w:rsidRPr="002959A3">
        <w:t>почтовый адрес и (или) адрес электронн</w:t>
      </w:r>
      <w:r w:rsidR="00543B9C" w:rsidRPr="002959A3">
        <w:t>ой почты для связи с заявителем;</w:t>
      </w:r>
    </w:p>
    <w:p w:rsidR="00BF1A42" w:rsidRPr="002959A3" w:rsidRDefault="00A06038" w:rsidP="002959A3">
      <w:pPr>
        <w:pStyle w:val="1"/>
      </w:pPr>
      <w:r w:rsidRPr="002959A3">
        <w:t>2)</w:t>
      </w:r>
      <w:r w:rsidR="00612866" w:rsidRPr="002959A3">
        <w:tab/>
      </w:r>
      <w:r w:rsidR="00E8658C" w:rsidRPr="002959A3">
        <w:t>документ</w:t>
      </w:r>
      <w:r w:rsidR="004E7022" w:rsidRPr="002959A3">
        <w:t>, удостоверяющ</w:t>
      </w:r>
      <w:r w:rsidR="00E8658C" w:rsidRPr="002959A3">
        <w:t>ий</w:t>
      </w:r>
      <w:r w:rsidRPr="002959A3">
        <w:t xml:space="preserve"> личность заявителя (представителя заявителя); </w:t>
      </w:r>
    </w:p>
    <w:p w:rsidR="00BF1A42" w:rsidRPr="002959A3" w:rsidRDefault="00A06038" w:rsidP="002959A3">
      <w:pPr>
        <w:pStyle w:val="1"/>
      </w:pPr>
      <w:r w:rsidRPr="002959A3">
        <w:t>3)</w:t>
      </w:r>
      <w:r w:rsidR="00612866" w:rsidRPr="002959A3">
        <w:tab/>
      </w:r>
      <w:r w:rsidR="004E7022" w:rsidRPr="002959A3">
        <w:t xml:space="preserve">документ, </w:t>
      </w:r>
      <w:r w:rsidR="00FE475A" w:rsidRPr="002959A3">
        <w:rPr>
          <w:rFonts w:eastAsiaTheme="minorEastAsia"/>
        </w:rPr>
        <w:t>подтверждающий</w:t>
      </w:r>
      <w:r w:rsidR="004E7022" w:rsidRPr="002959A3">
        <w:t xml:space="preserve"> права (полномочия) представителя заявителя на подписание заявления, если заявление подписано представителем заявителя; </w:t>
      </w:r>
    </w:p>
    <w:p w:rsidR="004E7022" w:rsidRPr="002959A3" w:rsidRDefault="00A06038" w:rsidP="002959A3">
      <w:pPr>
        <w:pStyle w:val="1"/>
        <w:rPr>
          <w:rFonts w:eastAsiaTheme="minorEastAsia"/>
        </w:rPr>
      </w:pPr>
      <w:r w:rsidRPr="002959A3">
        <w:t>4)</w:t>
      </w:r>
      <w:r w:rsidR="00612866" w:rsidRPr="002959A3">
        <w:tab/>
      </w:r>
      <w:r w:rsidR="004E7022" w:rsidRPr="002959A3">
        <w:rPr>
          <w:rFonts w:eastAsiaTheme="minorEastAsia"/>
        </w:rPr>
        <w:t>документ, подтверждающий полномочия представителя заявителя</w:t>
      </w:r>
      <w:r w:rsidR="00DF172A" w:rsidRPr="002959A3">
        <w:rPr>
          <w:rFonts w:eastAsiaTheme="minorEastAsia"/>
        </w:rPr>
        <w:t xml:space="preserve"> на обращение </w:t>
      </w:r>
      <w:r w:rsidR="00A262D0" w:rsidRPr="002959A3">
        <w:rPr>
          <w:rFonts w:eastAsiaTheme="minorEastAsia"/>
        </w:rPr>
        <w:t>с заявлением о предварительном согласовании предоставления земельного участка</w:t>
      </w:r>
      <w:r w:rsidR="004E7022" w:rsidRPr="002959A3">
        <w:rPr>
          <w:rFonts w:eastAsiaTheme="minorEastAsia"/>
        </w:rPr>
        <w:t>, в случае, если с заявлением о предварительном согласовании предоставления земельного участка обращается представитель заявителя;</w:t>
      </w:r>
    </w:p>
    <w:p w:rsidR="00BF1A42" w:rsidRPr="002959A3" w:rsidRDefault="00A06038" w:rsidP="002959A3">
      <w:pPr>
        <w:pStyle w:val="1"/>
      </w:pPr>
      <w:r w:rsidRPr="002959A3">
        <w:lastRenderedPageBreak/>
        <w:t>5)</w:t>
      </w:r>
      <w:r w:rsidR="00612866" w:rsidRPr="002959A3">
        <w:tab/>
      </w:r>
      <w:r w:rsidRPr="002959A3">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1A42" w:rsidRPr="002959A3" w:rsidRDefault="00A06038" w:rsidP="002959A3">
      <w:pPr>
        <w:pStyle w:val="1"/>
      </w:pPr>
      <w:r w:rsidRPr="002959A3">
        <w:t>6)</w:t>
      </w:r>
      <w:r w:rsidR="00612866" w:rsidRPr="002959A3">
        <w:tab/>
      </w:r>
      <w:r w:rsidRPr="002959A3">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w:t>
      </w:r>
      <w:r w:rsidR="00942A0B" w:rsidRPr="002959A3">
        <w:t>вать такой земельный участок;</w:t>
      </w:r>
    </w:p>
    <w:p w:rsidR="00BF1A42" w:rsidRPr="002959A3" w:rsidRDefault="0079412F" w:rsidP="002959A3">
      <w:pPr>
        <w:pStyle w:val="1"/>
      </w:pPr>
      <w:proofErr w:type="gramStart"/>
      <w:r w:rsidRPr="002959A3">
        <w:t>7</w:t>
      </w:r>
      <w:r w:rsidR="00A06038" w:rsidRPr="002959A3">
        <w:t>)</w:t>
      </w:r>
      <w:r w:rsidR="00612866" w:rsidRPr="002959A3">
        <w:tab/>
      </w:r>
      <w:r w:rsidR="00942A0B" w:rsidRPr="002959A3">
        <w:rPr>
          <w:rFonts w:eastAsiaTheme="minorHAnsi"/>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A06038" w:rsidRPr="002959A3">
        <w:t>;</w:t>
      </w:r>
      <w:proofErr w:type="gramEnd"/>
    </w:p>
    <w:p w:rsidR="002E1111" w:rsidRPr="002959A3" w:rsidRDefault="0079412F" w:rsidP="002959A3">
      <w:pPr>
        <w:pStyle w:val="1"/>
      </w:pPr>
      <w:r w:rsidRPr="002959A3">
        <w:t>8</w:t>
      </w:r>
      <w:r w:rsidR="00A06038" w:rsidRPr="002959A3">
        <w:t>)</w:t>
      </w:r>
      <w:r w:rsidR="00612866" w:rsidRPr="002959A3">
        <w:tab/>
      </w:r>
      <w:r w:rsidR="00A06038" w:rsidRPr="002959A3">
        <w:t>документы, подтверждающие право заявителя на приобретение земельного участка без проведения торгов</w:t>
      </w:r>
      <w:r w:rsidR="002E1111" w:rsidRPr="002959A3">
        <w:t xml:space="preserve"> </w:t>
      </w:r>
      <w:r w:rsidR="0006454F" w:rsidRPr="002959A3">
        <w:t xml:space="preserve"> </w:t>
      </w:r>
      <w:r w:rsidR="002E1111" w:rsidRPr="002959A3">
        <w:t>(приведены в таблице 1)</w:t>
      </w:r>
      <w:bookmarkStart w:id="0" w:name="P97"/>
      <w:bookmarkEnd w:id="0"/>
      <w:r w:rsidR="00612866" w:rsidRPr="002959A3">
        <w:t>.</w:t>
      </w:r>
    </w:p>
    <w:p w:rsidR="002E1111" w:rsidRPr="002959A3" w:rsidRDefault="002E1111" w:rsidP="002959A3">
      <w:r w:rsidRPr="002959A3">
        <w:t>Таблица 1</w:t>
      </w:r>
    </w:p>
    <w:tbl>
      <w:tblPr>
        <w:tblW w:w="9509" w:type="dxa"/>
        <w:jc w:val="center"/>
        <w:tblInd w:w="-540" w:type="dxa"/>
        <w:tblBorders>
          <w:top w:val="single" w:sz="4" w:space="0" w:color="auto"/>
          <w:left w:val="single" w:sz="4" w:space="0" w:color="auto"/>
          <w:bottom w:val="single" w:sz="4" w:space="0" w:color="auto"/>
          <w:right w:val="single" w:sz="4" w:space="0" w:color="auto"/>
        </w:tblBorders>
        <w:tblLayout w:type="fixed"/>
        <w:tblLook w:val="0000"/>
      </w:tblPr>
      <w:tblGrid>
        <w:gridCol w:w="153"/>
        <w:gridCol w:w="709"/>
        <w:gridCol w:w="1559"/>
        <w:gridCol w:w="1418"/>
        <w:gridCol w:w="1984"/>
        <w:gridCol w:w="1843"/>
        <w:gridCol w:w="1843"/>
      </w:tblGrid>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612866" w:rsidP="00B222C5">
            <w:pPr>
              <w:ind w:firstLine="0"/>
              <w:jc w:val="center"/>
              <w:rPr>
                <w:sz w:val="20"/>
                <w:szCs w:val="20"/>
              </w:rPr>
            </w:pPr>
            <w:r w:rsidRPr="00B222C5">
              <w:rPr>
                <w:sz w:val="20"/>
                <w:szCs w:val="20"/>
              </w:rPr>
              <w:t>№</w:t>
            </w:r>
            <w:proofErr w:type="spellStart"/>
            <w:proofErr w:type="gramStart"/>
            <w:r w:rsidR="002E1111" w:rsidRPr="00B222C5">
              <w:rPr>
                <w:sz w:val="20"/>
                <w:szCs w:val="20"/>
              </w:rPr>
              <w:t>п</w:t>
            </w:r>
            <w:proofErr w:type="spellEnd"/>
            <w:proofErr w:type="gramEnd"/>
            <w:r w:rsidR="002E1111" w:rsidRPr="00B222C5">
              <w:rPr>
                <w:sz w:val="20"/>
                <w:szCs w:val="20"/>
              </w:rPr>
              <w:t>/</w:t>
            </w:r>
            <w:proofErr w:type="spellStart"/>
            <w:r w:rsidR="002E1111" w:rsidRPr="00B222C5">
              <w:rPr>
                <w:sz w:val="20"/>
                <w:szCs w:val="20"/>
              </w:rPr>
              <w:t>п</w:t>
            </w:r>
            <w:proofErr w:type="spellEnd"/>
          </w:p>
        </w:tc>
        <w:tc>
          <w:tcPr>
            <w:tcW w:w="1559" w:type="dxa"/>
            <w:tcBorders>
              <w:top w:val="single" w:sz="4" w:space="0" w:color="auto"/>
              <w:left w:val="single" w:sz="4" w:space="0" w:color="auto"/>
              <w:bottom w:val="single" w:sz="4" w:space="0" w:color="auto"/>
              <w:right w:val="single" w:sz="4" w:space="0" w:color="auto"/>
            </w:tcBorders>
          </w:tcPr>
          <w:p w:rsidR="002E1111" w:rsidRPr="002848C5" w:rsidRDefault="002E1111" w:rsidP="002959A3">
            <w:pPr>
              <w:ind w:firstLine="0"/>
              <w:jc w:val="center"/>
              <w:rPr>
                <w:sz w:val="20"/>
                <w:szCs w:val="20"/>
              </w:rPr>
            </w:pPr>
            <w:r w:rsidRPr="002848C5">
              <w:rPr>
                <w:sz w:val="20"/>
                <w:szCs w:val="20"/>
              </w:rPr>
              <w:t>Основание предоставления земельного участка без проведения торгов</w:t>
            </w:r>
          </w:p>
        </w:tc>
        <w:tc>
          <w:tcPr>
            <w:tcW w:w="1418" w:type="dxa"/>
            <w:tcBorders>
              <w:top w:val="single" w:sz="4" w:space="0" w:color="auto"/>
              <w:left w:val="single" w:sz="4" w:space="0" w:color="auto"/>
              <w:bottom w:val="single" w:sz="4" w:space="0" w:color="auto"/>
              <w:right w:val="single" w:sz="4" w:space="0" w:color="auto"/>
            </w:tcBorders>
          </w:tcPr>
          <w:p w:rsidR="002E1111" w:rsidRPr="002848C5" w:rsidRDefault="002E1111" w:rsidP="002959A3">
            <w:pPr>
              <w:ind w:firstLine="0"/>
              <w:jc w:val="center"/>
              <w:rPr>
                <w:sz w:val="20"/>
                <w:szCs w:val="20"/>
              </w:rPr>
            </w:pPr>
            <w:r w:rsidRPr="002848C5">
              <w:rPr>
                <w:sz w:val="20"/>
                <w:szCs w:val="20"/>
              </w:rPr>
              <w:t>Вид права, на котором осуществляется предоставление земельного участка бесплатно или за плату</w:t>
            </w:r>
          </w:p>
        </w:tc>
        <w:tc>
          <w:tcPr>
            <w:tcW w:w="1984" w:type="dxa"/>
            <w:tcBorders>
              <w:top w:val="single" w:sz="4" w:space="0" w:color="auto"/>
              <w:left w:val="single" w:sz="4" w:space="0" w:color="auto"/>
              <w:bottom w:val="single" w:sz="4" w:space="0" w:color="auto"/>
              <w:right w:val="single" w:sz="4" w:space="0" w:color="auto"/>
            </w:tcBorders>
          </w:tcPr>
          <w:p w:rsidR="002E1111" w:rsidRPr="002848C5" w:rsidRDefault="002E1111" w:rsidP="002959A3">
            <w:pPr>
              <w:ind w:hanging="36"/>
              <w:jc w:val="center"/>
              <w:rPr>
                <w:sz w:val="20"/>
                <w:szCs w:val="20"/>
              </w:rPr>
            </w:pPr>
            <w:r w:rsidRPr="002848C5">
              <w:rPr>
                <w:sz w:val="20"/>
                <w:szCs w:val="20"/>
              </w:rPr>
              <w:t>Заявитель</w:t>
            </w:r>
          </w:p>
        </w:tc>
        <w:tc>
          <w:tcPr>
            <w:tcW w:w="1843" w:type="dxa"/>
            <w:tcBorders>
              <w:top w:val="single" w:sz="4" w:space="0" w:color="auto"/>
              <w:left w:val="single" w:sz="4" w:space="0" w:color="auto"/>
              <w:bottom w:val="single" w:sz="4" w:space="0" w:color="auto"/>
              <w:right w:val="single" w:sz="4" w:space="0" w:color="auto"/>
            </w:tcBorders>
          </w:tcPr>
          <w:p w:rsidR="002E1111" w:rsidRPr="002848C5" w:rsidRDefault="002E1111" w:rsidP="002959A3">
            <w:pPr>
              <w:ind w:hanging="36"/>
              <w:jc w:val="center"/>
              <w:rPr>
                <w:sz w:val="20"/>
                <w:szCs w:val="20"/>
              </w:rPr>
            </w:pPr>
            <w:r w:rsidRPr="002848C5">
              <w:rPr>
                <w:sz w:val="20"/>
                <w:szCs w:val="20"/>
              </w:rPr>
              <w:t>Земельный участок</w:t>
            </w:r>
          </w:p>
        </w:tc>
        <w:tc>
          <w:tcPr>
            <w:tcW w:w="1843" w:type="dxa"/>
            <w:tcBorders>
              <w:top w:val="single" w:sz="4" w:space="0" w:color="auto"/>
              <w:left w:val="single" w:sz="4" w:space="0" w:color="auto"/>
              <w:bottom w:val="single" w:sz="4" w:space="0" w:color="auto"/>
            </w:tcBorders>
          </w:tcPr>
          <w:p w:rsidR="002E1111" w:rsidRPr="002848C5" w:rsidRDefault="002E1111" w:rsidP="002959A3">
            <w:pPr>
              <w:ind w:hanging="36"/>
              <w:jc w:val="center"/>
              <w:rPr>
                <w:sz w:val="20"/>
                <w:szCs w:val="20"/>
              </w:rPr>
            </w:pPr>
            <w:r w:rsidRPr="002848C5">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137653" w:rsidP="00B222C5">
            <w:pPr>
              <w:pStyle w:val="1"/>
              <w:ind w:firstLine="0"/>
              <w:rPr>
                <w:sz w:val="20"/>
                <w:szCs w:val="20"/>
              </w:rPr>
            </w:pPr>
            <w:r w:rsidRPr="00B222C5">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9"/>
              <w:rPr>
                <w:sz w:val="24"/>
              </w:rPr>
            </w:pPr>
            <w:hyperlink r:id="rId18" w:history="1">
              <w:r w:rsidR="002E1111" w:rsidRPr="00B222C5">
                <w:rPr>
                  <w:sz w:val="24"/>
                </w:rPr>
                <w:t>Подпункт 6 пункта 2 статьи 39.3</w:t>
              </w:r>
            </w:hyperlink>
            <w:r w:rsidR="002E1111" w:rsidRPr="00B222C5">
              <w:rPr>
                <w:sz w:val="24"/>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9"/>
              <w:rPr>
                <w:sz w:val="24"/>
              </w:rPr>
            </w:pPr>
            <w:r w:rsidRPr="00B222C5">
              <w:rPr>
                <w:sz w:val="24"/>
              </w:rPr>
              <w:t>В собственность за плату</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9"/>
              <w:rPr>
                <w:sz w:val="24"/>
              </w:rPr>
            </w:pPr>
            <w:r w:rsidRPr="00B222C5">
              <w:rPr>
                <w:sz w:val="24"/>
              </w:rPr>
              <w:t>Собственник здания, сооружения либо помещения в здании, сооружении</w:t>
            </w:r>
          </w:p>
        </w:tc>
        <w:tc>
          <w:tcPr>
            <w:tcW w:w="1843" w:type="dxa"/>
            <w:tcBorders>
              <w:top w:val="single" w:sz="4" w:space="0" w:color="auto"/>
              <w:left w:val="single" w:sz="4" w:space="0" w:color="auto"/>
              <w:bottom w:val="single" w:sz="4" w:space="0" w:color="auto"/>
              <w:right w:val="single" w:sz="4" w:space="0" w:color="auto"/>
            </w:tcBorders>
          </w:tcPr>
          <w:p w:rsidR="002E1111" w:rsidRPr="002848C5" w:rsidRDefault="002E1111" w:rsidP="00B222C5">
            <w:pPr>
              <w:ind w:firstLine="9"/>
              <w:jc w:val="center"/>
              <w:rPr>
                <w:sz w:val="20"/>
                <w:szCs w:val="20"/>
              </w:rPr>
            </w:pPr>
            <w:r w:rsidRPr="002848C5">
              <w:rPr>
                <w:sz w:val="20"/>
                <w:szCs w:val="20"/>
              </w:rPr>
              <w:t>Земельный участок, на котором расположено здание, сооружение</w:t>
            </w:r>
          </w:p>
        </w:tc>
        <w:tc>
          <w:tcPr>
            <w:tcW w:w="1843" w:type="dxa"/>
            <w:tcBorders>
              <w:top w:val="single" w:sz="4" w:space="0" w:color="auto"/>
              <w:left w:val="single" w:sz="4" w:space="0" w:color="auto"/>
              <w:bottom w:val="single" w:sz="4" w:space="0" w:color="auto"/>
            </w:tcBorders>
          </w:tcPr>
          <w:p w:rsidR="002E1111" w:rsidRPr="002848C5" w:rsidRDefault="002E1111" w:rsidP="00B222C5">
            <w:pPr>
              <w:ind w:firstLine="9"/>
              <w:jc w:val="center"/>
              <w:rPr>
                <w:sz w:val="20"/>
                <w:szCs w:val="20"/>
              </w:rPr>
            </w:pPr>
            <w:r w:rsidRPr="002848C5">
              <w:rPr>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E1111" w:rsidRPr="002848C5" w:rsidRDefault="002E1111" w:rsidP="00B222C5">
            <w:pPr>
              <w:ind w:firstLine="9"/>
              <w:jc w:val="center"/>
              <w:rPr>
                <w:sz w:val="20"/>
                <w:szCs w:val="20"/>
              </w:rPr>
            </w:pPr>
            <w:r w:rsidRPr="002848C5">
              <w:rPr>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w:t>
            </w:r>
            <w:r w:rsidRPr="002848C5">
              <w:rPr>
                <w:sz w:val="20"/>
                <w:szCs w:val="20"/>
              </w:rPr>
              <w:lastRenderedPageBreak/>
              <w:t>соответствующих прав на земельный участок)</w:t>
            </w:r>
          </w:p>
          <w:p w:rsidR="002E1111" w:rsidRPr="002848C5" w:rsidRDefault="002E1111" w:rsidP="00B222C5">
            <w:pPr>
              <w:ind w:firstLine="9"/>
              <w:jc w:val="center"/>
              <w:rPr>
                <w:sz w:val="20"/>
                <w:szCs w:val="20"/>
              </w:rPr>
            </w:pPr>
            <w:r w:rsidRPr="002848C5">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E1111" w:rsidRPr="002848C5" w:rsidRDefault="002E1111" w:rsidP="00B222C5">
            <w:pPr>
              <w:ind w:firstLine="9"/>
              <w:jc w:val="center"/>
              <w:rPr>
                <w:sz w:val="20"/>
                <w:szCs w:val="20"/>
              </w:rPr>
            </w:pP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137653" w:rsidP="00B222C5">
            <w:pPr>
              <w:pStyle w:val="1"/>
              <w:ind w:firstLine="0"/>
              <w:rPr>
                <w:sz w:val="20"/>
                <w:szCs w:val="20"/>
              </w:rPr>
            </w:pPr>
            <w:r w:rsidRPr="00B222C5">
              <w:rPr>
                <w:sz w:val="20"/>
                <w:szCs w:val="20"/>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sz w:val="24"/>
              </w:rPr>
            </w:pPr>
            <w:hyperlink r:id="rId19" w:history="1">
              <w:r w:rsidR="002E1111" w:rsidRPr="00B222C5">
                <w:rPr>
                  <w:sz w:val="24"/>
                </w:rPr>
                <w:t>Подпункт 7 пункта 2 статьи 39.3</w:t>
              </w:r>
            </w:hyperlink>
            <w:r w:rsidR="002E1111" w:rsidRPr="00B222C5">
              <w:rPr>
                <w:sz w:val="24"/>
              </w:rPr>
              <w:t xml:space="preserve"> Земельного кодекса</w:t>
            </w:r>
            <w:r w:rsidR="00641F92" w:rsidRPr="00B222C5">
              <w:rPr>
                <w:sz w:val="24"/>
              </w:rPr>
              <w:t>; подпункт 11 пункта 2 статьи 39.6</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4"/>
              </w:rPr>
            </w:pPr>
            <w:r w:rsidRPr="00B222C5">
              <w:rPr>
                <w:sz w:val="24"/>
              </w:rPr>
              <w:t>В собственность за плату</w:t>
            </w:r>
            <w:r w:rsidR="00641F92" w:rsidRPr="00B222C5">
              <w:rPr>
                <w:sz w:val="24"/>
              </w:rPr>
              <w:t>,</w:t>
            </w:r>
          </w:p>
          <w:p w:rsidR="00641F92" w:rsidRPr="00B222C5" w:rsidRDefault="00641F92" w:rsidP="00B222C5">
            <w:pPr>
              <w:pStyle w:val="1"/>
              <w:ind w:firstLine="0"/>
              <w:rPr>
                <w:sz w:val="24"/>
              </w:rPr>
            </w:pPr>
            <w:r w:rsidRPr="00B222C5">
              <w:rPr>
                <w:sz w:val="24"/>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4"/>
              </w:rPr>
            </w:pPr>
            <w:r w:rsidRPr="00B222C5">
              <w:rPr>
                <w:sz w:val="24"/>
              </w:rPr>
              <w:t>Юридическое лицо, использующее земельный участок на праве постоянного (бессрочного) пользования</w:t>
            </w:r>
          </w:p>
        </w:tc>
        <w:tc>
          <w:tcPr>
            <w:tcW w:w="1843" w:type="dxa"/>
            <w:tcBorders>
              <w:top w:val="single" w:sz="4" w:space="0" w:color="auto"/>
              <w:left w:val="single" w:sz="4" w:space="0" w:color="auto"/>
              <w:bottom w:val="single" w:sz="4" w:space="0" w:color="auto"/>
              <w:right w:val="single" w:sz="4" w:space="0" w:color="auto"/>
            </w:tcBorders>
          </w:tcPr>
          <w:p w:rsidR="002E1111" w:rsidRPr="002848C5" w:rsidRDefault="002E1111" w:rsidP="00B222C5">
            <w:pPr>
              <w:ind w:firstLine="0"/>
              <w:jc w:val="center"/>
              <w:rPr>
                <w:sz w:val="20"/>
                <w:szCs w:val="20"/>
              </w:rPr>
            </w:pPr>
            <w:r w:rsidRPr="002848C5">
              <w:rPr>
                <w:sz w:val="20"/>
                <w:szCs w:val="20"/>
              </w:rPr>
              <w:t>Земельный участок, принадлежащий юридическому лицу на праве постоянного (бессрочного) пользования</w:t>
            </w:r>
          </w:p>
        </w:tc>
        <w:tc>
          <w:tcPr>
            <w:tcW w:w="1843" w:type="dxa"/>
            <w:tcBorders>
              <w:top w:val="single" w:sz="4" w:space="0" w:color="auto"/>
              <w:left w:val="single" w:sz="4" w:space="0" w:color="auto"/>
              <w:bottom w:val="single" w:sz="4" w:space="0" w:color="auto"/>
            </w:tcBorders>
          </w:tcPr>
          <w:p w:rsidR="002E1111" w:rsidRPr="002848C5" w:rsidRDefault="002E1111" w:rsidP="00B222C5">
            <w:pPr>
              <w:ind w:firstLine="0"/>
              <w:jc w:val="center"/>
              <w:rPr>
                <w:sz w:val="20"/>
                <w:szCs w:val="20"/>
              </w:rPr>
            </w:pPr>
            <w:r w:rsidRPr="002848C5">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E1111" w:rsidRPr="002848C5" w:rsidRDefault="002E1111" w:rsidP="00B222C5">
            <w:pPr>
              <w:ind w:firstLine="0"/>
              <w:jc w:val="center"/>
              <w:rPr>
                <w:sz w:val="20"/>
                <w:szCs w:val="20"/>
              </w:rPr>
            </w:pP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137653" w:rsidP="00B222C5">
            <w:pPr>
              <w:pStyle w:val="1"/>
              <w:ind w:firstLine="0"/>
              <w:rPr>
                <w:sz w:val="20"/>
                <w:szCs w:val="20"/>
              </w:rPr>
            </w:pPr>
            <w:r w:rsidRPr="00B222C5">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sz w:val="24"/>
              </w:rPr>
            </w:pPr>
            <w:hyperlink r:id="rId20" w:history="1">
              <w:r w:rsidR="002E1111" w:rsidRPr="00B222C5">
                <w:rPr>
                  <w:sz w:val="24"/>
                </w:rPr>
                <w:t>Подпункт 9 пункта 2 статьи 39.3</w:t>
              </w:r>
            </w:hyperlink>
            <w:r w:rsidR="002E1111" w:rsidRPr="00B222C5">
              <w:rPr>
                <w:sz w:val="24"/>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4"/>
              </w:rPr>
            </w:pPr>
            <w:r w:rsidRPr="00B222C5">
              <w:rPr>
                <w:sz w:val="24"/>
              </w:rPr>
              <w:t>В собственность за плату</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4"/>
              </w:rPr>
            </w:pPr>
            <w:r w:rsidRPr="00B222C5">
              <w:rPr>
                <w:sz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2E1111" w:rsidRPr="002848C5" w:rsidRDefault="002E1111" w:rsidP="00B222C5">
            <w:pPr>
              <w:ind w:firstLine="0"/>
              <w:jc w:val="center"/>
              <w:rPr>
                <w:sz w:val="20"/>
                <w:szCs w:val="20"/>
              </w:rPr>
            </w:pPr>
            <w:r w:rsidRPr="002848C5">
              <w:rPr>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843" w:type="dxa"/>
            <w:tcBorders>
              <w:top w:val="single" w:sz="4" w:space="0" w:color="auto"/>
              <w:left w:val="single" w:sz="4" w:space="0" w:color="auto"/>
              <w:bottom w:val="single" w:sz="4" w:space="0" w:color="auto"/>
            </w:tcBorders>
          </w:tcPr>
          <w:p w:rsidR="002E1111" w:rsidRPr="002848C5" w:rsidRDefault="002E1111" w:rsidP="00B222C5">
            <w:pPr>
              <w:ind w:firstLine="0"/>
              <w:jc w:val="center"/>
              <w:rPr>
                <w:sz w:val="20"/>
                <w:szCs w:val="20"/>
              </w:rPr>
            </w:pPr>
            <w:r w:rsidRPr="002848C5">
              <w:rPr>
                <w:sz w:val="20"/>
                <w:szCs w:val="20"/>
              </w:rPr>
              <w:t xml:space="preserve">Документы, подтверждающие использование земельного участка в соответствии с </w:t>
            </w:r>
            <w:hyperlink r:id="rId21" w:history="1">
              <w:r w:rsidRPr="002848C5">
                <w:rPr>
                  <w:sz w:val="20"/>
                  <w:szCs w:val="20"/>
                </w:rPr>
                <w:t>Федеральным законом</w:t>
              </w:r>
            </w:hyperlink>
            <w:r w:rsidRPr="002848C5">
              <w:rPr>
                <w:sz w:val="20"/>
                <w:szCs w:val="20"/>
              </w:rPr>
              <w:t xml:space="preserve"> от 2407.2002  № 101-ФЗ «Об обороте земель сельскохозяйственного назначения»</w:t>
            </w:r>
          </w:p>
          <w:p w:rsidR="002E1111" w:rsidRPr="002848C5" w:rsidRDefault="002E1111" w:rsidP="00B222C5">
            <w:pPr>
              <w:ind w:firstLine="0"/>
              <w:jc w:val="center"/>
              <w:rPr>
                <w:sz w:val="20"/>
                <w:szCs w:val="20"/>
              </w:rPr>
            </w:pP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137653" w:rsidP="00B222C5">
            <w:pPr>
              <w:pStyle w:val="1"/>
              <w:ind w:firstLine="0"/>
              <w:rPr>
                <w:sz w:val="20"/>
                <w:szCs w:val="20"/>
              </w:rPr>
            </w:pPr>
            <w:r w:rsidRPr="00B222C5">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sz w:val="24"/>
              </w:rPr>
            </w:pPr>
            <w:hyperlink r:id="rId22" w:history="1">
              <w:r w:rsidR="002E1111" w:rsidRPr="00B222C5">
                <w:rPr>
                  <w:sz w:val="24"/>
                </w:rPr>
                <w:t>Подпункт 1 статьи 39.5</w:t>
              </w:r>
            </w:hyperlink>
            <w:r w:rsidR="002E1111" w:rsidRPr="00B222C5">
              <w:rPr>
                <w:sz w:val="24"/>
              </w:rPr>
              <w:t xml:space="preserve"> Земельного кодекса</w:t>
            </w:r>
            <w:r w:rsidR="00885E67" w:rsidRPr="00B222C5">
              <w:rPr>
                <w:sz w:val="24"/>
              </w:rPr>
              <w:t>;</w:t>
            </w:r>
          </w:p>
          <w:p w:rsidR="00885E67" w:rsidRPr="00B222C5" w:rsidRDefault="00885E67" w:rsidP="00B222C5">
            <w:pPr>
              <w:pStyle w:val="1"/>
              <w:ind w:firstLine="0"/>
              <w:rPr>
                <w:sz w:val="24"/>
              </w:rPr>
            </w:pPr>
            <w:r w:rsidRPr="00B222C5">
              <w:rPr>
                <w:sz w:val="24"/>
              </w:rPr>
              <w:lastRenderedPageBreak/>
              <w:t xml:space="preserve">Подпункт 13 пункта 2 статьи 39.6 </w:t>
            </w:r>
            <w:r w:rsidR="00AA657F" w:rsidRPr="00B222C5">
              <w:rPr>
                <w:sz w:val="24"/>
              </w:rPr>
              <w:t>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4"/>
              </w:rPr>
            </w:pPr>
            <w:r w:rsidRPr="00B222C5">
              <w:rPr>
                <w:sz w:val="24"/>
              </w:rPr>
              <w:lastRenderedPageBreak/>
              <w:t>В собственность бесплатно</w:t>
            </w:r>
            <w:r w:rsidR="00885E67" w:rsidRPr="00B222C5">
              <w:rPr>
                <w:sz w:val="24"/>
              </w:rPr>
              <w:t>,</w:t>
            </w:r>
          </w:p>
          <w:p w:rsidR="00885E67" w:rsidRPr="00B222C5" w:rsidRDefault="00885E67" w:rsidP="00B222C5">
            <w:pPr>
              <w:pStyle w:val="1"/>
              <w:ind w:firstLine="0"/>
              <w:rPr>
                <w:sz w:val="24"/>
              </w:rPr>
            </w:pPr>
            <w:r w:rsidRPr="00B222C5">
              <w:rPr>
                <w:sz w:val="24"/>
              </w:rPr>
              <w:lastRenderedPageBreak/>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4"/>
              </w:rPr>
            </w:pPr>
            <w:r w:rsidRPr="00B222C5">
              <w:rPr>
                <w:sz w:val="24"/>
              </w:rPr>
              <w:lastRenderedPageBreak/>
              <w:t xml:space="preserve">Лицо, с которым заключен договор о развитии </w:t>
            </w:r>
            <w:r w:rsidRPr="00B222C5">
              <w:rPr>
                <w:sz w:val="24"/>
              </w:rPr>
              <w:lastRenderedPageBreak/>
              <w:t>застроенной территории</w:t>
            </w:r>
          </w:p>
        </w:tc>
        <w:tc>
          <w:tcPr>
            <w:tcW w:w="1843" w:type="dxa"/>
            <w:tcBorders>
              <w:top w:val="single" w:sz="4" w:space="0" w:color="auto"/>
              <w:left w:val="single" w:sz="4" w:space="0" w:color="auto"/>
              <w:bottom w:val="single" w:sz="4" w:space="0" w:color="auto"/>
              <w:right w:val="single" w:sz="4" w:space="0" w:color="auto"/>
            </w:tcBorders>
          </w:tcPr>
          <w:p w:rsidR="002E1111" w:rsidRPr="002848C5" w:rsidRDefault="002E1111" w:rsidP="00B222C5">
            <w:pPr>
              <w:ind w:firstLine="0"/>
              <w:jc w:val="center"/>
              <w:rPr>
                <w:sz w:val="20"/>
                <w:szCs w:val="20"/>
              </w:rPr>
            </w:pPr>
            <w:r w:rsidRPr="002848C5">
              <w:rPr>
                <w:sz w:val="20"/>
                <w:szCs w:val="20"/>
              </w:rPr>
              <w:lastRenderedPageBreak/>
              <w:t xml:space="preserve">Земельный участок, образованный в границах застроенной </w:t>
            </w:r>
            <w:r w:rsidRPr="002848C5">
              <w:rPr>
                <w:sz w:val="20"/>
                <w:szCs w:val="20"/>
              </w:rPr>
              <w:lastRenderedPageBreak/>
              <w:t>территории, в отношении которой заключен договор о ее развитии</w:t>
            </w:r>
          </w:p>
        </w:tc>
        <w:tc>
          <w:tcPr>
            <w:tcW w:w="1843" w:type="dxa"/>
            <w:tcBorders>
              <w:top w:val="single" w:sz="4" w:space="0" w:color="auto"/>
              <w:left w:val="single" w:sz="4" w:space="0" w:color="auto"/>
              <w:bottom w:val="single" w:sz="4" w:space="0" w:color="auto"/>
            </w:tcBorders>
          </w:tcPr>
          <w:p w:rsidR="002E1111" w:rsidRPr="002848C5" w:rsidRDefault="002E1111" w:rsidP="00B222C5">
            <w:pPr>
              <w:ind w:firstLine="0"/>
              <w:jc w:val="center"/>
              <w:rPr>
                <w:sz w:val="20"/>
                <w:szCs w:val="20"/>
              </w:rPr>
            </w:pPr>
            <w:r w:rsidRPr="002848C5">
              <w:rPr>
                <w:sz w:val="20"/>
                <w:szCs w:val="20"/>
              </w:rPr>
              <w:lastRenderedPageBreak/>
              <w:t>Договор о развитии застроенной территории</w:t>
            </w:r>
          </w:p>
          <w:p w:rsidR="002E1111" w:rsidRPr="002848C5" w:rsidRDefault="002E1111" w:rsidP="00B222C5">
            <w:pPr>
              <w:ind w:firstLine="0"/>
              <w:jc w:val="center"/>
              <w:rPr>
                <w:sz w:val="20"/>
                <w:szCs w:val="20"/>
              </w:rPr>
            </w:pP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137653" w:rsidP="00B222C5">
            <w:pPr>
              <w:pStyle w:val="1"/>
              <w:ind w:firstLine="0"/>
              <w:rPr>
                <w:sz w:val="20"/>
                <w:szCs w:val="20"/>
              </w:rPr>
            </w:pPr>
            <w:r w:rsidRPr="00B222C5">
              <w:rPr>
                <w:sz w:val="20"/>
                <w:szCs w:val="20"/>
              </w:rPr>
              <w:lastRenderedPageBreak/>
              <w:t>5</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sz w:val="24"/>
              </w:rPr>
            </w:pPr>
            <w:hyperlink r:id="rId23" w:history="1">
              <w:r w:rsidR="002E1111" w:rsidRPr="00B222C5">
                <w:rPr>
                  <w:sz w:val="24"/>
                </w:rPr>
                <w:t>Подпункт 4 пункта 2 статьи 39.6</w:t>
              </w:r>
            </w:hyperlink>
            <w:r w:rsidR="002E1111" w:rsidRPr="00B222C5">
              <w:rPr>
                <w:sz w:val="24"/>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4"/>
              </w:rPr>
            </w:pPr>
            <w:r w:rsidRPr="00B222C5">
              <w:rPr>
                <w:sz w:val="24"/>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4"/>
              </w:rPr>
            </w:pPr>
            <w:r w:rsidRPr="00B222C5">
              <w:rPr>
                <w:sz w:val="24"/>
              </w:rPr>
              <w:t>Юридическое лицо</w:t>
            </w:r>
          </w:p>
        </w:tc>
        <w:tc>
          <w:tcPr>
            <w:tcW w:w="1843" w:type="dxa"/>
            <w:tcBorders>
              <w:top w:val="single" w:sz="4" w:space="0" w:color="auto"/>
              <w:left w:val="single" w:sz="4" w:space="0" w:color="auto"/>
              <w:bottom w:val="single" w:sz="4" w:space="0" w:color="auto"/>
              <w:right w:val="single" w:sz="4" w:space="0" w:color="auto"/>
            </w:tcBorders>
          </w:tcPr>
          <w:p w:rsidR="002E1111" w:rsidRPr="002848C5" w:rsidRDefault="002E1111" w:rsidP="00B222C5">
            <w:pPr>
              <w:ind w:firstLine="0"/>
              <w:jc w:val="center"/>
              <w:rPr>
                <w:sz w:val="20"/>
                <w:szCs w:val="20"/>
              </w:rPr>
            </w:pPr>
            <w:r w:rsidRPr="002848C5">
              <w:rPr>
                <w:sz w:val="20"/>
                <w:szCs w:val="20"/>
              </w:rPr>
              <w:t>Земельный участок, предназначенный для выполнения международных обязательств</w:t>
            </w:r>
          </w:p>
        </w:tc>
        <w:tc>
          <w:tcPr>
            <w:tcW w:w="1843" w:type="dxa"/>
            <w:tcBorders>
              <w:top w:val="single" w:sz="4" w:space="0" w:color="auto"/>
              <w:left w:val="single" w:sz="4" w:space="0" w:color="auto"/>
              <w:bottom w:val="single" w:sz="4" w:space="0" w:color="auto"/>
            </w:tcBorders>
          </w:tcPr>
          <w:p w:rsidR="002E1111" w:rsidRPr="002848C5" w:rsidRDefault="002E1111" w:rsidP="00B222C5">
            <w:pPr>
              <w:ind w:firstLine="0"/>
              <w:jc w:val="center"/>
              <w:rPr>
                <w:sz w:val="20"/>
                <w:szCs w:val="20"/>
              </w:rPr>
            </w:pPr>
            <w:r w:rsidRPr="002848C5">
              <w:rPr>
                <w:sz w:val="20"/>
                <w:szCs w:val="20"/>
              </w:rPr>
              <w:t>Договор, соглашение или иной документ, предусматривающий выполнение международных обязательств</w:t>
            </w: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137653" w:rsidP="00B222C5">
            <w:pPr>
              <w:pStyle w:val="1"/>
              <w:ind w:firstLine="0"/>
              <w:rPr>
                <w:sz w:val="20"/>
                <w:szCs w:val="20"/>
              </w:rPr>
            </w:pPr>
            <w:r w:rsidRPr="00B222C5">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sz w:val="24"/>
              </w:rPr>
            </w:pPr>
            <w:hyperlink r:id="rId24" w:history="1">
              <w:r w:rsidR="002E1111" w:rsidRPr="00B222C5">
                <w:rPr>
                  <w:sz w:val="24"/>
                </w:rPr>
                <w:t>Подпункт 5 пункта 2 статьи 39.6</w:t>
              </w:r>
            </w:hyperlink>
            <w:r w:rsidR="002E1111" w:rsidRPr="00B222C5">
              <w:rPr>
                <w:sz w:val="24"/>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4"/>
              </w:rPr>
            </w:pPr>
            <w:r w:rsidRPr="00B222C5">
              <w:rPr>
                <w:sz w:val="24"/>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4"/>
              </w:rPr>
            </w:pPr>
            <w:r w:rsidRPr="00B222C5">
              <w:rPr>
                <w:sz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43" w:type="dxa"/>
            <w:tcBorders>
              <w:top w:val="single" w:sz="4" w:space="0" w:color="auto"/>
              <w:left w:val="single" w:sz="4" w:space="0" w:color="auto"/>
              <w:bottom w:val="single" w:sz="4" w:space="0" w:color="auto"/>
              <w:right w:val="single" w:sz="4" w:space="0" w:color="auto"/>
            </w:tcBorders>
          </w:tcPr>
          <w:p w:rsidR="002E1111" w:rsidRPr="002848C5" w:rsidRDefault="002E1111" w:rsidP="00B222C5">
            <w:pPr>
              <w:ind w:firstLine="0"/>
              <w:jc w:val="center"/>
              <w:rPr>
                <w:sz w:val="20"/>
                <w:szCs w:val="20"/>
              </w:rPr>
            </w:pPr>
            <w:r w:rsidRPr="002848C5">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1843" w:type="dxa"/>
            <w:tcBorders>
              <w:top w:val="single" w:sz="4" w:space="0" w:color="auto"/>
              <w:left w:val="single" w:sz="4" w:space="0" w:color="auto"/>
              <w:bottom w:val="single" w:sz="4" w:space="0" w:color="auto"/>
            </w:tcBorders>
          </w:tcPr>
          <w:p w:rsidR="002E1111" w:rsidRPr="002848C5" w:rsidRDefault="002E1111" w:rsidP="00B222C5">
            <w:pPr>
              <w:ind w:firstLine="0"/>
              <w:jc w:val="center"/>
              <w:rPr>
                <w:sz w:val="20"/>
                <w:szCs w:val="20"/>
              </w:rPr>
            </w:pPr>
            <w:r w:rsidRPr="002848C5">
              <w:rPr>
                <w:sz w:val="20"/>
                <w:szCs w:val="20"/>
              </w:rPr>
              <w:t xml:space="preserve">Решение, на основании которого образован испрашиваемый земельный участок, принятое до 1.03.2015  Договор аренды исходного земельного участка в случае, если такой договор заключен до дня </w:t>
            </w:r>
            <w:hyperlink r:id="rId25" w:history="1">
              <w:r w:rsidRPr="002848C5">
                <w:rPr>
                  <w:sz w:val="20"/>
                  <w:szCs w:val="20"/>
                </w:rPr>
                <w:t>вступления в силу</w:t>
              </w:r>
            </w:hyperlink>
            <w:r w:rsidRPr="002848C5">
              <w:rPr>
                <w:sz w:val="20"/>
                <w:szCs w:val="20"/>
              </w:rPr>
              <w:t xml:space="preserve"> Федерального закона от 21.07.1997№ 122-ФЗ «О государственной регистрации прав на недвижимое имущество и сделок с ним»</w:t>
            </w:r>
          </w:p>
          <w:p w:rsidR="002E1111" w:rsidRPr="002848C5" w:rsidRDefault="002E1111" w:rsidP="00B222C5">
            <w:pPr>
              <w:ind w:firstLine="0"/>
              <w:jc w:val="center"/>
              <w:rPr>
                <w:sz w:val="20"/>
                <w:szCs w:val="20"/>
              </w:rPr>
            </w:pP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137653" w:rsidP="00B222C5">
            <w:pPr>
              <w:pStyle w:val="1"/>
              <w:ind w:firstLine="0"/>
              <w:rPr>
                <w:sz w:val="20"/>
                <w:szCs w:val="20"/>
              </w:rPr>
            </w:pPr>
            <w:r w:rsidRPr="00B222C5">
              <w:rPr>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sz w:val="24"/>
              </w:rPr>
            </w:pPr>
            <w:hyperlink r:id="rId26" w:history="1">
              <w:r w:rsidR="002E1111" w:rsidRPr="00B222C5">
                <w:rPr>
                  <w:sz w:val="24"/>
                </w:rPr>
                <w:t>Подпункт 5 пункта 2 статьи 39.6</w:t>
              </w:r>
            </w:hyperlink>
            <w:r w:rsidR="002E1111" w:rsidRPr="00B222C5">
              <w:rPr>
                <w:sz w:val="24"/>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4"/>
              </w:rPr>
            </w:pPr>
            <w:r w:rsidRPr="00B222C5">
              <w:rPr>
                <w:sz w:val="24"/>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4"/>
              </w:rPr>
            </w:pPr>
            <w:r w:rsidRPr="00B222C5">
              <w:rPr>
                <w:sz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43" w:type="dxa"/>
            <w:tcBorders>
              <w:top w:val="single" w:sz="4" w:space="0" w:color="auto"/>
              <w:left w:val="single" w:sz="4" w:space="0" w:color="auto"/>
              <w:bottom w:val="single" w:sz="4" w:space="0" w:color="auto"/>
              <w:right w:val="single" w:sz="4" w:space="0" w:color="auto"/>
            </w:tcBorders>
          </w:tcPr>
          <w:p w:rsidR="002E1111" w:rsidRPr="002848C5" w:rsidRDefault="002E1111" w:rsidP="00B222C5">
            <w:pPr>
              <w:ind w:firstLine="0"/>
              <w:jc w:val="center"/>
              <w:rPr>
                <w:sz w:val="20"/>
                <w:szCs w:val="20"/>
              </w:rPr>
            </w:pPr>
            <w:proofErr w:type="gramStart"/>
            <w:r w:rsidRPr="002848C5">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roofErr w:type="gramEnd"/>
          </w:p>
        </w:tc>
        <w:tc>
          <w:tcPr>
            <w:tcW w:w="1843" w:type="dxa"/>
            <w:tcBorders>
              <w:top w:val="single" w:sz="4" w:space="0" w:color="auto"/>
              <w:left w:val="single" w:sz="4" w:space="0" w:color="auto"/>
              <w:bottom w:val="single" w:sz="4" w:space="0" w:color="auto"/>
            </w:tcBorders>
          </w:tcPr>
          <w:p w:rsidR="002E1111" w:rsidRPr="002848C5" w:rsidRDefault="002E1111" w:rsidP="00B222C5">
            <w:pPr>
              <w:ind w:firstLine="0"/>
              <w:jc w:val="center"/>
              <w:rPr>
                <w:sz w:val="20"/>
                <w:szCs w:val="20"/>
              </w:rPr>
            </w:pPr>
            <w:r w:rsidRPr="002848C5">
              <w:rPr>
                <w:sz w:val="20"/>
                <w:szCs w:val="20"/>
              </w:rPr>
              <w:t>Договор о комплексном освоении территории</w:t>
            </w:r>
          </w:p>
          <w:p w:rsidR="002E1111" w:rsidRPr="002848C5" w:rsidRDefault="002E1111" w:rsidP="00B222C5">
            <w:pPr>
              <w:ind w:firstLine="0"/>
              <w:jc w:val="center"/>
              <w:rPr>
                <w:sz w:val="20"/>
                <w:szCs w:val="20"/>
              </w:rPr>
            </w:pPr>
          </w:p>
        </w:tc>
      </w:tr>
      <w:tr w:rsidR="00137653" w:rsidRPr="002959A3" w:rsidTr="00BF2297">
        <w:trPr>
          <w:jc w:val="center"/>
        </w:trPr>
        <w:tc>
          <w:tcPr>
            <w:tcW w:w="862" w:type="dxa"/>
            <w:gridSpan w:val="2"/>
            <w:tcBorders>
              <w:top w:val="single" w:sz="4" w:space="0" w:color="auto"/>
              <w:bottom w:val="single" w:sz="4" w:space="0" w:color="auto"/>
              <w:right w:val="single" w:sz="4" w:space="0" w:color="auto"/>
            </w:tcBorders>
          </w:tcPr>
          <w:p w:rsidR="00137653" w:rsidRPr="00B222C5" w:rsidRDefault="00137653" w:rsidP="00B222C5">
            <w:pPr>
              <w:pStyle w:val="1"/>
              <w:ind w:firstLine="0"/>
              <w:rPr>
                <w:sz w:val="20"/>
                <w:szCs w:val="20"/>
              </w:rPr>
            </w:pPr>
            <w:r w:rsidRPr="00B222C5">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137653" w:rsidRPr="00B222C5" w:rsidRDefault="00CD0B3A" w:rsidP="00B222C5">
            <w:pPr>
              <w:pStyle w:val="1"/>
              <w:ind w:firstLine="0"/>
              <w:rPr>
                <w:sz w:val="20"/>
                <w:szCs w:val="20"/>
              </w:rPr>
            </w:pPr>
            <w:hyperlink r:id="rId27" w:history="1">
              <w:r w:rsidR="00137653" w:rsidRPr="00B222C5">
                <w:rPr>
                  <w:sz w:val="20"/>
                  <w:szCs w:val="20"/>
                </w:rPr>
                <w:t>Подпункт 6 пункта 2 статьи 39.6</w:t>
              </w:r>
            </w:hyperlink>
            <w:r w:rsidR="00137653" w:rsidRPr="00B222C5">
              <w:rPr>
                <w:sz w:val="20"/>
                <w:szCs w:val="20"/>
              </w:rPr>
              <w:t xml:space="preserve"> Земельного </w:t>
            </w:r>
            <w:r w:rsidR="00137653" w:rsidRPr="00B222C5">
              <w:rPr>
                <w:sz w:val="20"/>
                <w:szCs w:val="20"/>
              </w:rPr>
              <w:lastRenderedPageBreak/>
              <w:t>кодекса</w:t>
            </w:r>
          </w:p>
        </w:tc>
        <w:tc>
          <w:tcPr>
            <w:tcW w:w="1418" w:type="dxa"/>
            <w:tcBorders>
              <w:top w:val="single" w:sz="4" w:space="0" w:color="auto"/>
              <w:left w:val="single" w:sz="4" w:space="0" w:color="auto"/>
              <w:bottom w:val="single" w:sz="4" w:space="0" w:color="auto"/>
              <w:right w:val="single" w:sz="4" w:space="0" w:color="auto"/>
            </w:tcBorders>
          </w:tcPr>
          <w:p w:rsidR="00137653" w:rsidRPr="00B222C5" w:rsidRDefault="00137653" w:rsidP="00B222C5">
            <w:pPr>
              <w:pStyle w:val="1"/>
              <w:ind w:firstLine="0"/>
              <w:rPr>
                <w:sz w:val="20"/>
                <w:szCs w:val="20"/>
              </w:rPr>
            </w:pPr>
            <w:r w:rsidRPr="00B222C5">
              <w:rPr>
                <w:sz w:val="20"/>
                <w:szCs w:val="20"/>
              </w:rPr>
              <w:lastRenderedPageBreak/>
              <w:t>В аренду</w:t>
            </w:r>
          </w:p>
        </w:tc>
        <w:tc>
          <w:tcPr>
            <w:tcW w:w="1984" w:type="dxa"/>
            <w:tcBorders>
              <w:top w:val="single" w:sz="4" w:space="0" w:color="auto"/>
              <w:left w:val="single" w:sz="4" w:space="0" w:color="auto"/>
              <w:bottom w:val="single" w:sz="4" w:space="0" w:color="auto"/>
              <w:right w:val="single" w:sz="4" w:space="0" w:color="auto"/>
            </w:tcBorders>
          </w:tcPr>
          <w:p w:rsidR="00137653" w:rsidRPr="00B222C5" w:rsidRDefault="007B27C5" w:rsidP="00B222C5">
            <w:pPr>
              <w:pStyle w:val="1"/>
              <w:ind w:firstLine="0"/>
              <w:rPr>
                <w:sz w:val="20"/>
                <w:szCs w:val="20"/>
              </w:rPr>
            </w:pPr>
            <w:r w:rsidRPr="00B222C5">
              <w:rPr>
                <w:sz w:val="20"/>
                <w:szCs w:val="20"/>
              </w:rPr>
              <w:t xml:space="preserve">Член некоммерческой организации, созданной </w:t>
            </w:r>
            <w:r w:rsidRPr="00B222C5">
              <w:rPr>
                <w:sz w:val="20"/>
                <w:szCs w:val="20"/>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137653" w:rsidRPr="00B222C5" w:rsidRDefault="007B27C5" w:rsidP="00B222C5">
            <w:pPr>
              <w:ind w:firstLine="0"/>
              <w:jc w:val="center"/>
              <w:rPr>
                <w:sz w:val="20"/>
                <w:szCs w:val="20"/>
              </w:rPr>
            </w:pPr>
            <w:proofErr w:type="gramStart"/>
            <w:r w:rsidRPr="00B222C5">
              <w:rPr>
                <w:sz w:val="20"/>
                <w:szCs w:val="20"/>
              </w:rPr>
              <w:lastRenderedPageBreak/>
              <w:t xml:space="preserve">Земельный участок, предназначенный для </w:t>
            </w:r>
            <w:r w:rsidRPr="00B222C5">
              <w:rPr>
                <w:sz w:val="20"/>
                <w:szCs w:val="20"/>
              </w:rP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tc>
        <w:tc>
          <w:tcPr>
            <w:tcW w:w="1843" w:type="dxa"/>
            <w:tcBorders>
              <w:top w:val="single" w:sz="4" w:space="0" w:color="auto"/>
              <w:left w:val="single" w:sz="4" w:space="0" w:color="auto"/>
              <w:bottom w:val="single" w:sz="4" w:space="0" w:color="auto"/>
            </w:tcBorders>
          </w:tcPr>
          <w:p w:rsidR="007B27C5" w:rsidRPr="00B222C5" w:rsidRDefault="007B27C5" w:rsidP="00B222C5">
            <w:pPr>
              <w:ind w:firstLine="0"/>
              <w:jc w:val="center"/>
              <w:rPr>
                <w:sz w:val="20"/>
                <w:szCs w:val="20"/>
              </w:rPr>
            </w:pPr>
            <w:r w:rsidRPr="00B222C5">
              <w:rPr>
                <w:sz w:val="20"/>
                <w:szCs w:val="20"/>
              </w:rPr>
              <w:lastRenderedPageBreak/>
              <w:t>Договор о комплексном освоении территории</w:t>
            </w:r>
          </w:p>
          <w:p w:rsidR="007B27C5" w:rsidRPr="00B222C5" w:rsidRDefault="007B27C5" w:rsidP="00B222C5">
            <w:pPr>
              <w:ind w:firstLine="0"/>
              <w:jc w:val="center"/>
              <w:rPr>
                <w:sz w:val="20"/>
                <w:szCs w:val="20"/>
              </w:rPr>
            </w:pPr>
            <w:r w:rsidRPr="00B222C5">
              <w:rPr>
                <w:sz w:val="20"/>
                <w:szCs w:val="20"/>
              </w:rPr>
              <w:lastRenderedPageBreak/>
              <w:t>Документ, подтверждающий членство заявителя в некоммерческой организации</w:t>
            </w:r>
          </w:p>
          <w:p w:rsidR="007B27C5" w:rsidRPr="00B222C5" w:rsidRDefault="007B27C5" w:rsidP="00B222C5">
            <w:pPr>
              <w:ind w:firstLine="0"/>
              <w:jc w:val="center"/>
              <w:rPr>
                <w:sz w:val="20"/>
                <w:szCs w:val="20"/>
              </w:rPr>
            </w:pPr>
            <w:r w:rsidRPr="00B222C5">
              <w:rPr>
                <w:sz w:val="20"/>
                <w:szCs w:val="20"/>
              </w:rPr>
              <w:t>Решение общего собрания членов некоммерческой организации о распределении испрашиваемого земельного участка заявителю</w:t>
            </w:r>
          </w:p>
          <w:p w:rsidR="00137653" w:rsidRPr="00B222C5" w:rsidRDefault="00137653" w:rsidP="00B222C5">
            <w:pPr>
              <w:ind w:firstLine="0"/>
              <w:jc w:val="center"/>
              <w:rPr>
                <w:sz w:val="20"/>
                <w:szCs w:val="20"/>
              </w:rPr>
            </w:pPr>
          </w:p>
        </w:tc>
      </w:tr>
      <w:tr w:rsidR="007B27C5" w:rsidRPr="002959A3" w:rsidTr="00BF2297">
        <w:trPr>
          <w:jc w:val="center"/>
        </w:trPr>
        <w:tc>
          <w:tcPr>
            <w:tcW w:w="862" w:type="dxa"/>
            <w:gridSpan w:val="2"/>
            <w:tcBorders>
              <w:top w:val="single" w:sz="4" w:space="0" w:color="auto"/>
              <w:bottom w:val="single" w:sz="4" w:space="0" w:color="auto"/>
              <w:right w:val="single" w:sz="4" w:space="0" w:color="auto"/>
            </w:tcBorders>
          </w:tcPr>
          <w:p w:rsidR="007B27C5" w:rsidRPr="00B222C5" w:rsidRDefault="007B27C5" w:rsidP="00B222C5">
            <w:pPr>
              <w:pStyle w:val="1"/>
              <w:ind w:firstLine="0"/>
              <w:rPr>
                <w:sz w:val="20"/>
                <w:szCs w:val="20"/>
              </w:rPr>
            </w:pPr>
            <w:r w:rsidRPr="00B222C5">
              <w:rPr>
                <w:sz w:val="20"/>
                <w:szCs w:val="20"/>
              </w:rPr>
              <w:lastRenderedPageBreak/>
              <w:t>9</w:t>
            </w:r>
          </w:p>
        </w:tc>
        <w:tc>
          <w:tcPr>
            <w:tcW w:w="1559" w:type="dxa"/>
            <w:tcBorders>
              <w:top w:val="single" w:sz="4" w:space="0" w:color="auto"/>
              <w:left w:val="single" w:sz="4" w:space="0" w:color="auto"/>
              <w:bottom w:val="single" w:sz="4" w:space="0" w:color="auto"/>
              <w:right w:val="single" w:sz="4" w:space="0" w:color="auto"/>
            </w:tcBorders>
          </w:tcPr>
          <w:p w:rsidR="007B27C5" w:rsidRPr="00B222C5" w:rsidRDefault="00CD0B3A" w:rsidP="00B222C5">
            <w:pPr>
              <w:pStyle w:val="1"/>
              <w:ind w:firstLine="0"/>
              <w:rPr>
                <w:sz w:val="20"/>
                <w:szCs w:val="20"/>
              </w:rPr>
            </w:pPr>
            <w:hyperlink r:id="rId28" w:history="1">
              <w:r w:rsidR="007B27C5" w:rsidRPr="00B222C5">
                <w:rPr>
                  <w:sz w:val="20"/>
                  <w:szCs w:val="20"/>
                </w:rPr>
                <w:t>Подпункт 6 пункта 2 статьи 39.6</w:t>
              </w:r>
            </w:hyperlink>
            <w:r w:rsidR="007B27C5" w:rsidRPr="00B222C5">
              <w:rPr>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7B27C5" w:rsidRPr="00B222C5" w:rsidRDefault="007B27C5" w:rsidP="00B222C5">
            <w:pPr>
              <w:pStyle w:val="1"/>
              <w:ind w:firstLine="0"/>
              <w:rPr>
                <w:sz w:val="20"/>
                <w:szCs w:val="20"/>
              </w:rPr>
            </w:pPr>
            <w:r w:rsidRPr="00B222C5">
              <w:rPr>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7B27C5" w:rsidRPr="00B222C5" w:rsidRDefault="00031BDD" w:rsidP="00B222C5">
            <w:pPr>
              <w:pStyle w:val="1"/>
              <w:ind w:firstLine="0"/>
              <w:rPr>
                <w:sz w:val="20"/>
                <w:szCs w:val="20"/>
              </w:rPr>
            </w:pPr>
            <w:r w:rsidRPr="00B222C5">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7B27C5" w:rsidRPr="00B222C5" w:rsidRDefault="007B27C5" w:rsidP="00B222C5">
            <w:pPr>
              <w:ind w:firstLine="0"/>
              <w:jc w:val="center"/>
              <w:rPr>
                <w:sz w:val="20"/>
                <w:szCs w:val="20"/>
              </w:rPr>
            </w:pPr>
            <w:proofErr w:type="gramStart"/>
            <w:r w:rsidRPr="00B222C5">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tc>
        <w:tc>
          <w:tcPr>
            <w:tcW w:w="1843" w:type="dxa"/>
            <w:tcBorders>
              <w:top w:val="single" w:sz="4" w:space="0" w:color="auto"/>
              <w:left w:val="single" w:sz="4" w:space="0" w:color="auto"/>
              <w:bottom w:val="single" w:sz="4" w:space="0" w:color="auto"/>
            </w:tcBorders>
          </w:tcPr>
          <w:p w:rsidR="007B27C5" w:rsidRPr="00B222C5" w:rsidRDefault="007B27C5" w:rsidP="00B222C5">
            <w:pPr>
              <w:ind w:firstLine="0"/>
              <w:jc w:val="center"/>
              <w:rPr>
                <w:sz w:val="20"/>
                <w:szCs w:val="20"/>
              </w:rPr>
            </w:pPr>
            <w:r w:rsidRPr="00B222C5">
              <w:rPr>
                <w:sz w:val="20"/>
                <w:szCs w:val="20"/>
              </w:rPr>
              <w:t>Договор о комплексном освоении территории</w:t>
            </w:r>
          </w:p>
          <w:p w:rsidR="007B27C5" w:rsidRPr="00B222C5" w:rsidRDefault="007B27C5" w:rsidP="00B222C5">
            <w:pPr>
              <w:ind w:firstLine="0"/>
              <w:jc w:val="center"/>
              <w:rPr>
                <w:sz w:val="20"/>
                <w:szCs w:val="20"/>
              </w:rPr>
            </w:pPr>
            <w:r w:rsidRPr="00B222C5">
              <w:rPr>
                <w:sz w:val="20"/>
                <w:szCs w:val="20"/>
              </w:rPr>
              <w:t xml:space="preserve">Решение общего собрания членов некоммерческой организации о </w:t>
            </w:r>
            <w:r w:rsidR="00031BDD" w:rsidRPr="00B222C5">
              <w:rPr>
                <w:sz w:val="20"/>
                <w:szCs w:val="20"/>
              </w:rPr>
              <w:t>приобретении земельного участка</w:t>
            </w:r>
          </w:p>
          <w:p w:rsidR="007B27C5" w:rsidRPr="00B222C5" w:rsidRDefault="007B27C5" w:rsidP="00B222C5">
            <w:pPr>
              <w:ind w:firstLine="0"/>
              <w:jc w:val="center"/>
              <w:rPr>
                <w:sz w:val="20"/>
                <w:szCs w:val="20"/>
              </w:rPr>
            </w:pPr>
          </w:p>
        </w:tc>
      </w:tr>
      <w:tr w:rsidR="00302DBC" w:rsidRPr="002959A3" w:rsidTr="00BF2297">
        <w:trPr>
          <w:jc w:val="center"/>
        </w:trPr>
        <w:tc>
          <w:tcPr>
            <w:tcW w:w="862" w:type="dxa"/>
            <w:gridSpan w:val="2"/>
            <w:tcBorders>
              <w:top w:val="single" w:sz="4" w:space="0" w:color="auto"/>
              <w:bottom w:val="single" w:sz="4" w:space="0" w:color="auto"/>
              <w:right w:val="single" w:sz="4" w:space="0" w:color="auto"/>
            </w:tcBorders>
          </w:tcPr>
          <w:p w:rsidR="00302DBC" w:rsidRPr="00B222C5" w:rsidRDefault="00302DBC" w:rsidP="00B222C5">
            <w:pPr>
              <w:pStyle w:val="1"/>
              <w:ind w:firstLine="0"/>
              <w:rPr>
                <w:sz w:val="20"/>
                <w:szCs w:val="20"/>
              </w:rPr>
            </w:pPr>
            <w:r w:rsidRPr="00B222C5">
              <w:rPr>
                <w:sz w:val="20"/>
                <w:szCs w:val="20"/>
              </w:rPr>
              <w:t>1</w:t>
            </w:r>
            <w:r w:rsidR="002848C5" w:rsidRPr="00B222C5">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302DBC" w:rsidRPr="00B222C5" w:rsidRDefault="00CD0B3A" w:rsidP="00B222C5">
            <w:pPr>
              <w:pStyle w:val="1"/>
              <w:ind w:firstLine="0"/>
              <w:rPr>
                <w:sz w:val="20"/>
                <w:szCs w:val="20"/>
              </w:rPr>
            </w:pPr>
            <w:hyperlink r:id="rId29" w:history="1">
              <w:r w:rsidR="00302DBC" w:rsidRPr="00B222C5">
                <w:rPr>
                  <w:sz w:val="20"/>
                  <w:szCs w:val="20"/>
                </w:rPr>
                <w:t>Подпункт 7 пункта 2 статьи 39.6</w:t>
              </w:r>
            </w:hyperlink>
            <w:r w:rsidR="00302DBC" w:rsidRPr="00B222C5">
              <w:rPr>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302DBC" w:rsidRPr="00B222C5" w:rsidRDefault="00302DBC" w:rsidP="00B222C5">
            <w:pPr>
              <w:pStyle w:val="1"/>
              <w:ind w:firstLine="0"/>
              <w:rPr>
                <w:sz w:val="20"/>
                <w:szCs w:val="20"/>
              </w:rPr>
            </w:pPr>
            <w:r w:rsidRPr="00B222C5">
              <w:rPr>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302DBC" w:rsidRPr="00B222C5" w:rsidRDefault="00302DBC" w:rsidP="00B222C5">
            <w:pPr>
              <w:pStyle w:val="1"/>
              <w:ind w:firstLine="0"/>
              <w:rPr>
                <w:sz w:val="20"/>
                <w:szCs w:val="20"/>
              </w:rPr>
            </w:pPr>
            <w:r w:rsidRPr="00B222C5">
              <w:rPr>
                <w:sz w:val="20"/>
                <w:szCs w:val="20"/>
              </w:rPr>
              <w:t>Член СНТ или ОНТ</w:t>
            </w:r>
          </w:p>
        </w:tc>
        <w:tc>
          <w:tcPr>
            <w:tcW w:w="1843" w:type="dxa"/>
            <w:tcBorders>
              <w:top w:val="single" w:sz="4" w:space="0" w:color="auto"/>
              <w:left w:val="single" w:sz="4" w:space="0" w:color="auto"/>
              <w:bottom w:val="single" w:sz="4" w:space="0" w:color="auto"/>
              <w:right w:val="single" w:sz="4" w:space="0" w:color="auto"/>
            </w:tcBorders>
          </w:tcPr>
          <w:p w:rsidR="00302DBC" w:rsidRPr="00B222C5" w:rsidRDefault="00A675D0" w:rsidP="00B222C5">
            <w:pPr>
              <w:ind w:firstLine="0"/>
              <w:jc w:val="center"/>
              <w:rPr>
                <w:sz w:val="20"/>
                <w:szCs w:val="20"/>
              </w:rPr>
            </w:pPr>
            <w:r w:rsidRPr="00B222C5">
              <w:rPr>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1843" w:type="dxa"/>
            <w:tcBorders>
              <w:top w:val="single" w:sz="4" w:space="0" w:color="auto"/>
              <w:left w:val="single" w:sz="4" w:space="0" w:color="auto"/>
              <w:bottom w:val="single" w:sz="4" w:space="0" w:color="auto"/>
            </w:tcBorders>
          </w:tcPr>
          <w:p w:rsidR="00DF2B3A" w:rsidRPr="00B222C5" w:rsidRDefault="00DF2B3A" w:rsidP="00B222C5">
            <w:pPr>
              <w:ind w:firstLine="0"/>
              <w:jc w:val="center"/>
              <w:rPr>
                <w:sz w:val="20"/>
                <w:szCs w:val="20"/>
              </w:rPr>
            </w:pPr>
            <w:r w:rsidRPr="00B222C5">
              <w:rPr>
                <w:sz w:val="20"/>
                <w:szCs w:val="20"/>
              </w:rPr>
              <w:t>Документ о предоставлении исходного земельного участка СНТ или ОНТ, если право на исходный земельный участок  не зарегистрировано в ЕГРН</w:t>
            </w:r>
          </w:p>
          <w:p w:rsidR="00DF2B3A" w:rsidRPr="00B222C5" w:rsidRDefault="00DF2B3A" w:rsidP="00B222C5">
            <w:pPr>
              <w:ind w:firstLine="0"/>
              <w:jc w:val="center"/>
              <w:rPr>
                <w:sz w:val="20"/>
                <w:szCs w:val="20"/>
              </w:rPr>
            </w:pPr>
            <w:r w:rsidRPr="00B222C5">
              <w:rPr>
                <w:sz w:val="20"/>
                <w:szCs w:val="20"/>
              </w:rPr>
              <w:t>Документ, подтверждающий членство заявителя в СНТ или ОНТ</w:t>
            </w:r>
          </w:p>
          <w:p w:rsidR="00302DBC" w:rsidRPr="00B222C5" w:rsidRDefault="00DF2B3A" w:rsidP="00B222C5">
            <w:pPr>
              <w:ind w:firstLine="0"/>
              <w:jc w:val="center"/>
              <w:rPr>
                <w:sz w:val="20"/>
                <w:szCs w:val="20"/>
              </w:rPr>
            </w:pPr>
            <w:r w:rsidRPr="00B222C5">
              <w:rPr>
                <w:sz w:val="20"/>
                <w:szCs w:val="20"/>
              </w:rPr>
              <w:t xml:space="preserve">Решение общего собрания членов СНТ или ОНТ о распределении </w:t>
            </w:r>
            <w:r w:rsidRPr="00B222C5">
              <w:rPr>
                <w:sz w:val="20"/>
                <w:szCs w:val="20"/>
              </w:rPr>
              <w:lastRenderedPageBreak/>
              <w:t>садового или огородного земельного участка заявителю</w:t>
            </w:r>
          </w:p>
        </w:tc>
      </w:tr>
      <w:tr w:rsidR="00F012EF" w:rsidRPr="002959A3" w:rsidTr="00BF2297">
        <w:trPr>
          <w:jc w:val="center"/>
        </w:trPr>
        <w:tc>
          <w:tcPr>
            <w:tcW w:w="862" w:type="dxa"/>
            <w:gridSpan w:val="2"/>
            <w:tcBorders>
              <w:top w:val="single" w:sz="4" w:space="0" w:color="auto"/>
              <w:bottom w:val="single" w:sz="4" w:space="0" w:color="auto"/>
              <w:right w:val="single" w:sz="4" w:space="0" w:color="auto"/>
            </w:tcBorders>
          </w:tcPr>
          <w:p w:rsidR="00F012EF" w:rsidRPr="00B222C5" w:rsidRDefault="00F012EF" w:rsidP="00B222C5">
            <w:pPr>
              <w:pStyle w:val="1"/>
              <w:ind w:firstLine="0"/>
              <w:rPr>
                <w:sz w:val="20"/>
                <w:szCs w:val="20"/>
              </w:rPr>
            </w:pPr>
            <w:r w:rsidRPr="00B222C5">
              <w:rPr>
                <w:sz w:val="20"/>
                <w:szCs w:val="20"/>
              </w:rPr>
              <w:lastRenderedPageBreak/>
              <w:t>1</w:t>
            </w:r>
            <w:r w:rsidR="002848C5" w:rsidRPr="00B222C5">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F012EF" w:rsidRPr="00B222C5" w:rsidRDefault="00CD0B3A" w:rsidP="00B222C5">
            <w:pPr>
              <w:ind w:firstLine="0"/>
              <w:jc w:val="center"/>
              <w:rPr>
                <w:rFonts w:cs="Calibri"/>
                <w:bCs/>
                <w:sz w:val="20"/>
                <w:szCs w:val="20"/>
                <w:lang w:eastAsia="en-US"/>
              </w:rPr>
            </w:pPr>
            <w:hyperlink r:id="rId30" w:history="1">
              <w:r w:rsidR="00F012EF" w:rsidRPr="00B222C5">
                <w:rPr>
                  <w:rFonts w:cs="Calibri"/>
                  <w:bCs/>
                  <w:sz w:val="20"/>
                  <w:szCs w:val="20"/>
                  <w:lang w:eastAsia="en-US"/>
                </w:rPr>
                <w:t>Подпункт 8 пункта 2 статьи 39.6</w:t>
              </w:r>
            </w:hyperlink>
            <w:r w:rsidR="00F012EF" w:rsidRPr="00B222C5">
              <w:rPr>
                <w:rFonts w:cs="Calibri"/>
                <w:bCs/>
                <w:sz w:val="20"/>
                <w:szCs w:val="20"/>
                <w:lang w:eastAsia="en-US"/>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F012EF" w:rsidRPr="00B222C5" w:rsidRDefault="00F012EF" w:rsidP="00B222C5">
            <w:pPr>
              <w:ind w:firstLine="0"/>
              <w:jc w:val="center"/>
              <w:rPr>
                <w:rFonts w:cs="Calibri"/>
                <w:bCs/>
                <w:sz w:val="20"/>
                <w:szCs w:val="20"/>
                <w:lang w:eastAsia="en-US"/>
              </w:rPr>
            </w:pPr>
            <w:r w:rsidRPr="00B222C5">
              <w:rPr>
                <w:rFonts w:cs="Calibri"/>
                <w:bCs/>
                <w:sz w:val="20"/>
                <w:szCs w:val="20"/>
                <w:lang w:eastAsia="en-US"/>
              </w:rPr>
              <w:t>В аренду</w:t>
            </w:r>
          </w:p>
          <w:p w:rsidR="00F012EF" w:rsidRPr="00B222C5" w:rsidRDefault="00F012EF" w:rsidP="00B222C5">
            <w:pPr>
              <w:ind w:firstLine="0"/>
              <w:jc w:val="center"/>
              <w:rPr>
                <w:rFonts w:cs="Calibri"/>
                <w:bCs/>
                <w:sz w:val="20"/>
                <w:szCs w:val="20"/>
                <w:lang w:eastAsia="en-US"/>
              </w:rPr>
            </w:pPr>
            <w:proofErr w:type="gramStart"/>
            <w:r w:rsidRPr="00B222C5">
              <w:rPr>
                <w:rFonts w:cs="Calibri"/>
                <w:bCs/>
                <w:sz w:val="20"/>
                <w:szCs w:val="20"/>
                <w:lang w:eastAsia="en-US"/>
              </w:rPr>
              <w:t>Ср</w:t>
            </w:r>
            <w:proofErr w:type="gramEnd"/>
            <w:r w:rsidRPr="00B222C5">
              <w:rPr>
                <w:rFonts w:cs="Calibri"/>
                <w:bCs/>
                <w:sz w:val="20"/>
                <w:szCs w:val="20"/>
                <w:lang w:eastAsia="en-US"/>
              </w:rPr>
              <w:t xml:space="preserve"> множественностью лиц на стороне арендатора</w:t>
            </w:r>
          </w:p>
        </w:tc>
        <w:tc>
          <w:tcPr>
            <w:tcW w:w="1984" w:type="dxa"/>
            <w:tcBorders>
              <w:top w:val="single" w:sz="4" w:space="0" w:color="auto"/>
              <w:left w:val="single" w:sz="4" w:space="0" w:color="auto"/>
              <w:bottom w:val="single" w:sz="4" w:space="0" w:color="auto"/>
              <w:right w:val="single" w:sz="4" w:space="0" w:color="auto"/>
            </w:tcBorders>
          </w:tcPr>
          <w:p w:rsidR="00F012EF" w:rsidRPr="00B222C5" w:rsidRDefault="00F012EF" w:rsidP="00B222C5">
            <w:pPr>
              <w:ind w:firstLine="0"/>
              <w:jc w:val="center"/>
              <w:rPr>
                <w:rFonts w:cs="Calibri"/>
                <w:bCs/>
                <w:sz w:val="20"/>
                <w:szCs w:val="20"/>
                <w:lang w:eastAsia="en-US"/>
              </w:rPr>
            </w:pPr>
            <w:r w:rsidRPr="00B222C5">
              <w:rPr>
                <w:rFonts w:cs="Calibri"/>
                <w:bCs/>
                <w:sz w:val="20"/>
                <w:szCs w:val="20"/>
                <w:lang w:eastAsia="en-US"/>
              </w:rPr>
              <w:t>Лицо, уполномоченное на подачу заявления решением общего собрания членов  СНТ или ОНТ</w:t>
            </w:r>
          </w:p>
        </w:tc>
        <w:tc>
          <w:tcPr>
            <w:tcW w:w="1843" w:type="dxa"/>
            <w:tcBorders>
              <w:top w:val="single" w:sz="4" w:space="0" w:color="auto"/>
              <w:left w:val="single" w:sz="4" w:space="0" w:color="auto"/>
              <w:bottom w:val="single" w:sz="4" w:space="0" w:color="auto"/>
              <w:right w:val="single" w:sz="4" w:space="0" w:color="auto"/>
            </w:tcBorders>
          </w:tcPr>
          <w:p w:rsidR="00F012EF" w:rsidRPr="00B222C5" w:rsidRDefault="00F012EF" w:rsidP="00B222C5">
            <w:pPr>
              <w:ind w:firstLine="0"/>
              <w:jc w:val="center"/>
              <w:rPr>
                <w:sz w:val="20"/>
                <w:szCs w:val="20"/>
              </w:rPr>
            </w:pPr>
            <w:r w:rsidRPr="00B222C5">
              <w:rPr>
                <w:sz w:val="20"/>
                <w:szCs w:val="20"/>
              </w:rPr>
              <w:t>Ограниченный в обороте земельный участок общего назначения, расположенный</w:t>
            </w:r>
          </w:p>
          <w:p w:rsidR="00F012EF" w:rsidRPr="00B222C5" w:rsidRDefault="00F012EF" w:rsidP="00B222C5">
            <w:pPr>
              <w:ind w:firstLine="0"/>
              <w:jc w:val="center"/>
              <w:rPr>
                <w:sz w:val="20"/>
                <w:szCs w:val="20"/>
              </w:rPr>
            </w:pPr>
            <w:r w:rsidRPr="00B222C5">
              <w:rPr>
                <w:sz w:val="20"/>
                <w:szCs w:val="20"/>
              </w:rPr>
              <w:t>в границах территории садоводства или огородничества</w:t>
            </w:r>
          </w:p>
        </w:tc>
        <w:tc>
          <w:tcPr>
            <w:tcW w:w="1843" w:type="dxa"/>
            <w:tcBorders>
              <w:top w:val="single" w:sz="4" w:space="0" w:color="auto"/>
              <w:left w:val="single" w:sz="4" w:space="0" w:color="auto"/>
              <w:bottom w:val="single" w:sz="4" w:space="0" w:color="auto"/>
            </w:tcBorders>
          </w:tcPr>
          <w:p w:rsidR="00F012EF" w:rsidRPr="00B222C5" w:rsidRDefault="00F012EF" w:rsidP="00B222C5">
            <w:pPr>
              <w:ind w:firstLine="0"/>
              <w:jc w:val="center"/>
              <w:rPr>
                <w:sz w:val="20"/>
                <w:szCs w:val="20"/>
              </w:rPr>
            </w:pPr>
            <w:r w:rsidRPr="00B222C5">
              <w:rPr>
                <w:sz w:val="20"/>
                <w:szCs w:val="20"/>
              </w:rPr>
              <w:t>Документ о предоставлении исходного земельного участка СНТ или ОНТ, если право на исходный земельный участок  не зарегистрировано в ЕГРН</w:t>
            </w:r>
          </w:p>
          <w:p w:rsidR="00F012EF" w:rsidRPr="00B222C5" w:rsidRDefault="00F012EF" w:rsidP="00B222C5">
            <w:pPr>
              <w:pStyle w:val="1"/>
              <w:ind w:firstLine="0"/>
              <w:rPr>
                <w:sz w:val="20"/>
                <w:szCs w:val="20"/>
              </w:rPr>
            </w:pPr>
            <w:r w:rsidRPr="00B222C5">
              <w:rPr>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F012EF" w:rsidRPr="00B222C5" w:rsidRDefault="00F012EF" w:rsidP="00B222C5">
            <w:pPr>
              <w:ind w:firstLine="0"/>
              <w:jc w:val="center"/>
              <w:rPr>
                <w:sz w:val="20"/>
                <w:szCs w:val="20"/>
              </w:rPr>
            </w:pP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1</w:t>
            </w:r>
            <w:r w:rsidR="002848C5" w:rsidRPr="00B222C5">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ind w:firstLine="0"/>
              <w:jc w:val="center"/>
              <w:rPr>
                <w:rFonts w:cs="Calibri"/>
                <w:bCs/>
                <w:sz w:val="20"/>
                <w:szCs w:val="20"/>
                <w:lang w:eastAsia="en-US"/>
              </w:rPr>
            </w:pPr>
            <w:hyperlink r:id="rId31" w:history="1">
              <w:r w:rsidR="002E1111" w:rsidRPr="00B222C5">
                <w:rPr>
                  <w:rFonts w:cs="Calibri"/>
                  <w:bCs/>
                  <w:sz w:val="20"/>
                  <w:szCs w:val="20"/>
                  <w:lang w:eastAsia="en-US"/>
                </w:rPr>
                <w:t>Подпункт 9 пункта 2 статьи 39.6</w:t>
              </w:r>
            </w:hyperlink>
            <w:r w:rsidR="002E1111" w:rsidRPr="00B222C5">
              <w:rPr>
                <w:rFonts w:cs="Calibri"/>
                <w:bCs/>
                <w:sz w:val="20"/>
                <w:szCs w:val="20"/>
                <w:lang w:eastAsia="en-US"/>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rFonts w:cs="Calibri"/>
                <w:bCs/>
                <w:sz w:val="20"/>
                <w:szCs w:val="20"/>
                <w:lang w:eastAsia="en-US"/>
              </w:rPr>
            </w:pPr>
            <w:r w:rsidRPr="00B222C5">
              <w:rPr>
                <w:rFonts w:cs="Calibri"/>
                <w:bCs/>
                <w:sz w:val="20"/>
                <w:szCs w:val="20"/>
                <w:lang w:eastAsia="en-US"/>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rFonts w:cs="Calibri"/>
                <w:bCs/>
                <w:sz w:val="20"/>
                <w:szCs w:val="20"/>
                <w:lang w:eastAsia="en-US"/>
              </w:rPr>
            </w:pPr>
            <w:r w:rsidRPr="00B222C5">
              <w:rPr>
                <w:rFonts w:cs="Calibri"/>
                <w:bCs/>
                <w:sz w:val="20"/>
                <w:szCs w:val="20"/>
                <w:lang w:eastAsia="en-US"/>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sidRPr="00B222C5">
                <w:rPr>
                  <w:rFonts w:cs="Calibri"/>
                  <w:bCs/>
                  <w:sz w:val="20"/>
                  <w:szCs w:val="20"/>
                  <w:lang w:eastAsia="en-US"/>
                </w:rPr>
                <w:t>статьей 39.20</w:t>
              </w:r>
            </w:hyperlink>
            <w:r w:rsidRPr="00B222C5">
              <w:rPr>
                <w:rFonts w:cs="Calibri"/>
                <w:bCs/>
                <w:sz w:val="20"/>
                <w:szCs w:val="20"/>
                <w:lang w:eastAsia="en-US"/>
              </w:rPr>
              <w:t xml:space="preserve"> Земельного кодекса, на праве оперативного управления</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Земельный участок, на котором расположены здания, сооружения</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E1111" w:rsidRPr="00B222C5" w:rsidRDefault="002E1111" w:rsidP="00B222C5">
            <w:pPr>
              <w:ind w:firstLine="0"/>
              <w:jc w:val="center"/>
              <w:rPr>
                <w:sz w:val="20"/>
                <w:szCs w:val="20"/>
              </w:rPr>
            </w:pPr>
            <w:r w:rsidRPr="00B222C5">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2E1111" w:rsidRPr="00B222C5" w:rsidRDefault="002E1111" w:rsidP="00B222C5">
            <w:pPr>
              <w:ind w:firstLine="0"/>
              <w:jc w:val="center"/>
              <w:rPr>
                <w:sz w:val="20"/>
                <w:szCs w:val="20"/>
              </w:rPr>
            </w:pPr>
            <w:r w:rsidRPr="00B222C5">
              <w:rPr>
                <w:sz w:val="20"/>
                <w:szCs w:val="20"/>
              </w:rPr>
              <w:t xml:space="preserve">Сообщение заявителя (заявителей), содержащее перечень всех </w:t>
            </w:r>
            <w:r w:rsidRPr="00B222C5">
              <w:rPr>
                <w:sz w:val="20"/>
                <w:szCs w:val="20"/>
              </w:rPr>
              <w:lastRenderedPageBreak/>
              <w:t>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lastRenderedPageBreak/>
              <w:t>1</w:t>
            </w:r>
            <w:r w:rsidR="002848C5" w:rsidRPr="00B222C5">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sz w:val="20"/>
                <w:szCs w:val="20"/>
              </w:rPr>
            </w:pPr>
            <w:hyperlink r:id="rId33" w:history="1">
              <w:r w:rsidR="002E1111" w:rsidRPr="00B222C5">
                <w:rPr>
                  <w:sz w:val="20"/>
                  <w:szCs w:val="20"/>
                </w:rPr>
                <w:t>Подпункт 10 пункта 2 статьи 39.6</w:t>
              </w:r>
            </w:hyperlink>
            <w:r w:rsidR="002E1111" w:rsidRPr="00B222C5">
              <w:rPr>
                <w:sz w:val="20"/>
                <w:szCs w:val="20"/>
              </w:rPr>
              <w:t xml:space="preserve"> Земельного кодекса, </w:t>
            </w:r>
            <w:hyperlink r:id="rId34" w:history="1">
              <w:r w:rsidR="002E1111" w:rsidRPr="00B222C5">
                <w:rPr>
                  <w:sz w:val="20"/>
                  <w:szCs w:val="20"/>
                </w:rPr>
                <w:t>пункт 21 статьи 3</w:t>
              </w:r>
            </w:hyperlink>
            <w:r w:rsidR="002E1111" w:rsidRPr="00B222C5">
              <w:rPr>
                <w:sz w:val="20"/>
                <w:szCs w:val="20"/>
              </w:rPr>
              <w:t xml:space="preserve"> Федерального закона от 25 октября 2001 г. N 137-ФЗ "О введении в действие Земельного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Собственник объекта незавершенного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Земельный участок, на котором расположен объект незавершенного строительства</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E1111" w:rsidRPr="00B222C5" w:rsidRDefault="002E1111" w:rsidP="00B222C5">
            <w:pPr>
              <w:ind w:firstLine="0"/>
              <w:jc w:val="center"/>
              <w:rPr>
                <w:sz w:val="20"/>
                <w:szCs w:val="20"/>
              </w:rPr>
            </w:pPr>
            <w:r w:rsidRPr="00B222C5">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2E1111" w:rsidRPr="00B222C5" w:rsidRDefault="002E1111" w:rsidP="00B222C5">
            <w:pPr>
              <w:ind w:firstLine="0"/>
              <w:jc w:val="center"/>
              <w:rPr>
                <w:sz w:val="20"/>
                <w:szCs w:val="20"/>
              </w:rPr>
            </w:pPr>
            <w:r w:rsidRPr="00B222C5">
              <w:rPr>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rsidRPr="00B222C5">
              <w:rPr>
                <w:sz w:val="20"/>
                <w:szCs w:val="20"/>
              </w:rPr>
              <w:lastRenderedPageBreak/>
              <w:t>адресных ориентиров зданий, сооружений, принадлежащих на соответствующем праве заявителю</w:t>
            </w: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lastRenderedPageBreak/>
              <w:t>1</w:t>
            </w:r>
            <w:r w:rsidR="002848C5" w:rsidRPr="00B222C5">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sz w:val="20"/>
                <w:szCs w:val="20"/>
              </w:rPr>
            </w:pPr>
            <w:hyperlink r:id="rId35" w:history="1">
              <w:r w:rsidR="002E1111" w:rsidRPr="00B222C5">
                <w:rPr>
                  <w:sz w:val="20"/>
                  <w:szCs w:val="20"/>
                </w:rPr>
                <w:t>Подпункт 14 пункта 2 статьи 39.6</w:t>
              </w:r>
            </w:hyperlink>
            <w:r w:rsidR="002E1111" w:rsidRPr="00B222C5">
              <w:rPr>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Гражданин, имеющий право на первоочередное или внеочередное приобретение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E1111" w:rsidRPr="00B222C5" w:rsidRDefault="002E1111" w:rsidP="00B222C5">
            <w:pPr>
              <w:ind w:firstLine="0"/>
              <w:jc w:val="center"/>
              <w:rPr>
                <w:sz w:val="20"/>
                <w:szCs w:val="20"/>
              </w:rPr>
            </w:pPr>
          </w:p>
        </w:tc>
      </w:tr>
      <w:tr w:rsidR="00390705" w:rsidRPr="002959A3" w:rsidTr="00BF2297">
        <w:trPr>
          <w:jc w:val="center"/>
        </w:trPr>
        <w:tc>
          <w:tcPr>
            <w:tcW w:w="862" w:type="dxa"/>
            <w:gridSpan w:val="2"/>
            <w:tcBorders>
              <w:top w:val="single" w:sz="4" w:space="0" w:color="auto"/>
              <w:bottom w:val="single" w:sz="4" w:space="0" w:color="auto"/>
              <w:right w:val="single" w:sz="4" w:space="0" w:color="auto"/>
            </w:tcBorders>
          </w:tcPr>
          <w:p w:rsidR="00390705" w:rsidRPr="00B222C5" w:rsidRDefault="002848C5" w:rsidP="00B222C5">
            <w:pPr>
              <w:pStyle w:val="1"/>
              <w:ind w:firstLine="0"/>
              <w:rPr>
                <w:sz w:val="20"/>
                <w:szCs w:val="20"/>
              </w:rPr>
            </w:pPr>
            <w:r w:rsidRPr="00B222C5">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390705" w:rsidRPr="00B222C5" w:rsidRDefault="00CD0B3A" w:rsidP="00B222C5">
            <w:pPr>
              <w:pStyle w:val="1"/>
              <w:ind w:firstLine="0"/>
              <w:rPr>
                <w:sz w:val="20"/>
                <w:szCs w:val="20"/>
              </w:rPr>
            </w:pPr>
            <w:hyperlink r:id="rId36" w:history="1">
              <w:r w:rsidR="00390705" w:rsidRPr="00B222C5">
                <w:rPr>
                  <w:sz w:val="20"/>
                  <w:szCs w:val="20"/>
                </w:rPr>
                <w:t>Подпункт 16 пункта 2 статьи 39.6</w:t>
              </w:r>
            </w:hyperlink>
            <w:r w:rsidR="00390705" w:rsidRPr="00B222C5">
              <w:rPr>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390705" w:rsidRPr="00B222C5" w:rsidRDefault="00390705" w:rsidP="00B222C5">
            <w:pPr>
              <w:pStyle w:val="1"/>
              <w:ind w:firstLine="0"/>
              <w:rPr>
                <w:sz w:val="20"/>
                <w:szCs w:val="20"/>
              </w:rPr>
            </w:pPr>
            <w:r w:rsidRPr="00B222C5">
              <w:rPr>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390705" w:rsidRPr="00B222C5" w:rsidRDefault="006E3A89" w:rsidP="00B222C5">
            <w:pPr>
              <w:pStyle w:val="1"/>
              <w:ind w:firstLine="0"/>
              <w:rPr>
                <w:sz w:val="20"/>
                <w:szCs w:val="20"/>
              </w:rPr>
            </w:pPr>
            <w:r w:rsidRPr="00B222C5">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43" w:type="dxa"/>
            <w:tcBorders>
              <w:top w:val="single" w:sz="4" w:space="0" w:color="auto"/>
              <w:left w:val="single" w:sz="4" w:space="0" w:color="auto"/>
              <w:bottom w:val="single" w:sz="4" w:space="0" w:color="auto"/>
              <w:right w:val="single" w:sz="4" w:space="0" w:color="auto"/>
            </w:tcBorders>
          </w:tcPr>
          <w:p w:rsidR="00390705" w:rsidRPr="00B222C5" w:rsidRDefault="006E3A89" w:rsidP="00B222C5">
            <w:pPr>
              <w:ind w:firstLine="0"/>
              <w:jc w:val="center"/>
              <w:rPr>
                <w:sz w:val="20"/>
                <w:szCs w:val="20"/>
              </w:rPr>
            </w:pPr>
            <w:r w:rsidRPr="00B222C5">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843" w:type="dxa"/>
            <w:tcBorders>
              <w:top w:val="single" w:sz="4" w:space="0" w:color="auto"/>
              <w:left w:val="single" w:sz="4" w:space="0" w:color="auto"/>
              <w:bottom w:val="single" w:sz="4" w:space="0" w:color="auto"/>
            </w:tcBorders>
          </w:tcPr>
          <w:p w:rsidR="006E3A89" w:rsidRPr="00B222C5" w:rsidRDefault="006E3A89" w:rsidP="00B222C5">
            <w:pPr>
              <w:ind w:firstLine="0"/>
              <w:jc w:val="center"/>
              <w:rPr>
                <w:sz w:val="20"/>
                <w:szCs w:val="20"/>
              </w:rPr>
            </w:pPr>
            <w:r w:rsidRPr="00B222C5">
              <w:rPr>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90705" w:rsidRPr="00B222C5" w:rsidRDefault="00390705" w:rsidP="00B222C5">
            <w:pPr>
              <w:ind w:firstLine="0"/>
              <w:jc w:val="center"/>
              <w:rPr>
                <w:sz w:val="20"/>
                <w:szCs w:val="20"/>
              </w:rPr>
            </w:pPr>
          </w:p>
        </w:tc>
      </w:tr>
      <w:tr w:rsidR="006E3A89" w:rsidRPr="002959A3" w:rsidTr="00BF2297">
        <w:trPr>
          <w:jc w:val="center"/>
        </w:trPr>
        <w:tc>
          <w:tcPr>
            <w:tcW w:w="862" w:type="dxa"/>
            <w:gridSpan w:val="2"/>
            <w:tcBorders>
              <w:top w:val="single" w:sz="4" w:space="0" w:color="auto"/>
              <w:bottom w:val="single" w:sz="4" w:space="0" w:color="auto"/>
              <w:right w:val="single" w:sz="4" w:space="0" w:color="auto"/>
            </w:tcBorders>
          </w:tcPr>
          <w:p w:rsidR="006E3A89" w:rsidRPr="00B222C5" w:rsidRDefault="006E3A89" w:rsidP="00B222C5">
            <w:pPr>
              <w:pStyle w:val="1"/>
              <w:ind w:firstLine="0"/>
              <w:rPr>
                <w:sz w:val="20"/>
                <w:szCs w:val="20"/>
              </w:rPr>
            </w:pPr>
            <w:r w:rsidRPr="00B222C5">
              <w:rPr>
                <w:sz w:val="20"/>
                <w:szCs w:val="20"/>
              </w:rPr>
              <w:t>1</w:t>
            </w:r>
            <w:r w:rsidR="002848C5" w:rsidRPr="00B222C5">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6E3A89" w:rsidRPr="00B222C5" w:rsidRDefault="00CD0B3A" w:rsidP="00B222C5">
            <w:pPr>
              <w:pStyle w:val="1"/>
              <w:ind w:firstLine="0"/>
              <w:rPr>
                <w:sz w:val="20"/>
                <w:szCs w:val="20"/>
              </w:rPr>
            </w:pPr>
            <w:hyperlink r:id="rId37" w:history="1">
              <w:r w:rsidR="006E3A89" w:rsidRPr="00B222C5">
                <w:rPr>
                  <w:sz w:val="20"/>
                  <w:szCs w:val="20"/>
                </w:rPr>
                <w:t>Подпункт 17 пункта 2 статьи 39.6</w:t>
              </w:r>
            </w:hyperlink>
            <w:r w:rsidR="006E3A89" w:rsidRPr="00B222C5">
              <w:rPr>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6E3A89" w:rsidRPr="00B222C5" w:rsidRDefault="006E3A89" w:rsidP="00B222C5">
            <w:pPr>
              <w:pStyle w:val="1"/>
              <w:ind w:firstLine="0"/>
              <w:rPr>
                <w:sz w:val="20"/>
                <w:szCs w:val="20"/>
              </w:rPr>
            </w:pPr>
            <w:r w:rsidRPr="00B222C5">
              <w:rPr>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6E3A89" w:rsidRPr="00B222C5" w:rsidRDefault="006E3A89" w:rsidP="00B222C5">
            <w:pPr>
              <w:pStyle w:val="1"/>
              <w:ind w:firstLine="0"/>
              <w:rPr>
                <w:sz w:val="20"/>
                <w:szCs w:val="20"/>
              </w:rPr>
            </w:pPr>
            <w:r w:rsidRPr="00B222C5">
              <w:rPr>
                <w:sz w:val="20"/>
                <w:szCs w:val="20"/>
              </w:rPr>
              <w:t>Казачье общество</w:t>
            </w:r>
          </w:p>
        </w:tc>
        <w:tc>
          <w:tcPr>
            <w:tcW w:w="1843" w:type="dxa"/>
            <w:tcBorders>
              <w:top w:val="single" w:sz="4" w:space="0" w:color="auto"/>
              <w:left w:val="single" w:sz="4" w:space="0" w:color="auto"/>
              <w:bottom w:val="single" w:sz="4" w:space="0" w:color="auto"/>
              <w:right w:val="single" w:sz="4" w:space="0" w:color="auto"/>
            </w:tcBorders>
          </w:tcPr>
          <w:p w:rsidR="006E3A89" w:rsidRPr="00B222C5" w:rsidRDefault="002A726A" w:rsidP="00B222C5">
            <w:pPr>
              <w:ind w:firstLine="0"/>
              <w:jc w:val="center"/>
              <w:rPr>
                <w:sz w:val="20"/>
                <w:szCs w:val="20"/>
              </w:rPr>
            </w:pPr>
            <w:r w:rsidRPr="00B222C5">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843" w:type="dxa"/>
            <w:tcBorders>
              <w:top w:val="single" w:sz="4" w:space="0" w:color="auto"/>
              <w:left w:val="single" w:sz="4" w:space="0" w:color="auto"/>
              <w:bottom w:val="single" w:sz="4" w:space="0" w:color="auto"/>
            </w:tcBorders>
          </w:tcPr>
          <w:p w:rsidR="006E3A89" w:rsidRPr="00B222C5" w:rsidRDefault="00456D47" w:rsidP="00B222C5">
            <w:pPr>
              <w:ind w:firstLine="0"/>
              <w:jc w:val="center"/>
              <w:rPr>
                <w:sz w:val="20"/>
                <w:szCs w:val="20"/>
              </w:rPr>
            </w:pPr>
            <w:r w:rsidRPr="00B222C5">
              <w:rPr>
                <w:sz w:val="20"/>
                <w:szCs w:val="20"/>
              </w:rPr>
              <w:t>Свидетельство о внесении казачьего общества в государственный Реестр казачьих обществ в Российской Федерации</w:t>
            </w: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2848C5" w:rsidP="00B222C5">
            <w:pPr>
              <w:pStyle w:val="1"/>
              <w:ind w:firstLine="0"/>
              <w:rPr>
                <w:sz w:val="20"/>
                <w:szCs w:val="20"/>
              </w:rPr>
            </w:pPr>
            <w:r w:rsidRPr="00B222C5">
              <w:rPr>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sz w:val="20"/>
                <w:szCs w:val="20"/>
              </w:rPr>
            </w:pPr>
            <w:hyperlink r:id="rId38" w:history="1">
              <w:r w:rsidR="002E1111" w:rsidRPr="00B222C5">
                <w:rPr>
                  <w:sz w:val="20"/>
                  <w:szCs w:val="20"/>
                </w:rPr>
                <w:t>Подпункт 18 пункта 2 статьи 39.6</w:t>
              </w:r>
            </w:hyperlink>
            <w:r w:rsidR="002E1111" w:rsidRPr="00B222C5">
              <w:rPr>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 xml:space="preserve">Лицо, которое имеет право на приобретение в собственность земельного участка, находящегося в государственной </w:t>
            </w:r>
            <w:r w:rsidRPr="00B222C5">
              <w:rPr>
                <w:sz w:val="20"/>
                <w:szCs w:val="20"/>
              </w:rPr>
              <w:lastRenderedPageBreak/>
              <w:t>или муниципальной собственности, без проведения торгов, в том числе бесплатно</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lastRenderedPageBreak/>
              <w:t>Земельный участок, ограниченный в обороте</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 xml:space="preserve">Документ, предусмотренный настоящим Перечнем, подтверждающий право заявителя на предоставление </w:t>
            </w:r>
            <w:r w:rsidRPr="00B222C5">
              <w:rPr>
                <w:sz w:val="20"/>
                <w:szCs w:val="20"/>
              </w:rPr>
              <w:lastRenderedPageBreak/>
              <w:t>земельного участка в собственность без проведения торгов</w:t>
            </w:r>
          </w:p>
          <w:p w:rsidR="002E1111" w:rsidRPr="00B222C5" w:rsidRDefault="002E1111" w:rsidP="00B222C5">
            <w:pPr>
              <w:ind w:firstLine="0"/>
              <w:jc w:val="center"/>
              <w:rPr>
                <w:sz w:val="20"/>
                <w:szCs w:val="20"/>
              </w:rPr>
            </w:pP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2848C5" w:rsidP="00B222C5">
            <w:pPr>
              <w:pStyle w:val="1"/>
              <w:ind w:firstLine="0"/>
              <w:rPr>
                <w:rFonts w:cs="Times New Roman"/>
                <w:sz w:val="20"/>
                <w:szCs w:val="20"/>
              </w:rPr>
            </w:pPr>
            <w:r w:rsidRPr="00B222C5">
              <w:rPr>
                <w:rFonts w:cs="Times New Roman"/>
                <w:sz w:val="20"/>
                <w:szCs w:val="20"/>
              </w:rPr>
              <w:lastRenderedPageBreak/>
              <w:t>18</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rFonts w:cs="Times New Roman"/>
                <w:sz w:val="20"/>
                <w:szCs w:val="20"/>
              </w:rPr>
            </w:pPr>
            <w:hyperlink r:id="rId39" w:history="1">
              <w:r w:rsidR="002E1111" w:rsidRPr="00B222C5">
                <w:rPr>
                  <w:rFonts w:cs="Times New Roman"/>
                  <w:sz w:val="20"/>
                  <w:szCs w:val="20"/>
                </w:rPr>
                <w:t>Подпункт 23 пункта 2 статьи 39.6</w:t>
              </w:r>
            </w:hyperlink>
            <w:r w:rsidR="002E1111" w:rsidRPr="00B222C5">
              <w:rPr>
                <w:rFonts w:cs="Times New Roman"/>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rFonts w:cs="Times New Roman"/>
                <w:sz w:val="20"/>
                <w:szCs w:val="20"/>
              </w:rPr>
            </w:pPr>
            <w:r w:rsidRPr="00B222C5">
              <w:rPr>
                <w:rFonts w:cs="Times New Roman"/>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rFonts w:cs="Times New Roman"/>
                <w:sz w:val="20"/>
                <w:szCs w:val="20"/>
              </w:rPr>
            </w:pPr>
            <w:r w:rsidRPr="00B222C5">
              <w:rPr>
                <w:rFonts w:cs="Times New Roman"/>
                <w:sz w:val="20"/>
                <w:szCs w:val="20"/>
              </w:rPr>
              <w:t>Лицо, с которым заключено концессионное соглашение</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Земельный участок, необходимый для осуществления деятельности, предусмотренной концессионным соглашением</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Концессионное соглашение</w:t>
            </w:r>
          </w:p>
          <w:p w:rsidR="002E1111" w:rsidRPr="00B222C5" w:rsidRDefault="002E1111" w:rsidP="00B222C5">
            <w:pPr>
              <w:ind w:firstLine="0"/>
              <w:jc w:val="center"/>
              <w:rPr>
                <w:sz w:val="20"/>
                <w:szCs w:val="20"/>
              </w:rPr>
            </w:pPr>
          </w:p>
        </w:tc>
      </w:tr>
      <w:tr w:rsidR="003925DB" w:rsidRPr="002959A3" w:rsidTr="00BF2297">
        <w:trPr>
          <w:jc w:val="center"/>
        </w:trPr>
        <w:tc>
          <w:tcPr>
            <w:tcW w:w="862" w:type="dxa"/>
            <w:gridSpan w:val="2"/>
            <w:tcBorders>
              <w:top w:val="single" w:sz="4" w:space="0" w:color="auto"/>
              <w:bottom w:val="single" w:sz="4" w:space="0" w:color="auto"/>
              <w:right w:val="single" w:sz="4" w:space="0" w:color="auto"/>
            </w:tcBorders>
          </w:tcPr>
          <w:p w:rsidR="003925DB" w:rsidRPr="00B222C5" w:rsidRDefault="002848C5" w:rsidP="00B222C5">
            <w:pPr>
              <w:pStyle w:val="1"/>
              <w:ind w:firstLine="0"/>
              <w:rPr>
                <w:rFonts w:cs="Times New Roman"/>
                <w:sz w:val="20"/>
                <w:szCs w:val="20"/>
              </w:rPr>
            </w:pPr>
            <w:r w:rsidRPr="00B222C5">
              <w:rPr>
                <w:rFonts w:cs="Times New Roman"/>
                <w:sz w:val="20"/>
                <w:szCs w:val="20"/>
              </w:rPr>
              <w:t>19</w:t>
            </w:r>
          </w:p>
        </w:tc>
        <w:tc>
          <w:tcPr>
            <w:tcW w:w="1559" w:type="dxa"/>
            <w:tcBorders>
              <w:top w:val="single" w:sz="4" w:space="0" w:color="auto"/>
              <w:left w:val="single" w:sz="4" w:space="0" w:color="auto"/>
              <w:bottom w:val="single" w:sz="4" w:space="0" w:color="auto"/>
              <w:right w:val="single" w:sz="4" w:space="0" w:color="auto"/>
            </w:tcBorders>
          </w:tcPr>
          <w:p w:rsidR="003925DB" w:rsidRPr="00B222C5" w:rsidRDefault="00CD0B3A" w:rsidP="00B222C5">
            <w:pPr>
              <w:pStyle w:val="1"/>
              <w:ind w:firstLine="0"/>
              <w:rPr>
                <w:rFonts w:cs="Times New Roman"/>
                <w:sz w:val="20"/>
                <w:szCs w:val="20"/>
              </w:rPr>
            </w:pPr>
            <w:hyperlink r:id="rId40" w:history="1">
              <w:r w:rsidR="003925DB" w:rsidRPr="00B222C5">
                <w:rPr>
                  <w:rFonts w:cs="Times New Roman"/>
                  <w:sz w:val="20"/>
                  <w:szCs w:val="20"/>
                </w:rPr>
                <w:t>Подпункт 23.2  пункта 2 статьи 39.6</w:t>
              </w:r>
            </w:hyperlink>
            <w:r w:rsidR="003925DB" w:rsidRPr="00B222C5">
              <w:rPr>
                <w:rFonts w:cs="Times New Roman"/>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3925DB" w:rsidRPr="00B222C5" w:rsidRDefault="003925DB" w:rsidP="00B222C5">
            <w:pPr>
              <w:pStyle w:val="1"/>
              <w:ind w:firstLine="0"/>
              <w:rPr>
                <w:rFonts w:cs="Times New Roman"/>
                <w:sz w:val="20"/>
                <w:szCs w:val="20"/>
              </w:rPr>
            </w:pPr>
            <w:r w:rsidRPr="00B222C5">
              <w:rPr>
                <w:rFonts w:cs="Times New Roman"/>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3925DB" w:rsidRPr="00B222C5" w:rsidRDefault="003925DB" w:rsidP="00B222C5">
            <w:pPr>
              <w:pStyle w:val="1"/>
              <w:ind w:firstLine="0"/>
              <w:rPr>
                <w:rFonts w:cs="Times New Roman"/>
                <w:sz w:val="20"/>
                <w:szCs w:val="20"/>
              </w:rPr>
            </w:pPr>
            <w:r w:rsidRPr="00B222C5">
              <w:rPr>
                <w:rFonts w:cs="Times New Roman"/>
                <w:sz w:val="20"/>
                <w:szCs w:val="20"/>
              </w:rPr>
              <w:t>Юридическое лицо, с которым заключен специальный инвестиционный контракт</w:t>
            </w:r>
          </w:p>
        </w:tc>
        <w:tc>
          <w:tcPr>
            <w:tcW w:w="1843" w:type="dxa"/>
            <w:tcBorders>
              <w:top w:val="single" w:sz="4" w:space="0" w:color="auto"/>
              <w:left w:val="single" w:sz="4" w:space="0" w:color="auto"/>
              <w:bottom w:val="single" w:sz="4" w:space="0" w:color="auto"/>
              <w:right w:val="single" w:sz="4" w:space="0" w:color="auto"/>
            </w:tcBorders>
          </w:tcPr>
          <w:p w:rsidR="003925DB" w:rsidRPr="00B222C5" w:rsidRDefault="003925DB" w:rsidP="00B222C5">
            <w:pPr>
              <w:ind w:firstLine="0"/>
              <w:jc w:val="center"/>
              <w:rPr>
                <w:sz w:val="20"/>
                <w:szCs w:val="20"/>
              </w:rPr>
            </w:pPr>
            <w:r w:rsidRPr="00B222C5">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1843" w:type="dxa"/>
            <w:tcBorders>
              <w:top w:val="single" w:sz="4" w:space="0" w:color="auto"/>
              <w:left w:val="single" w:sz="4" w:space="0" w:color="auto"/>
              <w:bottom w:val="single" w:sz="4" w:space="0" w:color="auto"/>
            </w:tcBorders>
          </w:tcPr>
          <w:p w:rsidR="003925DB" w:rsidRPr="00B222C5" w:rsidRDefault="003925DB" w:rsidP="00B222C5">
            <w:pPr>
              <w:ind w:firstLine="0"/>
              <w:jc w:val="center"/>
              <w:rPr>
                <w:sz w:val="20"/>
                <w:szCs w:val="20"/>
              </w:rPr>
            </w:pPr>
            <w:r w:rsidRPr="00B222C5">
              <w:rPr>
                <w:sz w:val="20"/>
                <w:szCs w:val="20"/>
              </w:rPr>
              <w:t>Специальный инвестиционный контракт</w:t>
            </w: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2848C5" w:rsidP="00B222C5">
            <w:pPr>
              <w:pStyle w:val="1"/>
              <w:ind w:firstLine="0"/>
              <w:rPr>
                <w:rFonts w:cs="Times New Roman"/>
                <w:sz w:val="20"/>
                <w:szCs w:val="20"/>
              </w:rPr>
            </w:pPr>
            <w:r w:rsidRPr="00B222C5">
              <w:rPr>
                <w:rFonts w:cs="Times New Roman"/>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rFonts w:cs="Times New Roman"/>
                <w:sz w:val="20"/>
                <w:szCs w:val="20"/>
              </w:rPr>
            </w:pPr>
            <w:hyperlink r:id="rId41" w:history="1">
              <w:r w:rsidR="002E1111" w:rsidRPr="00B222C5">
                <w:rPr>
                  <w:rFonts w:cs="Times New Roman"/>
                  <w:sz w:val="20"/>
                  <w:szCs w:val="20"/>
                </w:rPr>
                <w:t>Подпункт 31 пункта 2 статьи 39.6</w:t>
              </w:r>
            </w:hyperlink>
            <w:r w:rsidR="002E1111" w:rsidRPr="00B222C5">
              <w:rPr>
                <w:rFonts w:cs="Times New Roman"/>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rFonts w:cs="Times New Roman"/>
                <w:sz w:val="20"/>
                <w:szCs w:val="20"/>
              </w:rPr>
            </w:pPr>
            <w:r w:rsidRPr="00B222C5">
              <w:rPr>
                <w:rFonts w:cs="Times New Roman"/>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rFonts w:cs="Times New Roman"/>
                <w:sz w:val="20"/>
                <w:szCs w:val="20"/>
              </w:rPr>
            </w:pPr>
            <w:r w:rsidRPr="00B222C5">
              <w:rPr>
                <w:rFonts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Документы, подтверждающие использование земельного участка</w:t>
            </w:r>
            <w:r w:rsidR="003925DB" w:rsidRPr="00B222C5">
              <w:rPr>
                <w:sz w:val="20"/>
                <w:szCs w:val="20"/>
              </w:rPr>
              <w:t xml:space="preserve">, предусмотренные перечнем, установленным </w:t>
            </w:r>
            <w:r w:rsidRPr="00B222C5">
              <w:rPr>
                <w:sz w:val="20"/>
                <w:szCs w:val="20"/>
              </w:rPr>
              <w:t xml:space="preserve">в соответствии с </w:t>
            </w:r>
            <w:hyperlink r:id="rId42" w:history="1">
              <w:r w:rsidRPr="00B222C5">
                <w:rPr>
                  <w:sz w:val="20"/>
                  <w:szCs w:val="20"/>
                </w:rPr>
                <w:t>Федеральным законом</w:t>
              </w:r>
            </w:hyperlink>
            <w:r w:rsidRPr="00B222C5">
              <w:rPr>
                <w:sz w:val="20"/>
                <w:szCs w:val="20"/>
              </w:rPr>
              <w:t xml:space="preserve"> от 24.07.2002 . № 101-ФЗ «Об обороте земель сельскохозяйственного назначения»</w:t>
            </w:r>
          </w:p>
          <w:p w:rsidR="002E1111" w:rsidRPr="00B222C5" w:rsidRDefault="002E1111" w:rsidP="00B222C5">
            <w:pPr>
              <w:ind w:firstLine="0"/>
              <w:jc w:val="center"/>
              <w:rPr>
                <w:sz w:val="20"/>
                <w:szCs w:val="20"/>
              </w:rPr>
            </w:pP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2848C5" w:rsidP="00B222C5">
            <w:pPr>
              <w:pStyle w:val="1"/>
              <w:ind w:firstLine="0"/>
              <w:rPr>
                <w:rFonts w:cs="Times New Roman"/>
                <w:sz w:val="20"/>
                <w:szCs w:val="20"/>
              </w:rPr>
            </w:pPr>
            <w:r w:rsidRPr="00B222C5">
              <w:rPr>
                <w:rFonts w:cs="Times New Roman"/>
                <w:sz w:val="20"/>
                <w:szCs w:val="20"/>
              </w:rPr>
              <w:t>21</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rFonts w:cs="Times New Roman"/>
                <w:sz w:val="20"/>
                <w:szCs w:val="20"/>
              </w:rPr>
            </w:pPr>
            <w:hyperlink r:id="rId43" w:history="1">
              <w:r w:rsidR="002E1111" w:rsidRPr="00B222C5">
                <w:rPr>
                  <w:rFonts w:cs="Times New Roman"/>
                  <w:sz w:val="20"/>
                  <w:szCs w:val="20"/>
                </w:rPr>
                <w:t>Подпункт 1 пункта 2 статьи 39.9</w:t>
              </w:r>
            </w:hyperlink>
            <w:r w:rsidR="002E1111" w:rsidRPr="00B222C5">
              <w:rPr>
                <w:rFonts w:cs="Times New Roman"/>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rFonts w:cs="Times New Roman"/>
                <w:sz w:val="20"/>
                <w:szCs w:val="20"/>
              </w:rPr>
            </w:pPr>
            <w:r w:rsidRPr="00B222C5">
              <w:rPr>
                <w:rFonts w:cs="Times New Roman"/>
                <w:sz w:val="20"/>
                <w:szCs w:val="20"/>
              </w:rPr>
              <w:t>В постоянное (бессрочное)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rFonts w:cs="Times New Roman"/>
                <w:sz w:val="20"/>
                <w:szCs w:val="20"/>
              </w:rPr>
            </w:pPr>
            <w:r w:rsidRPr="00B222C5">
              <w:rPr>
                <w:rFonts w:cs="Times New Roman"/>
                <w:sz w:val="20"/>
                <w:szCs w:val="20"/>
              </w:rPr>
              <w:t>Орган государственной власти</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Земельный участок, необходимый для осуществления органами государственной власти своих полномочий</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B222C5" w:rsidRDefault="002E1111" w:rsidP="00B222C5">
            <w:pPr>
              <w:ind w:firstLine="0"/>
              <w:jc w:val="center"/>
              <w:rPr>
                <w:sz w:val="20"/>
                <w:szCs w:val="20"/>
              </w:rPr>
            </w:pP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347746" w:rsidP="00B222C5">
            <w:pPr>
              <w:pStyle w:val="1"/>
              <w:ind w:firstLine="0"/>
              <w:rPr>
                <w:rFonts w:cs="Times New Roman"/>
                <w:sz w:val="20"/>
                <w:szCs w:val="20"/>
              </w:rPr>
            </w:pPr>
            <w:r w:rsidRPr="00B222C5">
              <w:rPr>
                <w:rFonts w:cs="Times New Roman"/>
                <w:sz w:val="20"/>
                <w:szCs w:val="20"/>
              </w:rPr>
              <w:t>2</w:t>
            </w:r>
            <w:r w:rsidR="002848C5" w:rsidRPr="00B222C5">
              <w:rPr>
                <w:rFonts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rFonts w:cs="Times New Roman"/>
                <w:sz w:val="20"/>
                <w:szCs w:val="20"/>
              </w:rPr>
            </w:pPr>
            <w:hyperlink r:id="rId44" w:history="1">
              <w:r w:rsidR="002E1111" w:rsidRPr="00B222C5">
                <w:rPr>
                  <w:rFonts w:cs="Times New Roman"/>
                  <w:sz w:val="20"/>
                  <w:szCs w:val="20"/>
                </w:rPr>
                <w:t>Подпункт 1 пункта 2 статьи 39.9</w:t>
              </w:r>
            </w:hyperlink>
            <w:r w:rsidR="002E1111" w:rsidRPr="00B222C5">
              <w:rPr>
                <w:rFonts w:cs="Times New Roman"/>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rFonts w:cs="Times New Roman"/>
                <w:sz w:val="20"/>
                <w:szCs w:val="20"/>
              </w:rPr>
            </w:pPr>
            <w:r w:rsidRPr="00B222C5">
              <w:rPr>
                <w:rFonts w:cs="Times New Roman"/>
                <w:sz w:val="20"/>
                <w:szCs w:val="20"/>
              </w:rPr>
              <w:t>В постоянное (бессрочное)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rFonts w:cs="Times New Roman"/>
                <w:sz w:val="20"/>
                <w:szCs w:val="20"/>
              </w:rPr>
            </w:pPr>
            <w:r w:rsidRPr="00B222C5">
              <w:rPr>
                <w:rFonts w:cs="Times New Roman"/>
                <w:sz w:val="20"/>
                <w:szCs w:val="20"/>
              </w:rPr>
              <w:t>Орган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Земельный участок, необходимый для осуществления органами местного самоуправления своих полномочий</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 xml:space="preserve">Документы, предусмотренные настоящим Перечнем, подтверждающие право заявителя на предоставление земельного </w:t>
            </w:r>
            <w:r w:rsidRPr="00B222C5">
              <w:rPr>
                <w:sz w:val="20"/>
                <w:szCs w:val="20"/>
              </w:rPr>
              <w:lastRenderedPageBreak/>
              <w:t>участка в соответствии с целями использования земельного участка</w:t>
            </w:r>
          </w:p>
          <w:p w:rsidR="002E1111" w:rsidRPr="00B222C5" w:rsidRDefault="002E1111" w:rsidP="00B222C5">
            <w:pPr>
              <w:ind w:firstLine="0"/>
              <w:jc w:val="center"/>
              <w:rPr>
                <w:sz w:val="20"/>
                <w:szCs w:val="20"/>
              </w:rPr>
            </w:pP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2848C5" w:rsidP="00B222C5">
            <w:pPr>
              <w:pStyle w:val="1"/>
              <w:ind w:firstLine="0"/>
              <w:rPr>
                <w:rFonts w:cs="Times New Roman"/>
                <w:sz w:val="20"/>
                <w:szCs w:val="20"/>
              </w:rPr>
            </w:pPr>
            <w:r w:rsidRPr="00B222C5">
              <w:rPr>
                <w:rFonts w:cs="Times New Roman"/>
                <w:sz w:val="20"/>
                <w:szCs w:val="20"/>
              </w:rPr>
              <w:lastRenderedPageBreak/>
              <w:t>23</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rFonts w:cs="Times New Roman"/>
                <w:sz w:val="20"/>
                <w:szCs w:val="20"/>
              </w:rPr>
            </w:pPr>
            <w:hyperlink r:id="rId45" w:history="1">
              <w:r w:rsidR="002E1111" w:rsidRPr="00B222C5">
                <w:rPr>
                  <w:rFonts w:cs="Times New Roman"/>
                  <w:sz w:val="20"/>
                  <w:szCs w:val="20"/>
                </w:rPr>
                <w:t>Подпункт 2 пункта 2 статьи 39.9</w:t>
              </w:r>
            </w:hyperlink>
            <w:r w:rsidR="002E1111" w:rsidRPr="00B222C5">
              <w:rPr>
                <w:rFonts w:cs="Times New Roman"/>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rFonts w:cs="Times New Roman"/>
                <w:sz w:val="20"/>
                <w:szCs w:val="20"/>
              </w:rPr>
            </w:pPr>
            <w:r w:rsidRPr="00B222C5">
              <w:rPr>
                <w:rFonts w:cs="Times New Roman"/>
                <w:sz w:val="20"/>
                <w:szCs w:val="20"/>
              </w:rPr>
              <w:t>В постоянное (бессрочное)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rFonts w:cs="Times New Roman"/>
                <w:sz w:val="20"/>
                <w:szCs w:val="20"/>
              </w:rPr>
            </w:pPr>
            <w:r w:rsidRPr="00B222C5">
              <w:rPr>
                <w:rFonts w:cs="Times New Roman"/>
                <w:sz w:val="20"/>
                <w:szCs w:val="20"/>
              </w:rPr>
              <w:t>Государственное или муниципальное учреждение (бюджетное, казенное, автономное)</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B222C5" w:rsidRDefault="002E1111" w:rsidP="00B222C5">
            <w:pPr>
              <w:ind w:firstLine="0"/>
              <w:jc w:val="center"/>
              <w:rPr>
                <w:sz w:val="20"/>
                <w:szCs w:val="20"/>
              </w:rPr>
            </w:pP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2848C5" w:rsidP="00B222C5">
            <w:pPr>
              <w:pStyle w:val="1"/>
              <w:ind w:firstLine="0"/>
              <w:rPr>
                <w:rFonts w:cs="Times New Roman"/>
                <w:sz w:val="20"/>
                <w:szCs w:val="20"/>
              </w:rPr>
            </w:pPr>
            <w:r w:rsidRPr="00B222C5">
              <w:rPr>
                <w:rFonts w:cs="Times New Roman"/>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rFonts w:cs="Times New Roman"/>
                <w:sz w:val="20"/>
                <w:szCs w:val="20"/>
              </w:rPr>
            </w:pPr>
            <w:hyperlink r:id="rId46" w:history="1">
              <w:r w:rsidR="002E1111" w:rsidRPr="00B222C5">
                <w:rPr>
                  <w:rFonts w:cs="Times New Roman"/>
                  <w:sz w:val="20"/>
                  <w:szCs w:val="20"/>
                </w:rPr>
                <w:t>Подпункт 3 пункта 2 статьи 39.9</w:t>
              </w:r>
            </w:hyperlink>
            <w:r w:rsidR="002E1111" w:rsidRPr="00B222C5">
              <w:rPr>
                <w:rFonts w:cs="Times New Roman"/>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rFonts w:cs="Times New Roman"/>
                <w:sz w:val="20"/>
                <w:szCs w:val="20"/>
              </w:rPr>
            </w:pPr>
            <w:r w:rsidRPr="00B222C5">
              <w:rPr>
                <w:rFonts w:cs="Times New Roman"/>
                <w:sz w:val="20"/>
                <w:szCs w:val="20"/>
              </w:rPr>
              <w:t>В постоянное (бессрочное)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rFonts w:cs="Times New Roman"/>
                <w:sz w:val="20"/>
                <w:szCs w:val="20"/>
              </w:rPr>
            </w:pPr>
            <w:r w:rsidRPr="00B222C5">
              <w:rPr>
                <w:rFonts w:cs="Times New Roman"/>
                <w:sz w:val="20"/>
                <w:szCs w:val="20"/>
              </w:rPr>
              <w:t>Казенное предприятие</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Земельный участок, необходимый для осуществления деятельности казенного предприятия</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B222C5" w:rsidRDefault="002E1111" w:rsidP="00B222C5">
            <w:pPr>
              <w:ind w:firstLine="0"/>
              <w:jc w:val="center"/>
              <w:rPr>
                <w:sz w:val="20"/>
                <w:szCs w:val="20"/>
              </w:rPr>
            </w:pPr>
          </w:p>
        </w:tc>
      </w:tr>
      <w:tr w:rsidR="002E1111" w:rsidRPr="002959A3" w:rsidTr="00BF2297">
        <w:trPr>
          <w:jc w:val="center"/>
        </w:trPr>
        <w:tc>
          <w:tcPr>
            <w:tcW w:w="862" w:type="dxa"/>
            <w:gridSpan w:val="2"/>
            <w:tcBorders>
              <w:top w:val="single" w:sz="4" w:space="0" w:color="auto"/>
              <w:bottom w:val="single" w:sz="4" w:space="0" w:color="auto"/>
              <w:right w:val="single" w:sz="4" w:space="0" w:color="auto"/>
            </w:tcBorders>
          </w:tcPr>
          <w:p w:rsidR="002E1111" w:rsidRPr="00B222C5" w:rsidRDefault="002848C5" w:rsidP="00B222C5">
            <w:pPr>
              <w:pStyle w:val="1"/>
              <w:ind w:firstLine="0"/>
              <w:rPr>
                <w:rFonts w:cs="Times New Roman"/>
                <w:sz w:val="20"/>
                <w:szCs w:val="20"/>
              </w:rPr>
            </w:pPr>
            <w:r w:rsidRPr="00B222C5">
              <w:rPr>
                <w:rFonts w:cs="Times New Roman"/>
                <w:sz w:val="20"/>
                <w:szCs w:val="20"/>
              </w:rPr>
              <w:t>25</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rFonts w:cs="Times New Roman"/>
                <w:sz w:val="20"/>
                <w:szCs w:val="20"/>
              </w:rPr>
            </w:pPr>
            <w:hyperlink r:id="rId47" w:history="1">
              <w:r w:rsidR="002E1111" w:rsidRPr="00B222C5">
                <w:rPr>
                  <w:rFonts w:cs="Times New Roman"/>
                  <w:sz w:val="20"/>
                  <w:szCs w:val="20"/>
                </w:rPr>
                <w:t>Подпункт 4 пункта 2 статьи 39.9</w:t>
              </w:r>
            </w:hyperlink>
            <w:r w:rsidR="002E1111" w:rsidRPr="00B222C5">
              <w:rPr>
                <w:rFonts w:cs="Times New Roman"/>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rFonts w:cs="Times New Roman"/>
                <w:sz w:val="20"/>
                <w:szCs w:val="20"/>
              </w:rPr>
            </w:pPr>
            <w:r w:rsidRPr="00B222C5">
              <w:rPr>
                <w:rFonts w:cs="Times New Roman"/>
                <w:sz w:val="20"/>
                <w:szCs w:val="20"/>
              </w:rPr>
              <w:t>В постоянное (бессрочное)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rFonts w:cs="Times New Roman"/>
                <w:sz w:val="20"/>
                <w:szCs w:val="20"/>
              </w:rPr>
            </w:pPr>
            <w:r w:rsidRPr="00B222C5">
              <w:rPr>
                <w:rFonts w:cs="Times New Roman"/>
                <w:sz w:val="20"/>
                <w:szCs w:val="20"/>
              </w:rPr>
              <w:t>Центр исторического наследия президентов Российской Федерации, прекративших исполнение своих полномочий</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 xml:space="preserve">Земельный участок, необходимый для осуществления </w:t>
            </w:r>
            <w:proofErr w:type="gramStart"/>
            <w:r w:rsidRPr="00B222C5">
              <w:rPr>
                <w:sz w:val="20"/>
                <w:szCs w:val="20"/>
              </w:rPr>
              <w:t>деятельности центра исторического наследия президентов Российской</w:t>
            </w:r>
            <w:proofErr w:type="gramEnd"/>
            <w:r w:rsidRPr="00B222C5">
              <w:rPr>
                <w:sz w:val="20"/>
                <w:szCs w:val="20"/>
              </w:rPr>
              <w:t xml:space="preserve"> Федерации, прекративших исполнение своих полномочий</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B222C5" w:rsidRDefault="002E1111" w:rsidP="00B222C5">
            <w:pPr>
              <w:ind w:firstLine="0"/>
              <w:jc w:val="center"/>
              <w:rPr>
                <w:sz w:val="20"/>
                <w:szCs w:val="20"/>
              </w:rPr>
            </w:pPr>
            <w:r w:rsidRPr="00B222C5">
              <w:rPr>
                <w:sz w:val="20"/>
                <w:szCs w:val="20"/>
              </w:rPr>
              <w:t>* Кадастровый паспорт испрашиваемого земельного участка либо кадастровая выписка об испрашиваемом земельном участке</w:t>
            </w:r>
          </w:p>
          <w:p w:rsidR="002E1111" w:rsidRPr="00B222C5" w:rsidRDefault="002E1111" w:rsidP="00B222C5">
            <w:pPr>
              <w:ind w:firstLine="0"/>
              <w:jc w:val="center"/>
              <w:rPr>
                <w:sz w:val="20"/>
                <w:szCs w:val="20"/>
              </w:rPr>
            </w:pPr>
            <w:proofErr w:type="gramStart"/>
            <w:r w:rsidRPr="00B222C5">
              <w:rPr>
                <w:sz w:val="20"/>
                <w:szCs w:val="20"/>
              </w:rPr>
              <w:t xml:space="preserve">* Выписка из ЕГРП о правах на </w:t>
            </w:r>
            <w:r w:rsidRPr="00B222C5">
              <w:rPr>
                <w:sz w:val="20"/>
                <w:szCs w:val="20"/>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roofErr w:type="gramEnd"/>
          </w:p>
          <w:p w:rsidR="002E1111" w:rsidRPr="00B222C5" w:rsidRDefault="002E1111" w:rsidP="00B222C5">
            <w:pPr>
              <w:ind w:firstLine="0"/>
              <w:jc w:val="center"/>
              <w:rPr>
                <w:sz w:val="20"/>
                <w:szCs w:val="20"/>
              </w:rPr>
            </w:pPr>
            <w:r w:rsidRPr="00B222C5">
              <w:rPr>
                <w:sz w:val="20"/>
                <w:szCs w:val="20"/>
              </w:rPr>
              <w:t>*Выписка из ЕГРЮЛ о юридическом лице, являющемся заявителем</w:t>
            </w:r>
          </w:p>
        </w:tc>
      </w:tr>
      <w:tr w:rsidR="002E1111" w:rsidRPr="002959A3" w:rsidTr="00BF2297">
        <w:trPr>
          <w:gridBefore w:val="1"/>
          <w:wBefore w:w="153" w:type="dxa"/>
          <w:jc w:val="center"/>
        </w:trPr>
        <w:tc>
          <w:tcPr>
            <w:tcW w:w="709" w:type="dxa"/>
            <w:tcBorders>
              <w:top w:val="single" w:sz="4" w:space="0" w:color="auto"/>
              <w:bottom w:val="single" w:sz="4" w:space="0" w:color="auto"/>
              <w:right w:val="single" w:sz="4" w:space="0" w:color="auto"/>
            </w:tcBorders>
          </w:tcPr>
          <w:p w:rsidR="002E1111" w:rsidRPr="00B222C5" w:rsidRDefault="002848C5" w:rsidP="00B222C5">
            <w:pPr>
              <w:pStyle w:val="1"/>
              <w:ind w:firstLine="0"/>
              <w:rPr>
                <w:sz w:val="20"/>
                <w:szCs w:val="20"/>
              </w:rPr>
            </w:pPr>
            <w:r w:rsidRPr="00B222C5">
              <w:rPr>
                <w:sz w:val="20"/>
                <w:szCs w:val="20"/>
              </w:rPr>
              <w:lastRenderedPageBreak/>
              <w:t>26</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sz w:val="20"/>
                <w:szCs w:val="20"/>
              </w:rPr>
            </w:pPr>
            <w:hyperlink r:id="rId48" w:history="1">
              <w:r w:rsidR="002E1111" w:rsidRPr="00B222C5">
                <w:rPr>
                  <w:sz w:val="20"/>
                  <w:szCs w:val="20"/>
                </w:rPr>
                <w:t>Подпункт 1 пункта 2 статьи 39.10</w:t>
              </w:r>
            </w:hyperlink>
            <w:r w:rsidR="002E1111" w:rsidRPr="00B222C5">
              <w:rPr>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Орган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Земельный участок, необходимый для осуществления органами местного самоуправления своих полномочий</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B222C5" w:rsidRDefault="002E1111" w:rsidP="00B222C5">
            <w:pPr>
              <w:ind w:firstLine="0"/>
              <w:jc w:val="center"/>
              <w:rPr>
                <w:sz w:val="20"/>
                <w:szCs w:val="20"/>
              </w:rPr>
            </w:pPr>
          </w:p>
        </w:tc>
      </w:tr>
      <w:tr w:rsidR="002E1111" w:rsidRPr="002959A3" w:rsidTr="00BF2297">
        <w:trPr>
          <w:gridBefore w:val="1"/>
          <w:wBefore w:w="153" w:type="dxa"/>
          <w:jc w:val="center"/>
        </w:trPr>
        <w:tc>
          <w:tcPr>
            <w:tcW w:w="709" w:type="dxa"/>
            <w:tcBorders>
              <w:top w:val="single" w:sz="4" w:space="0" w:color="auto"/>
              <w:bottom w:val="single" w:sz="4" w:space="0" w:color="auto"/>
              <w:right w:val="single" w:sz="4" w:space="0" w:color="auto"/>
            </w:tcBorders>
          </w:tcPr>
          <w:p w:rsidR="002E1111" w:rsidRPr="00B222C5" w:rsidRDefault="002848C5" w:rsidP="00B222C5">
            <w:pPr>
              <w:pStyle w:val="1"/>
              <w:ind w:firstLine="0"/>
              <w:rPr>
                <w:sz w:val="20"/>
                <w:szCs w:val="20"/>
              </w:rPr>
            </w:pPr>
            <w:r w:rsidRPr="00B222C5">
              <w:rPr>
                <w:sz w:val="20"/>
                <w:szCs w:val="20"/>
              </w:rPr>
              <w:t>27</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sz w:val="20"/>
                <w:szCs w:val="20"/>
              </w:rPr>
            </w:pPr>
            <w:hyperlink r:id="rId49" w:history="1">
              <w:r w:rsidR="002E1111" w:rsidRPr="00B222C5">
                <w:rPr>
                  <w:sz w:val="20"/>
                  <w:szCs w:val="20"/>
                </w:rPr>
                <w:t>Подпункт 1 пункта 2 статьи 39.10</w:t>
              </w:r>
            </w:hyperlink>
            <w:r w:rsidR="002E1111" w:rsidRPr="00B222C5">
              <w:rPr>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Государственное или муниципальное учреждение (бюджетное, казенное, автономное)</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B222C5" w:rsidRDefault="002E1111" w:rsidP="00B222C5">
            <w:pPr>
              <w:ind w:firstLine="0"/>
              <w:jc w:val="center"/>
              <w:rPr>
                <w:sz w:val="20"/>
                <w:szCs w:val="20"/>
              </w:rPr>
            </w:pPr>
          </w:p>
        </w:tc>
      </w:tr>
      <w:tr w:rsidR="002E1111" w:rsidRPr="002959A3" w:rsidTr="00BF2297">
        <w:trPr>
          <w:gridBefore w:val="1"/>
          <w:wBefore w:w="153" w:type="dxa"/>
          <w:jc w:val="center"/>
        </w:trPr>
        <w:tc>
          <w:tcPr>
            <w:tcW w:w="709" w:type="dxa"/>
            <w:tcBorders>
              <w:top w:val="single" w:sz="4" w:space="0" w:color="auto"/>
              <w:bottom w:val="single" w:sz="4" w:space="0" w:color="auto"/>
              <w:right w:val="single" w:sz="4" w:space="0" w:color="auto"/>
            </w:tcBorders>
          </w:tcPr>
          <w:p w:rsidR="002E1111" w:rsidRPr="00B222C5" w:rsidRDefault="002848C5" w:rsidP="00B222C5">
            <w:pPr>
              <w:pStyle w:val="1"/>
              <w:ind w:firstLine="0"/>
              <w:rPr>
                <w:sz w:val="20"/>
                <w:szCs w:val="20"/>
              </w:rPr>
            </w:pPr>
            <w:r w:rsidRPr="00B222C5">
              <w:rPr>
                <w:sz w:val="20"/>
                <w:szCs w:val="20"/>
              </w:rPr>
              <w:t>28</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sz w:val="20"/>
                <w:szCs w:val="20"/>
              </w:rPr>
            </w:pPr>
            <w:hyperlink r:id="rId50" w:history="1">
              <w:r w:rsidR="002E1111" w:rsidRPr="00B222C5">
                <w:rPr>
                  <w:sz w:val="20"/>
                  <w:szCs w:val="20"/>
                </w:rPr>
                <w:t>Подпункт 1 пункта 2 статьи 39.10</w:t>
              </w:r>
            </w:hyperlink>
            <w:r w:rsidR="002E1111" w:rsidRPr="00B222C5">
              <w:rPr>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Казенное предприятие</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Земельный участок, необходимый для осуществления деятельности казенного предприятия</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B222C5" w:rsidRDefault="002E1111" w:rsidP="00B222C5">
            <w:pPr>
              <w:ind w:firstLine="0"/>
              <w:jc w:val="center"/>
              <w:rPr>
                <w:sz w:val="20"/>
                <w:szCs w:val="20"/>
              </w:rPr>
            </w:pPr>
          </w:p>
        </w:tc>
      </w:tr>
      <w:tr w:rsidR="002E1111" w:rsidRPr="002959A3" w:rsidTr="00BF2297">
        <w:trPr>
          <w:gridBefore w:val="1"/>
          <w:wBefore w:w="153" w:type="dxa"/>
          <w:jc w:val="center"/>
        </w:trPr>
        <w:tc>
          <w:tcPr>
            <w:tcW w:w="709" w:type="dxa"/>
            <w:tcBorders>
              <w:top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lastRenderedPageBreak/>
              <w:t>2</w:t>
            </w:r>
            <w:r w:rsidR="002848C5" w:rsidRPr="00B222C5">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sz w:val="20"/>
                <w:szCs w:val="20"/>
              </w:rPr>
            </w:pPr>
            <w:hyperlink r:id="rId51" w:history="1">
              <w:r w:rsidR="002E1111" w:rsidRPr="00B222C5">
                <w:rPr>
                  <w:sz w:val="20"/>
                  <w:szCs w:val="20"/>
                </w:rPr>
                <w:t>Подпункт 1 пункта 2 статьи 39.10</w:t>
              </w:r>
            </w:hyperlink>
            <w:r w:rsidR="002E1111" w:rsidRPr="00B222C5">
              <w:rPr>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Центр исторического наследия президентов Российской Федерации, прекративших исполнение своих полномочий</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 xml:space="preserve">Земельный участок, необходимый для осуществления </w:t>
            </w:r>
            <w:proofErr w:type="gramStart"/>
            <w:r w:rsidRPr="00B222C5">
              <w:rPr>
                <w:sz w:val="20"/>
                <w:szCs w:val="20"/>
              </w:rPr>
              <w:t>деятельности центра исторического наследия президентов Российской</w:t>
            </w:r>
            <w:proofErr w:type="gramEnd"/>
            <w:r w:rsidRPr="00B222C5">
              <w:rPr>
                <w:sz w:val="20"/>
                <w:szCs w:val="20"/>
              </w:rPr>
              <w:t xml:space="preserve"> Федерации, прекративших исполнение своих полномочий</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B222C5" w:rsidRDefault="002E1111" w:rsidP="00B222C5">
            <w:pPr>
              <w:ind w:firstLine="0"/>
              <w:jc w:val="center"/>
              <w:rPr>
                <w:sz w:val="20"/>
                <w:szCs w:val="20"/>
              </w:rPr>
            </w:pPr>
          </w:p>
        </w:tc>
      </w:tr>
      <w:tr w:rsidR="002E1111" w:rsidRPr="002959A3" w:rsidTr="00BF2297">
        <w:trPr>
          <w:gridBefore w:val="1"/>
          <w:wBefore w:w="153" w:type="dxa"/>
          <w:jc w:val="center"/>
        </w:trPr>
        <w:tc>
          <w:tcPr>
            <w:tcW w:w="709" w:type="dxa"/>
            <w:tcBorders>
              <w:top w:val="single" w:sz="4" w:space="0" w:color="auto"/>
              <w:bottom w:val="single" w:sz="4" w:space="0" w:color="auto"/>
              <w:right w:val="single" w:sz="4" w:space="0" w:color="auto"/>
            </w:tcBorders>
          </w:tcPr>
          <w:p w:rsidR="002E1111" w:rsidRPr="00B222C5" w:rsidRDefault="002848C5" w:rsidP="00B222C5">
            <w:pPr>
              <w:pStyle w:val="1"/>
              <w:ind w:firstLine="0"/>
              <w:rPr>
                <w:sz w:val="20"/>
                <w:szCs w:val="20"/>
              </w:rPr>
            </w:pPr>
            <w:r w:rsidRPr="00B222C5">
              <w:rPr>
                <w:sz w:val="20"/>
                <w:szCs w:val="20"/>
              </w:rPr>
              <w:t>30</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sz w:val="20"/>
                <w:szCs w:val="20"/>
              </w:rPr>
            </w:pPr>
            <w:hyperlink r:id="rId52" w:history="1">
              <w:r w:rsidR="002E1111" w:rsidRPr="00B222C5">
                <w:rPr>
                  <w:sz w:val="20"/>
                  <w:szCs w:val="20"/>
                </w:rPr>
                <w:t>Подпункт 10 пункта 2 статьи 39.3</w:t>
              </w:r>
            </w:hyperlink>
            <w:r w:rsidR="002E1111" w:rsidRPr="00B222C5">
              <w:rPr>
                <w:sz w:val="20"/>
                <w:szCs w:val="20"/>
              </w:rPr>
              <w:t xml:space="preserve">, </w:t>
            </w:r>
            <w:hyperlink r:id="rId53" w:history="1">
              <w:r w:rsidR="002E1111" w:rsidRPr="00B222C5">
                <w:rPr>
                  <w:sz w:val="20"/>
                  <w:szCs w:val="20"/>
                </w:rPr>
                <w:t>подпункт 15 пункта 2 статьи 39.6</w:t>
              </w:r>
            </w:hyperlink>
            <w:r w:rsidR="002E1111" w:rsidRPr="00B222C5">
              <w:rPr>
                <w:sz w:val="20"/>
                <w:szCs w:val="20"/>
              </w:rPr>
              <w:t xml:space="preserve">, </w:t>
            </w:r>
            <w:hyperlink r:id="rId54" w:history="1">
              <w:r w:rsidR="002E1111" w:rsidRPr="00B222C5">
                <w:rPr>
                  <w:sz w:val="20"/>
                  <w:szCs w:val="20"/>
                </w:rPr>
                <w:t>подпункт 6 пункта 2 статьи 39.10</w:t>
              </w:r>
            </w:hyperlink>
            <w:r w:rsidR="002E1111" w:rsidRPr="00B222C5">
              <w:rPr>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В собственность за плату, в аренду, 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E1111" w:rsidRPr="00B222C5" w:rsidRDefault="002E1111" w:rsidP="00B222C5">
            <w:pPr>
              <w:ind w:firstLine="0"/>
              <w:jc w:val="center"/>
              <w:rPr>
                <w:sz w:val="20"/>
                <w:szCs w:val="20"/>
              </w:rPr>
            </w:pPr>
          </w:p>
        </w:tc>
      </w:tr>
      <w:tr w:rsidR="002E1111" w:rsidRPr="002959A3" w:rsidTr="00BF2297">
        <w:trPr>
          <w:gridBefore w:val="1"/>
          <w:wBefore w:w="153" w:type="dxa"/>
          <w:jc w:val="center"/>
        </w:trPr>
        <w:tc>
          <w:tcPr>
            <w:tcW w:w="709" w:type="dxa"/>
            <w:tcBorders>
              <w:top w:val="single" w:sz="4" w:space="0" w:color="auto"/>
              <w:bottom w:val="single" w:sz="4" w:space="0" w:color="auto"/>
              <w:right w:val="single" w:sz="4" w:space="0" w:color="auto"/>
            </w:tcBorders>
          </w:tcPr>
          <w:p w:rsidR="002E1111" w:rsidRPr="00B222C5" w:rsidRDefault="00AA1794" w:rsidP="00B222C5">
            <w:pPr>
              <w:pStyle w:val="1"/>
              <w:ind w:firstLine="0"/>
              <w:rPr>
                <w:sz w:val="20"/>
                <w:szCs w:val="20"/>
              </w:rPr>
            </w:pPr>
            <w:r w:rsidRPr="00B222C5">
              <w:rPr>
                <w:sz w:val="20"/>
                <w:szCs w:val="20"/>
              </w:rPr>
              <w:t>3</w:t>
            </w:r>
            <w:r w:rsidR="002848C5" w:rsidRPr="00B222C5">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sz w:val="20"/>
                <w:szCs w:val="20"/>
              </w:rPr>
            </w:pPr>
            <w:hyperlink r:id="rId55" w:history="1">
              <w:r w:rsidR="002E1111" w:rsidRPr="00B222C5">
                <w:rPr>
                  <w:sz w:val="20"/>
                  <w:szCs w:val="20"/>
                </w:rPr>
                <w:t>Подпункт 8 пункта 2 статьи 39.10</w:t>
              </w:r>
            </w:hyperlink>
            <w:r w:rsidR="002E1111" w:rsidRPr="00B222C5">
              <w:rPr>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Гражданину, которому предоставлено служебное жилое помещение в виде жилого дома</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Земельный участок, на котором находится служебное жилое помещение в виде жилого дома</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Договор найма служебного жилого помещения</w:t>
            </w:r>
          </w:p>
          <w:p w:rsidR="002E1111" w:rsidRPr="00B222C5" w:rsidRDefault="002E1111" w:rsidP="00B222C5">
            <w:pPr>
              <w:ind w:firstLine="0"/>
              <w:jc w:val="center"/>
              <w:rPr>
                <w:sz w:val="20"/>
                <w:szCs w:val="20"/>
              </w:rPr>
            </w:pPr>
          </w:p>
        </w:tc>
      </w:tr>
      <w:tr w:rsidR="002E1111" w:rsidRPr="002959A3" w:rsidTr="00BF2297">
        <w:trPr>
          <w:gridBefore w:val="1"/>
          <w:wBefore w:w="153" w:type="dxa"/>
          <w:jc w:val="center"/>
        </w:trPr>
        <w:tc>
          <w:tcPr>
            <w:tcW w:w="709" w:type="dxa"/>
            <w:tcBorders>
              <w:top w:val="single" w:sz="4" w:space="0" w:color="auto"/>
              <w:bottom w:val="single" w:sz="4" w:space="0" w:color="auto"/>
              <w:right w:val="single" w:sz="4" w:space="0" w:color="auto"/>
            </w:tcBorders>
          </w:tcPr>
          <w:p w:rsidR="002E1111" w:rsidRPr="00B222C5" w:rsidRDefault="00AA1794" w:rsidP="00B222C5">
            <w:pPr>
              <w:pStyle w:val="1"/>
              <w:ind w:firstLine="0"/>
              <w:rPr>
                <w:sz w:val="20"/>
                <w:szCs w:val="20"/>
              </w:rPr>
            </w:pPr>
            <w:r w:rsidRPr="00B222C5">
              <w:rPr>
                <w:sz w:val="20"/>
                <w:szCs w:val="20"/>
              </w:rPr>
              <w:t>3</w:t>
            </w:r>
            <w:r w:rsidR="002848C5" w:rsidRPr="00B222C5">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2E1111" w:rsidRPr="00B222C5" w:rsidRDefault="00CD0B3A" w:rsidP="00B222C5">
            <w:pPr>
              <w:pStyle w:val="1"/>
              <w:ind w:firstLine="0"/>
              <w:rPr>
                <w:sz w:val="20"/>
                <w:szCs w:val="20"/>
              </w:rPr>
            </w:pPr>
            <w:hyperlink r:id="rId56" w:history="1">
              <w:r w:rsidR="002E1111" w:rsidRPr="00B222C5">
                <w:rPr>
                  <w:sz w:val="20"/>
                  <w:szCs w:val="20"/>
                </w:rPr>
                <w:t>Подпункт 16 пункта 2 статьи 39.10</w:t>
              </w:r>
            </w:hyperlink>
            <w:r w:rsidR="002E1111" w:rsidRPr="00B222C5">
              <w:rPr>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pStyle w:val="1"/>
              <w:ind w:firstLine="0"/>
              <w:rPr>
                <w:sz w:val="20"/>
                <w:szCs w:val="20"/>
              </w:rPr>
            </w:pPr>
            <w:r w:rsidRPr="00B222C5">
              <w:rPr>
                <w:sz w:val="20"/>
                <w:szCs w:val="20"/>
              </w:rPr>
              <w:t xml:space="preserve">Лицо, право безвозмездного </w:t>
            </w:r>
            <w:proofErr w:type="gramStart"/>
            <w:r w:rsidRPr="00B222C5">
              <w:rPr>
                <w:sz w:val="20"/>
                <w:szCs w:val="20"/>
              </w:rPr>
              <w:t>пользования</w:t>
            </w:r>
            <w:proofErr w:type="gramEnd"/>
            <w:r w:rsidRPr="00B222C5">
              <w:rPr>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proofErr w:type="spellStart"/>
            <w:r w:rsidRPr="00B222C5">
              <w:rPr>
                <w:sz w:val="20"/>
                <w:szCs w:val="20"/>
              </w:rPr>
              <w:t>муниципаль-ных</w:t>
            </w:r>
            <w:proofErr w:type="spellEnd"/>
            <w:r w:rsidRPr="00B222C5">
              <w:rPr>
                <w:sz w:val="20"/>
                <w:szCs w:val="20"/>
              </w:rPr>
              <w:t xml:space="preserve"> нужд</w:t>
            </w:r>
          </w:p>
        </w:tc>
        <w:tc>
          <w:tcPr>
            <w:tcW w:w="1843" w:type="dxa"/>
            <w:tcBorders>
              <w:top w:val="single" w:sz="4" w:space="0" w:color="auto"/>
              <w:left w:val="single" w:sz="4" w:space="0" w:color="auto"/>
              <w:bottom w:val="single" w:sz="4" w:space="0" w:color="auto"/>
              <w:right w:val="single" w:sz="4" w:space="0" w:color="auto"/>
            </w:tcBorders>
          </w:tcPr>
          <w:p w:rsidR="002E1111" w:rsidRPr="00B222C5" w:rsidRDefault="002E1111" w:rsidP="00B222C5">
            <w:pPr>
              <w:ind w:firstLine="0"/>
              <w:jc w:val="center"/>
              <w:rPr>
                <w:sz w:val="20"/>
                <w:szCs w:val="20"/>
              </w:rPr>
            </w:pPr>
            <w:r w:rsidRPr="00B222C5">
              <w:rPr>
                <w:sz w:val="20"/>
                <w:szCs w:val="20"/>
              </w:rPr>
              <w:t>Земельный участок, предоставляемый взамен земельного участка, изъятого для государственных или муниципальных нужд</w:t>
            </w:r>
          </w:p>
        </w:tc>
        <w:tc>
          <w:tcPr>
            <w:tcW w:w="1843" w:type="dxa"/>
            <w:tcBorders>
              <w:top w:val="single" w:sz="4" w:space="0" w:color="auto"/>
              <w:left w:val="single" w:sz="4" w:space="0" w:color="auto"/>
              <w:bottom w:val="single" w:sz="4" w:space="0" w:color="auto"/>
            </w:tcBorders>
          </w:tcPr>
          <w:p w:rsidR="002E1111" w:rsidRPr="00B222C5" w:rsidRDefault="002E1111" w:rsidP="00B222C5">
            <w:pPr>
              <w:ind w:firstLine="0"/>
              <w:jc w:val="center"/>
              <w:rPr>
                <w:sz w:val="20"/>
                <w:szCs w:val="20"/>
              </w:rPr>
            </w:pPr>
            <w:r w:rsidRPr="00B222C5">
              <w:rPr>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E1111" w:rsidRPr="00B222C5" w:rsidRDefault="002E1111" w:rsidP="00B222C5">
            <w:pPr>
              <w:ind w:firstLine="0"/>
              <w:jc w:val="center"/>
              <w:rPr>
                <w:sz w:val="20"/>
                <w:szCs w:val="20"/>
              </w:rPr>
            </w:pPr>
          </w:p>
        </w:tc>
      </w:tr>
    </w:tbl>
    <w:p w:rsidR="00BF1A42" w:rsidRPr="00B222C5" w:rsidRDefault="00A06038" w:rsidP="00B222C5">
      <w:pPr>
        <w:pStyle w:val="a9"/>
      </w:pPr>
      <w:r w:rsidRPr="002959A3">
        <w:lastRenderedPageBreak/>
        <w:t>2.</w:t>
      </w:r>
      <w:r w:rsidR="006540CC" w:rsidRPr="002959A3">
        <w:t>6</w:t>
      </w:r>
      <w:r w:rsidRPr="002959A3">
        <w:t>.2</w:t>
      </w:r>
      <w:proofErr w:type="gramStart"/>
      <w:r w:rsidR="00612866" w:rsidRPr="002959A3">
        <w:tab/>
      </w:r>
      <w:r w:rsidRPr="002959A3">
        <w:t>Д</w:t>
      </w:r>
      <w:proofErr w:type="gramEnd"/>
      <w:r w:rsidRPr="002959A3">
        <w:t>ля осуществления процедуры предоставления земельного участка</w:t>
      </w:r>
      <w:r w:rsidR="008A486C" w:rsidRPr="002959A3">
        <w:t xml:space="preserve"> в аренду</w:t>
      </w:r>
      <w:r w:rsidR="009648A9" w:rsidRPr="002959A3">
        <w:t xml:space="preserve"> (собственность, </w:t>
      </w:r>
      <w:r w:rsidR="009648A9" w:rsidRPr="00B222C5">
        <w:t>безвозмездное пользование)</w:t>
      </w:r>
      <w:r w:rsidR="00612866" w:rsidRPr="00B222C5">
        <w:t xml:space="preserve"> </w:t>
      </w:r>
      <w:r w:rsidR="00612866" w:rsidRPr="002959A3">
        <w:t>заявителем (представителем заявителя) в орган местного самоуправления, предоставляющий муниципальную услугу, представляются следующие документы:</w:t>
      </w:r>
    </w:p>
    <w:p w:rsidR="00BF1A42" w:rsidRPr="00B222C5" w:rsidRDefault="00A06038" w:rsidP="00B222C5">
      <w:pPr>
        <w:pStyle w:val="1"/>
      </w:pPr>
      <w:r w:rsidRPr="00B222C5">
        <w:t>1)</w:t>
      </w:r>
      <w:r w:rsidR="00612866" w:rsidRPr="00B222C5">
        <w:tab/>
      </w:r>
      <w:r w:rsidRPr="00B222C5">
        <w:t>заявление о предоставлении земельного участка</w:t>
      </w:r>
      <w:r w:rsidR="007554D1" w:rsidRPr="00B222C5">
        <w:t xml:space="preserve"> </w:t>
      </w:r>
      <w:r w:rsidR="008A486C" w:rsidRPr="00B222C5">
        <w:t>в аренду</w:t>
      </w:r>
      <w:r w:rsidR="009648A9" w:rsidRPr="00B222C5">
        <w:t xml:space="preserve"> (собственность, безвозмездное пользование)</w:t>
      </w:r>
      <w:r w:rsidR="008A486C" w:rsidRPr="00B222C5">
        <w:t xml:space="preserve"> </w:t>
      </w:r>
      <w:r w:rsidRPr="00B222C5">
        <w:t>без проведения торгов</w:t>
      </w:r>
      <w:r w:rsidR="00187752">
        <w:t xml:space="preserve"> по форме, согласно приложению</w:t>
      </w:r>
      <w:r w:rsidR="005266D4" w:rsidRPr="00B222C5">
        <w:t xml:space="preserve"> </w:t>
      </w:r>
      <w:r w:rsidR="00612866" w:rsidRPr="00B222C5">
        <w:t>2</w:t>
      </w:r>
      <w:r w:rsidR="005266D4" w:rsidRPr="00B222C5">
        <w:t xml:space="preserve"> к настоящему Регламенту</w:t>
      </w:r>
      <w:r w:rsidRPr="00B222C5">
        <w:t>, в котором указываются:</w:t>
      </w:r>
    </w:p>
    <w:p w:rsidR="00BF1A42" w:rsidRPr="00B222C5" w:rsidRDefault="00B9020E" w:rsidP="00B222C5">
      <w:pPr>
        <w:pStyle w:val="1"/>
      </w:pPr>
      <w:r w:rsidRPr="00B222C5">
        <w:t>а)</w:t>
      </w:r>
      <w:r w:rsidRPr="00B222C5">
        <w:tab/>
      </w:r>
      <w:r w:rsidR="00A06038" w:rsidRPr="00B222C5">
        <w:t>фамилия, имя, отчество, место жительства заявителя и реквизиты документа, удостоверяющего личность заявителя (для гражданина);</w:t>
      </w:r>
    </w:p>
    <w:p w:rsidR="00BF1A42" w:rsidRPr="00B222C5" w:rsidRDefault="00B9020E" w:rsidP="00B222C5">
      <w:pPr>
        <w:pStyle w:val="1"/>
      </w:pPr>
      <w:proofErr w:type="gramStart"/>
      <w:r w:rsidRPr="00B222C5">
        <w:t>б)</w:t>
      </w:r>
      <w:r w:rsidRPr="00B222C5">
        <w:tab/>
      </w:r>
      <w:r w:rsidR="00A06038" w:rsidRPr="00B222C5">
        <w:t>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p>
    <w:p w:rsidR="00BF1A42" w:rsidRPr="00B222C5" w:rsidRDefault="00B9020E" w:rsidP="00B222C5">
      <w:pPr>
        <w:pStyle w:val="1"/>
      </w:pPr>
      <w:r w:rsidRPr="00B222C5">
        <w:t>в)</w:t>
      </w:r>
      <w:r w:rsidRPr="00B222C5">
        <w:tab/>
      </w:r>
      <w:r w:rsidR="00A06038" w:rsidRPr="00B222C5">
        <w:t xml:space="preserve"> кадастровый номер испрашиваемого земельного участка;</w:t>
      </w:r>
    </w:p>
    <w:p w:rsidR="00BF1A42" w:rsidRPr="00B222C5" w:rsidRDefault="00B9020E" w:rsidP="00B222C5">
      <w:pPr>
        <w:pStyle w:val="1"/>
      </w:pPr>
      <w:r w:rsidRPr="00B222C5">
        <w:t>г)</w:t>
      </w:r>
      <w:r w:rsidRPr="00B222C5">
        <w:tab/>
      </w:r>
      <w:r w:rsidR="00A06038" w:rsidRPr="00B222C5">
        <w:t>основание предоставления земельного участка без проведения торгов;</w:t>
      </w:r>
    </w:p>
    <w:p w:rsidR="00BF1A42" w:rsidRPr="00B222C5" w:rsidRDefault="00B9020E" w:rsidP="00B222C5">
      <w:pPr>
        <w:pStyle w:val="1"/>
      </w:pPr>
      <w:proofErr w:type="spellStart"/>
      <w:r w:rsidRPr="00B222C5">
        <w:t>д</w:t>
      </w:r>
      <w:proofErr w:type="spellEnd"/>
      <w:r w:rsidRPr="00B222C5">
        <w:t>)</w:t>
      </w:r>
      <w:r w:rsidRPr="00B222C5">
        <w:tab/>
      </w:r>
      <w:r w:rsidR="00A06038" w:rsidRPr="00B222C5">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F1A42" w:rsidRPr="00B222C5" w:rsidRDefault="00B9020E" w:rsidP="00B222C5">
      <w:pPr>
        <w:pStyle w:val="1"/>
      </w:pPr>
      <w:r w:rsidRPr="00B222C5">
        <w:t>е)</w:t>
      </w:r>
      <w:r w:rsidRPr="00B222C5">
        <w:tab/>
      </w:r>
      <w:r w:rsidR="00A06038" w:rsidRPr="00B222C5">
        <w:t xml:space="preserve"> реквизиты решения об изъятии земельного участка для муниципальных ну</w:t>
      </w:r>
      <w:proofErr w:type="gramStart"/>
      <w:r w:rsidR="00A06038" w:rsidRPr="00B222C5">
        <w:t>жд в сл</w:t>
      </w:r>
      <w:proofErr w:type="gramEnd"/>
      <w:r w:rsidR="00A06038" w:rsidRPr="00B222C5">
        <w:t>учае, если земельный участок предоставляется взамен земельного участка, изымаемого для муниципальных нужд;</w:t>
      </w:r>
    </w:p>
    <w:p w:rsidR="00BF1A42" w:rsidRPr="00B222C5" w:rsidRDefault="00B9020E" w:rsidP="00B222C5">
      <w:pPr>
        <w:pStyle w:val="1"/>
      </w:pPr>
      <w:r w:rsidRPr="00B222C5">
        <w:t>ж)</w:t>
      </w:r>
      <w:r w:rsidRPr="00B222C5">
        <w:tab/>
      </w:r>
      <w:r w:rsidR="00A06038" w:rsidRPr="00B222C5">
        <w:t>цель использования земельного участка;</w:t>
      </w:r>
    </w:p>
    <w:p w:rsidR="00BF1A42" w:rsidRPr="00B222C5" w:rsidRDefault="00B9020E" w:rsidP="00B222C5">
      <w:pPr>
        <w:pStyle w:val="1"/>
      </w:pPr>
      <w:proofErr w:type="spellStart"/>
      <w:r w:rsidRPr="00B222C5">
        <w:t>з</w:t>
      </w:r>
      <w:proofErr w:type="spellEnd"/>
      <w:r w:rsidRPr="00B222C5">
        <w:t>)</w:t>
      </w:r>
      <w:r w:rsidRPr="00B222C5">
        <w:tab/>
        <w:t xml:space="preserve"> </w:t>
      </w:r>
      <w:r w:rsidR="00A06038" w:rsidRPr="00B222C5">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F1A42" w:rsidRPr="00B222C5" w:rsidRDefault="00612866" w:rsidP="00B222C5">
      <w:pPr>
        <w:pStyle w:val="1"/>
      </w:pPr>
      <w:r w:rsidRPr="00B222C5">
        <w:t>и)</w:t>
      </w:r>
      <w:r w:rsidR="00C21B33" w:rsidRPr="00B222C5">
        <w:tab/>
      </w:r>
      <w:r w:rsidR="00A06038" w:rsidRPr="00B222C5">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1A42" w:rsidRPr="00B222C5" w:rsidRDefault="00B9020E" w:rsidP="00B222C5">
      <w:pPr>
        <w:pStyle w:val="1"/>
      </w:pPr>
      <w:r w:rsidRPr="00B222C5">
        <w:t>к)</w:t>
      </w:r>
      <w:r w:rsidRPr="00B222C5">
        <w:tab/>
      </w:r>
      <w:r w:rsidR="00A06038" w:rsidRPr="00B222C5">
        <w:t xml:space="preserve"> почтовый адрес и (или) адрес электронной почты для связи с заявителем;</w:t>
      </w:r>
    </w:p>
    <w:p w:rsidR="00BF1A42" w:rsidRPr="00B222C5" w:rsidRDefault="00A06038" w:rsidP="00B222C5">
      <w:pPr>
        <w:pStyle w:val="1"/>
      </w:pPr>
      <w:r w:rsidRPr="00B222C5">
        <w:t>2)</w:t>
      </w:r>
      <w:r w:rsidR="00612866" w:rsidRPr="00B222C5">
        <w:tab/>
      </w:r>
      <w:r w:rsidR="004B014D" w:rsidRPr="00B222C5">
        <w:t>документ, удостоверяющий</w:t>
      </w:r>
      <w:r w:rsidRPr="00B222C5">
        <w:t xml:space="preserve"> личность заявителя (представителя заявителя);</w:t>
      </w:r>
    </w:p>
    <w:p w:rsidR="00355661" w:rsidRPr="00B222C5" w:rsidRDefault="00A06038" w:rsidP="00B222C5">
      <w:pPr>
        <w:pStyle w:val="1"/>
      </w:pPr>
      <w:r w:rsidRPr="00B222C5">
        <w:t>3)</w:t>
      </w:r>
      <w:r w:rsidR="00612866" w:rsidRPr="00B222C5">
        <w:tab/>
      </w:r>
      <w:r w:rsidR="00355661" w:rsidRPr="00B222C5">
        <w:t>документ, удостоверяющий права (полномочия) представителя заявителя на подписание заявления, если заявление подписано представителем заявителя;</w:t>
      </w:r>
    </w:p>
    <w:p w:rsidR="00BF1A42" w:rsidRPr="00B222C5" w:rsidRDefault="00A06038" w:rsidP="00B222C5">
      <w:pPr>
        <w:pStyle w:val="1"/>
        <w:rPr>
          <w:rFonts w:eastAsiaTheme="minorEastAsia"/>
        </w:rPr>
      </w:pPr>
      <w:r w:rsidRPr="00B222C5">
        <w:lastRenderedPageBreak/>
        <w:t>4)</w:t>
      </w:r>
      <w:r w:rsidR="00612866" w:rsidRPr="00B222C5">
        <w:tab/>
      </w:r>
      <w:r w:rsidR="00355661" w:rsidRPr="00B222C5">
        <w:rPr>
          <w:rFonts w:eastAsiaTheme="minorEastAsia"/>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F1A42" w:rsidRPr="00B222C5" w:rsidRDefault="00A06038" w:rsidP="00B222C5">
      <w:pPr>
        <w:pStyle w:val="1"/>
      </w:pPr>
      <w:r w:rsidRPr="00B222C5">
        <w:t>5)</w:t>
      </w:r>
      <w:r w:rsidR="00612866" w:rsidRPr="00B222C5">
        <w:tab/>
      </w:r>
      <w:r w:rsidRPr="00B222C5">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1A42" w:rsidRPr="00B222C5" w:rsidRDefault="00B229B3" w:rsidP="00B222C5">
      <w:pPr>
        <w:pStyle w:val="1"/>
      </w:pPr>
      <w:r w:rsidRPr="00B222C5">
        <w:t>6</w:t>
      </w:r>
      <w:r w:rsidR="00A06038" w:rsidRPr="00B222C5">
        <w:t>)</w:t>
      </w:r>
      <w:r w:rsidR="00612866" w:rsidRPr="00B222C5">
        <w:tab/>
      </w:r>
      <w:r w:rsidR="00A06038" w:rsidRPr="00B222C5">
        <w:t xml:space="preserve">документы, подтверждающие право заявителя на приобретение земельного участка без проведения торгов </w:t>
      </w:r>
      <w:r w:rsidR="003C3A21" w:rsidRPr="00B222C5">
        <w:t xml:space="preserve">и предусмотренные </w:t>
      </w:r>
      <w:hyperlink r:id="rId57">
        <w:r w:rsidR="003C3A21" w:rsidRPr="00B222C5">
          <w:t>перечнем</w:t>
        </w:r>
      </w:hyperlink>
      <w:r w:rsidR="003C3A21" w:rsidRPr="00B222C5">
        <w:t xml:space="preserve">, утвержденным </w:t>
      </w:r>
      <w:r w:rsidR="00A262D0" w:rsidRPr="00B222C5">
        <w:t>п</w:t>
      </w:r>
      <w:r w:rsidR="003C3A21" w:rsidRPr="00B222C5">
        <w:t xml:space="preserve">риказом Министерства экономического развития  Российской Федерации от 12.01.2015 № 1, указанные в </w:t>
      </w:r>
      <w:r w:rsidR="005B1C8A" w:rsidRPr="00B222C5">
        <w:t xml:space="preserve">подпункте </w:t>
      </w:r>
      <w:r w:rsidR="006540CC" w:rsidRPr="00B222C5">
        <w:t>8</w:t>
      </w:r>
      <w:r w:rsidR="005B1C8A" w:rsidRPr="00B222C5">
        <w:t xml:space="preserve"> пункта</w:t>
      </w:r>
      <w:r w:rsidR="003C3A21" w:rsidRPr="00B222C5">
        <w:t xml:space="preserve"> </w:t>
      </w:r>
      <w:r w:rsidR="005B1C8A" w:rsidRPr="00B222C5">
        <w:t>2.</w:t>
      </w:r>
      <w:r w:rsidR="006540CC" w:rsidRPr="00B222C5">
        <w:t>6</w:t>
      </w:r>
      <w:r w:rsidR="005B1C8A" w:rsidRPr="00B222C5">
        <w:t>.</w:t>
      </w:r>
      <w:r w:rsidR="005B1C8A" w:rsidRPr="00BF2297">
        <w:rPr>
          <w:color w:val="000000" w:themeColor="text1"/>
        </w:rPr>
        <w:t xml:space="preserve">1 </w:t>
      </w:r>
      <w:r w:rsidR="00BF2297" w:rsidRPr="00BF2297">
        <w:rPr>
          <w:color w:val="000000" w:themeColor="text1"/>
          <w:szCs w:val="28"/>
        </w:rPr>
        <w:t>части 2.6 раздела 2 настоящего Регламента</w:t>
      </w:r>
      <w:r w:rsidR="003C3A21" w:rsidRPr="00BF2297">
        <w:rPr>
          <w:color w:val="000000" w:themeColor="text1"/>
        </w:rPr>
        <w:t>.</w:t>
      </w:r>
    </w:p>
    <w:p w:rsidR="00BF1A42" w:rsidRPr="00B222C5" w:rsidRDefault="00A06038" w:rsidP="00B222C5">
      <w:pPr>
        <w:pStyle w:val="1"/>
      </w:pPr>
      <w:proofErr w:type="gramStart"/>
      <w:r w:rsidRPr="00BF2297">
        <w:rPr>
          <w:color w:val="000000" w:themeColor="text1"/>
        </w:rPr>
        <w:t xml:space="preserve">Предоставление документов, указанных </w:t>
      </w:r>
      <w:r w:rsidR="003957D3" w:rsidRPr="00BF2297">
        <w:rPr>
          <w:color w:val="000000" w:themeColor="text1"/>
        </w:rPr>
        <w:t>в подпунктах</w:t>
      </w:r>
      <w:r w:rsidR="00812D57" w:rsidRPr="00BF2297">
        <w:rPr>
          <w:color w:val="000000" w:themeColor="text1"/>
        </w:rPr>
        <w:t xml:space="preserve"> 3-</w:t>
      </w:r>
      <w:r w:rsidR="006F2BE2" w:rsidRPr="00BF2297">
        <w:rPr>
          <w:color w:val="000000" w:themeColor="text1"/>
        </w:rPr>
        <w:t>6</w:t>
      </w:r>
      <w:r w:rsidR="003957D3" w:rsidRPr="00BF2297">
        <w:rPr>
          <w:color w:val="000000" w:themeColor="text1"/>
        </w:rPr>
        <w:t xml:space="preserve"> пункта 2.</w:t>
      </w:r>
      <w:r w:rsidR="00B9020E" w:rsidRPr="00BF2297">
        <w:rPr>
          <w:color w:val="000000" w:themeColor="text1"/>
        </w:rPr>
        <w:t>6</w:t>
      </w:r>
      <w:r w:rsidR="003957D3" w:rsidRPr="00BF2297">
        <w:rPr>
          <w:color w:val="000000" w:themeColor="text1"/>
        </w:rPr>
        <w:t>.</w:t>
      </w:r>
      <w:r w:rsidR="006F2BE2" w:rsidRPr="00BF2297">
        <w:rPr>
          <w:color w:val="000000" w:themeColor="text1"/>
        </w:rPr>
        <w:t>2</w:t>
      </w:r>
      <w:r w:rsidR="003957D3" w:rsidRPr="00BF2297">
        <w:rPr>
          <w:color w:val="000000" w:themeColor="text1"/>
        </w:rPr>
        <w:t xml:space="preserve"> части 2.</w:t>
      </w:r>
      <w:r w:rsidR="00B9020E" w:rsidRPr="00BF2297">
        <w:rPr>
          <w:color w:val="000000" w:themeColor="text1"/>
        </w:rPr>
        <w:t>6</w:t>
      </w:r>
      <w:r w:rsidR="003957D3" w:rsidRPr="00BF2297">
        <w:rPr>
          <w:color w:val="000000" w:themeColor="text1"/>
        </w:rPr>
        <w:t xml:space="preserve"> раздела 2</w:t>
      </w:r>
      <w:r w:rsidR="002848C5" w:rsidRPr="00BF2297">
        <w:rPr>
          <w:color w:val="000000" w:themeColor="text1"/>
        </w:rPr>
        <w:t xml:space="preserve"> настоящего </w:t>
      </w:r>
      <w:r w:rsidR="003957D3" w:rsidRPr="00BF2297">
        <w:rPr>
          <w:color w:val="000000" w:themeColor="text1"/>
        </w:rPr>
        <w:t>Регламента</w:t>
      </w:r>
      <w:r w:rsidR="00FE17DE" w:rsidRPr="00B222C5">
        <w:t xml:space="preserve"> </w:t>
      </w:r>
      <w:r w:rsidRPr="00B222C5">
        <w:t>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0E0D41" w:rsidRPr="00B222C5" w:rsidRDefault="000E0D41" w:rsidP="00B222C5">
      <w:pPr>
        <w:pStyle w:val="1"/>
      </w:pPr>
      <w:r w:rsidRPr="00B222C5">
        <w:t>В случае переоформления права постоянного бессрочного пользования или постоянного пользования в случаях, предусмотренных Земельным кодексом Российской Федерации, заявление о предоставлении земельного участка должно быть подано одновременно с заявлением о прекращении существующего права.</w:t>
      </w:r>
    </w:p>
    <w:p w:rsidR="00612866" w:rsidRPr="00B222C5" w:rsidRDefault="00612866" w:rsidP="00B222C5">
      <w:pPr>
        <w:pStyle w:val="a9"/>
      </w:pPr>
      <w:r w:rsidRPr="00B222C5">
        <w:t>2.7.</w:t>
      </w:r>
      <w:r w:rsidRPr="00B222C5">
        <w:tab/>
      </w:r>
      <w:proofErr w:type="gramStart"/>
      <w:r w:rsidRPr="00B222C5">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12866" w:rsidRPr="00B222C5" w:rsidRDefault="00612866" w:rsidP="00B222C5">
      <w:pPr>
        <w:pStyle w:val="a9"/>
      </w:pPr>
      <w:r w:rsidRPr="00B222C5">
        <w:t>2.7.1</w:t>
      </w:r>
      <w:proofErr w:type="gramStart"/>
      <w:r w:rsidRPr="00B222C5">
        <w:tab/>
        <w:t>Д</w:t>
      </w:r>
      <w:proofErr w:type="gramEnd"/>
      <w:r w:rsidRPr="00B222C5">
        <w:t>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7B238E" w:rsidRPr="00B222C5">
        <w:t>.</w:t>
      </w:r>
    </w:p>
    <w:p w:rsidR="000E0D41" w:rsidRPr="00B222C5" w:rsidRDefault="000E0D41" w:rsidP="00B222C5">
      <w:pPr>
        <w:pStyle w:val="1"/>
      </w:pPr>
      <w:r w:rsidRPr="00BF2297">
        <w:rPr>
          <w:color w:val="000000" w:themeColor="text1"/>
        </w:rPr>
        <w:t xml:space="preserve">Кроме документов, указанных в </w:t>
      </w:r>
      <w:r w:rsidR="00BF2297" w:rsidRPr="00BF2297">
        <w:rPr>
          <w:color w:val="000000" w:themeColor="text1"/>
        </w:rPr>
        <w:t>части</w:t>
      </w:r>
      <w:r w:rsidRPr="00BF2297">
        <w:rPr>
          <w:color w:val="000000" w:themeColor="text1"/>
        </w:rPr>
        <w:t xml:space="preserve"> 2.6 раздела 2 настоящего </w:t>
      </w:r>
      <w:r w:rsidR="00B222C5" w:rsidRPr="00BF2297">
        <w:rPr>
          <w:color w:val="000000" w:themeColor="text1"/>
        </w:rPr>
        <w:t>Р</w:t>
      </w:r>
      <w:r w:rsidRPr="00BF2297">
        <w:rPr>
          <w:color w:val="000000" w:themeColor="text1"/>
        </w:rPr>
        <w:t>егламента,</w:t>
      </w:r>
      <w:r w:rsidRPr="00B222C5">
        <w:t xml:space="preserve"> к заявлению о предоставлении муниципальной услуги могут быть приложены следующие документы:</w:t>
      </w:r>
    </w:p>
    <w:p w:rsidR="000E0D41" w:rsidRPr="00B222C5" w:rsidRDefault="000E0D41" w:rsidP="00B222C5">
      <w:pPr>
        <w:pStyle w:val="1"/>
      </w:pPr>
      <w:r w:rsidRPr="00B222C5">
        <w:t>а)</w:t>
      </w:r>
      <w:r w:rsidRPr="00B222C5">
        <w:tab/>
        <w:t>выписка из государственных реестров о юридическом лице или индивидуальном предпринимателе, являющемся заявителем;</w:t>
      </w:r>
    </w:p>
    <w:p w:rsidR="000E0D41" w:rsidRPr="00B222C5" w:rsidRDefault="000E0D41" w:rsidP="00B222C5">
      <w:pPr>
        <w:pStyle w:val="1"/>
      </w:pPr>
      <w:r w:rsidRPr="00B222C5">
        <w:lastRenderedPageBreak/>
        <w:t>б)</w:t>
      </w:r>
      <w:r w:rsidRPr="00B222C5">
        <w:tab/>
        <w:t>кадастровые паспорта испрашиваемого земельного участка или земельного участка/земельных участков, из которого/из которых предусмотрено образование испрашиваемого земельного участка;</w:t>
      </w:r>
    </w:p>
    <w:p w:rsidR="000E0D41" w:rsidRPr="00B222C5" w:rsidRDefault="000E0D41" w:rsidP="00B222C5">
      <w:pPr>
        <w:pStyle w:val="1"/>
      </w:pPr>
      <w:r w:rsidRPr="00B222C5">
        <w:t>в)</w:t>
      </w:r>
      <w:r w:rsidRPr="00B222C5">
        <w:tab/>
        <w:t>выписка из Единого государственного реестра прав на недвижимое имущество и сделок с ним (далее по тексту – ЕГРП) о правах на испрашиваемый земельный участок;</w:t>
      </w:r>
    </w:p>
    <w:p w:rsidR="000E0D41" w:rsidRPr="00B222C5" w:rsidRDefault="000E0D41" w:rsidP="00B222C5">
      <w:pPr>
        <w:pStyle w:val="1"/>
      </w:pPr>
      <w:r w:rsidRPr="00B222C5">
        <w:t>г)</w:t>
      </w:r>
      <w:r w:rsidRPr="00B222C5">
        <w:tab/>
        <w:t>выписка из ЕГРП о правах на здания, сооружения, объекты незавершенного строительства, расположенные на земельном участке;</w:t>
      </w:r>
    </w:p>
    <w:p w:rsidR="000E0D41" w:rsidRPr="00B222C5" w:rsidRDefault="000E0D41" w:rsidP="00B222C5">
      <w:pPr>
        <w:pStyle w:val="1"/>
      </w:pPr>
      <w:proofErr w:type="spellStart"/>
      <w:r w:rsidRPr="00B222C5">
        <w:t>д</w:t>
      </w:r>
      <w:proofErr w:type="spellEnd"/>
      <w:r w:rsidRPr="00B222C5">
        <w:t>)</w:t>
      </w:r>
      <w:r w:rsidRPr="00B222C5">
        <w:tab/>
      </w:r>
      <w:r w:rsidR="00FC7879" w:rsidRPr="00B222C5">
        <w:t>ка</w:t>
      </w:r>
      <w:r w:rsidRPr="00B222C5">
        <w:t>дастровые паспорта на здания, сооружения, объекты незавершенного строительства, расположенные на земельном участке;</w:t>
      </w:r>
    </w:p>
    <w:p w:rsidR="000E0D41" w:rsidRPr="00B222C5" w:rsidRDefault="000E0D41" w:rsidP="00B222C5">
      <w:pPr>
        <w:pStyle w:val="1"/>
      </w:pPr>
      <w:r w:rsidRPr="00B222C5">
        <w:t>е)</w:t>
      </w:r>
      <w:r w:rsidRPr="00B222C5">
        <w:tab/>
        <w:t xml:space="preserve">копия </w:t>
      </w:r>
      <w:hyperlink r:id="rId58" w:history="1">
        <w:r w:rsidRPr="00B222C5">
          <w:t>справки,</w:t>
        </w:r>
      </w:hyperlink>
      <w:r w:rsidRPr="00B222C5">
        <w:t xml:space="preserve"> подтверждающей факт установления инвалидности, выданной учреждением государственной службы медико-социальной экспертизы;</w:t>
      </w:r>
    </w:p>
    <w:p w:rsidR="000E0D41" w:rsidRPr="00B222C5" w:rsidRDefault="000E0D41" w:rsidP="00B222C5">
      <w:pPr>
        <w:pStyle w:val="1"/>
      </w:pPr>
      <w:r w:rsidRPr="00B222C5">
        <w:t>ж)</w:t>
      </w:r>
      <w:r w:rsidRPr="00B222C5">
        <w:tab/>
        <w:t>копия лицензии на пользование недрами;</w:t>
      </w:r>
    </w:p>
    <w:p w:rsidR="000E0D41" w:rsidRPr="00B222C5" w:rsidRDefault="000E0D41" w:rsidP="00B222C5">
      <w:pPr>
        <w:pStyle w:val="1"/>
      </w:pPr>
      <w:proofErr w:type="spellStart"/>
      <w:r w:rsidRPr="00B222C5">
        <w:t>з</w:t>
      </w:r>
      <w:proofErr w:type="spellEnd"/>
      <w:r w:rsidRPr="00B222C5">
        <w:t>)</w:t>
      </w:r>
      <w:r w:rsidRPr="00B222C5">
        <w:tab/>
        <w:t>копия концессионного соглашения;</w:t>
      </w:r>
    </w:p>
    <w:p w:rsidR="000E0D41" w:rsidRPr="00B222C5" w:rsidRDefault="000E0D41" w:rsidP="00B222C5">
      <w:pPr>
        <w:pStyle w:val="1"/>
      </w:pPr>
      <w:r w:rsidRPr="00B222C5">
        <w:t>и)</w:t>
      </w:r>
      <w:r w:rsidRPr="00B222C5">
        <w:tab/>
        <w:t xml:space="preserve"> копия договора о предоставлении рыбопромыслового участка или договора пользования водными биологическими ресурсами;</w:t>
      </w:r>
    </w:p>
    <w:p w:rsidR="000E0D41" w:rsidRPr="00B222C5" w:rsidRDefault="000E0D41" w:rsidP="00B222C5">
      <w:pPr>
        <w:pStyle w:val="1"/>
      </w:pPr>
      <w:proofErr w:type="gramStart"/>
      <w:r w:rsidRPr="00B222C5">
        <w:t>к)</w:t>
      </w:r>
      <w:r w:rsidRPr="00B222C5">
        <w:tab/>
        <w:t>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0E0D41" w:rsidRPr="00B222C5" w:rsidRDefault="000E0D41" w:rsidP="00B222C5">
      <w:pPr>
        <w:pStyle w:val="1"/>
      </w:pPr>
      <w:proofErr w:type="gramStart"/>
      <w:r w:rsidRPr="00B222C5">
        <w:t>л)</w:t>
      </w:r>
      <w:r w:rsidRPr="00B222C5">
        <w:tab/>
        <w:t>копия государственного контракта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0E0D41" w:rsidRPr="00B222C5" w:rsidRDefault="000E0D41" w:rsidP="00B222C5">
      <w:pPr>
        <w:pStyle w:val="1"/>
      </w:pPr>
      <w:r w:rsidRPr="00B222C5">
        <w:rPr>
          <w:rFonts w:eastAsia="Calibri"/>
        </w:rPr>
        <w:t xml:space="preserve">В случае непредставления документов, предусмотренных </w:t>
      </w:r>
      <w:r w:rsidR="00BF2297">
        <w:rPr>
          <w:rFonts w:eastAsia="Calibri"/>
        </w:rPr>
        <w:t>частью</w:t>
      </w:r>
      <w:r w:rsidRPr="00B222C5">
        <w:rPr>
          <w:rFonts w:eastAsia="Calibri"/>
        </w:rPr>
        <w:t xml:space="preserve"> 2.</w:t>
      </w:r>
      <w:r w:rsidR="006F7B35" w:rsidRPr="00B222C5">
        <w:rPr>
          <w:rFonts w:eastAsia="Calibri"/>
        </w:rPr>
        <w:t>7</w:t>
      </w:r>
      <w:r w:rsidRPr="00B222C5">
        <w:rPr>
          <w:rFonts w:eastAsia="Calibri"/>
        </w:rPr>
        <w:t xml:space="preserve"> </w:t>
      </w:r>
      <w:r w:rsidRPr="00B222C5">
        <w:t xml:space="preserve">раздела 2 настоящего </w:t>
      </w:r>
      <w:r w:rsidR="007B238E" w:rsidRPr="00B222C5">
        <w:t>Р</w:t>
      </w:r>
      <w:r w:rsidRPr="00B222C5">
        <w:t>егламента</w:t>
      </w:r>
      <w:r w:rsidRPr="00B222C5">
        <w:rPr>
          <w:rFonts w:eastAsia="Calibri"/>
        </w:rPr>
        <w:t xml:space="preserve">, Управление запрашивает информацию о них в рамках межведомственного информационного взаимодействия в соответствующих уполномоченных органах, </w:t>
      </w:r>
      <w:r w:rsidRPr="00B222C5">
        <w:t xml:space="preserve">в распоряжении которых находятся указанные документы. </w:t>
      </w:r>
    </w:p>
    <w:p w:rsidR="007B238E" w:rsidRPr="00B222C5" w:rsidRDefault="007B238E" w:rsidP="00B222C5">
      <w:pPr>
        <w:pStyle w:val="a9"/>
      </w:pPr>
      <w:r w:rsidRPr="00B222C5">
        <w:t>2.8.</w:t>
      </w:r>
      <w:r w:rsidRPr="00B222C5">
        <w:tab/>
        <w:t>Запрет требовать от заявителя представления документов и информации или осуществления действий.</w:t>
      </w:r>
    </w:p>
    <w:p w:rsidR="0088229B" w:rsidRPr="002C0896" w:rsidRDefault="0088229B" w:rsidP="0088229B">
      <w:pPr>
        <w:pStyle w:val="7"/>
        <w:spacing w:before="0" w:line="240" w:lineRule="auto"/>
        <w:jc w:val="both"/>
        <w:rPr>
          <w:sz w:val="28"/>
          <w:szCs w:val="28"/>
        </w:rPr>
      </w:pPr>
      <w:r w:rsidRPr="002C0896">
        <w:rPr>
          <w:sz w:val="28"/>
          <w:szCs w:val="28"/>
        </w:rPr>
        <w:t>2.8.1</w:t>
      </w:r>
      <w:r w:rsidRPr="002C0896">
        <w:rPr>
          <w:sz w:val="28"/>
          <w:szCs w:val="28"/>
        </w:rPr>
        <w:tab/>
        <w:t>Должностные лица или муниципальные служащие не вправе требовать от заявителя:</w:t>
      </w:r>
    </w:p>
    <w:p w:rsidR="0088229B" w:rsidRPr="002C0896" w:rsidRDefault="0088229B" w:rsidP="0088229B">
      <w:pPr>
        <w:pStyle w:val="7"/>
        <w:spacing w:before="0" w:line="240" w:lineRule="auto"/>
        <w:jc w:val="both"/>
        <w:rPr>
          <w:sz w:val="28"/>
          <w:szCs w:val="28"/>
        </w:rPr>
      </w:pPr>
      <w:r w:rsidRPr="002C0896">
        <w:rPr>
          <w:sz w:val="28"/>
          <w:szCs w:val="28"/>
        </w:rPr>
        <w:t>1)</w:t>
      </w:r>
      <w:r w:rsidRPr="002C0896">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88229B" w:rsidRPr="002C0896" w:rsidRDefault="0088229B" w:rsidP="0088229B">
      <w:pPr>
        <w:pStyle w:val="7"/>
        <w:spacing w:before="0" w:line="240" w:lineRule="auto"/>
        <w:jc w:val="both"/>
        <w:rPr>
          <w:sz w:val="28"/>
          <w:szCs w:val="28"/>
        </w:rPr>
      </w:pPr>
      <w:proofErr w:type="gramStart"/>
      <w:r w:rsidRPr="002C0896">
        <w:rPr>
          <w:sz w:val="28"/>
          <w:szCs w:val="28"/>
        </w:rPr>
        <w:t>2)</w:t>
      </w:r>
      <w:r w:rsidRPr="002C0896">
        <w:rPr>
          <w:sz w:val="28"/>
          <w:szCs w:val="28"/>
        </w:rPr>
        <w:tab/>
        <w:t xml:space="preserve">представления документов и информации, которые находятся в распоряжении </w:t>
      </w:r>
      <w:r w:rsidRPr="002C0896">
        <w:rPr>
          <w:rFonts w:eastAsiaTheme="minorHAnsi"/>
          <w:sz w:val="28"/>
          <w:szCs w:val="28"/>
        </w:rPr>
        <w:t xml:space="preserve">администрации </w:t>
      </w:r>
      <w:proofErr w:type="spellStart"/>
      <w:r w:rsidRPr="002C0896">
        <w:rPr>
          <w:rFonts w:eastAsiaTheme="minorHAnsi"/>
          <w:sz w:val="28"/>
          <w:szCs w:val="28"/>
        </w:rPr>
        <w:t>Елизовского</w:t>
      </w:r>
      <w:proofErr w:type="spellEnd"/>
      <w:r w:rsidRPr="002C0896">
        <w:rPr>
          <w:rFonts w:eastAsiaTheme="minorHAnsi"/>
          <w:sz w:val="28"/>
          <w:szCs w:val="28"/>
        </w:rPr>
        <w:t xml:space="preserve"> городского поселения</w:t>
      </w:r>
      <w:r w:rsidRPr="002C0896">
        <w:rPr>
          <w:sz w:val="28"/>
          <w:szCs w:val="28"/>
        </w:rPr>
        <w:t xml:space="preserve">,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w:t>
      </w:r>
      <w:r w:rsidRPr="002C0896">
        <w:rPr>
          <w:sz w:val="28"/>
          <w:szCs w:val="28"/>
        </w:rPr>
        <w:lastRenderedPageBreak/>
        <w:t>образований в Камчатском крае, за исключением документов, указанных в части 6 статьи 7 Федерального закона от 27.07.2010 № 210-ФЗ</w:t>
      </w:r>
      <w:proofErr w:type="gramEnd"/>
      <w:r w:rsidRPr="002C0896">
        <w:rPr>
          <w:sz w:val="28"/>
          <w:szCs w:val="28"/>
        </w:rPr>
        <w:t xml:space="preserve"> «Об организации предоставления государственных и муниципальных услуг»;</w:t>
      </w:r>
    </w:p>
    <w:p w:rsidR="0088229B" w:rsidRPr="002C0896" w:rsidRDefault="0088229B" w:rsidP="0088229B">
      <w:pPr>
        <w:pStyle w:val="7"/>
        <w:spacing w:before="0" w:line="240" w:lineRule="auto"/>
        <w:jc w:val="both"/>
        <w:rPr>
          <w:sz w:val="28"/>
          <w:szCs w:val="28"/>
        </w:rPr>
      </w:pPr>
      <w:proofErr w:type="gramStart"/>
      <w:r w:rsidRPr="002C0896">
        <w:rPr>
          <w:sz w:val="28"/>
          <w:szCs w:val="28"/>
        </w:rPr>
        <w:t>3)</w:t>
      </w:r>
      <w:r w:rsidRPr="002C0896">
        <w:rPr>
          <w:sz w:val="28"/>
          <w:szCs w:val="28"/>
        </w:rPr>
        <w:tab/>
      </w:r>
      <w:r w:rsidRPr="002C0896">
        <w:rPr>
          <w:rFonts w:eastAsiaTheme="minorHAnsi"/>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9" w:history="1">
        <w:r w:rsidRPr="002C0896">
          <w:rPr>
            <w:rFonts w:eastAsiaTheme="minorHAnsi"/>
            <w:sz w:val="28"/>
            <w:szCs w:val="28"/>
          </w:rPr>
          <w:t>части 1 статьи 9</w:t>
        </w:r>
      </w:hyperlink>
      <w:r w:rsidRPr="002C0896">
        <w:rPr>
          <w:rFonts w:eastAsiaTheme="minorHAnsi"/>
          <w:sz w:val="28"/>
          <w:szCs w:val="28"/>
        </w:rPr>
        <w:t xml:space="preserve"> Федерального закона</w:t>
      </w:r>
      <w:r w:rsidRPr="002C0896">
        <w:rPr>
          <w:sz w:val="28"/>
          <w:szCs w:val="28"/>
        </w:rPr>
        <w:t xml:space="preserve"> от 27.07.2010 </w:t>
      </w:r>
      <w:r w:rsidRPr="002C0896">
        <w:rPr>
          <w:sz w:val="28"/>
          <w:szCs w:val="28"/>
        </w:rPr>
        <w:br/>
        <w:t>№ 210-ФЗ «Об организации предоставления государственных и муниципальных услуг»;</w:t>
      </w:r>
      <w:proofErr w:type="gramEnd"/>
    </w:p>
    <w:p w:rsidR="0088229B" w:rsidRPr="002C0896" w:rsidRDefault="0088229B" w:rsidP="0088229B">
      <w:pPr>
        <w:autoSpaceDE w:val="0"/>
        <w:autoSpaceDN w:val="0"/>
        <w:adjustRightInd w:val="0"/>
        <w:rPr>
          <w:rFonts w:eastAsiaTheme="minorHAnsi"/>
          <w:szCs w:val="28"/>
          <w:lang w:eastAsia="en-US"/>
        </w:rPr>
      </w:pPr>
      <w:r w:rsidRPr="002C0896">
        <w:rPr>
          <w:rFonts w:eastAsiaTheme="minorHAnsi"/>
          <w:szCs w:val="28"/>
          <w:lang w:eastAsia="en-US"/>
        </w:rPr>
        <w:t>4)</w:t>
      </w:r>
      <w:r w:rsidRPr="002C0896">
        <w:rPr>
          <w:rFonts w:eastAsiaTheme="minorHAnsi"/>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229B" w:rsidRPr="002C0896" w:rsidRDefault="0088229B" w:rsidP="0088229B">
      <w:pPr>
        <w:autoSpaceDE w:val="0"/>
        <w:autoSpaceDN w:val="0"/>
        <w:adjustRightInd w:val="0"/>
        <w:rPr>
          <w:rFonts w:eastAsiaTheme="minorHAnsi"/>
          <w:szCs w:val="28"/>
          <w:lang w:eastAsia="en-US"/>
        </w:rPr>
      </w:pPr>
      <w:r w:rsidRPr="002C0896">
        <w:rPr>
          <w:rFonts w:eastAsiaTheme="minorHAnsi"/>
          <w:szCs w:val="28"/>
          <w:lang w:eastAsia="en-US"/>
        </w:rPr>
        <w:t>а)</w:t>
      </w:r>
      <w:r w:rsidRPr="002C0896">
        <w:rPr>
          <w:rFonts w:eastAsiaTheme="minorHAnsi"/>
          <w:szCs w:val="28"/>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229B" w:rsidRPr="002C0896" w:rsidRDefault="0088229B" w:rsidP="0088229B">
      <w:pPr>
        <w:autoSpaceDE w:val="0"/>
        <w:autoSpaceDN w:val="0"/>
        <w:adjustRightInd w:val="0"/>
        <w:rPr>
          <w:rFonts w:eastAsiaTheme="minorHAnsi"/>
          <w:szCs w:val="28"/>
          <w:lang w:eastAsia="en-US"/>
        </w:rPr>
      </w:pPr>
      <w:r w:rsidRPr="002C0896">
        <w:rPr>
          <w:rFonts w:eastAsiaTheme="minorHAnsi"/>
          <w:szCs w:val="28"/>
          <w:lang w:eastAsia="en-US"/>
        </w:rPr>
        <w:t>б)</w:t>
      </w:r>
      <w:r w:rsidRPr="002C0896">
        <w:rPr>
          <w:rFonts w:eastAsiaTheme="minorHAnsi"/>
          <w:szCs w:val="28"/>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229B" w:rsidRPr="002C0896" w:rsidRDefault="0088229B" w:rsidP="0088229B">
      <w:pPr>
        <w:autoSpaceDE w:val="0"/>
        <w:autoSpaceDN w:val="0"/>
        <w:adjustRightInd w:val="0"/>
        <w:rPr>
          <w:rFonts w:eastAsiaTheme="minorHAnsi"/>
          <w:szCs w:val="28"/>
          <w:lang w:eastAsia="en-US"/>
        </w:rPr>
      </w:pPr>
      <w:r w:rsidRPr="002C0896">
        <w:rPr>
          <w:rFonts w:eastAsiaTheme="minorHAnsi"/>
          <w:szCs w:val="28"/>
          <w:lang w:eastAsia="en-US"/>
        </w:rPr>
        <w:t>в)</w:t>
      </w:r>
      <w:r w:rsidRPr="002C0896">
        <w:rPr>
          <w:rFonts w:eastAsiaTheme="minorHAnsi"/>
          <w:szCs w:val="28"/>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229B" w:rsidRPr="002C0896" w:rsidRDefault="0088229B" w:rsidP="0088229B">
      <w:pPr>
        <w:autoSpaceDE w:val="0"/>
        <w:autoSpaceDN w:val="0"/>
        <w:adjustRightInd w:val="0"/>
        <w:rPr>
          <w:rFonts w:eastAsiaTheme="minorHAnsi"/>
          <w:szCs w:val="28"/>
          <w:lang w:eastAsia="en-US"/>
        </w:rPr>
      </w:pPr>
      <w:proofErr w:type="gramStart"/>
      <w:r w:rsidRPr="002C0896">
        <w:rPr>
          <w:rFonts w:eastAsiaTheme="minorHAnsi"/>
          <w:szCs w:val="28"/>
          <w:lang w:eastAsia="en-US"/>
        </w:rPr>
        <w:t>г)</w:t>
      </w:r>
      <w:r w:rsidRPr="002C0896">
        <w:rPr>
          <w:rFonts w:eastAsiaTheme="minorHAnsi"/>
          <w:szCs w:val="28"/>
          <w:lang w:eastAsia="en-US"/>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0" w:history="1">
        <w:r w:rsidRPr="002C0896">
          <w:rPr>
            <w:rFonts w:eastAsiaTheme="minorHAnsi"/>
            <w:szCs w:val="28"/>
            <w:lang w:eastAsia="en-US"/>
          </w:rPr>
          <w:t>частью 1.1 статьи 16</w:t>
        </w:r>
      </w:hyperlink>
      <w:r w:rsidRPr="002C0896">
        <w:rPr>
          <w:rFonts w:eastAsiaTheme="minorHAnsi"/>
          <w:szCs w:val="28"/>
          <w:lang w:eastAsia="en-US"/>
        </w:rPr>
        <w:t xml:space="preserve"> Федерального закона</w:t>
      </w:r>
      <w:r w:rsidRPr="002C0896">
        <w:rPr>
          <w:szCs w:val="28"/>
        </w:rPr>
        <w:t xml:space="preserve"> от 27.07.2010  № 210-ФЗ «Об организации предоставления государственных и муниципальных услуг»</w:t>
      </w:r>
      <w:r w:rsidRPr="002C0896">
        <w:rPr>
          <w:rFonts w:eastAsiaTheme="minorHAnsi"/>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C0896">
        <w:rPr>
          <w:rFonts w:eastAsiaTheme="minorHAnsi"/>
          <w:szCs w:val="28"/>
          <w:lang w:eastAsia="en-US"/>
        </w:rPr>
        <w:t xml:space="preserve"> </w:t>
      </w:r>
      <w:proofErr w:type="gramStart"/>
      <w:r w:rsidRPr="002C0896">
        <w:rPr>
          <w:rFonts w:eastAsiaTheme="minorHAnsi"/>
          <w:szCs w:val="28"/>
          <w:lang w:eastAsia="en-US"/>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1" w:history="1">
        <w:r w:rsidRPr="002C0896">
          <w:rPr>
            <w:rFonts w:eastAsiaTheme="minorHAnsi"/>
            <w:szCs w:val="28"/>
            <w:lang w:eastAsia="en-US"/>
          </w:rPr>
          <w:t>частью 1.1 статьи 16</w:t>
        </w:r>
      </w:hyperlink>
      <w:r w:rsidRPr="002C0896">
        <w:rPr>
          <w:rFonts w:eastAsiaTheme="minorHAnsi"/>
          <w:szCs w:val="28"/>
          <w:lang w:eastAsia="en-US"/>
        </w:rPr>
        <w:t xml:space="preserve"> настоящего Федерального закона</w:t>
      </w:r>
      <w:r w:rsidRPr="002C0896">
        <w:rPr>
          <w:szCs w:val="28"/>
        </w:rPr>
        <w:t xml:space="preserve"> от 27.07.2010 № 210-ФЗ «Об организации предоставления государственных и муниципальных услуг»</w:t>
      </w:r>
      <w:r w:rsidRPr="002C0896">
        <w:rPr>
          <w:rFonts w:eastAsiaTheme="minorHAnsi"/>
          <w:szCs w:val="28"/>
          <w:lang w:eastAsia="en-US"/>
        </w:rPr>
        <w:t xml:space="preserve">, </w:t>
      </w:r>
      <w:r w:rsidRPr="002C0896">
        <w:rPr>
          <w:rFonts w:eastAsiaTheme="minorHAnsi"/>
          <w:szCs w:val="28"/>
          <w:lang w:eastAsia="en-US"/>
        </w:rPr>
        <w:lastRenderedPageBreak/>
        <w:t>уведомляется заявитель, а также приносятся извинения за доставленные неудобства.</w:t>
      </w:r>
      <w:proofErr w:type="gramEnd"/>
    </w:p>
    <w:p w:rsidR="007B238E" w:rsidRPr="00B222C5" w:rsidRDefault="007B238E" w:rsidP="00B222C5">
      <w:pPr>
        <w:pStyle w:val="a9"/>
      </w:pPr>
      <w:r w:rsidRPr="00B222C5">
        <w:t>2.9.</w:t>
      </w:r>
      <w:r w:rsidRPr="00B222C5">
        <w:tab/>
        <w:t>Исчерпывающий перечень оснований для отказа в приеме документов, необходимых для предоставления муниципальной услуги.</w:t>
      </w:r>
    </w:p>
    <w:p w:rsidR="006F7B35" w:rsidRPr="002959A3" w:rsidRDefault="006F7B35" w:rsidP="00B222C5">
      <w:pPr>
        <w:pStyle w:val="1"/>
      </w:pPr>
      <w:r w:rsidRPr="002959A3">
        <w:t>2.</w:t>
      </w:r>
      <w:r w:rsidR="007B238E" w:rsidRPr="002959A3">
        <w:t>9</w:t>
      </w:r>
      <w:r w:rsidRPr="002959A3">
        <w:t>.1</w:t>
      </w:r>
      <w:r w:rsidR="00B222C5">
        <w:tab/>
      </w:r>
      <w:r w:rsidRPr="002959A3">
        <w:t xml:space="preserve">Основания для отказа в приеме </w:t>
      </w:r>
      <w:r w:rsidR="00507C73" w:rsidRPr="002959A3">
        <w:t>документов</w:t>
      </w:r>
      <w:r w:rsidRPr="002959A3">
        <w:t xml:space="preserve"> для предоставлен</w:t>
      </w:r>
      <w:r w:rsidR="00507C73" w:rsidRPr="002959A3">
        <w:t>ия муниципальной услуги отсутствуют.</w:t>
      </w:r>
    </w:p>
    <w:p w:rsidR="00BF1A42" w:rsidRPr="002959A3" w:rsidRDefault="00A06038" w:rsidP="00B222C5">
      <w:pPr>
        <w:pStyle w:val="1"/>
      </w:pPr>
      <w:r w:rsidRPr="002959A3">
        <w:t>2.</w:t>
      </w:r>
      <w:r w:rsidR="007B238E" w:rsidRPr="002959A3">
        <w:t>9</w:t>
      </w:r>
      <w:r w:rsidR="003B3236" w:rsidRPr="002959A3">
        <w:t>.</w:t>
      </w:r>
      <w:r w:rsidR="00507C73" w:rsidRPr="002959A3">
        <w:t>2</w:t>
      </w:r>
      <w:r w:rsidR="00B222C5">
        <w:tab/>
      </w:r>
      <w:r w:rsidRPr="002959A3">
        <w:t>Исчерпывающий перечень оснований для возврата заявления заявителю.</w:t>
      </w:r>
    </w:p>
    <w:p w:rsidR="00BF1A42" w:rsidRPr="00B222C5" w:rsidRDefault="00A06038" w:rsidP="00B222C5">
      <w:pPr>
        <w:pStyle w:val="1"/>
        <w:rPr>
          <w:lang w:eastAsia="ru-RU"/>
        </w:rPr>
      </w:pPr>
      <w:r w:rsidRPr="002959A3">
        <w:t>1)</w:t>
      </w:r>
      <w:r w:rsidR="007B238E" w:rsidRPr="002959A3">
        <w:tab/>
      </w:r>
      <w:r w:rsidRPr="00B222C5">
        <w:rPr>
          <w:lang w:eastAsia="ru-RU"/>
        </w:rPr>
        <w:t xml:space="preserve">несоответствие заявления требованиям, предусмотренным </w:t>
      </w:r>
      <w:r w:rsidR="00FB44E2" w:rsidRPr="00B222C5">
        <w:rPr>
          <w:lang w:eastAsia="ru-RU"/>
        </w:rPr>
        <w:t>подпункт</w:t>
      </w:r>
      <w:r w:rsidR="0014005B" w:rsidRPr="00B222C5">
        <w:rPr>
          <w:lang w:eastAsia="ru-RU"/>
        </w:rPr>
        <w:t>ом 1</w:t>
      </w:r>
      <w:r w:rsidR="00FB44E2" w:rsidRPr="00B222C5">
        <w:rPr>
          <w:lang w:eastAsia="ru-RU"/>
        </w:rPr>
        <w:t xml:space="preserve"> пункта 2.</w:t>
      </w:r>
      <w:r w:rsidR="00507C73" w:rsidRPr="00B222C5">
        <w:rPr>
          <w:lang w:eastAsia="ru-RU"/>
        </w:rPr>
        <w:t>6</w:t>
      </w:r>
      <w:r w:rsidR="00FB44E2" w:rsidRPr="00B222C5">
        <w:rPr>
          <w:lang w:eastAsia="ru-RU"/>
        </w:rPr>
        <w:t>.1</w:t>
      </w:r>
      <w:r w:rsidR="0014005B" w:rsidRPr="00B222C5">
        <w:rPr>
          <w:lang w:eastAsia="ru-RU"/>
        </w:rPr>
        <w:t>, подпунктом 1 пункта 2.</w:t>
      </w:r>
      <w:r w:rsidR="00507C73" w:rsidRPr="00B222C5">
        <w:rPr>
          <w:lang w:eastAsia="ru-RU"/>
        </w:rPr>
        <w:t>6</w:t>
      </w:r>
      <w:r w:rsidR="0014005B" w:rsidRPr="00B222C5">
        <w:rPr>
          <w:lang w:eastAsia="ru-RU"/>
        </w:rPr>
        <w:t>.2</w:t>
      </w:r>
      <w:r w:rsidR="00507C73" w:rsidRPr="00B222C5">
        <w:rPr>
          <w:lang w:eastAsia="ru-RU"/>
        </w:rPr>
        <w:t xml:space="preserve"> части 2.6</w:t>
      </w:r>
      <w:r w:rsidR="00BF2297">
        <w:rPr>
          <w:lang w:eastAsia="ru-RU"/>
        </w:rPr>
        <w:t xml:space="preserve"> и </w:t>
      </w:r>
      <w:r w:rsidR="002627B9" w:rsidRPr="00B222C5">
        <w:rPr>
          <w:lang w:eastAsia="ru-RU"/>
        </w:rPr>
        <w:t>частью 2.9</w:t>
      </w:r>
      <w:r w:rsidR="00FB44E2" w:rsidRPr="00B222C5">
        <w:rPr>
          <w:lang w:eastAsia="ru-RU"/>
        </w:rPr>
        <w:t xml:space="preserve"> раздела 2 </w:t>
      </w:r>
      <w:r w:rsidR="00BF2297">
        <w:rPr>
          <w:lang w:eastAsia="ru-RU"/>
        </w:rPr>
        <w:t xml:space="preserve">настоящего </w:t>
      </w:r>
      <w:r w:rsidR="00FB44E2" w:rsidRPr="00B222C5">
        <w:rPr>
          <w:lang w:eastAsia="ru-RU"/>
        </w:rPr>
        <w:t>Регламента</w:t>
      </w:r>
      <w:r w:rsidRPr="00B222C5">
        <w:rPr>
          <w:lang w:eastAsia="ru-RU"/>
        </w:rPr>
        <w:t>;</w:t>
      </w:r>
      <w:r w:rsidR="002627B9" w:rsidRPr="00B222C5">
        <w:rPr>
          <w:lang w:eastAsia="ru-RU"/>
        </w:rPr>
        <w:t xml:space="preserve"> </w:t>
      </w:r>
    </w:p>
    <w:p w:rsidR="002627B9" w:rsidRPr="002959A3" w:rsidRDefault="002627B9" w:rsidP="00B222C5">
      <w:pPr>
        <w:pStyle w:val="1"/>
      </w:pPr>
      <w:r w:rsidRPr="002959A3">
        <w:t>2)</w:t>
      </w:r>
      <w:r w:rsidR="007B238E" w:rsidRPr="002959A3">
        <w:tab/>
      </w:r>
      <w:r w:rsidRPr="002959A3">
        <w:t xml:space="preserve">несоблюдение требований к оформлению документов, предусмотренных частью 2.9 раздела 2 </w:t>
      </w:r>
      <w:r w:rsidR="00BF2297">
        <w:t xml:space="preserve">настоящего </w:t>
      </w:r>
      <w:r w:rsidRPr="002959A3">
        <w:t xml:space="preserve">Регламента. </w:t>
      </w:r>
    </w:p>
    <w:p w:rsidR="00BF1A42" w:rsidRPr="00B222C5" w:rsidRDefault="002627B9" w:rsidP="00B222C5">
      <w:pPr>
        <w:pStyle w:val="1"/>
        <w:rPr>
          <w:lang w:eastAsia="ru-RU"/>
        </w:rPr>
      </w:pPr>
      <w:proofErr w:type="gramStart"/>
      <w:r w:rsidRPr="00B222C5">
        <w:rPr>
          <w:lang w:eastAsia="ru-RU"/>
        </w:rPr>
        <w:t>3</w:t>
      </w:r>
      <w:r w:rsidR="00A06038" w:rsidRPr="00B222C5">
        <w:rPr>
          <w:lang w:eastAsia="ru-RU"/>
        </w:rPr>
        <w:t>)</w:t>
      </w:r>
      <w:r w:rsidR="007B238E" w:rsidRPr="00B222C5">
        <w:rPr>
          <w:lang w:eastAsia="ru-RU"/>
        </w:rPr>
        <w:tab/>
      </w:r>
      <w:r w:rsidR="00A06038" w:rsidRPr="00B222C5">
        <w:rPr>
          <w:lang w:eastAsia="ru-RU"/>
        </w:rPr>
        <w:t xml:space="preserve">непредставление документов, предусмотренных </w:t>
      </w:r>
      <w:r w:rsidR="009B1932" w:rsidRPr="00B222C5">
        <w:rPr>
          <w:lang w:eastAsia="ru-RU"/>
        </w:rPr>
        <w:t xml:space="preserve">подпунктами </w:t>
      </w:r>
      <w:r w:rsidR="001916FA" w:rsidRPr="00B222C5">
        <w:rPr>
          <w:lang w:eastAsia="ru-RU"/>
        </w:rPr>
        <w:t>2</w:t>
      </w:r>
      <w:r w:rsidR="009B1932" w:rsidRPr="00B222C5">
        <w:rPr>
          <w:lang w:eastAsia="ru-RU"/>
        </w:rPr>
        <w:t>-</w:t>
      </w:r>
      <w:r w:rsidR="00507C73" w:rsidRPr="00B222C5">
        <w:rPr>
          <w:lang w:eastAsia="ru-RU"/>
        </w:rPr>
        <w:t>8</w:t>
      </w:r>
      <w:r w:rsidR="009B1932" w:rsidRPr="00B222C5">
        <w:rPr>
          <w:lang w:eastAsia="ru-RU"/>
        </w:rPr>
        <w:t xml:space="preserve"> пункта 2.</w:t>
      </w:r>
      <w:r w:rsidR="00507C73" w:rsidRPr="00B222C5">
        <w:rPr>
          <w:lang w:eastAsia="ru-RU"/>
        </w:rPr>
        <w:t>6</w:t>
      </w:r>
      <w:r w:rsidR="009B1932" w:rsidRPr="00B222C5">
        <w:rPr>
          <w:lang w:eastAsia="ru-RU"/>
        </w:rPr>
        <w:t xml:space="preserve">.1, подпунктами </w:t>
      </w:r>
      <w:r w:rsidR="001916FA" w:rsidRPr="00B222C5">
        <w:rPr>
          <w:lang w:eastAsia="ru-RU"/>
        </w:rPr>
        <w:t>2</w:t>
      </w:r>
      <w:r w:rsidR="009B1932" w:rsidRPr="00B222C5">
        <w:rPr>
          <w:lang w:eastAsia="ru-RU"/>
        </w:rPr>
        <w:t>-6 пункта 2.</w:t>
      </w:r>
      <w:r w:rsidR="001916FA" w:rsidRPr="00B222C5">
        <w:rPr>
          <w:lang w:eastAsia="ru-RU"/>
        </w:rPr>
        <w:t>6</w:t>
      </w:r>
      <w:r w:rsidR="009B1932" w:rsidRPr="00B222C5">
        <w:rPr>
          <w:lang w:eastAsia="ru-RU"/>
        </w:rPr>
        <w:t>.2. части 2.</w:t>
      </w:r>
      <w:r w:rsidR="001916FA" w:rsidRPr="00B222C5">
        <w:rPr>
          <w:lang w:eastAsia="ru-RU"/>
        </w:rPr>
        <w:t>6</w:t>
      </w:r>
      <w:r w:rsidR="009B1932" w:rsidRPr="00B222C5">
        <w:rPr>
          <w:lang w:eastAsia="ru-RU"/>
        </w:rPr>
        <w:t xml:space="preserve"> раздела 2 </w:t>
      </w:r>
      <w:r w:rsidR="00BF2297">
        <w:rPr>
          <w:lang w:eastAsia="ru-RU"/>
        </w:rPr>
        <w:t xml:space="preserve">настоящего </w:t>
      </w:r>
      <w:r w:rsidR="009B1932" w:rsidRPr="00B222C5">
        <w:rPr>
          <w:lang w:eastAsia="ru-RU"/>
        </w:rPr>
        <w:t xml:space="preserve">Регламента, </w:t>
      </w:r>
      <w:r w:rsidR="00A06038" w:rsidRPr="00B222C5">
        <w:rPr>
          <w:lang w:eastAsia="ru-RU"/>
        </w:rPr>
        <w:t xml:space="preserve">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w:t>
      </w:r>
      <w:r w:rsidR="00413EB0" w:rsidRPr="00B222C5">
        <w:rPr>
          <w:lang w:eastAsia="ru-RU"/>
        </w:rPr>
        <w:t>согласовании земельного участка</w:t>
      </w:r>
      <w:r w:rsidR="00A06038" w:rsidRPr="00B222C5">
        <w:rPr>
          <w:lang w:eastAsia="ru-RU"/>
        </w:rPr>
        <w:t>;</w:t>
      </w:r>
      <w:proofErr w:type="gramEnd"/>
    </w:p>
    <w:p w:rsidR="00BF1A42" w:rsidRPr="00B222C5" w:rsidRDefault="00A06038" w:rsidP="00B222C5">
      <w:pPr>
        <w:pStyle w:val="1"/>
        <w:rPr>
          <w:lang w:eastAsia="ru-RU"/>
        </w:rPr>
      </w:pPr>
      <w:r w:rsidRPr="00B222C5">
        <w:rPr>
          <w:lang w:eastAsia="ru-RU"/>
        </w:rPr>
        <w:t xml:space="preserve">При наличии </w:t>
      </w:r>
      <w:r w:rsidR="00FD1C40" w:rsidRPr="00B222C5">
        <w:rPr>
          <w:lang w:eastAsia="ru-RU"/>
        </w:rPr>
        <w:t xml:space="preserve">хотя бы одного из </w:t>
      </w:r>
      <w:r w:rsidRPr="00B222C5">
        <w:rPr>
          <w:lang w:eastAsia="ru-RU"/>
        </w:rPr>
        <w:t xml:space="preserve">указанных оснований заявление подлежит возврату заявителю в течение 10 </w:t>
      </w:r>
      <w:r w:rsidR="00BF2297">
        <w:rPr>
          <w:lang w:eastAsia="ru-RU"/>
        </w:rPr>
        <w:t xml:space="preserve">(десяти) </w:t>
      </w:r>
      <w:r w:rsidRPr="00B222C5">
        <w:rPr>
          <w:lang w:eastAsia="ru-RU"/>
        </w:rPr>
        <w:t xml:space="preserve">дней со дня поступления в орган местного самоуправления, предоставляющий муниципальную услугу. </w:t>
      </w:r>
    </w:p>
    <w:p w:rsidR="00BF1A42" w:rsidRPr="00B222C5" w:rsidRDefault="00A06038" w:rsidP="00B222C5">
      <w:pPr>
        <w:pStyle w:val="1"/>
        <w:rPr>
          <w:lang w:eastAsia="ru-RU"/>
        </w:rPr>
      </w:pPr>
      <w:r w:rsidRPr="00B222C5">
        <w:rPr>
          <w:lang w:eastAsia="ru-RU"/>
        </w:rPr>
        <w:t>При возврате заявления о предоставлении земельного участка указываются все причины возврата.</w:t>
      </w:r>
    </w:p>
    <w:p w:rsidR="00E914A6" w:rsidRPr="00B222C5" w:rsidRDefault="00A06038" w:rsidP="00B222C5">
      <w:pPr>
        <w:pStyle w:val="1"/>
        <w:rPr>
          <w:lang w:eastAsia="ru-RU"/>
        </w:rPr>
      </w:pPr>
      <w:r w:rsidRPr="00B222C5">
        <w:rPr>
          <w:lang w:eastAsia="ru-RU"/>
        </w:rPr>
        <w:t xml:space="preserve">Заявитель вправе повторно направить заявление и прилагаемые к нему документы после устранения обстоятельств, </w:t>
      </w:r>
      <w:r w:rsidR="00D86C88" w:rsidRPr="00B222C5">
        <w:rPr>
          <w:lang w:eastAsia="ru-RU"/>
        </w:rPr>
        <w:t>послуживших основанием для вынесения решения о возврате заявления.</w:t>
      </w:r>
    </w:p>
    <w:p w:rsidR="007B238E" w:rsidRPr="00B222C5" w:rsidRDefault="007B238E" w:rsidP="00B222C5">
      <w:pPr>
        <w:pStyle w:val="a9"/>
      </w:pPr>
      <w:r w:rsidRPr="00B222C5">
        <w:t>2.10.</w:t>
      </w:r>
      <w:r w:rsidRPr="00B222C5">
        <w:tab/>
        <w:t>Исчерпывающий перечень оснований для приостановления или отказа в предоставлении муниципальной услуги.</w:t>
      </w:r>
    </w:p>
    <w:p w:rsidR="004D0A99" w:rsidRPr="00B222C5" w:rsidRDefault="003B3236" w:rsidP="00B222C5">
      <w:pPr>
        <w:pStyle w:val="a9"/>
      </w:pPr>
      <w:r w:rsidRPr="00B222C5">
        <w:t>2.1</w:t>
      </w:r>
      <w:r w:rsidR="007B238E" w:rsidRPr="00B222C5">
        <w:t>0</w:t>
      </w:r>
      <w:r w:rsidR="00A06038" w:rsidRPr="00B222C5">
        <w:t>.1</w:t>
      </w:r>
      <w:r w:rsidR="007B238E" w:rsidRPr="00B222C5">
        <w:tab/>
      </w:r>
      <w:r w:rsidR="007B238E" w:rsidRPr="00B222C5">
        <w:tab/>
      </w:r>
      <w:r w:rsidR="007075D8" w:rsidRPr="00B222C5">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r w:rsidR="0080236D" w:rsidRPr="00B222C5">
        <w:t xml:space="preserve">: </w:t>
      </w:r>
    </w:p>
    <w:p w:rsidR="00BF1A42" w:rsidRPr="00B222C5" w:rsidRDefault="0080236D" w:rsidP="00B222C5">
      <w:pPr>
        <w:pStyle w:val="1"/>
      </w:pPr>
      <w:r w:rsidRPr="00B222C5">
        <w:t>1)</w:t>
      </w:r>
      <w:r w:rsidR="007B238E" w:rsidRPr="00B222C5">
        <w:tab/>
      </w:r>
      <w:r w:rsidR="00A06038" w:rsidRPr="00B222C5">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Pr="00B222C5">
        <w:t xml:space="preserve">следующим </w:t>
      </w:r>
      <w:r w:rsidR="00A06038" w:rsidRPr="00B222C5">
        <w:t>основаниям:</w:t>
      </w:r>
    </w:p>
    <w:p w:rsidR="00BF1A42" w:rsidRPr="002959A3" w:rsidRDefault="0080236D" w:rsidP="00B222C5">
      <w:pPr>
        <w:pStyle w:val="1"/>
        <w:rPr>
          <w:lang w:eastAsia="ru-RU"/>
        </w:rPr>
      </w:pPr>
      <w:r w:rsidRPr="002959A3">
        <w:rPr>
          <w:lang w:eastAsia="ru-RU"/>
        </w:rPr>
        <w:t>-</w:t>
      </w:r>
      <w:r w:rsidR="007B238E" w:rsidRPr="002959A3">
        <w:rPr>
          <w:lang w:eastAsia="ru-RU"/>
        </w:rPr>
        <w:tab/>
      </w:r>
      <w:r w:rsidR="00A06038" w:rsidRPr="002959A3">
        <w:rPr>
          <w:lang w:eastAsia="ru-RU"/>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BF1A42" w:rsidRPr="002959A3" w:rsidRDefault="00222B26" w:rsidP="00B222C5">
      <w:pPr>
        <w:pStyle w:val="1"/>
        <w:rPr>
          <w:lang w:eastAsia="ru-RU"/>
        </w:rPr>
      </w:pPr>
      <w:r w:rsidRPr="002959A3">
        <w:rPr>
          <w:lang w:eastAsia="ru-RU"/>
        </w:rPr>
        <w:t>-</w:t>
      </w:r>
      <w:r w:rsidR="00292EAE" w:rsidRPr="002959A3">
        <w:rPr>
          <w:lang w:eastAsia="ru-RU"/>
        </w:rPr>
        <w:tab/>
      </w:r>
      <w:r w:rsidR="00A06038" w:rsidRPr="002959A3">
        <w:rPr>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1A42" w:rsidRPr="002959A3" w:rsidRDefault="00222B26" w:rsidP="00B222C5">
      <w:pPr>
        <w:pStyle w:val="1"/>
        <w:rPr>
          <w:lang w:eastAsia="ru-RU"/>
        </w:rPr>
      </w:pPr>
      <w:r w:rsidRPr="002959A3">
        <w:rPr>
          <w:lang w:eastAsia="ru-RU"/>
        </w:rPr>
        <w:lastRenderedPageBreak/>
        <w:t>-</w:t>
      </w:r>
      <w:r w:rsidR="00292EAE" w:rsidRPr="002959A3">
        <w:rPr>
          <w:lang w:eastAsia="ru-RU"/>
        </w:rPr>
        <w:tab/>
      </w:r>
      <w:r w:rsidR="00A06038" w:rsidRPr="002959A3">
        <w:rPr>
          <w:lang w:eastAsia="ru-RU"/>
        </w:rPr>
        <w:t xml:space="preserve">разработка схемы расположения земельного участка с нарушением предусмотренных </w:t>
      </w:r>
      <w:r w:rsidR="00953AE9" w:rsidRPr="002959A3">
        <w:rPr>
          <w:lang w:eastAsia="ru-RU"/>
        </w:rPr>
        <w:t>Земельным кодексом</w:t>
      </w:r>
      <w:r w:rsidR="00A06038" w:rsidRPr="002959A3">
        <w:rPr>
          <w:lang w:eastAsia="ru-RU"/>
        </w:rPr>
        <w:t xml:space="preserve"> Российской Федерации требований к образуемым земельным участкам;</w:t>
      </w:r>
    </w:p>
    <w:p w:rsidR="00BF1A42" w:rsidRPr="002959A3" w:rsidRDefault="00222B26" w:rsidP="00B222C5">
      <w:pPr>
        <w:pStyle w:val="1"/>
        <w:rPr>
          <w:lang w:eastAsia="ru-RU"/>
        </w:rPr>
      </w:pPr>
      <w:r w:rsidRPr="002959A3">
        <w:rPr>
          <w:lang w:eastAsia="ru-RU"/>
        </w:rPr>
        <w:t>-</w:t>
      </w:r>
      <w:r w:rsidR="00292EAE" w:rsidRPr="002959A3">
        <w:rPr>
          <w:lang w:eastAsia="ru-RU"/>
        </w:rPr>
        <w:tab/>
      </w:r>
      <w:r w:rsidR="00A06038" w:rsidRPr="002959A3">
        <w:rPr>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1A42" w:rsidRPr="002959A3" w:rsidRDefault="00222B26" w:rsidP="00B222C5">
      <w:pPr>
        <w:pStyle w:val="1"/>
        <w:rPr>
          <w:lang w:eastAsia="ru-RU"/>
        </w:rPr>
      </w:pPr>
      <w:r w:rsidRPr="002959A3">
        <w:rPr>
          <w:lang w:eastAsia="ru-RU"/>
        </w:rPr>
        <w:t>-</w:t>
      </w:r>
      <w:r w:rsidR="00292EAE" w:rsidRPr="002959A3">
        <w:rPr>
          <w:lang w:eastAsia="ru-RU"/>
        </w:rPr>
        <w:tab/>
      </w:r>
      <w:r w:rsidR="00A06038" w:rsidRPr="002959A3">
        <w:rPr>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F1A42" w:rsidRPr="002959A3" w:rsidRDefault="005C23C2" w:rsidP="00B222C5">
      <w:pPr>
        <w:pStyle w:val="1"/>
        <w:rPr>
          <w:lang w:eastAsia="ru-RU"/>
        </w:rPr>
      </w:pPr>
      <w:r w:rsidRPr="002959A3">
        <w:rPr>
          <w:lang w:eastAsia="ru-RU"/>
        </w:rPr>
        <w:t>2)</w:t>
      </w:r>
      <w:r w:rsidR="007B238E" w:rsidRPr="002959A3">
        <w:rPr>
          <w:lang w:eastAsia="ru-RU"/>
        </w:rPr>
        <w:tab/>
      </w:r>
      <w:r w:rsidR="00A06038" w:rsidRPr="002959A3">
        <w:rPr>
          <w:lang w:eastAsia="ru-RU"/>
        </w:rPr>
        <w:t>земельный участок, который предстоит образовать, не может быть предоставлен заявителю по следующим основаниям:</w:t>
      </w:r>
    </w:p>
    <w:p w:rsidR="00BF1A42" w:rsidRPr="002959A3" w:rsidRDefault="00594964" w:rsidP="00B222C5">
      <w:pPr>
        <w:pStyle w:val="1"/>
        <w:rPr>
          <w:lang w:eastAsia="ru-RU"/>
        </w:rPr>
      </w:pPr>
      <w:r w:rsidRPr="002959A3">
        <w:rPr>
          <w:lang w:eastAsia="ru-RU"/>
        </w:rPr>
        <w:t>а)</w:t>
      </w:r>
      <w:r w:rsidR="007B238E" w:rsidRPr="002959A3">
        <w:rPr>
          <w:lang w:eastAsia="ru-RU"/>
        </w:rPr>
        <w:tab/>
      </w:r>
      <w:r w:rsidR="00A06038" w:rsidRPr="002959A3">
        <w:rPr>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1A42" w:rsidRPr="002959A3" w:rsidRDefault="00594964" w:rsidP="00B222C5">
      <w:pPr>
        <w:pStyle w:val="1"/>
        <w:rPr>
          <w:lang w:eastAsia="ru-RU"/>
        </w:rPr>
      </w:pPr>
      <w:r w:rsidRPr="002959A3">
        <w:rPr>
          <w:lang w:eastAsia="ru-RU"/>
        </w:rPr>
        <w:t>б)</w:t>
      </w:r>
      <w:r w:rsidR="007B238E" w:rsidRPr="002959A3">
        <w:rPr>
          <w:lang w:eastAsia="ru-RU"/>
        </w:rPr>
        <w:tab/>
      </w:r>
      <w:r w:rsidR="00A06038" w:rsidRPr="002959A3">
        <w:rPr>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F1752" w:rsidRPr="00B222C5" w:rsidRDefault="00BF1752" w:rsidP="00B222C5">
      <w:pPr>
        <w:pStyle w:val="1"/>
        <w:rPr>
          <w:rFonts w:eastAsia="SimSun"/>
        </w:rPr>
      </w:pPr>
      <w:proofErr w:type="gramStart"/>
      <w:r w:rsidRPr="002959A3">
        <w:rPr>
          <w:lang w:eastAsia="ru-RU"/>
        </w:rPr>
        <w:t>в)</w:t>
      </w:r>
      <w:r w:rsidR="007B238E" w:rsidRPr="002959A3">
        <w:rPr>
          <w:lang w:eastAsia="ru-RU"/>
        </w:rPr>
        <w:tab/>
      </w:r>
      <w:r w:rsidRPr="00B222C5">
        <w:rPr>
          <w:rFonts w:eastAsia="SimSu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222C5">
        <w:rPr>
          <w:rFonts w:eastAsia="SimSun"/>
        </w:rPr>
        <w:t xml:space="preserve"> земельным участком общего назначения);</w:t>
      </w:r>
    </w:p>
    <w:p w:rsidR="00BF1752" w:rsidRPr="00B222C5" w:rsidRDefault="00BF1752" w:rsidP="00B222C5">
      <w:pPr>
        <w:pStyle w:val="1"/>
        <w:rPr>
          <w:rFonts w:eastAsia="SimSun"/>
        </w:rPr>
      </w:pPr>
      <w:proofErr w:type="gramStart"/>
      <w:r w:rsidRPr="002959A3">
        <w:rPr>
          <w:lang w:eastAsia="ru-RU"/>
        </w:rPr>
        <w:t>г)</w:t>
      </w:r>
      <w:r w:rsidR="007B238E" w:rsidRPr="002959A3">
        <w:rPr>
          <w:lang w:eastAsia="ru-RU"/>
        </w:rPr>
        <w:tab/>
      </w:r>
      <w:r w:rsidRPr="00B222C5">
        <w:rPr>
          <w:rFonts w:eastAsia="SimSun"/>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End"/>
    </w:p>
    <w:p w:rsidR="0069449C" w:rsidRPr="00B222C5" w:rsidRDefault="0001270C" w:rsidP="00B222C5">
      <w:pPr>
        <w:pStyle w:val="1"/>
        <w:rPr>
          <w:rFonts w:eastAsia="SimSun"/>
        </w:rPr>
      </w:pPr>
      <w:proofErr w:type="spellStart"/>
      <w:proofErr w:type="gramStart"/>
      <w:r w:rsidRPr="002959A3">
        <w:rPr>
          <w:lang w:eastAsia="ru-RU"/>
        </w:rPr>
        <w:t>д</w:t>
      </w:r>
      <w:proofErr w:type="spellEnd"/>
      <w:r w:rsidR="00594964" w:rsidRPr="002959A3">
        <w:rPr>
          <w:lang w:eastAsia="ru-RU"/>
        </w:rPr>
        <w:t>)</w:t>
      </w:r>
      <w:r w:rsidR="007B238E" w:rsidRPr="002959A3">
        <w:rPr>
          <w:lang w:eastAsia="ru-RU"/>
        </w:rPr>
        <w:tab/>
      </w:r>
      <w:r w:rsidR="0069449C" w:rsidRPr="00B222C5">
        <w:rPr>
          <w:rFonts w:eastAsia="SimSu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2" w:history="1">
        <w:r w:rsidR="0069449C" w:rsidRPr="00B222C5">
          <w:rPr>
            <w:rFonts w:eastAsia="SimSun"/>
          </w:rPr>
          <w:t>статьей 39.36</w:t>
        </w:r>
      </w:hyperlink>
      <w:r w:rsidR="0069449C" w:rsidRPr="00B222C5">
        <w:rPr>
          <w:rFonts w:eastAsia="SimSun"/>
        </w:rPr>
        <w:t xml:space="preserve"> </w:t>
      </w:r>
      <w:r w:rsidR="007B238E" w:rsidRPr="00B222C5">
        <w:rPr>
          <w:rFonts w:eastAsia="SimSun"/>
        </w:rPr>
        <w:t>Земельного к</w:t>
      </w:r>
      <w:r w:rsidR="0069449C" w:rsidRPr="00B222C5">
        <w:rPr>
          <w:rFonts w:eastAsia="SimSun"/>
        </w:rPr>
        <w:t>одекса</w:t>
      </w:r>
      <w:r w:rsidR="007B238E" w:rsidRPr="00B222C5">
        <w:rPr>
          <w:rFonts w:eastAsia="SimSun"/>
        </w:rPr>
        <w:t xml:space="preserve"> Российской Федерации</w:t>
      </w:r>
      <w:r w:rsidR="0069449C" w:rsidRPr="00B222C5">
        <w:rPr>
          <w:rFonts w:eastAsia="SimSun"/>
        </w:rPr>
        <w:t>, либо</w:t>
      </w:r>
      <w:proofErr w:type="gramEnd"/>
      <w:r w:rsidR="0069449C" w:rsidRPr="00B222C5">
        <w:rPr>
          <w:rFonts w:eastAsia="SimSun"/>
        </w:rPr>
        <w:t xml:space="preserve"> </w:t>
      </w:r>
      <w:proofErr w:type="gramStart"/>
      <w:r w:rsidR="0069449C" w:rsidRPr="00B222C5">
        <w:rPr>
          <w:rFonts w:eastAsia="SimSun"/>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w:t>
      </w:r>
      <w:r w:rsidR="0069449C" w:rsidRPr="00B222C5">
        <w:rPr>
          <w:rFonts w:eastAsia="SimSun"/>
        </w:rPr>
        <w:lastRenderedPageBreak/>
        <w:t>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69449C" w:rsidRPr="00B222C5">
        <w:rPr>
          <w:rFonts w:eastAsia="SimSun"/>
        </w:rPr>
        <w:t xml:space="preserve"> в сроки, установленные указанными решениями, не выполнены обязанности, предусмотренные </w:t>
      </w:r>
      <w:hyperlink r:id="rId63" w:history="1">
        <w:r w:rsidR="0069449C" w:rsidRPr="00B222C5">
          <w:rPr>
            <w:rFonts w:eastAsia="SimSun"/>
          </w:rPr>
          <w:t>частью 11 статьи 55.32</w:t>
        </w:r>
      </w:hyperlink>
      <w:r w:rsidR="0069449C" w:rsidRPr="00B222C5">
        <w:rPr>
          <w:rFonts w:eastAsia="SimSun"/>
        </w:rPr>
        <w:t xml:space="preserve"> Градостроительного кодекса Российской Федерации;</w:t>
      </w:r>
    </w:p>
    <w:p w:rsidR="00BF1A42" w:rsidRPr="002959A3" w:rsidRDefault="0001270C" w:rsidP="00B222C5">
      <w:pPr>
        <w:pStyle w:val="1"/>
        <w:rPr>
          <w:lang w:eastAsia="ru-RU"/>
        </w:rPr>
      </w:pPr>
      <w:proofErr w:type="gramStart"/>
      <w:r w:rsidRPr="002959A3">
        <w:rPr>
          <w:lang w:eastAsia="ru-RU"/>
        </w:rPr>
        <w:t>е</w:t>
      </w:r>
      <w:r w:rsidR="00594964" w:rsidRPr="002959A3">
        <w:rPr>
          <w:lang w:eastAsia="ru-RU"/>
        </w:rPr>
        <w:t>)</w:t>
      </w:r>
      <w:r w:rsidR="007B238E" w:rsidRPr="002959A3">
        <w:rPr>
          <w:lang w:eastAsia="ru-RU"/>
        </w:rPr>
        <w:tab/>
      </w:r>
      <w:r w:rsidR="00306B5A" w:rsidRPr="00B222C5">
        <w:rPr>
          <w:rFonts w:eastAsia="SimSu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4" w:history="1">
        <w:r w:rsidR="00306B5A" w:rsidRPr="00B222C5">
          <w:rPr>
            <w:rFonts w:eastAsia="SimSun"/>
          </w:rPr>
          <w:t>статьей 39.36</w:t>
        </w:r>
      </w:hyperlink>
      <w:r w:rsidR="00306B5A" w:rsidRPr="00B222C5">
        <w:rPr>
          <w:rFonts w:eastAsia="SimSun"/>
        </w:rPr>
        <w:t xml:space="preserve"> </w:t>
      </w:r>
      <w:r w:rsidR="00B328EB" w:rsidRPr="00B222C5">
        <w:rPr>
          <w:rFonts w:eastAsia="SimSun"/>
        </w:rPr>
        <w:t>Земельного кодекса Российской Федерации</w:t>
      </w:r>
      <w:proofErr w:type="gramEnd"/>
      <w:r w:rsidR="00306B5A" w:rsidRPr="00B222C5">
        <w:rPr>
          <w:rFonts w:eastAsia="SimSun"/>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A06038" w:rsidRPr="002959A3">
        <w:rPr>
          <w:lang w:eastAsia="ru-RU"/>
        </w:rPr>
        <w:t>;</w:t>
      </w:r>
    </w:p>
    <w:p w:rsidR="00BF1A42" w:rsidRPr="002959A3" w:rsidRDefault="0001270C" w:rsidP="00B222C5">
      <w:pPr>
        <w:pStyle w:val="1"/>
        <w:rPr>
          <w:lang w:eastAsia="ru-RU"/>
        </w:rPr>
      </w:pPr>
      <w:r w:rsidRPr="002959A3">
        <w:rPr>
          <w:lang w:eastAsia="ru-RU"/>
        </w:rPr>
        <w:t>ж</w:t>
      </w:r>
      <w:r w:rsidR="00594964" w:rsidRPr="002959A3">
        <w:rPr>
          <w:lang w:eastAsia="ru-RU"/>
        </w:rPr>
        <w:t>)</w:t>
      </w:r>
      <w:r w:rsidR="007B238E" w:rsidRPr="002959A3">
        <w:rPr>
          <w:lang w:eastAsia="ru-RU"/>
        </w:rPr>
        <w:tab/>
      </w:r>
      <w:r w:rsidR="00A06038" w:rsidRPr="002959A3">
        <w:rPr>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1A42" w:rsidRPr="002959A3" w:rsidRDefault="0001270C" w:rsidP="00B222C5">
      <w:pPr>
        <w:pStyle w:val="1"/>
        <w:rPr>
          <w:lang w:eastAsia="ru-RU"/>
        </w:rPr>
      </w:pPr>
      <w:proofErr w:type="spellStart"/>
      <w:proofErr w:type="gramStart"/>
      <w:r w:rsidRPr="002959A3">
        <w:rPr>
          <w:lang w:eastAsia="ru-RU"/>
        </w:rPr>
        <w:t>з</w:t>
      </w:r>
      <w:proofErr w:type="spellEnd"/>
      <w:r w:rsidR="00594964" w:rsidRPr="002959A3">
        <w:rPr>
          <w:lang w:eastAsia="ru-RU"/>
        </w:rPr>
        <w:t>)</w:t>
      </w:r>
      <w:r w:rsidR="007B238E" w:rsidRPr="002959A3">
        <w:rPr>
          <w:lang w:eastAsia="ru-RU"/>
        </w:rPr>
        <w:tab/>
      </w:r>
      <w:r w:rsidR="00A06038" w:rsidRPr="002959A3">
        <w:rPr>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F1A42" w:rsidRPr="002959A3" w:rsidRDefault="0001270C" w:rsidP="00B222C5">
      <w:pPr>
        <w:pStyle w:val="1"/>
        <w:rPr>
          <w:lang w:eastAsia="ru-RU"/>
        </w:rPr>
      </w:pPr>
      <w:proofErr w:type="gramStart"/>
      <w:r w:rsidRPr="002959A3">
        <w:rPr>
          <w:lang w:eastAsia="ru-RU"/>
        </w:rPr>
        <w:t>и</w:t>
      </w:r>
      <w:r w:rsidR="00594964" w:rsidRPr="002959A3">
        <w:rPr>
          <w:lang w:eastAsia="ru-RU"/>
        </w:rPr>
        <w:t>)</w:t>
      </w:r>
      <w:r w:rsidR="007B238E" w:rsidRPr="002959A3">
        <w:rPr>
          <w:lang w:eastAsia="ru-RU"/>
        </w:rPr>
        <w:tab/>
      </w:r>
      <w:r w:rsidR="00A06038" w:rsidRPr="002959A3">
        <w:rPr>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F1A42" w:rsidRPr="002959A3" w:rsidRDefault="0001270C" w:rsidP="00B222C5">
      <w:pPr>
        <w:pStyle w:val="1"/>
        <w:rPr>
          <w:lang w:eastAsia="ru-RU"/>
        </w:rPr>
      </w:pPr>
      <w:proofErr w:type="gramStart"/>
      <w:r w:rsidRPr="002959A3">
        <w:rPr>
          <w:lang w:eastAsia="ru-RU"/>
        </w:rPr>
        <w:t>к</w:t>
      </w:r>
      <w:r w:rsidR="00594964" w:rsidRPr="002959A3">
        <w:rPr>
          <w:lang w:eastAsia="ru-RU"/>
        </w:rPr>
        <w:t>)</w:t>
      </w:r>
      <w:r w:rsidR="007B238E" w:rsidRPr="002959A3">
        <w:rPr>
          <w:lang w:eastAsia="ru-RU"/>
        </w:rPr>
        <w:tab/>
      </w:r>
      <w:r w:rsidR="00A06038" w:rsidRPr="002959A3">
        <w:rPr>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A06038" w:rsidRPr="002959A3">
        <w:rPr>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1A42" w:rsidRPr="002959A3" w:rsidRDefault="0001270C" w:rsidP="00B222C5">
      <w:pPr>
        <w:pStyle w:val="1"/>
        <w:rPr>
          <w:lang w:eastAsia="ru-RU"/>
        </w:rPr>
      </w:pPr>
      <w:proofErr w:type="gramStart"/>
      <w:r w:rsidRPr="002959A3">
        <w:rPr>
          <w:lang w:eastAsia="ru-RU"/>
        </w:rPr>
        <w:lastRenderedPageBreak/>
        <w:t>л</w:t>
      </w:r>
      <w:r w:rsidR="00594964" w:rsidRPr="002959A3">
        <w:rPr>
          <w:lang w:eastAsia="ru-RU"/>
        </w:rPr>
        <w:t>)</w:t>
      </w:r>
      <w:r w:rsidR="00B328EB" w:rsidRPr="002959A3">
        <w:rPr>
          <w:lang w:eastAsia="ru-RU"/>
        </w:rPr>
        <w:tab/>
      </w:r>
      <w:r w:rsidR="00A06038" w:rsidRPr="002959A3">
        <w:rPr>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A06038" w:rsidRPr="002959A3">
        <w:rPr>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1A42" w:rsidRPr="002959A3" w:rsidRDefault="0001270C" w:rsidP="00B222C5">
      <w:pPr>
        <w:pStyle w:val="1"/>
        <w:rPr>
          <w:lang w:eastAsia="ru-RU"/>
        </w:rPr>
      </w:pPr>
      <w:r w:rsidRPr="002959A3">
        <w:rPr>
          <w:lang w:eastAsia="ru-RU"/>
        </w:rPr>
        <w:t>м</w:t>
      </w:r>
      <w:r w:rsidR="00594964" w:rsidRPr="002959A3">
        <w:rPr>
          <w:lang w:eastAsia="ru-RU"/>
        </w:rPr>
        <w:t>)</w:t>
      </w:r>
      <w:r w:rsidR="00B328EB" w:rsidRPr="002959A3">
        <w:rPr>
          <w:lang w:eastAsia="ru-RU"/>
        </w:rPr>
        <w:tab/>
      </w:r>
      <w:r w:rsidR="00A06038" w:rsidRPr="002959A3">
        <w:rPr>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00A06038" w:rsidRPr="002959A3">
        <w:rPr>
          <w:lang w:eastAsia="ru-RU"/>
        </w:rPr>
        <w:t>извещение</w:t>
      </w:r>
      <w:proofErr w:type="gramEnd"/>
      <w:r w:rsidR="00A06038" w:rsidRPr="002959A3">
        <w:rPr>
          <w:lang w:eastAsia="ru-RU"/>
        </w:rPr>
        <w:t xml:space="preserve"> о проведении которого размещено в соответствии с </w:t>
      </w:r>
      <w:hyperlink r:id="rId65">
        <w:r w:rsidR="00A06038" w:rsidRPr="002959A3">
          <w:rPr>
            <w:lang w:eastAsia="ru-RU"/>
          </w:rPr>
          <w:t>пунктом 19 статьи 39.11</w:t>
        </w:r>
      </w:hyperlink>
      <w:r w:rsidR="00A06038" w:rsidRPr="002959A3">
        <w:rPr>
          <w:lang w:eastAsia="ru-RU"/>
        </w:rPr>
        <w:t xml:space="preserve"> Земельного Кодекса</w:t>
      </w:r>
      <w:r w:rsidR="00B6131D" w:rsidRPr="002959A3">
        <w:rPr>
          <w:lang w:eastAsia="ru-RU"/>
        </w:rPr>
        <w:t xml:space="preserve"> Российской Федерации</w:t>
      </w:r>
      <w:r w:rsidR="00A06038" w:rsidRPr="002959A3">
        <w:rPr>
          <w:lang w:eastAsia="ru-RU"/>
        </w:rPr>
        <w:t>;</w:t>
      </w:r>
    </w:p>
    <w:p w:rsidR="00BF1A42" w:rsidRPr="002959A3" w:rsidRDefault="0001270C" w:rsidP="00B222C5">
      <w:pPr>
        <w:pStyle w:val="1"/>
        <w:rPr>
          <w:lang w:eastAsia="ru-RU"/>
        </w:rPr>
      </w:pPr>
      <w:proofErr w:type="spellStart"/>
      <w:proofErr w:type="gramStart"/>
      <w:r w:rsidRPr="002959A3">
        <w:rPr>
          <w:lang w:eastAsia="ru-RU"/>
        </w:rPr>
        <w:t>н</w:t>
      </w:r>
      <w:proofErr w:type="spellEnd"/>
      <w:r w:rsidR="00594964" w:rsidRPr="002959A3">
        <w:rPr>
          <w:lang w:eastAsia="ru-RU"/>
        </w:rPr>
        <w:t>)</w:t>
      </w:r>
      <w:r w:rsidR="00B328EB" w:rsidRPr="002959A3">
        <w:rPr>
          <w:lang w:eastAsia="ru-RU"/>
        </w:rPr>
        <w:tab/>
      </w:r>
      <w:r w:rsidR="00A06038" w:rsidRPr="002959A3">
        <w:rPr>
          <w:lang w:eastAsia="ru-RU"/>
        </w:rPr>
        <w:t xml:space="preserve">в отношении земельного участка, указанного в заявлении о его предоставлении, поступило предусмотренное </w:t>
      </w:r>
      <w:hyperlink r:id="rId66">
        <w:r w:rsidR="00A06038" w:rsidRPr="002959A3">
          <w:t>подпунктом 6 пункта 4 статьи 39.11</w:t>
        </w:r>
      </w:hyperlink>
      <w:r w:rsidR="00A06038" w:rsidRPr="002959A3">
        <w:rPr>
          <w:lang w:eastAsia="ru-RU"/>
        </w:rPr>
        <w:t xml:space="preserve"> Земельного Кодекса</w:t>
      </w:r>
      <w:r w:rsidR="00222B26" w:rsidRPr="002959A3">
        <w:rPr>
          <w:lang w:eastAsia="ru-RU"/>
        </w:rPr>
        <w:t xml:space="preserve"> Российской Федерации</w:t>
      </w:r>
      <w:r w:rsidR="00A06038" w:rsidRPr="002959A3">
        <w:rPr>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7">
        <w:r w:rsidR="00A06038" w:rsidRPr="002959A3">
          <w:rPr>
            <w:lang w:eastAsia="ru-RU"/>
          </w:rPr>
          <w:t>подпунктом 4 пункта 4 статьи 39.11</w:t>
        </w:r>
      </w:hyperlink>
      <w:r w:rsidR="00A06038" w:rsidRPr="002959A3">
        <w:rPr>
          <w:lang w:eastAsia="ru-RU"/>
        </w:rPr>
        <w:t xml:space="preserve"> Земельного Кодекса </w:t>
      </w:r>
      <w:r w:rsidR="00222B26" w:rsidRPr="002959A3">
        <w:rPr>
          <w:lang w:eastAsia="ru-RU"/>
        </w:rPr>
        <w:t xml:space="preserve">Российской Федерации </w:t>
      </w:r>
      <w:r w:rsidR="00A06038" w:rsidRPr="002959A3">
        <w:rPr>
          <w:lang w:eastAsia="ru-RU"/>
        </w:rPr>
        <w:t>и уполномоченным</w:t>
      </w:r>
      <w:proofErr w:type="gramEnd"/>
      <w:r w:rsidR="00A06038" w:rsidRPr="002959A3">
        <w:rPr>
          <w:lang w:eastAsia="ru-RU"/>
        </w:rPr>
        <w:t xml:space="preserve"> органом не принято решение об отказе в проведении этого аукциона по основаниям, предусмотренным </w:t>
      </w:r>
      <w:hyperlink r:id="rId68">
        <w:r w:rsidR="00A06038" w:rsidRPr="002959A3">
          <w:rPr>
            <w:lang w:eastAsia="ru-RU"/>
          </w:rPr>
          <w:t>пунктом 8 статьи 39.11</w:t>
        </w:r>
      </w:hyperlink>
      <w:r w:rsidR="00A06038" w:rsidRPr="002959A3">
        <w:rPr>
          <w:lang w:eastAsia="ru-RU"/>
        </w:rPr>
        <w:t xml:space="preserve"> </w:t>
      </w:r>
      <w:r w:rsidR="00222B26" w:rsidRPr="002959A3">
        <w:rPr>
          <w:lang w:eastAsia="ru-RU"/>
        </w:rPr>
        <w:t>Земельного Кодекса Российской Федерации</w:t>
      </w:r>
      <w:r w:rsidR="00A06038" w:rsidRPr="002959A3">
        <w:rPr>
          <w:lang w:eastAsia="ru-RU"/>
        </w:rPr>
        <w:t>;</w:t>
      </w:r>
    </w:p>
    <w:p w:rsidR="00F364F0" w:rsidRPr="00B222C5" w:rsidRDefault="0001270C" w:rsidP="00B222C5">
      <w:pPr>
        <w:pStyle w:val="1"/>
        <w:rPr>
          <w:rFonts w:eastAsia="SimSun"/>
        </w:rPr>
      </w:pPr>
      <w:proofErr w:type="gramStart"/>
      <w:r w:rsidRPr="002959A3">
        <w:rPr>
          <w:lang w:eastAsia="ru-RU"/>
        </w:rPr>
        <w:t>о</w:t>
      </w:r>
      <w:r w:rsidR="00594964" w:rsidRPr="002959A3">
        <w:rPr>
          <w:lang w:eastAsia="ru-RU"/>
        </w:rPr>
        <w:t>)</w:t>
      </w:r>
      <w:r w:rsidR="00B328EB" w:rsidRPr="002959A3">
        <w:rPr>
          <w:lang w:eastAsia="ru-RU"/>
        </w:rPr>
        <w:tab/>
      </w:r>
      <w:r w:rsidR="00F364F0" w:rsidRPr="00B222C5">
        <w:rPr>
          <w:rFonts w:eastAsia="SimSun"/>
        </w:rPr>
        <w:t xml:space="preserve">в отношении земельного участка, указанного в заявлении о его предоставлении, опубликовано и размещено в соответствии с </w:t>
      </w:r>
      <w:hyperlink r:id="rId69" w:history="1">
        <w:r w:rsidR="00F364F0" w:rsidRPr="00B222C5">
          <w:rPr>
            <w:rFonts w:eastAsia="SimSun"/>
          </w:rPr>
          <w:t>подпунктом 1 пункта 1 статьи 39.18</w:t>
        </w:r>
      </w:hyperlink>
      <w:r w:rsidR="00F364F0" w:rsidRPr="00B222C5">
        <w:rPr>
          <w:rFonts w:eastAsia="SimSun"/>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BF1A42" w:rsidRPr="00B222C5" w:rsidRDefault="002B08DA" w:rsidP="00B222C5">
      <w:pPr>
        <w:pStyle w:val="1"/>
        <w:rPr>
          <w:rFonts w:eastAsia="SimSun"/>
        </w:rPr>
      </w:pPr>
      <w:proofErr w:type="spellStart"/>
      <w:r w:rsidRPr="002959A3">
        <w:rPr>
          <w:lang w:eastAsia="ru-RU"/>
        </w:rPr>
        <w:t>п</w:t>
      </w:r>
      <w:proofErr w:type="spellEnd"/>
      <w:r w:rsidR="00594964" w:rsidRPr="002959A3">
        <w:rPr>
          <w:lang w:eastAsia="ru-RU"/>
        </w:rPr>
        <w:t>)</w:t>
      </w:r>
      <w:r w:rsidR="00B328EB" w:rsidRPr="002959A3">
        <w:rPr>
          <w:lang w:eastAsia="ru-RU"/>
        </w:rPr>
        <w:tab/>
      </w:r>
      <w:r w:rsidR="00BA281E" w:rsidRPr="00B222C5">
        <w:rPr>
          <w:rFonts w:eastAsia="SimSun"/>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0" w:history="1">
        <w:r w:rsidR="00BA281E" w:rsidRPr="00B222C5">
          <w:rPr>
            <w:rFonts w:eastAsia="SimSun"/>
          </w:rPr>
          <w:t>пунктом 6 статьи 39.10</w:t>
        </w:r>
      </w:hyperlink>
      <w:r w:rsidR="00BA281E" w:rsidRPr="00B222C5">
        <w:rPr>
          <w:rFonts w:eastAsia="SimSun"/>
        </w:rPr>
        <w:t xml:space="preserve"> Земельного Кодекса Российской Федерации;</w:t>
      </w:r>
    </w:p>
    <w:p w:rsidR="00BF1A42" w:rsidRPr="002959A3" w:rsidRDefault="002B08DA" w:rsidP="00B222C5">
      <w:pPr>
        <w:pStyle w:val="1"/>
        <w:rPr>
          <w:lang w:eastAsia="ru-RU"/>
        </w:rPr>
      </w:pPr>
      <w:proofErr w:type="spellStart"/>
      <w:proofErr w:type="gramStart"/>
      <w:r w:rsidRPr="002959A3">
        <w:rPr>
          <w:lang w:eastAsia="ru-RU"/>
        </w:rPr>
        <w:t>р</w:t>
      </w:r>
      <w:proofErr w:type="spellEnd"/>
      <w:r w:rsidR="00594964" w:rsidRPr="002959A3">
        <w:rPr>
          <w:lang w:eastAsia="ru-RU"/>
        </w:rPr>
        <w:t>)</w:t>
      </w:r>
      <w:r w:rsidR="00B328EB" w:rsidRPr="002959A3">
        <w:rPr>
          <w:lang w:eastAsia="ru-RU"/>
        </w:rPr>
        <w:tab/>
      </w:r>
      <w:r w:rsidR="00A06038" w:rsidRPr="002959A3">
        <w:rPr>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F1A42" w:rsidRPr="002959A3" w:rsidRDefault="002B08DA" w:rsidP="00B222C5">
      <w:pPr>
        <w:pStyle w:val="1"/>
        <w:rPr>
          <w:lang w:eastAsia="ru-RU"/>
        </w:rPr>
      </w:pPr>
      <w:proofErr w:type="gramStart"/>
      <w:r w:rsidRPr="002959A3">
        <w:rPr>
          <w:lang w:eastAsia="ru-RU"/>
        </w:rPr>
        <w:t>с</w:t>
      </w:r>
      <w:r w:rsidR="0008726A" w:rsidRPr="002959A3">
        <w:rPr>
          <w:lang w:eastAsia="ru-RU"/>
        </w:rPr>
        <w:t>)</w:t>
      </w:r>
      <w:r w:rsidR="00B328EB" w:rsidRPr="002959A3">
        <w:rPr>
          <w:lang w:eastAsia="ru-RU"/>
        </w:rPr>
        <w:tab/>
      </w:r>
      <w:r w:rsidR="00A06038" w:rsidRPr="002959A3">
        <w:rPr>
          <w:lang w:eastAsia="ru-RU"/>
        </w:rPr>
        <w:t xml:space="preserve">указанный в заявлении о предоставлении земельного участка земельный участок предназначен для размещения здания, сооружения в </w:t>
      </w:r>
      <w:r w:rsidR="00A06038" w:rsidRPr="002959A3">
        <w:rPr>
          <w:lang w:eastAsia="ru-RU"/>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BF1A42" w:rsidRPr="002959A3" w:rsidRDefault="002B08DA" w:rsidP="00B222C5">
      <w:pPr>
        <w:pStyle w:val="1"/>
        <w:rPr>
          <w:lang w:eastAsia="ru-RU"/>
        </w:rPr>
      </w:pPr>
      <w:r w:rsidRPr="002959A3">
        <w:rPr>
          <w:lang w:eastAsia="ru-RU"/>
        </w:rPr>
        <w:t>т</w:t>
      </w:r>
      <w:r w:rsidR="0008726A" w:rsidRPr="002959A3">
        <w:rPr>
          <w:lang w:eastAsia="ru-RU"/>
        </w:rPr>
        <w:t>)</w:t>
      </w:r>
      <w:r w:rsidR="00B328EB" w:rsidRPr="002959A3">
        <w:rPr>
          <w:lang w:eastAsia="ru-RU"/>
        </w:rPr>
        <w:tab/>
      </w:r>
      <w:r w:rsidR="00A06038" w:rsidRPr="002959A3">
        <w:rPr>
          <w:lang w:eastAsia="ru-RU"/>
        </w:rPr>
        <w:t>предоставление земельного участка на заявленном виде прав не допускается;</w:t>
      </w:r>
    </w:p>
    <w:p w:rsidR="00BF1A42" w:rsidRPr="002959A3" w:rsidRDefault="002B08DA" w:rsidP="00B222C5">
      <w:pPr>
        <w:pStyle w:val="1"/>
        <w:rPr>
          <w:lang w:eastAsia="ru-RU"/>
        </w:rPr>
      </w:pPr>
      <w:r w:rsidRPr="002959A3">
        <w:rPr>
          <w:lang w:eastAsia="ru-RU"/>
        </w:rPr>
        <w:t>у</w:t>
      </w:r>
      <w:r w:rsidR="0008726A" w:rsidRPr="002959A3">
        <w:rPr>
          <w:lang w:eastAsia="ru-RU"/>
        </w:rPr>
        <w:t>)</w:t>
      </w:r>
      <w:r w:rsidR="00B328EB" w:rsidRPr="002959A3">
        <w:rPr>
          <w:lang w:eastAsia="ru-RU"/>
        </w:rPr>
        <w:tab/>
      </w:r>
      <w:r w:rsidR="00A06038" w:rsidRPr="002959A3">
        <w:rPr>
          <w:lang w:eastAsia="ru-RU"/>
        </w:rPr>
        <w:t>в отношении земельного участка, указанного в заявлен</w:t>
      </w:r>
      <w:proofErr w:type="gramStart"/>
      <w:r w:rsidR="00A06038" w:rsidRPr="002959A3">
        <w:rPr>
          <w:lang w:eastAsia="ru-RU"/>
        </w:rPr>
        <w:t>ии о е</w:t>
      </w:r>
      <w:proofErr w:type="gramEnd"/>
      <w:r w:rsidR="00A06038" w:rsidRPr="002959A3">
        <w:rPr>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1A42" w:rsidRPr="002959A3" w:rsidRDefault="002B08DA" w:rsidP="00B222C5">
      <w:pPr>
        <w:pStyle w:val="1"/>
        <w:rPr>
          <w:lang w:eastAsia="ru-RU"/>
        </w:rPr>
      </w:pPr>
      <w:proofErr w:type="spellStart"/>
      <w:proofErr w:type="gramStart"/>
      <w:r w:rsidRPr="002959A3">
        <w:rPr>
          <w:lang w:eastAsia="ru-RU"/>
        </w:rPr>
        <w:t>ф</w:t>
      </w:r>
      <w:proofErr w:type="spellEnd"/>
      <w:r w:rsidR="0008726A" w:rsidRPr="002959A3">
        <w:rPr>
          <w:lang w:eastAsia="ru-RU"/>
        </w:rPr>
        <w:t>)</w:t>
      </w:r>
      <w:r w:rsidR="00B328EB" w:rsidRPr="002959A3">
        <w:rPr>
          <w:lang w:eastAsia="ru-RU"/>
        </w:rPr>
        <w:tab/>
      </w:r>
      <w:r w:rsidR="00A06038" w:rsidRPr="002959A3">
        <w:rPr>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A06038" w:rsidRPr="002959A3">
        <w:rPr>
          <w:lang w:eastAsia="ru-RU"/>
        </w:rPr>
        <w:t xml:space="preserve"> сносу или реконструкции</w:t>
      </w:r>
      <w:r w:rsidR="00F03E87" w:rsidRPr="002959A3">
        <w:rPr>
          <w:lang w:eastAsia="ru-RU"/>
        </w:rPr>
        <w:t>;</w:t>
      </w:r>
    </w:p>
    <w:p w:rsidR="00F03E87" w:rsidRPr="00B222C5" w:rsidRDefault="002B08DA" w:rsidP="00B222C5">
      <w:pPr>
        <w:pStyle w:val="1"/>
        <w:rPr>
          <w:rFonts w:eastAsia="SimSun"/>
        </w:rPr>
      </w:pPr>
      <w:proofErr w:type="spellStart"/>
      <w:proofErr w:type="gramStart"/>
      <w:r w:rsidRPr="002959A3">
        <w:rPr>
          <w:lang w:eastAsia="ru-RU"/>
        </w:rPr>
        <w:t>х</w:t>
      </w:r>
      <w:proofErr w:type="spellEnd"/>
      <w:r w:rsidR="00F03E87" w:rsidRPr="002959A3">
        <w:rPr>
          <w:lang w:eastAsia="ru-RU"/>
        </w:rPr>
        <w:t>)</w:t>
      </w:r>
      <w:r w:rsidR="00B328EB" w:rsidRPr="002959A3">
        <w:rPr>
          <w:lang w:eastAsia="ru-RU"/>
        </w:rPr>
        <w:tab/>
      </w:r>
      <w:r w:rsidR="00F03E87" w:rsidRPr="00B222C5">
        <w:rPr>
          <w:rFonts w:eastAsia="SimSun"/>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1" w:history="1">
        <w:r w:rsidR="00F03E87" w:rsidRPr="00B222C5">
          <w:rPr>
            <w:rFonts w:eastAsia="SimSun"/>
          </w:rPr>
          <w:t>частью 4 статьи 18</w:t>
        </w:r>
      </w:hyperlink>
      <w:r w:rsidR="00F03E87" w:rsidRPr="00B222C5">
        <w:rPr>
          <w:rFonts w:eastAsia="SimSun"/>
        </w:rPr>
        <w:t xml:space="preserve"> Федерального закона от 24 июля 2007 года </w:t>
      </w:r>
      <w:r w:rsidR="00B328EB" w:rsidRPr="00B222C5">
        <w:rPr>
          <w:rFonts w:eastAsia="SimSun"/>
        </w:rPr>
        <w:t>№</w:t>
      </w:r>
      <w:r w:rsidR="00BF2297">
        <w:rPr>
          <w:rFonts w:eastAsia="SimSun"/>
        </w:rPr>
        <w:t xml:space="preserve"> 209-ФЗ «</w:t>
      </w:r>
      <w:r w:rsidR="00F03E87" w:rsidRPr="00B222C5">
        <w:rPr>
          <w:rFonts w:eastAsia="SimSun"/>
        </w:rPr>
        <w:t>О развитии малого и среднего предпринима</w:t>
      </w:r>
      <w:r w:rsidR="00BF2297">
        <w:rPr>
          <w:rFonts w:eastAsia="SimSun"/>
        </w:rPr>
        <w:t>тельства в Российской Федерации»</w:t>
      </w:r>
      <w:r w:rsidR="00F03E87" w:rsidRPr="00B222C5">
        <w:rPr>
          <w:rFonts w:eastAsia="SimSun"/>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F03E87" w:rsidRPr="00B222C5">
        <w:rPr>
          <w:rFonts w:eastAsia="SimSun"/>
        </w:rPr>
        <w:t xml:space="preserve"> </w:t>
      </w:r>
      <w:hyperlink r:id="rId72" w:history="1">
        <w:r w:rsidR="00F03E87" w:rsidRPr="00B222C5">
          <w:rPr>
            <w:rFonts w:eastAsia="SimSun"/>
          </w:rPr>
          <w:t>частью 3 статьи 14</w:t>
        </w:r>
      </w:hyperlink>
      <w:r w:rsidR="00F03E87" w:rsidRPr="00B222C5">
        <w:rPr>
          <w:rFonts w:eastAsia="SimSun"/>
        </w:rPr>
        <w:t xml:space="preserve"> </w:t>
      </w:r>
      <w:r w:rsidR="00BF2297">
        <w:rPr>
          <w:rFonts w:eastAsia="SimSun"/>
        </w:rPr>
        <w:t>указанного Федерального закона».</w:t>
      </w:r>
    </w:p>
    <w:p w:rsidR="00BF1A42" w:rsidRPr="002959A3" w:rsidRDefault="00222B26" w:rsidP="00B222C5">
      <w:pPr>
        <w:pStyle w:val="1"/>
        <w:rPr>
          <w:lang w:eastAsia="ru-RU"/>
        </w:rPr>
      </w:pPr>
      <w:r w:rsidRPr="002959A3">
        <w:rPr>
          <w:lang w:eastAsia="ru-RU"/>
        </w:rPr>
        <w:t>3)</w:t>
      </w:r>
      <w:r w:rsidR="00B328EB" w:rsidRPr="002959A3">
        <w:rPr>
          <w:lang w:eastAsia="ru-RU"/>
        </w:rPr>
        <w:tab/>
      </w:r>
      <w:r w:rsidR="00A06038" w:rsidRPr="002959A3">
        <w:rPr>
          <w:lang w:eastAsia="ru-RU"/>
        </w:rPr>
        <w:t xml:space="preserve">земельный участок, </w:t>
      </w:r>
      <w:r w:rsidR="00891EAA" w:rsidRPr="002959A3">
        <w:rPr>
          <w:lang w:eastAsia="ru-RU"/>
        </w:rPr>
        <w:t>границы которого подлежат уточнению в соответствии с Федеральным законом «</w:t>
      </w:r>
      <w:r w:rsidR="00C6202C" w:rsidRPr="002959A3">
        <w:rPr>
          <w:lang w:eastAsia="ru-RU"/>
        </w:rPr>
        <w:t>О кадастровой деятельности</w:t>
      </w:r>
      <w:r w:rsidR="00891EAA" w:rsidRPr="002959A3">
        <w:rPr>
          <w:lang w:eastAsia="ru-RU"/>
        </w:rPr>
        <w:t>»,</w:t>
      </w:r>
      <w:r w:rsidR="00A06038" w:rsidRPr="002959A3">
        <w:rPr>
          <w:lang w:eastAsia="ru-RU"/>
        </w:rPr>
        <w:t xml:space="preserve"> не может быть предоставлен заявителю по следующим основаниям:</w:t>
      </w:r>
    </w:p>
    <w:p w:rsidR="00BF1A42" w:rsidRPr="002959A3" w:rsidRDefault="00CF731C" w:rsidP="00B222C5">
      <w:pPr>
        <w:pStyle w:val="1"/>
        <w:rPr>
          <w:lang w:eastAsia="ru-RU"/>
        </w:rPr>
      </w:pPr>
      <w:proofErr w:type="gramStart"/>
      <w:r w:rsidRPr="002959A3">
        <w:rPr>
          <w:lang w:eastAsia="ru-RU"/>
        </w:rPr>
        <w:t>-</w:t>
      </w:r>
      <w:r w:rsidR="00B328EB" w:rsidRPr="002959A3">
        <w:rPr>
          <w:lang w:eastAsia="ru-RU"/>
        </w:rPr>
        <w:tab/>
      </w:r>
      <w:r w:rsidR="00A06038" w:rsidRPr="002959A3">
        <w:rPr>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BF1A42" w:rsidRPr="002959A3" w:rsidRDefault="00CF731C" w:rsidP="00B222C5">
      <w:pPr>
        <w:pStyle w:val="1"/>
        <w:rPr>
          <w:lang w:eastAsia="ru-RU"/>
        </w:rPr>
      </w:pPr>
      <w:r w:rsidRPr="002959A3">
        <w:rPr>
          <w:lang w:eastAsia="ru-RU"/>
        </w:rPr>
        <w:t>-</w:t>
      </w:r>
      <w:r w:rsidR="00B328EB" w:rsidRPr="002959A3">
        <w:rPr>
          <w:lang w:eastAsia="ru-RU"/>
        </w:rPr>
        <w:tab/>
      </w:r>
      <w:r w:rsidR="00A06038" w:rsidRPr="002959A3">
        <w:rPr>
          <w:lang w:eastAsia="ru-RU"/>
        </w:rPr>
        <w:t>в отношении земельного участка, указанного в заявлен</w:t>
      </w:r>
      <w:proofErr w:type="gramStart"/>
      <w:r w:rsidR="00A06038" w:rsidRPr="002959A3">
        <w:rPr>
          <w:lang w:eastAsia="ru-RU"/>
        </w:rPr>
        <w:t>ии о е</w:t>
      </w:r>
      <w:proofErr w:type="gramEnd"/>
      <w:r w:rsidR="00A06038" w:rsidRPr="002959A3">
        <w:rPr>
          <w:lang w:eastAsia="ru-RU"/>
        </w:rPr>
        <w:t>го предоставлении, не установлен вид разрешенного использования;</w:t>
      </w:r>
    </w:p>
    <w:p w:rsidR="00BF1A42" w:rsidRPr="002959A3" w:rsidRDefault="00CF731C" w:rsidP="00B222C5">
      <w:pPr>
        <w:pStyle w:val="1"/>
        <w:rPr>
          <w:lang w:eastAsia="ru-RU"/>
        </w:rPr>
      </w:pPr>
      <w:r w:rsidRPr="002959A3">
        <w:rPr>
          <w:lang w:eastAsia="ru-RU"/>
        </w:rPr>
        <w:t>-</w:t>
      </w:r>
      <w:r w:rsidR="00B328EB" w:rsidRPr="002959A3">
        <w:rPr>
          <w:lang w:eastAsia="ru-RU"/>
        </w:rPr>
        <w:tab/>
      </w:r>
      <w:r w:rsidR="00A06038" w:rsidRPr="002959A3">
        <w:rPr>
          <w:lang w:eastAsia="ru-RU"/>
        </w:rPr>
        <w:t>указанный в заявлении о предоставлении земельного участка земельный участок не отнесен к определенной категории земель;</w:t>
      </w:r>
    </w:p>
    <w:p w:rsidR="00BF1A42" w:rsidRPr="002959A3" w:rsidRDefault="00CF731C" w:rsidP="00B222C5">
      <w:pPr>
        <w:pStyle w:val="1"/>
        <w:rPr>
          <w:lang w:eastAsia="ru-RU"/>
        </w:rPr>
      </w:pPr>
      <w:r w:rsidRPr="002959A3">
        <w:rPr>
          <w:lang w:eastAsia="ru-RU"/>
        </w:rPr>
        <w:t>-</w:t>
      </w:r>
      <w:r w:rsidR="00B328EB" w:rsidRPr="002959A3">
        <w:rPr>
          <w:lang w:eastAsia="ru-RU"/>
        </w:rPr>
        <w:tab/>
      </w:r>
      <w:r w:rsidR="00A06038" w:rsidRPr="002959A3">
        <w:rPr>
          <w:lang w:eastAsia="ru-RU"/>
        </w:rPr>
        <w:t xml:space="preserve">по основаниям, указанным в </w:t>
      </w:r>
      <w:r w:rsidR="00014C81" w:rsidRPr="002959A3">
        <w:rPr>
          <w:lang w:eastAsia="ru-RU"/>
        </w:rPr>
        <w:t xml:space="preserve">подпункте 2 </w:t>
      </w:r>
      <w:r w:rsidR="00221471" w:rsidRPr="002959A3">
        <w:rPr>
          <w:lang w:eastAsia="ru-RU"/>
        </w:rPr>
        <w:t xml:space="preserve">настоящего </w:t>
      </w:r>
      <w:r w:rsidR="00A06038" w:rsidRPr="002959A3">
        <w:rPr>
          <w:lang w:eastAsia="ru-RU"/>
        </w:rPr>
        <w:t>пункта Регламента.</w:t>
      </w:r>
    </w:p>
    <w:p w:rsidR="00683775" w:rsidRPr="00B222C5" w:rsidRDefault="003B3236" w:rsidP="00B222C5">
      <w:pPr>
        <w:pStyle w:val="a9"/>
      </w:pPr>
      <w:r w:rsidRPr="00B222C5">
        <w:lastRenderedPageBreak/>
        <w:t>2.1</w:t>
      </w:r>
      <w:r w:rsidR="00B328EB" w:rsidRPr="00B222C5">
        <w:t>0</w:t>
      </w:r>
      <w:r w:rsidR="00683775" w:rsidRPr="00B222C5">
        <w:t>.2</w:t>
      </w:r>
      <w:r w:rsidR="00B328EB" w:rsidRPr="00B222C5">
        <w:tab/>
      </w:r>
      <w:r w:rsidR="00B328EB" w:rsidRPr="00B222C5">
        <w:tab/>
      </w:r>
      <w:r w:rsidR="0008190A" w:rsidRPr="00B222C5">
        <w:t>Решение об отказе в предоставлении земельного участка в аренду</w:t>
      </w:r>
      <w:r w:rsidR="00F504AF" w:rsidRPr="00B222C5">
        <w:t xml:space="preserve"> (собственность, постоянное бессрочное пользование)</w:t>
      </w:r>
      <w:r w:rsidR="0008190A" w:rsidRPr="00B222C5">
        <w:t xml:space="preserve"> принимается </w:t>
      </w:r>
      <w:r w:rsidR="00E07EB0" w:rsidRPr="00B222C5">
        <w:t>при наличии хотя бы одного из следующих оснований</w:t>
      </w:r>
      <w:r w:rsidR="00683775" w:rsidRPr="00B222C5">
        <w:t>:</w:t>
      </w:r>
    </w:p>
    <w:p w:rsidR="00A3174E" w:rsidRPr="00B222C5" w:rsidRDefault="003D7115" w:rsidP="00B222C5">
      <w:pPr>
        <w:pStyle w:val="1"/>
        <w:rPr>
          <w:rFonts w:eastAsia="SimSun"/>
        </w:rPr>
      </w:pPr>
      <w:r w:rsidRPr="002959A3">
        <w:rPr>
          <w:lang w:eastAsia="ru-RU"/>
        </w:rPr>
        <w:t>1)</w:t>
      </w:r>
      <w:r w:rsidR="00B328EB" w:rsidRPr="002959A3">
        <w:rPr>
          <w:lang w:eastAsia="ru-RU"/>
        </w:rPr>
        <w:tab/>
      </w:r>
      <w:r w:rsidR="00A3174E" w:rsidRPr="00B222C5">
        <w:rPr>
          <w:rFonts w:eastAsia="SimSun"/>
        </w:rPr>
        <w:t>границы земельного участка, указанного в заявлен</w:t>
      </w:r>
      <w:proofErr w:type="gramStart"/>
      <w:r w:rsidR="00A3174E" w:rsidRPr="00B222C5">
        <w:rPr>
          <w:rFonts w:eastAsia="SimSun"/>
        </w:rPr>
        <w:t>ии о е</w:t>
      </w:r>
      <w:proofErr w:type="gramEnd"/>
      <w:r w:rsidR="00A3174E" w:rsidRPr="00B222C5">
        <w:rPr>
          <w:rFonts w:eastAsia="SimSun"/>
        </w:rPr>
        <w:t xml:space="preserve">го предоставлении, подлежат уточнению в соответствии с Федеральным </w:t>
      </w:r>
      <w:hyperlink r:id="rId73" w:history="1">
        <w:r w:rsidR="00A3174E" w:rsidRPr="00B222C5">
          <w:rPr>
            <w:rFonts w:eastAsia="SimSun"/>
          </w:rPr>
          <w:t>законом</w:t>
        </w:r>
      </w:hyperlink>
      <w:r w:rsidR="00B328EB" w:rsidRPr="00B222C5">
        <w:rPr>
          <w:rFonts w:eastAsia="SimSun"/>
        </w:rPr>
        <w:t xml:space="preserve"> «</w:t>
      </w:r>
      <w:r w:rsidR="00A3174E" w:rsidRPr="00B222C5">
        <w:rPr>
          <w:rFonts w:eastAsia="SimSun"/>
        </w:rPr>
        <w:t>О государст</w:t>
      </w:r>
      <w:r w:rsidR="00B328EB" w:rsidRPr="00B222C5">
        <w:rPr>
          <w:rFonts w:eastAsia="SimSun"/>
        </w:rPr>
        <w:t>венно</w:t>
      </w:r>
      <w:r w:rsidR="00643607" w:rsidRPr="00B222C5">
        <w:rPr>
          <w:rFonts w:eastAsia="SimSun"/>
        </w:rPr>
        <w:t>м кадастре недвижимости</w:t>
      </w:r>
      <w:r w:rsidR="00B328EB" w:rsidRPr="00B222C5">
        <w:rPr>
          <w:rFonts w:eastAsia="SimSun"/>
        </w:rPr>
        <w:t>»</w:t>
      </w:r>
      <w:r w:rsidR="00A3174E" w:rsidRPr="00B222C5">
        <w:rPr>
          <w:rFonts w:eastAsia="SimSun"/>
        </w:rPr>
        <w:t>;</w:t>
      </w:r>
    </w:p>
    <w:p w:rsidR="003D7115" w:rsidRPr="00B222C5" w:rsidRDefault="003D7115" w:rsidP="00B222C5">
      <w:pPr>
        <w:pStyle w:val="1"/>
        <w:rPr>
          <w:rFonts w:eastAsia="SimSun"/>
        </w:rPr>
      </w:pPr>
      <w:r w:rsidRPr="002959A3">
        <w:rPr>
          <w:lang w:eastAsia="ru-RU"/>
        </w:rPr>
        <w:t>2)</w:t>
      </w:r>
      <w:r w:rsidR="00B328EB" w:rsidRPr="002959A3">
        <w:rPr>
          <w:lang w:eastAsia="ru-RU"/>
        </w:rPr>
        <w:tab/>
      </w:r>
      <w:r w:rsidR="00D85F10" w:rsidRPr="002959A3">
        <w:rPr>
          <w:lang w:eastAsia="ru-RU"/>
        </w:rPr>
        <w:t>п</w:t>
      </w:r>
      <w:r w:rsidR="00D85F10" w:rsidRPr="00B222C5">
        <w:rPr>
          <w:rFonts w:eastAsia="SimSun"/>
        </w:rPr>
        <w:t>лощадь земельного участка, указанного в заявлен</w:t>
      </w:r>
      <w:proofErr w:type="gramStart"/>
      <w:r w:rsidR="00D85F10" w:rsidRPr="00B222C5">
        <w:rPr>
          <w:rFonts w:eastAsia="SimSun"/>
        </w:rPr>
        <w:t>ии о е</w:t>
      </w:r>
      <w:proofErr w:type="gramEnd"/>
      <w:r w:rsidR="00D85F10" w:rsidRPr="00B222C5">
        <w:rPr>
          <w:rFonts w:eastAsia="SimSu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E07EB0" w:rsidRPr="00B222C5">
        <w:rPr>
          <w:rFonts w:eastAsia="SimSun"/>
        </w:rPr>
        <w:t>;</w:t>
      </w:r>
    </w:p>
    <w:p w:rsidR="00683775" w:rsidRPr="00B222C5" w:rsidRDefault="00825617" w:rsidP="00B222C5">
      <w:pPr>
        <w:pStyle w:val="1"/>
        <w:rPr>
          <w:rFonts w:eastAsia="SimSun"/>
        </w:rPr>
      </w:pPr>
      <w:r w:rsidRPr="00B222C5">
        <w:rPr>
          <w:rFonts w:eastAsia="SimSun"/>
        </w:rPr>
        <w:t>3)</w:t>
      </w:r>
      <w:r w:rsidR="00B328EB" w:rsidRPr="002959A3">
        <w:rPr>
          <w:lang w:eastAsia="ru-RU"/>
        </w:rPr>
        <w:tab/>
      </w:r>
      <w:r w:rsidR="00891EAA" w:rsidRPr="002959A3">
        <w:rPr>
          <w:lang w:eastAsia="ru-RU"/>
        </w:rPr>
        <w:t xml:space="preserve">по </w:t>
      </w:r>
      <w:r w:rsidR="00891EAA" w:rsidRPr="00B222C5">
        <w:rPr>
          <w:rFonts w:eastAsia="SimSun"/>
        </w:rPr>
        <w:t>основаниям, предусмотренным</w:t>
      </w:r>
      <w:r w:rsidR="00643396" w:rsidRPr="00B222C5">
        <w:rPr>
          <w:rFonts w:eastAsia="SimSun"/>
        </w:rPr>
        <w:t xml:space="preserve"> подпунктом 3 пункта 2.1</w:t>
      </w:r>
      <w:r w:rsidR="00043317" w:rsidRPr="00B222C5">
        <w:rPr>
          <w:rFonts w:eastAsia="SimSun"/>
        </w:rPr>
        <w:t>1</w:t>
      </w:r>
      <w:r w:rsidR="00643396" w:rsidRPr="00B222C5">
        <w:rPr>
          <w:rFonts w:eastAsia="SimSun"/>
        </w:rPr>
        <w:t>.1</w:t>
      </w:r>
      <w:r w:rsidR="00BF2297" w:rsidRPr="00BF2297">
        <w:rPr>
          <w:color w:val="FF0000"/>
          <w:szCs w:val="28"/>
        </w:rPr>
        <w:t xml:space="preserve"> </w:t>
      </w:r>
      <w:r w:rsidR="00BF2297" w:rsidRPr="00BF2297">
        <w:rPr>
          <w:color w:val="000000" w:themeColor="text1"/>
          <w:szCs w:val="28"/>
        </w:rPr>
        <w:t>части 2.11 раздела 2 настоящего Регламента</w:t>
      </w:r>
      <w:r w:rsidR="00FF3641" w:rsidRPr="00BF2297">
        <w:rPr>
          <w:rFonts w:eastAsia="SimSun"/>
          <w:color w:val="000000" w:themeColor="text1"/>
        </w:rPr>
        <w:t>;</w:t>
      </w:r>
    </w:p>
    <w:p w:rsidR="00CE11E4" w:rsidRPr="00B222C5" w:rsidRDefault="00672EDA" w:rsidP="00B222C5">
      <w:pPr>
        <w:pStyle w:val="1"/>
        <w:rPr>
          <w:rFonts w:eastAsia="SimSun"/>
        </w:rPr>
      </w:pPr>
      <w:r w:rsidRPr="00B222C5">
        <w:rPr>
          <w:rFonts w:eastAsia="SimSun"/>
        </w:rPr>
        <w:t>4</w:t>
      </w:r>
      <w:r w:rsidR="00FF3641" w:rsidRPr="00B222C5">
        <w:rPr>
          <w:rFonts w:eastAsia="SimSun"/>
        </w:rPr>
        <w:t>)</w:t>
      </w:r>
      <w:r w:rsidR="00B328EB" w:rsidRPr="00B222C5">
        <w:rPr>
          <w:rFonts w:eastAsia="SimSun"/>
        </w:rPr>
        <w:tab/>
      </w:r>
      <w:r w:rsidR="00FF3641" w:rsidRPr="00B222C5">
        <w:rPr>
          <w:rFonts w:eastAsia="SimSun"/>
        </w:rPr>
        <w:t>предоставление муниципальной услуги повлечет нарушение земельного законодательства Российской Федерации и Камчатского края, а также иных правовых актов, в том числе муниципальных, принятых во исполнение федеральных и иных законов, регулирующих земельные правоотношения.</w:t>
      </w:r>
    </w:p>
    <w:p w:rsidR="00BF1A42" w:rsidRPr="00C8673B" w:rsidRDefault="00B76711" w:rsidP="00C8673B">
      <w:pPr>
        <w:pStyle w:val="a9"/>
      </w:pPr>
      <w:r w:rsidRPr="00C8673B">
        <w:t>2.1</w:t>
      </w:r>
      <w:r w:rsidR="00B328EB" w:rsidRPr="00C8673B">
        <w:t>0</w:t>
      </w:r>
      <w:r w:rsidRPr="00C8673B">
        <w:t>.3</w:t>
      </w:r>
      <w:r w:rsidR="00B328EB" w:rsidRPr="00C8673B">
        <w:tab/>
      </w:r>
      <w:r w:rsidR="00B328EB" w:rsidRPr="00C8673B">
        <w:tab/>
      </w:r>
      <w:r w:rsidR="00A06038" w:rsidRPr="00C8673B">
        <w:t xml:space="preserve">Основания для приостановления предоставления муниципальной услуги. </w:t>
      </w:r>
    </w:p>
    <w:p w:rsidR="00B328EB" w:rsidRPr="002959A3" w:rsidRDefault="00B328EB" w:rsidP="00C8673B">
      <w:pPr>
        <w:pStyle w:val="1"/>
      </w:pPr>
      <w:r w:rsidRPr="002959A3">
        <w:t>В случае</w:t>
      </w:r>
      <w:proofErr w:type="gramStart"/>
      <w:r w:rsidRPr="002959A3">
        <w:t>,</w:t>
      </w:r>
      <w:proofErr w:type="gramEnd"/>
      <w:r w:rsidR="00A06038" w:rsidRPr="002959A3">
        <w:t xml:space="preserve"> если</w:t>
      </w:r>
      <w:r w:rsidRPr="002959A3">
        <w:t xml:space="preserve"> </w:t>
      </w:r>
      <w:r w:rsidR="00A06038" w:rsidRPr="002959A3">
        <w:t xml:space="preserve">на дату поступления в </w:t>
      </w:r>
      <w:r w:rsidR="00D86C88" w:rsidRPr="00C8673B">
        <w:t xml:space="preserve">орган местного самоуправления, предоставляющий муниципальную услугу, </w:t>
      </w:r>
      <w:r w:rsidR="00A06038" w:rsidRPr="002959A3">
        <w:t>заявления</w:t>
      </w:r>
      <w:r w:rsidRPr="002959A3">
        <w:t xml:space="preserve"> </w:t>
      </w:r>
      <w:r w:rsidR="00A06038" w:rsidRPr="002959A3">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86C88" w:rsidRPr="00C8673B">
        <w:t xml:space="preserve">орган местного самоуправления, </w:t>
      </w:r>
      <w:proofErr w:type="gramStart"/>
      <w:r w:rsidR="00D86C88" w:rsidRPr="00C8673B">
        <w:t>предоставляющий</w:t>
      </w:r>
      <w:proofErr w:type="gramEnd"/>
      <w:r w:rsidR="00D86C88" w:rsidRPr="00C8673B">
        <w:t xml:space="preserve"> муниципальную услугу, </w:t>
      </w:r>
      <w:r w:rsidR="00A06038" w:rsidRPr="002959A3">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F1A42" w:rsidRPr="002959A3" w:rsidRDefault="00A06038" w:rsidP="00C8673B">
      <w:pPr>
        <w:pStyle w:val="1"/>
      </w:pPr>
      <w:proofErr w:type="gramStart"/>
      <w:r w:rsidRPr="002959A3">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roofErr w:type="gramEnd"/>
    </w:p>
    <w:p w:rsidR="00BF1A42" w:rsidRPr="002959A3" w:rsidRDefault="00A06038" w:rsidP="00C8673B">
      <w:pPr>
        <w:pStyle w:val="1"/>
      </w:pPr>
      <w:r w:rsidRPr="002959A3">
        <w:t xml:space="preserve">Срок, в течение которого предоставление </w:t>
      </w:r>
      <w:r w:rsidR="00125A4A" w:rsidRPr="002959A3">
        <w:t>муниципальной</w:t>
      </w:r>
      <w:r w:rsidRPr="002959A3">
        <w:t xml:space="preserve"> услуги приостанавливается, не может превышать 30 </w:t>
      </w:r>
      <w:r w:rsidR="00B328EB" w:rsidRPr="002959A3">
        <w:t xml:space="preserve">(тридцать) </w:t>
      </w:r>
      <w:r w:rsidRPr="002959A3">
        <w:t>календарных дней.</w:t>
      </w:r>
    </w:p>
    <w:p w:rsidR="00E914A6" w:rsidRPr="002959A3" w:rsidRDefault="00A06038" w:rsidP="00C8673B">
      <w:pPr>
        <w:pStyle w:val="1"/>
      </w:pPr>
      <w:r w:rsidRPr="002959A3">
        <w:t>Решение о приостановлении рассмотрения заявления о</w:t>
      </w:r>
      <w:r w:rsidR="00125A4A" w:rsidRPr="002959A3">
        <w:t xml:space="preserve"> предварительном согласовании предоставления земельного участка </w:t>
      </w:r>
      <w:r w:rsidR="00CF5BE2" w:rsidRPr="002959A3">
        <w:t xml:space="preserve">принимается </w:t>
      </w:r>
      <w:r w:rsidRPr="002959A3">
        <w:t>в течение</w:t>
      </w:r>
      <w:r w:rsidR="002F391B" w:rsidRPr="002959A3">
        <w:t xml:space="preserve"> 5 </w:t>
      </w:r>
      <w:r w:rsidR="00BF2297">
        <w:t xml:space="preserve">(пяти) </w:t>
      </w:r>
      <w:r w:rsidR="002F391B" w:rsidRPr="002959A3">
        <w:t xml:space="preserve">рабочих </w:t>
      </w:r>
      <w:r w:rsidRPr="002959A3">
        <w:t xml:space="preserve">дней со дня его принятия </w:t>
      </w:r>
      <w:proofErr w:type="gramStart"/>
      <w:r w:rsidRPr="002959A3">
        <w:t>органом местного самоуправления, предоставляющим муниципальную услугу</w:t>
      </w:r>
      <w:r w:rsidR="00CF5BE2" w:rsidRPr="002959A3">
        <w:t xml:space="preserve"> и направляется</w:t>
      </w:r>
      <w:proofErr w:type="gramEnd"/>
      <w:r w:rsidR="00CF5BE2" w:rsidRPr="002959A3">
        <w:t xml:space="preserve"> заявителю</w:t>
      </w:r>
      <w:r w:rsidRPr="002959A3">
        <w:t>.</w:t>
      </w:r>
    </w:p>
    <w:p w:rsidR="00B328EB" w:rsidRPr="00C8673B" w:rsidRDefault="00B328EB" w:rsidP="00C8673B">
      <w:pPr>
        <w:pStyle w:val="a9"/>
      </w:pPr>
      <w:r w:rsidRPr="00C8673B">
        <w:lastRenderedPageBreak/>
        <w:t>2.11.</w:t>
      </w:r>
      <w:r w:rsidRPr="00C8673B">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28EB" w:rsidRPr="002959A3" w:rsidRDefault="00B328EB" w:rsidP="00C8673B">
      <w:pPr>
        <w:pStyle w:val="1"/>
      </w:pPr>
      <w:r w:rsidRPr="002959A3">
        <w:t>1)</w:t>
      </w:r>
      <w:r w:rsidRPr="002959A3">
        <w:tab/>
      </w:r>
      <w:r w:rsidR="00A06038" w:rsidRPr="002959A3">
        <w:t>проведение кадастровых работ. Выдаваемый документ - межевой план;</w:t>
      </w:r>
    </w:p>
    <w:p w:rsidR="00B328EB" w:rsidRPr="002959A3" w:rsidRDefault="00B328EB" w:rsidP="00C8673B">
      <w:pPr>
        <w:pStyle w:val="1"/>
      </w:pPr>
      <w:r w:rsidRPr="002959A3">
        <w:t>2)</w:t>
      </w:r>
      <w:r w:rsidRPr="002959A3">
        <w:tab/>
      </w:r>
      <w:r w:rsidR="00A06038" w:rsidRPr="002959A3">
        <w:t>осуществление государственного кадастрового учета земельных участков. Выдаваемый документ - выписка из Единого государственного реестра недвижимости об объекте недвижимости;</w:t>
      </w:r>
    </w:p>
    <w:p w:rsidR="00B328EB" w:rsidRPr="002959A3" w:rsidRDefault="00B328EB" w:rsidP="00C8673B">
      <w:pPr>
        <w:pStyle w:val="1"/>
      </w:pPr>
      <w:r w:rsidRPr="002959A3">
        <w:t>3)</w:t>
      </w:r>
      <w:r w:rsidRPr="002959A3">
        <w:tab/>
      </w:r>
      <w:r w:rsidR="006B3AF2" w:rsidRPr="002959A3">
        <w:t>государственная регистрация прав на недвижимое имущество</w:t>
      </w:r>
      <w:r w:rsidR="000D7DD7" w:rsidRPr="002959A3">
        <w:t xml:space="preserve"> и сделок с ним</w:t>
      </w:r>
      <w:r w:rsidR="006B3AF2" w:rsidRPr="002959A3">
        <w:t>. Выдаваемый документ – свидетельство о государственной регистрации права</w:t>
      </w:r>
      <w:r w:rsidR="00136CB3" w:rsidRPr="002959A3">
        <w:t>;</w:t>
      </w:r>
    </w:p>
    <w:p w:rsidR="00B328EB" w:rsidRPr="002959A3" w:rsidRDefault="00B328EB" w:rsidP="00C8673B">
      <w:pPr>
        <w:pStyle w:val="1"/>
      </w:pPr>
      <w:r w:rsidRPr="002959A3">
        <w:t>4)</w:t>
      </w:r>
      <w:r w:rsidRPr="002959A3">
        <w:tab/>
      </w:r>
      <w:r w:rsidR="0002067A" w:rsidRPr="002959A3">
        <w:t xml:space="preserve">выдача </w:t>
      </w:r>
      <w:r w:rsidR="00910211" w:rsidRPr="002959A3">
        <w:t>справк</w:t>
      </w:r>
      <w:r w:rsidR="0002067A" w:rsidRPr="002959A3">
        <w:t>и</w:t>
      </w:r>
      <w:r w:rsidR="00910211" w:rsidRPr="002959A3">
        <w:t xml:space="preserve"> об отнесении объекта к объектам регионального или местного значения</w:t>
      </w:r>
      <w:r w:rsidR="0002067A" w:rsidRPr="002959A3">
        <w:t xml:space="preserve">. Выдаваемый документ </w:t>
      </w:r>
      <w:r w:rsidR="000D7DD7" w:rsidRPr="002959A3">
        <w:t>–</w:t>
      </w:r>
      <w:r w:rsidR="0002067A" w:rsidRPr="002959A3">
        <w:t xml:space="preserve"> справка</w:t>
      </w:r>
      <w:r w:rsidR="000D7DD7" w:rsidRPr="002959A3">
        <w:t xml:space="preserve"> об отнесении объекта к объектам регионального или местного значения</w:t>
      </w:r>
      <w:r w:rsidR="00910211" w:rsidRPr="002959A3">
        <w:t xml:space="preserve">;  </w:t>
      </w:r>
    </w:p>
    <w:p w:rsidR="00B328EB" w:rsidRPr="002959A3" w:rsidRDefault="00B328EB" w:rsidP="00C8673B">
      <w:pPr>
        <w:pStyle w:val="1"/>
      </w:pPr>
      <w:r w:rsidRPr="002959A3">
        <w:t>5)</w:t>
      </w:r>
      <w:r w:rsidRPr="002959A3">
        <w:tab/>
      </w:r>
      <w:r w:rsidR="0002067A" w:rsidRPr="002959A3">
        <w:t xml:space="preserve">выдача </w:t>
      </w:r>
      <w:r w:rsidR="00910211" w:rsidRPr="002959A3">
        <w:t>документ</w:t>
      </w:r>
      <w:r w:rsidR="0002067A" w:rsidRPr="002959A3">
        <w:t>а</w:t>
      </w:r>
      <w:r w:rsidR="00910211" w:rsidRPr="002959A3">
        <w:t xml:space="preserve">, </w:t>
      </w:r>
      <w:r w:rsidR="0002067A" w:rsidRPr="002959A3">
        <w:t>подтверждающего</w:t>
      </w:r>
      <w:r w:rsidR="00910211" w:rsidRPr="002959A3">
        <w:t xml:space="preserve"> принадлежность гражданина к категории граждан, обладающих правом на первоочередное или внеочередное приобретение земельных участков</w:t>
      </w:r>
      <w:r w:rsidR="0002067A" w:rsidRPr="002959A3">
        <w:t>. Выдаваемый документ –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910211" w:rsidRPr="002959A3">
        <w:t>;</w:t>
      </w:r>
    </w:p>
    <w:p w:rsidR="00B328EB" w:rsidRPr="002959A3" w:rsidRDefault="00B328EB" w:rsidP="00C8673B">
      <w:pPr>
        <w:pStyle w:val="1"/>
      </w:pPr>
      <w:proofErr w:type="gramStart"/>
      <w:r w:rsidRPr="002959A3">
        <w:t>6)</w:t>
      </w:r>
      <w:r w:rsidRPr="002959A3">
        <w:tab/>
      </w:r>
      <w:r w:rsidR="00746A98" w:rsidRPr="002959A3">
        <w:t xml:space="preserve">выдача </w:t>
      </w:r>
      <w:r w:rsidR="00357EEA" w:rsidRPr="002959A3">
        <w:t>документ</w:t>
      </w:r>
      <w:r w:rsidR="00746A98" w:rsidRPr="002959A3">
        <w:t>а, подтверждающего</w:t>
      </w:r>
      <w:r w:rsidR="00357EEA" w:rsidRPr="002959A3">
        <w:t xml:space="preserve">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w:t>
      </w:r>
      <w:r w:rsidR="005715D4" w:rsidRPr="002959A3">
        <w:t>/ ведения садоводства, огородничества, дачного хозяйства</w:t>
      </w:r>
      <w:r w:rsidR="00746A98" w:rsidRPr="002959A3">
        <w:t>.</w:t>
      </w:r>
      <w:proofErr w:type="gramEnd"/>
      <w:r w:rsidR="00746A98" w:rsidRPr="002959A3">
        <w:t xml:space="preserve"> Выдаваемый документ – документ, подтверждающий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 ведения садоводства, огородничества, дачного хозяйства</w:t>
      </w:r>
      <w:r w:rsidR="00357EEA" w:rsidRPr="002959A3">
        <w:t>;</w:t>
      </w:r>
    </w:p>
    <w:p w:rsidR="00B328EB" w:rsidRPr="002959A3" w:rsidRDefault="00B328EB" w:rsidP="00C8673B">
      <w:pPr>
        <w:pStyle w:val="1"/>
      </w:pPr>
      <w:proofErr w:type="gramStart"/>
      <w:r w:rsidRPr="002959A3">
        <w:t>7)</w:t>
      </w:r>
      <w:r w:rsidRPr="002959A3">
        <w:tab/>
      </w:r>
      <w:r w:rsidR="006602FC" w:rsidRPr="002959A3">
        <w:t>выдача решения</w:t>
      </w:r>
      <w:r w:rsidR="00357EEA" w:rsidRPr="002959A3">
        <w:t xml:space="preserve"> общего собрания чл</w:t>
      </w:r>
      <w:r w:rsidR="00DD2749" w:rsidRPr="002959A3">
        <w:t xml:space="preserve">енов некоммерческой организации, созданной гражданами для комплексного освоения территории в целях индивидуального жилищного строительства, </w:t>
      </w:r>
      <w:r w:rsidR="00357EEA" w:rsidRPr="002959A3">
        <w:t xml:space="preserve">о распределении испрашиваемого земельного участка </w:t>
      </w:r>
      <w:r w:rsidR="006602FC" w:rsidRPr="002959A3">
        <w:t>заявителю.</w:t>
      </w:r>
      <w:proofErr w:type="gramEnd"/>
      <w:r w:rsidR="006602FC" w:rsidRPr="002959A3">
        <w:t xml:space="preserve"> </w:t>
      </w:r>
      <w:proofErr w:type="gramStart"/>
      <w:r w:rsidR="006602FC" w:rsidRPr="002959A3">
        <w:t>Выдаваемый документ – решение общего собрания членов некоммерческой организации, созданной гражданами для комплексного освоения территории в целях индивидуального жилищного строительства, о распределении испрашиваемого земельного участка заявителю</w:t>
      </w:r>
      <w:r w:rsidR="00357EEA" w:rsidRPr="002959A3">
        <w:t>;</w:t>
      </w:r>
      <w:proofErr w:type="gramEnd"/>
    </w:p>
    <w:p w:rsidR="00B328EB" w:rsidRPr="002959A3" w:rsidRDefault="00B328EB" w:rsidP="00C8673B">
      <w:pPr>
        <w:pStyle w:val="1"/>
      </w:pPr>
      <w:r w:rsidRPr="002959A3">
        <w:t>8)</w:t>
      </w:r>
      <w:r w:rsidRPr="002959A3">
        <w:tab/>
      </w:r>
      <w:r w:rsidR="005715D4" w:rsidRPr="002959A3">
        <w:t>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r w:rsidR="00910211" w:rsidRPr="002959A3">
        <w:t>.</w:t>
      </w:r>
      <w:r w:rsidR="006602FC" w:rsidRPr="002959A3">
        <w:t xml:space="preserve"> Выда</w:t>
      </w:r>
      <w:r w:rsidR="00B5249C" w:rsidRPr="002959A3">
        <w:t>ваемый</w:t>
      </w:r>
      <w:r w:rsidR="006602FC" w:rsidRPr="002959A3">
        <w:t xml:space="preserve"> документ - 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r w:rsidR="00B5249C" w:rsidRPr="002959A3">
        <w:t>;</w:t>
      </w:r>
    </w:p>
    <w:p w:rsidR="00894037" w:rsidRPr="002959A3" w:rsidRDefault="00B328EB" w:rsidP="00C8673B">
      <w:pPr>
        <w:pStyle w:val="1"/>
      </w:pPr>
      <w:r w:rsidRPr="002959A3">
        <w:lastRenderedPageBreak/>
        <w:t>9)</w:t>
      </w:r>
      <w:r w:rsidRPr="002959A3">
        <w:tab/>
      </w:r>
      <w:r w:rsidR="00B5249C" w:rsidRPr="002959A3">
        <w:t>выдача решения уполномоченного органа о предоставлении земельного участка некоммерческой организации для садоводства, огородничества, дачного хозяйства</w:t>
      </w:r>
      <w:r w:rsidR="006602FC" w:rsidRPr="002959A3">
        <w:t>.</w:t>
      </w:r>
      <w:r w:rsidR="00B5249C" w:rsidRPr="002959A3">
        <w:t xml:space="preserve"> Выдаваемый документ - решение уполномоченного органа о предоставлении земельного участка некоммерческой организации для садоводства, огородничества, дачного хозяйства.</w:t>
      </w:r>
    </w:p>
    <w:p w:rsidR="00894037" w:rsidRPr="002959A3" w:rsidRDefault="00894037" w:rsidP="00C8673B">
      <w:pPr>
        <w:pStyle w:val="a9"/>
      </w:pPr>
      <w:r w:rsidRPr="00C8673B">
        <w:t>2.12.</w:t>
      </w:r>
      <w:r w:rsidRPr="002959A3">
        <w:tab/>
      </w:r>
      <w:r w:rsidRPr="00C8673B">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894037" w:rsidRPr="002959A3" w:rsidRDefault="00894037" w:rsidP="002959A3">
      <w:r w:rsidRPr="002959A3">
        <w:rPr>
          <w:bCs/>
        </w:rPr>
        <w:t>Государственная пошлина или иная плата за предоставление муниципальной услуги не взимается.</w:t>
      </w:r>
      <w:r w:rsidRPr="002959A3">
        <w:t xml:space="preserve"> Предоставление муниципальной услуги осуществляется на безвозмездной основе.</w:t>
      </w:r>
    </w:p>
    <w:p w:rsidR="00894037" w:rsidRPr="00C8673B" w:rsidRDefault="00894037" w:rsidP="00C8673B">
      <w:pPr>
        <w:pStyle w:val="a9"/>
      </w:pPr>
      <w:r w:rsidRPr="00C8673B">
        <w:t>2.13.</w:t>
      </w:r>
      <w:r w:rsidRPr="00C8673B">
        <w:tab/>
      </w:r>
      <w:proofErr w:type="gramStart"/>
      <w:r w:rsidRPr="00C8673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894037" w:rsidRPr="002959A3" w:rsidRDefault="00894037" w:rsidP="002959A3">
      <w:pPr>
        <w:rPr>
          <w:bCs/>
        </w:rPr>
      </w:pPr>
      <w:proofErr w:type="gramStart"/>
      <w:r w:rsidRPr="002959A3">
        <w:t>Порядок, размер и основания взимания платы</w:t>
      </w:r>
      <w:r w:rsidRPr="002959A3">
        <w:rPr>
          <w:bCs/>
        </w:rPr>
        <w:t xml:space="preserve"> за </w:t>
      </w:r>
      <w:r w:rsidR="00F32D8F" w:rsidRPr="002959A3">
        <w:rPr>
          <w:bCs/>
        </w:rPr>
        <w:t xml:space="preserve">сведения, указанные в пункте 2.11 настоящего Регламента </w:t>
      </w:r>
      <w:r w:rsidRPr="002959A3">
        <w:rPr>
          <w:bCs/>
        </w:rPr>
        <w:t xml:space="preserve">осуществляется сторонами на основании договора, заключенного между заявителем и </w:t>
      </w:r>
      <w:r w:rsidR="00F32D8F" w:rsidRPr="002959A3">
        <w:rPr>
          <w:bCs/>
        </w:rPr>
        <w:t xml:space="preserve">исполнителем </w:t>
      </w:r>
      <w:r w:rsidRPr="002959A3">
        <w:rPr>
          <w:bCs/>
        </w:rPr>
        <w:t>(специализированной организацией).</w:t>
      </w:r>
      <w:proofErr w:type="gramEnd"/>
    </w:p>
    <w:p w:rsidR="00894037" w:rsidRPr="00C8673B" w:rsidRDefault="00894037" w:rsidP="00C8673B">
      <w:pPr>
        <w:pStyle w:val="a9"/>
      </w:pPr>
      <w:r w:rsidRPr="00C8673B">
        <w:t>2.15.</w:t>
      </w:r>
      <w:r w:rsidRPr="00C8673B">
        <w:tab/>
      </w:r>
      <w:proofErr w:type="gramStart"/>
      <w:r w:rsidRPr="00C8673B">
        <w:t>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услуги.</w:t>
      </w:r>
      <w:proofErr w:type="gramEnd"/>
    </w:p>
    <w:p w:rsidR="00894037" w:rsidRPr="002959A3" w:rsidRDefault="00894037" w:rsidP="002959A3">
      <w:r w:rsidRPr="002959A3">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w:t>
      </w:r>
      <w:r w:rsidR="00BF2297">
        <w:t xml:space="preserve">(пятнадцать) </w:t>
      </w:r>
      <w:r w:rsidRPr="002959A3">
        <w:t>минут.</w:t>
      </w:r>
    </w:p>
    <w:p w:rsidR="00894037" w:rsidRPr="00C8673B" w:rsidRDefault="00894037" w:rsidP="00C8673B">
      <w:pPr>
        <w:pStyle w:val="a9"/>
      </w:pPr>
      <w:r w:rsidRPr="00C8673B">
        <w:t>2.16.</w:t>
      </w:r>
      <w:r w:rsidRPr="00C8673B">
        <w:tab/>
      </w:r>
      <w:proofErr w:type="gramStart"/>
      <w:r w:rsidRPr="00C8673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894037" w:rsidRPr="002959A3" w:rsidRDefault="00894037" w:rsidP="002959A3">
      <w:pPr>
        <w:rPr>
          <w:rFonts w:eastAsia="Calibri"/>
          <w:lang w:eastAsia="en-US"/>
        </w:rPr>
      </w:pPr>
      <w:r w:rsidRPr="002959A3">
        <w:rPr>
          <w:rFonts w:eastAsia="Calibri"/>
          <w:lang w:eastAsia="en-US"/>
        </w:rPr>
        <w:t>1.</w:t>
      </w:r>
      <w:r w:rsidRPr="002959A3">
        <w:rPr>
          <w:rFonts w:eastAsia="Calibri"/>
          <w:lang w:eastAsia="en-US"/>
        </w:rPr>
        <w:tab/>
        <w:t xml:space="preserve">В случае личного обращения заявителя в Управление, заявление регистрируется в день его обращения. Срок регистрации заявлений  – до 15 </w:t>
      </w:r>
      <w:r w:rsidR="00BF2297">
        <w:rPr>
          <w:rFonts w:eastAsia="Calibri"/>
          <w:lang w:eastAsia="en-US"/>
        </w:rPr>
        <w:t xml:space="preserve">(пятнадцати) </w:t>
      </w:r>
      <w:r w:rsidRPr="002959A3">
        <w:rPr>
          <w:rFonts w:eastAsia="Calibri"/>
          <w:lang w:eastAsia="en-US"/>
        </w:rPr>
        <w:t>минут.</w:t>
      </w:r>
    </w:p>
    <w:p w:rsidR="00894037" w:rsidRPr="002959A3" w:rsidRDefault="00894037" w:rsidP="002959A3">
      <w:pPr>
        <w:rPr>
          <w:rFonts w:eastAsia="Calibri"/>
          <w:lang w:eastAsia="en-US"/>
        </w:rPr>
      </w:pPr>
      <w:r w:rsidRPr="002959A3">
        <w:rPr>
          <w:rFonts w:eastAsia="Calibri"/>
          <w:lang w:eastAsia="en-US"/>
        </w:rPr>
        <w:t>2.</w:t>
      </w:r>
      <w:r w:rsidRPr="002959A3">
        <w:rPr>
          <w:rFonts w:eastAsia="Calibri"/>
          <w:lang w:eastAsia="en-US"/>
        </w:rPr>
        <w:tab/>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894037" w:rsidRPr="002959A3" w:rsidRDefault="00894037" w:rsidP="002959A3">
      <w:pPr>
        <w:rPr>
          <w:rFonts w:eastAsia="Calibri"/>
          <w:lang w:eastAsia="en-US"/>
        </w:rPr>
      </w:pPr>
      <w:r w:rsidRPr="002959A3">
        <w:rPr>
          <w:rFonts w:eastAsia="Calibri"/>
          <w:lang w:eastAsia="en-US"/>
        </w:rPr>
        <w:t>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894037" w:rsidRPr="002959A3" w:rsidRDefault="00894037" w:rsidP="002959A3">
      <w:pPr>
        <w:rPr>
          <w:rFonts w:eastAsia="Calibri"/>
          <w:lang w:eastAsia="en-US"/>
        </w:rPr>
      </w:pPr>
      <w:r w:rsidRPr="002959A3">
        <w:rPr>
          <w:rFonts w:eastAsia="Calibri"/>
          <w:lang w:eastAsia="en-US"/>
        </w:rPr>
        <w:t>3.</w:t>
      </w:r>
      <w:r w:rsidRPr="002959A3">
        <w:rPr>
          <w:rFonts w:eastAsia="Calibri"/>
          <w:lang w:eastAsia="en-US"/>
        </w:rPr>
        <w:tab/>
        <w:t xml:space="preserve">Регистрация запроса заявителя о предоставлении муниципальной услуги, переданного на бумажном носителе из МФЦ в Управление, </w:t>
      </w:r>
      <w:r w:rsidRPr="002959A3">
        <w:rPr>
          <w:rFonts w:eastAsia="Calibri"/>
          <w:lang w:eastAsia="en-US"/>
        </w:rPr>
        <w:lastRenderedPageBreak/>
        <w:t>осуществляется в срок не позднее рабочего дня, следующего за днем поступления в Управление.</w:t>
      </w:r>
    </w:p>
    <w:p w:rsidR="00894037" w:rsidRPr="00C8673B" w:rsidRDefault="00894037" w:rsidP="00C8673B">
      <w:pPr>
        <w:pStyle w:val="a9"/>
      </w:pPr>
      <w:r w:rsidRPr="00C8673B">
        <w:t>2.17.</w:t>
      </w:r>
      <w:r w:rsidRPr="00C8673B">
        <w:tab/>
      </w:r>
      <w:proofErr w:type="gramStart"/>
      <w:r w:rsidRPr="00C8673B">
        <w:t xml:space="preserve">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8673B">
        <w:t>мультимедийной</w:t>
      </w:r>
      <w:proofErr w:type="spellEnd"/>
      <w:r w:rsidRPr="00C8673B">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C8673B">
        <w:t xml:space="preserve"> о социальной защите инвалидов.</w:t>
      </w:r>
    </w:p>
    <w:p w:rsidR="00894037" w:rsidRPr="00C8673B" w:rsidRDefault="00894037" w:rsidP="00C8673B">
      <w:pPr>
        <w:pStyle w:val="1"/>
        <w:rPr>
          <w:rFonts w:eastAsia="SimSun"/>
        </w:rPr>
      </w:pPr>
      <w:r w:rsidRPr="00C8673B">
        <w:rPr>
          <w:rFonts w:eastAsia="SimSun"/>
        </w:rPr>
        <w:t>Муниципальная услуга оказывается в специально предназначенных зданиях и помещениях, доступных для потребителей услуги.</w:t>
      </w:r>
    </w:p>
    <w:p w:rsidR="00894037" w:rsidRPr="00C8673B" w:rsidRDefault="00894037" w:rsidP="00C8673B">
      <w:pPr>
        <w:pStyle w:val="1"/>
        <w:rPr>
          <w:rFonts w:eastAsia="SimSun"/>
        </w:rPr>
      </w:pPr>
      <w:r w:rsidRPr="00C8673B">
        <w:rPr>
          <w:rFonts w:eastAsia="SimSun"/>
        </w:rPr>
        <w:t xml:space="preserve">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w:t>
      </w:r>
      <w:proofErr w:type="spellStart"/>
      <w:r w:rsidRPr="00C8673B">
        <w:rPr>
          <w:rFonts w:eastAsia="SimSun"/>
        </w:rPr>
        <w:t>маломобильных</w:t>
      </w:r>
      <w:proofErr w:type="spellEnd"/>
      <w:r w:rsidRPr="00C8673B">
        <w:rPr>
          <w:rFonts w:eastAsia="SimSun"/>
        </w:rPr>
        <w:t xml:space="preserve"> групп населения.</w:t>
      </w:r>
    </w:p>
    <w:p w:rsidR="00894037" w:rsidRPr="00C8673B" w:rsidRDefault="00894037" w:rsidP="00C8673B">
      <w:pPr>
        <w:pStyle w:val="1"/>
        <w:rPr>
          <w:rFonts w:eastAsia="SimSun"/>
        </w:rPr>
      </w:pPr>
      <w:r w:rsidRPr="00C8673B">
        <w:rPr>
          <w:rFonts w:eastAsia="SimSun"/>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894037" w:rsidRPr="00C8673B" w:rsidRDefault="00894037" w:rsidP="00C8673B">
      <w:pPr>
        <w:pStyle w:val="1"/>
        <w:rPr>
          <w:rFonts w:eastAsia="SimSun"/>
        </w:rPr>
      </w:pPr>
      <w:r w:rsidRPr="00C8673B">
        <w:rPr>
          <w:rFonts w:eastAsia="SimSun"/>
        </w:rPr>
        <w:t xml:space="preserve">Места для информирования граждан о порядке предоставления муниципальной услуги оборудуются информационными стендами. </w:t>
      </w:r>
    </w:p>
    <w:p w:rsidR="00894037" w:rsidRPr="00C8673B" w:rsidRDefault="00894037" w:rsidP="00C8673B">
      <w:pPr>
        <w:pStyle w:val="1"/>
        <w:rPr>
          <w:rFonts w:eastAsia="SimSun"/>
        </w:rPr>
      </w:pPr>
      <w:r w:rsidRPr="00C8673B">
        <w:rPr>
          <w:rFonts w:eastAsia="SimSun"/>
        </w:rPr>
        <w:t>На информационных стендах в местах предоставления муниципальной услуги размещается следующая информация:</w:t>
      </w:r>
    </w:p>
    <w:p w:rsidR="00894037" w:rsidRPr="00C8673B" w:rsidRDefault="00894037" w:rsidP="00C8673B">
      <w:pPr>
        <w:pStyle w:val="1"/>
        <w:rPr>
          <w:rFonts w:eastAsia="SimSun"/>
        </w:rPr>
      </w:pPr>
      <w:r w:rsidRPr="00C8673B">
        <w:rPr>
          <w:rFonts w:eastAsia="SimSun"/>
        </w:rPr>
        <w:t>-</w:t>
      </w:r>
      <w:r w:rsidRPr="00C8673B">
        <w:rPr>
          <w:rFonts w:eastAsia="SimSun"/>
        </w:rPr>
        <w:tab/>
        <w:t>место расположения, график работы, номера справочных телефонов;</w:t>
      </w:r>
    </w:p>
    <w:p w:rsidR="00894037" w:rsidRPr="00C8673B" w:rsidRDefault="00894037" w:rsidP="00C8673B">
      <w:pPr>
        <w:pStyle w:val="1"/>
        <w:rPr>
          <w:rFonts w:eastAsia="SimSun"/>
        </w:rPr>
      </w:pPr>
      <w:r w:rsidRPr="00C8673B">
        <w:rPr>
          <w:rFonts w:eastAsia="SimSun"/>
        </w:rPr>
        <w:t>-</w:t>
      </w:r>
      <w:r w:rsidRPr="00C8673B">
        <w:rPr>
          <w:rFonts w:eastAsia="SimSun"/>
        </w:rPr>
        <w:tab/>
        <w:t>адрес официального сайта и электронной почты;</w:t>
      </w:r>
    </w:p>
    <w:p w:rsidR="00894037" w:rsidRPr="00C8673B" w:rsidRDefault="00894037" w:rsidP="00C8673B">
      <w:pPr>
        <w:pStyle w:val="1"/>
        <w:rPr>
          <w:rFonts w:eastAsia="SimSun"/>
        </w:rPr>
      </w:pPr>
      <w:r w:rsidRPr="00C8673B">
        <w:rPr>
          <w:rFonts w:eastAsia="SimSun"/>
        </w:rPr>
        <w:t>-</w:t>
      </w:r>
      <w:r w:rsidRPr="00C8673B">
        <w:rPr>
          <w:rFonts w:eastAsia="SimSun"/>
        </w:rPr>
        <w:tab/>
        <w:t>перечень документов, необходимых для получения муниципальной услуги;</w:t>
      </w:r>
    </w:p>
    <w:p w:rsidR="00894037" w:rsidRPr="00C8673B" w:rsidRDefault="00894037" w:rsidP="00C8673B">
      <w:pPr>
        <w:pStyle w:val="1"/>
        <w:rPr>
          <w:rFonts w:eastAsia="SimSun"/>
        </w:rPr>
      </w:pPr>
      <w:r w:rsidRPr="00C8673B">
        <w:rPr>
          <w:rFonts w:eastAsia="SimSun"/>
        </w:rPr>
        <w:t>-</w:t>
      </w:r>
      <w:r w:rsidRPr="00C8673B">
        <w:rPr>
          <w:rFonts w:eastAsia="SimSun"/>
        </w:rPr>
        <w:tab/>
        <w:t>образцы и формы документов;</w:t>
      </w:r>
    </w:p>
    <w:p w:rsidR="00894037" w:rsidRPr="00C8673B" w:rsidRDefault="00894037" w:rsidP="00C8673B">
      <w:pPr>
        <w:pStyle w:val="1"/>
        <w:rPr>
          <w:rFonts w:eastAsia="SimSun"/>
        </w:rPr>
      </w:pPr>
      <w:r w:rsidRPr="00C8673B">
        <w:rPr>
          <w:rFonts w:eastAsia="SimSun"/>
        </w:rPr>
        <w:t>-</w:t>
      </w:r>
      <w:r w:rsidRPr="00C8673B">
        <w:rPr>
          <w:rFonts w:eastAsia="SimSun"/>
        </w:rPr>
        <w:tab/>
        <w:t>порядок обжалования решений и действий (бездействия) должностных лиц и муниципальных служащих.</w:t>
      </w:r>
    </w:p>
    <w:p w:rsidR="00894037" w:rsidRPr="00C8673B" w:rsidRDefault="00894037" w:rsidP="00C8673B">
      <w:pPr>
        <w:pStyle w:val="1"/>
        <w:rPr>
          <w:rFonts w:eastAsia="SimSun"/>
        </w:rPr>
      </w:pPr>
      <w:r w:rsidRPr="00C8673B">
        <w:rPr>
          <w:rFonts w:eastAsia="SimSun"/>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894037" w:rsidRPr="002959A3" w:rsidRDefault="00894037" w:rsidP="00C8673B">
      <w:pPr>
        <w:pStyle w:val="1"/>
      </w:pPr>
      <w:r w:rsidRPr="002959A3">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894037" w:rsidRPr="002959A3" w:rsidRDefault="00894037" w:rsidP="00C8673B">
      <w:pPr>
        <w:pStyle w:val="1"/>
      </w:pPr>
      <w:proofErr w:type="gramStart"/>
      <w:r w:rsidRPr="002959A3">
        <w:t xml:space="preserve">Кабинет приема заявителей, в котором предоставляется муниципальная услуга или информация о ее предоставлении, должен быть оборудован </w:t>
      </w:r>
      <w:r w:rsidRPr="002959A3">
        <w:lastRenderedPageBreak/>
        <w:t>вывеской с указанием номера кабинета, наименования должности специалиста, графика приема.</w:t>
      </w:r>
      <w:proofErr w:type="gramEnd"/>
    </w:p>
    <w:p w:rsidR="00894037" w:rsidRPr="002959A3" w:rsidRDefault="00894037" w:rsidP="00C8673B">
      <w:pPr>
        <w:pStyle w:val="1"/>
      </w:pPr>
      <w:r w:rsidRPr="002959A3">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894037" w:rsidRPr="002959A3" w:rsidRDefault="00894037" w:rsidP="00C8673B">
      <w:pPr>
        <w:pStyle w:val="1"/>
      </w:pPr>
      <w:r w:rsidRPr="002959A3">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894037" w:rsidRPr="002959A3" w:rsidRDefault="00894037" w:rsidP="00C8673B">
      <w:pPr>
        <w:pStyle w:val="1"/>
      </w:pPr>
      <w:r w:rsidRPr="002959A3">
        <w:t xml:space="preserve">Требования к помещениям МФЦ установлены Правилами </w:t>
      </w:r>
      <w:proofErr w:type="gramStart"/>
      <w:r w:rsidRPr="002959A3">
        <w:t>организации деятельности многофункциональных центров предоставления государственных</w:t>
      </w:r>
      <w:proofErr w:type="gramEnd"/>
      <w:r w:rsidRPr="002959A3">
        <w:t xml:space="preserve"> и муниципальных услуг.</w:t>
      </w:r>
    </w:p>
    <w:p w:rsidR="00894037" w:rsidRPr="00C8673B" w:rsidRDefault="00894037" w:rsidP="00C8673B">
      <w:pPr>
        <w:pStyle w:val="1"/>
        <w:rPr>
          <w:rFonts w:eastAsia="SimSun"/>
        </w:rPr>
      </w:pPr>
      <w:r w:rsidRPr="00C8673B">
        <w:rPr>
          <w:rFonts w:eastAsia="SimSun"/>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894037" w:rsidRPr="00C8673B" w:rsidRDefault="00894037" w:rsidP="00C8673B">
      <w:pPr>
        <w:pStyle w:val="1"/>
      </w:pPr>
      <w:proofErr w:type="gramStart"/>
      <w:r w:rsidRPr="00C8673B">
        <w:rPr>
          <w:rFonts w:eastAsia="SimSun"/>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roofErr w:type="gramEnd"/>
    </w:p>
    <w:p w:rsidR="00894037" w:rsidRPr="00C8673B" w:rsidRDefault="00894037" w:rsidP="00C8673B">
      <w:pPr>
        <w:pStyle w:val="1"/>
      </w:pPr>
      <w:r w:rsidRPr="00C8673B">
        <w:rPr>
          <w:rFonts w:eastAsia="SimSun"/>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C8673B" w:rsidRDefault="00894037" w:rsidP="00C8673B">
      <w:pPr>
        <w:pStyle w:val="1"/>
        <w:rPr>
          <w:rFonts w:eastAsia="SimSun"/>
        </w:rPr>
      </w:pPr>
      <w:r w:rsidRPr="00C8673B">
        <w:rPr>
          <w:rFonts w:eastAsia="SimSun"/>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894037" w:rsidRPr="00C8673B" w:rsidRDefault="00894037" w:rsidP="00C8673B">
      <w:pPr>
        <w:pStyle w:val="1"/>
        <w:rPr>
          <w:rFonts w:eastAsia="SimSun"/>
          <w:b/>
        </w:rPr>
      </w:pPr>
      <w:r w:rsidRPr="00C8673B">
        <w:rPr>
          <w:rFonts w:eastAsia="Calibri"/>
          <w:b/>
        </w:rPr>
        <w:t>2.18.</w:t>
      </w:r>
      <w:r w:rsidRPr="00C8673B">
        <w:rPr>
          <w:rFonts w:eastAsia="Calibri"/>
          <w:b/>
        </w:rPr>
        <w:tab/>
      </w:r>
      <w:proofErr w:type="gramStart"/>
      <w:r w:rsidRPr="00C8673B">
        <w:rPr>
          <w:rFonts w:eastAsia="Calibri"/>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894037" w:rsidRPr="00C8673B" w:rsidRDefault="00894037" w:rsidP="00C8673B">
      <w:pPr>
        <w:pStyle w:val="1"/>
        <w:rPr>
          <w:rFonts w:eastAsia="Calibri"/>
        </w:rPr>
      </w:pPr>
      <w:r w:rsidRPr="00C8673B">
        <w:rPr>
          <w:rFonts w:eastAsia="Calibri"/>
        </w:rPr>
        <w:t>2.18.1</w:t>
      </w:r>
      <w:r w:rsidRPr="00C8673B">
        <w:rPr>
          <w:rFonts w:eastAsia="Calibri"/>
        </w:rPr>
        <w:tab/>
      </w:r>
      <w:r w:rsidRPr="00C8673B">
        <w:rPr>
          <w:rFonts w:eastAsia="Calibri"/>
        </w:rPr>
        <w:tab/>
        <w:t>Показателями доступности предоставления муниципальной услуги являются:</w:t>
      </w:r>
    </w:p>
    <w:p w:rsidR="00894037" w:rsidRPr="00C8673B" w:rsidRDefault="00894037" w:rsidP="00C8673B">
      <w:pPr>
        <w:pStyle w:val="1"/>
        <w:rPr>
          <w:rFonts w:eastAsia="Calibri"/>
        </w:rPr>
      </w:pPr>
      <w:r w:rsidRPr="00C8673B">
        <w:rPr>
          <w:rFonts w:eastAsia="Calibri"/>
        </w:rPr>
        <w:lastRenderedPageBreak/>
        <w:t>-</w:t>
      </w:r>
      <w:r w:rsidRPr="00C8673B">
        <w:rPr>
          <w:rFonts w:eastAsia="Calibri"/>
        </w:rPr>
        <w:tab/>
        <w:t>доступность обращения за предоставлением муниципальной услуги, в том числе лиц с ограниченными возможностями здоровья;</w:t>
      </w:r>
    </w:p>
    <w:p w:rsidR="00894037" w:rsidRPr="00C8673B" w:rsidRDefault="00894037" w:rsidP="00C8673B">
      <w:pPr>
        <w:pStyle w:val="1"/>
      </w:pPr>
      <w:r w:rsidRPr="00C8673B">
        <w:t>-</w:t>
      </w:r>
      <w:r w:rsidRPr="00C8673B">
        <w:tab/>
        <w:t xml:space="preserve">наличие различных каналов получения информации о предоставлении муниципальной услуги; </w:t>
      </w:r>
    </w:p>
    <w:p w:rsidR="00894037" w:rsidRPr="00C8673B" w:rsidRDefault="00894037" w:rsidP="00C8673B">
      <w:pPr>
        <w:pStyle w:val="1"/>
      </w:pPr>
      <w:r w:rsidRPr="00C8673B">
        <w:t>-</w:t>
      </w:r>
      <w:r w:rsidRPr="00C8673B">
        <w:tab/>
        <w:t>наличие полной, актуальной и достоверной информации о порядке предоставления муниципальной услуги;</w:t>
      </w:r>
    </w:p>
    <w:p w:rsidR="00894037" w:rsidRPr="00C8673B" w:rsidRDefault="00894037" w:rsidP="00C8673B">
      <w:pPr>
        <w:pStyle w:val="1"/>
      </w:pPr>
      <w:r w:rsidRPr="00C8673B">
        <w:t>-</w:t>
      </w:r>
      <w:r w:rsidRPr="00C8673B">
        <w:tab/>
        <w:t>предоставление возможности подачи заявления о предоставлении муниципальной услуги и документов через РПГУ;</w:t>
      </w:r>
    </w:p>
    <w:p w:rsidR="00894037" w:rsidRPr="00C8673B" w:rsidRDefault="00894037" w:rsidP="00C8673B">
      <w:pPr>
        <w:pStyle w:val="1"/>
      </w:pPr>
      <w:proofErr w:type="gramStart"/>
      <w:r w:rsidRPr="00C8673B">
        <w:t>-</w:t>
      </w:r>
      <w:r w:rsidRPr="00C8673B">
        <w:tab/>
        <w:t>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roofErr w:type="gramEnd"/>
    </w:p>
    <w:p w:rsidR="00894037" w:rsidRPr="00C8673B" w:rsidRDefault="00894037" w:rsidP="00C8673B">
      <w:pPr>
        <w:pStyle w:val="1"/>
      </w:pPr>
      <w:r w:rsidRPr="00C8673B">
        <w:t>-</w:t>
      </w:r>
      <w:r w:rsidRPr="00C8673B">
        <w:tab/>
        <w:t>возможность досудебного (внесудебного) рассмотрения жалоб в процессе предоставления муниципальной услуги;</w:t>
      </w:r>
    </w:p>
    <w:p w:rsidR="00894037" w:rsidRPr="00C8673B" w:rsidRDefault="00894037" w:rsidP="00C8673B">
      <w:pPr>
        <w:pStyle w:val="1"/>
        <w:rPr>
          <w:rFonts w:eastAsia="Calibri"/>
        </w:rPr>
      </w:pPr>
      <w:r w:rsidRPr="00C8673B">
        <w:rPr>
          <w:rFonts w:eastAsia="Calibri"/>
        </w:rPr>
        <w:t>-</w:t>
      </w:r>
      <w:r w:rsidRPr="00C8673B">
        <w:rPr>
          <w:rFonts w:eastAsia="Calibri"/>
        </w:rPr>
        <w:tab/>
        <w:t>транспортная доступность к местам предоставления муниципальной услуги.</w:t>
      </w:r>
    </w:p>
    <w:p w:rsidR="00894037" w:rsidRPr="00C8673B" w:rsidRDefault="00894037" w:rsidP="00C8673B">
      <w:pPr>
        <w:pStyle w:val="1"/>
        <w:rPr>
          <w:rFonts w:eastAsia="Calibri"/>
        </w:rPr>
      </w:pPr>
      <w:r w:rsidRPr="00C8673B">
        <w:rPr>
          <w:rFonts w:eastAsia="Calibri"/>
        </w:rPr>
        <w:t>-</w:t>
      </w:r>
      <w:r w:rsidRPr="00C8673B">
        <w:rPr>
          <w:rFonts w:eastAsia="Calibri"/>
        </w:rPr>
        <w:tab/>
        <w:t>доступность обращения за предоставлением муниципальной услуги, в том числе лиц с ограниченными возможностями здоровья;</w:t>
      </w:r>
    </w:p>
    <w:p w:rsidR="00894037" w:rsidRPr="00C8673B" w:rsidRDefault="00894037" w:rsidP="00C8673B">
      <w:pPr>
        <w:pStyle w:val="1"/>
      </w:pPr>
      <w:r w:rsidRPr="00C8673B">
        <w:t>-</w:t>
      </w:r>
      <w:r w:rsidRPr="00C8673B">
        <w:tab/>
        <w:t xml:space="preserve">наличие различных каналов получения информации о предоставлении муниципальной услуги; </w:t>
      </w:r>
    </w:p>
    <w:p w:rsidR="00894037" w:rsidRPr="00C8673B" w:rsidRDefault="00894037" w:rsidP="00C8673B">
      <w:pPr>
        <w:pStyle w:val="1"/>
      </w:pPr>
      <w:r w:rsidRPr="00C8673B">
        <w:t>-</w:t>
      </w:r>
      <w:r w:rsidRPr="00C8673B">
        <w:tab/>
        <w:t>наличие полной, актуальной и достоверной информации о порядке предоставления муниципальной услуги;</w:t>
      </w:r>
    </w:p>
    <w:p w:rsidR="00894037" w:rsidRPr="00C8673B" w:rsidRDefault="00894037" w:rsidP="00C8673B">
      <w:pPr>
        <w:pStyle w:val="1"/>
      </w:pPr>
      <w:r w:rsidRPr="00C8673B">
        <w:t>-</w:t>
      </w:r>
      <w:r w:rsidRPr="00C8673B">
        <w:tab/>
        <w:t>предоставление возможности подачи заявления о предоставлении муниципальной услуги и документов через РПГУ;</w:t>
      </w:r>
    </w:p>
    <w:p w:rsidR="00894037" w:rsidRPr="00C8673B" w:rsidRDefault="00894037" w:rsidP="00C8673B">
      <w:pPr>
        <w:pStyle w:val="1"/>
      </w:pPr>
      <w:proofErr w:type="gramStart"/>
      <w:r w:rsidRPr="00C8673B">
        <w:t>-</w:t>
      </w:r>
      <w:r w:rsidRPr="00C8673B">
        <w:tab/>
        <w:t>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roofErr w:type="gramEnd"/>
    </w:p>
    <w:p w:rsidR="00894037" w:rsidRPr="00C8673B" w:rsidRDefault="00894037" w:rsidP="00C8673B">
      <w:pPr>
        <w:pStyle w:val="1"/>
      </w:pPr>
      <w:r w:rsidRPr="00C8673B">
        <w:t>-</w:t>
      </w:r>
      <w:r w:rsidRPr="00C8673B">
        <w:tab/>
        <w:t>возможность досудебного (внесудебного) рассмотрения жалоб в процессе предоставления муниципальной услуги;</w:t>
      </w:r>
    </w:p>
    <w:p w:rsidR="00894037" w:rsidRPr="00C8673B" w:rsidRDefault="00894037" w:rsidP="00C8673B">
      <w:pPr>
        <w:pStyle w:val="1"/>
        <w:rPr>
          <w:rFonts w:eastAsia="Calibri"/>
        </w:rPr>
      </w:pPr>
      <w:r w:rsidRPr="00C8673B">
        <w:rPr>
          <w:rFonts w:eastAsia="Calibri"/>
        </w:rPr>
        <w:t>-</w:t>
      </w:r>
      <w:r w:rsidRPr="00C8673B">
        <w:rPr>
          <w:rFonts w:eastAsia="Calibri"/>
        </w:rPr>
        <w:tab/>
        <w:t>транспортная доступность к местам предоставления муниципальной услуги.</w:t>
      </w:r>
    </w:p>
    <w:p w:rsidR="00894037" w:rsidRPr="00C8673B" w:rsidRDefault="00894037" w:rsidP="00C8673B">
      <w:pPr>
        <w:pStyle w:val="1"/>
        <w:rPr>
          <w:rFonts w:eastAsia="Calibri"/>
        </w:rPr>
      </w:pPr>
      <w:r w:rsidRPr="00C8673B">
        <w:rPr>
          <w:rFonts w:eastAsia="Calibri"/>
        </w:rPr>
        <w:t>2.18.2</w:t>
      </w:r>
      <w:r w:rsidRPr="00C8673B">
        <w:rPr>
          <w:rFonts w:eastAsia="Calibri"/>
        </w:rPr>
        <w:tab/>
      </w:r>
      <w:r w:rsidRPr="00C8673B">
        <w:rPr>
          <w:rFonts w:eastAsia="Calibri"/>
        </w:rPr>
        <w:tab/>
        <w:t>Показателями качества муниципальной услуги являются:</w:t>
      </w:r>
    </w:p>
    <w:p w:rsidR="00894037" w:rsidRPr="00C8673B" w:rsidRDefault="00894037" w:rsidP="00C8673B">
      <w:pPr>
        <w:pStyle w:val="1"/>
      </w:pPr>
      <w:r w:rsidRPr="00C8673B">
        <w:t>-</w:t>
      </w:r>
      <w:r w:rsidRPr="00C8673B">
        <w:tab/>
        <w:t>соблюдение сроков предоставления муниципальной услуги;</w:t>
      </w:r>
    </w:p>
    <w:p w:rsidR="00894037" w:rsidRPr="00C8673B" w:rsidRDefault="00894037" w:rsidP="00C8673B">
      <w:pPr>
        <w:pStyle w:val="1"/>
      </w:pPr>
      <w:r w:rsidRPr="00C8673B">
        <w:t>-</w:t>
      </w:r>
      <w:r w:rsidRPr="00C8673B">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894037" w:rsidRPr="00C8673B" w:rsidRDefault="00894037" w:rsidP="00C8673B">
      <w:pPr>
        <w:pStyle w:val="1"/>
      </w:pPr>
      <w:r w:rsidRPr="00C8673B">
        <w:t>-</w:t>
      </w:r>
      <w:r w:rsidRPr="00C8673B">
        <w:tab/>
        <w:t>своевременное получение муниципальной услуги в соответствии со стандартом предоставления муниципальной услуги;</w:t>
      </w:r>
    </w:p>
    <w:p w:rsidR="00894037" w:rsidRPr="00C8673B" w:rsidRDefault="00894037" w:rsidP="00C8673B">
      <w:pPr>
        <w:pStyle w:val="1"/>
      </w:pPr>
      <w:r w:rsidRPr="00C8673B">
        <w:t>-</w:t>
      </w:r>
      <w:r w:rsidRPr="00C8673B">
        <w:tab/>
        <w:t>получение полной, актуальной и достоверной информации о порядке предоставления муниципальной услуги, в том числе в электронной форме.</w:t>
      </w:r>
    </w:p>
    <w:p w:rsidR="00894037" w:rsidRPr="00C8673B" w:rsidRDefault="00894037" w:rsidP="00C8673B">
      <w:pPr>
        <w:pStyle w:val="1"/>
      </w:pPr>
      <w:r w:rsidRPr="00C8673B">
        <w:lastRenderedPageBreak/>
        <w:t>2.18.3</w:t>
      </w:r>
      <w:r w:rsidRPr="00C8673B">
        <w:tab/>
      </w:r>
      <w:r w:rsidRPr="00C8673B">
        <w:tab/>
        <w:t>Количество взаимодействий с должностными лицами при предоставлении муниципальной услуги и их продолжительность определяются Административным регламентом.</w:t>
      </w:r>
    </w:p>
    <w:p w:rsidR="00894037" w:rsidRPr="00C8673B" w:rsidRDefault="00894037" w:rsidP="00C8673B">
      <w:pPr>
        <w:pStyle w:val="1"/>
        <w:rPr>
          <w:rFonts w:eastAsia="Calibri"/>
        </w:rPr>
      </w:pPr>
      <w:r w:rsidRPr="00C8673B">
        <w:rPr>
          <w:rFonts w:eastAsia="Calibri"/>
        </w:rPr>
        <w:t>2.18.4</w:t>
      </w:r>
      <w:r w:rsidRPr="00C8673B">
        <w:rPr>
          <w:rFonts w:eastAsia="Calibri"/>
        </w:rPr>
        <w:tab/>
      </w:r>
      <w:r w:rsidRPr="00C8673B">
        <w:rPr>
          <w:rFonts w:eastAsia="Calibri"/>
        </w:rPr>
        <w:tab/>
        <w:t>Показатели доступности и качества муниципальной услуги при предоставлении в электронном виде:</w:t>
      </w:r>
    </w:p>
    <w:p w:rsidR="00894037" w:rsidRPr="00C8673B" w:rsidRDefault="00894037" w:rsidP="00C8673B">
      <w:pPr>
        <w:pStyle w:val="1"/>
      </w:pPr>
      <w:r w:rsidRPr="00C8673B">
        <w:t>-</w:t>
      </w:r>
      <w:r w:rsidRPr="00C8673B">
        <w:tab/>
        <w:t>возможность получения информации о порядке и сроках предоставления услуги, с использованием ЕПГУ, РПГУ;</w:t>
      </w:r>
    </w:p>
    <w:p w:rsidR="00894037" w:rsidRPr="00C8673B" w:rsidRDefault="00894037" w:rsidP="00C8673B">
      <w:pPr>
        <w:pStyle w:val="1"/>
      </w:pPr>
      <w:r w:rsidRPr="00C8673B">
        <w:t>-</w:t>
      </w:r>
      <w:r w:rsidRPr="00C8673B">
        <w:tab/>
        <w:t xml:space="preserve">возможность записи </w:t>
      </w:r>
      <w:proofErr w:type="gramStart"/>
      <w:r w:rsidRPr="00C8673B">
        <w:t>на прием в Управление для подачи запроса о предоставлении</w:t>
      </w:r>
      <w:proofErr w:type="gramEnd"/>
      <w:r w:rsidRPr="00C8673B">
        <w:t xml:space="preserve"> муниципальной услуги посредством РПГУ;</w:t>
      </w:r>
    </w:p>
    <w:p w:rsidR="00894037" w:rsidRPr="00C8673B" w:rsidRDefault="00894037" w:rsidP="00C8673B">
      <w:pPr>
        <w:pStyle w:val="1"/>
      </w:pPr>
      <w:r w:rsidRPr="00C8673B">
        <w:t>-</w:t>
      </w:r>
      <w:r w:rsidRPr="00C8673B">
        <w:tab/>
        <w:t>возможность формирования запроса для подачи заявления заявителем на РПГУ;</w:t>
      </w:r>
    </w:p>
    <w:p w:rsidR="00894037" w:rsidRPr="00C8673B" w:rsidRDefault="00894037" w:rsidP="00C8673B">
      <w:pPr>
        <w:pStyle w:val="1"/>
      </w:pPr>
      <w:r w:rsidRPr="00C8673B">
        <w:t>-</w:t>
      </w:r>
      <w:r w:rsidRPr="00C8673B">
        <w:tab/>
        <w:t>возможность приема и регистрации Управлением заявления и иных документов, необходимых для предоставления муниципальной услуги, поданных посредством РПГУ;</w:t>
      </w:r>
    </w:p>
    <w:p w:rsidR="00894037" w:rsidRPr="00C8673B" w:rsidRDefault="00894037" w:rsidP="00C8673B">
      <w:pPr>
        <w:pStyle w:val="1"/>
      </w:pPr>
      <w:r w:rsidRPr="00C8673B">
        <w:t>-</w:t>
      </w:r>
      <w:r w:rsidRPr="00C8673B">
        <w:tab/>
        <w:t xml:space="preserve">получение </w:t>
      </w:r>
      <w:proofErr w:type="gramStart"/>
      <w:r w:rsidRPr="00C8673B">
        <w:t>результата предоставления муниципальной услуги документа</w:t>
      </w:r>
      <w:proofErr w:type="gramEnd"/>
      <w:r w:rsidRPr="00C8673B">
        <w:t xml:space="preserve"> на бумажном носителе или при наличии технической возможности в форме электронного документа;</w:t>
      </w:r>
    </w:p>
    <w:p w:rsidR="00894037" w:rsidRPr="00C8673B" w:rsidRDefault="00894037" w:rsidP="00C8673B">
      <w:pPr>
        <w:pStyle w:val="1"/>
      </w:pPr>
      <w:r w:rsidRPr="00C8673B">
        <w:t>-</w:t>
      </w:r>
      <w:r w:rsidRPr="00C8673B">
        <w:tab/>
        <w:t>при наличии технической возможности оценка доступности и качества муниципальной услуги на РПГУ.</w:t>
      </w:r>
    </w:p>
    <w:p w:rsidR="00894037" w:rsidRPr="00C8673B" w:rsidRDefault="00894037" w:rsidP="00C8673B">
      <w:pPr>
        <w:pStyle w:val="a9"/>
      </w:pPr>
      <w:r w:rsidRPr="00C8673B">
        <w:t>2.19.</w:t>
      </w:r>
      <w:r w:rsidRPr="00C8673B">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894037" w:rsidRPr="00C8673B" w:rsidRDefault="00894037" w:rsidP="00C8673B">
      <w:pPr>
        <w:pStyle w:val="1"/>
        <w:rPr>
          <w:rFonts w:eastAsia="SimSun"/>
        </w:rPr>
      </w:pPr>
      <w:r w:rsidRPr="00C8673B">
        <w:rPr>
          <w:rFonts w:eastAsia="SimSun"/>
        </w:rPr>
        <w:t>2.19.1</w:t>
      </w:r>
      <w:r w:rsidRPr="00C8673B">
        <w:rPr>
          <w:rFonts w:eastAsia="SimSun"/>
        </w:rPr>
        <w:tab/>
      </w:r>
      <w:r w:rsidRPr="00C8673B">
        <w:rPr>
          <w:rFonts w:eastAsia="SimSun"/>
        </w:rPr>
        <w:tab/>
        <w:t>Требования к электронным документам, предоставляемым заявителем для получения услуги</w:t>
      </w:r>
    </w:p>
    <w:p w:rsidR="00894037" w:rsidRPr="00C8673B" w:rsidRDefault="00894037" w:rsidP="00C8673B">
      <w:pPr>
        <w:pStyle w:val="1"/>
        <w:rPr>
          <w:rFonts w:eastAsia="SimSun"/>
        </w:rPr>
      </w:pPr>
      <w:r w:rsidRPr="00C8673B">
        <w:rPr>
          <w:rFonts w:eastAsia="SimSun"/>
        </w:rPr>
        <w:t>1)</w:t>
      </w:r>
      <w:r w:rsidRPr="00C8673B">
        <w:rPr>
          <w:rFonts w:eastAsia="SimSun"/>
        </w:rPr>
        <w:tab/>
        <w:t xml:space="preserve">Прилагаемые к заявлению электронные документы представляются в одном из следующих форматов: </w:t>
      </w:r>
      <w:proofErr w:type="spellStart"/>
      <w:r w:rsidRPr="00C8673B">
        <w:rPr>
          <w:rFonts w:eastAsia="SimSun"/>
        </w:rPr>
        <w:t>doc</w:t>
      </w:r>
      <w:proofErr w:type="spellEnd"/>
      <w:r w:rsidRPr="00C8673B">
        <w:rPr>
          <w:rFonts w:eastAsia="SimSun"/>
        </w:rPr>
        <w:t xml:space="preserve">, </w:t>
      </w:r>
      <w:proofErr w:type="spellStart"/>
      <w:r w:rsidRPr="00C8673B">
        <w:rPr>
          <w:rFonts w:eastAsia="SimSun"/>
        </w:rPr>
        <w:t>docx</w:t>
      </w:r>
      <w:proofErr w:type="spellEnd"/>
      <w:r w:rsidRPr="00C8673B">
        <w:rPr>
          <w:rFonts w:eastAsia="SimSun"/>
        </w:rPr>
        <w:t xml:space="preserve">, </w:t>
      </w:r>
      <w:proofErr w:type="spellStart"/>
      <w:r w:rsidRPr="00C8673B">
        <w:rPr>
          <w:rFonts w:eastAsia="SimSun"/>
        </w:rPr>
        <w:t>rtf</w:t>
      </w:r>
      <w:proofErr w:type="spellEnd"/>
      <w:r w:rsidRPr="00C8673B">
        <w:rPr>
          <w:rFonts w:eastAsia="SimSun"/>
        </w:rPr>
        <w:t xml:space="preserve">, </w:t>
      </w:r>
      <w:proofErr w:type="spellStart"/>
      <w:r w:rsidRPr="00C8673B">
        <w:rPr>
          <w:rFonts w:eastAsia="SimSun"/>
        </w:rPr>
        <w:t>pdf</w:t>
      </w:r>
      <w:proofErr w:type="spellEnd"/>
      <w:r w:rsidRPr="00C8673B">
        <w:rPr>
          <w:rFonts w:eastAsia="SimSun"/>
        </w:rPr>
        <w:t>.</w:t>
      </w:r>
    </w:p>
    <w:p w:rsidR="00894037" w:rsidRPr="00C8673B" w:rsidRDefault="00894037" w:rsidP="00C8673B">
      <w:pPr>
        <w:pStyle w:val="1"/>
        <w:rPr>
          <w:rFonts w:eastAsia="SimSun"/>
        </w:rPr>
      </w:pPr>
      <w:r w:rsidRPr="00C8673B">
        <w:rPr>
          <w:rFonts w:eastAsia="SimSun"/>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C8673B">
        <w:rPr>
          <w:rFonts w:eastAsia="SimSun"/>
        </w:rPr>
        <w:t>zip</w:t>
      </w:r>
      <w:proofErr w:type="spellEnd"/>
      <w:r w:rsidRPr="00C8673B">
        <w:rPr>
          <w:rFonts w:eastAsia="SimSun"/>
        </w:rPr>
        <w:t xml:space="preserve">, </w:t>
      </w:r>
      <w:proofErr w:type="spellStart"/>
      <w:r w:rsidRPr="00C8673B">
        <w:rPr>
          <w:rFonts w:eastAsia="SimSun"/>
        </w:rPr>
        <w:t>rar</w:t>
      </w:r>
      <w:proofErr w:type="spellEnd"/>
      <w:r w:rsidRPr="00C8673B">
        <w:rPr>
          <w:rFonts w:eastAsia="SimSun"/>
        </w:rPr>
        <w:t>.</w:t>
      </w:r>
    </w:p>
    <w:p w:rsidR="00894037" w:rsidRPr="00C8673B" w:rsidRDefault="00894037" w:rsidP="00C8673B">
      <w:pPr>
        <w:pStyle w:val="1"/>
        <w:rPr>
          <w:rFonts w:eastAsia="SimSun"/>
        </w:rPr>
      </w:pPr>
      <w:r w:rsidRPr="00C8673B">
        <w:rPr>
          <w:rFonts w:eastAsia="SimSun"/>
        </w:rPr>
        <w:t>2)</w:t>
      </w:r>
      <w:r w:rsidRPr="00C8673B">
        <w:rPr>
          <w:rFonts w:eastAsia="SimSun"/>
        </w:rPr>
        <w:tab/>
        <w:t>В целях представления электронных документов сканирование документов на бумажном носителе осуществляется:</w:t>
      </w:r>
    </w:p>
    <w:p w:rsidR="00894037" w:rsidRPr="00C8673B" w:rsidRDefault="00894037" w:rsidP="00C8673B">
      <w:pPr>
        <w:pStyle w:val="1"/>
        <w:rPr>
          <w:rFonts w:eastAsia="SimSun"/>
        </w:rPr>
      </w:pPr>
      <w:r w:rsidRPr="00C8673B">
        <w:rPr>
          <w:rFonts w:eastAsia="SimSun"/>
        </w:rPr>
        <w:t>а)</w:t>
      </w:r>
      <w:r w:rsidRPr="00C8673B">
        <w:rPr>
          <w:rFonts w:eastAsia="SimSun"/>
        </w:rPr>
        <w:tab/>
        <w:t>непосредственно с оригинала документа в масштабе 1:1 (не допускается сканирование с копий) с разрешением 300 dpi;</w:t>
      </w:r>
    </w:p>
    <w:p w:rsidR="00894037" w:rsidRPr="00C8673B" w:rsidRDefault="00894037" w:rsidP="00C8673B">
      <w:pPr>
        <w:pStyle w:val="1"/>
        <w:rPr>
          <w:rFonts w:eastAsia="SimSun"/>
        </w:rPr>
      </w:pPr>
      <w:r w:rsidRPr="00C8673B">
        <w:rPr>
          <w:rFonts w:eastAsia="SimSun"/>
        </w:rPr>
        <w:t>б)</w:t>
      </w:r>
      <w:r w:rsidRPr="00C8673B">
        <w:rPr>
          <w:rFonts w:eastAsia="SimSun"/>
        </w:rPr>
        <w:tab/>
        <w:t>в черно-белом режиме при отсутствии в документе графических изображений;</w:t>
      </w:r>
    </w:p>
    <w:p w:rsidR="00894037" w:rsidRPr="00C8673B" w:rsidRDefault="00894037" w:rsidP="00C8673B">
      <w:pPr>
        <w:pStyle w:val="1"/>
        <w:rPr>
          <w:rFonts w:eastAsia="SimSun"/>
        </w:rPr>
      </w:pPr>
      <w:r w:rsidRPr="00C8673B">
        <w:rPr>
          <w:rFonts w:eastAsia="SimSun"/>
        </w:rPr>
        <w:t>в)</w:t>
      </w:r>
      <w:r w:rsidRPr="00C8673B">
        <w:rPr>
          <w:rFonts w:eastAsia="SimSun"/>
        </w:rPr>
        <w:tab/>
        <w:t>в режиме полной цветопередачи при наличии в документе цветных графических изображений либо цветного текста;</w:t>
      </w:r>
    </w:p>
    <w:p w:rsidR="00894037" w:rsidRPr="00C8673B" w:rsidRDefault="00894037" w:rsidP="00C8673B">
      <w:pPr>
        <w:pStyle w:val="1"/>
        <w:rPr>
          <w:rFonts w:eastAsia="SimSun"/>
        </w:rPr>
      </w:pPr>
      <w:r w:rsidRPr="00C8673B">
        <w:rPr>
          <w:rFonts w:eastAsia="SimSun"/>
        </w:rPr>
        <w:t>г)</w:t>
      </w:r>
      <w:r w:rsidRPr="00C8673B">
        <w:rPr>
          <w:rFonts w:eastAsia="SimSun"/>
        </w:rPr>
        <w:tab/>
        <w:t>в режиме «оттенки серого» при наличии в документе изображений, отличных от цветного изображения.</w:t>
      </w:r>
    </w:p>
    <w:p w:rsidR="00894037" w:rsidRPr="00C8673B" w:rsidRDefault="00894037" w:rsidP="00C8673B">
      <w:pPr>
        <w:pStyle w:val="1"/>
        <w:rPr>
          <w:rFonts w:eastAsia="SimSun"/>
        </w:rPr>
      </w:pPr>
      <w:r w:rsidRPr="00C8673B">
        <w:rPr>
          <w:rFonts w:eastAsia="SimSun"/>
        </w:rPr>
        <w:t>3)</w:t>
      </w:r>
      <w:r w:rsidRPr="00C8673B">
        <w:rPr>
          <w:rFonts w:eastAsia="SimSun"/>
        </w:rPr>
        <w:tab/>
        <w:t>Документы в электронном виде могут быть подписаны ЭП.</w:t>
      </w:r>
    </w:p>
    <w:p w:rsidR="00894037" w:rsidRPr="00C8673B" w:rsidRDefault="00894037" w:rsidP="00C8673B">
      <w:pPr>
        <w:pStyle w:val="1"/>
        <w:rPr>
          <w:rFonts w:eastAsia="SimSun"/>
        </w:rPr>
      </w:pPr>
      <w:r w:rsidRPr="00C8673B">
        <w:rPr>
          <w:rFonts w:eastAsia="SimSun"/>
        </w:rPr>
        <w:t>4)</w:t>
      </w:r>
      <w:r w:rsidRPr="00C8673B">
        <w:rPr>
          <w:rFonts w:eastAsia="SimSun"/>
        </w:rPr>
        <w:tab/>
        <w:t xml:space="preserve">Наименования электронных документов должны соответствовать наименованиям документов на бумажном носителе.  </w:t>
      </w:r>
    </w:p>
    <w:p w:rsidR="00894037" w:rsidRPr="00C8673B" w:rsidRDefault="00894037" w:rsidP="00C8673B">
      <w:pPr>
        <w:pStyle w:val="1"/>
        <w:rPr>
          <w:rFonts w:eastAsia="SimSun"/>
        </w:rPr>
      </w:pPr>
      <w:r w:rsidRPr="00C8673B">
        <w:rPr>
          <w:rFonts w:eastAsia="SimSun"/>
        </w:rPr>
        <w:lastRenderedPageBreak/>
        <w:t>2.19.2</w:t>
      </w:r>
      <w:r w:rsidRPr="00C8673B">
        <w:rPr>
          <w:rFonts w:eastAsia="SimSun"/>
        </w:rPr>
        <w:tab/>
      </w:r>
      <w:r w:rsidRPr="00C8673B">
        <w:rPr>
          <w:rFonts w:eastAsia="SimSun"/>
        </w:rPr>
        <w:tab/>
        <w:t>Особенности получения муниципальной услуги через МФЦ.</w:t>
      </w:r>
    </w:p>
    <w:p w:rsidR="00894037" w:rsidRPr="002959A3" w:rsidRDefault="00894037" w:rsidP="00C8673B">
      <w:pPr>
        <w:pStyle w:val="1"/>
      </w:pPr>
      <w:r w:rsidRPr="002959A3">
        <w:t xml:space="preserve">Получение муниципальной услуги в МФЦ осуществляется </w:t>
      </w:r>
      <w:proofErr w:type="gramStart"/>
      <w:r w:rsidRPr="002959A3">
        <w:t>в соответствии с настоящим Административным регламентом на основании Соглашения о взаимодействии</w:t>
      </w:r>
      <w:proofErr w:type="gramEnd"/>
      <w:r w:rsidRPr="002959A3">
        <w:t>, заключенного между администрацией Елизовского городского поселения и МФЦ.</w:t>
      </w:r>
    </w:p>
    <w:p w:rsidR="00894037" w:rsidRPr="00C8673B" w:rsidRDefault="00894037" w:rsidP="00C8673B">
      <w:pPr>
        <w:pStyle w:val="1"/>
        <w:rPr>
          <w:rFonts w:eastAsia="SimSun"/>
        </w:rPr>
      </w:pPr>
      <w:r w:rsidRPr="00C8673B">
        <w:rPr>
          <w:rFonts w:eastAsia="SimSun"/>
        </w:rPr>
        <w:t>2.19.3</w:t>
      </w:r>
      <w:r w:rsidRPr="00C8673B">
        <w:rPr>
          <w:rFonts w:eastAsia="SimSun"/>
        </w:rPr>
        <w:tab/>
      </w:r>
      <w:r w:rsidRPr="00C8673B">
        <w:rPr>
          <w:rFonts w:eastAsia="SimSun"/>
        </w:rPr>
        <w:tab/>
        <w:t>Особенности предоставления муниципальной услуги  в электронной форме.</w:t>
      </w:r>
    </w:p>
    <w:p w:rsidR="00894037" w:rsidRPr="002959A3" w:rsidRDefault="00894037" w:rsidP="00C8673B">
      <w:pPr>
        <w:pStyle w:val="1"/>
      </w:pPr>
      <w:r w:rsidRPr="002959A3">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894037" w:rsidRPr="002959A3" w:rsidRDefault="00894037" w:rsidP="00C8673B">
      <w:pPr>
        <w:pStyle w:val="1"/>
      </w:pPr>
      <w:r w:rsidRPr="002959A3">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894037" w:rsidRPr="002959A3" w:rsidRDefault="00894037" w:rsidP="00C8673B">
      <w:pPr>
        <w:pStyle w:val="1"/>
      </w:pPr>
      <w:r w:rsidRPr="002959A3">
        <w:t>Для регистрации запроса на предоставление муниципальной услуги посредством РПГУ заявителю необходимо:</w:t>
      </w:r>
    </w:p>
    <w:p w:rsidR="00894037" w:rsidRPr="002959A3" w:rsidRDefault="00894037" w:rsidP="00C8673B">
      <w:pPr>
        <w:pStyle w:val="1"/>
      </w:pPr>
      <w:r w:rsidRPr="002959A3">
        <w:t>-</w:t>
      </w:r>
      <w:r w:rsidRPr="002959A3">
        <w:tab/>
        <w:t>авторизоваться на РПГУ с использованием подтвержденной учетной записи, зарегистрированной в ЕСИА;</w:t>
      </w:r>
    </w:p>
    <w:p w:rsidR="00894037" w:rsidRPr="002959A3" w:rsidRDefault="00894037" w:rsidP="00C8673B">
      <w:pPr>
        <w:pStyle w:val="1"/>
      </w:pPr>
      <w:r w:rsidRPr="002959A3">
        <w:t>-</w:t>
      </w:r>
      <w:r w:rsidRPr="002959A3">
        <w:tab/>
        <w:t>из списка муниципальных услуг выбрать соответствующую муниципальную услугу;</w:t>
      </w:r>
    </w:p>
    <w:p w:rsidR="00894037" w:rsidRPr="002959A3" w:rsidRDefault="00894037" w:rsidP="00C8673B">
      <w:pPr>
        <w:pStyle w:val="1"/>
      </w:pPr>
      <w:r w:rsidRPr="002959A3">
        <w:t>-</w:t>
      </w:r>
      <w:r w:rsidRPr="002959A3">
        <w:tab/>
        <w:t>нажатием кнопки «Получить услугу» инициализировать операцию по заполнению электронной формы одного из заявлений:</w:t>
      </w:r>
    </w:p>
    <w:p w:rsidR="00894037" w:rsidRPr="002959A3" w:rsidRDefault="00894037" w:rsidP="00C8673B">
      <w:pPr>
        <w:pStyle w:val="1"/>
      </w:pPr>
      <w:r w:rsidRPr="002959A3">
        <w:t>-</w:t>
      </w:r>
      <w:r w:rsidRPr="002959A3">
        <w:tab/>
        <w:t>отправить электронную форму запроса в Управление.</w:t>
      </w:r>
    </w:p>
    <w:p w:rsidR="00894037" w:rsidRPr="002959A3" w:rsidRDefault="00894037" w:rsidP="00C8673B">
      <w:pPr>
        <w:pStyle w:val="1"/>
      </w:pPr>
      <w:r w:rsidRPr="002959A3">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При несоблюдении требований к электронной подписи заявитель предъявляет оригиналы указанных документов для сличения при личной явке в Управление только в случае принятия решения о предоставлении муниципальной услуги.</w:t>
      </w:r>
    </w:p>
    <w:p w:rsidR="00C6768B" w:rsidRPr="002959A3" w:rsidRDefault="00C6768B" w:rsidP="002959A3"/>
    <w:p w:rsidR="00C6768B" w:rsidRDefault="00C6768B" w:rsidP="00C8673B">
      <w:pPr>
        <w:pStyle w:val="a9"/>
        <w:jc w:val="center"/>
      </w:pPr>
      <w:r w:rsidRPr="002959A3">
        <w:t>3.</w:t>
      </w:r>
      <w:r w:rsidRPr="002959A3">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МФЦ</w:t>
      </w:r>
    </w:p>
    <w:p w:rsidR="00C8673B" w:rsidRPr="00C8673B" w:rsidRDefault="00C8673B" w:rsidP="00C8673B">
      <w:pPr>
        <w:pStyle w:val="aa"/>
      </w:pPr>
    </w:p>
    <w:p w:rsidR="00C6768B" w:rsidRPr="00C8673B" w:rsidRDefault="00C8673B" w:rsidP="00C8673B">
      <w:pPr>
        <w:pStyle w:val="1"/>
        <w:rPr>
          <w:b/>
        </w:rPr>
      </w:pPr>
      <w:r w:rsidRPr="00C8673B">
        <w:rPr>
          <w:b/>
        </w:rPr>
        <w:t>3.1.</w:t>
      </w:r>
      <w:r w:rsidRPr="00C8673B">
        <w:rPr>
          <w:b/>
        </w:rPr>
        <w:tab/>
      </w:r>
      <w:r w:rsidR="00C6768B" w:rsidRPr="00C8673B">
        <w:rPr>
          <w:b/>
        </w:rPr>
        <w:t>Предоставление муниципальной услуги состоит из следующих административных процедур, логически обособленных административных действий:</w:t>
      </w:r>
    </w:p>
    <w:p w:rsidR="00C6768B" w:rsidRPr="002959A3" w:rsidRDefault="00C6768B" w:rsidP="002959A3">
      <w:r w:rsidRPr="002959A3">
        <w:t>3.1.1</w:t>
      </w:r>
      <w:r w:rsidRPr="002959A3">
        <w:tab/>
        <w:t>прием и регистрация заявления с прилагаемыми к нему документами;</w:t>
      </w:r>
    </w:p>
    <w:p w:rsidR="00C6768B" w:rsidRPr="00C8673B" w:rsidRDefault="00C6768B" w:rsidP="00C8673B">
      <w:pPr>
        <w:pStyle w:val="1"/>
      </w:pPr>
      <w:r w:rsidRPr="00C8673B">
        <w:t>3.1.2</w:t>
      </w:r>
      <w:r w:rsidRPr="00C8673B">
        <w:tab/>
        <w:t>рассмотрение заявления с прилагаемыми к нему документами;</w:t>
      </w:r>
    </w:p>
    <w:p w:rsidR="00C6768B" w:rsidRPr="00C8673B" w:rsidRDefault="00C6768B" w:rsidP="00C8673B">
      <w:pPr>
        <w:pStyle w:val="1"/>
      </w:pPr>
      <w:r w:rsidRPr="00C8673B">
        <w:t>3.1.3</w:t>
      </w:r>
      <w:r w:rsidRPr="00C8673B">
        <w:tab/>
        <w:t xml:space="preserve">принятие решения о предварительном согласовании предоставления и земельного участка в аренду (собственность, </w:t>
      </w:r>
      <w:r w:rsidRPr="00C8673B">
        <w:lastRenderedPageBreak/>
        <w:t>безвозмездное пользование) или решения об отказе в предварительном согласовании.</w:t>
      </w:r>
    </w:p>
    <w:p w:rsidR="00C6768B" w:rsidRPr="00C8673B" w:rsidRDefault="00C6768B" w:rsidP="00C8673B">
      <w:pPr>
        <w:pStyle w:val="1"/>
      </w:pPr>
      <w:r w:rsidRPr="00C8673B">
        <w:t>3.1.4</w:t>
      </w:r>
      <w:r w:rsidRPr="00C8673B">
        <w:tab/>
        <w:t>принятие решения о предоставлении земельного участка в аренду (собственность, безвозмездное пользование) или решения об отказе в предоставлении земельного участка в собственность.</w:t>
      </w:r>
    </w:p>
    <w:p w:rsidR="00C6768B" w:rsidRPr="00C8673B" w:rsidRDefault="00C6768B" w:rsidP="00C8673B">
      <w:pPr>
        <w:pStyle w:val="1"/>
      </w:pPr>
      <w:r w:rsidRPr="00C8673B">
        <w:t>3.1.5</w:t>
      </w:r>
      <w:r w:rsidRPr="00C8673B">
        <w:tab/>
        <w:t>выдача и направление заявителю результата принятого решения по заявлению о предоставлении муниципальной услуги.</w:t>
      </w:r>
    </w:p>
    <w:p w:rsidR="00C6768B" w:rsidRPr="00C8673B" w:rsidRDefault="00C6768B" w:rsidP="00C8673B">
      <w:pPr>
        <w:pStyle w:val="a9"/>
      </w:pPr>
      <w:r w:rsidRPr="00C8673B">
        <w:t>3.2.</w:t>
      </w:r>
      <w:r w:rsidRPr="00C8673B">
        <w:tab/>
        <w:t>Перечень административных процедур (действий) при предоставлении муниципальных услуг в электронной форме.</w:t>
      </w:r>
    </w:p>
    <w:p w:rsidR="00C6768B" w:rsidRPr="002959A3" w:rsidRDefault="00C6768B" w:rsidP="002959A3">
      <w:r w:rsidRPr="002959A3">
        <w:t>При предоставлении муниципальных услуг в электронной форме заявителю обеспечивается:</w:t>
      </w:r>
    </w:p>
    <w:p w:rsidR="00C6768B" w:rsidRPr="00C8673B" w:rsidRDefault="00C6768B" w:rsidP="00C8673B">
      <w:pPr>
        <w:pStyle w:val="1"/>
      </w:pPr>
      <w:r w:rsidRPr="00C8673B">
        <w:t>3.2.1</w:t>
      </w:r>
      <w:r w:rsidRPr="00C8673B">
        <w:tab/>
        <w:t xml:space="preserve"> получение информации о порядке и сроках предоставления услуги;</w:t>
      </w:r>
    </w:p>
    <w:p w:rsidR="00C6768B" w:rsidRPr="00C8673B" w:rsidRDefault="00C6768B" w:rsidP="00C8673B">
      <w:pPr>
        <w:pStyle w:val="1"/>
      </w:pPr>
      <w:r w:rsidRPr="00C8673B">
        <w:t>3.2.2</w:t>
      </w:r>
      <w:r w:rsidRPr="00C8673B">
        <w:tab/>
        <w:t xml:space="preserve">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w:t>
      </w:r>
    </w:p>
    <w:p w:rsidR="00C6768B" w:rsidRPr="00C8673B" w:rsidRDefault="00C6768B" w:rsidP="00C8673B">
      <w:pPr>
        <w:pStyle w:val="1"/>
      </w:pPr>
      <w:r w:rsidRPr="00C8673B">
        <w:t>3.2.3</w:t>
      </w:r>
      <w:r w:rsidRPr="00C8673B">
        <w:tab/>
        <w:t xml:space="preserve"> формирование запроса;</w:t>
      </w:r>
    </w:p>
    <w:p w:rsidR="00C6768B" w:rsidRPr="00C8673B" w:rsidRDefault="00C6768B" w:rsidP="00C8673B">
      <w:pPr>
        <w:pStyle w:val="1"/>
      </w:pPr>
      <w:r w:rsidRPr="00C8673B">
        <w:t>3.2.4</w:t>
      </w:r>
      <w:r w:rsidRPr="00C8673B">
        <w:tab/>
        <w:t xml:space="preserve"> прием и регистрация органом (организацией) запроса и иных документов, необходимых для предоставления услуги;</w:t>
      </w:r>
    </w:p>
    <w:p w:rsidR="00C6768B" w:rsidRPr="00C8673B" w:rsidRDefault="00C6768B" w:rsidP="00C8673B">
      <w:pPr>
        <w:pStyle w:val="1"/>
      </w:pPr>
      <w:r w:rsidRPr="00C8673B">
        <w:t>3.2.5</w:t>
      </w:r>
      <w:r w:rsidRPr="00C8673B">
        <w:tab/>
        <w:t>получение результата предоставления услуги;</w:t>
      </w:r>
    </w:p>
    <w:p w:rsidR="00C6768B" w:rsidRPr="00C8673B" w:rsidRDefault="00C6768B" w:rsidP="00C8673B">
      <w:pPr>
        <w:pStyle w:val="1"/>
      </w:pPr>
      <w:r w:rsidRPr="00C8673B">
        <w:t>3.2.6</w:t>
      </w:r>
      <w:r w:rsidRPr="00C8673B">
        <w:tab/>
        <w:t>получение сведений о ходе выполнения запроса;</w:t>
      </w:r>
    </w:p>
    <w:p w:rsidR="00C6768B" w:rsidRPr="00C8673B" w:rsidRDefault="00C6768B" w:rsidP="00C8673B">
      <w:pPr>
        <w:pStyle w:val="1"/>
      </w:pPr>
      <w:r w:rsidRPr="00C8673B">
        <w:t>3.2.7</w:t>
      </w:r>
      <w:r w:rsidRPr="00C8673B">
        <w:tab/>
        <w:t xml:space="preserve">осуществление </w:t>
      </w:r>
      <w:proofErr w:type="gramStart"/>
      <w:r w:rsidRPr="00C8673B">
        <w:t>оценки качества предоставления услуги</w:t>
      </w:r>
      <w:proofErr w:type="gramEnd"/>
      <w:r w:rsidRPr="00C8673B">
        <w:t>;</w:t>
      </w:r>
    </w:p>
    <w:p w:rsidR="00C6768B" w:rsidRPr="00C8673B" w:rsidRDefault="00C6768B" w:rsidP="00C8673B">
      <w:pPr>
        <w:pStyle w:val="1"/>
      </w:pPr>
      <w:proofErr w:type="gramStart"/>
      <w:r w:rsidRPr="00C8673B">
        <w:t>3.2.8</w:t>
      </w:r>
      <w:r w:rsidRPr="00C8673B">
        <w:tab/>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6768B" w:rsidRPr="00C8673B" w:rsidRDefault="00C6768B" w:rsidP="00C8673B">
      <w:pPr>
        <w:pStyle w:val="a9"/>
      </w:pPr>
      <w:r w:rsidRPr="00C8673B">
        <w:t>3.3.</w:t>
      </w:r>
      <w:r w:rsidRPr="00C8673B">
        <w:tab/>
        <w:t>Перечень административных процедур (действий), выполняемых многофункциональными центрами предоставления государственных и муниципальных услуг</w:t>
      </w:r>
      <w:r w:rsidR="00C8673B">
        <w:t>.</w:t>
      </w:r>
    </w:p>
    <w:p w:rsidR="00C6768B" w:rsidRPr="002959A3" w:rsidRDefault="00C6768B" w:rsidP="00C8673B">
      <w:pPr>
        <w:pStyle w:val="1"/>
      </w:pPr>
      <w:r w:rsidRPr="002959A3">
        <w:t>3.3.1</w:t>
      </w:r>
      <w:r w:rsidRPr="002959A3">
        <w:tab/>
        <w:t>проверка документов, удостоверяющих личность заявителя (при личном обращении);</w:t>
      </w:r>
    </w:p>
    <w:p w:rsidR="00C6768B" w:rsidRPr="002959A3" w:rsidRDefault="00C6768B" w:rsidP="00C8673B">
      <w:pPr>
        <w:pStyle w:val="1"/>
      </w:pPr>
      <w:r w:rsidRPr="002959A3">
        <w:t>3.3.2</w:t>
      </w:r>
      <w:r w:rsidRPr="002959A3">
        <w:tab/>
        <w:t>проверка комплектности документов, правильности оформления и содержания представленных документов, соответствия сведений, содержащихся в документах;</w:t>
      </w:r>
    </w:p>
    <w:p w:rsidR="00C6768B" w:rsidRPr="002959A3" w:rsidRDefault="00C6768B" w:rsidP="00C8673B">
      <w:pPr>
        <w:pStyle w:val="1"/>
      </w:pPr>
      <w:r w:rsidRPr="002959A3">
        <w:t>3.3.3</w:t>
      </w:r>
      <w:r w:rsidRPr="002959A3">
        <w:tab/>
        <w:t>прием и регистрация документов;</w:t>
      </w:r>
    </w:p>
    <w:p w:rsidR="00C6768B" w:rsidRPr="002959A3" w:rsidRDefault="00C6768B" w:rsidP="00C8673B">
      <w:pPr>
        <w:pStyle w:val="1"/>
      </w:pPr>
      <w:r w:rsidRPr="002959A3">
        <w:t>3.3.4</w:t>
      </w:r>
      <w:r w:rsidRPr="002959A3">
        <w:tab/>
        <w:t>передача заявления и документов, принятых от заявителей в Управление (при обращении в МФЦ);</w:t>
      </w:r>
    </w:p>
    <w:p w:rsidR="00C6768B" w:rsidRPr="002959A3" w:rsidRDefault="00C6768B" w:rsidP="00C8673B">
      <w:pPr>
        <w:pStyle w:val="1"/>
      </w:pPr>
      <w:r w:rsidRPr="002959A3">
        <w:t>3.3.5</w:t>
      </w:r>
      <w:r w:rsidRPr="002959A3">
        <w:tab/>
        <w:t>проверка документа, удостоверяющего личность заявителя;</w:t>
      </w:r>
    </w:p>
    <w:p w:rsidR="00C6768B" w:rsidRPr="002959A3" w:rsidRDefault="00C6768B" w:rsidP="00C8673B">
      <w:pPr>
        <w:pStyle w:val="1"/>
      </w:pPr>
      <w:r w:rsidRPr="002959A3">
        <w:t>3.3.6</w:t>
      </w:r>
      <w:r w:rsidRPr="002959A3">
        <w:tab/>
        <w:t>проверка полномочий представителя заявителя;</w:t>
      </w:r>
    </w:p>
    <w:p w:rsidR="00C6768B" w:rsidRPr="002959A3" w:rsidRDefault="00C6768B" w:rsidP="00C8673B">
      <w:pPr>
        <w:pStyle w:val="1"/>
      </w:pPr>
      <w:r w:rsidRPr="002959A3">
        <w:t>выдача результата предоставления услуги на бумажном носителе.</w:t>
      </w:r>
    </w:p>
    <w:p w:rsidR="00C6768B" w:rsidRPr="00C8673B" w:rsidRDefault="00C6768B" w:rsidP="00C8673B">
      <w:pPr>
        <w:pStyle w:val="a9"/>
      </w:pPr>
      <w:r w:rsidRPr="00C8673B">
        <w:t>3.4.</w:t>
      </w:r>
      <w:r w:rsidRPr="00C8673B">
        <w:tab/>
        <w:t>Прием и регистрация заявления с прилагаемыми к нему документами.</w:t>
      </w:r>
    </w:p>
    <w:p w:rsidR="00C6768B" w:rsidRPr="002959A3" w:rsidRDefault="00C6768B" w:rsidP="002959A3">
      <w:pPr>
        <w:rPr>
          <w:i/>
        </w:rPr>
      </w:pPr>
      <w:r w:rsidRPr="002959A3">
        <w:rPr>
          <w:i/>
        </w:rPr>
        <w:t>3.4.1</w:t>
      </w:r>
      <w:r w:rsidRPr="002959A3">
        <w:rPr>
          <w:i/>
        </w:rPr>
        <w:tab/>
        <w:t>Основания для начала административной процедуры.</w:t>
      </w:r>
    </w:p>
    <w:p w:rsidR="00C6768B" w:rsidRPr="002959A3" w:rsidRDefault="00C6768B" w:rsidP="002959A3">
      <w:r w:rsidRPr="002959A3">
        <w:lastRenderedPageBreak/>
        <w:t xml:space="preserve">Основанием для начала административной процедуры является представление заявителем (представителем заявителя) заявления о предварительном согласовании предоставления земельного участка и </w:t>
      </w:r>
      <w:r w:rsidRPr="00BF2297">
        <w:rPr>
          <w:color w:val="000000" w:themeColor="text1"/>
        </w:rPr>
        <w:t xml:space="preserve">прилагаемых к нему документов в порядке, установленными частями 2.6-2.9 </w:t>
      </w:r>
      <w:r w:rsidR="00BF2297" w:rsidRPr="00BF2297">
        <w:rPr>
          <w:color w:val="000000" w:themeColor="text1"/>
          <w:szCs w:val="28"/>
        </w:rPr>
        <w:t>раздела 2 настоящего Регламента</w:t>
      </w:r>
      <w:r w:rsidRPr="00BF2297">
        <w:rPr>
          <w:color w:val="000000" w:themeColor="text1"/>
        </w:rPr>
        <w:t>.</w:t>
      </w:r>
    </w:p>
    <w:p w:rsidR="00C6768B" w:rsidRPr="002959A3" w:rsidRDefault="00C6768B" w:rsidP="002959A3">
      <w:pPr>
        <w:rPr>
          <w:i/>
        </w:rPr>
      </w:pPr>
      <w:r w:rsidRPr="002959A3">
        <w:rPr>
          <w:i/>
        </w:rPr>
        <w:t>3.4.2</w:t>
      </w:r>
      <w:r w:rsidRPr="002959A3">
        <w:rPr>
          <w:i/>
        </w:rPr>
        <w:tab/>
        <w:t>Административная процедура предполагает следующие административные действия:</w:t>
      </w:r>
    </w:p>
    <w:p w:rsidR="00C6768B" w:rsidRPr="002959A3" w:rsidRDefault="00C6768B" w:rsidP="002959A3">
      <w:proofErr w:type="gramStart"/>
      <w:r w:rsidRPr="002959A3">
        <w:t>3.4.2.1</w:t>
      </w:r>
      <w:r w:rsidRPr="002959A3">
        <w:tab/>
        <w:t>Регистрация заявления</w:t>
      </w:r>
      <w:r w:rsidRPr="002959A3">
        <w:rPr>
          <w:rFonts w:eastAsiaTheme="minorHAnsi"/>
        </w:rPr>
        <w:t xml:space="preserve"> </w:t>
      </w:r>
      <w:r w:rsidRPr="002959A3">
        <w:t xml:space="preserve"> и прилагаемых к нему документов осуществляется в журнале учета входящих документов «Журнал регистрации входящих документов (обращения граждан) администрации </w:t>
      </w:r>
      <w:proofErr w:type="spellStart"/>
      <w:r w:rsidRPr="002959A3">
        <w:t>Елизовского</w:t>
      </w:r>
      <w:proofErr w:type="spellEnd"/>
      <w:r w:rsidRPr="002959A3">
        <w:t xml:space="preserve"> городского поселения», ответственным за прием и регистрацию документов в сроки, установленные </w:t>
      </w:r>
      <w:r w:rsidR="00BF2297">
        <w:t xml:space="preserve">частью 2.14 раздела 2 </w:t>
      </w:r>
      <w:r w:rsidRPr="002959A3">
        <w:t xml:space="preserve"> настоящего Регламента.</w:t>
      </w:r>
      <w:proofErr w:type="gramEnd"/>
    </w:p>
    <w:p w:rsidR="00C6768B" w:rsidRPr="002959A3" w:rsidRDefault="00C6768B" w:rsidP="002959A3">
      <w:r w:rsidRPr="002959A3">
        <w:t>3.4.2.2</w:t>
      </w:r>
      <w:proofErr w:type="gramStart"/>
      <w:r w:rsidRPr="002959A3">
        <w:tab/>
        <w:t>П</w:t>
      </w:r>
      <w:proofErr w:type="gramEnd"/>
      <w:r w:rsidRPr="002959A3">
        <w:t>ри личном обращении заявителя с заявлением с документами, специалист Управления делами (с консультативной помощью специалиста Управления архитектуры):</w:t>
      </w:r>
    </w:p>
    <w:p w:rsidR="00C6768B" w:rsidRPr="002959A3" w:rsidRDefault="00C6768B" w:rsidP="002959A3">
      <w:r w:rsidRPr="002959A3">
        <w:t>-</w:t>
      </w:r>
      <w:r w:rsidRPr="002959A3">
        <w:tab/>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C6768B" w:rsidRPr="002959A3" w:rsidRDefault="00C6768B" w:rsidP="002959A3">
      <w:pPr>
        <w:rPr>
          <w:color w:val="000000"/>
        </w:rPr>
      </w:pPr>
      <w:r w:rsidRPr="002959A3">
        <w:rPr>
          <w:color w:val="000000"/>
        </w:rPr>
        <w:t>-</w:t>
      </w:r>
      <w:r w:rsidRPr="002959A3">
        <w:rPr>
          <w:color w:val="000000"/>
        </w:rPr>
        <w:tab/>
        <w:t xml:space="preserve">устанавливает предмет обращения, </w:t>
      </w:r>
    </w:p>
    <w:p w:rsidR="00C6768B" w:rsidRPr="002959A3" w:rsidRDefault="00C6768B" w:rsidP="002959A3">
      <w:pPr>
        <w:rPr>
          <w:color w:val="000000"/>
        </w:rPr>
      </w:pPr>
      <w:r w:rsidRPr="002959A3">
        <w:rPr>
          <w:color w:val="000000"/>
        </w:rPr>
        <w:t>-</w:t>
      </w:r>
      <w:r w:rsidRPr="002959A3">
        <w:rPr>
          <w:color w:val="000000"/>
        </w:rPr>
        <w:tab/>
        <w:t>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C6768B" w:rsidRPr="002959A3" w:rsidRDefault="00C6768B" w:rsidP="002959A3">
      <w:pPr>
        <w:rPr>
          <w:color w:val="000000"/>
        </w:rPr>
      </w:pPr>
      <w:proofErr w:type="gramStart"/>
      <w:r w:rsidRPr="002959A3">
        <w:rPr>
          <w:color w:val="000000"/>
        </w:rPr>
        <w:t>-</w:t>
      </w:r>
      <w:r w:rsidRPr="002959A3">
        <w:rPr>
          <w:color w:val="000000"/>
        </w:rPr>
        <w:tab/>
        <w:t>проверяет комплектность представленных документов (в случае представления их заявителем по собственной инициативе) 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roofErr w:type="gramEnd"/>
    </w:p>
    <w:p w:rsidR="00C6768B" w:rsidRPr="002959A3" w:rsidRDefault="00C6768B" w:rsidP="002959A3">
      <w:pPr>
        <w:rPr>
          <w:color w:val="000000"/>
        </w:rPr>
      </w:pPr>
      <w:proofErr w:type="gramStart"/>
      <w:r w:rsidRPr="002959A3">
        <w:rPr>
          <w:color w:val="000000"/>
        </w:rPr>
        <w:t>-</w:t>
      </w:r>
      <w:r w:rsidRPr="002959A3">
        <w:rPr>
          <w:color w:val="000000"/>
        </w:rPr>
        <w:tab/>
        <w:t xml:space="preserve">обеспечивает внесение соответствующей записи в </w:t>
      </w:r>
      <w:r w:rsidRPr="002959A3">
        <w:t xml:space="preserve">«Журнал регистрации входящих документов (обращения граждан) администрации </w:t>
      </w:r>
      <w:proofErr w:type="spellStart"/>
      <w:r w:rsidRPr="002959A3">
        <w:t>Елизовского</w:t>
      </w:r>
      <w:proofErr w:type="spellEnd"/>
      <w:r w:rsidRPr="002959A3">
        <w:t xml:space="preserve"> городского поселения»</w:t>
      </w:r>
      <w:r w:rsidRPr="002959A3">
        <w:rPr>
          <w:color w:val="000000"/>
        </w:rPr>
        <w:t xml:space="preserve"> с указанием даты приема, номера заявления, сведений о заявителе, иных необходимых сведений в соответствии с порядком делопроизводства.</w:t>
      </w:r>
      <w:proofErr w:type="gramEnd"/>
    </w:p>
    <w:p w:rsidR="00C6768B" w:rsidRPr="002959A3" w:rsidRDefault="00C6768B" w:rsidP="002959A3">
      <w:pPr>
        <w:rPr>
          <w:color w:val="000000"/>
        </w:rPr>
      </w:pPr>
      <w:r w:rsidRPr="002959A3">
        <w:rPr>
          <w:color w:val="000000"/>
        </w:rPr>
        <w:t>Документы, поступившие почтовым отправлением, регистрируются в день их поступления в Управление, а документы, поступившие в электронной форме, в том числе посредством РПГУ, – не позднее рабочего дня, следующего за днем их поступления.</w:t>
      </w:r>
    </w:p>
    <w:p w:rsidR="00C6768B" w:rsidRPr="002959A3" w:rsidRDefault="00C6768B" w:rsidP="002959A3">
      <w:pPr>
        <w:rPr>
          <w:color w:val="000000"/>
        </w:rPr>
      </w:pPr>
      <w:r w:rsidRPr="002959A3">
        <w:rPr>
          <w:color w:val="000000"/>
        </w:rPr>
        <w:t xml:space="preserve">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 </w:t>
      </w:r>
    </w:p>
    <w:p w:rsidR="00C6768B" w:rsidRPr="002959A3" w:rsidRDefault="00C6768B" w:rsidP="002959A3">
      <w:pPr>
        <w:rPr>
          <w:color w:val="000000"/>
        </w:rPr>
      </w:pPr>
      <w:r w:rsidRPr="002959A3">
        <w:rPr>
          <w:color w:val="000000"/>
        </w:rPr>
        <w:t>В случае представления заявления через МФЦ, уполномоченное должностное лицо МФЦ осуществляет:</w:t>
      </w:r>
    </w:p>
    <w:p w:rsidR="00C6768B" w:rsidRPr="002959A3" w:rsidRDefault="00C6768B" w:rsidP="002959A3">
      <w:pPr>
        <w:rPr>
          <w:color w:val="000000"/>
        </w:rPr>
      </w:pPr>
      <w:r w:rsidRPr="002959A3">
        <w:rPr>
          <w:color w:val="000000"/>
        </w:rPr>
        <w:lastRenderedPageBreak/>
        <w:t>-</w:t>
      </w:r>
      <w:r w:rsidRPr="002959A3">
        <w:rPr>
          <w:color w:val="000000"/>
        </w:rPr>
        <w:tab/>
        <w:t>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w:t>
      </w:r>
    </w:p>
    <w:p w:rsidR="00C6768B" w:rsidRPr="002959A3" w:rsidRDefault="00C6768B" w:rsidP="002959A3">
      <w:pPr>
        <w:rPr>
          <w:color w:val="000000"/>
        </w:rPr>
      </w:pPr>
      <w:proofErr w:type="gramStart"/>
      <w:r w:rsidRPr="002959A3">
        <w:rPr>
          <w:color w:val="000000"/>
        </w:rPr>
        <w:t>-</w:t>
      </w:r>
      <w:r w:rsidRPr="002959A3">
        <w:rPr>
          <w:color w:val="000000"/>
        </w:rPr>
        <w:tab/>
        <w:t>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Управления.</w:t>
      </w:r>
      <w:proofErr w:type="gramEnd"/>
    </w:p>
    <w:p w:rsidR="00C6768B" w:rsidRPr="002959A3" w:rsidRDefault="00C6768B" w:rsidP="002959A3">
      <w:pPr>
        <w:rPr>
          <w:color w:val="000000"/>
        </w:rPr>
      </w:pPr>
      <w:r w:rsidRPr="002959A3">
        <w:rPr>
          <w:color w:val="000000"/>
        </w:rPr>
        <w:t xml:space="preserve">Максимальный срок выполнения действия 15 </w:t>
      </w:r>
      <w:r w:rsidR="00BF2297">
        <w:rPr>
          <w:color w:val="000000"/>
        </w:rPr>
        <w:t xml:space="preserve">(пятнадцать) </w:t>
      </w:r>
      <w:r w:rsidRPr="002959A3">
        <w:rPr>
          <w:color w:val="000000"/>
        </w:rPr>
        <w:t>минут.</w:t>
      </w:r>
    </w:p>
    <w:p w:rsidR="00C6768B" w:rsidRPr="002959A3" w:rsidRDefault="00C6768B" w:rsidP="002959A3">
      <w:pPr>
        <w:rPr>
          <w:color w:val="000000"/>
        </w:rPr>
      </w:pPr>
      <w:r w:rsidRPr="002959A3">
        <w:rPr>
          <w:color w:val="000000"/>
        </w:rPr>
        <w:t xml:space="preserve">Зарегистрированный пакет оригиналов документов передается в администрацию в порядке, определенном соглашением между МФЦ и администрацией </w:t>
      </w:r>
      <w:proofErr w:type="spellStart"/>
      <w:r w:rsidRPr="002959A3">
        <w:rPr>
          <w:color w:val="000000"/>
        </w:rPr>
        <w:t>Елизовского</w:t>
      </w:r>
      <w:proofErr w:type="spellEnd"/>
      <w:r w:rsidRPr="002959A3">
        <w:rPr>
          <w:color w:val="000000"/>
        </w:rPr>
        <w:t xml:space="preserve"> городского поселения.</w:t>
      </w:r>
    </w:p>
    <w:p w:rsidR="00C6768B" w:rsidRPr="002959A3" w:rsidRDefault="00C6768B" w:rsidP="002959A3">
      <w:pPr>
        <w:rPr>
          <w:i/>
          <w:color w:val="000000"/>
        </w:rPr>
      </w:pPr>
      <w:r w:rsidRPr="002959A3">
        <w:rPr>
          <w:i/>
          <w:color w:val="000000"/>
        </w:rPr>
        <w:t>3.4.3</w:t>
      </w:r>
      <w:r w:rsidRPr="002959A3">
        <w:rPr>
          <w:i/>
          <w:color w:val="000000"/>
        </w:rPr>
        <w:tab/>
        <w:t>Сведения о должностном лице.</w:t>
      </w:r>
    </w:p>
    <w:p w:rsidR="00C6768B" w:rsidRPr="002959A3" w:rsidRDefault="00C6768B" w:rsidP="002959A3">
      <w:pPr>
        <w:rPr>
          <w:color w:val="000000"/>
        </w:rPr>
      </w:pPr>
      <w:r w:rsidRPr="002959A3">
        <w:rPr>
          <w:color w:val="000000"/>
        </w:rPr>
        <w:t xml:space="preserve">Должностным лицом, ответственным за выполнение административных действий, входящих в состав административной процедуры, </w:t>
      </w:r>
      <w:r w:rsidRPr="00BF2297">
        <w:rPr>
          <w:color w:val="000000" w:themeColor="text1"/>
        </w:rPr>
        <w:t>указанной в подпункте 3.4.2.1</w:t>
      </w:r>
      <w:r w:rsidR="00BF2297" w:rsidRPr="00BF2297">
        <w:rPr>
          <w:color w:val="000000" w:themeColor="text1"/>
          <w:szCs w:val="28"/>
        </w:rPr>
        <w:t xml:space="preserve"> пункта 3.4.2 части 3.4 раздела 3 настоящего Регламента</w:t>
      </w:r>
      <w:r w:rsidRPr="00BF2297">
        <w:rPr>
          <w:color w:val="000000" w:themeColor="text1"/>
        </w:rPr>
        <w:t>,</w:t>
      </w:r>
      <w:r w:rsidRPr="002959A3">
        <w:rPr>
          <w:color w:val="000000"/>
        </w:rPr>
        <w:t xml:space="preserve"> является специалист Управления делами, в обязанности которого входит выполнение указанных административных действий в соответствии с должностной инструкцией.</w:t>
      </w:r>
    </w:p>
    <w:p w:rsidR="00C6768B" w:rsidRPr="002959A3" w:rsidRDefault="00C6768B" w:rsidP="002959A3">
      <w:pPr>
        <w:rPr>
          <w:i/>
          <w:color w:val="000000"/>
        </w:rPr>
      </w:pPr>
      <w:r w:rsidRPr="002959A3">
        <w:rPr>
          <w:i/>
          <w:color w:val="000000"/>
        </w:rPr>
        <w:t>3.4.4</w:t>
      </w:r>
      <w:r w:rsidRPr="002959A3">
        <w:rPr>
          <w:i/>
          <w:color w:val="000000"/>
        </w:rPr>
        <w:tab/>
        <w:t>Критерии принятия решений.</w:t>
      </w:r>
    </w:p>
    <w:p w:rsidR="00C6768B" w:rsidRPr="002959A3" w:rsidRDefault="00C6768B" w:rsidP="002959A3">
      <w:pPr>
        <w:rPr>
          <w:color w:val="000000"/>
        </w:rPr>
      </w:pPr>
      <w:r w:rsidRPr="002959A3">
        <w:rPr>
          <w:color w:val="000000"/>
        </w:rPr>
        <w:t>Критерием принятия решения в рамках настоящей административной процедуры является наличие заявления и прилагаемых к нему документов.</w:t>
      </w:r>
    </w:p>
    <w:p w:rsidR="00C6768B" w:rsidRPr="002959A3" w:rsidRDefault="00C6768B" w:rsidP="002959A3">
      <w:pPr>
        <w:rPr>
          <w:i/>
          <w:color w:val="000000"/>
        </w:rPr>
      </w:pPr>
      <w:r w:rsidRPr="002959A3">
        <w:rPr>
          <w:i/>
          <w:color w:val="000000"/>
        </w:rPr>
        <w:t>3.4.5</w:t>
      </w:r>
      <w:r w:rsidRPr="002959A3">
        <w:rPr>
          <w:i/>
          <w:color w:val="000000"/>
        </w:rPr>
        <w:tab/>
        <w:t>Результат административной процедуры и порядок передачи результата.</w:t>
      </w:r>
    </w:p>
    <w:p w:rsidR="00C6768B" w:rsidRPr="002959A3" w:rsidRDefault="00C6768B" w:rsidP="002959A3">
      <w:pPr>
        <w:rPr>
          <w:color w:val="000000"/>
        </w:rPr>
      </w:pPr>
      <w:proofErr w:type="gramStart"/>
      <w:r w:rsidRPr="002959A3">
        <w:rPr>
          <w:color w:val="000000"/>
        </w:rPr>
        <w:t xml:space="preserve">Результатом выполнения административной процедуры является принятое заявление с прилагаемыми документами и выдача заявителю копии заявления с номером и датой регистрации заявления при личном приеме. </w:t>
      </w:r>
      <w:proofErr w:type="gramEnd"/>
    </w:p>
    <w:p w:rsidR="00C6768B" w:rsidRPr="002959A3" w:rsidRDefault="00C6768B" w:rsidP="002959A3">
      <w:pPr>
        <w:rPr>
          <w:i/>
          <w:color w:val="000000"/>
        </w:rPr>
      </w:pPr>
      <w:r w:rsidRPr="002959A3">
        <w:rPr>
          <w:i/>
          <w:color w:val="000000"/>
        </w:rPr>
        <w:t>3.4.6</w:t>
      </w:r>
      <w:r w:rsidRPr="002959A3">
        <w:rPr>
          <w:i/>
          <w:color w:val="000000"/>
        </w:rPr>
        <w:tab/>
        <w:t>Способ фиксации результата выполнения административной процедуры, в том числе в электронной форме.</w:t>
      </w:r>
    </w:p>
    <w:p w:rsidR="00C6768B" w:rsidRPr="002959A3" w:rsidRDefault="00C6768B" w:rsidP="002959A3">
      <w:pPr>
        <w:rPr>
          <w:color w:val="000000"/>
        </w:rPr>
      </w:pPr>
      <w:proofErr w:type="gramStart"/>
      <w:r w:rsidRPr="002959A3">
        <w:rPr>
          <w:color w:val="000000"/>
        </w:rPr>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w:t>
      </w:r>
      <w:proofErr w:type="gramEnd"/>
    </w:p>
    <w:p w:rsidR="00C6768B" w:rsidRPr="002959A3" w:rsidRDefault="00C6768B" w:rsidP="002959A3">
      <w:pPr>
        <w:rPr>
          <w:b/>
        </w:rPr>
      </w:pPr>
      <w:r w:rsidRPr="002959A3">
        <w:rPr>
          <w:b/>
        </w:rPr>
        <w:t>3.5.</w:t>
      </w:r>
      <w:r w:rsidRPr="002959A3">
        <w:rPr>
          <w:b/>
        </w:rPr>
        <w:tab/>
        <w:t>Рассмотрение заявления с прилагаемыми к нему документами.</w:t>
      </w:r>
    </w:p>
    <w:p w:rsidR="00C6768B" w:rsidRPr="002959A3" w:rsidRDefault="00C6768B" w:rsidP="002959A3">
      <w:pPr>
        <w:rPr>
          <w:i/>
        </w:rPr>
      </w:pPr>
      <w:r w:rsidRPr="002959A3">
        <w:rPr>
          <w:i/>
        </w:rPr>
        <w:t>3.5.1</w:t>
      </w:r>
      <w:r w:rsidRPr="002959A3">
        <w:rPr>
          <w:i/>
        </w:rPr>
        <w:tab/>
        <w:t>Основание для начала административной процедуры.</w:t>
      </w:r>
    </w:p>
    <w:p w:rsidR="00C6768B" w:rsidRPr="002959A3" w:rsidRDefault="00C6768B" w:rsidP="002959A3">
      <w:pPr>
        <w:rPr>
          <w:rFonts w:eastAsia="Calibri"/>
        </w:rPr>
      </w:pPr>
      <w:r w:rsidRPr="002959A3">
        <w:rPr>
          <w:rFonts w:eastAsia="Calibri"/>
        </w:rPr>
        <w:t xml:space="preserve">Основанием </w:t>
      </w:r>
      <w:proofErr w:type="gramStart"/>
      <w:r w:rsidRPr="002959A3">
        <w:rPr>
          <w:rFonts w:eastAsia="Calibri"/>
        </w:rPr>
        <w:t xml:space="preserve">для начала исполнения административной процедуры по рассмотрению </w:t>
      </w:r>
      <w:r w:rsidRPr="002959A3">
        <w:rPr>
          <w:rFonts w:eastAsia="Arial Unicode MS"/>
          <w:color w:val="000000"/>
        </w:rPr>
        <w:t>заявления о предоставлении муниципальной услуги с прилагаемыми документами</w:t>
      </w:r>
      <w:proofErr w:type="gramEnd"/>
      <w:r w:rsidRPr="002959A3">
        <w:rPr>
          <w:color w:val="000000"/>
        </w:rPr>
        <w:t>,</w:t>
      </w:r>
      <w:r w:rsidRPr="002959A3">
        <w:rPr>
          <w:rFonts w:eastAsia="Calibri"/>
        </w:rPr>
        <w:t xml:space="preserve"> является наличие зарегистрированного заявления с прилагаемыми документами.</w:t>
      </w:r>
    </w:p>
    <w:p w:rsidR="00C6768B" w:rsidRPr="002959A3" w:rsidRDefault="00C6768B" w:rsidP="002959A3">
      <w:r w:rsidRPr="002959A3">
        <w:t>3.5.2</w:t>
      </w:r>
      <w:r w:rsidRPr="002959A3">
        <w:tab/>
        <w:t>Административная процедура предполагает следующие административные действия:</w:t>
      </w:r>
    </w:p>
    <w:p w:rsidR="00C6768B" w:rsidRPr="002959A3" w:rsidRDefault="00C6768B" w:rsidP="00C8673B">
      <w:pPr>
        <w:pStyle w:val="1"/>
      </w:pPr>
      <w:r w:rsidRPr="002959A3">
        <w:t>3.5.2.1</w:t>
      </w:r>
      <w:r w:rsidRPr="002959A3">
        <w:tab/>
        <w:t xml:space="preserve">проверка полноты и соответствие установленным настоящим Регламентом требованиям к их содержанию, формату и </w:t>
      </w:r>
      <w:r w:rsidRPr="002959A3">
        <w:lastRenderedPageBreak/>
        <w:t xml:space="preserve">комплектности, включая требованиям </w:t>
      </w:r>
      <w:r w:rsidR="00BF2297">
        <w:t>пунктами</w:t>
      </w:r>
      <w:r w:rsidRPr="002959A3">
        <w:t xml:space="preserve"> 2.6.1 (или 2.6.2)</w:t>
      </w:r>
      <w:r w:rsidR="00BF2297">
        <w:t xml:space="preserve"> части 2.6</w:t>
      </w:r>
      <w:r w:rsidRPr="002959A3">
        <w:t xml:space="preserve">, </w:t>
      </w:r>
      <w:r w:rsidR="00BF2297">
        <w:t xml:space="preserve">частями </w:t>
      </w:r>
      <w:r w:rsidRPr="002959A3">
        <w:t xml:space="preserve">2. 7 и 2.9 раздела 2 </w:t>
      </w:r>
      <w:r w:rsidRPr="00C8673B">
        <w:rPr>
          <w:rFonts w:eastAsia="SimSun"/>
        </w:rPr>
        <w:t>настоящего</w:t>
      </w:r>
      <w:r w:rsidRPr="002959A3">
        <w:t xml:space="preserve"> Регламента;</w:t>
      </w:r>
    </w:p>
    <w:p w:rsidR="00C6768B" w:rsidRPr="002959A3" w:rsidRDefault="00C8673B" w:rsidP="00C8673B">
      <w:pPr>
        <w:pStyle w:val="1"/>
      </w:pPr>
      <w:r>
        <w:t>3.5.2.1.1</w:t>
      </w:r>
      <w:proofErr w:type="gramStart"/>
      <w:r w:rsidR="00C6768B" w:rsidRPr="002959A3">
        <w:tab/>
        <w:t>В</w:t>
      </w:r>
      <w:proofErr w:type="gramEnd"/>
      <w:r w:rsidR="00C6768B" w:rsidRPr="002959A3">
        <w:t xml:space="preserve"> случае выявления оснований, предусмотренных пунктом 2.10.2. части 2.10 раздела 2 настоящего Регламента, для оставления заявления без рассмотрения по существу  и возврата заявителю, специалист Управления архитектуры и градостроительства в течение 10 (десяти) дней со дня регистрации заявления готовит проект решения о возврате заявителю поданного заявления о предварительном согласовании предоставления земельного участка с указанием причин такого возврата и передает его через приемную администрации </w:t>
      </w:r>
      <w:proofErr w:type="spellStart"/>
      <w:r w:rsidR="00C6768B" w:rsidRPr="002959A3">
        <w:t>Елизовского</w:t>
      </w:r>
      <w:proofErr w:type="spellEnd"/>
      <w:r w:rsidR="00C6768B" w:rsidRPr="002959A3">
        <w:t xml:space="preserve"> городского поселения для подписания Главе администрации, последующей регистрации и направления заявителю заказным письмом с уведомлением о вручении, с приложением поданного заявителем заявления и документов к нему. </w:t>
      </w:r>
    </w:p>
    <w:p w:rsidR="00C6768B" w:rsidRPr="002959A3" w:rsidRDefault="00C6768B" w:rsidP="00C8673B">
      <w:pPr>
        <w:pStyle w:val="1"/>
      </w:pPr>
      <w:r w:rsidRPr="002959A3">
        <w:t xml:space="preserve">Общий срок </w:t>
      </w:r>
      <w:r w:rsidRPr="00C8673B">
        <w:rPr>
          <w:rFonts w:eastAsia="SimSun"/>
        </w:rPr>
        <w:t xml:space="preserve">подписания, регистрации и отправки решения не должен быть более 2 (двух) рабочих дней с момента передачи решения специалистом в приемную </w:t>
      </w:r>
      <w:r w:rsidRPr="002959A3">
        <w:t xml:space="preserve">администрации </w:t>
      </w:r>
      <w:proofErr w:type="spellStart"/>
      <w:r w:rsidRPr="002959A3">
        <w:t>Елизовского</w:t>
      </w:r>
      <w:proofErr w:type="spellEnd"/>
      <w:r w:rsidRPr="002959A3">
        <w:t xml:space="preserve"> городского поселения.</w:t>
      </w:r>
    </w:p>
    <w:p w:rsidR="00C6768B" w:rsidRPr="002959A3" w:rsidRDefault="00C8673B" w:rsidP="00C8673B">
      <w:pPr>
        <w:pStyle w:val="1"/>
      </w:pPr>
      <w:r>
        <w:t>3.5.2.1.2</w:t>
      </w:r>
      <w:proofErr w:type="gramStart"/>
      <w:r w:rsidR="00C6768B" w:rsidRPr="002959A3">
        <w:tab/>
        <w:t>В</w:t>
      </w:r>
      <w:proofErr w:type="gramEnd"/>
      <w:r w:rsidR="00C6768B" w:rsidRPr="002959A3">
        <w:t xml:space="preserve"> случае выявления оснований, предусмотренных пунктом 2.11.3. части 2.11 раздела 2 настоящего Регламента, для приостановления, специалист Управления архитектуры в течение 5(пяти) рабочих дней со дня регистрации заявления готовит проект решения о приостановлении предоставлении муниципальной услуги, в котором указывает что срок рассмотрения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передает его через приемную администрации </w:t>
      </w:r>
      <w:proofErr w:type="spellStart"/>
      <w:r w:rsidR="00C6768B" w:rsidRPr="002959A3">
        <w:t>Елизовского</w:t>
      </w:r>
      <w:proofErr w:type="spellEnd"/>
      <w:r w:rsidR="00C6768B" w:rsidRPr="002959A3">
        <w:t xml:space="preserve"> городского поселения для подписания Главе администрации, последующей регистрации и направления заявителю заказным письмом с уведомлением о вручении.</w:t>
      </w:r>
    </w:p>
    <w:p w:rsidR="00C6768B" w:rsidRPr="002959A3" w:rsidRDefault="00C6768B" w:rsidP="00C8673B">
      <w:pPr>
        <w:pStyle w:val="1"/>
      </w:pPr>
      <w:r w:rsidRPr="002959A3">
        <w:t xml:space="preserve">Общий срок </w:t>
      </w:r>
      <w:r w:rsidRPr="00C8673B">
        <w:rPr>
          <w:rFonts w:eastAsia="SimSun"/>
        </w:rPr>
        <w:t xml:space="preserve">подписания, регистрации и отправки решения не должен быть более 2 (двух) рабочих дней с момента передачи решения специалистом в приемную </w:t>
      </w:r>
      <w:r w:rsidRPr="002959A3">
        <w:t xml:space="preserve">администрации </w:t>
      </w:r>
      <w:proofErr w:type="spellStart"/>
      <w:r w:rsidRPr="002959A3">
        <w:t>Елизовского</w:t>
      </w:r>
      <w:proofErr w:type="spellEnd"/>
      <w:r w:rsidRPr="002959A3">
        <w:t xml:space="preserve"> городского поселения.</w:t>
      </w:r>
    </w:p>
    <w:p w:rsidR="00C6768B" w:rsidRPr="002959A3" w:rsidRDefault="00C8673B" w:rsidP="00C8673B">
      <w:pPr>
        <w:pStyle w:val="1"/>
        <w:rPr>
          <w:lang w:eastAsia="ru-RU"/>
        </w:rPr>
      </w:pPr>
      <w:r>
        <w:t>3.5.2.2</w:t>
      </w:r>
      <w:proofErr w:type="gramStart"/>
      <w:r w:rsidR="00C6768B" w:rsidRPr="002959A3">
        <w:tab/>
        <w:t>В</w:t>
      </w:r>
      <w:proofErr w:type="gramEnd"/>
      <w:r w:rsidR="00C6768B" w:rsidRPr="002959A3">
        <w:rPr>
          <w:lang w:eastAsia="ru-RU"/>
        </w:rPr>
        <w:t xml:space="preserve"> течение 5 рабочих дней со дня получения 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C6768B" w:rsidRPr="002959A3" w:rsidRDefault="00C6768B" w:rsidP="002959A3">
      <w:pPr>
        <w:rPr>
          <w:lang w:eastAsia="en-US"/>
        </w:rPr>
      </w:pPr>
      <w:r w:rsidRPr="002959A3">
        <w:t>3.5.2.3</w:t>
      </w:r>
      <w:proofErr w:type="gramStart"/>
      <w:r w:rsidRPr="002959A3">
        <w:tab/>
        <w:t>В</w:t>
      </w:r>
      <w:proofErr w:type="gramEnd"/>
      <w:r w:rsidRPr="002959A3">
        <w:rPr>
          <w:lang w:eastAsia="en-US"/>
        </w:rPr>
        <w:t xml:space="preserve">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6768B" w:rsidRPr="002959A3" w:rsidRDefault="00C6768B" w:rsidP="002959A3">
      <w:r w:rsidRPr="002959A3">
        <w:rPr>
          <w:lang w:eastAsia="en-US"/>
        </w:rPr>
        <w:lastRenderedPageBreak/>
        <w:t>3.5.2.4</w:t>
      </w:r>
      <w:r w:rsidRPr="002959A3">
        <w:rPr>
          <w:lang w:eastAsia="en-US"/>
        </w:rPr>
        <w:tab/>
      </w:r>
      <w:r w:rsidRPr="002959A3">
        <w:t>устанавливает возможность предварительного согласования предоставления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C6768B" w:rsidRPr="002959A3" w:rsidRDefault="00C6768B" w:rsidP="002959A3">
      <w:pPr>
        <w:rPr>
          <w:i/>
          <w:color w:val="000000"/>
        </w:rPr>
      </w:pPr>
      <w:r w:rsidRPr="002959A3">
        <w:rPr>
          <w:i/>
          <w:color w:val="000000"/>
        </w:rPr>
        <w:t>3.5.3</w:t>
      </w:r>
      <w:r w:rsidRPr="002959A3">
        <w:rPr>
          <w:i/>
          <w:color w:val="000000"/>
        </w:rPr>
        <w:tab/>
        <w:t>Сведения о должностном лице.</w:t>
      </w:r>
    </w:p>
    <w:p w:rsidR="00C6768B" w:rsidRPr="002959A3" w:rsidRDefault="00C6768B" w:rsidP="002959A3">
      <w:pPr>
        <w:rPr>
          <w:color w:val="000000"/>
        </w:rPr>
      </w:pPr>
      <w:r w:rsidRPr="002959A3">
        <w:rPr>
          <w:color w:val="000000"/>
        </w:rPr>
        <w:t xml:space="preserve">Должностным лицом, ответственным за выполнение административных действий, входящих в состав административной </w:t>
      </w:r>
      <w:r w:rsidRPr="00BF2297">
        <w:rPr>
          <w:color w:val="000000" w:themeColor="text1"/>
        </w:rPr>
        <w:t>процедуры, указанной в подпункте 3.5.2.1</w:t>
      </w:r>
      <w:r w:rsidR="00BF2297" w:rsidRPr="00BF2297">
        <w:rPr>
          <w:color w:val="000000" w:themeColor="text1"/>
          <w:szCs w:val="28"/>
        </w:rPr>
        <w:t xml:space="preserve"> пункта 3.5.2 части 3.5 раздела 3 настоящего Регламента</w:t>
      </w:r>
      <w:r w:rsidRPr="002959A3">
        <w:rPr>
          <w:color w:val="000000"/>
        </w:rPr>
        <w:t xml:space="preserve"> является специалист Управления архитектуры, в обязанности которого входит выполнение указанных административных действий в соответствии с должностной инструкцией.</w:t>
      </w:r>
    </w:p>
    <w:p w:rsidR="00C6768B" w:rsidRPr="002959A3" w:rsidRDefault="00C6768B" w:rsidP="002959A3">
      <w:pPr>
        <w:rPr>
          <w:i/>
          <w:color w:val="000000"/>
        </w:rPr>
      </w:pPr>
      <w:r w:rsidRPr="002959A3">
        <w:rPr>
          <w:i/>
          <w:color w:val="000000"/>
        </w:rPr>
        <w:t>3.5.4</w:t>
      </w:r>
      <w:r w:rsidRPr="002959A3">
        <w:rPr>
          <w:i/>
          <w:color w:val="000000"/>
        </w:rPr>
        <w:tab/>
        <w:t>Критерии принятия решений.</w:t>
      </w:r>
    </w:p>
    <w:p w:rsidR="00C6768B" w:rsidRPr="002959A3" w:rsidRDefault="00C6768B" w:rsidP="002959A3">
      <w:proofErr w:type="gramStart"/>
      <w:r w:rsidRPr="002959A3">
        <w:rPr>
          <w:color w:val="000000"/>
        </w:rPr>
        <w:t>Критерием принятия решения в рамках настоящей административной процедуры является у</w:t>
      </w:r>
      <w:r w:rsidRPr="002959A3">
        <w:t xml:space="preserve">становление соответствия заявления и приложенных документов к их содержанию и комплектности, включая требованиям пункта 2.6.1(или 2.6.2) части 2.6, частей 2.7. и 2.8 раздела 2 </w:t>
      </w:r>
      <w:r w:rsidRPr="002959A3">
        <w:rPr>
          <w:rFonts w:eastAsiaTheme="minorHAnsi"/>
        </w:rPr>
        <w:t>настоящего</w:t>
      </w:r>
      <w:r w:rsidRPr="002959A3">
        <w:t xml:space="preserve"> Регламента и выявление отсутствия (наличия) оснований для возвращения заявления или приостановления рассмотрения. </w:t>
      </w:r>
      <w:proofErr w:type="gramEnd"/>
    </w:p>
    <w:p w:rsidR="00C6768B" w:rsidRPr="002959A3" w:rsidRDefault="00C6768B" w:rsidP="002959A3">
      <w:pPr>
        <w:rPr>
          <w:i/>
          <w:color w:val="000000"/>
        </w:rPr>
      </w:pPr>
      <w:r w:rsidRPr="002959A3">
        <w:rPr>
          <w:i/>
          <w:color w:val="000000"/>
        </w:rPr>
        <w:t>3.5.5</w:t>
      </w:r>
      <w:r w:rsidRPr="002959A3">
        <w:rPr>
          <w:i/>
          <w:color w:val="000000"/>
        </w:rPr>
        <w:tab/>
        <w:t>Результат административной процедуры и порядок передачи результата.</w:t>
      </w:r>
    </w:p>
    <w:p w:rsidR="00C6768B" w:rsidRPr="002959A3" w:rsidRDefault="00C6768B" w:rsidP="002959A3">
      <w:pPr>
        <w:rPr>
          <w:rFonts w:eastAsiaTheme="minorHAnsi"/>
        </w:rPr>
      </w:pPr>
      <w:proofErr w:type="gramStart"/>
      <w:r w:rsidRPr="002959A3">
        <w:t>3.5.5.1</w:t>
      </w:r>
      <w:r w:rsidRPr="002959A3">
        <w:tab/>
        <w:t xml:space="preserve">Результатом выполнения административной процедуры по критерию, предусмотренному пунктом 3.5.4. части 3.5 раздела 3 настоящего Регламента является </w:t>
      </w:r>
      <w:r w:rsidRPr="002959A3">
        <w:rPr>
          <w:rFonts w:eastAsiaTheme="minorHAnsi"/>
        </w:rPr>
        <w:t xml:space="preserve">установление недостающих документов, предусмотренных </w:t>
      </w:r>
      <w:r w:rsidRPr="002959A3">
        <w:t xml:space="preserve">частью 2.7 раздела 2 </w:t>
      </w:r>
      <w:r w:rsidRPr="002959A3">
        <w:rPr>
          <w:rFonts w:eastAsiaTheme="minorHAnsi"/>
        </w:rPr>
        <w:t>настоящего Регламента, предоставление которых заявителем самостоятельно необязательно, но необходимых для принятия решения о предоставлении земельного участка в собственность и направление межведомственных запросов.</w:t>
      </w:r>
      <w:proofErr w:type="gramEnd"/>
    </w:p>
    <w:p w:rsidR="00C6768B" w:rsidRPr="002959A3" w:rsidRDefault="00C6768B" w:rsidP="002959A3">
      <w:r w:rsidRPr="002959A3">
        <w:t>3.5.5.2</w:t>
      </w:r>
      <w:r w:rsidRPr="002959A3">
        <w:tab/>
        <w:t>Результатом выполнения административ</w:t>
      </w:r>
      <w:r w:rsidR="00C8673B">
        <w:t xml:space="preserve">ной процедуры по </w:t>
      </w:r>
      <w:r w:rsidR="00C8673B" w:rsidRPr="00BF2297">
        <w:rPr>
          <w:color w:val="000000" w:themeColor="text1"/>
        </w:rPr>
        <w:t>критерию 3.5.4</w:t>
      </w:r>
      <w:r w:rsidRPr="00BF2297">
        <w:rPr>
          <w:color w:val="000000" w:themeColor="text1"/>
        </w:rPr>
        <w:t xml:space="preserve"> является </w:t>
      </w:r>
      <w:r w:rsidRPr="00BF2297">
        <w:rPr>
          <w:rFonts w:eastAsiaTheme="minorHAnsi"/>
          <w:color w:val="000000" w:themeColor="text1"/>
        </w:rPr>
        <w:t xml:space="preserve">выполнение подпункта </w:t>
      </w:r>
      <w:r w:rsidRPr="00BF2297">
        <w:rPr>
          <w:color w:val="000000" w:themeColor="text1"/>
        </w:rPr>
        <w:t xml:space="preserve">3.5.2.1.1 </w:t>
      </w:r>
      <w:r w:rsidR="00BF2297" w:rsidRPr="00BF2297">
        <w:rPr>
          <w:color w:val="000000" w:themeColor="text1"/>
          <w:szCs w:val="28"/>
        </w:rPr>
        <w:t>пункта 3.5.2 части 3.5 раздела 3 настоящего Регламента</w:t>
      </w:r>
      <w:r w:rsidR="00BF2297" w:rsidRPr="00BF2297">
        <w:rPr>
          <w:color w:val="000000" w:themeColor="text1"/>
        </w:rPr>
        <w:t xml:space="preserve"> </w:t>
      </w:r>
      <w:r w:rsidRPr="00BF2297">
        <w:rPr>
          <w:color w:val="000000" w:themeColor="text1"/>
        </w:rPr>
        <w:t>настоящего Регламента.</w:t>
      </w:r>
    </w:p>
    <w:p w:rsidR="00C6768B" w:rsidRPr="002959A3" w:rsidRDefault="00C6768B" w:rsidP="002959A3">
      <w:pPr>
        <w:rPr>
          <w:rFonts w:eastAsiaTheme="minorHAnsi"/>
        </w:rPr>
      </w:pPr>
      <w:r w:rsidRPr="002959A3">
        <w:t>3.5.5.2</w:t>
      </w:r>
      <w:r w:rsidRPr="002959A3">
        <w:tab/>
        <w:t>Результатом выполнения административ</w:t>
      </w:r>
      <w:r w:rsidR="00C8673B">
        <w:t>ной процедуры по критерию 3.5.4</w:t>
      </w:r>
      <w:r w:rsidRPr="002959A3">
        <w:t xml:space="preserve"> является </w:t>
      </w:r>
      <w:r w:rsidRPr="002959A3">
        <w:rPr>
          <w:rFonts w:eastAsiaTheme="minorHAnsi"/>
        </w:rPr>
        <w:t xml:space="preserve">выполнение подпункта </w:t>
      </w:r>
      <w:r w:rsidRPr="002959A3">
        <w:t xml:space="preserve">3.5.2.1.2 </w:t>
      </w:r>
      <w:r w:rsidR="00BF2297" w:rsidRPr="00BF2297">
        <w:rPr>
          <w:color w:val="000000" w:themeColor="text1"/>
          <w:szCs w:val="28"/>
        </w:rPr>
        <w:t>пункта 3.5.2 части 3.5 раздела 3 настоящего Регламента</w:t>
      </w:r>
      <w:r w:rsidR="00BF2297" w:rsidRPr="00BF2297">
        <w:rPr>
          <w:color w:val="000000" w:themeColor="text1"/>
        </w:rPr>
        <w:t xml:space="preserve"> настоящего Регламента.</w:t>
      </w:r>
    </w:p>
    <w:p w:rsidR="00C6768B" w:rsidRPr="002959A3" w:rsidRDefault="00C6768B" w:rsidP="002959A3">
      <w:pPr>
        <w:rPr>
          <w:i/>
          <w:color w:val="000000"/>
        </w:rPr>
      </w:pPr>
      <w:r w:rsidRPr="002959A3">
        <w:rPr>
          <w:i/>
          <w:color w:val="000000"/>
        </w:rPr>
        <w:t>3.5.6</w:t>
      </w:r>
      <w:r w:rsidRPr="002959A3">
        <w:rPr>
          <w:i/>
          <w:color w:val="000000"/>
        </w:rPr>
        <w:tab/>
        <w:t>Способ фиксации результата выполнения административной процедуры, в том числе в электронной форме.</w:t>
      </w:r>
    </w:p>
    <w:p w:rsidR="00C6768B" w:rsidRPr="002959A3" w:rsidRDefault="00C6768B" w:rsidP="002959A3">
      <w:pPr>
        <w:rPr>
          <w:rFonts w:eastAsiaTheme="minorHAnsi"/>
        </w:rPr>
      </w:pPr>
      <w:proofErr w:type="gramStart"/>
      <w:r w:rsidRPr="002959A3">
        <w:t xml:space="preserve">Способом фиксации результата выполнения административной процедуры является </w:t>
      </w:r>
      <w:r w:rsidRPr="002959A3">
        <w:rPr>
          <w:rFonts w:eastAsiaTheme="minorHAnsi"/>
        </w:rPr>
        <w:t xml:space="preserve">установление недостающих документов, предусмотренных </w:t>
      </w:r>
      <w:r w:rsidRPr="002959A3">
        <w:t xml:space="preserve">частью 2.7 раздела 2 </w:t>
      </w:r>
      <w:r w:rsidRPr="002959A3">
        <w:rPr>
          <w:rFonts w:eastAsiaTheme="minorHAnsi"/>
        </w:rPr>
        <w:t xml:space="preserve">настоящего Регламента, предоставление которых заявителем самостоятельно необязательно и направление межведомственных запросов; или решение предусмотренное подпунктом 3.5.2.1.1 </w:t>
      </w:r>
      <w:r w:rsidR="00BF2297" w:rsidRPr="00BF2297">
        <w:rPr>
          <w:color w:val="000000" w:themeColor="text1"/>
          <w:szCs w:val="28"/>
        </w:rPr>
        <w:t>пункта 3.5.2 части 3.5 раздела 3 настоящего Регламента</w:t>
      </w:r>
      <w:r w:rsidR="00BF2297" w:rsidRPr="00BF2297">
        <w:rPr>
          <w:color w:val="000000" w:themeColor="text1"/>
        </w:rPr>
        <w:t xml:space="preserve"> </w:t>
      </w:r>
      <w:r w:rsidR="00BF2297">
        <w:rPr>
          <w:color w:val="000000" w:themeColor="text1"/>
        </w:rPr>
        <w:t xml:space="preserve">настоящего Регламента </w:t>
      </w:r>
      <w:r w:rsidRPr="002959A3">
        <w:rPr>
          <w:rFonts w:eastAsiaTheme="minorHAnsi"/>
        </w:rPr>
        <w:t>о</w:t>
      </w:r>
      <w:r w:rsidR="00BF2297">
        <w:rPr>
          <w:rFonts w:eastAsiaTheme="minorHAnsi"/>
        </w:rPr>
        <w:t>б</w:t>
      </w:r>
      <w:r w:rsidRPr="002959A3">
        <w:rPr>
          <w:rFonts w:eastAsiaTheme="minorHAnsi"/>
        </w:rPr>
        <w:t xml:space="preserve"> оставлении заявления без рассмотрения и возвращения заявителю;</w:t>
      </w:r>
      <w:proofErr w:type="gramEnd"/>
      <w:r w:rsidRPr="002959A3">
        <w:rPr>
          <w:rFonts w:eastAsiaTheme="minorHAnsi"/>
        </w:rPr>
        <w:t xml:space="preserve"> или уведомление, предусмотренное подпунктом </w:t>
      </w:r>
      <w:r w:rsidRPr="002959A3">
        <w:lastRenderedPageBreak/>
        <w:t xml:space="preserve">3.5.2.1.2 </w:t>
      </w:r>
      <w:r w:rsidR="00BF2297" w:rsidRPr="00BF2297">
        <w:rPr>
          <w:color w:val="000000" w:themeColor="text1"/>
          <w:szCs w:val="28"/>
        </w:rPr>
        <w:t>пункта 3.5.2 части 3.5 раздела 3 настоящего Регламента</w:t>
      </w:r>
      <w:r w:rsidR="00BF2297" w:rsidRPr="00BF2297">
        <w:rPr>
          <w:color w:val="000000" w:themeColor="text1"/>
        </w:rPr>
        <w:t xml:space="preserve"> настоящего Регламента</w:t>
      </w:r>
      <w:r w:rsidRPr="002959A3">
        <w:rPr>
          <w:rFonts w:eastAsiaTheme="minorHAnsi"/>
        </w:rPr>
        <w:t xml:space="preserve"> о приостановлении рассмотрении заявления.</w:t>
      </w:r>
    </w:p>
    <w:p w:rsidR="00C6768B" w:rsidRPr="00C8673B" w:rsidRDefault="00C6768B" w:rsidP="00C8673B">
      <w:pPr>
        <w:pStyle w:val="a9"/>
      </w:pPr>
      <w:r w:rsidRPr="00C8673B">
        <w:t>3.6.</w:t>
      </w:r>
      <w:r w:rsidRPr="00C8673B">
        <w:tab/>
        <w:t>Принятие решения о предварительном согласовании предоставления и земельного участка в аренду (собственность, безвозмездное пользование) или решения об отказе в предварительном согласовании.</w:t>
      </w:r>
    </w:p>
    <w:p w:rsidR="00C6768B" w:rsidRPr="002959A3" w:rsidRDefault="00C6768B" w:rsidP="002959A3">
      <w:pPr>
        <w:rPr>
          <w:i/>
        </w:rPr>
      </w:pPr>
      <w:r w:rsidRPr="002959A3">
        <w:rPr>
          <w:i/>
        </w:rPr>
        <w:t>3.6.1</w:t>
      </w:r>
      <w:r w:rsidRPr="002959A3">
        <w:rPr>
          <w:i/>
        </w:rPr>
        <w:tab/>
        <w:t>Основание для начала административной процедуры.</w:t>
      </w:r>
    </w:p>
    <w:p w:rsidR="00C6768B" w:rsidRPr="002959A3" w:rsidRDefault="00C6768B" w:rsidP="002959A3">
      <w:pPr>
        <w:rPr>
          <w:rFonts w:eastAsia="Calibri"/>
        </w:rPr>
      </w:pPr>
      <w:r w:rsidRPr="002959A3">
        <w:rPr>
          <w:rFonts w:eastAsia="Calibri"/>
        </w:rPr>
        <w:t xml:space="preserve">Основанием для начала исполнения административной процедуры по рассмотрению </w:t>
      </w:r>
      <w:r w:rsidRPr="002959A3">
        <w:rPr>
          <w:rFonts w:eastAsia="Arial Unicode MS"/>
          <w:color w:val="000000"/>
        </w:rPr>
        <w:t>и о предоставлении муниципальной услуги с прилагаемыми документами</w:t>
      </w:r>
      <w:r w:rsidRPr="002959A3">
        <w:rPr>
          <w:color w:val="000000"/>
        </w:rPr>
        <w:t>,</w:t>
      </w:r>
      <w:r w:rsidRPr="002959A3">
        <w:rPr>
          <w:rFonts w:eastAsia="Calibri"/>
        </w:rPr>
        <w:t xml:space="preserve"> является наличие полного комплекта документов, предусмотренных пунктом 2.6.1 части 2.6 и  частью 2.7. раздела 2 настоящего Регламента.</w:t>
      </w:r>
    </w:p>
    <w:p w:rsidR="00C6768B" w:rsidRPr="002959A3" w:rsidRDefault="00C8673B" w:rsidP="002959A3">
      <w:pPr>
        <w:rPr>
          <w:i/>
        </w:rPr>
      </w:pPr>
      <w:r>
        <w:rPr>
          <w:i/>
        </w:rPr>
        <w:t>3.6.2</w:t>
      </w:r>
      <w:r w:rsidR="00C6768B" w:rsidRPr="002959A3">
        <w:rPr>
          <w:i/>
        </w:rPr>
        <w:tab/>
        <w:t>Административная процедура предполагает следующие административные действия:</w:t>
      </w:r>
    </w:p>
    <w:p w:rsidR="00C6768B" w:rsidRPr="002959A3" w:rsidRDefault="00C6768B" w:rsidP="002959A3">
      <w:pPr>
        <w:rPr>
          <w:color w:val="000000"/>
        </w:rPr>
      </w:pPr>
      <w:r w:rsidRPr="002959A3">
        <w:rPr>
          <w:color w:val="000000"/>
        </w:rPr>
        <w:t xml:space="preserve">Анализ содержания заявления и прилагаемых к нему документов и установление отсутствие (наличие) оснований для отказа в предоставлении муниципальной услуги, определенных пунктом 2.11.1. </w:t>
      </w:r>
      <w:r w:rsidR="00BF2297">
        <w:rPr>
          <w:color w:val="000000"/>
        </w:rPr>
        <w:t>частью</w:t>
      </w:r>
      <w:r w:rsidRPr="002959A3">
        <w:rPr>
          <w:color w:val="000000"/>
        </w:rPr>
        <w:t xml:space="preserve"> 2.11. раздела 2 настоящего административного регламента для соответствующего заявления;</w:t>
      </w:r>
    </w:p>
    <w:p w:rsidR="00C6768B" w:rsidRPr="002959A3" w:rsidRDefault="00C6768B" w:rsidP="002959A3">
      <w:pPr>
        <w:rPr>
          <w:color w:val="000000"/>
        </w:rPr>
      </w:pPr>
      <w:r w:rsidRPr="002959A3">
        <w:rPr>
          <w:color w:val="000000"/>
        </w:rPr>
        <w:t xml:space="preserve">Обеспечение </w:t>
      </w:r>
      <w:proofErr w:type="gramStart"/>
      <w:r w:rsidRPr="002959A3">
        <w:rPr>
          <w:color w:val="000000"/>
        </w:rPr>
        <w:t>подготовки обзорной схемы расположения земельного участка/земельных</w:t>
      </w:r>
      <w:proofErr w:type="gramEnd"/>
      <w:r w:rsidRPr="002959A3">
        <w:rPr>
          <w:color w:val="000000"/>
        </w:rPr>
        <w:t xml:space="preserve"> участков, (если такая схема в деле правоустанавливающих документов отсутствует).</w:t>
      </w:r>
    </w:p>
    <w:p w:rsidR="00C6768B" w:rsidRPr="002959A3" w:rsidRDefault="00C6768B" w:rsidP="002959A3">
      <w:pPr>
        <w:rPr>
          <w:rFonts w:eastAsiaTheme="minorHAnsi"/>
        </w:rPr>
      </w:pPr>
      <w:r w:rsidRPr="002959A3">
        <w:rPr>
          <w:rFonts w:eastAsiaTheme="minorHAnsi"/>
        </w:rPr>
        <w:t>3.6.2.3</w:t>
      </w:r>
      <w:r w:rsidRPr="002959A3">
        <w:rPr>
          <w:rFonts w:eastAsiaTheme="minorHAnsi"/>
        </w:rPr>
        <w:tab/>
        <w:t>Изготовление проекта решения:</w:t>
      </w:r>
    </w:p>
    <w:p w:rsidR="00C6768B" w:rsidRPr="002959A3" w:rsidRDefault="00C6768B" w:rsidP="002959A3">
      <w:pPr>
        <w:rPr>
          <w:color w:val="000000"/>
        </w:rPr>
      </w:pPr>
      <w:r w:rsidRPr="002959A3">
        <w:rPr>
          <w:rFonts w:eastAsiaTheme="minorHAnsi"/>
        </w:rPr>
        <w:t>3.6.2.3.1</w:t>
      </w:r>
      <w:r w:rsidRPr="002959A3">
        <w:rPr>
          <w:rFonts w:eastAsiaTheme="minorHAnsi"/>
        </w:rPr>
        <w:tab/>
        <w:t>П</w:t>
      </w:r>
      <w:r w:rsidRPr="002959A3">
        <w:rPr>
          <w:color w:val="000000"/>
        </w:rPr>
        <w:t>роект правового акта (в форме постановления) о предварительном согласовании предоставления земельного участка;</w:t>
      </w:r>
    </w:p>
    <w:p w:rsidR="00C6768B" w:rsidRPr="002959A3" w:rsidRDefault="00C6768B" w:rsidP="002959A3">
      <w:r w:rsidRPr="002959A3">
        <w:rPr>
          <w:rFonts w:eastAsiaTheme="minorEastAsia"/>
        </w:rPr>
        <w:t>В случае</w:t>
      </w:r>
      <w:proofErr w:type="gramStart"/>
      <w:r w:rsidRPr="002959A3">
        <w:rPr>
          <w:rFonts w:eastAsiaTheme="minorEastAsia"/>
        </w:rPr>
        <w:t>,</w:t>
      </w:r>
      <w:proofErr w:type="gramEnd"/>
      <w:r w:rsidRPr="002959A3">
        <w:rPr>
          <w:rFonts w:eastAsiaTheme="minorEastAsia"/>
        </w:rPr>
        <w:t xml:space="preserve"> если испрашиваемый земельный участок предстоит образовать, в решении о предварительном согласовании </w:t>
      </w:r>
      <w:r w:rsidRPr="002959A3">
        <w:t>предоставления земельного участка указываются:</w:t>
      </w:r>
    </w:p>
    <w:p w:rsidR="00C6768B" w:rsidRPr="002959A3" w:rsidRDefault="00C6768B" w:rsidP="002959A3">
      <w:r w:rsidRPr="002959A3">
        <w:t>-</w:t>
      </w:r>
      <w:r w:rsidRPr="002959A3">
        <w:tab/>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C6768B" w:rsidRPr="002959A3" w:rsidRDefault="00C6768B" w:rsidP="002959A3">
      <w:r w:rsidRPr="002959A3">
        <w:t>-</w:t>
      </w:r>
      <w:r w:rsidR="002959A3">
        <w:tab/>
      </w:r>
      <w:r w:rsidRPr="002959A3">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C6768B" w:rsidRPr="002959A3" w:rsidRDefault="00C6768B" w:rsidP="002959A3">
      <w:pPr>
        <w:rPr>
          <w:rFonts w:eastAsiaTheme="minorEastAsia"/>
        </w:rPr>
      </w:pPr>
      <w:r w:rsidRPr="002959A3">
        <w:rPr>
          <w:rFonts w:eastAsiaTheme="minorEastAsia"/>
        </w:rPr>
        <w:t>-</w:t>
      </w:r>
      <w:r w:rsidR="002959A3">
        <w:rPr>
          <w:rFonts w:eastAsiaTheme="minorEastAsia"/>
        </w:rPr>
        <w:tab/>
      </w:r>
      <w:r w:rsidRPr="002959A3">
        <w:rPr>
          <w:rFonts w:eastAsiaTheme="minorEastAsia"/>
        </w:rPr>
        <w:t>адрес земельного участка или при отсутствии адреса иное описание местоположения такого земельного участка;</w:t>
      </w:r>
    </w:p>
    <w:p w:rsidR="00C6768B" w:rsidRPr="002959A3" w:rsidRDefault="00C6768B" w:rsidP="002959A3">
      <w:pPr>
        <w:rPr>
          <w:rFonts w:eastAsiaTheme="minorEastAsia"/>
        </w:rPr>
      </w:pPr>
      <w:proofErr w:type="gramStart"/>
      <w:r w:rsidRPr="002959A3">
        <w:rPr>
          <w:rFonts w:eastAsiaTheme="minorEastAsia"/>
        </w:rPr>
        <w:t>-</w:t>
      </w:r>
      <w:r w:rsidR="002959A3">
        <w:rPr>
          <w:rFonts w:eastAsiaTheme="minorEastAsia"/>
        </w:rPr>
        <w:tab/>
      </w:r>
      <w:r w:rsidRPr="002959A3">
        <w:rPr>
          <w:rFonts w:eastAsiaTheme="minorEastAsia"/>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C6768B" w:rsidRPr="002959A3" w:rsidRDefault="00C6768B" w:rsidP="002959A3">
      <w:pPr>
        <w:rPr>
          <w:rFonts w:eastAsiaTheme="minorEastAsia"/>
        </w:rPr>
      </w:pPr>
      <w:r w:rsidRPr="002959A3">
        <w:rPr>
          <w:rFonts w:eastAsiaTheme="minorEastAsia"/>
        </w:rPr>
        <w:lastRenderedPageBreak/>
        <w:t>-</w:t>
      </w:r>
      <w:r w:rsidR="002959A3">
        <w:rPr>
          <w:rFonts w:eastAsiaTheme="minorEastAsia"/>
        </w:rPr>
        <w:tab/>
      </w:r>
      <w:r w:rsidRPr="002959A3">
        <w:rPr>
          <w:rFonts w:eastAsiaTheme="minorEastAsia"/>
        </w:rPr>
        <w:t>фамилия, имя и (при наличии) отчество, место жительства заявителя, реквизиты документа, удостоверяющего личность заявителя (для гражданина);</w:t>
      </w:r>
    </w:p>
    <w:p w:rsidR="00C6768B" w:rsidRPr="002959A3" w:rsidRDefault="00C6768B" w:rsidP="002959A3">
      <w:pPr>
        <w:rPr>
          <w:rFonts w:eastAsiaTheme="minorEastAsia"/>
        </w:rPr>
      </w:pPr>
      <w:r w:rsidRPr="002959A3">
        <w:rPr>
          <w:rFonts w:eastAsiaTheme="minorEastAsia"/>
        </w:rPr>
        <w:t>-</w:t>
      </w:r>
      <w:r w:rsidR="002959A3" w:rsidRPr="002959A3">
        <w:rPr>
          <w:rFonts w:eastAsiaTheme="minorEastAsia"/>
        </w:rPr>
        <w:tab/>
      </w:r>
      <w:r w:rsidRPr="002959A3">
        <w:rPr>
          <w:rFonts w:eastAsiaTheme="minorEastAsi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6768B" w:rsidRPr="002959A3" w:rsidRDefault="00C6768B" w:rsidP="002959A3">
      <w:pPr>
        <w:rPr>
          <w:rFonts w:eastAsiaTheme="minorEastAsia"/>
        </w:rPr>
      </w:pPr>
      <w:r w:rsidRPr="002959A3">
        <w:rPr>
          <w:rFonts w:eastAsiaTheme="minorEastAsia"/>
        </w:rPr>
        <w:t>-</w:t>
      </w:r>
      <w:r w:rsidR="002959A3" w:rsidRPr="002959A3">
        <w:rPr>
          <w:rFonts w:eastAsiaTheme="minorEastAsia"/>
        </w:rPr>
        <w:tab/>
      </w:r>
      <w:r w:rsidRPr="002959A3">
        <w:rPr>
          <w:rFonts w:eastAsiaTheme="minorEastAsia"/>
        </w:rPr>
        <w:t>наименование органа государственной власти, если заявителем является орган государственной власти;</w:t>
      </w:r>
    </w:p>
    <w:p w:rsidR="00C6768B" w:rsidRPr="002959A3" w:rsidRDefault="00C6768B" w:rsidP="002959A3">
      <w:pPr>
        <w:rPr>
          <w:rFonts w:eastAsiaTheme="minorEastAsia"/>
        </w:rPr>
      </w:pPr>
      <w:r w:rsidRPr="002959A3">
        <w:rPr>
          <w:rFonts w:eastAsiaTheme="minorEastAsia"/>
        </w:rPr>
        <w:t>-</w:t>
      </w:r>
      <w:r w:rsidR="002959A3" w:rsidRPr="002959A3">
        <w:rPr>
          <w:rFonts w:eastAsiaTheme="minorEastAsia"/>
        </w:rPr>
        <w:tab/>
      </w:r>
      <w:r w:rsidRPr="002959A3">
        <w:rPr>
          <w:rFonts w:eastAsiaTheme="minorEastAsia"/>
        </w:rPr>
        <w:t>наименование органа местного самоуправления, если заявителем является орган местного самоуправления;</w:t>
      </w:r>
    </w:p>
    <w:p w:rsidR="00C6768B" w:rsidRPr="002959A3" w:rsidRDefault="00C6768B" w:rsidP="002959A3">
      <w:pPr>
        <w:rPr>
          <w:rFonts w:eastAsiaTheme="minorEastAsia"/>
        </w:rPr>
      </w:pPr>
      <w:proofErr w:type="gramStart"/>
      <w:r w:rsidRPr="002959A3">
        <w:rPr>
          <w:rFonts w:eastAsiaTheme="minorEastAsia"/>
        </w:rPr>
        <w:t>-</w:t>
      </w:r>
      <w:r w:rsidR="002959A3" w:rsidRPr="002959A3">
        <w:rPr>
          <w:rFonts w:eastAsiaTheme="minorEastAsia"/>
        </w:rPr>
        <w:tab/>
      </w:r>
      <w:r w:rsidRPr="002959A3">
        <w:rPr>
          <w:rFonts w:eastAsiaTheme="minorEastAsia"/>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roofErr w:type="gramEnd"/>
    </w:p>
    <w:p w:rsidR="00C6768B" w:rsidRPr="002959A3" w:rsidRDefault="00C6768B" w:rsidP="002959A3">
      <w:pPr>
        <w:rPr>
          <w:rFonts w:eastAsiaTheme="minorEastAsia"/>
        </w:rPr>
      </w:pPr>
      <w:r w:rsidRPr="002959A3">
        <w:rPr>
          <w:rFonts w:eastAsiaTheme="minorEastAsia"/>
        </w:rPr>
        <w:t>-</w:t>
      </w:r>
      <w:r w:rsidR="002959A3" w:rsidRPr="002959A3">
        <w:rPr>
          <w:rFonts w:eastAsiaTheme="minorEastAsia"/>
        </w:rPr>
        <w:tab/>
      </w:r>
      <w:proofErr w:type="gramStart"/>
      <w:r w:rsidRPr="002959A3">
        <w:rPr>
          <w:rFonts w:eastAsiaTheme="minorEastAsia"/>
        </w:rPr>
        <w:t>территориальная зона</w:t>
      </w:r>
      <w:proofErr w:type="gramEnd"/>
      <w:r w:rsidRPr="002959A3">
        <w:rPr>
          <w:rFonts w:eastAsiaTheme="minorEastAsia"/>
        </w:rPr>
        <w:t>,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6768B" w:rsidRPr="002959A3" w:rsidRDefault="00C6768B" w:rsidP="002959A3">
      <w:pPr>
        <w:rPr>
          <w:rFonts w:eastAsiaTheme="minorEastAsia"/>
        </w:rPr>
      </w:pPr>
      <w:r w:rsidRPr="002959A3">
        <w:rPr>
          <w:rFonts w:eastAsiaTheme="minorEastAsia"/>
        </w:rPr>
        <w:t>-</w:t>
      </w:r>
      <w:r w:rsidR="002959A3" w:rsidRPr="002959A3">
        <w:rPr>
          <w:rFonts w:eastAsiaTheme="minorEastAsia"/>
        </w:rPr>
        <w:tab/>
      </w:r>
      <w:r w:rsidRPr="002959A3">
        <w:rPr>
          <w:rFonts w:eastAsiaTheme="minorEastAsia"/>
        </w:rPr>
        <w:t>категория земель, к которой относится испрашиваемый земельный участок;</w:t>
      </w:r>
    </w:p>
    <w:p w:rsidR="00C6768B" w:rsidRPr="002959A3" w:rsidRDefault="00C6768B" w:rsidP="002959A3">
      <w:pPr>
        <w:rPr>
          <w:rFonts w:eastAsiaTheme="minorEastAsia"/>
        </w:rPr>
      </w:pPr>
      <w:r w:rsidRPr="002959A3">
        <w:rPr>
          <w:rFonts w:eastAsiaTheme="minorEastAsia"/>
        </w:rPr>
        <w:t>-</w:t>
      </w:r>
      <w:r w:rsidR="002959A3" w:rsidRPr="002959A3">
        <w:rPr>
          <w:rFonts w:eastAsiaTheme="minorEastAsia"/>
        </w:rPr>
        <w:tab/>
      </w:r>
      <w:r w:rsidRPr="002959A3">
        <w:rPr>
          <w:rFonts w:eastAsiaTheme="minorEastAsia"/>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6768B" w:rsidRPr="002959A3" w:rsidRDefault="00C6768B" w:rsidP="002959A3">
      <w:pPr>
        <w:rPr>
          <w:rFonts w:eastAsiaTheme="minorEastAsia"/>
        </w:rPr>
      </w:pPr>
      <w:r w:rsidRPr="002959A3">
        <w:rPr>
          <w:rFonts w:eastAsiaTheme="minorEastAsia"/>
        </w:rPr>
        <w:t>-</w:t>
      </w:r>
      <w:r w:rsidR="00C8673B">
        <w:rPr>
          <w:rFonts w:eastAsiaTheme="minorEastAsia"/>
        </w:rPr>
        <w:tab/>
      </w:r>
      <w:r w:rsidRPr="002959A3">
        <w:rPr>
          <w:rFonts w:eastAsiaTheme="minorEastAsia"/>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6768B" w:rsidRPr="002959A3" w:rsidRDefault="00C6768B" w:rsidP="002959A3">
      <w:pPr>
        <w:rPr>
          <w:rFonts w:eastAsiaTheme="minorEastAsia"/>
        </w:rPr>
      </w:pPr>
      <w:proofErr w:type="gramStart"/>
      <w:r w:rsidRPr="002959A3">
        <w:rPr>
          <w:rFonts w:eastAsiaTheme="minorEastAsia"/>
        </w:rPr>
        <w:t xml:space="preserve">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предусмотренном пунктом 10 статьи 39.15 Земельного кодекса Российской Федерации.   </w:t>
      </w:r>
      <w:proofErr w:type="gramEnd"/>
    </w:p>
    <w:p w:rsidR="00C6768B" w:rsidRPr="002959A3" w:rsidRDefault="00C6768B" w:rsidP="002959A3">
      <w:pPr>
        <w:rPr>
          <w:lang w:eastAsia="en-US"/>
        </w:rPr>
      </w:pPr>
      <w:r w:rsidRPr="002959A3">
        <w:rPr>
          <w:lang w:eastAsia="en-US"/>
        </w:rPr>
        <w:t>В случае</w:t>
      </w:r>
      <w:proofErr w:type="gramStart"/>
      <w:r w:rsidRPr="002959A3">
        <w:rPr>
          <w:lang w:eastAsia="en-US"/>
        </w:rPr>
        <w:t>,</w:t>
      </w:r>
      <w:proofErr w:type="gramEnd"/>
      <w:r w:rsidRPr="002959A3">
        <w:rPr>
          <w:lang w:eastAsia="en-US"/>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w:t>
      </w:r>
    </w:p>
    <w:p w:rsidR="00C6768B" w:rsidRPr="002959A3" w:rsidRDefault="00C6768B" w:rsidP="002959A3">
      <w:pPr>
        <w:rPr>
          <w:lang w:eastAsia="en-US"/>
        </w:rPr>
      </w:pPr>
      <w:r w:rsidRPr="002959A3">
        <w:rPr>
          <w:lang w:eastAsia="en-US"/>
        </w:rPr>
        <w:lastRenderedPageBreak/>
        <w:t xml:space="preserve">При наличии в письменной форме согласия заявителя, орган местного самоуправления, предоставляющий муниципальную услугу, вправе утвердить иной вариант схемы расположения земельного участка. </w:t>
      </w:r>
    </w:p>
    <w:p w:rsidR="00C6768B" w:rsidRPr="002959A3" w:rsidRDefault="00C6768B" w:rsidP="002959A3">
      <w:pPr>
        <w:rPr>
          <w:rFonts w:eastAsiaTheme="minorEastAsia"/>
        </w:rPr>
      </w:pPr>
      <w:r w:rsidRPr="002959A3">
        <w:rPr>
          <w:rFonts w:eastAsiaTheme="minorEastAsia"/>
        </w:rPr>
        <w:t>В случае</w:t>
      </w:r>
      <w:proofErr w:type="gramStart"/>
      <w:r w:rsidRPr="002959A3">
        <w:rPr>
          <w:rFonts w:eastAsiaTheme="minorEastAsia"/>
        </w:rPr>
        <w:t>,</w:t>
      </w:r>
      <w:proofErr w:type="gramEnd"/>
      <w:r w:rsidRPr="002959A3">
        <w:rPr>
          <w:rFonts w:eastAsiaTheme="minorEastAsia"/>
        </w:rPr>
        <w:t xml:space="preserve"> если границы испрашиваемого земельного участка подлежат уточнению в соответствии с Федеральным </w:t>
      </w:r>
      <w:hyperlink r:id="rId74" w:history="1">
        <w:r w:rsidRPr="002959A3">
          <w:rPr>
            <w:rFonts w:eastAsiaTheme="minorEastAsia"/>
          </w:rPr>
          <w:t>законом</w:t>
        </w:r>
      </w:hyperlink>
      <w:r w:rsidRPr="002959A3">
        <w:rPr>
          <w:rFonts w:eastAsiaTheme="minorEastAsia"/>
        </w:rPr>
        <w:t xml:space="preserve"> «О кадастровой деятельности», в решении о предварительном согласовании предоставления земельного участка указываются:</w:t>
      </w:r>
    </w:p>
    <w:p w:rsidR="00C6768B" w:rsidRPr="002959A3" w:rsidRDefault="002959A3" w:rsidP="002959A3">
      <w:pPr>
        <w:rPr>
          <w:rFonts w:eastAsiaTheme="minorEastAsia"/>
        </w:rPr>
      </w:pPr>
      <w:r w:rsidRPr="002959A3">
        <w:rPr>
          <w:rFonts w:eastAsiaTheme="minorEastAsia"/>
        </w:rPr>
        <w:t>-</w:t>
      </w:r>
      <w:r w:rsidRPr="002959A3">
        <w:rPr>
          <w:rFonts w:eastAsiaTheme="minorEastAsia"/>
        </w:rPr>
        <w:tab/>
      </w:r>
      <w:r w:rsidR="00C6768B" w:rsidRPr="002959A3">
        <w:rPr>
          <w:rFonts w:eastAsiaTheme="minorEastAsia"/>
        </w:rPr>
        <w:t>фамилия, имя и (при наличии) отчество, место жительства заявителя, реквизиты документа, удостоверяющего личность заявителя (для гражданина);</w:t>
      </w:r>
    </w:p>
    <w:p w:rsidR="00C6768B" w:rsidRPr="002959A3" w:rsidRDefault="002959A3" w:rsidP="002959A3">
      <w:pPr>
        <w:rPr>
          <w:rFonts w:eastAsiaTheme="minorEastAsia"/>
        </w:rPr>
      </w:pPr>
      <w:r w:rsidRPr="002959A3">
        <w:rPr>
          <w:rFonts w:eastAsiaTheme="minorEastAsia"/>
        </w:rPr>
        <w:t>-</w:t>
      </w:r>
      <w:r w:rsidRPr="002959A3">
        <w:rPr>
          <w:rFonts w:eastAsiaTheme="minorEastAsia"/>
        </w:rPr>
        <w:tab/>
      </w:r>
      <w:r w:rsidR="00C6768B" w:rsidRPr="002959A3">
        <w:rPr>
          <w:rFonts w:eastAsiaTheme="minorEastAsi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6768B" w:rsidRPr="002959A3" w:rsidRDefault="002959A3" w:rsidP="002959A3">
      <w:r w:rsidRPr="002959A3">
        <w:t>-</w:t>
      </w:r>
      <w:r w:rsidRPr="002959A3">
        <w:tab/>
      </w:r>
      <w:r w:rsidR="00C6768B" w:rsidRPr="002959A3">
        <w:t>кадастровый номер и площадь испрашиваемого земельного участка;</w:t>
      </w:r>
    </w:p>
    <w:p w:rsidR="00C6768B" w:rsidRPr="002959A3" w:rsidRDefault="002959A3" w:rsidP="002959A3">
      <w:r w:rsidRPr="002959A3">
        <w:t>-</w:t>
      </w:r>
      <w:r w:rsidRPr="002959A3">
        <w:tab/>
      </w:r>
      <w:r w:rsidR="00C6768B" w:rsidRPr="002959A3">
        <w:t>в качестве условия предоставления заявителю испрашиваемого земельного участка уточнение его границ;</w:t>
      </w:r>
    </w:p>
    <w:p w:rsidR="00C6768B" w:rsidRPr="002959A3" w:rsidRDefault="002959A3" w:rsidP="002959A3">
      <w:r w:rsidRPr="002959A3">
        <w:t>-</w:t>
      </w:r>
      <w:r w:rsidRPr="002959A3">
        <w:tab/>
      </w:r>
      <w:r w:rsidR="00C6768B" w:rsidRPr="002959A3">
        <w:t xml:space="preserve">право заявителя обращаться </w:t>
      </w:r>
      <w:proofErr w:type="gramStart"/>
      <w:r w:rsidR="00C6768B" w:rsidRPr="002959A3">
        <w:t>без доверенности с заявлением об осуществлении государственного кадастрового учета в связи</w:t>
      </w:r>
      <w:proofErr w:type="gramEnd"/>
      <w:r w:rsidR="00C6768B" w:rsidRPr="002959A3">
        <w:t xml:space="preserve"> с уточнением границ испрашиваемого земельного участка.</w:t>
      </w:r>
    </w:p>
    <w:p w:rsidR="00C6768B" w:rsidRPr="002959A3" w:rsidRDefault="00C6768B" w:rsidP="002959A3">
      <w:pPr>
        <w:rPr>
          <w:color w:val="000000"/>
        </w:rPr>
      </w:pPr>
      <w:r w:rsidRPr="002959A3">
        <w:rPr>
          <w:color w:val="000000"/>
        </w:rPr>
        <w:t>проект решения об отказе в предоставлении муниципальной услуги (в форме сообщения об отказе в предварительном согласовании предоставления земельного участка);</w:t>
      </w:r>
    </w:p>
    <w:p w:rsidR="00C6768B" w:rsidRPr="002959A3" w:rsidRDefault="00C6768B" w:rsidP="002959A3">
      <w:pPr>
        <w:rPr>
          <w:lang w:eastAsia="en-US"/>
        </w:rPr>
      </w:pPr>
      <w:proofErr w:type="gramStart"/>
      <w:r w:rsidRPr="002959A3">
        <w:rPr>
          <w:lang w:eastAsia="en-US"/>
        </w:rPr>
        <w:t xml:space="preserve">Срок подготовки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не более 25 </w:t>
      </w:r>
      <w:r w:rsidR="00BF2297">
        <w:rPr>
          <w:lang w:eastAsia="en-US"/>
        </w:rPr>
        <w:t xml:space="preserve">(двадцати пяти) </w:t>
      </w:r>
      <w:r w:rsidRPr="002959A3">
        <w:rPr>
          <w:lang w:eastAsia="en-US"/>
        </w:rPr>
        <w:t>дней со дня регистрации заявления.</w:t>
      </w:r>
      <w:proofErr w:type="gramEnd"/>
    </w:p>
    <w:p w:rsidR="00C6768B" w:rsidRPr="002959A3" w:rsidRDefault="00C8673B" w:rsidP="002959A3">
      <w:pPr>
        <w:rPr>
          <w:color w:val="000000"/>
        </w:rPr>
      </w:pPr>
      <w:proofErr w:type="gramStart"/>
      <w:r>
        <w:rPr>
          <w:color w:val="000000"/>
        </w:rPr>
        <w:t>3.6.2.3.3</w:t>
      </w:r>
      <w:r>
        <w:rPr>
          <w:color w:val="000000"/>
        </w:rPr>
        <w:tab/>
      </w:r>
      <w:r w:rsidR="00C6768B" w:rsidRPr="002959A3">
        <w:rPr>
          <w:color w:val="000000"/>
        </w:rPr>
        <w:t>в случае, если заявление поступило от гражданина в целях использования: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либо заявление поступило от гражданина или крестьянского (фермерского) хозяйства в целях использования для осуществления крестьянским (фермерским) хозяйством его деятельности – проект уведомления об опубликовании извещения о предоставлении земельного участка для указанных целей (далее по тексту</w:t>
      </w:r>
      <w:proofErr w:type="gramEnd"/>
      <w:r w:rsidR="00C6768B" w:rsidRPr="002959A3">
        <w:rPr>
          <w:color w:val="000000"/>
        </w:rPr>
        <w:t xml:space="preserve"> – извещение). </w:t>
      </w:r>
      <w:proofErr w:type="gramStart"/>
      <w:r w:rsidR="00C6768B" w:rsidRPr="002959A3">
        <w:rPr>
          <w:color w:val="000000"/>
        </w:rPr>
        <w:t xml:space="preserve">Одновременно специалист, ответственный за подготовку документов, обеспечивает опубликование извещения в порядке, установленном для официального опубликования (обнародования) муниципальных правовых актов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w:t>
      </w:r>
      <w:r w:rsidR="00C6768B" w:rsidRPr="002959A3">
        <w:rPr>
          <w:color w:val="000000"/>
        </w:rPr>
        <w:lastRenderedPageBreak/>
        <w:t>Российской Федерации, а также на официальном сайте района в информационно-телекоммуникационной сети «Интернет» (с приложением схемы расположения земельного участка в форме электронного</w:t>
      </w:r>
      <w:proofErr w:type="gramEnd"/>
      <w:r w:rsidR="00C6768B" w:rsidRPr="002959A3">
        <w:rPr>
          <w:color w:val="000000"/>
        </w:rPr>
        <w:t xml:space="preserve"> документа – при наличии) в срок не более 10 </w:t>
      </w:r>
      <w:r w:rsidR="00BF2297">
        <w:rPr>
          <w:color w:val="000000"/>
        </w:rPr>
        <w:t xml:space="preserve">(десяти) </w:t>
      </w:r>
      <w:r w:rsidR="00C6768B" w:rsidRPr="002959A3">
        <w:rPr>
          <w:color w:val="000000"/>
        </w:rPr>
        <w:t xml:space="preserve">дней; </w:t>
      </w:r>
    </w:p>
    <w:p w:rsidR="00C6768B" w:rsidRPr="002959A3" w:rsidRDefault="00C6768B" w:rsidP="002959A3">
      <w:pPr>
        <w:rPr>
          <w:rFonts w:eastAsiaTheme="minorEastAsia"/>
        </w:rPr>
      </w:pPr>
      <w:r w:rsidRPr="002959A3">
        <w:rPr>
          <w:color w:val="000000"/>
        </w:rPr>
        <w:t>3.6.2.3.3.1</w:t>
      </w:r>
      <w:proofErr w:type="gramStart"/>
      <w:r w:rsidR="00C8673B">
        <w:rPr>
          <w:color w:val="000000"/>
        </w:rPr>
        <w:tab/>
      </w:r>
      <w:r w:rsidRPr="002959A3">
        <w:rPr>
          <w:rFonts w:eastAsiaTheme="minorEastAsia"/>
        </w:rPr>
        <w:t>Е</w:t>
      </w:r>
      <w:proofErr w:type="gramEnd"/>
      <w:r w:rsidRPr="002959A3">
        <w:rPr>
          <w:rFonts w:eastAsiaTheme="minorEastAsia"/>
        </w:rPr>
        <w:t>сли по истечени</w:t>
      </w:r>
      <w:r w:rsidR="00E87AF9">
        <w:rPr>
          <w:rFonts w:eastAsiaTheme="minorEastAsia"/>
        </w:rPr>
        <w:t>и</w:t>
      </w:r>
      <w:r w:rsidRPr="002959A3">
        <w:rPr>
          <w:rFonts w:eastAsiaTheme="minorEastAsia"/>
        </w:rPr>
        <w:t xml:space="preserve">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уполномоченное лицо  совершает действие, предусмотренное подпунктом </w:t>
      </w:r>
      <w:r w:rsidRPr="002959A3">
        <w:rPr>
          <w:rFonts w:eastAsiaTheme="minorHAnsi"/>
        </w:rPr>
        <w:t>3.6.2.3.1</w:t>
      </w:r>
      <w:r w:rsidR="00E87AF9">
        <w:rPr>
          <w:rFonts w:eastAsiaTheme="minorHAnsi"/>
        </w:rPr>
        <w:t xml:space="preserve"> пунктом 3.6.2 части 3.6. раздела 3 настоящего Регламента</w:t>
      </w:r>
      <w:r w:rsidRPr="002959A3">
        <w:rPr>
          <w:rFonts w:eastAsiaTheme="minorHAnsi"/>
        </w:rPr>
        <w:t>.</w:t>
      </w:r>
      <w:r w:rsidRPr="002959A3">
        <w:rPr>
          <w:rFonts w:eastAsiaTheme="minorEastAsia"/>
        </w:rPr>
        <w:t xml:space="preserve"> </w:t>
      </w:r>
    </w:p>
    <w:p w:rsidR="00C6768B" w:rsidRPr="002959A3" w:rsidRDefault="00C6768B" w:rsidP="002959A3">
      <w:pPr>
        <w:rPr>
          <w:rFonts w:eastAsiaTheme="minorEastAsia"/>
        </w:rPr>
      </w:pPr>
      <w:r w:rsidRPr="002959A3">
        <w:rPr>
          <w:color w:val="000000"/>
        </w:rPr>
        <w:t>3.6.2.3.3.2</w:t>
      </w:r>
      <w:proofErr w:type="gramStart"/>
      <w:r w:rsidR="00C8673B">
        <w:rPr>
          <w:color w:val="000000"/>
        </w:rPr>
        <w:tab/>
      </w:r>
      <w:r w:rsidRPr="002959A3">
        <w:rPr>
          <w:rFonts w:eastAsiaTheme="minorEastAsia"/>
        </w:rPr>
        <w:t>Е</w:t>
      </w:r>
      <w:proofErr w:type="gramEnd"/>
      <w:r w:rsidRPr="002959A3">
        <w:rPr>
          <w:rFonts w:eastAsiaTheme="minorEastAsia"/>
        </w:rPr>
        <w:t xml:space="preserve">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 уполномоченное лицо совершает действие, предусмотренное подпунктом </w:t>
      </w:r>
      <w:r w:rsidRPr="002959A3">
        <w:rPr>
          <w:rFonts w:eastAsiaTheme="minorHAnsi"/>
        </w:rPr>
        <w:t>3.6.2.3.2.</w:t>
      </w:r>
      <w:r w:rsidR="00E87AF9" w:rsidRPr="00E87AF9">
        <w:rPr>
          <w:rFonts w:eastAsiaTheme="minorHAnsi"/>
        </w:rPr>
        <w:t xml:space="preserve"> </w:t>
      </w:r>
      <w:r w:rsidR="00E87AF9">
        <w:rPr>
          <w:rFonts w:eastAsiaTheme="minorHAnsi"/>
        </w:rPr>
        <w:t>пунктом 3.6.2 части 3.6. раздела 3 настоящего Регламента</w:t>
      </w:r>
      <w:r w:rsidR="00E87AF9" w:rsidRPr="002959A3">
        <w:rPr>
          <w:rFonts w:eastAsiaTheme="minorHAnsi"/>
        </w:rPr>
        <w:t>.</w:t>
      </w:r>
      <w:r w:rsidR="00E87AF9">
        <w:rPr>
          <w:rFonts w:eastAsiaTheme="minorEastAsia"/>
        </w:rPr>
        <w:t xml:space="preserve"> </w:t>
      </w:r>
      <w:r w:rsidRPr="002959A3">
        <w:rPr>
          <w:rFonts w:eastAsiaTheme="minorEastAsia"/>
        </w:rPr>
        <w:t xml:space="preserve"> </w:t>
      </w:r>
    </w:p>
    <w:p w:rsidR="00C6768B" w:rsidRPr="002959A3" w:rsidRDefault="00C6768B" w:rsidP="002959A3">
      <w:pPr>
        <w:rPr>
          <w:i/>
        </w:rPr>
      </w:pPr>
      <w:r w:rsidRPr="002959A3">
        <w:rPr>
          <w:i/>
        </w:rPr>
        <w:t>3.6.3</w:t>
      </w:r>
      <w:r w:rsidRPr="002959A3">
        <w:rPr>
          <w:i/>
        </w:rPr>
        <w:tab/>
        <w:t>Сведения о должностном лице.</w:t>
      </w:r>
    </w:p>
    <w:p w:rsidR="00C6768B" w:rsidRPr="00E87AF9" w:rsidRDefault="00C6768B" w:rsidP="002959A3">
      <w:pPr>
        <w:rPr>
          <w:rFonts w:eastAsiaTheme="minorEastAsia"/>
        </w:rPr>
      </w:pPr>
      <w:r w:rsidRPr="002959A3">
        <w:t>Должностным лицом, ответственным за выполнение проекта административных действий, входящих в состав административной процедуры, указанной в пункте 3.6.2 части 3.6 раздела 3</w:t>
      </w:r>
      <w:r w:rsidR="00E87AF9">
        <w:t xml:space="preserve"> настоящего Регламента</w:t>
      </w:r>
      <w:r w:rsidRPr="002959A3">
        <w:t>, является специалист Управления архитектуры, в обязанности которого входит выполнение указанных административных действий в соответствии с должностной инструкцией; должностным лицом, ответственным за принятие решение о предоставлении земельного участка в собственность или решения об отказе в предоставлении земельного участка в собственность 3.6.2</w:t>
      </w:r>
      <w:r w:rsidR="00E87AF9" w:rsidRPr="00E87AF9">
        <w:rPr>
          <w:rFonts w:eastAsiaTheme="minorHAnsi"/>
        </w:rPr>
        <w:t xml:space="preserve"> </w:t>
      </w:r>
      <w:r w:rsidR="00E87AF9">
        <w:rPr>
          <w:rFonts w:eastAsiaTheme="minorHAnsi"/>
        </w:rPr>
        <w:t>части 3.6. раздела 3 настоящего Регламента</w:t>
      </w:r>
      <w:r w:rsidRPr="002959A3">
        <w:t xml:space="preserve">, является Глава администрации </w:t>
      </w:r>
      <w:proofErr w:type="spellStart"/>
      <w:r w:rsidRPr="002959A3">
        <w:t>Елизовского</w:t>
      </w:r>
      <w:proofErr w:type="spellEnd"/>
      <w:r w:rsidRPr="002959A3">
        <w:t xml:space="preserve"> городского поселения.</w:t>
      </w:r>
    </w:p>
    <w:p w:rsidR="00C6768B" w:rsidRPr="002959A3" w:rsidRDefault="00C6768B" w:rsidP="002959A3">
      <w:pPr>
        <w:rPr>
          <w:i/>
        </w:rPr>
      </w:pPr>
      <w:r w:rsidRPr="002959A3">
        <w:rPr>
          <w:i/>
        </w:rPr>
        <w:t>3.6.4</w:t>
      </w:r>
      <w:r w:rsidRPr="002959A3">
        <w:rPr>
          <w:i/>
        </w:rPr>
        <w:tab/>
        <w:t>Критерии принятия решений.</w:t>
      </w:r>
    </w:p>
    <w:p w:rsidR="00C6768B" w:rsidRPr="002959A3" w:rsidRDefault="00C6768B" w:rsidP="002959A3">
      <w:r w:rsidRPr="002959A3">
        <w:t>Критерии принятия решения: наличие права и полный пакет документов, необходимых для предоставления муниципальной услуги соответствующих требованиям Российского законодательства.</w:t>
      </w:r>
    </w:p>
    <w:p w:rsidR="00C6768B" w:rsidRPr="002959A3" w:rsidRDefault="00C6768B" w:rsidP="002959A3">
      <w:pPr>
        <w:rPr>
          <w:i/>
        </w:rPr>
      </w:pPr>
      <w:r w:rsidRPr="002959A3">
        <w:rPr>
          <w:i/>
        </w:rPr>
        <w:t>3.6.5</w:t>
      </w:r>
      <w:r w:rsidRPr="002959A3">
        <w:rPr>
          <w:i/>
        </w:rPr>
        <w:tab/>
        <w:t>Результат административной процедуры и порядок передачи результата.</w:t>
      </w:r>
    </w:p>
    <w:p w:rsidR="00C6768B" w:rsidRPr="002959A3" w:rsidRDefault="00C6768B" w:rsidP="002959A3">
      <w:pPr>
        <w:rPr>
          <w:rFonts w:eastAsiaTheme="minorHAnsi"/>
        </w:rPr>
      </w:pPr>
      <w:r w:rsidRPr="002959A3">
        <w:rPr>
          <w:rFonts w:eastAsiaTheme="minorHAnsi"/>
        </w:rPr>
        <w:t xml:space="preserve">Результатом </w:t>
      </w:r>
      <w:r w:rsidRPr="002959A3">
        <w:t xml:space="preserve">административной процедуры является </w:t>
      </w:r>
      <w:r w:rsidRPr="002959A3">
        <w:rPr>
          <w:rFonts w:eastAsiaTheme="minorHAnsi"/>
        </w:rPr>
        <w:t xml:space="preserve">принятие решения </w:t>
      </w:r>
      <w:r w:rsidRPr="002959A3">
        <w:t>о предварительном согласовании предоставления земельного участка в аренду (собственность, безвозмездное пользование) или решения об отказе в предварительном согласовании предоставления земельного участка в аренду (собственность, безвозмездное пользование).</w:t>
      </w:r>
    </w:p>
    <w:p w:rsidR="00C6768B" w:rsidRPr="002959A3" w:rsidRDefault="00C6768B" w:rsidP="002959A3">
      <w:proofErr w:type="gramStart"/>
      <w:r w:rsidRPr="002959A3">
        <w:t xml:space="preserve">После подписания </w:t>
      </w:r>
      <w:r w:rsidRPr="002959A3">
        <w:rPr>
          <w:rFonts w:eastAsiaTheme="minorHAnsi"/>
        </w:rPr>
        <w:t xml:space="preserve">Главой администрации </w:t>
      </w:r>
      <w:proofErr w:type="spellStart"/>
      <w:r w:rsidRPr="002959A3">
        <w:rPr>
          <w:rFonts w:eastAsiaTheme="minorHAnsi"/>
        </w:rPr>
        <w:t>Елизовского</w:t>
      </w:r>
      <w:proofErr w:type="spellEnd"/>
      <w:r w:rsidRPr="002959A3">
        <w:rPr>
          <w:rFonts w:eastAsiaTheme="minorHAnsi"/>
        </w:rPr>
        <w:t xml:space="preserve"> городского поселения</w:t>
      </w:r>
      <w:r w:rsidRPr="002959A3">
        <w:t xml:space="preserve"> решения о предварительном согласовании предоставления земельного участка в аренду (собственность, безвозмездное пользование) или решения об отказе в предварительном согласовании предоставления земельного участка в аренду (собственность, безвозмездное пользование, специалист Управления делами администрации </w:t>
      </w:r>
      <w:proofErr w:type="spellStart"/>
      <w:r w:rsidRPr="002959A3">
        <w:t>Елизовского</w:t>
      </w:r>
      <w:proofErr w:type="spellEnd"/>
      <w:r w:rsidRPr="002959A3">
        <w:t xml:space="preserve"> городского поседения, ответственный за прием или выдачу документов осуществляет его регистрацию в «Журнале регистрации исходящих писем (прием граждан) </w:t>
      </w:r>
      <w:r w:rsidRPr="002959A3">
        <w:rPr>
          <w:rFonts w:eastAsiaTheme="minorHAnsi"/>
        </w:rPr>
        <w:lastRenderedPageBreak/>
        <w:t xml:space="preserve">администрации </w:t>
      </w:r>
      <w:proofErr w:type="spellStart"/>
      <w:r w:rsidRPr="002959A3">
        <w:rPr>
          <w:rFonts w:eastAsiaTheme="minorHAnsi"/>
        </w:rPr>
        <w:t>Елизовского</w:t>
      </w:r>
      <w:proofErr w:type="spellEnd"/>
      <w:r w:rsidRPr="002959A3">
        <w:rPr>
          <w:rFonts w:eastAsiaTheme="minorHAnsi"/>
        </w:rPr>
        <w:t xml:space="preserve"> городского</w:t>
      </w:r>
      <w:proofErr w:type="gramEnd"/>
      <w:r w:rsidRPr="002959A3">
        <w:rPr>
          <w:rFonts w:eastAsiaTheme="minorHAnsi"/>
        </w:rPr>
        <w:t xml:space="preserve"> поселения» </w:t>
      </w:r>
      <w:r w:rsidRPr="002959A3">
        <w:t xml:space="preserve"> в течение дня, в котором оно подписано. </w:t>
      </w:r>
    </w:p>
    <w:p w:rsidR="00C6768B" w:rsidRPr="002959A3" w:rsidRDefault="00C6768B" w:rsidP="002959A3">
      <w:pPr>
        <w:rPr>
          <w:rFonts w:eastAsiaTheme="minorHAnsi"/>
        </w:rPr>
      </w:pPr>
      <w:proofErr w:type="gramStart"/>
      <w:r w:rsidRPr="002959A3">
        <w:t xml:space="preserve">В течение </w:t>
      </w:r>
      <w:r w:rsidRPr="002959A3">
        <w:rPr>
          <w:rFonts w:eastAsiaTheme="minorHAnsi"/>
        </w:rPr>
        <w:t xml:space="preserve">7 (семи) дней со дня издания </w:t>
      </w:r>
      <w:r w:rsidRPr="002959A3">
        <w:t>решения о предварительном согласовании предоставления земельного участка в аренду (собственность, безвозмездное пользование) или решения об отказе в предварительном согласовании предоставления земельного участка в аренду (собственность, безвозмездное пользование</w:t>
      </w:r>
      <w:r w:rsidRPr="002959A3">
        <w:rPr>
          <w:rFonts w:eastAsiaTheme="minorHAnsi"/>
        </w:rPr>
        <w:t xml:space="preserve"> оно выдается заявителю способом, указанным в заявлении в</w:t>
      </w:r>
      <w:r w:rsidRPr="002959A3">
        <w:t xml:space="preserve"> течение </w:t>
      </w:r>
      <w:r w:rsidRPr="002959A3">
        <w:rPr>
          <w:rFonts w:eastAsiaTheme="minorHAnsi"/>
        </w:rPr>
        <w:t>7 (семи)  дней со дня принятия такого решения.</w:t>
      </w:r>
      <w:proofErr w:type="gramEnd"/>
    </w:p>
    <w:p w:rsidR="00C6768B" w:rsidRPr="002959A3" w:rsidRDefault="00C6768B" w:rsidP="002959A3">
      <w:pPr>
        <w:rPr>
          <w:i/>
        </w:rPr>
      </w:pPr>
      <w:r w:rsidRPr="002959A3">
        <w:rPr>
          <w:i/>
        </w:rPr>
        <w:t>3.6.6</w:t>
      </w:r>
      <w:r w:rsidRPr="002959A3">
        <w:rPr>
          <w:i/>
        </w:rPr>
        <w:tab/>
        <w:t>Способ фиксации результата выполнения административной процедуры, в том числе в электронной форме.</w:t>
      </w:r>
    </w:p>
    <w:p w:rsidR="00C6768B" w:rsidRPr="00C8673B" w:rsidRDefault="00C6768B" w:rsidP="002959A3">
      <w:r w:rsidRPr="002959A3">
        <w:t xml:space="preserve">Способом </w:t>
      </w:r>
      <w:proofErr w:type="gramStart"/>
      <w:r w:rsidRPr="002959A3">
        <w:t>фиксации результата выполнения административной процедуры</w:t>
      </w:r>
      <w:proofErr w:type="gramEnd"/>
      <w:r w:rsidRPr="002959A3">
        <w:t xml:space="preserve"> является присвоение решению регистрационного номера.</w:t>
      </w:r>
    </w:p>
    <w:p w:rsidR="00C6768B" w:rsidRPr="002959A3" w:rsidRDefault="00C6768B" w:rsidP="00C8673B">
      <w:pPr>
        <w:pStyle w:val="a9"/>
      </w:pPr>
      <w:r w:rsidRPr="002959A3">
        <w:t>3.7</w:t>
      </w:r>
      <w:r w:rsidR="00C8673B">
        <w:t>.</w:t>
      </w:r>
      <w:r w:rsidR="00C8673B">
        <w:tab/>
      </w:r>
      <w:r w:rsidRPr="002959A3">
        <w:t>Принятие решения о предоставлении и земельного участка в аренду (собственность, безвозмездное пользование, постоянное (бессрочное) пользование) или решения об отказе в предоставлении земельного участка.</w:t>
      </w:r>
    </w:p>
    <w:p w:rsidR="00C6768B" w:rsidRPr="002959A3" w:rsidRDefault="00C6768B" w:rsidP="002959A3">
      <w:pPr>
        <w:rPr>
          <w:i/>
        </w:rPr>
      </w:pPr>
      <w:r w:rsidRPr="002959A3">
        <w:rPr>
          <w:i/>
        </w:rPr>
        <w:t>3.7.1</w:t>
      </w:r>
      <w:r w:rsidRPr="002959A3">
        <w:rPr>
          <w:i/>
        </w:rPr>
        <w:tab/>
        <w:t>Основание для начала административной процедуры.</w:t>
      </w:r>
    </w:p>
    <w:p w:rsidR="00C6768B" w:rsidRPr="002959A3" w:rsidRDefault="00C6768B" w:rsidP="002959A3">
      <w:pPr>
        <w:rPr>
          <w:rFonts w:eastAsia="Calibri"/>
        </w:rPr>
      </w:pPr>
      <w:r w:rsidRPr="002959A3">
        <w:rPr>
          <w:rFonts w:eastAsia="Calibri"/>
        </w:rPr>
        <w:t xml:space="preserve">Основанием </w:t>
      </w:r>
      <w:proofErr w:type="gramStart"/>
      <w:r w:rsidRPr="002959A3">
        <w:rPr>
          <w:rFonts w:eastAsia="Calibri"/>
        </w:rPr>
        <w:t xml:space="preserve">для начала исполнения административной процедуры по рассмотрению </w:t>
      </w:r>
      <w:r w:rsidRPr="002959A3">
        <w:rPr>
          <w:rFonts w:eastAsia="Arial Unicode MS"/>
          <w:color w:val="000000"/>
        </w:rPr>
        <w:t>о предоставлении муниципальной услуги с прилагаемыми документами</w:t>
      </w:r>
      <w:proofErr w:type="gramEnd"/>
      <w:r w:rsidRPr="002959A3">
        <w:rPr>
          <w:color w:val="000000"/>
        </w:rPr>
        <w:t>,</w:t>
      </w:r>
      <w:r w:rsidRPr="002959A3">
        <w:rPr>
          <w:rFonts w:eastAsia="Calibri"/>
        </w:rPr>
        <w:t xml:space="preserve"> является  наличие полного комплекта документов, предусмотренных пунктом 2.6.2 части 2.6 и частью 2.7. раздела 2 настоящего Регламента.</w:t>
      </w:r>
    </w:p>
    <w:p w:rsidR="00C6768B" w:rsidRPr="002959A3" w:rsidRDefault="00C8673B" w:rsidP="002959A3">
      <w:pPr>
        <w:rPr>
          <w:i/>
        </w:rPr>
      </w:pPr>
      <w:r>
        <w:rPr>
          <w:i/>
        </w:rPr>
        <w:t>3.7.2</w:t>
      </w:r>
      <w:r w:rsidR="00C6768B" w:rsidRPr="002959A3">
        <w:rPr>
          <w:i/>
        </w:rPr>
        <w:tab/>
        <w:t>Административная процедура предполагает следующие административные действия:</w:t>
      </w:r>
    </w:p>
    <w:p w:rsidR="00C6768B" w:rsidRPr="002959A3" w:rsidRDefault="00C6768B" w:rsidP="002959A3">
      <w:pPr>
        <w:rPr>
          <w:color w:val="000000"/>
        </w:rPr>
      </w:pPr>
      <w:r w:rsidRPr="002959A3">
        <w:rPr>
          <w:color w:val="000000"/>
        </w:rPr>
        <w:t xml:space="preserve">Анализ содержания заявления и прилагаемых к нему документов и установление отсутствие (наличие) оснований для отказа в предоставлении муниципальной услуги, определенных подпунктом 2.11.2. пункта 2.11. раздела 2 настоящего </w:t>
      </w:r>
      <w:r w:rsidR="00E87AF9">
        <w:rPr>
          <w:color w:val="000000"/>
        </w:rPr>
        <w:t>Р</w:t>
      </w:r>
      <w:r w:rsidRPr="002959A3">
        <w:rPr>
          <w:color w:val="000000"/>
        </w:rPr>
        <w:t>егламента для соответствующего заявления;</w:t>
      </w:r>
    </w:p>
    <w:p w:rsidR="00C6768B" w:rsidRPr="002959A3" w:rsidRDefault="00C6768B" w:rsidP="002959A3">
      <w:pPr>
        <w:rPr>
          <w:rFonts w:eastAsiaTheme="minorHAnsi"/>
        </w:rPr>
      </w:pPr>
      <w:r w:rsidRPr="002959A3">
        <w:rPr>
          <w:rFonts w:eastAsiaTheme="minorHAnsi"/>
        </w:rPr>
        <w:t>3.7.2.2</w:t>
      </w:r>
      <w:r w:rsidRPr="002959A3">
        <w:rPr>
          <w:rFonts w:eastAsiaTheme="minorHAnsi"/>
        </w:rPr>
        <w:tab/>
        <w:t>Изготовление проектов решения:</w:t>
      </w:r>
    </w:p>
    <w:p w:rsidR="00C6768B" w:rsidRPr="002959A3" w:rsidRDefault="00C6768B" w:rsidP="002959A3">
      <w:pPr>
        <w:rPr>
          <w:color w:val="000000"/>
        </w:rPr>
      </w:pPr>
      <w:r w:rsidRPr="002959A3">
        <w:rPr>
          <w:rFonts w:eastAsiaTheme="minorHAnsi"/>
        </w:rPr>
        <w:t>3.7.2.2.1</w:t>
      </w:r>
      <w:r w:rsidRPr="002959A3">
        <w:rPr>
          <w:rFonts w:eastAsiaTheme="minorHAnsi"/>
        </w:rPr>
        <w:tab/>
        <w:t>П</w:t>
      </w:r>
      <w:r w:rsidRPr="002959A3">
        <w:rPr>
          <w:color w:val="000000"/>
        </w:rPr>
        <w:t>роект правового акта (в форме Постановления) о предоставлении земельного участка в собственность бесплатно;</w:t>
      </w:r>
    </w:p>
    <w:p w:rsidR="00C6768B" w:rsidRPr="002959A3" w:rsidRDefault="00C6768B" w:rsidP="002959A3">
      <w:pPr>
        <w:rPr>
          <w:color w:val="000000"/>
        </w:rPr>
      </w:pPr>
      <w:r w:rsidRPr="002959A3">
        <w:rPr>
          <w:rFonts w:eastAsiaTheme="minorHAnsi"/>
        </w:rPr>
        <w:t>3.7.2.2.2</w:t>
      </w:r>
      <w:r w:rsidRPr="002959A3">
        <w:rPr>
          <w:rFonts w:eastAsiaTheme="minorHAnsi"/>
        </w:rPr>
        <w:tab/>
        <w:t>П</w:t>
      </w:r>
      <w:r w:rsidRPr="002959A3">
        <w:rPr>
          <w:color w:val="000000"/>
        </w:rPr>
        <w:t>роект правового акта (в форме Постановления) о предоставлении земельного участка в постоянное (бессрочное) пользование;</w:t>
      </w:r>
    </w:p>
    <w:p w:rsidR="00C6768B" w:rsidRPr="002959A3" w:rsidRDefault="00C6768B" w:rsidP="002959A3">
      <w:pPr>
        <w:rPr>
          <w:color w:val="000000"/>
        </w:rPr>
      </w:pPr>
      <w:r w:rsidRPr="002959A3">
        <w:rPr>
          <w:rFonts w:eastAsiaTheme="minorHAnsi"/>
        </w:rPr>
        <w:t>3.7.2.2.3</w:t>
      </w:r>
      <w:r w:rsidR="00C8673B">
        <w:rPr>
          <w:rFonts w:eastAsiaTheme="minorHAnsi"/>
        </w:rPr>
        <w:tab/>
      </w:r>
      <w:r w:rsidRPr="002959A3">
        <w:rPr>
          <w:rFonts w:eastAsiaTheme="minorHAnsi"/>
        </w:rPr>
        <w:t>П</w:t>
      </w:r>
      <w:r w:rsidRPr="002959A3">
        <w:rPr>
          <w:color w:val="000000"/>
        </w:rPr>
        <w:t>роект решения об отказе в предоставлении муниципальной услуги (в форме сообщения об отказе в предоставлении земельного участка);</w:t>
      </w:r>
    </w:p>
    <w:p w:rsidR="00C6768B" w:rsidRPr="002959A3" w:rsidRDefault="00C6768B" w:rsidP="002959A3">
      <w:pPr>
        <w:rPr>
          <w:color w:val="000000"/>
        </w:rPr>
      </w:pPr>
      <w:r w:rsidRPr="002959A3">
        <w:rPr>
          <w:rFonts w:eastAsiaTheme="minorHAnsi"/>
        </w:rPr>
        <w:t>3.7.2.2.4</w:t>
      </w:r>
      <w:r w:rsidRPr="002959A3">
        <w:rPr>
          <w:color w:val="000000"/>
        </w:rPr>
        <w:tab/>
        <w:t>Проект договора купли-продажи земельного участка в трех экземплярах с использованием программы автоматизированного учета «SAUMI»;</w:t>
      </w:r>
    </w:p>
    <w:p w:rsidR="00C6768B" w:rsidRPr="002959A3" w:rsidRDefault="00C6768B" w:rsidP="002959A3">
      <w:pPr>
        <w:rPr>
          <w:color w:val="000000"/>
        </w:rPr>
      </w:pPr>
      <w:r w:rsidRPr="002959A3">
        <w:rPr>
          <w:rFonts w:eastAsiaTheme="minorHAnsi"/>
        </w:rPr>
        <w:t>3.7.2.2.5</w:t>
      </w:r>
      <w:r w:rsidRPr="002959A3">
        <w:rPr>
          <w:color w:val="000000"/>
        </w:rPr>
        <w:tab/>
        <w:t>Проект договора аренды земельного участка в трех экземплярах с использованием программы автоматизированного учета «SAUMI»;</w:t>
      </w:r>
    </w:p>
    <w:p w:rsidR="00C6768B" w:rsidRPr="002959A3" w:rsidRDefault="00C6768B" w:rsidP="002959A3">
      <w:pPr>
        <w:rPr>
          <w:color w:val="000000"/>
        </w:rPr>
      </w:pPr>
      <w:r w:rsidRPr="002959A3">
        <w:rPr>
          <w:rFonts w:eastAsiaTheme="minorHAnsi"/>
        </w:rPr>
        <w:lastRenderedPageBreak/>
        <w:t>3.7.2.2.6</w:t>
      </w:r>
      <w:r w:rsidRPr="002959A3">
        <w:rPr>
          <w:color w:val="000000"/>
        </w:rPr>
        <w:tab/>
        <w:t>Проект договора безвозмездного пользования земельным участком в трех экземплярах с использованием программы автоматизированного учета «SAUMI»;</w:t>
      </w:r>
    </w:p>
    <w:p w:rsidR="00C6768B" w:rsidRPr="002959A3" w:rsidRDefault="00C6768B" w:rsidP="002959A3">
      <w:pPr>
        <w:rPr>
          <w:i/>
        </w:rPr>
      </w:pPr>
      <w:r w:rsidRPr="002959A3">
        <w:rPr>
          <w:i/>
        </w:rPr>
        <w:t>3.7.3</w:t>
      </w:r>
      <w:r w:rsidRPr="002959A3">
        <w:rPr>
          <w:i/>
        </w:rPr>
        <w:tab/>
        <w:t>Сведения о должностном лице.</w:t>
      </w:r>
    </w:p>
    <w:p w:rsidR="00C6768B" w:rsidRPr="002959A3" w:rsidRDefault="00C8673B" w:rsidP="002959A3">
      <w:r>
        <w:t>3.7.3.1</w:t>
      </w:r>
      <w:r>
        <w:tab/>
      </w:r>
      <w:r w:rsidR="00C6768B" w:rsidRPr="002959A3">
        <w:t xml:space="preserve"> Должностным лицом, ответственным за выполнение  административных действий, входящих в состав административной процедуры, пунктов 3.7.2.1, 3.7.2.2.1- 3.7.2.2.3 пункта 3.7.2  части 3.7. раздела 3, является специалист Управления архитектуры, в обязанности которого входит выполнение указанных административных действий в соответствии с должностной инструкцией; </w:t>
      </w:r>
    </w:p>
    <w:p w:rsidR="00C6768B" w:rsidRPr="00E87AF9" w:rsidRDefault="00C6768B" w:rsidP="002959A3">
      <w:pPr>
        <w:rPr>
          <w:rFonts w:eastAsiaTheme="minorEastAsia"/>
        </w:rPr>
      </w:pPr>
      <w:r w:rsidRPr="002959A3">
        <w:t>3.6.3.2</w:t>
      </w:r>
      <w:r w:rsidR="00C8673B">
        <w:tab/>
      </w:r>
      <w:r w:rsidRPr="002959A3">
        <w:t xml:space="preserve">Должностным лицом, ответственным за выполнение  административных действий, входящих в состав административной процедуры, пунктов 3.7.2.2.4- 3.7.2.2.6 пункта 3.7.2  части 3.7 раздела 3, </w:t>
      </w:r>
      <w:r w:rsidR="00E87AF9">
        <w:rPr>
          <w:rFonts w:eastAsiaTheme="minorHAnsi"/>
        </w:rPr>
        <w:t xml:space="preserve">настоящего Регламента </w:t>
      </w:r>
      <w:r w:rsidRPr="002959A3">
        <w:t xml:space="preserve">является специалист Управления имущественных отношений, в обязанности которого входит выполнение указанных административных действий в соответствии с должностной инструкцией; </w:t>
      </w:r>
    </w:p>
    <w:p w:rsidR="00C6768B" w:rsidRPr="002959A3" w:rsidRDefault="00C6768B" w:rsidP="002959A3">
      <w:r w:rsidRPr="002959A3">
        <w:t>3.6.3.3</w:t>
      </w:r>
      <w:r w:rsidR="00C8673B">
        <w:tab/>
      </w:r>
      <w:r w:rsidRPr="002959A3">
        <w:t>Должностным лицом, ответственным за принятие решение о предоставлении земельного участка в собственность бесплатно, (</w:t>
      </w:r>
      <w:r w:rsidRPr="002959A3">
        <w:rPr>
          <w:color w:val="000000"/>
        </w:rPr>
        <w:t>в постоянное (бессрочное) пользование)</w:t>
      </w:r>
      <w:r w:rsidRPr="002959A3">
        <w:t xml:space="preserve"> или решение об отказе в предоставлении земельного участка, является Глава администрации </w:t>
      </w:r>
      <w:proofErr w:type="spellStart"/>
      <w:r w:rsidRPr="002959A3">
        <w:t>Елизовского</w:t>
      </w:r>
      <w:proofErr w:type="spellEnd"/>
      <w:r w:rsidRPr="002959A3">
        <w:t xml:space="preserve"> городского поселения.</w:t>
      </w:r>
    </w:p>
    <w:p w:rsidR="00C6768B" w:rsidRPr="002959A3" w:rsidRDefault="00C6768B" w:rsidP="002959A3">
      <w:r w:rsidRPr="002959A3">
        <w:t>3.6.3.4</w:t>
      </w:r>
      <w:r w:rsidR="00C8673B">
        <w:tab/>
      </w:r>
      <w:r w:rsidRPr="002959A3">
        <w:t>Должностным лицом, отве</w:t>
      </w:r>
      <w:r w:rsidR="00C8673B">
        <w:t>тственным за принятие решения о</w:t>
      </w:r>
      <w:r w:rsidRPr="002959A3">
        <w:t xml:space="preserve"> заключении договоров аренды (купли-продажи, в безвозмездное пользование) является Руководитель Управления имущественных отношений администрации </w:t>
      </w:r>
      <w:proofErr w:type="spellStart"/>
      <w:r w:rsidRPr="002959A3">
        <w:t>Елизовского</w:t>
      </w:r>
      <w:proofErr w:type="spellEnd"/>
      <w:r w:rsidRPr="002959A3">
        <w:t xml:space="preserve"> городского поселения.</w:t>
      </w:r>
    </w:p>
    <w:p w:rsidR="00C6768B" w:rsidRPr="002959A3" w:rsidRDefault="00C6768B" w:rsidP="002959A3">
      <w:pPr>
        <w:rPr>
          <w:i/>
        </w:rPr>
      </w:pPr>
      <w:r w:rsidRPr="002959A3">
        <w:rPr>
          <w:i/>
        </w:rPr>
        <w:t>3.7.4</w:t>
      </w:r>
      <w:r w:rsidRPr="002959A3">
        <w:rPr>
          <w:i/>
        </w:rPr>
        <w:tab/>
        <w:t>Критерии принятия решений.</w:t>
      </w:r>
    </w:p>
    <w:p w:rsidR="00C6768B" w:rsidRPr="002959A3" w:rsidRDefault="00C6768B" w:rsidP="002959A3">
      <w:r w:rsidRPr="002959A3">
        <w:t>Критерии принятия решения: наличие права и полный пакет документов, необходимых для предоставления муниципальной услуги соответствующих требованиям Российского законодательства.</w:t>
      </w:r>
    </w:p>
    <w:p w:rsidR="00C6768B" w:rsidRPr="002959A3" w:rsidRDefault="00C6768B" w:rsidP="002959A3">
      <w:pPr>
        <w:rPr>
          <w:i/>
        </w:rPr>
      </w:pPr>
      <w:r w:rsidRPr="002959A3">
        <w:rPr>
          <w:i/>
        </w:rPr>
        <w:t>3.7.5</w:t>
      </w:r>
      <w:r w:rsidRPr="002959A3">
        <w:rPr>
          <w:i/>
        </w:rPr>
        <w:tab/>
        <w:t>Результат административной процедуры и порядок передачи результата.</w:t>
      </w:r>
    </w:p>
    <w:p w:rsidR="00C6768B" w:rsidRPr="002959A3" w:rsidRDefault="00C6768B" w:rsidP="002959A3">
      <w:r w:rsidRPr="002959A3">
        <w:rPr>
          <w:rFonts w:eastAsiaTheme="minorHAnsi"/>
        </w:rPr>
        <w:t xml:space="preserve">Результатом </w:t>
      </w:r>
      <w:r w:rsidRPr="002959A3">
        <w:t xml:space="preserve">административной процедуры является </w:t>
      </w:r>
      <w:r w:rsidRPr="002959A3">
        <w:rPr>
          <w:rFonts w:eastAsiaTheme="minorHAnsi"/>
        </w:rPr>
        <w:t xml:space="preserve">принятие решения </w:t>
      </w:r>
      <w:r w:rsidRPr="002959A3">
        <w:t>о предоставлении земельного участка в аренду (собственность, постоянное (бессрочное), безвозмездное пользование) или решения об отказе в предоставлении земельного участка.</w:t>
      </w:r>
    </w:p>
    <w:p w:rsidR="00C6768B" w:rsidRPr="002959A3" w:rsidRDefault="00C6768B" w:rsidP="002959A3">
      <w:proofErr w:type="gramStart"/>
      <w:r w:rsidRPr="002959A3">
        <w:t xml:space="preserve">После подписания </w:t>
      </w:r>
      <w:r w:rsidRPr="002959A3">
        <w:rPr>
          <w:rFonts w:eastAsiaTheme="minorHAnsi"/>
        </w:rPr>
        <w:t xml:space="preserve">Главой администрации </w:t>
      </w:r>
      <w:proofErr w:type="spellStart"/>
      <w:r w:rsidRPr="002959A3">
        <w:rPr>
          <w:rFonts w:eastAsiaTheme="minorHAnsi"/>
        </w:rPr>
        <w:t>Елизовского</w:t>
      </w:r>
      <w:proofErr w:type="spellEnd"/>
      <w:r w:rsidRPr="002959A3">
        <w:rPr>
          <w:rFonts w:eastAsiaTheme="minorHAnsi"/>
        </w:rPr>
        <w:t xml:space="preserve"> городского поселения</w:t>
      </w:r>
      <w:r w:rsidRPr="002959A3">
        <w:t xml:space="preserve"> решений о предоставлении земельного участка в аренду (собственность, безвозмездное пользование) или решения об отказе в предоставлении земельного участка на любом праве, специалист Управления делами администрации </w:t>
      </w:r>
      <w:proofErr w:type="spellStart"/>
      <w:r w:rsidRPr="002959A3">
        <w:t>Елизовского</w:t>
      </w:r>
      <w:proofErr w:type="spellEnd"/>
      <w:r w:rsidRPr="002959A3">
        <w:t xml:space="preserve"> городского поседения, ответственный за прием или выдачу документов осуществляет его регистрацию в «Журнале регистрации исходящих писем (прием граждан) </w:t>
      </w:r>
      <w:r w:rsidRPr="002959A3">
        <w:rPr>
          <w:rFonts w:eastAsiaTheme="minorHAnsi"/>
        </w:rPr>
        <w:t xml:space="preserve">администрации </w:t>
      </w:r>
      <w:proofErr w:type="spellStart"/>
      <w:r w:rsidRPr="002959A3">
        <w:rPr>
          <w:rFonts w:eastAsiaTheme="minorHAnsi"/>
        </w:rPr>
        <w:t>Елизовского</w:t>
      </w:r>
      <w:proofErr w:type="spellEnd"/>
      <w:r w:rsidRPr="002959A3">
        <w:rPr>
          <w:rFonts w:eastAsiaTheme="minorHAnsi"/>
        </w:rPr>
        <w:t xml:space="preserve"> городского поселения» </w:t>
      </w:r>
      <w:r w:rsidRPr="002959A3">
        <w:t xml:space="preserve"> в течение дня, в котором</w:t>
      </w:r>
      <w:proofErr w:type="gramEnd"/>
      <w:r w:rsidRPr="002959A3">
        <w:t xml:space="preserve"> оно подписано. </w:t>
      </w:r>
    </w:p>
    <w:p w:rsidR="00C6768B" w:rsidRPr="002959A3" w:rsidRDefault="00C6768B" w:rsidP="002959A3">
      <w:pPr>
        <w:rPr>
          <w:rFonts w:eastAsiaTheme="minorHAnsi"/>
        </w:rPr>
      </w:pPr>
      <w:proofErr w:type="gramStart"/>
      <w:r w:rsidRPr="002959A3">
        <w:lastRenderedPageBreak/>
        <w:t xml:space="preserve">В течение </w:t>
      </w:r>
      <w:r w:rsidRPr="002959A3">
        <w:rPr>
          <w:rFonts w:eastAsiaTheme="minorHAnsi"/>
        </w:rPr>
        <w:t xml:space="preserve">7 (семи) дней со дня издания </w:t>
      </w:r>
      <w:r w:rsidRPr="002959A3">
        <w:t>решения о предоставлении земельного участка в аренду, собственность (бесплатно/за плату), безвозмездное пользование, постоянное (бессрочное) пользование, или решения об отказе в предоставления земельного участка на любом праве</w:t>
      </w:r>
      <w:r w:rsidRPr="002959A3">
        <w:rPr>
          <w:rFonts w:eastAsiaTheme="minorHAnsi"/>
        </w:rPr>
        <w:t xml:space="preserve"> оно выдается заявителю способом, указанным в заявлении,  в</w:t>
      </w:r>
      <w:r w:rsidRPr="002959A3">
        <w:t xml:space="preserve"> течение </w:t>
      </w:r>
      <w:r w:rsidRPr="002959A3">
        <w:rPr>
          <w:rFonts w:eastAsiaTheme="minorHAnsi"/>
        </w:rPr>
        <w:t>7 (семи)  дней со дня принятия такого решения.</w:t>
      </w:r>
      <w:proofErr w:type="gramEnd"/>
    </w:p>
    <w:p w:rsidR="00C6768B" w:rsidRPr="002959A3" w:rsidRDefault="00C6768B" w:rsidP="002959A3">
      <w:pPr>
        <w:rPr>
          <w:i/>
        </w:rPr>
      </w:pPr>
      <w:r w:rsidRPr="002959A3">
        <w:rPr>
          <w:i/>
        </w:rPr>
        <w:t>3.7.6</w:t>
      </w:r>
      <w:r w:rsidRPr="002959A3">
        <w:rPr>
          <w:i/>
        </w:rPr>
        <w:tab/>
        <w:t>Способ фиксации результата выполнения административной процедуры, в том числе в электронной форме.</w:t>
      </w:r>
    </w:p>
    <w:p w:rsidR="00C6768B" w:rsidRPr="00C8673B" w:rsidRDefault="00C6768B" w:rsidP="002959A3">
      <w:r w:rsidRPr="002959A3">
        <w:t xml:space="preserve">Способом </w:t>
      </w:r>
      <w:proofErr w:type="gramStart"/>
      <w:r w:rsidRPr="002959A3">
        <w:t>фиксации результата выполнения административной процедуры</w:t>
      </w:r>
      <w:proofErr w:type="gramEnd"/>
      <w:r w:rsidRPr="002959A3">
        <w:t xml:space="preserve"> является присвоение решению регистрационного номера.</w:t>
      </w:r>
    </w:p>
    <w:p w:rsidR="00C6768B" w:rsidRPr="00E87AF9" w:rsidRDefault="00C6768B" w:rsidP="002959A3">
      <w:pPr>
        <w:rPr>
          <w:rFonts w:eastAsiaTheme="minorEastAsia"/>
        </w:rPr>
      </w:pPr>
      <w:r w:rsidRPr="002959A3">
        <w:rPr>
          <w:lang w:eastAsia="en-US"/>
        </w:rPr>
        <w:t>3.8.</w:t>
      </w:r>
      <w:r w:rsidR="00C8673B">
        <w:rPr>
          <w:lang w:eastAsia="en-US"/>
        </w:rPr>
        <w:tab/>
      </w:r>
      <w:r w:rsidRPr="002959A3">
        <w:rPr>
          <w:lang w:eastAsia="en-US"/>
        </w:rPr>
        <w:t xml:space="preserve">В случае возобновления предоставления муниципальной услуги, приостановленной на основании подпункта 2.11.3 части 2.11 раздела 2 Регламента, рассмотрение заявления и документов осуществляется в порядке, установленном подпунктами </w:t>
      </w:r>
      <w:hyperlink r:id="rId75">
        <w:r w:rsidRPr="002959A3">
          <w:rPr>
            <w:lang w:eastAsia="en-US"/>
          </w:rPr>
          <w:t>3.5.2.2-3.5.6</w:t>
        </w:r>
      </w:hyperlink>
      <w:r w:rsidRPr="002959A3">
        <w:rPr>
          <w:lang w:eastAsia="en-US"/>
        </w:rPr>
        <w:t xml:space="preserve">, </w:t>
      </w:r>
      <w:r w:rsidR="00E87AF9">
        <w:rPr>
          <w:lang w:eastAsia="en-US"/>
        </w:rPr>
        <w:t xml:space="preserve">части </w:t>
      </w:r>
      <w:hyperlink r:id="rId76">
        <w:r w:rsidRPr="002959A3">
          <w:rPr>
            <w:lang w:eastAsia="en-US"/>
          </w:rPr>
          <w:t>3.</w:t>
        </w:r>
      </w:hyperlink>
      <w:r w:rsidRPr="002959A3">
        <w:t>6 (или 3.7)</w:t>
      </w:r>
      <w:r w:rsidRPr="002959A3">
        <w:rPr>
          <w:lang w:eastAsia="en-US"/>
        </w:rPr>
        <w:t xml:space="preserve"> </w:t>
      </w:r>
      <w:r w:rsidR="00E87AF9">
        <w:rPr>
          <w:rFonts w:eastAsiaTheme="minorHAnsi"/>
        </w:rPr>
        <w:t>раздела 3 настоящего Регламента</w:t>
      </w:r>
      <w:r w:rsidR="00E87AF9" w:rsidRPr="002959A3">
        <w:rPr>
          <w:rFonts w:eastAsiaTheme="minorHAnsi"/>
        </w:rPr>
        <w:t>.</w:t>
      </w:r>
      <w:r w:rsidR="00E87AF9" w:rsidRPr="002959A3">
        <w:rPr>
          <w:rFonts w:eastAsiaTheme="minorEastAsia"/>
        </w:rPr>
        <w:t xml:space="preserve"> </w:t>
      </w:r>
    </w:p>
    <w:p w:rsidR="00C8673B" w:rsidRPr="006B196F" w:rsidRDefault="00C8673B" w:rsidP="00C8673B">
      <w:pPr>
        <w:pStyle w:val="ConsPlusNormal"/>
        <w:ind w:firstLine="709"/>
        <w:jc w:val="both"/>
        <w:rPr>
          <w:rFonts w:ascii="Times New Roman" w:hAnsi="Times New Roman" w:cs="Times New Roman"/>
          <w:b/>
          <w:color w:val="000000"/>
          <w:sz w:val="28"/>
          <w:szCs w:val="28"/>
        </w:rPr>
      </w:pPr>
      <w:r w:rsidRPr="006B196F">
        <w:rPr>
          <w:rFonts w:ascii="Times New Roman" w:hAnsi="Times New Roman" w:cs="Times New Roman"/>
          <w:b/>
          <w:color w:val="000000"/>
          <w:sz w:val="28"/>
          <w:szCs w:val="28"/>
        </w:rPr>
        <w:t>3.</w:t>
      </w:r>
      <w:r>
        <w:rPr>
          <w:rFonts w:ascii="Times New Roman" w:hAnsi="Times New Roman" w:cs="Times New Roman"/>
          <w:b/>
          <w:color w:val="000000"/>
          <w:sz w:val="28"/>
          <w:szCs w:val="28"/>
        </w:rPr>
        <w:t>9</w:t>
      </w:r>
      <w:r w:rsidRPr="006B196F">
        <w:rPr>
          <w:rFonts w:ascii="Times New Roman" w:hAnsi="Times New Roman" w:cs="Times New Roman"/>
          <w:b/>
          <w:color w:val="000000"/>
          <w:sz w:val="28"/>
          <w:szCs w:val="28"/>
        </w:rPr>
        <w:t>.</w:t>
      </w:r>
      <w:r w:rsidRPr="006B196F">
        <w:rPr>
          <w:rFonts w:ascii="Times New Roman" w:hAnsi="Times New Roman" w:cs="Times New Roman"/>
          <w:b/>
          <w:color w:val="000000"/>
          <w:sz w:val="28"/>
          <w:szCs w:val="28"/>
        </w:rPr>
        <w:tab/>
        <w:t>Порядок осуществления административных процедур (действий)  в электронной форме, в том числе с использованием ЕПГУ и РПГУ.</w:t>
      </w:r>
    </w:p>
    <w:p w:rsidR="00C8673B" w:rsidRPr="00A437FE" w:rsidRDefault="00C8673B" w:rsidP="00C8673B">
      <w:pPr>
        <w:rPr>
          <w:color w:val="000000"/>
          <w:szCs w:val="28"/>
        </w:rPr>
      </w:pPr>
      <w:r w:rsidRPr="00A437FE">
        <w:rPr>
          <w:color w:val="000000"/>
          <w:szCs w:val="28"/>
        </w:rPr>
        <w:t>3.</w:t>
      </w:r>
      <w:r>
        <w:rPr>
          <w:color w:val="000000"/>
          <w:szCs w:val="28"/>
        </w:rPr>
        <w:t>9</w:t>
      </w:r>
      <w:r w:rsidRPr="00A437FE">
        <w:rPr>
          <w:color w:val="000000"/>
          <w:szCs w:val="28"/>
        </w:rPr>
        <w:t>.1</w:t>
      </w:r>
      <w:r w:rsidRPr="00A437FE">
        <w:rPr>
          <w:color w:val="000000"/>
          <w:szCs w:val="28"/>
        </w:rPr>
        <w:tab/>
        <w:t>Порядок записи на прием в Управление посредством РПГУ.</w:t>
      </w:r>
    </w:p>
    <w:p w:rsidR="00C8673B" w:rsidRPr="00A437FE" w:rsidRDefault="00C8673B" w:rsidP="00C8673B">
      <w:pPr>
        <w:rPr>
          <w:color w:val="000000"/>
          <w:szCs w:val="28"/>
        </w:rPr>
      </w:pPr>
      <w:r w:rsidRPr="00A437FE">
        <w:rPr>
          <w:color w:val="000000"/>
          <w:szCs w:val="28"/>
        </w:rPr>
        <w:t xml:space="preserve">В целях предоставления муниципальной услуги осуществляется прием заявителей по предварительной записи. </w:t>
      </w:r>
    </w:p>
    <w:p w:rsidR="00C8673B" w:rsidRPr="00A437FE" w:rsidRDefault="00C8673B" w:rsidP="00C8673B">
      <w:pPr>
        <w:rPr>
          <w:color w:val="000000"/>
          <w:szCs w:val="28"/>
        </w:rPr>
      </w:pPr>
      <w:r w:rsidRPr="00A437FE">
        <w:rPr>
          <w:color w:val="000000"/>
          <w:szCs w:val="28"/>
        </w:rPr>
        <w:t xml:space="preserve">Запись на прием проводится посредством РПГУ. </w:t>
      </w:r>
    </w:p>
    <w:p w:rsidR="00C8673B" w:rsidRPr="00A437FE" w:rsidRDefault="00C8673B" w:rsidP="00C8673B">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C8673B" w:rsidRPr="00A437FE" w:rsidRDefault="00C8673B" w:rsidP="00C8673B">
      <w:pPr>
        <w:pStyle w:val="ConsPlusNormal"/>
        <w:ind w:firstLine="709"/>
        <w:jc w:val="both"/>
        <w:rPr>
          <w:rFonts w:ascii="Times New Roman" w:hAnsi="Times New Roman" w:cs="Times New Roman"/>
          <w:color w:val="000000"/>
          <w:sz w:val="28"/>
          <w:szCs w:val="28"/>
        </w:rPr>
      </w:pPr>
      <w:proofErr w:type="gramStart"/>
      <w:r w:rsidRPr="00A437FE">
        <w:rPr>
          <w:rFonts w:ascii="Times New Roman" w:hAnsi="Times New Roman" w:cs="Times New Roman"/>
          <w:color w:val="000000"/>
          <w:sz w:val="28"/>
          <w:szCs w:val="28"/>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C8673B" w:rsidRPr="00A437FE" w:rsidRDefault="00C8673B" w:rsidP="00C8673B">
      <w:pPr>
        <w:rPr>
          <w:color w:val="000000"/>
          <w:szCs w:val="28"/>
        </w:rPr>
      </w:pPr>
      <w:r w:rsidRPr="00A437FE">
        <w:rPr>
          <w:color w:val="000000"/>
          <w:szCs w:val="28"/>
        </w:rPr>
        <w:t>3.</w:t>
      </w:r>
      <w:r>
        <w:rPr>
          <w:color w:val="000000"/>
          <w:szCs w:val="28"/>
        </w:rPr>
        <w:t>9</w:t>
      </w:r>
      <w:r w:rsidRPr="00A437FE">
        <w:rPr>
          <w:color w:val="000000"/>
          <w:szCs w:val="28"/>
        </w:rPr>
        <w:t>.2</w:t>
      </w:r>
      <w:r w:rsidRPr="00A437FE">
        <w:rPr>
          <w:color w:val="000000"/>
          <w:szCs w:val="28"/>
        </w:rPr>
        <w:tab/>
        <w:t>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C8673B" w:rsidRPr="00A437FE" w:rsidRDefault="00C8673B" w:rsidP="00C8673B">
      <w:pPr>
        <w:rPr>
          <w:color w:val="000000"/>
          <w:szCs w:val="28"/>
        </w:rPr>
      </w:pPr>
      <w:r w:rsidRPr="00A437FE">
        <w:rPr>
          <w:color w:val="000000"/>
          <w:szCs w:val="28"/>
        </w:rPr>
        <w:t>На РПГУ размещаются образцы заполнения электронной формы заявления.</w:t>
      </w:r>
    </w:p>
    <w:p w:rsidR="00C8673B" w:rsidRPr="00A437FE" w:rsidRDefault="00C8673B" w:rsidP="00C8673B">
      <w:pPr>
        <w:rPr>
          <w:color w:val="000000"/>
          <w:szCs w:val="28"/>
        </w:rPr>
      </w:pPr>
      <w:r w:rsidRPr="00A437FE">
        <w:rPr>
          <w:color w:val="000000"/>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8673B" w:rsidRPr="00187752" w:rsidRDefault="00C8673B" w:rsidP="00C8673B">
      <w:pPr>
        <w:rPr>
          <w:color w:val="000000" w:themeColor="text1"/>
          <w:szCs w:val="28"/>
        </w:rPr>
      </w:pPr>
      <w:r w:rsidRPr="00187752">
        <w:rPr>
          <w:color w:val="000000" w:themeColor="text1"/>
          <w:szCs w:val="28"/>
        </w:rPr>
        <w:t>При формировании заявления заявителю обеспечивается:</w:t>
      </w:r>
    </w:p>
    <w:p w:rsidR="00C8673B" w:rsidRPr="00187752" w:rsidRDefault="00C8673B" w:rsidP="00C8673B">
      <w:pPr>
        <w:rPr>
          <w:color w:val="000000" w:themeColor="text1"/>
          <w:szCs w:val="28"/>
        </w:rPr>
      </w:pPr>
      <w:r w:rsidRPr="00187752">
        <w:rPr>
          <w:color w:val="000000" w:themeColor="text1"/>
          <w:szCs w:val="28"/>
        </w:rPr>
        <w:lastRenderedPageBreak/>
        <w:t>1)</w:t>
      </w:r>
      <w:r w:rsidRPr="00187752">
        <w:rPr>
          <w:color w:val="000000" w:themeColor="text1"/>
          <w:szCs w:val="28"/>
        </w:rPr>
        <w:tab/>
        <w:t>возможность копирования и сохранения заявления и иных документов, указанных в п</w:t>
      </w:r>
      <w:r w:rsidR="00187752" w:rsidRPr="00187752">
        <w:rPr>
          <w:color w:val="000000" w:themeColor="text1"/>
          <w:szCs w:val="28"/>
        </w:rPr>
        <w:t>унктах 2.6.1, 2.6</w:t>
      </w:r>
      <w:r w:rsidRPr="00187752">
        <w:rPr>
          <w:color w:val="000000" w:themeColor="text1"/>
          <w:szCs w:val="28"/>
        </w:rPr>
        <w:t xml:space="preserve">.2 </w:t>
      </w:r>
      <w:r w:rsidR="00187752" w:rsidRPr="00187752">
        <w:rPr>
          <w:color w:val="000000" w:themeColor="text1"/>
          <w:szCs w:val="28"/>
        </w:rPr>
        <w:t>части</w:t>
      </w:r>
      <w:r w:rsidRPr="00187752">
        <w:rPr>
          <w:color w:val="000000" w:themeColor="text1"/>
          <w:szCs w:val="28"/>
        </w:rPr>
        <w:t xml:space="preserve"> 2.</w:t>
      </w:r>
      <w:r w:rsidR="00187752" w:rsidRPr="00187752">
        <w:rPr>
          <w:color w:val="000000" w:themeColor="text1"/>
          <w:szCs w:val="28"/>
        </w:rPr>
        <w:t>6</w:t>
      </w:r>
      <w:r w:rsidRPr="00187752">
        <w:rPr>
          <w:color w:val="000000" w:themeColor="text1"/>
          <w:szCs w:val="28"/>
        </w:rPr>
        <w:t xml:space="preserve"> раздела 2 настоящего </w:t>
      </w:r>
      <w:r w:rsidR="00187752" w:rsidRPr="00187752">
        <w:rPr>
          <w:color w:val="000000" w:themeColor="text1"/>
          <w:szCs w:val="28"/>
        </w:rPr>
        <w:t>Р</w:t>
      </w:r>
      <w:r w:rsidRPr="00187752">
        <w:rPr>
          <w:color w:val="000000" w:themeColor="text1"/>
          <w:szCs w:val="28"/>
        </w:rPr>
        <w:t>егламента, необходимых для предоставления муниципальной услуги;</w:t>
      </w:r>
    </w:p>
    <w:p w:rsidR="00C8673B" w:rsidRPr="00A437FE" w:rsidRDefault="00C8673B" w:rsidP="00C8673B">
      <w:pPr>
        <w:rPr>
          <w:color w:val="000000"/>
          <w:szCs w:val="28"/>
        </w:rPr>
      </w:pPr>
      <w:r w:rsidRPr="00A437FE">
        <w:rPr>
          <w:color w:val="000000"/>
          <w:szCs w:val="28"/>
        </w:rPr>
        <w:t>2)</w:t>
      </w:r>
      <w:r w:rsidRPr="00A437FE">
        <w:rPr>
          <w:color w:val="000000"/>
          <w:szCs w:val="28"/>
        </w:rPr>
        <w:tab/>
        <w:t>возможность печати на бумажном носителе копии электронной формы заявления;</w:t>
      </w:r>
    </w:p>
    <w:p w:rsidR="00C8673B" w:rsidRPr="00A437FE" w:rsidRDefault="00C8673B" w:rsidP="00C8673B">
      <w:pPr>
        <w:rPr>
          <w:color w:val="000000"/>
          <w:szCs w:val="28"/>
        </w:rPr>
      </w:pPr>
      <w:proofErr w:type="gramStart"/>
      <w:r w:rsidRPr="00A437FE">
        <w:rPr>
          <w:color w:val="000000"/>
          <w:szCs w:val="28"/>
        </w:rPr>
        <w:t>3)</w:t>
      </w:r>
      <w:r w:rsidRPr="00A437FE">
        <w:rPr>
          <w:color w:val="000000"/>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roofErr w:type="gramEnd"/>
    </w:p>
    <w:p w:rsidR="00C8673B" w:rsidRPr="00A437FE" w:rsidRDefault="00C8673B" w:rsidP="00C8673B">
      <w:pPr>
        <w:rPr>
          <w:color w:val="000000"/>
          <w:szCs w:val="28"/>
        </w:rPr>
      </w:pPr>
      <w:r w:rsidRPr="00A437FE">
        <w:rPr>
          <w:color w:val="000000"/>
          <w:szCs w:val="28"/>
        </w:rPr>
        <w:t>4)</w:t>
      </w:r>
      <w:r w:rsidRPr="00A437FE">
        <w:rPr>
          <w:color w:val="000000"/>
          <w:szCs w:val="28"/>
        </w:rPr>
        <w:tab/>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C8673B" w:rsidRPr="00A437FE" w:rsidRDefault="00C8673B" w:rsidP="00C8673B">
      <w:pPr>
        <w:rPr>
          <w:color w:val="000000"/>
          <w:szCs w:val="28"/>
        </w:rPr>
      </w:pPr>
      <w:r w:rsidRPr="00A437FE">
        <w:rPr>
          <w:color w:val="000000"/>
          <w:szCs w:val="28"/>
        </w:rPr>
        <w:t>5)</w:t>
      </w:r>
      <w:r w:rsidRPr="00A437FE">
        <w:rPr>
          <w:color w:val="000000"/>
          <w:szCs w:val="28"/>
        </w:rPr>
        <w:tab/>
        <w:t xml:space="preserve">возможность вернуться на любой из этапов заполнения электронной формы заявления без </w:t>
      </w:r>
      <w:proofErr w:type="gramStart"/>
      <w:r w:rsidRPr="00A437FE">
        <w:rPr>
          <w:color w:val="000000"/>
          <w:szCs w:val="28"/>
        </w:rPr>
        <w:t>потери</w:t>
      </w:r>
      <w:proofErr w:type="gramEnd"/>
      <w:r w:rsidRPr="00A437FE">
        <w:rPr>
          <w:color w:val="000000"/>
          <w:szCs w:val="28"/>
        </w:rPr>
        <w:t xml:space="preserve"> ранее введенной информации;</w:t>
      </w:r>
    </w:p>
    <w:p w:rsidR="00C8673B" w:rsidRPr="00A437FE" w:rsidRDefault="00C8673B" w:rsidP="00C8673B">
      <w:pPr>
        <w:rPr>
          <w:color w:val="000000"/>
          <w:szCs w:val="28"/>
        </w:rPr>
      </w:pPr>
      <w:r w:rsidRPr="00A437FE">
        <w:rPr>
          <w:color w:val="000000"/>
          <w:szCs w:val="28"/>
        </w:rPr>
        <w:t>6)</w:t>
      </w:r>
      <w:r w:rsidRPr="00A437FE">
        <w:rPr>
          <w:color w:val="000000"/>
          <w:szCs w:val="28"/>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C8673B" w:rsidRPr="00187752" w:rsidRDefault="00C8673B" w:rsidP="00C8673B">
      <w:pPr>
        <w:rPr>
          <w:color w:val="000000" w:themeColor="text1"/>
          <w:szCs w:val="28"/>
        </w:rPr>
      </w:pPr>
      <w:r w:rsidRPr="00187752">
        <w:rPr>
          <w:color w:val="000000" w:themeColor="text1"/>
          <w:szCs w:val="28"/>
        </w:rPr>
        <w:t xml:space="preserve">Сформированное и подписанное заявление, и иные документы, указанные в </w:t>
      </w:r>
      <w:r w:rsidR="00187752" w:rsidRPr="00187752">
        <w:rPr>
          <w:color w:val="000000" w:themeColor="text1"/>
          <w:szCs w:val="28"/>
        </w:rPr>
        <w:t>пунктах 2.6.1, 2.6.2 части 2.6 раздела 2 настоящего Регламента</w:t>
      </w:r>
      <w:r w:rsidRPr="00187752">
        <w:rPr>
          <w:color w:val="000000" w:themeColor="text1"/>
          <w:szCs w:val="28"/>
        </w:rPr>
        <w:t xml:space="preserve">, необходимые для предоставления муниципальной услуги, направляется в Управление </w:t>
      </w:r>
      <w:r w:rsidRPr="00187752">
        <w:rPr>
          <w:i/>
          <w:color w:val="000000" w:themeColor="text1"/>
          <w:szCs w:val="28"/>
        </w:rPr>
        <w:t xml:space="preserve"> </w:t>
      </w:r>
      <w:r w:rsidRPr="00187752">
        <w:rPr>
          <w:color w:val="000000" w:themeColor="text1"/>
          <w:szCs w:val="28"/>
        </w:rPr>
        <w:t>посредством РПГУ.</w:t>
      </w:r>
    </w:p>
    <w:p w:rsidR="00C8673B" w:rsidRPr="00A437FE" w:rsidRDefault="00C8673B" w:rsidP="00C8673B">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3.</w:t>
      </w:r>
      <w:r>
        <w:rPr>
          <w:rFonts w:ascii="Times New Roman" w:hAnsi="Times New Roman" w:cs="Times New Roman"/>
          <w:color w:val="000000"/>
          <w:sz w:val="28"/>
          <w:szCs w:val="28"/>
        </w:rPr>
        <w:t>9</w:t>
      </w:r>
      <w:r w:rsidRPr="00A437FE">
        <w:rPr>
          <w:rFonts w:ascii="Times New Roman" w:hAnsi="Times New Roman" w:cs="Times New Roman"/>
          <w:color w:val="000000"/>
          <w:sz w:val="28"/>
          <w:szCs w:val="28"/>
        </w:rPr>
        <w:t>.3</w:t>
      </w:r>
      <w:r w:rsidRPr="00A437FE">
        <w:rPr>
          <w:rFonts w:ascii="Times New Roman" w:hAnsi="Times New Roman" w:cs="Times New Roman"/>
          <w:color w:val="000000"/>
          <w:sz w:val="28"/>
          <w:szCs w:val="28"/>
        </w:rPr>
        <w:tab/>
        <w:t>Порядок приема и регистрации Управлением заявления и иных документов, необходимых для предоставления муниципальной услуги.</w:t>
      </w:r>
    </w:p>
    <w:p w:rsidR="00C8673B" w:rsidRPr="00C8673B" w:rsidRDefault="00C8673B" w:rsidP="00C8673B">
      <w:pPr>
        <w:pStyle w:val="ConsPlusNormal"/>
        <w:ind w:firstLine="709"/>
        <w:jc w:val="both"/>
        <w:rPr>
          <w:rFonts w:ascii="Times New Roman" w:hAnsi="Times New Roman" w:cs="Times New Roman"/>
          <w:color w:val="FF0000"/>
          <w:sz w:val="28"/>
          <w:szCs w:val="28"/>
        </w:rPr>
      </w:pPr>
      <w:r w:rsidRPr="00A437FE">
        <w:rPr>
          <w:rFonts w:ascii="Times New Roman" w:hAnsi="Times New Roman" w:cs="Times New Roman"/>
          <w:color w:val="000000"/>
          <w:sz w:val="28"/>
          <w:szCs w:val="28"/>
        </w:rPr>
        <w:t xml:space="preserve">Управление обеспечивает прием документов, необходимых для </w:t>
      </w:r>
      <w:r w:rsidRPr="00187752">
        <w:rPr>
          <w:rFonts w:ascii="Times New Roman" w:hAnsi="Times New Roman" w:cs="Times New Roman"/>
          <w:color w:val="000000" w:themeColor="text1"/>
          <w:sz w:val="28"/>
          <w:szCs w:val="28"/>
        </w:rPr>
        <w:t xml:space="preserve">предоставления муниципальной услуги и проверку наличия оснований для отказа в приеме документов, указанных в </w:t>
      </w:r>
      <w:r w:rsidR="00187752" w:rsidRPr="00187752">
        <w:rPr>
          <w:rFonts w:ascii="Times New Roman" w:hAnsi="Times New Roman" w:cs="Times New Roman"/>
          <w:color w:val="000000" w:themeColor="text1"/>
          <w:sz w:val="28"/>
          <w:szCs w:val="28"/>
        </w:rPr>
        <w:t>пунктах 2.9.1 части 2.9 раздела 2 настоящего Регламента</w:t>
      </w:r>
      <w:r w:rsidRPr="00187752">
        <w:rPr>
          <w:rFonts w:ascii="Times New Roman" w:hAnsi="Times New Roman" w:cs="Times New Roman"/>
          <w:color w:val="000000" w:themeColor="text1"/>
          <w:sz w:val="28"/>
          <w:szCs w:val="28"/>
        </w:rPr>
        <w:t>.</w:t>
      </w:r>
    </w:p>
    <w:p w:rsidR="00C8673B" w:rsidRPr="00A437FE" w:rsidRDefault="00C8673B" w:rsidP="00C8673B">
      <w:pPr>
        <w:rPr>
          <w:color w:val="000000"/>
          <w:szCs w:val="28"/>
        </w:rPr>
      </w:pPr>
      <w:r w:rsidRPr="00A437FE">
        <w:rPr>
          <w:color w:val="000000"/>
          <w:szCs w:val="28"/>
        </w:rPr>
        <w:t>Срок регистрации заявления составляет 1 (один) рабочий день.</w:t>
      </w:r>
    </w:p>
    <w:p w:rsidR="00C8673B" w:rsidRPr="00C8673B" w:rsidRDefault="00C8673B" w:rsidP="00C8673B">
      <w:pPr>
        <w:rPr>
          <w:color w:val="FF0000"/>
          <w:szCs w:val="28"/>
        </w:rPr>
      </w:pPr>
      <w:r w:rsidRPr="00A437FE">
        <w:rPr>
          <w:color w:val="000000"/>
          <w:szCs w:val="28"/>
        </w:rPr>
        <w:t xml:space="preserve">При получении заявления в электронной форме в автоматическом режиме осуществляется форматно-логический контроль заявления, </w:t>
      </w:r>
      <w:r w:rsidRPr="00187752">
        <w:rPr>
          <w:color w:val="000000" w:themeColor="text1"/>
          <w:szCs w:val="28"/>
        </w:rPr>
        <w:t xml:space="preserve">проверяется наличие оснований для отказа в предоставлении муниципальной услуги, указанных </w:t>
      </w:r>
      <w:r w:rsidR="00187752" w:rsidRPr="00187752">
        <w:rPr>
          <w:color w:val="000000" w:themeColor="text1"/>
          <w:szCs w:val="28"/>
        </w:rPr>
        <w:t>пунктах 2.10.1, 2.10.2 части 2.10 раздела 2 настоящего Регламента</w:t>
      </w:r>
      <w:r w:rsidRPr="00187752">
        <w:rPr>
          <w:color w:val="000000" w:themeColor="text1"/>
          <w:szCs w:val="28"/>
        </w:rPr>
        <w:t>, а также осуществляется следующие действия:</w:t>
      </w:r>
    </w:p>
    <w:p w:rsidR="00C8673B" w:rsidRPr="00A437FE" w:rsidRDefault="00C8673B" w:rsidP="00C8673B">
      <w:pPr>
        <w:rPr>
          <w:color w:val="000000"/>
          <w:szCs w:val="28"/>
        </w:rPr>
      </w:pPr>
      <w:r w:rsidRPr="00A437FE">
        <w:rPr>
          <w:color w:val="000000"/>
          <w:szCs w:val="28"/>
        </w:rPr>
        <w:t>-</w:t>
      </w:r>
      <w:r w:rsidRPr="00A437FE">
        <w:rPr>
          <w:color w:val="000000"/>
          <w:szCs w:val="28"/>
        </w:rPr>
        <w:tab/>
        <w:t>при наличии хотя бы одного из указанных оснований должностное лицо, Управления,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8673B" w:rsidRPr="00A437FE" w:rsidRDefault="00C8673B" w:rsidP="00C8673B">
      <w:pPr>
        <w:rPr>
          <w:color w:val="000000"/>
          <w:szCs w:val="28"/>
        </w:rPr>
      </w:pPr>
      <w:r w:rsidRPr="00A437FE">
        <w:rPr>
          <w:color w:val="000000"/>
          <w:szCs w:val="28"/>
        </w:rPr>
        <w:t>-</w:t>
      </w:r>
      <w:r w:rsidRPr="00A437FE">
        <w:rPr>
          <w:color w:val="000000"/>
          <w:szCs w:val="28"/>
        </w:rPr>
        <w:tab/>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C8673B" w:rsidRPr="00A437FE" w:rsidRDefault="00C8673B" w:rsidP="00C8673B">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 xml:space="preserve">Прием и регистрация заявления осуществляется уполномоченным </w:t>
      </w:r>
      <w:r w:rsidRPr="00A437FE">
        <w:rPr>
          <w:rFonts w:ascii="Times New Roman" w:hAnsi="Times New Roman" w:cs="Times New Roman"/>
          <w:color w:val="000000"/>
          <w:sz w:val="28"/>
          <w:szCs w:val="28"/>
        </w:rPr>
        <w:lastRenderedPageBreak/>
        <w:t>лицом, Управления, ответственным за прием и регистрацию запроса на предоставление услуги в электронной форме.</w:t>
      </w:r>
    </w:p>
    <w:p w:rsidR="00C8673B" w:rsidRPr="00A437FE" w:rsidRDefault="00C8673B" w:rsidP="00C8673B">
      <w:pPr>
        <w:rPr>
          <w:color w:val="000000"/>
          <w:szCs w:val="28"/>
        </w:rPr>
      </w:pPr>
      <w:r w:rsidRPr="00A437FE">
        <w:rPr>
          <w:color w:val="000000"/>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C8673B" w:rsidRPr="00A437FE" w:rsidRDefault="00C8673B" w:rsidP="00C8673B">
      <w:pPr>
        <w:rPr>
          <w:color w:val="000000"/>
          <w:szCs w:val="28"/>
        </w:rPr>
      </w:pPr>
      <w:r w:rsidRPr="00A437FE">
        <w:rPr>
          <w:color w:val="000000"/>
          <w:szCs w:val="28"/>
        </w:rPr>
        <w:t>После принятия заявления, уполномоченным должностным лицом Управления, ответственным за предоставление муниципальной услуги, статус заявления заявителя в личном кабинете на РПГУ обновляется до статуса «принято».</w:t>
      </w:r>
    </w:p>
    <w:p w:rsidR="00C8673B" w:rsidRPr="00A437FE" w:rsidRDefault="00C8673B" w:rsidP="00C8673B">
      <w:pPr>
        <w:rPr>
          <w:color w:val="000000"/>
          <w:szCs w:val="28"/>
        </w:rPr>
      </w:pPr>
      <w:r w:rsidRPr="00A437FE">
        <w:rPr>
          <w:color w:val="000000"/>
          <w:szCs w:val="28"/>
        </w:rPr>
        <w:t>3.</w:t>
      </w:r>
      <w:r>
        <w:rPr>
          <w:color w:val="000000"/>
          <w:szCs w:val="28"/>
        </w:rPr>
        <w:t>9</w:t>
      </w:r>
      <w:r w:rsidRPr="00A437FE">
        <w:rPr>
          <w:color w:val="000000"/>
          <w:szCs w:val="28"/>
        </w:rPr>
        <w:t>.4</w:t>
      </w:r>
      <w:r w:rsidRPr="00A437FE">
        <w:rPr>
          <w:color w:val="000000"/>
          <w:szCs w:val="28"/>
        </w:rPr>
        <w:tab/>
        <w:t>Получение результата предоставления муниципальной услуги.</w:t>
      </w:r>
    </w:p>
    <w:p w:rsidR="00C8673B" w:rsidRPr="00A437FE" w:rsidRDefault="00C8673B" w:rsidP="00C8673B">
      <w:pPr>
        <w:rPr>
          <w:color w:val="000000"/>
          <w:szCs w:val="28"/>
        </w:rPr>
      </w:pPr>
      <w:r w:rsidRPr="00A437FE">
        <w:rPr>
          <w:color w:val="000000"/>
          <w:szCs w:val="28"/>
        </w:rPr>
        <w:t>В качестве результата предоставления муниципальной услуги заявитель по его выбору вправе получить:</w:t>
      </w:r>
    </w:p>
    <w:p w:rsidR="00C8673B" w:rsidRPr="00A437FE" w:rsidRDefault="00C8673B" w:rsidP="00C8673B">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а)</w:t>
      </w:r>
      <w:r w:rsidRPr="00A437FE">
        <w:rPr>
          <w:rFonts w:ascii="Times New Roman" w:hAnsi="Times New Roman" w:cs="Times New Roman"/>
          <w:color w:val="000000"/>
          <w:sz w:val="28"/>
          <w:szCs w:val="28"/>
        </w:rPr>
        <w:tab/>
        <w:t>при наличии технической возможности подписанное разрешение или уведомление об отказе в выдаче разрешения в форме электронного документа, подписанного уполномоченным должностным лицом с использованием ЭП;</w:t>
      </w:r>
    </w:p>
    <w:p w:rsidR="00C8673B" w:rsidRPr="00A437FE" w:rsidRDefault="00C8673B" w:rsidP="00C8673B">
      <w:pPr>
        <w:pStyle w:val="ConsPlusNormal"/>
        <w:ind w:firstLine="709"/>
        <w:jc w:val="both"/>
        <w:rPr>
          <w:rFonts w:ascii="Times New Roman" w:hAnsi="Times New Roman" w:cs="Times New Roman"/>
          <w:i/>
          <w:color w:val="000000"/>
          <w:sz w:val="28"/>
          <w:szCs w:val="28"/>
        </w:rPr>
      </w:pPr>
      <w:r w:rsidRPr="00A437FE">
        <w:rPr>
          <w:rFonts w:ascii="Times New Roman" w:hAnsi="Times New Roman" w:cs="Times New Roman"/>
          <w:color w:val="000000"/>
          <w:sz w:val="28"/>
          <w:szCs w:val="28"/>
        </w:rPr>
        <w:t>б)</w:t>
      </w:r>
      <w:r w:rsidRPr="00A437FE">
        <w:rPr>
          <w:rFonts w:ascii="Times New Roman" w:hAnsi="Times New Roman" w:cs="Times New Roman"/>
          <w:color w:val="000000"/>
          <w:sz w:val="28"/>
          <w:szCs w:val="28"/>
        </w:rPr>
        <w:tab/>
        <w:t>разрешение или мотивированный отказ в выдаче разрешения на бумажном носителе в Управлении или в уполномоченном МФЦ.</w:t>
      </w:r>
    </w:p>
    <w:p w:rsidR="00C8673B" w:rsidRPr="00A437FE" w:rsidRDefault="00C8673B" w:rsidP="00C8673B">
      <w:pPr>
        <w:rPr>
          <w:color w:val="000000"/>
          <w:szCs w:val="28"/>
        </w:rPr>
      </w:pPr>
      <w:r w:rsidRPr="00A437FE">
        <w:rPr>
          <w:color w:val="000000"/>
          <w:szCs w:val="28"/>
        </w:rPr>
        <w:t>3.</w:t>
      </w:r>
      <w:r>
        <w:rPr>
          <w:color w:val="000000"/>
          <w:szCs w:val="28"/>
        </w:rPr>
        <w:t>9</w:t>
      </w:r>
      <w:r w:rsidRPr="00A437FE">
        <w:rPr>
          <w:color w:val="000000"/>
          <w:szCs w:val="28"/>
        </w:rPr>
        <w:t>.5</w:t>
      </w:r>
      <w:r w:rsidRPr="00A437FE">
        <w:rPr>
          <w:color w:val="000000"/>
          <w:szCs w:val="28"/>
        </w:rPr>
        <w:tab/>
        <w:t>Получение сведений о ходе выполнения запроса о предоставлении муниципальной услуги.</w:t>
      </w:r>
    </w:p>
    <w:p w:rsidR="00C8673B" w:rsidRPr="00A437FE" w:rsidRDefault="00C8673B" w:rsidP="00C8673B">
      <w:pPr>
        <w:rPr>
          <w:color w:val="000000"/>
          <w:szCs w:val="28"/>
        </w:rPr>
      </w:pPr>
      <w:r w:rsidRPr="00A437FE">
        <w:rPr>
          <w:color w:val="000000"/>
          <w:szCs w:val="28"/>
        </w:rPr>
        <w:t>Заявитель имеет возможность получения информации о ходе предоставления муниципальной услуги.</w:t>
      </w:r>
    </w:p>
    <w:p w:rsidR="00C8673B" w:rsidRPr="00A437FE" w:rsidRDefault="00C8673B" w:rsidP="00C8673B">
      <w:pPr>
        <w:pStyle w:val="ConsPlusNormal"/>
        <w:ind w:firstLine="709"/>
        <w:jc w:val="both"/>
        <w:rPr>
          <w:rFonts w:ascii="Times New Roman" w:hAnsi="Times New Roman" w:cs="Times New Roman"/>
          <w:color w:val="000000"/>
          <w:sz w:val="28"/>
          <w:szCs w:val="28"/>
        </w:rPr>
      </w:pPr>
      <w:proofErr w:type="gramStart"/>
      <w:r w:rsidRPr="00A437FE">
        <w:rPr>
          <w:rFonts w:ascii="Times New Roman" w:hAnsi="Times New Roman" w:cs="Times New Roman"/>
          <w:color w:val="000000"/>
          <w:sz w:val="28"/>
          <w:szCs w:val="28"/>
        </w:rPr>
        <w:t xml:space="preserve">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w:t>
      </w:r>
      <w:proofErr w:type="spellStart"/>
      <w:r w:rsidRPr="00A437FE">
        <w:rPr>
          <w:rFonts w:ascii="Times New Roman" w:hAnsi="Times New Roman" w:cs="Times New Roman"/>
          <w:color w:val="000000"/>
          <w:sz w:val="28"/>
          <w:szCs w:val="28"/>
        </w:rPr>
        <w:t>смс-уведомления</w:t>
      </w:r>
      <w:proofErr w:type="spellEnd"/>
      <w:r w:rsidRPr="00A437FE">
        <w:rPr>
          <w:rFonts w:ascii="Times New Roman" w:hAnsi="Times New Roman" w:cs="Times New Roman"/>
          <w:color w:val="000000"/>
          <w:sz w:val="28"/>
          <w:szCs w:val="28"/>
        </w:rPr>
        <w:t xml:space="preserve"> по выбору заявителя.</w:t>
      </w:r>
      <w:proofErr w:type="gramEnd"/>
    </w:p>
    <w:p w:rsidR="00C8673B" w:rsidRPr="00A437FE" w:rsidRDefault="00C8673B" w:rsidP="00C8673B">
      <w:pPr>
        <w:rPr>
          <w:color w:val="000000"/>
          <w:szCs w:val="28"/>
        </w:rPr>
      </w:pPr>
      <w:r w:rsidRPr="00A437FE">
        <w:rPr>
          <w:color w:val="000000"/>
          <w:szCs w:val="28"/>
        </w:rPr>
        <w:t>При предоставлении муниципальной услуги в электронной форме заявителю направляется:</w:t>
      </w:r>
    </w:p>
    <w:p w:rsidR="00C8673B" w:rsidRPr="00A437FE" w:rsidRDefault="00C8673B" w:rsidP="00C8673B">
      <w:pPr>
        <w:rPr>
          <w:color w:val="000000"/>
          <w:szCs w:val="28"/>
        </w:rPr>
      </w:pPr>
      <w:r w:rsidRPr="00A437FE">
        <w:rPr>
          <w:color w:val="000000"/>
          <w:szCs w:val="28"/>
        </w:rPr>
        <w:t>а)</w:t>
      </w:r>
      <w:r w:rsidRPr="00A437FE">
        <w:rPr>
          <w:color w:val="000000"/>
          <w:szCs w:val="28"/>
        </w:rPr>
        <w:tab/>
        <w:t>уведомление о записи на прием;</w:t>
      </w:r>
    </w:p>
    <w:p w:rsidR="00C8673B" w:rsidRPr="00A437FE" w:rsidRDefault="00C8673B" w:rsidP="00C8673B">
      <w:pPr>
        <w:rPr>
          <w:color w:val="000000"/>
          <w:szCs w:val="28"/>
        </w:rPr>
      </w:pPr>
      <w:r w:rsidRPr="00A437FE">
        <w:rPr>
          <w:color w:val="000000"/>
          <w:szCs w:val="28"/>
        </w:rPr>
        <w:t>б)</w:t>
      </w:r>
      <w:r w:rsidRPr="00A437FE">
        <w:rPr>
          <w:color w:val="000000"/>
          <w:szCs w:val="28"/>
        </w:rPr>
        <w:tab/>
        <w:t>уведомление о приеме и регистрации заявления и иных документов, необходимых для предоставления муниципальной услуги;</w:t>
      </w:r>
    </w:p>
    <w:p w:rsidR="00C8673B" w:rsidRPr="00A437FE" w:rsidRDefault="00C8673B" w:rsidP="00C8673B">
      <w:pPr>
        <w:rPr>
          <w:color w:val="000000"/>
          <w:szCs w:val="28"/>
        </w:rPr>
      </w:pPr>
      <w:r w:rsidRPr="00A437FE">
        <w:rPr>
          <w:color w:val="000000"/>
          <w:szCs w:val="28"/>
        </w:rPr>
        <w:t>в)</w:t>
      </w:r>
      <w:r w:rsidRPr="00A437FE">
        <w:rPr>
          <w:color w:val="000000"/>
          <w:szCs w:val="28"/>
        </w:rPr>
        <w:tab/>
        <w:t>уведомление о начале процедуры предоставления муниципальной услуги;</w:t>
      </w:r>
    </w:p>
    <w:p w:rsidR="00C8673B" w:rsidRPr="00A437FE" w:rsidRDefault="00C8673B" w:rsidP="00C8673B">
      <w:pPr>
        <w:rPr>
          <w:color w:val="000000"/>
          <w:szCs w:val="28"/>
        </w:rPr>
      </w:pPr>
      <w:r w:rsidRPr="00A437FE">
        <w:rPr>
          <w:color w:val="000000"/>
          <w:szCs w:val="28"/>
        </w:rPr>
        <w:t>г)</w:t>
      </w:r>
      <w:r w:rsidRPr="00A437FE">
        <w:rPr>
          <w:color w:val="000000"/>
          <w:szCs w:val="28"/>
        </w:rPr>
        <w:tab/>
        <w:t>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C8673B" w:rsidRPr="00A437FE" w:rsidRDefault="00C8673B" w:rsidP="00C8673B">
      <w:pPr>
        <w:rPr>
          <w:color w:val="000000"/>
          <w:szCs w:val="28"/>
        </w:rPr>
      </w:pPr>
      <w:r w:rsidRPr="00A437FE">
        <w:rPr>
          <w:color w:val="000000"/>
          <w:szCs w:val="28"/>
        </w:rPr>
        <w:t>3.</w:t>
      </w:r>
      <w:r>
        <w:rPr>
          <w:color w:val="000000"/>
          <w:szCs w:val="28"/>
        </w:rPr>
        <w:t>9</w:t>
      </w:r>
      <w:r w:rsidRPr="00A437FE">
        <w:rPr>
          <w:color w:val="000000"/>
          <w:szCs w:val="28"/>
        </w:rPr>
        <w:t>.6</w:t>
      </w:r>
      <w:r w:rsidRPr="00A437FE">
        <w:rPr>
          <w:color w:val="000000"/>
          <w:szCs w:val="28"/>
        </w:rPr>
        <w:tab/>
        <w:t xml:space="preserve">Осуществление </w:t>
      </w:r>
      <w:proofErr w:type="gramStart"/>
      <w:r w:rsidRPr="00A437FE">
        <w:rPr>
          <w:color w:val="000000"/>
          <w:szCs w:val="28"/>
        </w:rPr>
        <w:t>оценки качества предоставления муниципальной услуги</w:t>
      </w:r>
      <w:proofErr w:type="gramEnd"/>
      <w:r w:rsidRPr="00A437FE">
        <w:rPr>
          <w:color w:val="000000"/>
          <w:szCs w:val="28"/>
        </w:rPr>
        <w:t>.</w:t>
      </w:r>
    </w:p>
    <w:p w:rsidR="00C8673B" w:rsidRPr="00A437FE" w:rsidRDefault="00C8673B" w:rsidP="00C8673B">
      <w:pPr>
        <w:pStyle w:val="ConsPlusNormal"/>
        <w:ind w:firstLine="709"/>
        <w:jc w:val="both"/>
        <w:rPr>
          <w:rFonts w:ascii="Times New Roman" w:hAnsi="Times New Roman" w:cs="Times New Roman"/>
          <w:color w:val="000000"/>
          <w:sz w:val="28"/>
          <w:szCs w:val="28"/>
        </w:rPr>
      </w:pPr>
      <w:r w:rsidRPr="00A437FE">
        <w:rPr>
          <w:rFonts w:ascii="Times New Roman" w:hAnsi="Times New Roman" w:cs="Times New Roman"/>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r>
        <w:rPr>
          <w:rFonts w:ascii="Times New Roman" w:hAnsi="Times New Roman" w:cs="Times New Roman"/>
          <w:color w:val="000000"/>
          <w:sz w:val="28"/>
          <w:szCs w:val="28"/>
        </w:rPr>
        <w:t>.</w:t>
      </w:r>
    </w:p>
    <w:p w:rsidR="00C8673B" w:rsidRPr="006B196F" w:rsidRDefault="00C8673B" w:rsidP="00C8673B">
      <w:pPr>
        <w:pStyle w:val="a9"/>
      </w:pPr>
      <w:r w:rsidRPr="006B196F">
        <w:lastRenderedPageBreak/>
        <w:t>3.</w:t>
      </w:r>
      <w:r>
        <w:t>10</w:t>
      </w:r>
      <w:r w:rsidRPr="006B196F">
        <w:t>.</w:t>
      </w:r>
      <w:r w:rsidRPr="006B196F">
        <w:tab/>
        <w:t>Порядок исправления допущенных опечаток и ошибок в выданных в результате предоставления муниципальной услуги документах.</w:t>
      </w:r>
    </w:p>
    <w:p w:rsidR="00C8673B" w:rsidRPr="00A437FE" w:rsidRDefault="00C8673B" w:rsidP="00C8673B">
      <w:pPr>
        <w:rPr>
          <w:color w:val="000000"/>
          <w:szCs w:val="28"/>
        </w:rPr>
      </w:pPr>
      <w:r w:rsidRPr="00A437FE">
        <w:rPr>
          <w:color w:val="000000"/>
          <w:szCs w:val="28"/>
        </w:rPr>
        <w:t>В случае выявления заявителем в полученном документе опечаток и (или) ошибок, заявитель представляет в Управление заявление об исправлении таких опечаток и (или) ошибок, в котором указывается выданного документа.</w:t>
      </w:r>
    </w:p>
    <w:p w:rsidR="00C8673B" w:rsidRPr="00A437FE" w:rsidRDefault="00C8673B" w:rsidP="00C8673B">
      <w:pPr>
        <w:rPr>
          <w:color w:val="000000"/>
          <w:szCs w:val="28"/>
        </w:rPr>
      </w:pPr>
      <w:r w:rsidRPr="00A437FE">
        <w:rPr>
          <w:color w:val="000000"/>
          <w:szCs w:val="28"/>
        </w:rPr>
        <w:t>Уполномоченный специалист, в срок, не превышающий 3 (трех) рабочих дней с момента поступления соответствующего заявления, проводит проверку указанных в заявлении сведений.</w:t>
      </w:r>
    </w:p>
    <w:p w:rsidR="00C8673B" w:rsidRPr="00A437FE" w:rsidRDefault="00C8673B" w:rsidP="00C8673B">
      <w:pPr>
        <w:rPr>
          <w:color w:val="000000"/>
          <w:szCs w:val="28"/>
        </w:rPr>
      </w:pPr>
      <w:proofErr w:type="gramStart"/>
      <w:r w:rsidRPr="00A437FE">
        <w:rPr>
          <w:color w:val="000000"/>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(пяти) рабочих дней с момента поступления соответствующего заявления.</w:t>
      </w:r>
      <w:proofErr w:type="gramEnd"/>
    </w:p>
    <w:p w:rsidR="00C8673B" w:rsidRDefault="00C8673B" w:rsidP="002959A3">
      <w:pPr>
        <w:rPr>
          <w:b/>
          <w:color w:val="C00000"/>
        </w:rPr>
      </w:pPr>
    </w:p>
    <w:p w:rsidR="00B20385" w:rsidRPr="002959A3" w:rsidRDefault="00B20385" w:rsidP="00C8673B">
      <w:pPr>
        <w:jc w:val="center"/>
        <w:rPr>
          <w:rFonts w:eastAsia="Calibri"/>
          <w:lang w:eastAsia="en-US"/>
        </w:rPr>
      </w:pPr>
      <w:r w:rsidRPr="002959A3">
        <w:rPr>
          <w:rFonts w:eastAsia="Calibri"/>
          <w:b/>
          <w:lang w:eastAsia="en-US"/>
        </w:rPr>
        <w:t>4</w:t>
      </w:r>
      <w:r w:rsidRPr="002959A3">
        <w:rPr>
          <w:rFonts w:eastAsia="Calibri"/>
          <w:lang w:eastAsia="en-US"/>
        </w:rPr>
        <w:t>.</w:t>
      </w:r>
      <w:r w:rsidRPr="002959A3">
        <w:rPr>
          <w:rFonts w:eastAsia="Calibri"/>
          <w:b/>
          <w:lang w:eastAsia="en-US"/>
        </w:rPr>
        <w:tab/>
        <w:t xml:space="preserve">Формы </w:t>
      </w:r>
      <w:proofErr w:type="gramStart"/>
      <w:r w:rsidRPr="002959A3">
        <w:rPr>
          <w:rFonts w:eastAsia="Calibri"/>
          <w:b/>
          <w:lang w:eastAsia="en-US"/>
        </w:rPr>
        <w:t>контроля за</w:t>
      </w:r>
      <w:proofErr w:type="gramEnd"/>
      <w:r w:rsidRPr="002959A3">
        <w:rPr>
          <w:rFonts w:eastAsia="Calibri"/>
          <w:b/>
          <w:lang w:eastAsia="en-US"/>
        </w:rPr>
        <w:t xml:space="preserve"> исполнением административного регламента</w:t>
      </w:r>
    </w:p>
    <w:p w:rsidR="00B20385" w:rsidRPr="002959A3" w:rsidRDefault="00B20385" w:rsidP="002959A3">
      <w:pPr>
        <w:rPr>
          <w:rFonts w:eastAsia="Calibri"/>
        </w:rPr>
      </w:pPr>
    </w:p>
    <w:p w:rsidR="00B20385" w:rsidRPr="002959A3" w:rsidRDefault="00B20385" w:rsidP="002959A3">
      <w:pPr>
        <w:rPr>
          <w:b/>
        </w:rPr>
      </w:pPr>
      <w:r w:rsidRPr="002959A3">
        <w:rPr>
          <w:b/>
        </w:rPr>
        <w:t>4.1.</w:t>
      </w:r>
      <w:r w:rsidRPr="002959A3">
        <w:rPr>
          <w:b/>
        </w:rPr>
        <w:tab/>
        <w:t xml:space="preserve">Порядок осуществления текущего </w:t>
      </w:r>
      <w:proofErr w:type="gramStart"/>
      <w:r w:rsidRPr="002959A3">
        <w:rPr>
          <w:b/>
        </w:rPr>
        <w:t>контроля за</w:t>
      </w:r>
      <w:proofErr w:type="gramEnd"/>
      <w:r w:rsidRPr="002959A3">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0385" w:rsidRPr="002959A3" w:rsidRDefault="00B20385" w:rsidP="002959A3">
      <w:r w:rsidRPr="002959A3">
        <w:t xml:space="preserve">Текущий </w:t>
      </w:r>
      <w:proofErr w:type="gramStart"/>
      <w:r w:rsidRPr="002959A3">
        <w:t>контроль за</w:t>
      </w:r>
      <w:proofErr w:type="gramEnd"/>
      <w:r w:rsidRPr="002959A3">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B20385" w:rsidRPr="002959A3" w:rsidRDefault="00B20385" w:rsidP="002959A3">
      <w:proofErr w:type="gramStart"/>
      <w:r w:rsidRPr="002959A3">
        <w:t xml:space="preserve">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roofErr w:type="gramEnd"/>
    </w:p>
    <w:p w:rsidR="00B20385" w:rsidRPr="002959A3" w:rsidRDefault="00B20385" w:rsidP="002959A3">
      <w:pPr>
        <w:rPr>
          <w:b/>
        </w:rPr>
      </w:pPr>
      <w:r w:rsidRPr="002959A3">
        <w:rPr>
          <w:b/>
        </w:rPr>
        <w:t>4.2.</w:t>
      </w:r>
      <w:r w:rsidRPr="002959A3">
        <w:rPr>
          <w:b/>
        </w:rPr>
        <w:tab/>
      </w:r>
      <w:proofErr w:type="gramStart"/>
      <w:r w:rsidRPr="002959A3">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B20385" w:rsidRPr="002959A3" w:rsidRDefault="00B20385" w:rsidP="002959A3">
      <w:proofErr w:type="gramStart"/>
      <w:r w:rsidRPr="002959A3">
        <w:t>Контроль за</w:t>
      </w:r>
      <w:proofErr w:type="gramEnd"/>
      <w:r w:rsidRPr="002959A3">
        <w:t xml:space="preserve"> полнотой и качеством предоставления муниципальной услуги осуществляется в формах:</w:t>
      </w:r>
    </w:p>
    <w:p w:rsidR="00B20385" w:rsidRPr="002959A3" w:rsidRDefault="00B20385" w:rsidP="002959A3">
      <w:pPr>
        <w:rPr>
          <w:rFonts w:eastAsia="Calibri"/>
        </w:rPr>
      </w:pPr>
      <w:r w:rsidRPr="002959A3">
        <w:rPr>
          <w:rFonts w:eastAsia="Calibri"/>
        </w:rPr>
        <w:t>проведения плановых проверок;</w:t>
      </w:r>
    </w:p>
    <w:p w:rsidR="00B20385" w:rsidRPr="002959A3" w:rsidRDefault="00B20385" w:rsidP="002959A3">
      <w:pPr>
        <w:rPr>
          <w:rFonts w:eastAsia="Calibri"/>
        </w:rPr>
      </w:pPr>
      <w:r w:rsidRPr="002959A3">
        <w:rPr>
          <w:rFonts w:eastAsia="Calibri"/>
        </w:rPr>
        <w:t>рассмотрения жалоб на действия (бездействие) должностных лиц администрации Елизовского городского поселения, ответственных за предоставление муниципальной услуги.</w:t>
      </w:r>
    </w:p>
    <w:p w:rsidR="00B20385" w:rsidRPr="002959A3" w:rsidRDefault="00B20385" w:rsidP="002959A3">
      <w:pPr>
        <w:rPr>
          <w:rFonts w:eastAsia="Calibri"/>
        </w:rPr>
      </w:pPr>
      <w:r w:rsidRPr="002959A3">
        <w:rPr>
          <w:rFonts w:eastAsia="Calibri"/>
        </w:rPr>
        <w:lastRenderedPageBreak/>
        <w:t xml:space="preserve">В целях осуществления </w:t>
      </w:r>
      <w:proofErr w:type="gramStart"/>
      <w:r w:rsidRPr="002959A3">
        <w:rPr>
          <w:rFonts w:eastAsia="Calibri"/>
        </w:rPr>
        <w:t>контроля за</w:t>
      </w:r>
      <w:proofErr w:type="gramEnd"/>
      <w:r w:rsidRPr="002959A3">
        <w:rPr>
          <w:rFonts w:eastAsia="Calibri"/>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Управления.</w:t>
      </w:r>
    </w:p>
    <w:p w:rsidR="00B20385" w:rsidRPr="002959A3" w:rsidRDefault="00B20385" w:rsidP="002959A3">
      <w:pPr>
        <w:rPr>
          <w:rFonts w:eastAsia="Calibri"/>
        </w:rPr>
      </w:pPr>
      <w:r w:rsidRPr="002959A3">
        <w:rPr>
          <w:rFonts w:eastAsia="Calibri"/>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20385" w:rsidRPr="002959A3" w:rsidRDefault="00B20385" w:rsidP="002959A3">
      <w:pPr>
        <w:rPr>
          <w:rFonts w:eastAsia="Calibri"/>
        </w:rPr>
      </w:pPr>
      <w:r w:rsidRPr="002959A3">
        <w:rPr>
          <w:rFonts w:eastAsia="Calibri"/>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Елизовского городского поселения, ответственных за предоставление муниципальных услуг.</w:t>
      </w:r>
    </w:p>
    <w:p w:rsidR="00B20385" w:rsidRPr="002959A3" w:rsidRDefault="00B20385" w:rsidP="002959A3">
      <w:pPr>
        <w:rPr>
          <w:b/>
        </w:rPr>
      </w:pPr>
      <w:r w:rsidRPr="002959A3">
        <w:rPr>
          <w:rFonts w:eastAsia="Calibri"/>
          <w:b/>
        </w:rPr>
        <w:t>4.3.</w:t>
      </w:r>
      <w:r w:rsidRPr="002959A3">
        <w:rPr>
          <w:rFonts w:eastAsia="Calibri"/>
          <w:b/>
        </w:rPr>
        <w:tab/>
        <w:t xml:space="preserve">Ответственность должностных лиц администрации Елизовского городского поселения и иных работников </w:t>
      </w:r>
      <w:r w:rsidRPr="002959A3">
        <w:rPr>
          <w:b/>
        </w:rPr>
        <w:t>за решения и действия (бездействие), принимаемые (осуществляемые) ими в ходе предоставления муниципальной услуги.</w:t>
      </w:r>
    </w:p>
    <w:p w:rsidR="00B20385" w:rsidRPr="002959A3" w:rsidRDefault="00B20385" w:rsidP="002959A3">
      <w:r w:rsidRPr="002959A3">
        <w:t xml:space="preserve">По результатам проведенных проверок, в случае </w:t>
      </w:r>
      <w:proofErr w:type="gramStart"/>
      <w:r w:rsidRPr="002959A3">
        <w:t>выявления нарушений соблюдения положений</w:t>
      </w:r>
      <w:proofErr w:type="gramEnd"/>
      <w:r w:rsidRPr="002959A3">
        <w:t xml:space="preserve">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B20385" w:rsidRPr="002959A3" w:rsidRDefault="00B20385" w:rsidP="002959A3">
      <w:r w:rsidRPr="002959A3">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B20385" w:rsidRPr="002959A3" w:rsidRDefault="00B20385" w:rsidP="002959A3">
      <w:pPr>
        <w:rPr>
          <w:rFonts w:eastAsia="Calibri"/>
          <w:b/>
        </w:rPr>
      </w:pPr>
      <w:proofErr w:type="gramStart"/>
      <w:r w:rsidRPr="002959A3">
        <w:rPr>
          <w:rFonts w:eastAsia="Calibri"/>
          <w:b/>
        </w:rPr>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proofErr w:type="gramEnd"/>
    </w:p>
    <w:p w:rsidR="00B20385" w:rsidRPr="002959A3" w:rsidRDefault="00B20385" w:rsidP="002959A3">
      <w:pPr>
        <w:rPr>
          <w:rFonts w:eastAsia="Calibri"/>
        </w:rPr>
      </w:pPr>
      <w:proofErr w:type="gramStart"/>
      <w:r w:rsidRPr="002959A3">
        <w:rPr>
          <w:rFonts w:eastAsia="Calibri"/>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BF1A42" w:rsidRPr="002959A3" w:rsidRDefault="00BF1A42" w:rsidP="002959A3">
      <w:pPr>
        <w:rPr>
          <w:lang w:eastAsia="en-US"/>
        </w:rPr>
      </w:pPr>
    </w:p>
    <w:p w:rsidR="00B20385" w:rsidRPr="002959A3" w:rsidRDefault="00B20385" w:rsidP="002959A3">
      <w:pPr>
        <w:rPr>
          <w:b/>
        </w:rPr>
      </w:pPr>
      <w:r w:rsidRPr="002959A3">
        <w:rPr>
          <w:b/>
        </w:rPr>
        <w:t>5.</w:t>
      </w:r>
      <w:r w:rsidRPr="002959A3">
        <w:rPr>
          <w:b/>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20385" w:rsidRPr="002959A3" w:rsidRDefault="00B20385" w:rsidP="002959A3"/>
    <w:p w:rsidR="00B20385" w:rsidRPr="002959A3" w:rsidRDefault="00B20385" w:rsidP="002959A3">
      <w:pPr>
        <w:rPr>
          <w:b/>
          <w:bCs/>
          <w:iCs/>
        </w:rPr>
      </w:pPr>
      <w:r w:rsidRPr="002959A3">
        <w:rPr>
          <w:b/>
          <w:bCs/>
          <w:iCs/>
        </w:rPr>
        <w:t>5.1.</w:t>
      </w:r>
      <w:r w:rsidRPr="002959A3">
        <w:rPr>
          <w:b/>
          <w:bCs/>
          <w:iCs/>
        </w:rPr>
        <w:tab/>
      </w:r>
      <w:r w:rsidRPr="002959A3">
        <w:rPr>
          <w:b/>
          <w:bCs/>
          <w:iCs/>
        </w:rPr>
        <w:tab/>
      </w:r>
      <w:proofErr w:type="gramStart"/>
      <w:r w:rsidRPr="002959A3">
        <w:rPr>
          <w:b/>
          <w:bCs/>
          <w:iCs/>
        </w:rPr>
        <w:t xml:space="preserve">Информация для заинтересованных лиц об их праве на досудебное (внесудебное) обжалование действий (бездействия) и (или) </w:t>
      </w:r>
      <w:r w:rsidRPr="002959A3">
        <w:rPr>
          <w:b/>
          <w:bCs/>
          <w:iCs/>
        </w:rPr>
        <w:lastRenderedPageBreak/>
        <w:t>решений, принятых (осуществленных) в ходе предоставления муниципальной услуги.</w:t>
      </w:r>
      <w:proofErr w:type="gramEnd"/>
    </w:p>
    <w:p w:rsidR="00B20385" w:rsidRPr="002959A3" w:rsidRDefault="00B20385" w:rsidP="002959A3">
      <w:pPr>
        <w:rPr>
          <w:bCs/>
          <w:iCs/>
        </w:rPr>
      </w:pPr>
      <w:r w:rsidRPr="002959A3">
        <w:rPr>
          <w:bCs/>
          <w:iCs/>
        </w:rPr>
        <w:t>5.1.1</w:t>
      </w:r>
      <w:r w:rsidRPr="002959A3">
        <w:rPr>
          <w:bCs/>
          <w:iCs/>
        </w:rPr>
        <w:tab/>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B20385" w:rsidRPr="002959A3" w:rsidRDefault="00B20385" w:rsidP="002959A3">
      <w:r w:rsidRPr="002959A3">
        <w:t>Заявитель может обратиться с жалобой, в том числе в следующих случаях:</w:t>
      </w:r>
    </w:p>
    <w:p w:rsidR="00B20385" w:rsidRPr="002959A3" w:rsidRDefault="00B20385" w:rsidP="002959A3">
      <w:pPr>
        <w:rPr>
          <w:bCs/>
        </w:rPr>
      </w:pPr>
      <w:r w:rsidRPr="002959A3">
        <w:t>1</w:t>
      </w:r>
      <w:r w:rsidRPr="002959A3">
        <w:rPr>
          <w:bCs/>
        </w:rPr>
        <w:t>)</w:t>
      </w:r>
      <w:r w:rsidRPr="002959A3">
        <w:rPr>
          <w:bCs/>
        </w:rPr>
        <w:tab/>
        <w:t xml:space="preserve">нарушение </w:t>
      </w:r>
      <w:proofErr w:type="gramStart"/>
      <w:r w:rsidRPr="002959A3">
        <w:rPr>
          <w:bCs/>
        </w:rPr>
        <w:t>срока регистрации запроса заявителя</w:t>
      </w:r>
      <w:proofErr w:type="gramEnd"/>
      <w:r w:rsidRPr="002959A3">
        <w:rPr>
          <w:bCs/>
        </w:rPr>
        <w:t xml:space="preserve"> о предоставлении муниципальной услуги;</w:t>
      </w:r>
    </w:p>
    <w:p w:rsidR="00B20385" w:rsidRPr="002959A3" w:rsidRDefault="00B20385" w:rsidP="002959A3">
      <w:r w:rsidRPr="002959A3">
        <w:rPr>
          <w:bCs/>
        </w:rPr>
        <w:t>2)</w:t>
      </w:r>
      <w:r w:rsidRPr="002959A3">
        <w:rPr>
          <w:bCs/>
        </w:rPr>
        <w:tab/>
        <w:t>нарушение срока предоставления муниципальной услуги</w:t>
      </w:r>
      <w:r w:rsidRPr="002959A3">
        <w:t>;</w:t>
      </w:r>
    </w:p>
    <w:p w:rsidR="00B20385" w:rsidRPr="002959A3" w:rsidRDefault="00B20385" w:rsidP="002959A3">
      <w:pPr>
        <w:rPr>
          <w:bCs/>
        </w:rPr>
      </w:pPr>
      <w:r w:rsidRPr="002959A3">
        <w:rPr>
          <w:bCs/>
        </w:rPr>
        <w:t>3)</w:t>
      </w:r>
      <w:r w:rsidRPr="002959A3">
        <w:rPr>
          <w:bCs/>
        </w:rPr>
        <w:tab/>
        <w:t xml:space="preserve">требование у заявителя документов </w:t>
      </w:r>
      <w:r w:rsidRPr="002959A3">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2959A3">
        <w:rPr>
          <w:bCs/>
        </w:rPr>
        <w:t xml:space="preserve"> Камчатского края, муниципальными правовыми актами для предоставления муниципальной услуги;</w:t>
      </w:r>
    </w:p>
    <w:p w:rsidR="00B20385" w:rsidRPr="002959A3" w:rsidRDefault="00B20385" w:rsidP="002959A3">
      <w:pPr>
        <w:rPr>
          <w:bCs/>
        </w:rPr>
      </w:pPr>
      <w:r w:rsidRPr="002959A3">
        <w:rPr>
          <w:bCs/>
        </w:rPr>
        <w:t>4)</w:t>
      </w:r>
      <w:r w:rsidRPr="002959A3">
        <w:rPr>
          <w:bCs/>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B20385" w:rsidRPr="002959A3" w:rsidRDefault="00B20385" w:rsidP="002959A3">
      <w:pPr>
        <w:rPr>
          <w:bCs/>
        </w:rPr>
      </w:pPr>
      <w:proofErr w:type="gramStart"/>
      <w:r w:rsidRPr="002959A3">
        <w:rPr>
          <w:bCs/>
        </w:rPr>
        <w:t>5)</w:t>
      </w:r>
      <w:r w:rsidRPr="002959A3">
        <w:rPr>
          <w:bCs/>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2959A3">
        <w:t>;</w:t>
      </w:r>
      <w:proofErr w:type="gramEnd"/>
    </w:p>
    <w:p w:rsidR="00B20385" w:rsidRPr="002959A3" w:rsidRDefault="00B20385" w:rsidP="002959A3">
      <w:pPr>
        <w:rPr>
          <w:bCs/>
        </w:rPr>
      </w:pPr>
      <w:r w:rsidRPr="002959A3">
        <w:rPr>
          <w:bCs/>
        </w:rPr>
        <w:t>6)</w:t>
      </w:r>
      <w:r w:rsidRPr="002959A3">
        <w:rPr>
          <w:bCs/>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B20385" w:rsidRPr="002959A3" w:rsidRDefault="00B20385" w:rsidP="002959A3">
      <w:pPr>
        <w:rPr>
          <w:bCs/>
        </w:rPr>
      </w:pPr>
      <w:proofErr w:type="gramStart"/>
      <w:r w:rsidRPr="002959A3">
        <w:rPr>
          <w:bCs/>
        </w:rPr>
        <w:t>7)</w:t>
      </w:r>
      <w:r w:rsidRPr="002959A3">
        <w:rPr>
          <w:bCs/>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959A3">
        <w:t>;</w:t>
      </w:r>
      <w:proofErr w:type="gramEnd"/>
    </w:p>
    <w:p w:rsidR="00B20385" w:rsidRPr="002959A3" w:rsidRDefault="00B20385" w:rsidP="002959A3">
      <w:pPr>
        <w:rPr>
          <w:bCs/>
        </w:rPr>
      </w:pPr>
      <w:r w:rsidRPr="002959A3">
        <w:rPr>
          <w:bCs/>
        </w:rPr>
        <w:t>8)</w:t>
      </w:r>
      <w:r w:rsidRPr="002959A3">
        <w:rPr>
          <w:bCs/>
        </w:rPr>
        <w:tab/>
        <w:t>нарушение срока или порядка выдачи документов по результатам предоставления муниципальной услуги;</w:t>
      </w:r>
    </w:p>
    <w:p w:rsidR="00B20385" w:rsidRPr="002959A3" w:rsidRDefault="00B20385" w:rsidP="002959A3">
      <w:pPr>
        <w:rPr>
          <w:bCs/>
        </w:rPr>
      </w:pPr>
      <w:proofErr w:type="gramStart"/>
      <w:r w:rsidRPr="002959A3">
        <w:rPr>
          <w:bCs/>
        </w:rPr>
        <w:t>9)</w:t>
      </w:r>
      <w:r w:rsidRPr="002959A3">
        <w:rPr>
          <w:bCs/>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2959A3">
        <w:t>;</w:t>
      </w:r>
      <w:proofErr w:type="gramEnd"/>
    </w:p>
    <w:p w:rsidR="00B20385" w:rsidRPr="002959A3" w:rsidRDefault="00B20385" w:rsidP="002959A3">
      <w:r w:rsidRPr="002959A3">
        <w:t>10)</w:t>
      </w:r>
      <w:r w:rsidRPr="002959A3">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2959A3">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B20385" w:rsidRPr="002959A3" w:rsidRDefault="00B20385" w:rsidP="002959A3">
      <w:r w:rsidRPr="002959A3">
        <w:t>а)</w:t>
      </w:r>
      <w:r w:rsidRPr="002959A3">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0385" w:rsidRPr="002959A3" w:rsidRDefault="00B20385" w:rsidP="002959A3">
      <w:r w:rsidRPr="002959A3">
        <w:t>б)</w:t>
      </w:r>
      <w:r w:rsidRPr="002959A3">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0385" w:rsidRPr="002959A3" w:rsidRDefault="00B20385" w:rsidP="002959A3">
      <w:r w:rsidRPr="002959A3">
        <w:t>в)</w:t>
      </w:r>
      <w:r w:rsidRPr="002959A3">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0385" w:rsidRPr="002959A3" w:rsidRDefault="00B20385" w:rsidP="002959A3">
      <w:proofErr w:type="gramStart"/>
      <w:r w:rsidRPr="002959A3">
        <w:t>г)</w:t>
      </w:r>
      <w:r w:rsidRPr="002959A3">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2959A3">
        <w:t>, а также приносятся извинения за доставленные неудобства.</w:t>
      </w:r>
    </w:p>
    <w:p w:rsidR="00B20385" w:rsidRPr="002959A3" w:rsidRDefault="00B20385" w:rsidP="002959A3">
      <w:pPr>
        <w:rPr>
          <w:b/>
        </w:rPr>
      </w:pPr>
      <w:r w:rsidRPr="002959A3">
        <w:rPr>
          <w:b/>
        </w:rPr>
        <w:t>5.2.</w:t>
      </w:r>
      <w:r w:rsidRPr="002959A3">
        <w:rPr>
          <w:b/>
        </w:rPr>
        <w:tab/>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B20385" w:rsidRPr="002959A3" w:rsidRDefault="00B20385" w:rsidP="002959A3">
      <w:r w:rsidRPr="002959A3">
        <w:t>5.2.1</w:t>
      </w:r>
      <w:r w:rsidRPr="002959A3">
        <w:tab/>
        <w:t xml:space="preserve">Жалоба подается в орган, предоставляющий муниципальную услугу. Жалобы на решения, принятые руководителем Управления подаются на имя Главы администрации Елизовского городского поселения. Жалобы на действия должностных лиц Управления подаются на имя руководителя Управления.  </w:t>
      </w:r>
    </w:p>
    <w:p w:rsidR="00B20385" w:rsidRPr="002959A3" w:rsidRDefault="00B20385" w:rsidP="002959A3">
      <w:r w:rsidRPr="002959A3">
        <w:t>Жалоба может быть направлена по почте, через МФЦ,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B20385" w:rsidRPr="002959A3" w:rsidRDefault="00B20385" w:rsidP="002959A3">
      <w:r w:rsidRPr="002959A3">
        <w:t>Жалоба должна содержать:</w:t>
      </w:r>
    </w:p>
    <w:p w:rsidR="00B20385" w:rsidRPr="002959A3" w:rsidRDefault="00B20385" w:rsidP="002959A3">
      <w:r w:rsidRPr="002959A3">
        <w:t>1)</w:t>
      </w:r>
      <w:r w:rsidRPr="002959A3">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0385" w:rsidRPr="002959A3" w:rsidRDefault="00B20385" w:rsidP="002959A3">
      <w:proofErr w:type="gramStart"/>
      <w:r w:rsidRPr="002959A3">
        <w:t>2)</w:t>
      </w:r>
      <w:r w:rsidRPr="002959A3">
        <w:tab/>
        <w:t xml:space="preserve">фамилию, имя, отчество (последнее – при наличии), сведения о месте жительства заявителя – физического лица либо наименование, </w:t>
      </w:r>
      <w:r w:rsidRPr="002959A3">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0385" w:rsidRPr="002959A3" w:rsidRDefault="00B20385" w:rsidP="002959A3">
      <w:r w:rsidRPr="002959A3">
        <w:t>3)</w:t>
      </w:r>
      <w:r w:rsidRPr="002959A3">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B20385" w:rsidRPr="002959A3" w:rsidRDefault="00B20385" w:rsidP="002959A3">
      <w:r w:rsidRPr="002959A3">
        <w:t>4)</w:t>
      </w:r>
      <w:r w:rsidRPr="002959A3">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B20385" w:rsidRPr="002959A3" w:rsidRDefault="00B20385" w:rsidP="002959A3">
      <w:r w:rsidRPr="002959A3">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20385" w:rsidRPr="002959A3" w:rsidRDefault="00B20385" w:rsidP="002959A3">
      <w:pPr>
        <w:rPr>
          <w:bCs/>
        </w:rPr>
      </w:pPr>
      <w:r w:rsidRPr="002959A3">
        <w:rPr>
          <w:bCs/>
        </w:rPr>
        <w:t>5.2.2.</w:t>
      </w:r>
      <w:r w:rsidRPr="002959A3">
        <w:rPr>
          <w:bCs/>
        </w:rPr>
        <w:tab/>
        <w:t>Сроки рассмотрения жалобы.</w:t>
      </w:r>
    </w:p>
    <w:p w:rsidR="00B20385" w:rsidRPr="002959A3" w:rsidRDefault="00B20385" w:rsidP="002959A3">
      <w:r w:rsidRPr="002959A3">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B20385" w:rsidRPr="002959A3" w:rsidRDefault="00B20385" w:rsidP="002959A3">
      <w:r w:rsidRPr="002959A3">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2959A3">
        <w:t>и</w:t>
      </w:r>
      <w:proofErr w:type="gramEnd"/>
      <w:r w:rsidRPr="002959A3">
        <w:t xml:space="preserve"> пяти рабочих дней со дня регистрации.</w:t>
      </w:r>
    </w:p>
    <w:p w:rsidR="00B20385" w:rsidRPr="002959A3" w:rsidRDefault="00B20385" w:rsidP="002959A3">
      <w:r w:rsidRPr="002959A3">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Елизовского городского поселения в срок не более 5 рабочих дней.</w:t>
      </w:r>
    </w:p>
    <w:p w:rsidR="00B20385" w:rsidRPr="002959A3" w:rsidRDefault="00B20385" w:rsidP="002959A3">
      <w:pPr>
        <w:rPr>
          <w:bCs/>
        </w:rPr>
      </w:pPr>
      <w:r w:rsidRPr="002959A3">
        <w:rPr>
          <w:bCs/>
        </w:rPr>
        <w:t>5.2.3</w:t>
      </w:r>
      <w:r w:rsidRPr="002959A3">
        <w:rPr>
          <w:bCs/>
        </w:rPr>
        <w:tab/>
        <w:t>Исчерпывающий перечень оснований для отказа в рассмотрении жалобы (претензии) либо приостановления ее рассмотрения.</w:t>
      </w:r>
    </w:p>
    <w:p w:rsidR="00B20385" w:rsidRPr="002959A3" w:rsidRDefault="00B20385" w:rsidP="002959A3">
      <w:r w:rsidRPr="002959A3">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B20385" w:rsidRPr="002959A3" w:rsidRDefault="00B20385" w:rsidP="002959A3">
      <w:r w:rsidRPr="002959A3">
        <w:t>1)</w:t>
      </w:r>
      <w:r w:rsidRPr="002959A3">
        <w:tab/>
        <w:t xml:space="preserve">наличие вступившего в законную силу решения суда, арбитражного суда по жалобе о том же предмете и по тем же основаниям; </w:t>
      </w:r>
    </w:p>
    <w:p w:rsidR="00B20385" w:rsidRPr="002959A3" w:rsidRDefault="00B20385" w:rsidP="002959A3">
      <w:r w:rsidRPr="002959A3">
        <w:t>2)</w:t>
      </w:r>
      <w:r w:rsidRPr="002959A3">
        <w:tab/>
        <w:t xml:space="preserve">подача жалобы лицом, полномочия которого не подтверждены в порядке, установленном законодательством Российской Федерации; </w:t>
      </w:r>
    </w:p>
    <w:p w:rsidR="00B20385" w:rsidRPr="002959A3" w:rsidRDefault="00B20385" w:rsidP="002959A3">
      <w:r w:rsidRPr="002959A3">
        <w:lastRenderedPageBreak/>
        <w:t>3)</w:t>
      </w:r>
      <w:r w:rsidRPr="002959A3">
        <w:tab/>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B20385" w:rsidRPr="002959A3" w:rsidRDefault="00B20385" w:rsidP="002959A3">
      <w:r w:rsidRPr="002959A3">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B20385" w:rsidRPr="002959A3" w:rsidRDefault="00B20385" w:rsidP="002959A3">
      <w:r w:rsidRPr="002959A3">
        <w:t>1)</w:t>
      </w:r>
      <w:r w:rsidRPr="002959A3">
        <w:tab/>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B20385" w:rsidRPr="002959A3" w:rsidRDefault="00B20385" w:rsidP="002959A3">
      <w:r w:rsidRPr="002959A3">
        <w:t>2)</w:t>
      </w:r>
      <w:r w:rsidRPr="002959A3">
        <w:tab/>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20385" w:rsidRPr="002959A3" w:rsidRDefault="00B20385" w:rsidP="002959A3">
      <w:r w:rsidRPr="002959A3">
        <w:t>3)</w:t>
      </w:r>
      <w:r w:rsidRPr="002959A3">
        <w:tab/>
        <w:t xml:space="preserve">если в письменном обращении не </w:t>
      </w:r>
      <w:proofErr w:type="gramStart"/>
      <w:r w:rsidRPr="002959A3">
        <w:t>указаны</w:t>
      </w:r>
      <w:proofErr w:type="gramEnd"/>
      <w:r w:rsidRPr="002959A3">
        <w:t xml:space="preserve"> фамилия гражданина, направившего обращение, и почтовый адрес, по которому должен быть направлен ответ на обращение; </w:t>
      </w:r>
    </w:p>
    <w:p w:rsidR="00B20385" w:rsidRPr="002959A3" w:rsidRDefault="00B20385" w:rsidP="002959A3">
      <w:r w:rsidRPr="002959A3">
        <w:t>4)</w:t>
      </w:r>
      <w:r w:rsidRPr="002959A3">
        <w:tab/>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B20385" w:rsidRPr="002959A3" w:rsidRDefault="00B20385" w:rsidP="002959A3">
      <w:proofErr w:type="gramStart"/>
      <w:r w:rsidRPr="002959A3">
        <w:t>5)</w:t>
      </w:r>
      <w:r w:rsidRPr="002959A3">
        <w:tab/>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Елизовского городского поселения, руководитель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w:t>
      </w:r>
      <w:proofErr w:type="gramEnd"/>
      <w:r w:rsidRPr="002959A3">
        <w:t xml:space="preserve"> вопросу при условии, что указанное обращение и ранее направляемые обращения направлялись в администрацию Елизовского городского поселения, Управление или одному и тому же должностному лицу; </w:t>
      </w:r>
    </w:p>
    <w:p w:rsidR="00B20385" w:rsidRPr="002959A3" w:rsidRDefault="00B20385" w:rsidP="002959A3">
      <w:r w:rsidRPr="002959A3">
        <w:t>6)</w:t>
      </w:r>
      <w:r w:rsidRPr="002959A3">
        <w:tab/>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20385" w:rsidRPr="002959A3" w:rsidRDefault="00B20385" w:rsidP="002959A3">
      <w:pPr>
        <w:rPr>
          <w:bCs/>
        </w:rPr>
      </w:pPr>
      <w:r w:rsidRPr="002959A3">
        <w:rPr>
          <w:bCs/>
        </w:rPr>
        <w:t>5.2.4</w:t>
      </w:r>
      <w:proofErr w:type="gramStart"/>
      <w:r w:rsidRPr="002959A3">
        <w:rPr>
          <w:bCs/>
        </w:rPr>
        <w:tab/>
        <w:t>П</w:t>
      </w:r>
      <w:proofErr w:type="gramEnd"/>
      <w:r w:rsidRPr="002959A3">
        <w:rPr>
          <w:bCs/>
        </w:rPr>
        <w:t xml:space="preserve">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B20385" w:rsidRPr="002959A3" w:rsidRDefault="00B20385" w:rsidP="002959A3">
      <w:proofErr w:type="gramStart"/>
      <w:r w:rsidRPr="002959A3">
        <w:t>1)</w:t>
      </w:r>
      <w:r w:rsidRPr="002959A3">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2959A3">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B20385" w:rsidRPr="002959A3" w:rsidRDefault="00B20385" w:rsidP="002959A3">
      <w:r w:rsidRPr="002959A3">
        <w:t>2)</w:t>
      </w:r>
      <w:r w:rsidRPr="002959A3">
        <w:tab/>
        <w:t xml:space="preserve">в удовлетворении жалобы отказывается. </w:t>
      </w:r>
    </w:p>
    <w:p w:rsidR="00B20385" w:rsidRPr="002959A3" w:rsidRDefault="00B20385" w:rsidP="002959A3">
      <w:pPr>
        <w:rPr>
          <w:bCs/>
        </w:rPr>
      </w:pPr>
      <w:r w:rsidRPr="002959A3">
        <w:rPr>
          <w:bCs/>
        </w:rPr>
        <w:t>5.2.5.</w:t>
      </w:r>
      <w:r w:rsidRPr="002959A3">
        <w:rPr>
          <w:bCs/>
        </w:rPr>
        <w:tab/>
        <w:t>Порядок информирования заявителя о результатах рассмотрения жалобы.</w:t>
      </w:r>
    </w:p>
    <w:p w:rsidR="00B20385" w:rsidRPr="002959A3" w:rsidRDefault="00B20385" w:rsidP="002959A3">
      <w:r w:rsidRPr="002959A3">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20385" w:rsidRPr="002959A3" w:rsidRDefault="00B20385" w:rsidP="002959A3">
      <w:pPr>
        <w:rPr>
          <w:bCs/>
        </w:rPr>
      </w:pPr>
      <w:r w:rsidRPr="002959A3">
        <w:rPr>
          <w:bCs/>
        </w:rPr>
        <w:t>5.2.6.</w:t>
      </w:r>
      <w:r w:rsidRPr="002959A3">
        <w:rPr>
          <w:bCs/>
        </w:rPr>
        <w:tab/>
        <w:t>Право заявителя на получение информации и документов, необходимых для обоснования и рассмотрения жалобы.</w:t>
      </w:r>
    </w:p>
    <w:p w:rsidR="00B20385" w:rsidRPr="002959A3" w:rsidRDefault="00B20385" w:rsidP="002959A3">
      <w:r w:rsidRPr="002959A3">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и МФЦ, на ЕПГУ, РПГУ, а также может быть сообщена заявителю в устной и/или письменной форме. </w:t>
      </w:r>
    </w:p>
    <w:p w:rsidR="00B20385" w:rsidRPr="002959A3" w:rsidRDefault="00B20385" w:rsidP="002959A3">
      <w:r w:rsidRPr="002959A3">
        <w:t xml:space="preserve">Заявитель имеет право на получение исчерпывающей информации и документов, необходимых для обоснования и рассмотрения жалобы. </w:t>
      </w:r>
    </w:p>
    <w:p w:rsidR="00B20385" w:rsidRPr="002959A3" w:rsidRDefault="00B20385" w:rsidP="002959A3">
      <w:r w:rsidRPr="002959A3">
        <w:t xml:space="preserve">При подаче жалобы заявитель вправе получить следующую информацию: </w:t>
      </w:r>
    </w:p>
    <w:p w:rsidR="00B20385" w:rsidRPr="002959A3" w:rsidRDefault="00B20385" w:rsidP="002959A3">
      <w:r w:rsidRPr="002959A3">
        <w:t>-</w:t>
      </w:r>
      <w:r w:rsidRPr="002959A3">
        <w:tab/>
        <w:t>местонахождение администрации Елизовского городского поселения и Управления;</w:t>
      </w:r>
    </w:p>
    <w:p w:rsidR="00B20385" w:rsidRPr="002959A3" w:rsidRDefault="00B20385" w:rsidP="002959A3">
      <w:r w:rsidRPr="002959A3">
        <w:t>-</w:t>
      </w:r>
      <w:r w:rsidRPr="002959A3">
        <w:tab/>
        <w:t xml:space="preserve">перечень номеров телефонов для получения сведений о прохождении процедур по рассмотрению жалобы; </w:t>
      </w:r>
    </w:p>
    <w:p w:rsidR="00B20385" w:rsidRPr="002959A3" w:rsidRDefault="00B20385" w:rsidP="002959A3">
      <w:r w:rsidRPr="002959A3">
        <w:t>-</w:t>
      </w:r>
      <w:r w:rsidRPr="002959A3">
        <w:tab/>
        <w:t xml:space="preserve">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B20385" w:rsidRPr="002959A3" w:rsidRDefault="00B20385" w:rsidP="002959A3">
      <w:r w:rsidRPr="002959A3">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B20385" w:rsidRPr="002959A3" w:rsidRDefault="00B20385" w:rsidP="002959A3">
      <w:r w:rsidRPr="002959A3">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20385" w:rsidRPr="002959A3" w:rsidRDefault="00B20385" w:rsidP="002959A3">
      <w:r w:rsidRPr="002959A3">
        <w:t>5.2.7.</w:t>
      </w:r>
      <w:r w:rsidRPr="002959A3">
        <w:tab/>
        <w:t>Порядок обжалования решения по жалобе.</w:t>
      </w:r>
    </w:p>
    <w:p w:rsidR="00B20385" w:rsidRPr="002959A3" w:rsidRDefault="00B20385" w:rsidP="002959A3">
      <w:r w:rsidRPr="002959A3">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B20385" w:rsidRPr="002959A3" w:rsidRDefault="00B20385" w:rsidP="002959A3">
      <w:proofErr w:type="gramStart"/>
      <w:r w:rsidRPr="002959A3">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w:t>
      </w:r>
      <w:r w:rsidRPr="002959A3">
        <w:lastRenderedPageBreak/>
        <w:t xml:space="preserve">установленном порядке незамедлительно направляет имеющиеся материалы в органы прокуратуры. </w:t>
      </w:r>
      <w:proofErr w:type="gramEnd"/>
    </w:p>
    <w:p w:rsidR="00B20385" w:rsidRPr="002959A3" w:rsidRDefault="00B20385" w:rsidP="002959A3">
      <w:pPr>
        <w:rPr>
          <w:b/>
        </w:rPr>
      </w:pPr>
      <w:r w:rsidRPr="002959A3">
        <w:rPr>
          <w:b/>
        </w:rPr>
        <w:t>5.3.</w:t>
      </w:r>
      <w:r w:rsidRPr="002959A3">
        <w:rPr>
          <w:b/>
        </w:rPr>
        <w:tab/>
      </w:r>
      <w:r w:rsidRPr="002959A3">
        <w:rPr>
          <w:b/>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20385" w:rsidRPr="002959A3" w:rsidRDefault="00B20385" w:rsidP="002959A3">
      <w:proofErr w:type="gramStart"/>
      <w:r w:rsidRPr="002959A3">
        <w:t xml:space="preserve">Информирование заявителей о порядке подачи и рассмотрения жалобы на решения и действия (бездействие) должностных лиц </w:t>
      </w:r>
      <w:r w:rsidRPr="002959A3">
        <w:rPr>
          <w:iCs/>
        </w:rPr>
        <w:t>администрации Елизовского городского поселения,</w:t>
      </w:r>
      <w:r w:rsidRPr="002959A3">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2959A3">
        <w:rPr>
          <w:iCs/>
        </w:rPr>
        <w:t>здании администрации Елизовского городского поселения</w:t>
      </w:r>
      <w:r w:rsidRPr="002959A3">
        <w:rPr>
          <w:i/>
          <w:iCs/>
        </w:rPr>
        <w:t xml:space="preserve"> </w:t>
      </w:r>
      <w:r w:rsidRPr="002959A3">
        <w:t xml:space="preserve">и МФЦ, на официальном сайте </w:t>
      </w:r>
      <w:r w:rsidRPr="002959A3">
        <w:rPr>
          <w:iCs/>
        </w:rPr>
        <w:t>администрации Елизовского городского поселения</w:t>
      </w:r>
      <w:r w:rsidRPr="002959A3">
        <w:rPr>
          <w:i/>
          <w:iCs/>
        </w:rPr>
        <w:t xml:space="preserve"> </w:t>
      </w:r>
      <w:r w:rsidRPr="002959A3">
        <w:t>и МФЦ, на ЕПГУ, РПГУ, а также может быть сообщена заявителю в устной</w:t>
      </w:r>
      <w:proofErr w:type="gramEnd"/>
      <w:r w:rsidRPr="002959A3">
        <w:t xml:space="preserve"> и (или) письменной форме. </w:t>
      </w:r>
    </w:p>
    <w:p w:rsidR="00B20385" w:rsidRPr="002959A3" w:rsidRDefault="00B20385" w:rsidP="002959A3">
      <w:pPr>
        <w:rPr>
          <w:b/>
        </w:rPr>
      </w:pPr>
      <w:r w:rsidRPr="002959A3">
        <w:rPr>
          <w:b/>
        </w:rPr>
        <w:t>5.4.</w:t>
      </w:r>
      <w:r w:rsidRPr="002959A3">
        <w:rPr>
          <w:b/>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20385" w:rsidRPr="002959A3" w:rsidRDefault="00B20385" w:rsidP="002959A3">
      <w:proofErr w:type="gramStart"/>
      <w:r w:rsidRPr="002959A3">
        <w:t>Порядок обжалования решений и действий (бездействия) органа, предоставляющего муниципальную услугу, а также их должностных лиц</w:t>
      </w:r>
      <w:r w:rsidRPr="002959A3">
        <w:rPr>
          <w:bCs/>
        </w:rPr>
        <w:t xml:space="preserve"> </w:t>
      </w:r>
      <w:r w:rsidRPr="002959A3">
        <w:rPr>
          <w:iCs/>
        </w:rPr>
        <w:t>администрации Елизовского городского поселения</w:t>
      </w:r>
      <w:r w:rsidRPr="002959A3">
        <w:rPr>
          <w:bCs/>
        </w:rPr>
        <w:t xml:space="preserve"> осуществляется в соответствии с </w:t>
      </w:r>
      <w:r w:rsidRPr="002959A3">
        <w:t>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roofErr w:type="gramEnd"/>
    </w:p>
    <w:p w:rsidR="00B20385" w:rsidRPr="002959A3" w:rsidRDefault="00B20385" w:rsidP="002959A3">
      <w:pPr>
        <w:rPr>
          <w:bCs/>
        </w:rPr>
      </w:pPr>
      <w:r w:rsidRPr="002959A3">
        <w:rPr>
          <w:bCs/>
        </w:rPr>
        <w:t>1.</w:t>
      </w:r>
      <w:r w:rsidRPr="002959A3">
        <w:rPr>
          <w:bCs/>
        </w:rPr>
        <w:tab/>
      </w:r>
      <w:r w:rsidRPr="002959A3">
        <w:t>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r w:rsidRPr="002959A3">
        <w:rPr>
          <w:bCs/>
        </w:rPr>
        <w:t xml:space="preserve"> </w:t>
      </w:r>
    </w:p>
    <w:p w:rsidR="00B20385" w:rsidRPr="002959A3" w:rsidRDefault="00B20385" w:rsidP="002959A3">
      <w:pPr>
        <w:rPr>
          <w:bCs/>
        </w:rPr>
      </w:pPr>
      <w:r w:rsidRPr="002959A3">
        <w:rPr>
          <w:bCs/>
        </w:rPr>
        <w:t>2.</w:t>
      </w:r>
      <w:r w:rsidRPr="002959A3">
        <w:rPr>
          <w:bCs/>
        </w:rPr>
        <w:tab/>
        <w:t xml:space="preserve">Федеральным </w:t>
      </w:r>
      <w:hyperlink r:id="rId77" w:history="1">
        <w:r w:rsidRPr="002959A3">
          <w:rPr>
            <w:bCs/>
          </w:rPr>
          <w:t>законом</w:t>
        </w:r>
      </w:hyperlink>
      <w:r w:rsidRPr="002959A3">
        <w:rPr>
          <w:bCs/>
        </w:rPr>
        <w:t xml:space="preserve"> от 02.05.2006 № 59-ФЗ «О порядке рассмотрения обращений граждан Российской Федерации» («Собрание законодательства РФ», 08.05.2006, № 19, ст. 2060).</w:t>
      </w:r>
    </w:p>
    <w:p w:rsidR="00B20385" w:rsidRPr="002959A3" w:rsidRDefault="00B20385" w:rsidP="002959A3">
      <w:pPr>
        <w:rPr>
          <w:bCs/>
        </w:rPr>
      </w:pPr>
      <w:r w:rsidRPr="002959A3">
        <w:rPr>
          <w:bCs/>
        </w:rPr>
        <w:t>3.</w:t>
      </w:r>
      <w:r w:rsidRPr="002959A3">
        <w:rPr>
          <w:bCs/>
        </w:rPr>
        <w:tab/>
      </w:r>
      <w:proofErr w:type="gramStart"/>
      <w:r w:rsidRPr="002959A3">
        <w:rPr>
          <w:bCs/>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2959A3">
        <w:rPr>
          <w:bCs/>
        </w:rPr>
        <w:t xml:space="preserve"> </w:t>
      </w:r>
      <w:proofErr w:type="gramStart"/>
      <w:r w:rsidRPr="002959A3">
        <w:rPr>
          <w:bCs/>
        </w:rPr>
        <w:t xml:space="preserve">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w:t>
      </w:r>
      <w:r w:rsidRPr="002959A3">
        <w:rPr>
          <w:bCs/>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w:t>
      </w:r>
      <w:proofErr w:type="gramEnd"/>
      <w:r w:rsidRPr="002959A3">
        <w:rPr>
          <w:bCs/>
        </w:rPr>
        <w:t xml:space="preserve"> </w:t>
      </w:r>
      <w:proofErr w:type="gramStart"/>
      <w:r w:rsidRPr="002959A3">
        <w:rPr>
          <w:bCs/>
        </w:rPr>
        <w:t>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B20385" w:rsidRPr="002959A3" w:rsidRDefault="00B20385" w:rsidP="002959A3"/>
    <w:p w:rsidR="00B20385" w:rsidRPr="002959A3" w:rsidRDefault="00B20385" w:rsidP="002959A3">
      <w:pPr>
        <w:rPr>
          <w:b/>
        </w:rPr>
      </w:pPr>
      <w:r w:rsidRPr="002959A3">
        <w:rPr>
          <w:b/>
        </w:rPr>
        <w:t>6.</w:t>
      </w:r>
      <w:r w:rsidRPr="002959A3">
        <w:rPr>
          <w:b/>
        </w:rPr>
        <w:tab/>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0385" w:rsidRPr="002959A3" w:rsidRDefault="00B20385" w:rsidP="002959A3"/>
    <w:p w:rsidR="00B20385" w:rsidRPr="002959A3" w:rsidRDefault="00B20385" w:rsidP="002959A3">
      <w:r w:rsidRPr="002959A3">
        <w:t xml:space="preserve">Предоставление муниципальной услуги в МФЦ осуществляется в порядке, предусмотренном соглашением о взаимодействии, заключенным между администрацией Елизовского городского поселения и МФЦ, со дня вступления в силу соответствующего соглашения о взаимодействии. </w:t>
      </w:r>
    </w:p>
    <w:p w:rsidR="00B20385" w:rsidRPr="002959A3" w:rsidRDefault="00B20385"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2959A3" w:rsidRDefault="00612866" w:rsidP="002959A3"/>
    <w:p w:rsidR="00612866" w:rsidRPr="00E87AF9" w:rsidRDefault="00612866" w:rsidP="002848C5">
      <w:pPr>
        <w:jc w:val="right"/>
        <w:rPr>
          <w:sz w:val="24"/>
        </w:rPr>
      </w:pPr>
      <w:r w:rsidRPr="00E87AF9">
        <w:rPr>
          <w:sz w:val="24"/>
        </w:rPr>
        <w:lastRenderedPageBreak/>
        <w:t>Приложение 1</w:t>
      </w:r>
    </w:p>
    <w:p w:rsidR="00612866" w:rsidRPr="00E87AF9" w:rsidRDefault="00612866" w:rsidP="002848C5">
      <w:pPr>
        <w:jc w:val="right"/>
        <w:rPr>
          <w:sz w:val="24"/>
        </w:rPr>
      </w:pPr>
      <w:r w:rsidRPr="00E87AF9">
        <w:rPr>
          <w:sz w:val="24"/>
        </w:rPr>
        <w:t>к Административному регламенту</w:t>
      </w:r>
    </w:p>
    <w:p w:rsidR="00A63321" w:rsidRPr="002267B5" w:rsidRDefault="00A63321" w:rsidP="00A63321">
      <w:pPr>
        <w:spacing w:line="240" w:lineRule="exact"/>
        <w:ind w:left="4395" w:firstLine="0"/>
        <w:outlineLvl w:val="0"/>
        <w:rPr>
          <w:color w:val="000000"/>
          <w:szCs w:val="28"/>
        </w:rPr>
      </w:pPr>
      <w:r>
        <w:rPr>
          <w:color w:val="000000"/>
          <w:szCs w:val="28"/>
        </w:rPr>
        <w:t xml:space="preserve">Главе </w:t>
      </w:r>
      <w:r w:rsidRPr="002267B5">
        <w:rPr>
          <w:color w:val="000000"/>
          <w:szCs w:val="28"/>
        </w:rPr>
        <w:t xml:space="preserve">администрации </w:t>
      </w:r>
      <w:proofErr w:type="spellStart"/>
      <w:r w:rsidRPr="002267B5">
        <w:rPr>
          <w:color w:val="000000"/>
          <w:szCs w:val="28"/>
        </w:rPr>
        <w:t>Елизовского</w:t>
      </w:r>
      <w:proofErr w:type="spellEnd"/>
      <w:r w:rsidRPr="002267B5">
        <w:rPr>
          <w:color w:val="000000"/>
          <w:szCs w:val="28"/>
        </w:rPr>
        <w:t xml:space="preserve"> </w:t>
      </w:r>
    </w:p>
    <w:p w:rsidR="00A63321" w:rsidRPr="002267B5" w:rsidRDefault="00A63321" w:rsidP="00A63321">
      <w:pPr>
        <w:spacing w:line="240" w:lineRule="exact"/>
        <w:ind w:left="4395" w:firstLine="0"/>
        <w:rPr>
          <w:color w:val="000000"/>
          <w:szCs w:val="28"/>
        </w:rPr>
      </w:pPr>
      <w:r w:rsidRPr="002267B5">
        <w:rPr>
          <w:color w:val="000000"/>
          <w:szCs w:val="28"/>
        </w:rPr>
        <w:t xml:space="preserve">городского поселения </w:t>
      </w:r>
    </w:p>
    <w:p w:rsidR="00A63321" w:rsidRDefault="00A63321" w:rsidP="00A63321">
      <w:pPr>
        <w:spacing w:line="240" w:lineRule="exact"/>
        <w:ind w:left="4395" w:firstLine="0"/>
        <w:rPr>
          <w:color w:val="000000"/>
          <w:szCs w:val="28"/>
        </w:rPr>
      </w:pPr>
    </w:p>
    <w:p w:rsidR="00A63321" w:rsidRPr="002267B5" w:rsidRDefault="00A63321" w:rsidP="00A63321">
      <w:pPr>
        <w:spacing w:line="240" w:lineRule="exact"/>
        <w:ind w:left="4395" w:firstLine="0"/>
        <w:rPr>
          <w:color w:val="000000"/>
          <w:szCs w:val="28"/>
        </w:rPr>
      </w:pPr>
      <w:proofErr w:type="gramStart"/>
      <w:r w:rsidRPr="002267B5">
        <w:rPr>
          <w:color w:val="000000"/>
          <w:szCs w:val="28"/>
        </w:rPr>
        <w:t>От ____</w:t>
      </w:r>
      <w:r>
        <w:rPr>
          <w:color w:val="000000"/>
          <w:szCs w:val="28"/>
        </w:rPr>
        <w:t>_______________________________</w:t>
      </w:r>
      <w:proofErr w:type="gramEnd"/>
    </w:p>
    <w:p w:rsidR="00A63321" w:rsidRPr="002267B5" w:rsidRDefault="00A63321" w:rsidP="00A63321">
      <w:pPr>
        <w:spacing w:line="240" w:lineRule="exact"/>
        <w:ind w:left="4395" w:firstLine="0"/>
        <w:jc w:val="right"/>
        <w:rPr>
          <w:color w:val="000000"/>
          <w:szCs w:val="28"/>
          <w:vertAlign w:val="superscript"/>
        </w:rPr>
      </w:pPr>
      <w:r w:rsidRPr="002267B5">
        <w:rPr>
          <w:color w:val="000000"/>
          <w:szCs w:val="28"/>
          <w:vertAlign w:val="superscript"/>
        </w:rPr>
        <w:t>(фамилия, имя, отчество полностью)</w:t>
      </w:r>
    </w:p>
    <w:p w:rsidR="00A63321" w:rsidRPr="002267B5" w:rsidRDefault="00A63321" w:rsidP="00A63321">
      <w:pPr>
        <w:spacing w:line="240" w:lineRule="exact"/>
        <w:ind w:left="4395" w:firstLine="0"/>
        <w:rPr>
          <w:color w:val="000000"/>
          <w:szCs w:val="28"/>
        </w:rPr>
      </w:pPr>
      <w:proofErr w:type="gramStart"/>
      <w:r w:rsidRPr="002267B5">
        <w:rPr>
          <w:color w:val="000000"/>
          <w:szCs w:val="28"/>
        </w:rPr>
        <w:t>про</w:t>
      </w:r>
      <w:r>
        <w:rPr>
          <w:color w:val="000000"/>
          <w:szCs w:val="28"/>
        </w:rPr>
        <w:t>живающего:_____________________</w:t>
      </w:r>
      <w:proofErr w:type="gramEnd"/>
    </w:p>
    <w:p w:rsidR="00A63321" w:rsidRPr="002267B5" w:rsidRDefault="00A63321" w:rsidP="00A63321">
      <w:pPr>
        <w:spacing w:line="240" w:lineRule="exact"/>
        <w:ind w:left="4395" w:firstLine="0"/>
        <w:jc w:val="right"/>
        <w:rPr>
          <w:color w:val="000000"/>
          <w:szCs w:val="28"/>
          <w:vertAlign w:val="superscript"/>
        </w:rPr>
      </w:pPr>
      <w:r w:rsidRPr="002267B5">
        <w:rPr>
          <w:color w:val="000000"/>
          <w:szCs w:val="28"/>
          <w:vertAlign w:val="superscript"/>
        </w:rPr>
        <w:t>(полный адрес проживания)</w:t>
      </w:r>
    </w:p>
    <w:p w:rsidR="00A63321" w:rsidRPr="002267B5" w:rsidRDefault="00A63321" w:rsidP="00A63321">
      <w:pPr>
        <w:spacing w:line="240" w:lineRule="exact"/>
        <w:ind w:left="4395" w:firstLine="0"/>
        <w:rPr>
          <w:color w:val="000000"/>
          <w:szCs w:val="28"/>
        </w:rPr>
      </w:pPr>
      <w:r w:rsidRPr="002267B5">
        <w:rPr>
          <w:color w:val="000000"/>
          <w:szCs w:val="28"/>
        </w:rPr>
        <w:t>пасп</w:t>
      </w:r>
      <w:r>
        <w:rPr>
          <w:color w:val="000000"/>
          <w:szCs w:val="28"/>
        </w:rPr>
        <w:t>орт____________________________</w:t>
      </w:r>
    </w:p>
    <w:p w:rsidR="00A63321" w:rsidRPr="002267B5" w:rsidRDefault="00A63321" w:rsidP="00A63321">
      <w:pPr>
        <w:spacing w:line="240" w:lineRule="exact"/>
        <w:ind w:left="4395" w:firstLine="0"/>
        <w:jc w:val="right"/>
        <w:rPr>
          <w:color w:val="000000"/>
          <w:szCs w:val="28"/>
          <w:vertAlign w:val="superscript"/>
        </w:rPr>
      </w:pPr>
      <w:r w:rsidRPr="002267B5">
        <w:rPr>
          <w:color w:val="000000"/>
          <w:szCs w:val="28"/>
          <w:vertAlign w:val="superscript"/>
        </w:rPr>
        <w:t xml:space="preserve">(серия </w:t>
      </w:r>
      <w:r w:rsidRPr="002267B5">
        <w:rPr>
          <w:color w:val="000000"/>
          <w:szCs w:val="28"/>
        </w:rPr>
        <w:t xml:space="preserve"> </w:t>
      </w:r>
      <w:r w:rsidRPr="002267B5">
        <w:rPr>
          <w:color w:val="000000"/>
          <w:szCs w:val="28"/>
          <w:vertAlign w:val="superscript"/>
        </w:rPr>
        <w:t>и номер паспорта)</w:t>
      </w:r>
    </w:p>
    <w:p w:rsidR="00A63321" w:rsidRPr="002267B5" w:rsidRDefault="00A63321" w:rsidP="00A63321">
      <w:pPr>
        <w:spacing w:line="240" w:lineRule="exact"/>
        <w:ind w:left="4395" w:firstLine="0"/>
        <w:rPr>
          <w:color w:val="000000"/>
          <w:szCs w:val="28"/>
        </w:rPr>
      </w:pPr>
      <w:proofErr w:type="gramStart"/>
      <w:r w:rsidRPr="002267B5">
        <w:rPr>
          <w:color w:val="000000"/>
          <w:szCs w:val="28"/>
        </w:rPr>
        <w:t>выдан______________________</w:t>
      </w:r>
      <w:r>
        <w:rPr>
          <w:color w:val="000000"/>
          <w:szCs w:val="28"/>
        </w:rPr>
        <w:t>________</w:t>
      </w:r>
      <w:proofErr w:type="gramEnd"/>
    </w:p>
    <w:p w:rsidR="00A63321" w:rsidRPr="002267B5" w:rsidRDefault="00A63321" w:rsidP="00A63321">
      <w:pPr>
        <w:spacing w:line="240" w:lineRule="exact"/>
        <w:ind w:left="4395" w:firstLine="0"/>
        <w:jc w:val="right"/>
        <w:rPr>
          <w:color w:val="000000"/>
          <w:szCs w:val="28"/>
          <w:vertAlign w:val="superscript"/>
        </w:rPr>
      </w:pPr>
      <w:r w:rsidRPr="002267B5">
        <w:rPr>
          <w:color w:val="000000"/>
          <w:szCs w:val="28"/>
          <w:vertAlign w:val="superscript"/>
        </w:rPr>
        <w:t>(кем и когда выдан паспорт)</w:t>
      </w:r>
      <w:r w:rsidRPr="002267B5">
        <w:rPr>
          <w:color w:val="000000"/>
          <w:szCs w:val="28"/>
        </w:rPr>
        <w:t xml:space="preserve">  ИНН_______________________________</w:t>
      </w:r>
    </w:p>
    <w:p w:rsidR="00A63321" w:rsidRPr="002267B5" w:rsidRDefault="00A63321" w:rsidP="00A63321">
      <w:pPr>
        <w:spacing w:line="240" w:lineRule="exact"/>
        <w:ind w:left="4395" w:firstLine="0"/>
        <w:rPr>
          <w:color w:val="000000"/>
          <w:szCs w:val="28"/>
        </w:rPr>
      </w:pPr>
      <w:r w:rsidRPr="002267B5">
        <w:rPr>
          <w:color w:val="000000"/>
          <w:szCs w:val="28"/>
        </w:rPr>
        <w:t xml:space="preserve">телефон </w:t>
      </w:r>
      <w:r w:rsidR="00E87AF9">
        <w:rPr>
          <w:color w:val="000000"/>
          <w:szCs w:val="28"/>
        </w:rPr>
        <w:t xml:space="preserve"> </w:t>
      </w:r>
      <w:r>
        <w:rPr>
          <w:color w:val="000000"/>
          <w:szCs w:val="28"/>
        </w:rPr>
        <w:t>__________________________</w:t>
      </w:r>
    </w:p>
    <w:p w:rsidR="00A63321" w:rsidRDefault="00A63321" w:rsidP="00A63321">
      <w:pPr>
        <w:jc w:val="center"/>
        <w:rPr>
          <w:b/>
        </w:rPr>
      </w:pPr>
    </w:p>
    <w:p w:rsidR="00A63321" w:rsidRPr="007656DA" w:rsidRDefault="00A63321" w:rsidP="00A63321">
      <w:pPr>
        <w:jc w:val="center"/>
        <w:rPr>
          <w:b/>
          <w:bCs/>
        </w:rPr>
      </w:pPr>
      <w:r w:rsidRPr="007656DA">
        <w:rPr>
          <w:b/>
          <w:bCs/>
        </w:rPr>
        <w:t>ЗАЯВЛЕНИЕ</w:t>
      </w:r>
    </w:p>
    <w:p w:rsidR="00A63321" w:rsidRPr="007656DA" w:rsidRDefault="00A63321" w:rsidP="00A63321">
      <w:pPr>
        <w:jc w:val="center"/>
        <w:rPr>
          <w:b/>
          <w:bCs/>
        </w:rPr>
      </w:pPr>
      <w:r w:rsidRPr="007656DA">
        <w:rPr>
          <w:b/>
          <w:bCs/>
        </w:rPr>
        <w:t xml:space="preserve">о предварительном согласовании предоставления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A63321" w:rsidRPr="002267B5" w:rsidRDefault="00A63321" w:rsidP="00A63321">
      <w:pPr>
        <w:spacing w:line="240" w:lineRule="exact"/>
        <w:jc w:val="center"/>
        <w:outlineLvl w:val="0"/>
        <w:rPr>
          <w:color w:val="000000"/>
          <w:szCs w:val="28"/>
        </w:rPr>
      </w:pPr>
    </w:p>
    <w:p w:rsidR="00A63321" w:rsidRPr="002267B5" w:rsidRDefault="00A63321" w:rsidP="00A63321">
      <w:pPr>
        <w:outlineLvl w:val="0"/>
        <w:rPr>
          <w:color w:val="000000"/>
          <w:szCs w:val="28"/>
        </w:rPr>
      </w:pPr>
      <w:r w:rsidRPr="002267B5">
        <w:rPr>
          <w:color w:val="000000"/>
          <w:szCs w:val="28"/>
        </w:rPr>
        <w:t>Прошу предварительно согласовать предоставление земельного участка</w:t>
      </w:r>
    </w:p>
    <w:p w:rsidR="00A63321" w:rsidRPr="002267B5" w:rsidRDefault="00A63321" w:rsidP="00A63321">
      <w:pPr>
        <w:rPr>
          <w:color w:val="000000"/>
          <w:szCs w:val="28"/>
        </w:rPr>
      </w:pPr>
      <w:r w:rsidRPr="002267B5">
        <w:rPr>
          <w:color w:val="000000"/>
          <w:szCs w:val="28"/>
        </w:rPr>
        <w:t>а)</w:t>
      </w:r>
      <w:r>
        <w:rPr>
          <w:color w:val="000000"/>
          <w:szCs w:val="28"/>
        </w:rPr>
        <w:tab/>
        <w:t xml:space="preserve">с кадастровым номером                                 </w:t>
      </w:r>
      <w:r w:rsidRPr="002267B5">
        <w:rPr>
          <w:color w:val="000000"/>
          <w:szCs w:val="28"/>
        </w:rPr>
        <w:t xml:space="preserve">(если он </w:t>
      </w:r>
      <w:proofErr w:type="gramStart"/>
      <w:r w:rsidRPr="002267B5">
        <w:rPr>
          <w:color w:val="000000"/>
          <w:szCs w:val="28"/>
        </w:rPr>
        <w:t>стоит на кадастровом учете</w:t>
      </w:r>
      <w:proofErr w:type="gramEnd"/>
      <w:r w:rsidRPr="002267B5">
        <w:rPr>
          <w:color w:val="000000"/>
          <w:szCs w:val="28"/>
        </w:rPr>
        <w:t xml:space="preserve"> и нужно уточнить его границы);</w:t>
      </w:r>
    </w:p>
    <w:p w:rsidR="00E87AF9" w:rsidRDefault="00A63321" w:rsidP="00A63321">
      <w:pPr>
        <w:rPr>
          <w:color w:val="000000"/>
          <w:szCs w:val="28"/>
        </w:rPr>
      </w:pPr>
      <w:r w:rsidRPr="002267B5">
        <w:rPr>
          <w:color w:val="000000"/>
          <w:szCs w:val="28"/>
        </w:rPr>
        <w:t>б)</w:t>
      </w:r>
      <w:r>
        <w:rPr>
          <w:color w:val="000000"/>
          <w:szCs w:val="28"/>
        </w:rPr>
        <w:tab/>
      </w:r>
      <w:r w:rsidRPr="002267B5">
        <w:rPr>
          <w:color w:val="000000"/>
          <w:szCs w:val="28"/>
        </w:rPr>
        <w:t>с условным номером</w:t>
      </w:r>
      <w:r>
        <w:rPr>
          <w:color w:val="000000"/>
          <w:szCs w:val="28"/>
        </w:rPr>
        <w:t xml:space="preserve">                                        </w:t>
      </w:r>
      <w:r w:rsidRPr="002267B5">
        <w:rPr>
          <w:color w:val="000000"/>
          <w:szCs w:val="28"/>
        </w:rPr>
        <w:t xml:space="preserve">  (в соответствии с проектом межевания территории (схемой расположения земельного участка на КПТ), </w:t>
      </w:r>
    </w:p>
    <w:p w:rsidR="00A63321" w:rsidRPr="002267B5" w:rsidRDefault="00A63321" w:rsidP="00A63321">
      <w:pPr>
        <w:rPr>
          <w:color w:val="000000"/>
          <w:szCs w:val="28"/>
          <w:u w:val="single"/>
        </w:rPr>
      </w:pPr>
      <w:r w:rsidRPr="002267B5">
        <w:rPr>
          <w:color w:val="000000"/>
          <w:szCs w:val="28"/>
        </w:rPr>
        <w:t>площадью ________ кв</w:t>
      </w:r>
      <w:proofErr w:type="gramStart"/>
      <w:r w:rsidRPr="002267B5">
        <w:rPr>
          <w:color w:val="000000"/>
          <w:szCs w:val="28"/>
        </w:rPr>
        <w:t>.м</w:t>
      </w:r>
      <w:proofErr w:type="gramEnd"/>
      <w:r w:rsidRPr="002267B5">
        <w:rPr>
          <w:color w:val="000000"/>
          <w:szCs w:val="28"/>
        </w:rPr>
        <w:t>, местоположение земельного участка: _________________</w:t>
      </w:r>
      <w:r>
        <w:rPr>
          <w:color w:val="000000"/>
          <w:szCs w:val="28"/>
        </w:rPr>
        <w:t>_____________________________________________</w:t>
      </w:r>
    </w:p>
    <w:p w:rsidR="00A63321" w:rsidRPr="002267B5" w:rsidRDefault="00A63321" w:rsidP="00A63321">
      <w:pPr>
        <w:rPr>
          <w:color w:val="000000"/>
          <w:szCs w:val="28"/>
        </w:rPr>
      </w:pPr>
      <w:r>
        <w:rPr>
          <w:color w:val="000000"/>
          <w:szCs w:val="28"/>
        </w:rPr>
        <w:t xml:space="preserve">в </w:t>
      </w:r>
      <w:r w:rsidRPr="002267B5">
        <w:rPr>
          <w:color w:val="000000"/>
          <w:szCs w:val="28"/>
        </w:rPr>
        <w:t>собственность за плату/ собственность бесплатно/ в аренду/ безвозмездное пользование (нужное подчеркнуть),</w:t>
      </w:r>
    </w:p>
    <w:p w:rsidR="00A63321" w:rsidRPr="002267B5" w:rsidRDefault="00A63321" w:rsidP="00A63321">
      <w:pPr>
        <w:rPr>
          <w:color w:val="000000"/>
          <w:szCs w:val="28"/>
        </w:rPr>
      </w:pPr>
      <w:proofErr w:type="gramStart"/>
      <w:r w:rsidRPr="002267B5">
        <w:rPr>
          <w:color w:val="000000"/>
          <w:szCs w:val="28"/>
        </w:rPr>
        <w:t>для</w:t>
      </w:r>
      <w:proofErr w:type="gramEnd"/>
      <w:r w:rsidRPr="002267B5">
        <w:rPr>
          <w:color w:val="000000"/>
          <w:szCs w:val="28"/>
        </w:rPr>
        <w:t xml:space="preserve"> _________________________(</w:t>
      </w:r>
      <w:proofErr w:type="gramStart"/>
      <w:r w:rsidRPr="002267B5">
        <w:rPr>
          <w:color w:val="000000"/>
          <w:szCs w:val="28"/>
        </w:rPr>
        <w:t>цель</w:t>
      </w:r>
      <w:proofErr w:type="gramEnd"/>
      <w:r w:rsidRPr="002267B5">
        <w:rPr>
          <w:color w:val="000000"/>
          <w:szCs w:val="28"/>
        </w:rPr>
        <w:t xml:space="preserve"> использования земельного участка)</w:t>
      </w:r>
    </w:p>
    <w:p w:rsidR="00A63321" w:rsidRPr="002267B5" w:rsidRDefault="00A63321" w:rsidP="00A63321">
      <w:pPr>
        <w:rPr>
          <w:color w:val="000000"/>
          <w:szCs w:val="28"/>
        </w:rPr>
      </w:pPr>
      <w:r w:rsidRPr="002267B5">
        <w:rPr>
          <w:color w:val="000000"/>
          <w:szCs w:val="28"/>
        </w:rPr>
        <w:t>на основании:</w:t>
      </w:r>
    </w:p>
    <w:p w:rsidR="00A63321" w:rsidRPr="002267B5" w:rsidRDefault="00A63321" w:rsidP="00A63321">
      <w:pPr>
        <w:rPr>
          <w:color w:val="000000"/>
          <w:szCs w:val="28"/>
        </w:rPr>
      </w:pPr>
      <w:r w:rsidRPr="002267B5">
        <w:rPr>
          <w:color w:val="000000"/>
          <w:szCs w:val="28"/>
        </w:rPr>
        <w:t>а)</w:t>
      </w:r>
      <w:r>
        <w:rPr>
          <w:color w:val="000000"/>
          <w:szCs w:val="28"/>
        </w:rPr>
        <w:tab/>
      </w:r>
      <w:r w:rsidRPr="002267B5">
        <w:rPr>
          <w:color w:val="000000"/>
          <w:szCs w:val="28"/>
        </w:rPr>
        <w:t xml:space="preserve">распоряжения об изъятии для государственных или муниципальных нужд </w:t>
      </w:r>
      <w:proofErr w:type="gramStart"/>
      <w:r w:rsidRPr="002267B5">
        <w:rPr>
          <w:color w:val="000000"/>
          <w:szCs w:val="28"/>
        </w:rPr>
        <w:t>от</w:t>
      </w:r>
      <w:proofErr w:type="gramEnd"/>
      <w:r w:rsidRPr="002267B5">
        <w:rPr>
          <w:color w:val="000000"/>
          <w:szCs w:val="28"/>
        </w:rPr>
        <w:t xml:space="preserve">_____ №___ </w:t>
      </w:r>
    </w:p>
    <w:p w:rsidR="00A63321" w:rsidRPr="002267B5" w:rsidRDefault="00A63321" w:rsidP="00A63321">
      <w:pPr>
        <w:rPr>
          <w:color w:val="000000"/>
          <w:szCs w:val="28"/>
        </w:rPr>
      </w:pPr>
      <w:r w:rsidRPr="002267B5">
        <w:rPr>
          <w:color w:val="000000"/>
          <w:szCs w:val="28"/>
        </w:rPr>
        <w:t>б)</w:t>
      </w:r>
      <w:r>
        <w:rPr>
          <w:color w:val="000000"/>
          <w:szCs w:val="28"/>
        </w:rPr>
        <w:tab/>
      </w:r>
      <w:r w:rsidRPr="002267B5">
        <w:rPr>
          <w:color w:val="000000"/>
          <w:szCs w:val="28"/>
        </w:rPr>
        <w:t xml:space="preserve">договора о комплексном освоении территории </w:t>
      </w:r>
      <w:proofErr w:type="gramStart"/>
      <w:r w:rsidRPr="002267B5">
        <w:rPr>
          <w:color w:val="000000"/>
          <w:szCs w:val="28"/>
        </w:rPr>
        <w:t>от</w:t>
      </w:r>
      <w:proofErr w:type="gramEnd"/>
      <w:r w:rsidRPr="002267B5">
        <w:rPr>
          <w:color w:val="000000"/>
          <w:szCs w:val="28"/>
        </w:rPr>
        <w:t xml:space="preserve"> ________ №_________</w:t>
      </w:r>
    </w:p>
    <w:p w:rsidR="00A63321" w:rsidRPr="002267B5" w:rsidRDefault="00A63321" w:rsidP="00A63321">
      <w:pPr>
        <w:rPr>
          <w:color w:val="000000"/>
          <w:szCs w:val="28"/>
        </w:rPr>
      </w:pPr>
      <w:r w:rsidRPr="002267B5">
        <w:rPr>
          <w:color w:val="000000"/>
          <w:szCs w:val="28"/>
        </w:rPr>
        <w:t>в)</w:t>
      </w:r>
      <w:r>
        <w:rPr>
          <w:color w:val="000000"/>
          <w:szCs w:val="28"/>
        </w:rPr>
        <w:tab/>
      </w:r>
      <w:r w:rsidRPr="002267B5">
        <w:rPr>
          <w:color w:val="000000"/>
          <w:szCs w:val="28"/>
        </w:rPr>
        <w:t>раздела земельного участка предоставленного некоммерческой организации</w:t>
      </w:r>
    </w:p>
    <w:p w:rsidR="00A63321" w:rsidRPr="002267B5" w:rsidRDefault="00A63321" w:rsidP="00A63321">
      <w:pPr>
        <w:rPr>
          <w:color w:val="000000"/>
          <w:szCs w:val="28"/>
        </w:rPr>
      </w:pPr>
      <w:r w:rsidRPr="002267B5">
        <w:rPr>
          <w:color w:val="000000"/>
          <w:szCs w:val="28"/>
        </w:rPr>
        <w:t>г)</w:t>
      </w:r>
      <w:r>
        <w:rPr>
          <w:color w:val="000000"/>
          <w:szCs w:val="28"/>
        </w:rPr>
        <w:tab/>
      </w:r>
      <w:r w:rsidRPr="002267B5">
        <w:rPr>
          <w:color w:val="000000"/>
          <w:szCs w:val="28"/>
        </w:rPr>
        <w:t>свидетельства о праве собственности на здание/сооружение</w:t>
      </w:r>
    </w:p>
    <w:p w:rsidR="00A63321" w:rsidRPr="002267B5" w:rsidRDefault="00A63321" w:rsidP="00A63321">
      <w:pPr>
        <w:rPr>
          <w:color w:val="000000"/>
          <w:szCs w:val="28"/>
        </w:rPr>
      </w:pPr>
      <w:proofErr w:type="spellStart"/>
      <w:r w:rsidRPr="002267B5">
        <w:rPr>
          <w:color w:val="000000"/>
          <w:szCs w:val="28"/>
        </w:rPr>
        <w:t>д</w:t>
      </w:r>
      <w:proofErr w:type="spellEnd"/>
      <w:r w:rsidRPr="002267B5">
        <w:rPr>
          <w:color w:val="000000"/>
          <w:szCs w:val="28"/>
        </w:rPr>
        <w:t>)</w:t>
      </w:r>
      <w:r>
        <w:rPr>
          <w:color w:val="000000"/>
          <w:szCs w:val="28"/>
        </w:rPr>
        <w:tab/>
      </w:r>
      <w:r w:rsidRPr="002267B5">
        <w:rPr>
          <w:color w:val="000000"/>
          <w:szCs w:val="28"/>
        </w:rPr>
        <w:t>свидетельства о праве собственности на объект незавершенного строительства.</w:t>
      </w:r>
    </w:p>
    <w:p w:rsidR="00A63321" w:rsidRPr="002267B5" w:rsidRDefault="00A63321" w:rsidP="00A63321">
      <w:pPr>
        <w:rPr>
          <w:color w:val="000000"/>
          <w:szCs w:val="28"/>
        </w:rPr>
      </w:pPr>
      <w:r w:rsidRPr="002267B5">
        <w:rPr>
          <w:color w:val="000000"/>
          <w:szCs w:val="28"/>
        </w:rPr>
        <w:t>е)</w:t>
      </w:r>
      <w:r>
        <w:rPr>
          <w:color w:val="000000"/>
          <w:szCs w:val="28"/>
        </w:rPr>
        <w:tab/>
      </w:r>
      <w:r w:rsidRPr="002267B5">
        <w:rPr>
          <w:color w:val="000000"/>
          <w:szCs w:val="28"/>
        </w:rPr>
        <w:t xml:space="preserve">для индивидуального жилищного строительства, ведения личного подсобного хозяйства в границах населенного пункта, садоводства, </w:t>
      </w:r>
      <w:r w:rsidRPr="002267B5">
        <w:rPr>
          <w:color w:val="000000"/>
          <w:szCs w:val="28"/>
        </w:rPr>
        <w:lastRenderedPageBreak/>
        <w:t>дачного хозяйства, гражданам и крестьянским (фермерским) хозяйствам для осуществления крестьянским (фермерским) хозяйством его деятельности</w:t>
      </w:r>
    </w:p>
    <w:p w:rsidR="00A63321" w:rsidRPr="002267B5" w:rsidRDefault="00A63321" w:rsidP="00A63321">
      <w:pPr>
        <w:rPr>
          <w:color w:val="000000"/>
          <w:szCs w:val="28"/>
        </w:rPr>
      </w:pPr>
      <w:r w:rsidRPr="002267B5">
        <w:rPr>
          <w:color w:val="000000"/>
          <w:szCs w:val="28"/>
        </w:rPr>
        <w:t>ж)</w:t>
      </w:r>
      <w:r>
        <w:rPr>
          <w:color w:val="000000"/>
          <w:szCs w:val="28"/>
        </w:rPr>
        <w:tab/>
      </w:r>
      <w:r w:rsidRPr="002267B5">
        <w:rPr>
          <w:color w:val="000000"/>
          <w:szCs w:val="28"/>
        </w:rPr>
        <w:t>выданного уполномоченным органом документа, подтверждающего принадлежность гражданина к категории граждан, обладающих правом на первоочередное или внеочередное приобретение земельных участков</w:t>
      </w:r>
    </w:p>
    <w:p w:rsidR="00A63321" w:rsidRPr="002267B5" w:rsidRDefault="00A63321" w:rsidP="00A63321">
      <w:pPr>
        <w:rPr>
          <w:color w:val="000000"/>
          <w:szCs w:val="28"/>
        </w:rPr>
      </w:pPr>
      <w:proofErr w:type="spellStart"/>
      <w:r w:rsidRPr="002267B5">
        <w:rPr>
          <w:color w:val="000000"/>
          <w:szCs w:val="28"/>
        </w:rPr>
        <w:t>з</w:t>
      </w:r>
      <w:proofErr w:type="spellEnd"/>
      <w:r w:rsidRPr="002267B5">
        <w:rPr>
          <w:color w:val="000000"/>
          <w:szCs w:val="28"/>
        </w:rPr>
        <w:t>)</w:t>
      </w:r>
      <w:r>
        <w:rPr>
          <w:color w:val="000000"/>
          <w:szCs w:val="28"/>
        </w:rPr>
        <w:tab/>
      </w:r>
      <w:r w:rsidRPr="002267B5">
        <w:rPr>
          <w:color w:val="000000"/>
          <w:szCs w:val="28"/>
        </w:rPr>
        <w:t>иное___________________________</w:t>
      </w:r>
    </w:p>
    <w:p w:rsidR="00A63321" w:rsidRPr="002267B5" w:rsidRDefault="00A63321" w:rsidP="00A63321">
      <w:pPr>
        <w:rPr>
          <w:color w:val="000000"/>
          <w:szCs w:val="28"/>
        </w:rPr>
      </w:pPr>
      <w:proofErr w:type="gramStart"/>
      <w:r w:rsidRPr="002267B5">
        <w:rPr>
          <w:color w:val="000000"/>
          <w:szCs w:val="28"/>
        </w:rPr>
        <w:t>В соответствии с _________________________ (наименование документации по планировке территории или проекта планировки территории, проекта межевания территории), утвержденной</w:t>
      </w:r>
      <w:bookmarkStart w:id="1" w:name="_GoBack"/>
      <w:bookmarkEnd w:id="1"/>
      <w:r w:rsidRPr="002267B5">
        <w:rPr>
          <w:color w:val="000000"/>
          <w:szCs w:val="28"/>
        </w:rPr>
        <w:t xml:space="preserve"> распоряжением от _______ № _______(при наличии)</w:t>
      </w:r>
      <w:proofErr w:type="gramEnd"/>
    </w:p>
    <w:p w:rsidR="00A63321" w:rsidRPr="002267B5" w:rsidRDefault="00A63321" w:rsidP="00A63321">
      <w:pPr>
        <w:rPr>
          <w:color w:val="000000"/>
          <w:szCs w:val="28"/>
        </w:rPr>
      </w:pPr>
      <w:r w:rsidRPr="002267B5">
        <w:rPr>
          <w:color w:val="000000"/>
          <w:szCs w:val="28"/>
        </w:rPr>
        <w:t>К заявлению прилагаются следующие документы:</w:t>
      </w:r>
    </w:p>
    <w:p w:rsidR="00A63321" w:rsidRPr="002267B5" w:rsidRDefault="00A63321" w:rsidP="00A63321">
      <w:pPr>
        <w:rPr>
          <w:color w:val="000000"/>
          <w:szCs w:val="28"/>
        </w:rPr>
      </w:pPr>
      <w:r w:rsidRPr="002267B5">
        <w:rPr>
          <w:color w:val="000000"/>
          <w:szCs w:val="28"/>
        </w:rPr>
        <w:t>1.</w:t>
      </w:r>
      <w:r>
        <w:rPr>
          <w:color w:val="000000"/>
          <w:szCs w:val="28"/>
        </w:rPr>
        <w:tab/>
      </w:r>
      <w:proofErr w:type="gramStart"/>
      <w:r w:rsidRPr="002267B5">
        <w:rPr>
          <w:color w:val="000000"/>
          <w:szCs w:val="28"/>
        </w:rPr>
        <w:t>Документ, удостоверяющий личность заявителя, либо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roofErr w:type="gramEnd"/>
    </w:p>
    <w:p w:rsidR="00A63321" w:rsidRPr="002267B5" w:rsidRDefault="00A63321" w:rsidP="00A63321">
      <w:pPr>
        <w:rPr>
          <w:color w:val="000000"/>
          <w:szCs w:val="28"/>
        </w:rPr>
      </w:pPr>
      <w:r w:rsidRPr="002267B5">
        <w:rPr>
          <w:color w:val="000000"/>
          <w:szCs w:val="28"/>
        </w:rPr>
        <w:t>2.</w:t>
      </w:r>
      <w:r>
        <w:rPr>
          <w:color w:val="000000"/>
          <w:szCs w:val="28"/>
        </w:rPr>
        <w:tab/>
      </w:r>
      <w:proofErr w:type="gramStart"/>
      <w:r w:rsidRPr="002267B5">
        <w:rPr>
          <w:color w:val="000000"/>
          <w:szCs w:val="28"/>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63321" w:rsidRDefault="00A63321" w:rsidP="00A63321">
      <w:pPr>
        <w:rPr>
          <w:color w:val="000000"/>
          <w:szCs w:val="28"/>
        </w:rPr>
      </w:pPr>
      <w:r w:rsidRPr="002267B5">
        <w:rPr>
          <w:color w:val="000000"/>
          <w:szCs w:val="28"/>
        </w:rPr>
        <w:t xml:space="preserve">3. </w:t>
      </w:r>
      <w:r>
        <w:rPr>
          <w:color w:val="000000"/>
          <w:szCs w:val="28"/>
        </w:rPr>
        <w:tab/>
      </w:r>
      <w:proofErr w:type="gramStart"/>
      <w:r w:rsidRPr="002267B5">
        <w:rPr>
          <w:color w:val="000000"/>
          <w:szCs w:val="28"/>
        </w:rPr>
        <w:t xml:space="preserve">Схема расположения земельного участка в форме электронного документа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(допускается предоставление схемы расположения земельного участка в форме документа на бумажном носителе). </w:t>
      </w:r>
      <w:proofErr w:type="gramEnd"/>
    </w:p>
    <w:p w:rsidR="00A63321" w:rsidRPr="002267B5" w:rsidRDefault="00A63321" w:rsidP="00A63321">
      <w:pPr>
        <w:rPr>
          <w:color w:val="000000"/>
          <w:szCs w:val="28"/>
        </w:rPr>
      </w:pPr>
      <w:r w:rsidRPr="002267B5">
        <w:rPr>
          <w:color w:val="000000"/>
          <w:szCs w:val="28"/>
        </w:rPr>
        <w:t>*(1) Документы представляются (направляются) в подлиннике (в копии, если документы являются общедоступными) либо в копиях, заверяемых должностным лицом Управления, принимающим заявление.</w:t>
      </w:r>
    </w:p>
    <w:p w:rsidR="00A63321" w:rsidRPr="009776A5" w:rsidRDefault="00A63321" w:rsidP="00A63321">
      <w:pPr>
        <w:autoSpaceDE w:val="0"/>
        <w:autoSpaceDN w:val="0"/>
        <w:adjustRightInd w:val="0"/>
        <w:ind w:firstLine="540"/>
        <w:rPr>
          <w:rFonts w:eastAsia="Calibri"/>
          <w:color w:val="000000"/>
          <w:sz w:val="20"/>
          <w:szCs w:val="20"/>
          <w:lang w:eastAsia="en-US"/>
        </w:rPr>
      </w:pPr>
      <w:r w:rsidRPr="009776A5">
        <w:rPr>
          <w:rFonts w:eastAsia="Calibri"/>
          <w:color w:val="000000"/>
          <w:sz w:val="20"/>
          <w:szCs w:val="20"/>
          <w:lang w:eastAsia="en-US"/>
        </w:rPr>
        <w:t>Заявитель:</w:t>
      </w:r>
    </w:p>
    <w:p w:rsidR="00E87AF9" w:rsidRPr="009776A5" w:rsidRDefault="00A63321" w:rsidP="00E87AF9">
      <w:pPr>
        <w:widowControl w:val="0"/>
        <w:autoSpaceDE w:val="0"/>
        <w:autoSpaceDN w:val="0"/>
        <w:adjustRightInd w:val="0"/>
        <w:rPr>
          <w:color w:val="000000"/>
          <w:sz w:val="20"/>
          <w:szCs w:val="20"/>
        </w:rPr>
      </w:pPr>
      <w:r w:rsidRPr="009776A5">
        <w:rPr>
          <w:color w:val="000000"/>
          <w:sz w:val="20"/>
          <w:szCs w:val="20"/>
        </w:rPr>
        <w:t>___________________________________________</w:t>
      </w:r>
      <w:r>
        <w:rPr>
          <w:color w:val="000000"/>
          <w:sz w:val="20"/>
          <w:szCs w:val="20"/>
        </w:rPr>
        <w:t>_____</w:t>
      </w:r>
      <w:r w:rsidR="00E87AF9">
        <w:rPr>
          <w:color w:val="000000"/>
          <w:sz w:val="20"/>
          <w:szCs w:val="20"/>
        </w:rPr>
        <w:t xml:space="preserve">  </w:t>
      </w:r>
      <w:r w:rsidR="00E87AF9" w:rsidRPr="009776A5">
        <w:rPr>
          <w:color w:val="000000"/>
          <w:sz w:val="20"/>
          <w:szCs w:val="20"/>
        </w:rPr>
        <w:t>"_____"_____________20_____ г.</w:t>
      </w:r>
    </w:p>
    <w:p w:rsidR="00A63321" w:rsidRPr="009776A5" w:rsidRDefault="00A63321" w:rsidP="00A63321">
      <w:pPr>
        <w:widowControl w:val="0"/>
        <w:autoSpaceDE w:val="0"/>
        <w:autoSpaceDN w:val="0"/>
        <w:adjustRightInd w:val="0"/>
        <w:rPr>
          <w:color w:val="000000"/>
          <w:sz w:val="20"/>
          <w:szCs w:val="20"/>
        </w:rPr>
      </w:pPr>
      <w:r w:rsidRPr="009776A5">
        <w:rPr>
          <w:color w:val="000000"/>
          <w:sz w:val="20"/>
          <w:szCs w:val="20"/>
        </w:rPr>
        <w:t xml:space="preserve">                (Ф.И.О.)                                 (Подпись)</w:t>
      </w:r>
    </w:p>
    <w:p w:rsidR="00A63321" w:rsidRPr="009776A5" w:rsidRDefault="00A63321" w:rsidP="00A63321">
      <w:pPr>
        <w:autoSpaceDE w:val="0"/>
        <w:autoSpaceDN w:val="0"/>
        <w:adjustRightInd w:val="0"/>
        <w:rPr>
          <w:rFonts w:eastAsia="Calibri"/>
          <w:color w:val="000000"/>
          <w:sz w:val="20"/>
          <w:szCs w:val="20"/>
          <w:lang w:eastAsia="en-US"/>
        </w:rPr>
      </w:pPr>
    </w:p>
    <w:tbl>
      <w:tblPr>
        <w:tblW w:w="9800" w:type="dxa"/>
        <w:tblInd w:w="93" w:type="dxa"/>
        <w:tblLook w:val="04A0"/>
      </w:tblPr>
      <w:tblGrid>
        <w:gridCol w:w="9800"/>
      </w:tblGrid>
      <w:tr w:rsidR="00A63321" w:rsidRPr="009776A5" w:rsidTr="00A63321">
        <w:trPr>
          <w:trHeight w:val="391"/>
        </w:trPr>
        <w:tc>
          <w:tcPr>
            <w:tcW w:w="9800" w:type="dxa"/>
            <w:shd w:val="clear" w:color="auto" w:fill="auto"/>
            <w:hideMark/>
          </w:tcPr>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9"/>
            </w:tblGrid>
            <w:tr w:rsidR="00A63321" w:rsidRPr="009776A5" w:rsidTr="00A63321">
              <w:trPr>
                <w:trHeight w:val="240"/>
              </w:trPr>
              <w:tc>
                <w:tcPr>
                  <w:tcW w:w="9459" w:type="dxa"/>
                  <w:vMerge w:val="restart"/>
                  <w:shd w:val="clear" w:color="auto" w:fill="auto"/>
                  <w:hideMark/>
                </w:tcPr>
                <w:p w:rsidR="00A63321" w:rsidRPr="009776A5" w:rsidRDefault="00A63321" w:rsidP="00A63321">
                  <w:pPr>
                    <w:spacing w:line="240" w:lineRule="exact"/>
                    <w:jc w:val="center"/>
                    <w:rPr>
                      <w:bCs/>
                      <w:i/>
                      <w:iCs/>
                      <w:color w:val="000000"/>
                      <w:sz w:val="24"/>
                    </w:rPr>
                  </w:pPr>
                  <w:r w:rsidRPr="009776A5">
                    <w:rPr>
                      <w:bCs/>
                      <w:i/>
                      <w:iCs/>
                      <w:color w:val="000000"/>
                      <w:sz w:val="22"/>
                      <w:szCs w:val="22"/>
                    </w:rPr>
                    <w:t>СОГЛАСИЕ на обработку персональных данных</w:t>
                  </w:r>
                </w:p>
                <w:p w:rsidR="00A63321" w:rsidRPr="009776A5" w:rsidRDefault="00A63321" w:rsidP="00A63321">
                  <w:pPr>
                    <w:spacing w:line="240" w:lineRule="exact"/>
                    <w:jc w:val="center"/>
                    <w:rPr>
                      <w:i/>
                      <w:iCs/>
                      <w:color w:val="000000"/>
                      <w:sz w:val="24"/>
                    </w:rPr>
                  </w:pPr>
                  <w:r w:rsidRPr="009776A5">
                    <w:rPr>
                      <w:i/>
                      <w:iCs/>
                      <w:color w:val="000000"/>
                      <w:sz w:val="22"/>
                      <w:szCs w:val="22"/>
                    </w:rPr>
                    <w:t xml:space="preserve">В целях получения муниципальных и других видов услуг </w:t>
                  </w:r>
                  <w:r w:rsidRPr="009776A5">
                    <w:rPr>
                      <w:bCs/>
                      <w:i/>
                      <w:iCs/>
                      <w:color w:val="000000"/>
                      <w:sz w:val="22"/>
                      <w:szCs w:val="22"/>
                    </w:rPr>
                    <w:t xml:space="preserve">даю согласие  администрации </w:t>
                  </w:r>
                  <w:proofErr w:type="spellStart"/>
                  <w:r w:rsidRPr="009776A5">
                    <w:rPr>
                      <w:bCs/>
                      <w:i/>
                      <w:iCs/>
                      <w:color w:val="000000"/>
                      <w:sz w:val="22"/>
                      <w:szCs w:val="22"/>
                    </w:rPr>
                    <w:t>Елизовского</w:t>
                  </w:r>
                  <w:proofErr w:type="spellEnd"/>
                  <w:r w:rsidRPr="009776A5">
                    <w:rPr>
                      <w:bCs/>
                      <w:i/>
                      <w:iCs/>
                      <w:color w:val="000000"/>
                      <w:sz w:val="22"/>
                      <w:szCs w:val="22"/>
                    </w:rPr>
                    <w:t xml:space="preserve"> городского поселения</w:t>
                  </w:r>
                  <w:r w:rsidRPr="009776A5">
                    <w:rPr>
                      <w:i/>
                      <w:iCs/>
                      <w:color w:val="000000"/>
                      <w:sz w:val="22"/>
                      <w:szCs w:val="22"/>
                    </w:rPr>
                    <w:t>, расположенной по адресу: 684000, г. Елизово, ул. В. Кручины</w:t>
                  </w:r>
                  <w:proofErr w:type="gramStart"/>
                  <w:r w:rsidRPr="009776A5">
                    <w:rPr>
                      <w:i/>
                      <w:iCs/>
                      <w:color w:val="000000"/>
                      <w:sz w:val="22"/>
                      <w:szCs w:val="22"/>
                    </w:rPr>
                    <w:t>.</w:t>
                  </w:r>
                  <w:proofErr w:type="gramEnd"/>
                  <w:r w:rsidRPr="009776A5">
                    <w:rPr>
                      <w:i/>
                      <w:iCs/>
                      <w:color w:val="000000"/>
                      <w:sz w:val="22"/>
                      <w:szCs w:val="22"/>
                    </w:rPr>
                    <w:t xml:space="preserve"> </w:t>
                  </w:r>
                  <w:proofErr w:type="gramStart"/>
                  <w:r w:rsidRPr="009776A5">
                    <w:rPr>
                      <w:i/>
                      <w:iCs/>
                      <w:color w:val="000000"/>
                      <w:sz w:val="22"/>
                      <w:szCs w:val="22"/>
                    </w:rPr>
                    <w:t>д</w:t>
                  </w:r>
                  <w:proofErr w:type="gramEnd"/>
                  <w:r w:rsidRPr="009776A5">
                    <w:rPr>
                      <w:i/>
                      <w:iCs/>
                      <w:color w:val="000000"/>
                      <w:sz w:val="22"/>
                      <w:szCs w:val="22"/>
                    </w:rPr>
                    <w:t xml:space="preserve">,20 </w:t>
                  </w:r>
                  <w:r w:rsidRPr="009776A5">
                    <w:rPr>
                      <w:bCs/>
                      <w:i/>
                      <w:iCs/>
                      <w:color w:val="000000"/>
                      <w:sz w:val="22"/>
                      <w:szCs w:val="22"/>
                    </w:rPr>
                    <w:t>на обработку моих персональных данных</w:t>
                  </w:r>
                  <w:r w:rsidRPr="009776A5">
                    <w:rPr>
                      <w:i/>
                      <w:iCs/>
                      <w:color w:val="000000"/>
                      <w:sz w:val="22"/>
                      <w:szCs w:val="22"/>
                    </w:rPr>
                    <w:t xml:space="preserve">, а именно  на </w:t>
                  </w:r>
                  <w:r w:rsidRPr="009776A5">
                    <w:rPr>
                      <w:bCs/>
                      <w:i/>
                      <w:iCs/>
                      <w:color w:val="000000"/>
                      <w:sz w:val="22"/>
                      <w:szCs w:val="22"/>
                    </w:rPr>
                    <w:t>совершение действий, предусмотренных п.3. ч.1. ст.3 Федерального закона от 27.07.2006 №152-ФЗ «О персональных данных».</w:t>
                  </w:r>
                  <w:r w:rsidRPr="009776A5">
                    <w:rPr>
                      <w:i/>
                      <w:iCs/>
                      <w:color w:val="000000"/>
                      <w:sz w:val="22"/>
                      <w:szCs w:val="22"/>
                    </w:rPr>
                    <w:br/>
                    <w:t>Настоящее согласие действует со дня его подписания до дня отзыва в письменной форме.</w:t>
                  </w:r>
                </w:p>
              </w:tc>
            </w:tr>
            <w:tr w:rsidR="00A63321" w:rsidRPr="009776A5" w:rsidTr="00A63321">
              <w:trPr>
                <w:trHeight w:val="240"/>
              </w:trPr>
              <w:tc>
                <w:tcPr>
                  <w:tcW w:w="9459" w:type="dxa"/>
                  <w:vMerge/>
                  <w:vAlign w:val="center"/>
                  <w:hideMark/>
                </w:tcPr>
                <w:p w:rsidR="00A63321" w:rsidRPr="009776A5" w:rsidRDefault="00A63321" w:rsidP="00A63321">
                  <w:pPr>
                    <w:spacing w:line="240" w:lineRule="exact"/>
                    <w:rPr>
                      <w:rFonts w:ascii="Arial CYR" w:hAnsi="Arial CYR" w:cs="Arial CYR"/>
                      <w:i/>
                      <w:iCs/>
                      <w:color w:val="000000"/>
                      <w:sz w:val="16"/>
                      <w:szCs w:val="16"/>
                    </w:rPr>
                  </w:pPr>
                </w:p>
              </w:tc>
            </w:tr>
            <w:tr w:rsidR="00A63321" w:rsidRPr="009776A5" w:rsidTr="00A63321">
              <w:trPr>
                <w:trHeight w:val="240"/>
              </w:trPr>
              <w:tc>
                <w:tcPr>
                  <w:tcW w:w="9459" w:type="dxa"/>
                  <w:vMerge/>
                  <w:vAlign w:val="center"/>
                  <w:hideMark/>
                </w:tcPr>
                <w:p w:rsidR="00A63321" w:rsidRPr="009776A5" w:rsidRDefault="00A63321" w:rsidP="00A63321">
                  <w:pPr>
                    <w:spacing w:line="240" w:lineRule="exact"/>
                    <w:rPr>
                      <w:rFonts w:ascii="Arial CYR" w:hAnsi="Arial CYR" w:cs="Arial CYR"/>
                      <w:i/>
                      <w:iCs/>
                      <w:color w:val="000000"/>
                      <w:sz w:val="16"/>
                      <w:szCs w:val="16"/>
                    </w:rPr>
                  </w:pPr>
                </w:p>
              </w:tc>
            </w:tr>
            <w:tr w:rsidR="00A63321" w:rsidRPr="009776A5" w:rsidTr="00A63321">
              <w:trPr>
                <w:trHeight w:val="240"/>
              </w:trPr>
              <w:tc>
                <w:tcPr>
                  <w:tcW w:w="9459" w:type="dxa"/>
                  <w:vMerge/>
                  <w:vAlign w:val="center"/>
                  <w:hideMark/>
                </w:tcPr>
                <w:p w:rsidR="00A63321" w:rsidRPr="009776A5" w:rsidRDefault="00A63321" w:rsidP="00A63321">
                  <w:pPr>
                    <w:spacing w:line="240" w:lineRule="exact"/>
                    <w:rPr>
                      <w:rFonts w:ascii="Arial CYR" w:hAnsi="Arial CYR" w:cs="Arial CYR"/>
                      <w:i/>
                      <w:iCs/>
                      <w:color w:val="000000"/>
                      <w:sz w:val="16"/>
                      <w:szCs w:val="16"/>
                    </w:rPr>
                  </w:pPr>
                </w:p>
              </w:tc>
            </w:tr>
            <w:tr w:rsidR="00A63321" w:rsidRPr="009776A5" w:rsidTr="00A63321">
              <w:trPr>
                <w:trHeight w:val="240"/>
              </w:trPr>
              <w:tc>
                <w:tcPr>
                  <w:tcW w:w="9459" w:type="dxa"/>
                  <w:vMerge/>
                  <w:vAlign w:val="center"/>
                  <w:hideMark/>
                </w:tcPr>
                <w:p w:rsidR="00A63321" w:rsidRPr="009776A5" w:rsidRDefault="00A63321" w:rsidP="00A63321">
                  <w:pPr>
                    <w:spacing w:line="240" w:lineRule="exact"/>
                    <w:rPr>
                      <w:rFonts w:ascii="Arial CYR" w:hAnsi="Arial CYR" w:cs="Arial CYR"/>
                      <w:i/>
                      <w:iCs/>
                      <w:color w:val="000000"/>
                      <w:sz w:val="16"/>
                      <w:szCs w:val="16"/>
                    </w:rPr>
                  </w:pPr>
                </w:p>
              </w:tc>
            </w:tr>
            <w:tr w:rsidR="00A63321" w:rsidRPr="009776A5" w:rsidTr="00A63321">
              <w:trPr>
                <w:trHeight w:val="240"/>
              </w:trPr>
              <w:tc>
                <w:tcPr>
                  <w:tcW w:w="9459" w:type="dxa"/>
                  <w:vMerge/>
                  <w:vAlign w:val="center"/>
                  <w:hideMark/>
                </w:tcPr>
                <w:p w:rsidR="00A63321" w:rsidRPr="009776A5" w:rsidRDefault="00A63321" w:rsidP="00A63321">
                  <w:pPr>
                    <w:spacing w:line="240" w:lineRule="exact"/>
                    <w:rPr>
                      <w:rFonts w:ascii="Arial CYR" w:hAnsi="Arial CYR" w:cs="Arial CYR"/>
                      <w:i/>
                      <w:iCs/>
                      <w:color w:val="000000"/>
                      <w:sz w:val="16"/>
                      <w:szCs w:val="16"/>
                    </w:rPr>
                  </w:pPr>
                </w:p>
              </w:tc>
            </w:tr>
            <w:tr w:rsidR="00A63321" w:rsidRPr="009776A5" w:rsidTr="00A63321">
              <w:trPr>
                <w:trHeight w:val="240"/>
              </w:trPr>
              <w:tc>
                <w:tcPr>
                  <w:tcW w:w="9459" w:type="dxa"/>
                  <w:vMerge/>
                  <w:vAlign w:val="center"/>
                  <w:hideMark/>
                </w:tcPr>
                <w:p w:rsidR="00A63321" w:rsidRPr="009776A5" w:rsidRDefault="00A63321" w:rsidP="00A63321">
                  <w:pPr>
                    <w:spacing w:line="240" w:lineRule="exact"/>
                    <w:rPr>
                      <w:rFonts w:ascii="Arial CYR" w:hAnsi="Arial CYR" w:cs="Arial CYR"/>
                      <w:i/>
                      <w:iCs/>
                      <w:color w:val="000000"/>
                      <w:sz w:val="16"/>
                      <w:szCs w:val="16"/>
                    </w:rPr>
                  </w:pPr>
                </w:p>
              </w:tc>
            </w:tr>
          </w:tbl>
          <w:p w:rsidR="00A63321" w:rsidRPr="009776A5" w:rsidRDefault="00A63321" w:rsidP="00A63321">
            <w:pPr>
              <w:spacing w:line="240" w:lineRule="exact"/>
              <w:rPr>
                <w:color w:val="000000"/>
                <w:sz w:val="24"/>
              </w:rPr>
            </w:pPr>
            <w:r>
              <w:rPr>
                <w:color w:val="000000"/>
                <w:sz w:val="24"/>
              </w:rPr>
              <w:t>_</w:t>
            </w:r>
            <w:r w:rsidRPr="009776A5">
              <w:rPr>
                <w:color w:val="000000"/>
                <w:sz w:val="24"/>
              </w:rPr>
              <w:t>_____________                   _____________         ________________________________</w:t>
            </w:r>
          </w:p>
          <w:p w:rsidR="00A63321" w:rsidRPr="009776A5" w:rsidRDefault="00A63321" w:rsidP="00A63321">
            <w:pPr>
              <w:pBdr>
                <w:top w:val="single" w:sz="4" w:space="1" w:color="auto"/>
              </w:pBdr>
              <w:spacing w:before="100" w:beforeAutospacing="1" w:after="100" w:afterAutospacing="1" w:line="240" w:lineRule="exact"/>
              <w:rPr>
                <w:color w:val="000000"/>
                <w:sz w:val="24"/>
              </w:rPr>
            </w:pPr>
            <w:r w:rsidRPr="009776A5">
              <w:rPr>
                <w:color w:val="000000"/>
                <w:sz w:val="24"/>
              </w:rPr>
              <w:t xml:space="preserve">   </w:t>
            </w:r>
            <w:r w:rsidRPr="009776A5">
              <w:rPr>
                <w:color w:val="000000"/>
                <w:sz w:val="18"/>
                <w:szCs w:val="18"/>
              </w:rPr>
              <w:t>(должность)                                         (подпись)                         (фамилия, имя, отчество)</w:t>
            </w:r>
          </w:p>
        </w:tc>
      </w:tr>
    </w:tbl>
    <w:p w:rsidR="00612866" w:rsidRPr="00E87AF9" w:rsidRDefault="00612866" w:rsidP="002848C5">
      <w:pPr>
        <w:jc w:val="right"/>
        <w:rPr>
          <w:sz w:val="24"/>
        </w:rPr>
      </w:pPr>
      <w:r w:rsidRPr="00E87AF9">
        <w:rPr>
          <w:sz w:val="24"/>
        </w:rPr>
        <w:lastRenderedPageBreak/>
        <w:t>Приложение 2</w:t>
      </w:r>
    </w:p>
    <w:p w:rsidR="00612866" w:rsidRPr="00E87AF9" w:rsidRDefault="00612866" w:rsidP="002848C5">
      <w:pPr>
        <w:jc w:val="right"/>
        <w:rPr>
          <w:sz w:val="24"/>
        </w:rPr>
      </w:pPr>
      <w:r w:rsidRPr="00E87AF9">
        <w:rPr>
          <w:sz w:val="24"/>
        </w:rPr>
        <w:t>к Административному регламенту</w:t>
      </w:r>
    </w:p>
    <w:p w:rsidR="00A63321" w:rsidRPr="009776A5" w:rsidRDefault="00A63321" w:rsidP="00A63321">
      <w:pPr>
        <w:spacing w:line="240" w:lineRule="exact"/>
        <w:ind w:left="4962" w:firstLine="0"/>
        <w:outlineLvl w:val="0"/>
        <w:rPr>
          <w:color w:val="000000"/>
          <w:sz w:val="26"/>
          <w:szCs w:val="26"/>
        </w:rPr>
      </w:pPr>
      <w:r w:rsidRPr="009776A5">
        <w:rPr>
          <w:color w:val="000000"/>
          <w:sz w:val="26"/>
          <w:szCs w:val="26"/>
        </w:rPr>
        <w:t xml:space="preserve">Главе администрации </w:t>
      </w:r>
      <w:proofErr w:type="spellStart"/>
      <w:r w:rsidRPr="009776A5">
        <w:rPr>
          <w:color w:val="000000"/>
          <w:sz w:val="26"/>
          <w:szCs w:val="26"/>
        </w:rPr>
        <w:t>Елизовского</w:t>
      </w:r>
      <w:proofErr w:type="spellEnd"/>
      <w:r w:rsidRPr="009776A5">
        <w:rPr>
          <w:color w:val="000000"/>
          <w:sz w:val="26"/>
          <w:szCs w:val="26"/>
        </w:rPr>
        <w:t xml:space="preserve"> </w:t>
      </w:r>
    </w:p>
    <w:p w:rsidR="00A63321" w:rsidRPr="009776A5" w:rsidRDefault="00A63321" w:rsidP="00A63321">
      <w:pPr>
        <w:spacing w:line="240" w:lineRule="exact"/>
        <w:ind w:left="4962" w:firstLine="0"/>
        <w:rPr>
          <w:color w:val="000000"/>
          <w:sz w:val="26"/>
          <w:szCs w:val="26"/>
        </w:rPr>
      </w:pPr>
      <w:r w:rsidRPr="009776A5">
        <w:rPr>
          <w:color w:val="000000"/>
          <w:sz w:val="26"/>
          <w:szCs w:val="26"/>
        </w:rPr>
        <w:t xml:space="preserve">городского поселения </w:t>
      </w:r>
    </w:p>
    <w:p w:rsidR="00A63321" w:rsidRPr="009776A5" w:rsidRDefault="00A63321" w:rsidP="00A63321">
      <w:pPr>
        <w:spacing w:line="240" w:lineRule="exact"/>
        <w:ind w:left="4962" w:firstLine="0"/>
        <w:rPr>
          <w:color w:val="000000"/>
          <w:sz w:val="26"/>
          <w:szCs w:val="26"/>
        </w:rPr>
      </w:pPr>
      <w:proofErr w:type="gramStart"/>
      <w:r w:rsidRPr="009776A5">
        <w:rPr>
          <w:color w:val="000000"/>
          <w:sz w:val="26"/>
          <w:szCs w:val="26"/>
        </w:rPr>
        <w:t>От _______________________________</w:t>
      </w:r>
      <w:proofErr w:type="gramEnd"/>
    </w:p>
    <w:p w:rsidR="00A63321" w:rsidRPr="009776A5" w:rsidRDefault="00A63321" w:rsidP="00A63321">
      <w:pPr>
        <w:spacing w:line="240" w:lineRule="exact"/>
        <w:ind w:left="4962" w:firstLine="0"/>
        <w:jc w:val="right"/>
        <w:rPr>
          <w:color w:val="000000"/>
          <w:sz w:val="26"/>
          <w:szCs w:val="26"/>
          <w:vertAlign w:val="superscript"/>
        </w:rPr>
      </w:pPr>
      <w:r w:rsidRPr="009776A5">
        <w:rPr>
          <w:color w:val="000000"/>
          <w:sz w:val="26"/>
          <w:szCs w:val="26"/>
          <w:vertAlign w:val="superscript"/>
        </w:rPr>
        <w:t>(фамилия, имя, отчество полностью)</w:t>
      </w:r>
    </w:p>
    <w:p w:rsidR="00A63321" w:rsidRPr="009776A5" w:rsidRDefault="00A63321" w:rsidP="00A63321">
      <w:pPr>
        <w:spacing w:line="240" w:lineRule="exact"/>
        <w:ind w:left="4962" w:firstLine="0"/>
        <w:rPr>
          <w:color w:val="000000"/>
          <w:sz w:val="26"/>
          <w:szCs w:val="26"/>
        </w:rPr>
      </w:pPr>
      <w:proofErr w:type="gramStart"/>
      <w:r w:rsidRPr="009776A5">
        <w:rPr>
          <w:color w:val="000000"/>
          <w:sz w:val="26"/>
          <w:szCs w:val="26"/>
        </w:rPr>
        <w:t>проживающего:_________________</w:t>
      </w:r>
      <w:proofErr w:type="gramEnd"/>
    </w:p>
    <w:p w:rsidR="00A63321" w:rsidRPr="009776A5" w:rsidRDefault="00A63321" w:rsidP="00A63321">
      <w:pPr>
        <w:spacing w:line="240" w:lineRule="exact"/>
        <w:ind w:left="4962" w:firstLine="0"/>
        <w:jc w:val="right"/>
        <w:rPr>
          <w:color w:val="000000"/>
          <w:sz w:val="26"/>
          <w:szCs w:val="26"/>
          <w:vertAlign w:val="superscript"/>
        </w:rPr>
      </w:pPr>
      <w:r w:rsidRPr="009776A5">
        <w:rPr>
          <w:color w:val="000000"/>
          <w:sz w:val="26"/>
          <w:szCs w:val="26"/>
          <w:vertAlign w:val="superscript"/>
        </w:rPr>
        <w:t>(полный адрес проживания)</w:t>
      </w:r>
    </w:p>
    <w:p w:rsidR="00A63321" w:rsidRPr="009776A5" w:rsidRDefault="00A63321" w:rsidP="00A63321">
      <w:pPr>
        <w:spacing w:line="240" w:lineRule="exact"/>
        <w:ind w:left="4962" w:firstLine="0"/>
        <w:rPr>
          <w:color w:val="000000"/>
          <w:sz w:val="26"/>
          <w:szCs w:val="26"/>
        </w:rPr>
      </w:pPr>
      <w:r w:rsidRPr="009776A5">
        <w:rPr>
          <w:color w:val="000000"/>
          <w:sz w:val="26"/>
          <w:szCs w:val="26"/>
        </w:rPr>
        <w:t>паспорт________________________</w:t>
      </w:r>
    </w:p>
    <w:p w:rsidR="00A63321" w:rsidRPr="009776A5" w:rsidRDefault="00A63321" w:rsidP="00A63321">
      <w:pPr>
        <w:spacing w:line="240" w:lineRule="exact"/>
        <w:ind w:left="4962" w:firstLine="0"/>
        <w:jc w:val="right"/>
        <w:rPr>
          <w:color w:val="000000"/>
          <w:sz w:val="26"/>
          <w:szCs w:val="26"/>
          <w:vertAlign w:val="superscript"/>
        </w:rPr>
      </w:pPr>
      <w:r w:rsidRPr="009776A5">
        <w:rPr>
          <w:color w:val="000000"/>
          <w:sz w:val="26"/>
          <w:szCs w:val="26"/>
          <w:vertAlign w:val="superscript"/>
        </w:rPr>
        <w:t>(серия и номер паспорта)</w:t>
      </w:r>
    </w:p>
    <w:p w:rsidR="00A63321" w:rsidRPr="009776A5" w:rsidRDefault="00A63321" w:rsidP="00A63321">
      <w:pPr>
        <w:spacing w:line="240" w:lineRule="exact"/>
        <w:ind w:left="4962" w:firstLine="0"/>
        <w:rPr>
          <w:color w:val="000000"/>
          <w:sz w:val="26"/>
          <w:szCs w:val="26"/>
        </w:rPr>
      </w:pPr>
      <w:proofErr w:type="gramStart"/>
      <w:r w:rsidRPr="009776A5">
        <w:rPr>
          <w:color w:val="000000"/>
          <w:sz w:val="26"/>
          <w:szCs w:val="26"/>
        </w:rPr>
        <w:t>выдан__________________________</w:t>
      </w:r>
      <w:proofErr w:type="gramEnd"/>
    </w:p>
    <w:p w:rsidR="00A63321" w:rsidRPr="009776A5" w:rsidRDefault="00A63321" w:rsidP="00A63321">
      <w:pPr>
        <w:spacing w:line="240" w:lineRule="exact"/>
        <w:ind w:left="4962" w:firstLine="0"/>
        <w:jc w:val="right"/>
        <w:rPr>
          <w:color w:val="000000"/>
          <w:sz w:val="26"/>
          <w:szCs w:val="26"/>
          <w:vertAlign w:val="superscript"/>
        </w:rPr>
      </w:pPr>
      <w:r w:rsidRPr="009776A5">
        <w:rPr>
          <w:color w:val="000000"/>
          <w:sz w:val="26"/>
          <w:szCs w:val="26"/>
          <w:vertAlign w:val="superscript"/>
        </w:rPr>
        <w:t>(кем и когда выдан паспорт)</w:t>
      </w:r>
    </w:p>
    <w:p w:rsidR="00A63321" w:rsidRPr="009776A5" w:rsidRDefault="00A63321" w:rsidP="00A63321">
      <w:pPr>
        <w:spacing w:line="240" w:lineRule="exact"/>
        <w:ind w:left="4962" w:firstLine="0"/>
        <w:outlineLvl w:val="0"/>
        <w:rPr>
          <w:color w:val="000000"/>
          <w:sz w:val="26"/>
          <w:szCs w:val="26"/>
        </w:rPr>
      </w:pPr>
      <w:r w:rsidRPr="009776A5">
        <w:rPr>
          <w:color w:val="000000"/>
          <w:sz w:val="26"/>
          <w:szCs w:val="26"/>
        </w:rPr>
        <w:t>телефон __________________________</w:t>
      </w:r>
    </w:p>
    <w:p w:rsidR="00A63321" w:rsidRPr="009776A5" w:rsidRDefault="00A63321" w:rsidP="00A63321">
      <w:pPr>
        <w:spacing w:line="240" w:lineRule="exact"/>
        <w:jc w:val="center"/>
        <w:outlineLvl w:val="0"/>
        <w:rPr>
          <w:color w:val="000000"/>
          <w:sz w:val="26"/>
          <w:szCs w:val="26"/>
        </w:rPr>
      </w:pPr>
    </w:p>
    <w:p w:rsidR="00A63321" w:rsidRPr="00A63321" w:rsidRDefault="00A63321" w:rsidP="00A63321">
      <w:pPr>
        <w:pStyle w:val="ConsPlusNonformat"/>
        <w:widowControl/>
        <w:ind w:firstLine="709"/>
        <w:jc w:val="center"/>
        <w:rPr>
          <w:rFonts w:ascii="Times New Roman" w:hAnsi="Times New Roman" w:cs="Times New Roman"/>
          <w:b/>
          <w:sz w:val="28"/>
          <w:szCs w:val="28"/>
        </w:rPr>
      </w:pPr>
      <w:r w:rsidRPr="00A63321">
        <w:rPr>
          <w:rFonts w:ascii="Times New Roman" w:hAnsi="Times New Roman" w:cs="Times New Roman"/>
          <w:b/>
          <w:sz w:val="28"/>
          <w:szCs w:val="28"/>
        </w:rPr>
        <w:t>ЗАЯВЛЕНИЕ</w:t>
      </w:r>
    </w:p>
    <w:p w:rsidR="00A63321" w:rsidRPr="00A63321" w:rsidRDefault="00A63321" w:rsidP="00A63321">
      <w:pPr>
        <w:pStyle w:val="ConsPlusNonformat"/>
        <w:ind w:firstLine="709"/>
        <w:jc w:val="center"/>
        <w:rPr>
          <w:rFonts w:ascii="Times New Roman" w:hAnsi="Times New Roman" w:cs="Times New Roman"/>
          <w:b/>
          <w:sz w:val="28"/>
          <w:szCs w:val="28"/>
        </w:rPr>
      </w:pPr>
      <w:r w:rsidRPr="00A63321">
        <w:rPr>
          <w:rFonts w:ascii="Times New Roman" w:hAnsi="Times New Roman" w:cs="Times New Roman"/>
          <w:b/>
          <w:sz w:val="28"/>
          <w:szCs w:val="28"/>
        </w:rPr>
        <w:t xml:space="preserve">о предоставлении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A63321" w:rsidRPr="009776A5" w:rsidRDefault="00A63321" w:rsidP="00A63321">
      <w:pPr>
        <w:rPr>
          <w:color w:val="000000"/>
          <w:sz w:val="26"/>
          <w:szCs w:val="26"/>
        </w:rPr>
      </w:pPr>
      <w:r w:rsidRPr="009776A5">
        <w:rPr>
          <w:color w:val="000000"/>
          <w:sz w:val="26"/>
          <w:szCs w:val="26"/>
        </w:rPr>
        <w:t xml:space="preserve">Прошу предоставить в собственность за плату/ собственность бесплатно/ в аренду/ безвозмездное пользование (нужное подчеркнуть) земельный участок с кадастровым номером __________________ на срок _______ </w:t>
      </w:r>
      <w:proofErr w:type="gramStart"/>
      <w:r w:rsidRPr="009776A5">
        <w:rPr>
          <w:color w:val="000000"/>
          <w:sz w:val="26"/>
          <w:szCs w:val="26"/>
        </w:rPr>
        <w:t>для</w:t>
      </w:r>
      <w:proofErr w:type="gramEnd"/>
      <w:r w:rsidRPr="009776A5">
        <w:rPr>
          <w:color w:val="000000"/>
          <w:sz w:val="26"/>
          <w:szCs w:val="26"/>
        </w:rPr>
        <w:t xml:space="preserve"> ______________(</w:t>
      </w:r>
      <w:proofErr w:type="gramStart"/>
      <w:r w:rsidRPr="009776A5">
        <w:rPr>
          <w:color w:val="000000"/>
          <w:sz w:val="26"/>
          <w:szCs w:val="26"/>
        </w:rPr>
        <w:t>цель</w:t>
      </w:r>
      <w:proofErr w:type="gramEnd"/>
      <w:r w:rsidRPr="009776A5">
        <w:rPr>
          <w:color w:val="000000"/>
          <w:sz w:val="26"/>
          <w:szCs w:val="26"/>
        </w:rPr>
        <w:t xml:space="preserve"> предоставления земельного участка). </w:t>
      </w:r>
    </w:p>
    <w:p w:rsidR="00A63321" w:rsidRPr="009776A5" w:rsidRDefault="00A63321" w:rsidP="00A63321">
      <w:pPr>
        <w:rPr>
          <w:color w:val="000000"/>
          <w:sz w:val="26"/>
          <w:szCs w:val="26"/>
        </w:rPr>
      </w:pPr>
      <w:r w:rsidRPr="009776A5">
        <w:rPr>
          <w:color w:val="000000"/>
          <w:sz w:val="26"/>
          <w:szCs w:val="26"/>
        </w:rPr>
        <w:t xml:space="preserve">На земельном участке расположен объект недвижимого имущества______________________________ с кадастровым </w:t>
      </w:r>
      <w:proofErr w:type="spellStart"/>
      <w:r w:rsidRPr="009776A5">
        <w:rPr>
          <w:color w:val="000000"/>
          <w:sz w:val="26"/>
          <w:szCs w:val="26"/>
        </w:rPr>
        <w:t>номером______________адрес</w:t>
      </w:r>
      <w:proofErr w:type="spellEnd"/>
      <w:r w:rsidRPr="009776A5">
        <w:rPr>
          <w:color w:val="000000"/>
          <w:sz w:val="26"/>
          <w:szCs w:val="26"/>
        </w:rPr>
        <w:t xml:space="preserve"> объекта__________________________</w:t>
      </w:r>
    </w:p>
    <w:p w:rsidR="00A63321" w:rsidRPr="009776A5" w:rsidRDefault="00A63321" w:rsidP="00A63321">
      <w:pPr>
        <w:rPr>
          <w:color w:val="000000"/>
          <w:sz w:val="26"/>
          <w:szCs w:val="26"/>
        </w:rPr>
      </w:pPr>
      <w:r w:rsidRPr="009776A5">
        <w:rPr>
          <w:color w:val="000000"/>
          <w:sz w:val="26"/>
          <w:szCs w:val="26"/>
        </w:rPr>
        <w:t>на основании:</w:t>
      </w:r>
    </w:p>
    <w:p w:rsidR="00A63321" w:rsidRPr="009776A5" w:rsidRDefault="00A63321" w:rsidP="00A63321">
      <w:pPr>
        <w:rPr>
          <w:color w:val="000000"/>
          <w:sz w:val="26"/>
          <w:szCs w:val="26"/>
        </w:rPr>
      </w:pPr>
      <w:r w:rsidRPr="009776A5">
        <w:rPr>
          <w:color w:val="000000"/>
          <w:sz w:val="26"/>
          <w:szCs w:val="26"/>
        </w:rPr>
        <w:t>а)</w:t>
      </w:r>
      <w:r w:rsidRPr="009776A5">
        <w:rPr>
          <w:color w:val="000000"/>
          <w:sz w:val="26"/>
          <w:szCs w:val="26"/>
        </w:rPr>
        <w:tab/>
        <w:t xml:space="preserve">распоряжение о предварительном согласовании предоставления земельного участка </w:t>
      </w:r>
      <w:proofErr w:type="gramStart"/>
      <w:r w:rsidRPr="009776A5">
        <w:rPr>
          <w:color w:val="000000"/>
          <w:sz w:val="26"/>
          <w:szCs w:val="26"/>
        </w:rPr>
        <w:t>от</w:t>
      </w:r>
      <w:proofErr w:type="gramEnd"/>
      <w:r w:rsidRPr="009776A5">
        <w:rPr>
          <w:color w:val="000000"/>
          <w:sz w:val="26"/>
          <w:szCs w:val="26"/>
        </w:rPr>
        <w:t>_______ №_______;</w:t>
      </w:r>
    </w:p>
    <w:p w:rsidR="00A63321" w:rsidRPr="009776A5" w:rsidRDefault="00A63321" w:rsidP="00A63321">
      <w:pPr>
        <w:rPr>
          <w:color w:val="000000"/>
          <w:sz w:val="26"/>
          <w:szCs w:val="26"/>
        </w:rPr>
      </w:pPr>
      <w:r w:rsidRPr="009776A5">
        <w:rPr>
          <w:color w:val="000000"/>
          <w:sz w:val="26"/>
          <w:szCs w:val="26"/>
        </w:rPr>
        <w:t>б)</w:t>
      </w:r>
      <w:r w:rsidRPr="009776A5">
        <w:rPr>
          <w:color w:val="000000"/>
          <w:sz w:val="26"/>
          <w:szCs w:val="26"/>
        </w:rPr>
        <w:tab/>
        <w:t xml:space="preserve">распоряжение об изъятии для государственных или муниципальных нужд </w:t>
      </w:r>
      <w:proofErr w:type="gramStart"/>
      <w:r w:rsidRPr="009776A5">
        <w:rPr>
          <w:color w:val="000000"/>
          <w:sz w:val="26"/>
          <w:szCs w:val="26"/>
        </w:rPr>
        <w:t>от</w:t>
      </w:r>
      <w:proofErr w:type="gramEnd"/>
      <w:r w:rsidRPr="009776A5">
        <w:rPr>
          <w:color w:val="000000"/>
          <w:sz w:val="26"/>
          <w:szCs w:val="26"/>
        </w:rPr>
        <w:t xml:space="preserve"> ________ №_________; </w:t>
      </w:r>
    </w:p>
    <w:p w:rsidR="00A63321" w:rsidRPr="009776A5" w:rsidRDefault="00A63321" w:rsidP="00A63321">
      <w:pPr>
        <w:rPr>
          <w:color w:val="000000"/>
          <w:sz w:val="26"/>
          <w:szCs w:val="26"/>
        </w:rPr>
      </w:pPr>
      <w:r w:rsidRPr="009776A5">
        <w:rPr>
          <w:color w:val="000000"/>
          <w:sz w:val="26"/>
          <w:szCs w:val="26"/>
        </w:rPr>
        <w:t>в)</w:t>
      </w:r>
      <w:r w:rsidRPr="009776A5">
        <w:rPr>
          <w:color w:val="000000"/>
          <w:sz w:val="26"/>
          <w:szCs w:val="26"/>
        </w:rPr>
        <w:tab/>
        <w:t xml:space="preserve">договора о комплексном освоении территории </w:t>
      </w:r>
    </w:p>
    <w:p w:rsidR="00A63321" w:rsidRPr="009776A5" w:rsidRDefault="00A63321" w:rsidP="00A63321">
      <w:pPr>
        <w:rPr>
          <w:color w:val="000000"/>
          <w:sz w:val="26"/>
          <w:szCs w:val="26"/>
        </w:rPr>
      </w:pPr>
      <w:proofErr w:type="gramStart"/>
      <w:r w:rsidRPr="009776A5">
        <w:rPr>
          <w:color w:val="000000"/>
          <w:sz w:val="26"/>
          <w:szCs w:val="26"/>
        </w:rPr>
        <w:t>от ________ №_________;</w:t>
      </w:r>
      <w:proofErr w:type="gramEnd"/>
    </w:p>
    <w:p w:rsidR="00A63321" w:rsidRPr="009776A5" w:rsidRDefault="00A63321" w:rsidP="00A63321">
      <w:pPr>
        <w:rPr>
          <w:color w:val="000000"/>
          <w:sz w:val="26"/>
          <w:szCs w:val="26"/>
        </w:rPr>
      </w:pPr>
      <w:r w:rsidRPr="009776A5">
        <w:rPr>
          <w:color w:val="000000"/>
          <w:sz w:val="26"/>
          <w:szCs w:val="26"/>
        </w:rPr>
        <w:t>г)</w:t>
      </w:r>
      <w:r w:rsidRPr="009776A5">
        <w:rPr>
          <w:color w:val="000000"/>
          <w:sz w:val="26"/>
          <w:szCs w:val="26"/>
        </w:rPr>
        <w:tab/>
        <w:t>раздела земельного участка предоставленного некоммерческой организации;</w:t>
      </w:r>
    </w:p>
    <w:p w:rsidR="00A63321" w:rsidRPr="009776A5" w:rsidRDefault="00A63321" w:rsidP="00A63321">
      <w:pPr>
        <w:rPr>
          <w:color w:val="000000"/>
          <w:sz w:val="26"/>
          <w:szCs w:val="26"/>
        </w:rPr>
      </w:pPr>
      <w:proofErr w:type="spellStart"/>
      <w:r w:rsidRPr="009776A5">
        <w:rPr>
          <w:color w:val="000000"/>
          <w:sz w:val="26"/>
          <w:szCs w:val="26"/>
        </w:rPr>
        <w:t>д</w:t>
      </w:r>
      <w:proofErr w:type="spellEnd"/>
      <w:r w:rsidRPr="009776A5">
        <w:rPr>
          <w:color w:val="000000"/>
          <w:sz w:val="26"/>
          <w:szCs w:val="26"/>
        </w:rPr>
        <w:t>)</w:t>
      </w:r>
      <w:r w:rsidRPr="009776A5">
        <w:rPr>
          <w:color w:val="000000"/>
          <w:sz w:val="26"/>
          <w:szCs w:val="26"/>
        </w:rPr>
        <w:tab/>
        <w:t>свидетельства о праве собственности на здание/сооружение;</w:t>
      </w:r>
    </w:p>
    <w:p w:rsidR="00A63321" w:rsidRPr="009776A5" w:rsidRDefault="00A63321" w:rsidP="00A63321">
      <w:pPr>
        <w:rPr>
          <w:color w:val="000000"/>
          <w:sz w:val="26"/>
          <w:szCs w:val="26"/>
        </w:rPr>
      </w:pPr>
      <w:r w:rsidRPr="009776A5">
        <w:rPr>
          <w:color w:val="000000"/>
          <w:sz w:val="26"/>
          <w:szCs w:val="26"/>
        </w:rPr>
        <w:t>е)</w:t>
      </w:r>
      <w:r w:rsidRPr="009776A5">
        <w:rPr>
          <w:color w:val="000000"/>
          <w:sz w:val="26"/>
          <w:szCs w:val="26"/>
        </w:rPr>
        <w:tab/>
        <w:t>свидетельства о праве собственности на объект незавершенного строительства;</w:t>
      </w:r>
    </w:p>
    <w:p w:rsidR="00A63321" w:rsidRPr="009776A5" w:rsidRDefault="00A63321" w:rsidP="00A63321">
      <w:pPr>
        <w:rPr>
          <w:color w:val="000000"/>
          <w:sz w:val="26"/>
          <w:szCs w:val="26"/>
        </w:rPr>
      </w:pPr>
      <w:r w:rsidRPr="009776A5">
        <w:rPr>
          <w:color w:val="000000"/>
          <w:sz w:val="26"/>
          <w:szCs w:val="26"/>
        </w:rPr>
        <w:t>ж)</w:t>
      </w:r>
      <w:r w:rsidRPr="009776A5">
        <w:rPr>
          <w:color w:val="000000"/>
          <w:sz w:val="26"/>
          <w:szCs w:val="26"/>
        </w:rPr>
        <w:tab/>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63321" w:rsidRPr="009776A5" w:rsidRDefault="00A63321" w:rsidP="00A63321">
      <w:pPr>
        <w:rPr>
          <w:color w:val="000000"/>
          <w:sz w:val="26"/>
          <w:szCs w:val="26"/>
        </w:rPr>
      </w:pPr>
      <w:proofErr w:type="spellStart"/>
      <w:r w:rsidRPr="009776A5">
        <w:rPr>
          <w:color w:val="000000"/>
          <w:sz w:val="26"/>
          <w:szCs w:val="26"/>
        </w:rPr>
        <w:t>з</w:t>
      </w:r>
      <w:proofErr w:type="spellEnd"/>
      <w:r w:rsidRPr="009776A5">
        <w:rPr>
          <w:color w:val="000000"/>
          <w:sz w:val="26"/>
          <w:szCs w:val="26"/>
        </w:rPr>
        <w:t>)</w:t>
      </w:r>
      <w:r w:rsidRPr="009776A5">
        <w:rPr>
          <w:color w:val="000000"/>
          <w:sz w:val="26"/>
          <w:szCs w:val="26"/>
        </w:rPr>
        <w:tab/>
        <w:t>выданного уполномоченным органом документа, подтверждающего принадлежность гражданина к категории граждан, обладающих правом на первоочередное или внеочередное приобретение земельных участков;</w:t>
      </w:r>
    </w:p>
    <w:p w:rsidR="00A63321" w:rsidRPr="009776A5" w:rsidRDefault="00A63321" w:rsidP="00A63321">
      <w:pPr>
        <w:rPr>
          <w:color w:val="000000"/>
          <w:sz w:val="26"/>
          <w:szCs w:val="26"/>
        </w:rPr>
      </w:pPr>
      <w:r w:rsidRPr="009776A5">
        <w:rPr>
          <w:color w:val="000000"/>
          <w:sz w:val="26"/>
          <w:szCs w:val="26"/>
        </w:rPr>
        <w:t>и)</w:t>
      </w:r>
      <w:r w:rsidRPr="009776A5">
        <w:rPr>
          <w:color w:val="000000"/>
          <w:sz w:val="26"/>
          <w:szCs w:val="26"/>
        </w:rPr>
        <w:tab/>
        <w:t>иное __________________;___________________________</w:t>
      </w:r>
    </w:p>
    <w:p w:rsidR="00A63321" w:rsidRPr="009776A5" w:rsidRDefault="00A63321" w:rsidP="00A63321">
      <w:pPr>
        <w:rPr>
          <w:color w:val="000000"/>
          <w:sz w:val="26"/>
          <w:szCs w:val="26"/>
        </w:rPr>
      </w:pPr>
      <w:r w:rsidRPr="009776A5">
        <w:rPr>
          <w:color w:val="000000"/>
          <w:sz w:val="26"/>
          <w:szCs w:val="26"/>
        </w:rPr>
        <w:t xml:space="preserve">в соответствии с _________________________(наименование документации по планировке территории или проекта планировки территории), утвержденной распоряжением </w:t>
      </w:r>
      <w:proofErr w:type="gramStart"/>
      <w:r w:rsidRPr="009776A5">
        <w:rPr>
          <w:color w:val="000000"/>
          <w:sz w:val="26"/>
          <w:szCs w:val="26"/>
        </w:rPr>
        <w:t>от</w:t>
      </w:r>
      <w:proofErr w:type="gramEnd"/>
      <w:r w:rsidRPr="009776A5">
        <w:rPr>
          <w:color w:val="000000"/>
          <w:sz w:val="26"/>
          <w:szCs w:val="26"/>
        </w:rPr>
        <w:t xml:space="preserve"> _______ № _______ (при наличии).</w:t>
      </w:r>
    </w:p>
    <w:p w:rsidR="00A63321" w:rsidRPr="009776A5" w:rsidRDefault="00A63321" w:rsidP="00A63321">
      <w:pPr>
        <w:rPr>
          <w:color w:val="000000"/>
          <w:sz w:val="26"/>
          <w:szCs w:val="26"/>
        </w:rPr>
      </w:pPr>
    </w:p>
    <w:p w:rsidR="00A63321" w:rsidRPr="009776A5" w:rsidRDefault="00A63321" w:rsidP="00A63321">
      <w:pPr>
        <w:rPr>
          <w:color w:val="000000"/>
          <w:sz w:val="26"/>
          <w:szCs w:val="26"/>
        </w:rPr>
      </w:pPr>
      <w:r w:rsidRPr="009776A5">
        <w:rPr>
          <w:color w:val="000000"/>
          <w:sz w:val="26"/>
          <w:szCs w:val="26"/>
        </w:rPr>
        <w:lastRenderedPageBreak/>
        <w:t>К заявлению прилагаются следующие документы:</w:t>
      </w:r>
    </w:p>
    <w:p w:rsidR="00A63321" w:rsidRPr="009776A5" w:rsidRDefault="00A63321" w:rsidP="00A63321">
      <w:pPr>
        <w:rPr>
          <w:color w:val="000000"/>
          <w:sz w:val="26"/>
          <w:szCs w:val="26"/>
        </w:rPr>
      </w:pPr>
      <w:r w:rsidRPr="009776A5">
        <w:rPr>
          <w:color w:val="000000"/>
          <w:sz w:val="26"/>
          <w:szCs w:val="26"/>
        </w:rPr>
        <w:t>1.</w:t>
      </w:r>
      <w:r w:rsidRPr="009776A5">
        <w:rPr>
          <w:color w:val="000000"/>
          <w:sz w:val="26"/>
          <w:szCs w:val="26"/>
        </w:rPr>
        <w:tab/>
      </w:r>
      <w:proofErr w:type="gramStart"/>
      <w:r w:rsidRPr="009776A5">
        <w:rPr>
          <w:color w:val="000000"/>
          <w:sz w:val="26"/>
          <w:szCs w:val="26"/>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63321" w:rsidRPr="009776A5" w:rsidRDefault="00A63321" w:rsidP="00A63321">
      <w:pPr>
        <w:rPr>
          <w:color w:val="000000"/>
          <w:sz w:val="26"/>
          <w:szCs w:val="26"/>
        </w:rPr>
      </w:pPr>
      <w:r w:rsidRPr="009776A5">
        <w:rPr>
          <w:color w:val="000000"/>
          <w:sz w:val="26"/>
          <w:szCs w:val="26"/>
        </w:rPr>
        <w:t>2.</w:t>
      </w:r>
      <w:r w:rsidRPr="009776A5">
        <w:rPr>
          <w:color w:val="000000"/>
          <w:sz w:val="26"/>
          <w:szCs w:val="26"/>
        </w:rPr>
        <w:tab/>
        <w:t>Документ, удостоверяющий личность заявителя, либо подтверждающий полномочия представителя заявителя, в случае, если обращается представитель заявителя.</w:t>
      </w:r>
    </w:p>
    <w:p w:rsidR="00A63321" w:rsidRPr="009776A5" w:rsidRDefault="00A63321" w:rsidP="00A63321">
      <w:pPr>
        <w:rPr>
          <w:color w:val="000000"/>
          <w:sz w:val="26"/>
          <w:szCs w:val="26"/>
        </w:rPr>
      </w:pPr>
      <w:r w:rsidRPr="009776A5">
        <w:rPr>
          <w:color w:val="000000"/>
          <w:sz w:val="26"/>
          <w:szCs w:val="26"/>
        </w:rPr>
        <w:t>3.</w:t>
      </w:r>
      <w:r w:rsidRPr="009776A5">
        <w:rPr>
          <w:color w:val="000000"/>
          <w:sz w:val="26"/>
          <w:szCs w:val="26"/>
        </w:rPr>
        <w:tab/>
      </w:r>
      <w:proofErr w:type="gramStart"/>
      <w:r w:rsidRPr="009776A5">
        <w:rPr>
          <w:color w:val="000000"/>
          <w:sz w:val="26"/>
          <w:szCs w:val="26"/>
        </w:rPr>
        <w:t xml:space="preserve">В случае подачи заявления о предоставлении земельного участка из земель сельскохозяйственного назначения в соответствии с </w:t>
      </w:r>
      <w:hyperlink r:id="rId78" w:history="1">
        <w:r w:rsidRPr="009776A5">
          <w:rPr>
            <w:color w:val="000000"/>
            <w:sz w:val="26"/>
            <w:szCs w:val="26"/>
          </w:rPr>
          <w:t>подпунктом 9 пункта 2 статьи 39.3</w:t>
        </w:r>
      </w:hyperlink>
      <w:r w:rsidRPr="009776A5">
        <w:rPr>
          <w:color w:val="000000"/>
          <w:sz w:val="26"/>
          <w:szCs w:val="26"/>
        </w:rPr>
        <w:t xml:space="preserve"> или </w:t>
      </w:r>
      <w:hyperlink r:id="rId79" w:history="1">
        <w:r w:rsidRPr="009776A5">
          <w:rPr>
            <w:color w:val="000000"/>
            <w:sz w:val="26"/>
            <w:szCs w:val="26"/>
          </w:rPr>
          <w:t>подпунктом 31 пункта 2 статьи 39.6</w:t>
        </w:r>
      </w:hyperlink>
      <w:r w:rsidRPr="009776A5">
        <w:rPr>
          <w:color w:val="000000"/>
          <w:sz w:val="26"/>
          <w:szCs w:val="26"/>
        </w:rPr>
        <w:t xml:space="preserve">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80" w:history="1">
        <w:r w:rsidRPr="009776A5">
          <w:rPr>
            <w:color w:val="000000"/>
            <w:sz w:val="26"/>
            <w:szCs w:val="26"/>
          </w:rPr>
          <w:t>законом</w:t>
        </w:r>
      </w:hyperlink>
      <w:r w:rsidRPr="009776A5">
        <w:rPr>
          <w:color w:val="000000"/>
          <w:sz w:val="26"/>
          <w:szCs w:val="26"/>
        </w:rPr>
        <w:t xml:space="preserve"> от 24.07.2002 № 101-ФЗ и перечнем, установленным Приказом Минэкономразвития</w:t>
      </w:r>
      <w:proofErr w:type="gramEnd"/>
      <w:r w:rsidRPr="009776A5">
        <w:rPr>
          <w:color w:val="000000"/>
          <w:sz w:val="26"/>
          <w:szCs w:val="26"/>
        </w:rPr>
        <w:t xml:space="preserve"> от 12.01.2015 №1.</w:t>
      </w:r>
    </w:p>
    <w:p w:rsidR="00A63321" w:rsidRPr="009776A5" w:rsidRDefault="00A63321" w:rsidP="00A63321">
      <w:pPr>
        <w:rPr>
          <w:color w:val="000000"/>
          <w:sz w:val="26"/>
          <w:szCs w:val="26"/>
        </w:rPr>
      </w:pPr>
      <w:r w:rsidRPr="009776A5">
        <w:rPr>
          <w:color w:val="000000"/>
          <w:sz w:val="26"/>
          <w:szCs w:val="26"/>
        </w:rPr>
        <w:t>4.</w:t>
      </w:r>
      <w:r w:rsidRPr="009776A5">
        <w:rPr>
          <w:color w:val="000000"/>
          <w:sz w:val="26"/>
          <w:szCs w:val="26"/>
        </w:rPr>
        <w:tab/>
        <w:t>В случае переоформления права постоянного бессрочного пользования или постоянного пользования в случаях, предусмотренных Земельным кодексом Российской Федерации, заявление о предоставлении земельного участка должно быть подано одновременно с заявлением о прекращении существующего права.</w:t>
      </w:r>
    </w:p>
    <w:p w:rsidR="00A63321" w:rsidRPr="009776A5" w:rsidRDefault="00A63321" w:rsidP="00A63321">
      <w:pPr>
        <w:rPr>
          <w:color w:val="000000"/>
          <w:sz w:val="26"/>
          <w:szCs w:val="26"/>
        </w:rPr>
      </w:pPr>
      <w:r w:rsidRPr="009776A5">
        <w:rPr>
          <w:color w:val="000000"/>
          <w:sz w:val="26"/>
          <w:szCs w:val="26"/>
        </w:rPr>
        <w:t>5.</w:t>
      </w:r>
      <w:r w:rsidRPr="009776A5">
        <w:rPr>
          <w:color w:val="000000"/>
          <w:sz w:val="26"/>
          <w:szCs w:val="26"/>
        </w:rPr>
        <w:tab/>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63321" w:rsidRPr="009776A5" w:rsidRDefault="00A63321" w:rsidP="00A63321">
      <w:pPr>
        <w:rPr>
          <w:color w:val="000000"/>
          <w:sz w:val="26"/>
          <w:szCs w:val="26"/>
        </w:rPr>
      </w:pPr>
      <w:r w:rsidRPr="009776A5">
        <w:rPr>
          <w:color w:val="000000"/>
          <w:sz w:val="26"/>
          <w:szCs w:val="26"/>
        </w:rPr>
        <w:t>6.</w:t>
      </w:r>
      <w:r w:rsidRPr="009776A5">
        <w:rPr>
          <w:color w:val="000000"/>
          <w:sz w:val="26"/>
          <w:szCs w:val="26"/>
        </w:rPr>
        <w:tab/>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63321" w:rsidRPr="009776A5" w:rsidRDefault="00A63321" w:rsidP="00A63321">
      <w:pPr>
        <w:rPr>
          <w:color w:val="000000"/>
          <w:sz w:val="26"/>
          <w:szCs w:val="26"/>
        </w:rPr>
      </w:pPr>
      <w:r w:rsidRPr="009776A5">
        <w:rPr>
          <w:color w:val="000000"/>
          <w:sz w:val="26"/>
          <w:szCs w:val="26"/>
        </w:rPr>
        <w:t>*(1) Документы представляются (направляются) в подлиннике (в копии, если документы являются общедоступными) либо в копиях, заверяемых должностным лицом Управления, принимающим заявление.</w:t>
      </w:r>
    </w:p>
    <w:p w:rsidR="00A63321" w:rsidRPr="009776A5" w:rsidRDefault="00A63321" w:rsidP="00A63321">
      <w:pPr>
        <w:autoSpaceDE w:val="0"/>
        <w:autoSpaceDN w:val="0"/>
        <w:adjustRightInd w:val="0"/>
        <w:ind w:firstLine="540"/>
        <w:rPr>
          <w:rFonts w:eastAsia="Calibri"/>
          <w:color w:val="000000"/>
          <w:sz w:val="20"/>
          <w:szCs w:val="20"/>
          <w:lang w:eastAsia="en-US"/>
        </w:rPr>
      </w:pPr>
      <w:r w:rsidRPr="009776A5">
        <w:rPr>
          <w:rFonts w:eastAsia="Calibri"/>
          <w:color w:val="000000"/>
          <w:sz w:val="20"/>
          <w:szCs w:val="20"/>
          <w:lang w:eastAsia="en-US"/>
        </w:rPr>
        <w:t>Заявитель:</w:t>
      </w:r>
    </w:p>
    <w:p w:rsidR="00A63321" w:rsidRPr="009776A5" w:rsidRDefault="00A63321" w:rsidP="00A63321">
      <w:pPr>
        <w:widowControl w:val="0"/>
        <w:autoSpaceDE w:val="0"/>
        <w:autoSpaceDN w:val="0"/>
        <w:adjustRightInd w:val="0"/>
        <w:rPr>
          <w:color w:val="000000"/>
          <w:sz w:val="20"/>
          <w:szCs w:val="20"/>
        </w:rPr>
      </w:pPr>
      <w:r w:rsidRPr="009776A5">
        <w:rPr>
          <w:color w:val="000000"/>
          <w:sz w:val="20"/>
          <w:szCs w:val="20"/>
        </w:rPr>
        <w:t>___________________________________________</w:t>
      </w:r>
      <w:r>
        <w:rPr>
          <w:color w:val="000000"/>
          <w:sz w:val="20"/>
          <w:szCs w:val="20"/>
        </w:rPr>
        <w:t>_____</w:t>
      </w:r>
    </w:p>
    <w:p w:rsidR="00A63321" w:rsidRPr="009776A5" w:rsidRDefault="00A63321" w:rsidP="00A63321">
      <w:pPr>
        <w:widowControl w:val="0"/>
        <w:autoSpaceDE w:val="0"/>
        <w:autoSpaceDN w:val="0"/>
        <w:adjustRightInd w:val="0"/>
        <w:rPr>
          <w:color w:val="000000"/>
          <w:sz w:val="20"/>
          <w:szCs w:val="20"/>
        </w:rPr>
      </w:pPr>
      <w:r w:rsidRPr="009776A5">
        <w:rPr>
          <w:color w:val="000000"/>
          <w:sz w:val="20"/>
          <w:szCs w:val="20"/>
        </w:rPr>
        <w:t xml:space="preserve">                (Ф.И.О.)                                 (Подпись)</w:t>
      </w:r>
    </w:p>
    <w:p w:rsidR="00A63321" w:rsidRPr="009776A5" w:rsidRDefault="00A63321" w:rsidP="00A63321">
      <w:pPr>
        <w:widowControl w:val="0"/>
        <w:autoSpaceDE w:val="0"/>
        <w:autoSpaceDN w:val="0"/>
        <w:adjustRightInd w:val="0"/>
        <w:rPr>
          <w:color w:val="000000"/>
          <w:sz w:val="20"/>
          <w:szCs w:val="20"/>
        </w:rPr>
      </w:pPr>
      <w:r w:rsidRPr="009776A5">
        <w:rPr>
          <w:color w:val="000000"/>
          <w:sz w:val="20"/>
          <w:szCs w:val="20"/>
        </w:rPr>
        <w:t>"_____"_____________20_____ г.</w:t>
      </w:r>
    </w:p>
    <w:p w:rsidR="00A63321" w:rsidRPr="009776A5" w:rsidRDefault="00A63321" w:rsidP="00A63321">
      <w:pPr>
        <w:autoSpaceDE w:val="0"/>
        <w:autoSpaceDN w:val="0"/>
        <w:adjustRightInd w:val="0"/>
        <w:rPr>
          <w:rFonts w:eastAsia="Calibri"/>
          <w:color w:val="000000"/>
          <w:sz w:val="20"/>
          <w:szCs w:val="20"/>
          <w:lang w:eastAsia="en-US"/>
        </w:rPr>
      </w:pPr>
    </w:p>
    <w:tbl>
      <w:tblPr>
        <w:tblW w:w="9800" w:type="dxa"/>
        <w:tblInd w:w="93" w:type="dxa"/>
        <w:tblLook w:val="04A0"/>
      </w:tblPr>
      <w:tblGrid>
        <w:gridCol w:w="9800"/>
      </w:tblGrid>
      <w:tr w:rsidR="00A63321" w:rsidRPr="009776A5" w:rsidTr="00A63321">
        <w:trPr>
          <w:trHeight w:val="391"/>
        </w:trPr>
        <w:tc>
          <w:tcPr>
            <w:tcW w:w="9800" w:type="dxa"/>
            <w:shd w:val="clear" w:color="auto" w:fill="auto"/>
            <w:hideMark/>
          </w:tcPr>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9"/>
            </w:tblGrid>
            <w:tr w:rsidR="00A63321" w:rsidRPr="009776A5" w:rsidTr="00A63321">
              <w:trPr>
                <w:trHeight w:val="240"/>
              </w:trPr>
              <w:tc>
                <w:tcPr>
                  <w:tcW w:w="9459" w:type="dxa"/>
                  <w:vMerge w:val="restart"/>
                  <w:shd w:val="clear" w:color="auto" w:fill="auto"/>
                  <w:hideMark/>
                </w:tcPr>
                <w:p w:rsidR="00A63321" w:rsidRPr="009776A5" w:rsidRDefault="00A63321" w:rsidP="00A63321">
                  <w:pPr>
                    <w:spacing w:line="240" w:lineRule="exact"/>
                    <w:jc w:val="center"/>
                    <w:rPr>
                      <w:bCs/>
                      <w:i/>
                      <w:iCs/>
                      <w:color w:val="000000"/>
                      <w:sz w:val="24"/>
                    </w:rPr>
                  </w:pPr>
                </w:p>
                <w:p w:rsidR="00A63321" w:rsidRPr="009776A5" w:rsidRDefault="00A63321" w:rsidP="00A63321">
                  <w:pPr>
                    <w:spacing w:line="240" w:lineRule="exact"/>
                    <w:jc w:val="center"/>
                    <w:rPr>
                      <w:bCs/>
                      <w:i/>
                      <w:iCs/>
                      <w:color w:val="000000"/>
                      <w:sz w:val="24"/>
                    </w:rPr>
                  </w:pPr>
                  <w:r w:rsidRPr="009776A5">
                    <w:rPr>
                      <w:bCs/>
                      <w:i/>
                      <w:iCs/>
                      <w:color w:val="000000"/>
                      <w:sz w:val="22"/>
                      <w:szCs w:val="22"/>
                    </w:rPr>
                    <w:t>СОГЛАСИЕ на обработку персональных данных</w:t>
                  </w:r>
                </w:p>
                <w:p w:rsidR="00A63321" w:rsidRPr="009776A5" w:rsidRDefault="00A63321" w:rsidP="00A63321">
                  <w:pPr>
                    <w:spacing w:line="240" w:lineRule="exact"/>
                    <w:jc w:val="center"/>
                    <w:rPr>
                      <w:i/>
                      <w:iCs/>
                      <w:color w:val="000000"/>
                      <w:sz w:val="24"/>
                    </w:rPr>
                  </w:pPr>
                  <w:r w:rsidRPr="009776A5">
                    <w:rPr>
                      <w:i/>
                      <w:iCs/>
                      <w:color w:val="000000"/>
                      <w:sz w:val="22"/>
                      <w:szCs w:val="22"/>
                    </w:rPr>
                    <w:t xml:space="preserve">В целях получения муниципальных и других видов услуг </w:t>
                  </w:r>
                  <w:r w:rsidRPr="009776A5">
                    <w:rPr>
                      <w:bCs/>
                      <w:i/>
                      <w:iCs/>
                      <w:color w:val="000000"/>
                      <w:sz w:val="22"/>
                      <w:szCs w:val="22"/>
                    </w:rPr>
                    <w:t xml:space="preserve">даю согласие  администрации </w:t>
                  </w:r>
                  <w:proofErr w:type="spellStart"/>
                  <w:r w:rsidRPr="009776A5">
                    <w:rPr>
                      <w:bCs/>
                      <w:i/>
                      <w:iCs/>
                      <w:color w:val="000000"/>
                      <w:sz w:val="22"/>
                      <w:szCs w:val="22"/>
                    </w:rPr>
                    <w:t>Елизовского</w:t>
                  </w:r>
                  <w:proofErr w:type="spellEnd"/>
                  <w:r w:rsidRPr="009776A5">
                    <w:rPr>
                      <w:bCs/>
                      <w:i/>
                      <w:iCs/>
                      <w:color w:val="000000"/>
                      <w:sz w:val="22"/>
                      <w:szCs w:val="22"/>
                    </w:rPr>
                    <w:t xml:space="preserve"> городского поселения</w:t>
                  </w:r>
                  <w:r w:rsidRPr="009776A5">
                    <w:rPr>
                      <w:i/>
                      <w:iCs/>
                      <w:color w:val="000000"/>
                      <w:sz w:val="22"/>
                      <w:szCs w:val="22"/>
                    </w:rPr>
                    <w:t>, расположенной по адресу: 684000, г. Елизово, ул. В. Кручины</w:t>
                  </w:r>
                  <w:proofErr w:type="gramStart"/>
                  <w:r w:rsidRPr="009776A5">
                    <w:rPr>
                      <w:i/>
                      <w:iCs/>
                      <w:color w:val="000000"/>
                      <w:sz w:val="22"/>
                      <w:szCs w:val="22"/>
                    </w:rPr>
                    <w:t>.</w:t>
                  </w:r>
                  <w:proofErr w:type="gramEnd"/>
                  <w:r w:rsidRPr="009776A5">
                    <w:rPr>
                      <w:i/>
                      <w:iCs/>
                      <w:color w:val="000000"/>
                      <w:sz w:val="22"/>
                      <w:szCs w:val="22"/>
                    </w:rPr>
                    <w:t xml:space="preserve"> </w:t>
                  </w:r>
                  <w:proofErr w:type="gramStart"/>
                  <w:r w:rsidRPr="009776A5">
                    <w:rPr>
                      <w:i/>
                      <w:iCs/>
                      <w:color w:val="000000"/>
                      <w:sz w:val="22"/>
                      <w:szCs w:val="22"/>
                    </w:rPr>
                    <w:t>д</w:t>
                  </w:r>
                  <w:proofErr w:type="gramEnd"/>
                  <w:r w:rsidRPr="009776A5">
                    <w:rPr>
                      <w:i/>
                      <w:iCs/>
                      <w:color w:val="000000"/>
                      <w:sz w:val="22"/>
                      <w:szCs w:val="22"/>
                    </w:rPr>
                    <w:t xml:space="preserve">,20 </w:t>
                  </w:r>
                  <w:r w:rsidRPr="009776A5">
                    <w:rPr>
                      <w:bCs/>
                      <w:i/>
                      <w:iCs/>
                      <w:color w:val="000000"/>
                      <w:sz w:val="22"/>
                      <w:szCs w:val="22"/>
                    </w:rPr>
                    <w:t>на обработку моих персональных данных</w:t>
                  </w:r>
                  <w:r w:rsidRPr="009776A5">
                    <w:rPr>
                      <w:i/>
                      <w:iCs/>
                      <w:color w:val="000000"/>
                      <w:sz w:val="22"/>
                      <w:szCs w:val="22"/>
                    </w:rPr>
                    <w:t xml:space="preserve">, а именно  на </w:t>
                  </w:r>
                  <w:r w:rsidRPr="009776A5">
                    <w:rPr>
                      <w:bCs/>
                      <w:i/>
                      <w:iCs/>
                      <w:color w:val="000000"/>
                      <w:sz w:val="22"/>
                      <w:szCs w:val="22"/>
                    </w:rPr>
                    <w:t>совершение действий, предусмотренных п.3. ч.1. ст.3 Федерального закона от 27.07.2006 №152-ФЗ «О персональных данных».</w:t>
                  </w:r>
                  <w:r w:rsidRPr="009776A5">
                    <w:rPr>
                      <w:i/>
                      <w:iCs/>
                      <w:color w:val="000000"/>
                      <w:sz w:val="22"/>
                      <w:szCs w:val="22"/>
                    </w:rPr>
                    <w:br/>
                    <w:t>Настоящее согласие действует со дня его подписания до дня отзыва в письменной форме.</w:t>
                  </w:r>
                </w:p>
              </w:tc>
            </w:tr>
            <w:tr w:rsidR="00A63321" w:rsidRPr="009776A5" w:rsidTr="00A63321">
              <w:trPr>
                <w:trHeight w:val="240"/>
              </w:trPr>
              <w:tc>
                <w:tcPr>
                  <w:tcW w:w="9459" w:type="dxa"/>
                  <w:vMerge/>
                  <w:vAlign w:val="center"/>
                  <w:hideMark/>
                </w:tcPr>
                <w:p w:rsidR="00A63321" w:rsidRPr="009776A5" w:rsidRDefault="00A63321" w:rsidP="00A63321">
                  <w:pPr>
                    <w:spacing w:line="240" w:lineRule="exact"/>
                    <w:rPr>
                      <w:rFonts w:ascii="Arial CYR" w:hAnsi="Arial CYR" w:cs="Arial CYR"/>
                      <w:i/>
                      <w:iCs/>
                      <w:color w:val="000000"/>
                      <w:sz w:val="16"/>
                      <w:szCs w:val="16"/>
                    </w:rPr>
                  </w:pPr>
                </w:p>
              </w:tc>
            </w:tr>
            <w:tr w:rsidR="00A63321" w:rsidRPr="009776A5" w:rsidTr="00A63321">
              <w:trPr>
                <w:trHeight w:val="240"/>
              </w:trPr>
              <w:tc>
                <w:tcPr>
                  <w:tcW w:w="9459" w:type="dxa"/>
                  <w:vMerge/>
                  <w:vAlign w:val="center"/>
                  <w:hideMark/>
                </w:tcPr>
                <w:p w:rsidR="00A63321" w:rsidRPr="009776A5" w:rsidRDefault="00A63321" w:rsidP="00A63321">
                  <w:pPr>
                    <w:spacing w:line="240" w:lineRule="exact"/>
                    <w:rPr>
                      <w:rFonts w:ascii="Arial CYR" w:hAnsi="Arial CYR" w:cs="Arial CYR"/>
                      <w:i/>
                      <w:iCs/>
                      <w:color w:val="000000"/>
                      <w:sz w:val="16"/>
                      <w:szCs w:val="16"/>
                    </w:rPr>
                  </w:pPr>
                </w:p>
              </w:tc>
            </w:tr>
            <w:tr w:rsidR="00A63321" w:rsidRPr="009776A5" w:rsidTr="00A63321">
              <w:trPr>
                <w:trHeight w:val="240"/>
              </w:trPr>
              <w:tc>
                <w:tcPr>
                  <w:tcW w:w="9459" w:type="dxa"/>
                  <w:vMerge/>
                  <w:vAlign w:val="center"/>
                  <w:hideMark/>
                </w:tcPr>
                <w:p w:rsidR="00A63321" w:rsidRPr="009776A5" w:rsidRDefault="00A63321" w:rsidP="00A63321">
                  <w:pPr>
                    <w:spacing w:line="240" w:lineRule="exact"/>
                    <w:rPr>
                      <w:rFonts w:ascii="Arial CYR" w:hAnsi="Arial CYR" w:cs="Arial CYR"/>
                      <w:i/>
                      <w:iCs/>
                      <w:color w:val="000000"/>
                      <w:sz w:val="16"/>
                      <w:szCs w:val="16"/>
                    </w:rPr>
                  </w:pPr>
                </w:p>
              </w:tc>
            </w:tr>
            <w:tr w:rsidR="00A63321" w:rsidRPr="009776A5" w:rsidTr="00A63321">
              <w:trPr>
                <w:trHeight w:val="240"/>
              </w:trPr>
              <w:tc>
                <w:tcPr>
                  <w:tcW w:w="9459" w:type="dxa"/>
                  <w:vMerge/>
                  <w:vAlign w:val="center"/>
                  <w:hideMark/>
                </w:tcPr>
                <w:p w:rsidR="00A63321" w:rsidRPr="009776A5" w:rsidRDefault="00A63321" w:rsidP="00A63321">
                  <w:pPr>
                    <w:spacing w:line="240" w:lineRule="exact"/>
                    <w:rPr>
                      <w:rFonts w:ascii="Arial CYR" w:hAnsi="Arial CYR" w:cs="Arial CYR"/>
                      <w:i/>
                      <w:iCs/>
                      <w:color w:val="000000"/>
                      <w:sz w:val="16"/>
                      <w:szCs w:val="16"/>
                    </w:rPr>
                  </w:pPr>
                </w:p>
              </w:tc>
            </w:tr>
            <w:tr w:rsidR="00A63321" w:rsidRPr="009776A5" w:rsidTr="00A63321">
              <w:trPr>
                <w:trHeight w:val="240"/>
              </w:trPr>
              <w:tc>
                <w:tcPr>
                  <w:tcW w:w="9459" w:type="dxa"/>
                  <w:vMerge/>
                  <w:vAlign w:val="center"/>
                  <w:hideMark/>
                </w:tcPr>
                <w:p w:rsidR="00A63321" w:rsidRPr="009776A5" w:rsidRDefault="00A63321" w:rsidP="00A63321">
                  <w:pPr>
                    <w:spacing w:line="240" w:lineRule="exact"/>
                    <w:rPr>
                      <w:rFonts w:ascii="Arial CYR" w:hAnsi="Arial CYR" w:cs="Arial CYR"/>
                      <w:i/>
                      <w:iCs/>
                      <w:color w:val="000000"/>
                      <w:sz w:val="16"/>
                      <w:szCs w:val="16"/>
                    </w:rPr>
                  </w:pPr>
                </w:p>
              </w:tc>
            </w:tr>
            <w:tr w:rsidR="00A63321" w:rsidRPr="009776A5" w:rsidTr="00A63321">
              <w:trPr>
                <w:trHeight w:val="240"/>
              </w:trPr>
              <w:tc>
                <w:tcPr>
                  <w:tcW w:w="9459" w:type="dxa"/>
                  <w:vMerge/>
                  <w:vAlign w:val="center"/>
                  <w:hideMark/>
                </w:tcPr>
                <w:p w:rsidR="00A63321" w:rsidRPr="009776A5" w:rsidRDefault="00A63321" w:rsidP="00A63321">
                  <w:pPr>
                    <w:spacing w:line="240" w:lineRule="exact"/>
                    <w:rPr>
                      <w:rFonts w:ascii="Arial CYR" w:hAnsi="Arial CYR" w:cs="Arial CYR"/>
                      <w:i/>
                      <w:iCs/>
                      <w:color w:val="000000"/>
                      <w:sz w:val="16"/>
                      <w:szCs w:val="16"/>
                    </w:rPr>
                  </w:pPr>
                </w:p>
              </w:tc>
            </w:tr>
          </w:tbl>
          <w:p w:rsidR="00A63321" w:rsidRPr="009776A5" w:rsidRDefault="00A63321" w:rsidP="00A63321">
            <w:pPr>
              <w:spacing w:line="240" w:lineRule="exact"/>
              <w:rPr>
                <w:color w:val="000000"/>
                <w:sz w:val="24"/>
              </w:rPr>
            </w:pPr>
            <w:r>
              <w:rPr>
                <w:color w:val="000000"/>
                <w:sz w:val="24"/>
              </w:rPr>
              <w:t>_</w:t>
            </w:r>
            <w:r w:rsidRPr="009776A5">
              <w:rPr>
                <w:color w:val="000000"/>
                <w:sz w:val="24"/>
              </w:rPr>
              <w:t>_____________                   _____________         ________________________________</w:t>
            </w:r>
          </w:p>
          <w:p w:rsidR="00A63321" w:rsidRPr="009776A5" w:rsidRDefault="00A63321" w:rsidP="00A63321">
            <w:pPr>
              <w:pBdr>
                <w:top w:val="single" w:sz="4" w:space="1" w:color="auto"/>
              </w:pBdr>
              <w:spacing w:before="100" w:beforeAutospacing="1" w:after="100" w:afterAutospacing="1" w:line="240" w:lineRule="exact"/>
              <w:rPr>
                <w:color w:val="000000"/>
                <w:sz w:val="24"/>
              </w:rPr>
            </w:pPr>
            <w:r w:rsidRPr="009776A5">
              <w:rPr>
                <w:color w:val="000000"/>
                <w:sz w:val="24"/>
              </w:rPr>
              <w:t xml:space="preserve">   </w:t>
            </w:r>
            <w:r w:rsidRPr="009776A5">
              <w:rPr>
                <w:color w:val="000000"/>
                <w:sz w:val="18"/>
                <w:szCs w:val="18"/>
              </w:rPr>
              <w:t>(должность)                                         (подпись)                         (фамилия, имя, отчество)</w:t>
            </w:r>
          </w:p>
          <w:p w:rsidR="00A63321" w:rsidRPr="009776A5" w:rsidRDefault="00A63321" w:rsidP="00A63321">
            <w:pPr>
              <w:spacing w:before="100" w:beforeAutospacing="1" w:after="100" w:afterAutospacing="1" w:line="240" w:lineRule="exact"/>
              <w:rPr>
                <w:color w:val="000000"/>
                <w:sz w:val="24"/>
              </w:rPr>
            </w:pPr>
          </w:p>
        </w:tc>
      </w:tr>
    </w:tbl>
    <w:p w:rsidR="00A63321" w:rsidRPr="002959A3" w:rsidRDefault="00A63321" w:rsidP="00707AC3">
      <w:pPr>
        <w:rPr>
          <w:b/>
        </w:rPr>
      </w:pPr>
    </w:p>
    <w:sectPr w:rsidR="00A63321" w:rsidRPr="002959A3" w:rsidSect="00612866">
      <w:headerReference w:type="even" r:id="rId81"/>
      <w:headerReference w:type="default" r:id="rId82"/>
      <w:footerReference w:type="even" r:id="rId83"/>
      <w:footerReference w:type="default" r:id="rId84"/>
      <w:headerReference w:type="first" r:id="rId85"/>
      <w:footerReference w:type="first" r:id="rId86"/>
      <w:pgSz w:w="11906" w:h="16838"/>
      <w:pgMar w:top="1134" w:right="851" w:bottom="1134"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468" w:rsidRDefault="00E15468" w:rsidP="00BF1A42">
      <w:r>
        <w:separator/>
      </w:r>
    </w:p>
  </w:endnote>
  <w:endnote w:type="continuationSeparator" w:id="0">
    <w:p w:rsidR="00E15468" w:rsidRDefault="00E15468" w:rsidP="00BF1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C3" w:rsidRDefault="00707AC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768"/>
      <w:docPartObj>
        <w:docPartGallery w:val="Page Numbers (Bottom of Page)"/>
        <w:docPartUnique/>
      </w:docPartObj>
    </w:sdtPr>
    <w:sdtContent>
      <w:p w:rsidR="00707AC3" w:rsidRDefault="00CD0B3A">
        <w:pPr>
          <w:pStyle w:val="ae"/>
          <w:jc w:val="right"/>
        </w:pPr>
        <w:fldSimple w:instr=" PAGE   \* MERGEFORMAT ">
          <w:r w:rsidR="0088229B">
            <w:rPr>
              <w:noProof/>
            </w:rPr>
            <w:t>27</w:t>
          </w:r>
        </w:fldSimple>
      </w:p>
    </w:sdtContent>
  </w:sdt>
  <w:p w:rsidR="00E15468" w:rsidRDefault="00E1546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C3" w:rsidRDefault="00707AC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468" w:rsidRDefault="00E15468" w:rsidP="00BF1A42">
      <w:r>
        <w:separator/>
      </w:r>
    </w:p>
  </w:footnote>
  <w:footnote w:type="continuationSeparator" w:id="0">
    <w:p w:rsidR="00E15468" w:rsidRDefault="00E15468" w:rsidP="00BF1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C3" w:rsidRDefault="00707AC3">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C3" w:rsidRDefault="00707AC3">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C3" w:rsidRDefault="00707AC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483"/>
    <w:multiLevelType w:val="hybridMultilevel"/>
    <w:tmpl w:val="7174CB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7B4216"/>
    <w:multiLevelType w:val="multilevel"/>
    <w:tmpl w:val="F080282A"/>
    <w:lvl w:ilvl="0">
      <w:start w:val="1"/>
      <w:numFmt w:val="decimal"/>
      <w:lvlText w:val="%1)"/>
      <w:lvlJc w:val="left"/>
      <w:pPr>
        <w:ind w:left="503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943072"/>
    <w:multiLevelType w:val="multilevel"/>
    <w:tmpl w:val="9696925E"/>
    <w:lvl w:ilvl="0">
      <w:start w:val="1"/>
      <w:numFmt w:val="decimal"/>
      <w:lvlText w:val="%1."/>
      <w:lvlJc w:val="left"/>
      <w:pPr>
        <w:ind w:left="1056" w:hanging="1056"/>
      </w:pPr>
    </w:lvl>
    <w:lvl w:ilvl="1">
      <w:start w:val="1"/>
      <w:numFmt w:val="decimal"/>
      <w:lvlText w:val="%1.%2."/>
      <w:lvlJc w:val="left"/>
      <w:pPr>
        <w:ind w:left="2049" w:hanging="1056"/>
      </w:pPr>
      <w:rPr>
        <w:b/>
        <w:color w:val="00000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1F1E008D"/>
    <w:multiLevelType w:val="multilevel"/>
    <w:tmpl w:val="ACFA85E6"/>
    <w:lvl w:ilvl="0">
      <w:start w:val="1"/>
      <w:numFmt w:val="decimal"/>
      <w:lvlText w:val="%1)"/>
      <w:lvlJc w:val="left"/>
      <w:pPr>
        <w:ind w:left="1211" w:hanging="360"/>
      </w:p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7">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218E7A0F"/>
    <w:multiLevelType w:val="multilevel"/>
    <w:tmpl w:val="A4A013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0">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B9A6BE5"/>
    <w:multiLevelType w:val="multilevel"/>
    <w:tmpl w:val="F84ABC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nsid w:val="2CF501AD"/>
    <w:multiLevelType w:val="multilevel"/>
    <w:tmpl w:val="E8F81720"/>
    <w:lvl w:ilvl="0">
      <w:start w:val="3"/>
      <w:numFmt w:val="decimal"/>
      <w:lvlText w:val="%1."/>
      <w:lvlJc w:val="left"/>
      <w:pPr>
        <w:ind w:left="855" w:hanging="855"/>
      </w:pPr>
      <w:rPr>
        <w:rFonts w:hint="default"/>
      </w:rPr>
    </w:lvl>
    <w:lvl w:ilvl="1">
      <w:start w:val="7"/>
      <w:numFmt w:val="decimal"/>
      <w:lvlText w:val="%1.%2."/>
      <w:lvlJc w:val="left"/>
      <w:pPr>
        <w:ind w:left="1469" w:hanging="855"/>
      </w:pPr>
      <w:rPr>
        <w:rFonts w:hint="default"/>
      </w:rPr>
    </w:lvl>
    <w:lvl w:ilvl="2">
      <w:start w:val="2"/>
      <w:numFmt w:val="decimal"/>
      <w:lvlText w:val="%1.%2.%3."/>
      <w:lvlJc w:val="left"/>
      <w:pPr>
        <w:ind w:left="2083" w:hanging="855"/>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13">
    <w:nsid w:val="331620F0"/>
    <w:multiLevelType w:val="multilevel"/>
    <w:tmpl w:val="BA7E17F4"/>
    <w:lvl w:ilvl="0">
      <w:start w:val="4"/>
      <w:numFmt w:val="decimal"/>
      <w:lvlText w:val="%1."/>
      <w:lvlJc w:val="left"/>
      <w:pPr>
        <w:ind w:left="432" w:hanging="432"/>
      </w:pPr>
    </w:lvl>
    <w:lvl w:ilvl="1">
      <w:start w:val="4"/>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4">
    <w:nsid w:val="388B77FF"/>
    <w:multiLevelType w:val="multilevel"/>
    <w:tmpl w:val="8EB89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BC373FF"/>
    <w:multiLevelType w:val="multilevel"/>
    <w:tmpl w:val="BE5EA506"/>
    <w:lvl w:ilvl="0">
      <w:start w:val="3"/>
      <w:numFmt w:val="decimal"/>
      <w:lvlText w:val="%1."/>
      <w:lvlJc w:val="left"/>
      <w:pPr>
        <w:ind w:left="675" w:hanging="675"/>
      </w:pPr>
    </w:lvl>
    <w:lvl w:ilvl="1">
      <w:start w:val="1"/>
      <w:numFmt w:val="decimal"/>
      <w:lvlText w:val="%1.%2."/>
      <w:lvlJc w:val="left"/>
      <w:pPr>
        <w:ind w:left="4548"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6">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8">
    <w:nsid w:val="4437222F"/>
    <w:multiLevelType w:val="multilevel"/>
    <w:tmpl w:val="19648378"/>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0">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51147C5"/>
    <w:multiLevelType w:val="multilevel"/>
    <w:tmpl w:val="25A0B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4E34DC"/>
    <w:multiLevelType w:val="multilevel"/>
    <w:tmpl w:val="4F9EF33E"/>
    <w:lvl w:ilvl="0">
      <w:start w:val="1"/>
      <w:numFmt w:val="decimal"/>
      <w:lvlText w:val="%1)"/>
      <w:lvlJc w:val="left"/>
      <w:pPr>
        <w:ind w:left="1686" w:hanging="1260"/>
      </w:pPr>
    </w:lvl>
    <w:lvl w:ilvl="1">
      <w:start w:val="1"/>
      <w:numFmt w:val="decimal"/>
      <w:lvlText w:val="%1.%2."/>
      <w:lvlJc w:val="left"/>
      <w:pPr>
        <w:ind w:left="1828" w:hanging="1260"/>
      </w:pPr>
      <w:rPr>
        <w:color w:val="00000A"/>
      </w:rPr>
    </w:lvl>
    <w:lvl w:ilvl="2">
      <w:start w:val="1"/>
      <w:numFmt w:val="decimal"/>
      <w:lvlText w:val="%1.%2.%3."/>
      <w:lvlJc w:val="left"/>
      <w:pPr>
        <w:ind w:left="1828"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4">
    <w:nsid w:val="64CF1E96"/>
    <w:multiLevelType w:val="multilevel"/>
    <w:tmpl w:val="44ACE2D8"/>
    <w:lvl w:ilvl="0">
      <w:start w:val="1"/>
      <w:numFmt w:val="decimal"/>
      <w:lvlText w:val="%1"/>
      <w:lvlJc w:val="left"/>
      <w:pPr>
        <w:ind w:left="1211"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5">
    <w:nsid w:val="6DDD0586"/>
    <w:multiLevelType w:val="multilevel"/>
    <w:tmpl w:val="42425DF0"/>
    <w:lvl w:ilvl="0">
      <w:start w:val="3"/>
      <w:numFmt w:val="decimal"/>
      <w:lvlText w:val="%1."/>
      <w:lvlJc w:val="left"/>
      <w:pPr>
        <w:ind w:left="900" w:hanging="900"/>
      </w:pPr>
      <w:rPr>
        <w:rFonts w:hint="default"/>
      </w:rPr>
    </w:lvl>
    <w:lvl w:ilvl="1">
      <w:start w:val="6"/>
      <w:numFmt w:val="decimal"/>
      <w:lvlText w:val="%1.%2."/>
      <w:lvlJc w:val="left"/>
      <w:pPr>
        <w:ind w:left="1077" w:hanging="900"/>
      </w:pPr>
      <w:rPr>
        <w:rFonts w:hint="default"/>
      </w:rPr>
    </w:lvl>
    <w:lvl w:ilvl="2">
      <w:start w:val="2"/>
      <w:numFmt w:val="decimal"/>
      <w:lvlText w:val="%1.%2.%3."/>
      <w:lvlJc w:val="left"/>
      <w:pPr>
        <w:ind w:left="1254" w:hanging="900"/>
      </w:pPr>
      <w:rPr>
        <w:rFonts w:hint="default"/>
      </w:rPr>
    </w:lvl>
    <w:lvl w:ilvl="3">
      <w:start w:val="3"/>
      <w:numFmt w:val="decimal"/>
      <w:lvlText w:val="%1.%2.%3.%4."/>
      <w:lvlJc w:val="left"/>
      <w:pPr>
        <w:ind w:left="1431" w:hanging="900"/>
      </w:pPr>
      <w:rPr>
        <w:rFonts w:hint="default"/>
      </w:rPr>
    </w:lvl>
    <w:lvl w:ilvl="4">
      <w:start w:val="2"/>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26">
    <w:nsid w:val="743E4919"/>
    <w:multiLevelType w:val="multilevel"/>
    <w:tmpl w:val="C13832B6"/>
    <w:lvl w:ilvl="0">
      <w:start w:val="1"/>
      <w:numFmt w:val="decimal"/>
      <w:lvlText w:val="%1."/>
      <w:lvlJc w:val="left"/>
      <w:pPr>
        <w:ind w:left="1260" w:hanging="1260"/>
      </w:pPr>
    </w:lvl>
    <w:lvl w:ilvl="1">
      <w:start w:val="1"/>
      <w:numFmt w:val="decimal"/>
      <w:lvlText w:val="%1.%2."/>
      <w:lvlJc w:val="left"/>
      <w:pPr>
        <w:ind w:left="1260" w:hanging="1260"/>
      </w:pPr>
      <w:rPr>
        <w:b/>
        <w:color w:val="0070C0"/>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7">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CAD3A09"/>
    <w:multiLevelType w:val="multilevel"/>
    <w:tmpl w:val="47F4D5C0"/>
    <w:lvl w:ilvl="0">
      <w:start w:val="3"/>
      <w:numFmt w:val="decimal"/>
      <w:lvlText w:val="%1."/>
      <w:lvlJc w:val="left"/>
      <w:pPr>
        <w:ind w:left="675" w:hanging="675"/>
      </w:pPr>
    </w:lvl>
    <w:lvl w:ilvl="1">
      <w:start w:val="6"/>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9">
    <w:nsid w:val="7FE84A78"/>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6"/>
  </w:num>
  <w:num w:numId="2">
    <w:abstractNumId w:val="29"/>
  </w:num>
  <w:num w:numId="3">
    <w:abstractNumId w:val="20"/>
  </w:num>
  <w:num w:numId="4">
    <w:abstractNumId w:val="18"/>
  </w:num>
  <w:num w:numId="5">
    <w:abstractNumId w:val="28"/>
  </w:num>
  <w:num w:numId="6">
    <w:abstractNumId w:val="23"/>
  </w:num>
  <w:num w:numId="7">
    <w:abstractNumId w:val="2"/>
  </w:num>
  <w:num w:numId="8">
    <w:abstractNumId w:val="3"/>
  </w:num>
  <w:num w:numId="9">
    <w:abstractNumId w:val="9"/>
  </w:num>
  <w:num w:numId="10">
    <w:abstractNumId w:val="15"/>
  </w:num>
  <w:num w:numId="11">
    <w:abstractNumId w:val="11"/>
  </w:num>
  <w:num w:numId="12">
    <w:abstractNumId w:val="24"/>
  </w:num>
  <w:num w:numId="13">
    <w:abstractNumId w:val="6"/>
  </w:num>
  <w:num w:numId="14">
    <w:abstractNumId w:val="14"/>
  </w:num>
  <w:num w:numId="15">
    <w:abstractNumId w:val="8"/>
  </w:num>
  <w:num w:numId="16">
    <w:abstractNumId w:val="17"/>
  </w:num>
  <w:num w:numId="17">
    <w:abstractNumId w:val="19"/>
  </w:num>
  <w:num w:numId="18">
    <w:abstractNumId w:val="21"/>
  </w:num>
  <w:num w:numId="19">
    <w:abstractNumId w:val="7"/>
  </w:num>
  <w:num w:numId="20">
    <w:abstractNumId w:val="5"/>
  </w:num>
  <w:num w:numId="21">
    <w:abstractNumId w:val="1"/>
  </w:num>
  <w:num w:numId="22">
    <w:abstractNumId w:val="22"/>
  </w:num>
  <w:num w:numId="23">
    <w:abstractNumId w:val="10"/>
  </w:num>
  <w:num w:numId="24">
    <w:abstractNumId w:val="27"/>
  </w:num>
  <w:num w:numId="25">
    <w:abstractNumId w:val="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
  <w:rsids>
    <w:rsidRoot w:val="00BF1A42"/>
    <w:rsid w:val="000006AD"/>
    <w:rsid w:val="00004B5D"/>
    <w:rsid w:val="00007D4A"/>
    <w:rsid w:val="0001270C"/>
    <w:rsid w:val="00014C81"/>
    <w:rsid w:val="0002067A"/>
    <w:rsid w:val="00022FBD"/>
    <w:rsid w:val="000239C6"/>
    <w:rsid w:val="00024C08"/>
    <w:rsid w:val="00031BAA"/>
    <w:rsid w:val="00031BDD"/>
    <w:rsid w:val="00043317"/>
    <w:rsid w:val="000527B7"/>
    <w:rsid w:val="00054751"/>
    <w:rsid w:val="000576B6"/>
    <w:rsid w:val="0006454F"/>
    <w:rsid w:val="00065423"/>
    <w:rsid w:val="000655AD"/>
    <w:rsid w:val="000712EC"/>
    <w:rsid w:val="00072979"/>
    <w:rsid w:val="00072AB4"/>
    <w:rsid w:val="000732A5"/>
    <w:rsid w:val="000745F2"/>
    <w:rsid w:val="0008190A"/>
    <w:rsid w:val="0008393E"/>
    <w:rsid w:val="0008726A"/>
    <w:rsid w:val="00091B62"/>
    <w:rsid w:val="00097EFC"/>
    <w:rsid w:val="000A2ADB"/>
    <w:rsid w:val="000A3D6B"/>
    <w:rsid w:val="000A4670"/>
    <w:rsid w:val="000A48D9"/>
    <w:rsid w:val="000A4DB9"/>
    <w:rsid w:val="000B38CD"/>
    <w:rsid w:val="000B4B88"/>
    <w:rsid w:val="000C0F9B"/>
    <w:rsid w:val="000C1340"/>
    <w:rsid w:val="000C4334"/>
    <w:rsid w:val="000D7DD7"/>
    <w:rsid w:val="000E0D41"/>
    <w:rsid w:val="000E199C"/>
    <w:rsid w:val="000E5876"/>
    <w:rsid w:val="000E5D7B"/>
    <w:rsid w:val="000F13D2"/>
    <w:rsid w:val="000F2110"/>
    <w:rsid w:val="00102881"/>
    <w:rsid w:val="001053A8"/>
    <w:rsid w:val="00106A99"/>
    <w:rsid w:val="001075C0"/>
    <w:rsid w:val="001175AA"/>
    <w:rsid w:val="00125788"/>
    <w:rsid w:val="00125A4A"/>
    <w:rsid w:val="00134758"/>
    <w:rsid w:val="00134C11"/>
    <w:rsid w:val="00136CB3"/>
    <w:rsid w:val="00137653"/>
    <w:rsid w:val="00137E0D"/>
    <w:rsid w:val="0014005B"/>
    <w:rsid w:val="00145802"/>
    <w:rsid w:val="00146E44"/>
    <w:rsid w:val="001538DD"/>
    <w:rsid w:val="001609EC"/>
    <w:rsid w:val="00161BA9"/>
    <w:rsid w:val="00170E29"/>
    <w:rsid w:val="00172056"/>
    <w:rsid w:val="001760E1"/>
    <w:rsid w:val="00184681"/>
    <w:rsid w:val="00187752"/>
    <w:rsid w:val="001916FA"/>
    <w:rsid w:val="001956D9"/>
    <w:rsid w:val="001A14AF"/>
    <w:rsid w:val="001B1E6D"/>
    <w:rsid w:val="001B3821"/>
    <w:rsid w:val="001B670B"/>
    <w:rsid w:val="001C0B61"/>
    <w:rsid w:val="001C44DC"/>
    <w:rsid w:val="001E2D27"/>
    <w:rsid w:val="001E49C4"/>
    <w:rsid w:val="001F5AFA"/>
    <w:rsid w:val="00205414"/>
    <w:rsid w:val="00207BB3"/>
    <w:rsid w:val="00210FE9"/>
    <w:rsid w:val="00215108"/>
    <w:rsid w:val="00221471"/>
    <w:rsid w:val="00222B26"/>
    <w:rsid w:val="00224CB5"/>
    <w:rsid w:val="002307A6"/>
    <w:rsid w:val="00244A9E"/>
    <w:rsid w:val="00247B1C"/>
    <w:rsid w:val="00256B1D"/>
    <w:rsid w:val="002627B9"/>
    <w:rsid w:val="00267F62"/>
    <w:rsid w:val="0027552B"/>
    <w:rsid w:val="00281370"/>
    <w:rsid w:val="0028158A"/>
    <w:rsid w:val="002848C5"/>
    <w:rsid w:val="00292EAE"/>
    <w:rsid w:val="0029346D"/>
    <w:rsid w:val="002948D1"/>
    <w:rsid w:val="002959A3"/>
    <w:rsid w:val="002A075B"/>
    <w:rsid w:val="002A2B08"/>
    <w:rsid w:val="002A3C5B"/>
    <w:rsid w:val="002A570C"/>
    <w:rsid w:val="002A6485"/>
    <w:rsid w:val="002A726A"/>
    <w:rsid w:val="002B08DA"/>
    <w:rsid w:val="002B1771"/>
    <w:rsid w:val="002B18F8"/>
    <w:rsid w:val="002C0746"/>
    <w:rsid w:val="002C0BAF"/>
    <w:rsid w:val="002C586B"/>
    <w:rsid w:val="002D67F0"/>
    <w:rsid w:val="002E1111"/>
    <w:rsid w:val="002E16FE"/>
    <w:rsid w:val="002F391B"/>
    <w:rsid w:val="00302DBC"/>
    <w:rsid w:val="00306B5A"/>
    <w:rsid w:val="00311984"/>
    <w:rsid w:val="00333225"/>
    <w:rsid w:val="00335180"/>
    <w:rsid w:val="003449F8"/>
    <w:rsid w:val="003451C1"/>
    <w:rsid w:val="00345E82"/>
    <w:rsid w:val="00347746"/>
    <w:rsid w:val="0035235D"/>
    <w:rsid w:val="00355661"/>
    <w:rsid w:val="00357EEA"/>
    <w:rsid w:val="0037054F"/>
    <w:rsid w:val="0037493B"/>
    <w:rsid w:val="00375CCE"/>
    <w:rsid w:val="00387033"/>
    <w:rsid w:val="00390705"/>
    <w:rsid w:val="003925DB"/>
    <w:rsid w:val="0039271B"/>
    <w:rsid w:val="00394E6D"/>
    <w:rsid w:val="003957D3"/>
    <w:rsid w:val="003A4675"/>
    <w:rsid w:val="003A56F8"/>
    <w:rsid w:val="003B3236"/>
    <w:rsid w:val="003C3A21"/>
    <w:rsid w:val="003C6EC3"/>
    <w:rsid w:val="003D5F9F"/>
    <w:rsid w:val="003D7115"/>
    <w:rsid w:val="003D71A0"/>
    <w:rsid w:val="003E0541"/>
    <w:rsid w:val="003E6B39"/>
    <w:rsid w:val="003F282E"/>
    <w:rsid w:val="003F4D86"/>
    <w:rsid w:val="003F555F"/>
    <w:rsid w:val="003F6500"/>
    <w:rsid w:val="00404587"/>
    <w:rsid w:val="00411AEA"/>
    <w:rsid w:val="00413EB0"/>
    <w:rsid w:val="00417881"/>
    <w:rsid w:val="0042132C"/>
    <w:rsid w:val="00422BC4"/>
    <w:rsid w:val="00433101"/>
    <w:rsid w:val="00437015"/>
    <w:rsid w:val="00437CC9"/>
    <w:rsid w:val="00440145"/>
    <w:rsid w:val="00443B37"/>
    <w:rsid w:val="00456D47"/>
    <w:rsid w:val="00460EE8"/>
    <w:rsid w:val="00466318"/>
    <w:rsid w:val="00474633"/>
    <w:rsid w:val="004776BD"/>
    <w:rsid w:val="004830D7"/>
    <w:rsid w:val="00483E53"/>
    <w:rsid w:val="00490230"/>
    <w:rsid w:val="004938A2"/>
    <w:rsid w:val="004A03A1"/>
    <w:rsid w:val="004A3F72"/>
    <w:rsid w:val="004B014D"/>
    <w:rsid w:val="004B29A3"/>
    <w:rsid w:val="004B42E0"/>
    <w:rsid w:val="004B7EFC"/>
    <w:rsid w:val="004C35AF"/>
    <w:rsid w:val="004C52B2"/>
    <w:rsid w:val="004C5BD5"/>
    <w:rsid w:val="004D0A99"/>
    <w:rsid w:val="004D0F22"/>
    <w:rsid w:val="004D27A4"/>
    <w:rsid w:val="004D594F"/>
    <w:rsid w:val="004D6A10"/>
    <w:rsid w:val="004E1615"/>
    <w:rsid w:val="004E7022"/>
    <w:rsid w:val="004F1C9B"/>
    <w:rsid w:val="004F62ED"/>
    <w:rsid w:val="004F6C54"/>
    <w:rsid w:val="00501489"/>
    <w:rsid w:val="00507C73"/>
    <w:rsid w:val="00513BE6"/>
    <w:rsid w:val="00515D48"/>
    <w:rsid w:val="00516467"/>
    <w:rsid w:val="005208E2"/>
    <w:rsid w:val="00520FD7"/>
    <w:rsid w:val="00521F3C"/>
    <w:rsid w:val="00522E5A"/>
    <w:rsid w:val="0052408F"/>
    <w:rsid w:val="005266D4"/>
    <w:rsid w:val="0053530B"/>
    <w:rsid w:val="005418FF"/>
    <w:rsid w:val="005435E1"/>
    <w:rsid w:val="00543B9C"/>
    <w:rsid w:val="00546CFE"/>
    <w:rsid w:val="0055448F"/>
    <w:rsid w:val="00561377"/>
    <w:rsid w:val="00562A45"/>
    <w:rsid w:val="0056676D"/>
    <w:rsid w:val="005715D4"/>
    <w:rsid w:val="005808E2"/>
    <w:rsid w:val="00583B7B"/>
    <w:rsid w:val="005871CE"/>
    <w:rsid w:val="00587258"/>
    <w:rsid w:val="00594964"/>
    <w:rsid w:val="00597F3A"/>
    <w:rsid w:val="005B1C8A"/>
    <w:rsid w:val="005B35E4"/>
    <w:rsid w:val="005B3C71"/>
    <w:rsid w:val="005B4EC3"/>
    <w:rsid w:val="005C23C2"/>
    <w:rsid w:val="005D076D"/>
    <w:rsid w:val="005D7405"/>
    <w:rsid w:val="005E0FCB"/>
    <w:rsid w:val="005E1555"/>
    <w:rsid w:val="005E3237"/>
    <w:rsid w:val="005F01D5"/>
    <w:rsid w:val="005F7970"/>
    <w:rsid w:val="00600AB8"/>
    <w:rsid w:val="00602330"/>
    <w:rsid w:val="00604B78"/>
    <w:rsid w:val="00612866"/>
    <w:rsid w:val="0062168F"/>
    <w:rsid w:val="00641F92"/>
    <w:rsid w:val="006429F5"/>
    <w:rsid w:val="00643396"/>
    <w:rsid w:val="00643607"/>
    <w:rsid w:val="0064612E"/>
    <w:rsid w:val="00647031"/>
    <w:rsid w:val="006500BE"/>
    <w:rsid w:val="006540CC"/>
    <w:rsid w:val="006544EF"/>
    <w:rsid w:val="006602FC"/>
    <w:rsid w:val="00664D7E"/>
    <w:rsid w:val="00670BF4"/>
    <w:rsid w:val="00671D6C"/>
    <w:rsid w:val="00672EDA"/>
    <w:rsid w:val="00673B2E"/>
    <w:rsid w:val="00674DA8"/>
    <w:rsid w:val="00677D42"/>
    <w:rsid w:val="00677DEF"/>
    <w:rsid w:val="00683775"/>
    <w:rsid w:val="0068506C"/>
    <w:rsid w:val="0069449C"/>
    <w:rsid w:val="006A314F"/>
    <w:rsid w:val="006A31A5"/>
    <w:rsid w:val="006B3AF2"/>
    <w:rsid w:val="006B440B"/>
    <w:rsid w:val="006B4487"/>
    <w:rsid w:val="006B7AEF"/>
    <w:rsid w:val="006C08B6"/>
    <w:rsid w:val="006C4EF8"/>
    <w:rsid w:val="006C6642"/>
    <w:rsid w:val="006D3554"/>
    <w:rsid w:val="006E2A8D"/>
    <w:rsid w:val="006E3A89"/>
    <w:rsid w:val="006E6D4C"/>
    <w:rsid w:val="006F2BE2"/>
    <w:rsid w:val="006F7B35"/>
    <w:rsid w:val="007075D8"/>
    <w:rsid w:val="00707AC3"/>
    <w:rsid w:val="007127C7"/>
    <w:rsid w:val="00716D95"/>
    <w:rsid w:val="007214D8"/>
    <w:rsid w:val="007438A9"/>
    <w:rsid w:val="00746A98"/>
    <w:rsid w:val="007554D1"/>
    <w:rsid w:val="0076279E"/>
    <w:rsid w:val="007656DA"/>
    <w:rsid w:val="00766BF3"/>
    <w:rsid w:val="0079412F"/>
    <w:rsid w:val="00796AF8"/>
    <w:rsid w:val="007A6069"/>
    <w:rsid w:val="007B017D"/>
    <w:rsid w:val="007B238E"/>
    <w:rsid w:val="007B27C5"/>
    <w:rsid w:val="007B2CFC"/>
    <w:rsid w:val="007B4519"/>
    <w:rsid w:val="007C03EA"/>
    <w:rsid w:val="007C2C07"/>
    <w:rsid w:val="007D4EB6"/>
    <w:rsid w:val="007D6683"/>
    <w:rsid w:val="007E0A7F"/>
    <w:rsid w:val="007E4608"/>
    <w:rsid w:val="007F180B"/>
    <w:rsid w:val="007F60D8"/>
    <w:rsid w:val="0080236D"/>
    <w:rsid w:val="008038AA"/>
    <w:rsid w:val="00812D57"/>
    <w:rsid w:val="00815293"/>
    <w:rsid w:val="008156B4"/>
    <w:rsid w:val="00825617"/>
    <w:rsid w:val="00831C5A"/>
    <w:rsid w:val="00836CED"/>
    <w:rsid w:val="008400CE"/>
    <w:rsid w:val="0084776A"/>
    <w:rsid w:val="008520CA"/>
    <w:rsid w:val="00853968"/>
    <w:rsid w:val="0088229B"/>
    <w:rsid w:val="00885E67"/>
    <w:rsid w:val="008864EE"/>
    <w:rsid w:val="00890834"/>
    <w:rsid w:val="00891EAA"/>
    <w:rsid w:val="00894037"/>
    <w:rsid w:val="008A3B06"/>
    <w:rsid w:val="008A486C"/>
    <w:rsid w:val="008A6772"/>
    <w:rsid w:val="008A6C62"/>
    <w:rsid w:val="008B2603"/>
    <w:rsid w:val="008B79AE"/>
    <w:rsid w:val="008C1BF5"/>
    <w:rsid w:val="008D4F9F"/>
    <w:rsid w:val="008E35EA"/>
    <w:rsid w:val="008F01C2"/>
    <w:rsid w:val="008F087A"/>
    <w:rsid w:val="00910211"/>
    <w:rsid w:val="00910C2D"/>
    <w:rsid w:val="00926177"/>
    <w:rsid w:val="009325CF"/>
    <w:rsid w:val="00940839"/>
    <w:rsid w:val="00942A0B"/>
    <w:rsid w:val="00945D04"/>
    <w:rsid w:val="00950ADD"/>
    <w:rsid w:val="00951587"/>
    <w:rsid w:val="00953AE9"/>
    <w:rsid w:val="00961810"/>
    <w:rsid w:val="009648A9"/>
    <w:rsid w:val="009721BC"/>
    <w:rsid w:val="009731DB"/>
    <w:rsid w:val="00977B4C"/>
    <w:rsid w:val="009842F0"/>
    <w:rsid w:val="00987F1A"/>
    <w:rsid w:val="00991601"/>
    <w:rsid w:val="00993373"/>
    <w:rsid w:val="0099487E"/>
    <w:rsid w:val="009A2D2D"/>
    <w:rsid w:val="009B0FA7"/>
    <w:rsid w:val="009B1932"/>
    <w:rsid w:val="009C39A7"/>
    <w:rsid w:val="009C3A0B"/>
    <w:rsid w:val="009C6934"/>
    <w:rsid w:val="009D4780"/>
    <w:rsid w:val="009E2E54"/>
    <w:rsid w:val="009F5165"/>
    <w:rsid w:val="009F740B"/>
    <w:rsid w:val="00A027D6"/>
    <w:rsid w:val="00A06038"/>
    <w:rsid w:val="00A06F5A"/>
    <w:rsid w:val="00A11B49"/>
    <w:rsid w:val="00A11D0C"/>
    <w:rsid w:val="00A12834"/>
    <w:rsid w:val="00A15F3F"/>
    <w:rsid w:val="00A262D0"/>
    <w:rsid w:val="00A26B01"/>
    <w:rsid w:val="00A27303"/>
    <w:rsid w:val="00A3174E"/>
    <w:rsid w:val="00A37FA9"/>
    <w:rsid w:val="00A40CD1"/>
    <w:rsid w:val="00A50BC1"/>
    <w:rsid w:val="00A51432"/>
    <w:rsid w:val="00A55776"/>
    <w:rsid w:val="00A55813"/>
    <w:rsid w:val="00A56230"/>
    <w:rsid w:val="00A56279"/>
    <w:rsid w:val="00A62B06"/>
    <w:rsid w:val="00A63321"/>
    <w:rsid w:val="00A6354E"/>
    <w:rsid w:val="00A675D0"/>
    <w:rsid w:val="00A6798E"/>
    <w:rsid w:val="00A84E0D"/>
    <w:rsid w:val="00A97C30"/>
    <w:rsid w:val="00AA1794"/>
    <w:rsid w:val="00AA28C6"/>
    <w:rsid w:val="00AA5D7E"/>
    <w:rsid w:val="00AA60FE"/>
    <w:rsid w:val="00AA657F"/>
    <w:rsid w:val="00AB1C33"/>
    <w:rsid w:val="00AB1E53"/>
    <w:rsid w:val="00AB7FD5"/>
    <w:rsid w:val="00AC05BA"/>
    <w:rsid w:val="00AC31A9"/>
    <w:rsid w:val="00AD5570"/>
    <w:rsid w:val="00AE3F24"/>
    <w:rsid w:val="00AF004A"/>
    <w:rsid w:val="00B015B8"/>
    <w:rsid w:val="00B0378C"/>
    <w:rsid w:val="00B0634B"/>
    <w:rsid w:val="00B07393"/>
    <w:rsid w:val="00B12AC0"/>
    <w:rsid w:val="00B20385"/>
    <w:rsid w:val="00B20BA4"/>
    <w:rsid w:val="00B222C5"/>
    <w:rsid w:val="00B229B3"/>
    <w:rsid w:val="00B22EB1"/>
    <w:rsid w:val="00B31350"/>
    <w:rsid w:val="00B32476"/>
    <w:rsid w:val="00B328EB"/>
    <w:rsid w:val="00B37B73"/>
    <w:rsid w:val="00B44533"/>
    <w:rsid w:val="00B506D3"/>
    <w:rsid w:val="00B5249C"/>
    <w:rsid w:val="00B55555"/>
    <w:rsid w:val="00B57369"/>
    <w:rsid w:val="00B6131D"/>
    <w:rsid w:val="00B74734"/>
    <w:rsid w:val="00B76711"/>
    <w:rsid w:val="00B9020E"/>
    <w:rsid w:val="00B90322"/>
    <w:rsid w:val="00B92943"/>
    <w:rsid w:val="00B946AA"/>
    <w:rsid w:val="00BA281E"/>
    <w:rsid w:val="00BA3FFC"/>
    <w:rsid w:val="00BA7096"/>
    <w:rsid w:val="00BA79C8"/>
    <w:rsid w:val="00BB57FD"/>
    <w:rsid w:val="00BC14BC"/>
    <w:rsid w:val="00BC56CE"/>
    <w:rsid w:val="00BC6A1E"/>
    <w:rsid w:val="00BD79BC"/>
    <w:rsid w:val="00BE6FF9"/>
    <w:rsid w:val="00BE7EDD"/>
    <w:rsid w:val="00BF1752"/>
    <w:rsid w:val="00BF1A42"/>
    <w:rsid w:val="00BF2297"/>
    <w:rsid w:val="00BF240C"/>
    <w:rsid w:val="00C061C6"/>
    <w:rsid w:val="00C070F5"/>
    <w:rsid w:val="00C112D1"/>
    <w:rsid w:val="00C129BA"/>
    <w:rsid w:val="00C1562A"/>
    <w:rsid w:val="00C202CB"/>
    <w:rsid w:val="00C21B33"/>
    <w:rsid w:val="00C2266D"/>
    <w:rsid w:val="00C24963"/>
    <w:rsid w:val="00C33606"/>
    <w:rsid w:val="00C34883"/>
    <w:rsid w:val="00C51CAC"/>
    <w:rsid w:val="00C53EE7"/>
    <w:rsid w:val="00C55D53"/>
    <w:rsid w:val="00C55EDE"/>
    <w:rsid w:val="00C6202C"/>
    <w:rsid w:val="00C6768B"/>
    <w:rsid w:val="00C71074"/>
    <w:rsid w:val="00C747E1"/>
    <w:rsid w:val="00C84701"/>
    <w:rsid w:val="00C8673B"/>
    <w:rsid w:val="00C903EB"/>
    <w:rsid w:val="00C95D78"/>
    <w:rsid w:val="00C966DF"/>
    <w:rsid w:val="00CA412E"/>
    <w:rsid w:val="00CA60D5"/>
    <w:rsid w:val="00CA7148"/>
    <w:rsid w:val="00CB3467"/>
    <w:rsid w:val="00CC2866"/>
    <w:rsid w:val="00CC4DBB"/>
    <w:rsid w:val="00CC5394"/>
    <w:rsid w:val="00CC59AD"/>
    <w:rsid w:val="00CC6C71"/>
    <w:rsid w:val="00CD0B3A"/>
    <w:rsid w:val="00CD7CDF"/>
    <w:rsid w:val="00CE1031"/>
    <w:rsid w:val="00CE11E4"/>
    <w:rsid w:val="00CE53E9"/>
    <w:rsid w:val="00CF5BE2"/>
    <w:rsid w:val="00CF731C"/>
    <w:rsid w:val="00D00F36"/>
    <w:rsid w:val="00D05113"/>
    <w:rsid w:val="00D14B1A"/>
    <w:rsid w:val="00D14C4B"/>
    <w:rsid w:val="00D165E3"/>
    <w:rsid w:val="00D3041F"/>
    <w:rsid w:val="00D370CE"/>
    <w:rsid w:val="00D53F84"/>
    <w:rsid w:val="00D549BF"/>
    <w:rsid w:val="00D62184"/>
    <w:rsid w:val="00D64978"/>
    <w:rsid w:val="00D65C2D"/>
    <w:rsid w:val="00D7151B"/>
    <w:rsid w:val="00D74075"/>
    <w:rsid w:val="00D74811"/>
    <w:rsid w:val="00D85F10"/>
    <w:rsid w:val="00D86C88"/>
    <w:rsid w:val="00D86D89"/>
    <w:rsid w:val="00DA5D37"/>
    <w:rsid w:val="00DA7DB2"/>
    <w:rsid w:val="00DB2031"/>
    <w:rsid w:val="00DB3ECF"/>
    <w:rsid w:val="00DB5EC7"/>
    <w:rsid w:val="00DC108B"/>
    <w:rsid w:val="00DC222F"/>
    <w:rsid w:val="00DD1138"/>
    <w:rsid w:val="00DD2749"/>
    <w:rsid w:val="00DD3AB8"/>
    <w:rsid w:val="00DD7B21"/>
    <w:rsid w:val="00DE3D3D"/>
    <w:rsid w:val="00DE3D8F"/>
    <w:rsid w:val="00DE5F32"/>
    <w:rsid w:val="00DE62B4"/>
    <w:rsid w:val="00DE6ACF"/>
    <w:rsid w:val="00DE710C"/>
    <w:rsid w:val="00DF028F"/>
    <w:rsid w:val="00DF0621"/>
    <w:rsid w:val="00DF172A"/>
    <w:rsid w:val="00DF2B3A"/>
    <w:rsid w:val="00DF3FCF"/>
    <w:rsid w:val="00DF4D1E"/>
    <w:rsid w:val="00DF711C"/>
    <w:rsid w:val="00E00C0B"/>
    <w:rsid w:val="00E015DF"/>
    <w:rsid w:val="00E03CC5"/>
    <w:rsid w:val="00E0516F"/>
    <w:rsid w:val="00E07EB0"/>
    <w:rsid w:val="00E13FDB"/>
    <w:rsid w:val="00E14143"/>
    <w:rsid w:val="00E15468"/>
    <w:rsid w:val="00E2225B"/>
    <w:rsid w:val="00E23966"/>
    <w:rsid w:val="00E27117"/>
    <w:rsid w:val="00E33825"/>
    <w:rsid w:val="00E33DBD"/>
    <w:rsid w:val="00E62229"/>
    <w:rsid w:val="00E729DD"/>
    <w:rsid w:val="00E72D46"/>
    <w:rsid w:val="00E76068"/>
    <w:rsid w:val="00E8658C"/>
    <w:rsid w:val="00E87AF9"/>
    <w:rsid w:val="00E87F57"/>
    <w:rsid w:val="00E914A6"/>
    <w:rsid w:val="00E9364F"/>
    <w:rsid w:val="00E966BC"/>
    <w:rsid w:val="00EA5FA4"/>
    <w:rsid w:val="00EA6C89"/>
    <w:rsid w:val="00EB228C"/>
    <w:rsid w:val="00EB4E2A"/>
    <w:rsid w:val="00EC42E2"/>
    <w:rsid w:val="00EC792E"/>
    <w:rsid w:val="00ED10A2"/>
    <w:rsid w:val="00ED2F47"/>
    <w:rsid w:val="00EE2519"/>
    <w:rsid w:val="00EE35F0"/>
    <w:rsid w:val="00EE395E"/>
    <w:rsid w:val="00EF5E3E"/>
    <w:rsid w:val="00F012EF"/>
    <w:rsid w:val="00F03D13"/>
    <w:rsid w:val="00F03E23"/>
    <w:rsid w:val="00F03E87"/>
    <w:rsid w:val="00F06053"/>
    <w:rsid w:val="00F06426"/>
    <w:rsid w:val="00F070F4"/>
    <w:rsid w:val="00F07E11"/>
    <w:rsid w:val="00F12F5E"/>
    <w:rsid w:val="00F27DC9"/>
    <w:rsid w:val="00F32D8F"/>
    <w:rsid w:val="00F3504A"/>
    <w:rsid w:val="00F364F0"/>
    <w:rsid w:val="00F36D65"/>
    <w:rsid w:val="00F4276A"/>
    <w:rsid w:val="00F42E2D"/>
    <w:rsid w:val="00F504AF"/>
    <w:rsid w:val="00F529C5"/>
    <w:rsid w:val="00F5597E"/>
    <w:rsid w:val="00F57608"/>
    <w:rsid w:val="00F657E4"/>
    <w:rsid w:val="00F74BA2"/>
    <w:rsid w:val="00F751AB"/>
    <w:rsid w:val="00F8180D"/>
    <w:rsid w:val="00F83162"/>
    <w:rsid w:val="00F853D4"/>
    <w:rsid w:val="00F906B7"/>
    <w:rsid w:val="00F97CB7"/>
    <w:rsid w:val="00FA0C9C"/>
    <w:rsid w:val="00FA38BC"/>
    <w:rsid w:val="00FB3F24"/>
    <w:rsid w:val="00FB44E2"/>
    <w:rsid w:val="00FB4DD1"/>
    <w:rsid w:val="00FC2FAD"/>
    <w:rsid w:val="00FC3B27"/>
    <w:rsid w:val="00FC7879"/>
    <w:rsid w:val="00FC7ACE"/>
    <w:rsid w:val="00FD1C40"/>
    <w:rsid w:val="00FD3560"/>
    <w:rsid w:val="00FD71B7"/>
    <w:rsid w:val="00FE0D6C"/>
    <w:rsid w:val="00FE17DE"/>
    <w:rsid w:val="00FE475A"/>
    <w:rsid w:val="00FF3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59A3"/>
    <w:pPr>
      <w:suppressAutoHyphens/>
      <w:spacing w:after="0" w:line="240" w:lineRule="auto"/>
      <w:ind w:firstLine="709"/>
      <w:jc w:val="both"/>
    </w:pPr>
    <w:rPr>
      <w:rFonts w:ascii="Times New Roman" w:eastAsia="Times New Roman" w:hAnsi="Times New Roman" w:cs="Times New Roman"/>
      <w:sz w:val="28"/>
      <w:szCs w:val="24"/>
    </w:rPr>
  </w:style>
  <w:style w:type="paragraph" w:styleId="1">
    <w:name w:val="heading 1"/>
    <w:basedOn w:val="a"/>
    <w:rsid w:val="002959A3"/>
    <w:pPr>
      <w:outlineLvl w:val="0"/>
    </w:pPr>
    <w:rPr>
      <w:rFonts w:cs="Calibri"/>
      <w:bCs/>
      <w:lang w:eastAsia="en-US"/>
    </w:rPr>
  </w:style>
  <w:style w:type="paragraph" w:styleId="2">
    <w:name w:val="heading 2"/>
    <w:basedOn w:val="a"/>
    <w:next w:val="a"/>
    <w:link w:val="20"/>
    <w:uiPriority w:val="9"/>
    <w:unhideWhenUsed/>
    <w:qFormat/>
    <w:rsid w:val="008864EE"/>
    <w:pPr>
      <w:keepNext/>
      <w:keepLines/>
      <w:suppressAutoHyphens w:val="0"/>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2959A3"/>
    <w:rPr>
      <w:rFonts w:ascii="Times New Roman" w:hAnsi="Times New Roman" w:cs="Arial"/>
      <w:bCs/>
      <w:color w:val="auto"/>
      <w:sz w:val="28"/>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a9">
    <w:name w:val="Заголовок"/>
    <w:basedOn w:val="a"/>
    <w:next w:val="aa"/>
    <w:rsid w:val="002959A3"/>
    <w:pPr>
      <w:keepNext/>
    </w:pPr>
    <w:rPr>
      <w:rFonts w:eastAsia="SimSun" w:cs="Lucida Sans"/>
      <w:b/>
      <w:szCs w:val="28"/>
    </w:rPr>
  </w:style>
  <w:style w:type="paragraph" w:styleId="aa">
    <w:name w:val="Body Text"/>
    <w:basedOn w:val="a"/>
    <w:rsid w:val="00BF1A42"/>
    <w:pPr>
      <w:spacing w:after="120"/>
    </w:pPr>
  </w:style>
  <w:style w:type="paragraph" w:styleId="ab">
    <w:name w:val="List"/>
    <w:basedOn w:val="aa"/>
    <w:rsid w:val="00BF1A42"/>
    <w:rPr>
      <w:rFonts w:cs="Lucida Sans"/>
    </w:rPr>
  </w:style>
  <w:style w:type="paragraph" w:styleId="ac">
    <w:name w:val="Title"/>
    <w:basedOn w:val="a"/>
    <w:rsid w:val="00BF1A42"/>
    <w:pPr>
      <w:suppressLineNumbers/>
      <w:spacing w:before="120" w:after="120"/>
    </w:pPr>
    <w:rPr>
      <w:rFonts w:cs="Lucida Sans"/>
      <w:i/>
      <w:iCs/>
    </w:rPr>
  </w:style>
  <w:style w:type="paragraph" w:styleId="ad">
    <w:name w:val="index heading"/>
    <w:basedOn w:val="a"/>
    <w:rsid w:val="00BF1A42"/>
    <w:pPr>
      <w:suppressLineNumbers/>
    </w:pPr>
    <w:rPr>
      <w:rFonts w:cs="Lucida Sans"/>
    </w:rPr>
  </w:style>
  <w:style w:type="paragraph" w:customStyle="1" w:styleId="ConsPlusNormal">
    <w:name w:val="ConsPlusNormal"/>
    <w:link w:val="ConsPlusNormal0"/>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e">
    <w:name w:val="footer"/>
    <w:basedOn w:val="a"/>
    <w:uiPriority w:val="99"/>
    <w:rsid w:val="00BF1A42"/>
    <w:pPr>
      <w:tabs>
        <w:tab w:val="center" w:pos="4677"/>
        <w:tab w:val="right" w:pos="9355"/>
      </w:tabs>
    </w:pPr>
  </w:style>
  <w:style w:type="paragraph" w:styleId="af">
    <w:name w:val="List Paragraph"/>
    <w:basedOn w:val="a"/>
    <w:link w:val="af0"/>
    <w:uiPriority w:val="34"/>
    <w:qFormat/>
    <w:rsid w:val="00BF1A42"/>
    <w:pPr>
      <w:ind w:left="720"/>
      <w:contextualSpacing/>
    </w:pPr>
  </w:style>
  <w:style w:type="paragraph" w:customStyle="1" w:styleId="af1">
    <w:name w:val="Прижатый влево"/>
    <w:basedOn w:val="a"/>
    <w:rsid w:val="00BF1A42"/>
    <w:rPr>
      <w:rFonts w:ascii="Arial" w:hAnsi="Arial" w:cs="Calibri"/>
      <w:lang w:eastAsia="en-US"/>
    </w:rPr>
  </w:style>
  <w:style w:type="paragraph" w:customStyle="1" w:styleId="af2">
    <w:name w:val="Основное меню (преемственное)"/>
    <w:basedOn w:val="a"/>
    <w:rsid w:val="00BF1A42"/>
    <w:pPr>
      <w:widowControl w:val="0"/>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3">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4">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5">
    <w:name w:val="Normal (Web)"/>
    <w:basedOn w:val="a"/>
    <w:rsid w:val="00BF1A42"/>
    <w:pPr>
      <w:spacing w:before="150" w:after="280"/>
      <w:ind w:firstLine="150"/>
    </w:pPr>
    <w:rPr>
      <w:sz w:val="21"/>
      <w:szCs w:val="21"/>
    </w:rPr>
  </w:style>
  <w:style w:type="paragraph" w:styleId="af6">
    <w:name w:val="header"/>
    <w:basedOn w:val="a"/>
    <w:rsid w:val="00BF1A42"/>
    <w:pPr>
      <w:tabs>
        <w:tab w:val="center" w:pos="4677"/>
        <w:tab w:val="right" w:pos="9355"/>
      </w:tabs>
    </w:pPr>
  </w:style>
  <w:style w:type="paragraph" w:customStyle="1" w:styleId="af7">
    <w:name w:val="Содержимое врезки"/>
    <w:basedOn w:val="a"/>
    <w:rsid w:val="00BF1A42"/>
  </w:style>
  <w:style w:type="character" w:styleId="af8">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9">
    <w:name w:val="Table Grid"/>
    <w:basedOn w:val="a1"/>
    <w:uiPriority w:val="59"/>
    <w:rsid w:val="004D27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4830D7"/>
    <w:pPr>
      <w:suppressAutoHyphens/>
      <w:spacing w:after="0" w:line="240" w:lineRule="auto"/>
    </w:pPr>
    <w:rPr>
      <w:rFonts w:ascii="Times New Roman" w:eastAsia="Times New Roman" w:hAnsi="Times New Roman" w:cs="Times New Roman"/>
      <w:sz w:val="24"/>
      <w:szCs w:val="24"/>
    </w:rPr>
  </w:style>
  <w:style w:type="character" w:customStyle="1" w:styleId="afb">
    <w:name w:val="Основной текст_"/>
    <w:basedOn w:val="a0"/>
    <w:link w:val="7"/>
    <w:rsid w:val="005871CE"/>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5871CE"/>
    <w:pPr>
      <w:widowControl w:val="0"/>
      <w:shd w:val="clear" w:color="auto" w:fill="FFFFFF"/>
      <w:suppressAutoHyphens w:val="0"/>
      <w:spacing w:before="300" w:line="322" w:lineRule="exact"/>
      <w:jc w:val="center"/>
    </w:pPr>
    <w:rPr>
      <w:spacing w:val="1"/>
      <w:sz w:val="22"/>
      <w:szCs w:val="22"/>
    </w:rPr>
  </w:style>
  <w:style w:type="character" w:customStyle="1" w:styleId="af0">
    <w:name w:val="Абзац списка Знак"/>
    <w:link w:val="af"/>
    <w:uiPriority w:val="34"/>
    <w:locked/>
    <w:rsid w:val="00A50BC1"/>
    <w:rPr>
      <w:rFonts w:ascii="Times New Roman" w:eastAsia="Times New Roman" w:hAnsi="Times New Roman" w:cs="Times New Roman"/>
      <w:sz w:val="24"/>
      <w:szCs w:val="24"/>
    </w:rPr>
  </w:style>
  <w:style w:type="paragraph" w:customStyle="1" w:styleId="3f3f3f3f3f3f3f3f3f3f3f">
    <w:name w:val="А3fб3fз3fа3fц3f с3fп3fи3fс3fк3fа3f"/>
    <w:basedOn w:val="a"/>
    <w:rsid w:val="00134C11"/>
    <w:pPr>
      <w:widowControl w:val="0"/>
      <w:suppressAutoHyphens w:val="0"/>
      <w:autoSpaceDE w:val="0"/>
      <w:autoSpaceDN w:val="0"/>
      <w:adjustRightInd w:val="0"/>
      <w:spacing w:after="200" w:line="276" w:lineRule="auto"/>
      <w:ind w:left="720"/>
    </w:pPr>
    <w:rPr>
      <w:rFonts w:ascii="Calibri" w:hAnsi="Calibri"/>
      <w:sz w:val="22"/>
      <w:szCs w:val="22"/>
      <w:lang w:eastAsia="zh-CN"/>
    </w:rPr>
  </w:style>
  <w:style w:type="numbering" w:customStyle="1" w:styleId="3">
    <w:name w:val="Стиль3"/>
    <w:rsid w:val="002E1111"/>
    <w:pPr>
      <w:numPr>
        <w:numId w:val="24"/>
      </w:numPr>
    </w:pPr>
  </w:style>
  <w:style w:type="paragraph" w:customStyle="1" w:styleId="s1">
    <w:name w:val="s_1"/>
    <w:basedOn w:val="a"/>
    <w:rsid w:val="007B27C5"/>
    <w:pPr>
      <w:suppressAutoHyphens w:val="0"/>
      <w:spacing w:before="100" w:beforeAutospacing="1" w:after="100" w:afterAutospacing="1"/>
    </w:pPr>
  </w:style>
  <w:style w:type="character" w:styleId="afc">
    <w:name w:val="Emphasis"/>
    <w:basedOn w:val="a0"/>
    <w:uiPriority w:val="20"/>
    <w:qFormat/>
    <w:rsid w:val="00BF17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85418">
      <w:bodyDiv w:val="1"/>
      <w:marLeft w:val="0"/>
      <w:marRight w:val="0"/>
      <w:marTop w:val="0"/>
      <w:marBottom w:val="0"/>
      <w:divBdr>
        <w:top w:val="none" w:sz="0" w:space="0" w:color="auto"/>
        <w:left w:val="none" w:sz="0" w:space="0" w:color="auto"/>
        <w:bottom w:val="none" w:sz="0" w:space="0" w:color="auto"/>
        <w:right w:val="none" w:sz="0" w:space="0" w:color="auto"/>
      </w:divBdr>
    </w:div>
    <w:div w:id="672149403">
      <w:bodyDiv w:val="1"/>
      <w:marLeft w:val="0"/>
      <w:marRight w:val="0"/>
      <w:marTop w:val="0"/>
      <w:marBottom w:val="0"/>
      <w:divBdr>
        <w:top w:val="none" w:sz="0" w:space="0" w:color="auto"/>
        <w:left w:val="none" w:sz="0" w:space="0" w:color="auto"/>
        <w:bottom w:val="none" w:sz="0" w:space="0" w:color="auto"/>
        <w:right w:val="none" w:sz="0" w:space="0" w:color="auto"/>
      </w:divBdr>
    </w:div>
    <w:div w:id="806430927">
      <w:bodyDiv w:val="1"/>
      <w:marLeft w:val="0"/>
      <w:marRight w:val="0"/>
      <w:marTop w:val="0"/>
      <w:marBottom w:val="0"/>
      <w:divBdr>
        <w:top w:val="none" w:sz="0" w:space="0" w:color="auto"/>
        <w:left w:val="none" w:sz="0" w:space="0" w:color="auto"/>
        <w:bottom w:val="none" w:sz="0" w:space="0" w:color="auto"/>
        <w:right w:val="none" w:sz="0" w:space="0" w:color="auto"/>
      </w:divBdr>
    </w:div>
    <w:div w:id="1518733149">
      <w:bodyDiv w:val="1"/>
      <w:marLeft w:val="0"/>
      <w:marRight w:val="0"/>
      <w:marTop w:val="0"/>
      <w:marBottom w:val="0"/>
      <w:divBdr>
        <w:top w:val="none" w:sz="0" w:space="0" w:color="auto"/>
        <w:left w:val="none" w:sz="0" w:space="0" w:color="auto"/>
        <w:bottom w:val="none" w:sz="0" w:space="0" w:color="auto"/>
        <w:right w:val="none" w:sz="0" w:space="0" w:color="auto"/>
      </w:divBdr>
    </w:div>
    <w:div w:id="1811702080">
      <w:bodyDiv w:val="1"/>
      <w:marLeft w:val="0"/>
      <w:marRight w:val="0"/>
      <w:marTop w:val="0"/>
      <w:marBottom w:val="0"/>
      <w:divBdr>
        <w:top w:val="none" w:sz="0" w:space="0" w:color="auto"/>
        <w:left w:val="none" w:sz="0" w:space="0" w:color="auto"/>
        <w:bottom w:val="none" w:sz="0" w:space="0" w:color="auto"/>
        <w:right w:val="none" w:sz="0" w:space="0" w:color="auto"/>
      </w:divBdr>
    </w:div>
    <w:div w:id="200901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09B1D96DAA6593526C4D1E6A3154A77269A95FA6F5C2A47F6DD3866Cl6U8F" TargetMode="External"/><Relationship Id="rId18" Type="http://schemas.openxmlformats.org/officeDocument/2006/relationships/hyperlink" Target="garantF1://12024624.39326" TargetMode="External"/><Relationship Id="rId26" Type="http://schemas.openxmlformats.org/officeDocument/2006/relationships/hyperlink" Target="garantF1://12024624.39625" TargetMode="External"/><Relationship Id="rId39" Type="http://schemas.openxmlformats.org/officeDocument/2006/relationships/hyperlink" Target="garantF1://12024624.396223" TargetMode="External"/><Relationship Id="rId21" Type="http://schemas.openxmlformats.org/officeDocument/2006/relationships/hyperlink" Target="garantF1://12027542.0" TargetMode="External"/><Relationship Id="rId34" Type="http://schemas.openxmlformats.org/officeDocument/2006/relationships/hyperlink" Target="garantF1://12024625.320008" TargetMode="External"/><Relationship Id="rId42" Type="http://schemas.openxmlformats.org/officeDocument/2006/relationships/hyperlink" Target="garantF1://12027542.0" TargetMode="External"/><Relationship Id="rId47" Type="http://schemas.openxmlformats.org/officeDocument/2006/relationships/hyperlink" Target="garantF1://12024624.39924" TargetMode="External"/><Relationship Id="rId50" Type="http://schemas.openxmlformats.org/officeDocument/2006/relationships/hyperlink" Target="garantF1://12024624.391021" TargetMode="External"/><Relationship Id="rId55" Type="http://schemas.openxmlformats.org/officeDocument/2006/relationships/hyperlink" Target="garantF1://12024624.391028" TargetMode="External"/><Relationship Id="rId63" Type="http://schemas.openxmlformats.org/officeDocument/2006/relationships/hyperlink" Target="consultantplus://offline/ref=B6757522BEF5FF7AD08912C53FC0E25C2645F875C3CAA18972F44F19EEE3EC0FFDB8CFBD3B994044F7B84DE02E708EEDD0B41DF861AA22VFG" TargetMode="External"/><Relationship Id="rId68" Type="http://schemas.openxmlformats.org/officeDocument/2006/relationships/hyperlink" Target="consultantplus://offline/ref=6A836A300147387F4BC9C5AABEE459385B1A514AD413D3E83E252CBA1475B18E3AEDF3AD67WD59E" TargetMode="External"/><Relationship Id="rId76" Type="http://schemas.openxmlformats.org/officeDocument/2006/relationships/hyperlink" Target="consultantplus://offline/ref=E29E09EB0F4EFC7C6FD86A3BA1B00F8A628848B783ACFA80962A461E1F38D8EF7782D2232BC95B24C60238tCl1E"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7B4586ACF1BC40CA7BA1D01C621F2D9F7F88529D71AF44047480A05F0053C51FBBD64100EE4FBC0D7B2417145C905AD498B41C5E7977C6F2H0qDG" TargetMode="External"/><Relationship Id="rId2" Type="http://schemas.openxmlformats.org/officeDocument/2006/relationships/numbering" Target="numbering.xml"/><Relationship Id="rId16" Type="http://schemas.openxmlformats.org/officeDocument/2006/relationships/hyperlink" Target="consultantplus://offline/ref=6C8E037DFA07E0833785B49396F41EA922465A1CFFCA7AE6C0CE1D61021B4756BC342CD40EQ2fEA" TargetMode="External"/><Relationship Id="rId29" Type="http://schemas.openxmlformats.org/officeDocument/2006/relationships/hyperlink" Target="garantF1://12024624.39624" TargetMode="External"/><Relationship Id="rId107" Type="http://schemas.microsoft.com/office/2007/relationships/stylesWithEffects" Target="stylesWithEffects.xml"/><Relationship Id="rId11" Type="http://schemas.openxmlformats.org/officeDocument/2006/relationships/hyperlink" Target="garantf1://12054874.0" TargetMode="External"/><Relationship Id="rId24" Type="http://schemas.openxmlformats.org/officeDocument/2006/relationships/hyperlink" Target="garantF1://12024624.39625" TargetMode="External"/><Relationship Id="rId32" Type="http://schemas.openxmlformats.org/officeDocument/2006/relationships/hyperlink" Target="garantF1://12024624.3920" TargetMode="External"/><Relationship Id="rId37" Type="http://schemas.openxmlformats.org/officeDocument/2006/relationships/hyperlink" Target="garantF1://12024624.396214" TargetMode="External"/><Relationship Id="rId40" Type="http://schemas.openxmlformats.org/officeDocument/2006/relationships/hyperlink" Target="garantF1://12024624.396223" TargetMode="External"/><Relationship Id="rId45" Type="http://schemas.openxmlformats.org/officeDocument/2006/relationships/hyperlink" Target="garantF1://12024624.39922" TargetMode="External"/><Relationship Id="rId53" Type="http://schemas.openxmlformats.org/officeDocument/2006/relationships/hyperlink" Target="garantF1://12024624.396215" TargetMode="External"/><Relationship Id="rId58" Type="http://schemas.openxmlformats.org/officeDocument/2006/relationships/hyperlink" Target="consultantplus://offline/ref=9C18FAA650959402916F5014787B3E4FDE036417F8F4DCDB1801D75239BDFD9CBF4C46CBF61CA79DW7E9V" TargetMode="External"/><Relationship Id="rId66" Type="http://schemas.openxmlformats.org/officeDocument/2006/relationships/hyperlink" Target="consultantplus://offline/ref=6A836A300147387F4BC9C5AABEE459385B1A514AD413D3E83E252CBA1475B18E3AEDF3AD64WD5AE" TargetMode="External"/><Relationship Id="rId74" Type="http://schemas.openxmlformats.org/officeDocument/2006/relationships/hyperlink" Target="consultantplus://offline/ref=DAE7B7EEF7CEA68D6DDE0A3AB350C9F9154533AE9A092CCC73A59C9F18dCb9H" TargetMode="External"/><Relationship Id="rId79" Type="http://schemas.openxmlformats.org/officeDocument/2006/relationships/hyperlink" Target="consultantplus://offline/ref=8C743BE3A9AC1EC949BB854630F1B0693E89D1EDC9299D264090C5EC22BFAD1906E728DCC979L6E"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1E8BA48BC59734B26579DB12454B796363A350EC449AF806993EA1723E506A6F5CCA95D1662CCF2A1FB990525EF9278420B00ECB04EA5F57O7RDC" TargetMode="External"/><Relationship Id="rId82" Type="http://schemas.openxmlformats.org/officeDocument/2006/relationships/header" Target="header2.xml"/><Relationship Id="rId19" Type="http://schemas.openxmlformats.org/officeDocument/2006/relationships/hyperlink" Target="garantF1://12024624.39327" TargetMode="External"/><Relationship Id="rId4" Type="http://schemas.openxmlformats.org/officeDocument/2006/relationships/settings" Target="settings.xml"/><Relationship Id="rId9" Type="http://schemas.openxmlformats.org/officeDocument/2006/relationships/hyperlink" Target="consultantplus://offline/ref=B4B044CF3A2A1CF2F1A8EEB19E1CFBF456BE38AE7F72BF93085E1272CFf7XAE" TargetMode="External"/><Relationship Id="rId14" Type="http://schemas.openxmlformats.org/officeDocument/2006/relationships/hyperlink" Target="consultantplus://offline/ref=9C8BD410712458272180048C7791DA5DD07F4FC92A58187BAF851EDB91n1WAF" TargetMode="External"/><Relationship Id="rId22" Type="http://schemas.openxmlformats.org/officeDocument/2006/relationships/hyperlink" Target="garantF1://12024624.39511" TargetMode="External"/><Relationship Id="rId27" Type="http://schemas.openxmlformats.org/officeDocument/2006/relationships/hyperlink" Target="garantF1://12024624.39624" TargetMode="External"/><Relationship Id="rId30" Type="http://schemas.openxmlformats.org/officeDocument/2006/relationships/hyperlink" Target="garantF1://12024624.39624" TargetMode="External"/><Relationship Id="rId35" Type="http://schemas.openxmlformats.org/officeDocument/2006/relationships/hyperlink" Target="garantF1://12024624.396214" TargetMode="External"/><Relationship Id="rId43" Type="http://schemas.openxmlformats.org/officeDocument/2006/relationships/hyperlink" Target="garantF1://12024624.39921" TargetMode="External"/><Relationship Id="rId48" Type="http://schemas.openxmlformats.org/officeDocument/2006/relationships/hyperlink" Target="garantF1://12024624.391021" TargetMode="External"/><Relationship Id="rId56" Type="http://schemas.openxmlformats.org/officeDocument/2006/relationships/hyperlink" Target="garantF1://12024624.3910216" TargetMode="External"/><Relationship Id="rId64" Type="http://schemas.openxmlformats.org/officeDocument/2006/relationships/hyperlink" Target="consultantplus://offline/ref=BD639985945848CB24EA11A0DA54D64F901504F4AAEF48E125740446B60D550B87EE0E7B86C924653F615DCD35EA491C6BFC39C5EF18kFY4G" TargetMode="External"/><Relationship Id="rId69" Type="http://schemas.openxmlformats.org/officeDocument/2006/relationships/hyperlink" Target="consultantplus://offline/ref=387EC4551B645BF7C75354C56D8181E3754DAAA968C8D385BBCFD6671B93C153D41834369A0EEC3BCE18A8F70237E07C7892234F0BS7L3F" TargetMode="External"/><Relationship Id="rId77" Type="http://schemas.openxmlformats.org/officeDocument/2006/relationships/hyperlink" Target="consultantplus://offline/ref=6E597E2DFB7CBE784F29A81971A3BED0179D4FCAA58B41CE0BB942BD5D9C93B2312C9790C4B8E312EA6C41D43C376AU" TargetMode="External"/><Relationship Id="rId8" Type="http://schemas.openxmlformats.org/officeDocument/2006/relationships/hyperlink" Target="http://www.gosusiugi41.ru" TargetMode="External"/><Relationship Id="rId51" Type="http://schemas.openxmlformats.org/officeDocument/2006/relationships/hyperlink" Target="garantF1://12024624.391021" TargetMode="External"/><Relationship Id="rId72" Type="http://schemas.openxmlformats.org/officeDocument/2006/relationships/hyperlink" Target="consultantplus://offline/ref=7B4586ACF1BC40CA7BA1D01C621F2D9F7F88529D71AF44047480A05F0053C51FBBD64100EE4FBE0A752417145C905AD498B41C5E7977C6F2H0qDG" TargetMode="External"/><Relationship Id="rId80" Type="http://schemas.openxmlformats.org/officeDocument/2006/relationships/hyperlink" Target="consultantplus://offline/ref=8C743BE3A9AC1EC949BB854630F1B0693E8BD4E1CD299D264090C5EC227BLFE"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1460CF81FD67F4155411D95E445968248260399D1F6601795FE05F52D563HEW" TargetMode="External"/><Relationship Id="rId17" Type="http://schemas.openxmlformats.org/officeDocument/2006/relationships/hyperlink" Target="consultantplus://offline/ref=8B0A34C3EFDA3ACC77130C5EE179A315D028DBDCF504FAD38DB8E8B4E789AD388D2FABB650Y4LBA" TargetMode="External"/><Relationship Id="rId25" Type="http://schemas.openxmlformats.org/officeDocument/2006/relationships/hyperlink" Target="garantF1://11901341.0" TargetMode="External"/><Relationship Id="rId33" Type="http://schemas.openxmlformats.org/officeDocument/2006/relationships/hyperlink" Target="garantF1://12024624.396210" TargetMode="External"/><Relationship Id="rId38" Type="http://schemas.openxmlformats.org/officeDocument/2006/relationships/hyperlink" Target="garantF1://12024624.396218" TargetMode="External"/><Relationship Id="rId46" Type="http://schemas.openxmlformats.org/officeDocument/2006/relationships/hyperlink" Target="garantF1://12024624.39923" TargetMode="External"/><Relationship Id="rId59" Type="http://schemas.openxmlformats.org/officeDocument/2006/relationships/hyperlink" Target="consultantplus://offline/ref=10284ECD5C823C302111C782D0DE6B144AF06CC3518EB50E1226A3327A1F2B4B08BAF41848D5D8EF9D37F29DF83813F8111CD4AE5878BB29hEM1C" TargetMode="External"/><Relationship Id="rId67" Type="http://schemas.openxmlformats.org/officeDocument/2006/relationships/hyperlink" Target="consultantplus://offline/ref=6A836A300147387F4BC9C5AABEE459385B1A514AD413D3E83E252CBA1475B18E3AEDF3AD64WD58E" TargetMode="External"/><Relationship Id="rId20" Type="http://schemas.openxmlformats.org/officeDocument/2006/relationships/hyperlink" Target="garantF1://12024624.39329" TargetMode="External"/><Relationship Id="rId41" Type="http://schemas.openxmlformats.org/officeDocument/2006/relationships/hyperlink" Target="garantF1://12024624.396231" TargetMode="External"/><Relationship Id="rId54" Type="http://schemas.openxmlformats.org/officeDocument/2006/relationships/hyperlink" Target="garantF1://12024624.391026" TargetMode="External"/><Relationship Id="rId62" Type="http://schemas.openxmlformats.org/officeDocument/2006/relationships/hyperlink" Target="consultantplus://offline/ref=B6757522BEF5FF7AD08912C53FC0E25C2645FC78CFC3A18972F44F19EEE3EC0FFDB8CFBE3C994D44F7B84DE02E708EEDD0B41DF861AA22VFG" TargetMode="External"/><Relationship Id="rId70" Type="http://schemas.openxmlformats.org/officeDocument/2006/relationships/hyperlink" Target="consultantplus://offline/ref=4F3DCD851BDFEEB095D583510711A1DE8B5CEE7200B3A947A7B7EC25B3D5138AFDBBB040969E8AB48F362946D001AFDDD6642A5C5B50wDMEF" TargetMode="External"/><Relationship Id="rId75" Type="http://schemas.openxmlformats.org/officeDocument/2006/relationships/hyperlink" Target="consultantplus://offline/ref=E29E09EB0F4EFC7C6FD86A3BA1B00F8A628848B783ACFA80962A461E1F38D8EF7782D2232BC95B24C6023BtCl9E"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92D34D7197BBD85D6409D07004EA9487EADC599F9665990738AC206D4L5KDA" TargetMode="External"/><Relationship Id="rId23" Type="http://schemas.openxmlformats.org/officeDocument/2006/relationships/hyperlink" Target="garantF1://12024624.39624" TargetMode="External"/><Relationship Id="rId28" Type="http://schemas.openxmlformats.org/officeDocument/2006/relationships/hyperlink" Target="garantF1://12024624.39624" TargetMode="External"/><Relationship Id="rId36" Type="http://schemas.openxmlformats.org/officeDocument/2006/relationships/hyperlink" Target="garantF1://12024624.396214" TargetMode="External"/><Relationship Id="rId49" Type="http://schemas.openxmlformats.org/officeDocument/2006/relationships/hyperlink" Target="garantF1://12024624.391021" TargetMode="External"/><Relationship Id="rId57" Type="http://schemas.openxmlformats.org/officeDocument/2006/relationships/hyperlink" Target="consultantplus://offline/ref=A4028873D0DE3964103C5C08C978A4285B034EE5DD3523F3DD90EE8D7CF0251199B3891D5D825243SDG2V" TargetMode="External"/><Relationship Id="rId10" Type="http://schemas.openxmlformats.org/officeDocument/2006/relationships/hyperlink" Target="http://docs.cntd.ru/document/9046215" TargetMode="External"/><Relationship Id="rId31" Type="http://schemas.openxmlformats.org/officeDocument/2006/relationships/hyperlink" Target="garantF1://12024624.39629" TargetMode="External"/><Relationship Id="rId44" Type="http://schemas.openxmlformats.org/officeDocument/2006/relationships/hyperlink" Target="garantF1://12024624.39921" TargetMode="External"/><Relationship Id="rId52" Type="http://schemas.openxmlformats.org/officeDocument/2006/relationships/hyperlink" Target="garantF1://12024624.393210" TargetMode="External"/><Relationship Id="rId60" Type="http://schemas.openxmlformats.org/officeDocument/2006/relationships/hyperlink" Target="consultantplus://offline/ref=1E8BA48BC59734B26579DB12454B796363A350EC449AF806993EA1723E506A6F5CCA95D1662CCF2A1FB990525EF9278420B00ECB04EA5F57O7RDC" TargetMode="External"/><Relationship Id="rId65" Type="http://schemas.openxmlformats.org/officeDocument/2006/relationships/hyperlink" Target="consultantplus://offline/ref=6A836A300147387F4BC9C5AABEE459385B1A514AD413D3E83E252CBA1475B18E3AEDF3AD60WD5BE" TargetMode="External"/><Relationship Id="rId73" Type="http://schemas.openxmlformats.org/officeDocument/2006/relationships/hyperlink" Target="consultantplus://offline/ref=941921301DA8EA9FB811CBE7F760982C84AF896484AE943C957B1C2070C9A1AE2139D043901F076224C796727B51c0G" TargetMode="External"/><Relationship Id="rId78" Type="http://schemas.openxmlformats.org/officeDocument/2006/relationships/hyperlink" Target="consultantplus://offline/ref=8C743BE3A9AC1EC949BB854630F1B0693E89D1EDC9299D264090C5EC22BFAD1906E728DCC479LAE" TargetMode="External"/><Relationship Id="rId81" Type="http://schemas.openxmlformats.org/officeDocument/2006/relationships/header" Target="header1.xml"/><Relationship Id="rId86"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936F-0A1A-410B-A8DB-68254E6E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67</Pages>
  <Words>23556</Words>
  <Characters>134271</Characters>
  <Application>Microsoft Office Word</Application>
  <DocSecurity>0</DocSecurity>
  <Lines>1118</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157512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Мищенко Наталья Александровна</dc:creator>
  <cp:lastModifiedBy>Admin</cp:lastModifiedBy>
  <cp:revision>94</cp:revision>
  <cp:lastPrinted>2019-02-25T21:52:00Z</cp:lastPrinted>
  <dcterms:created xsi:type="dcterms:W3CDTF">2019-02-17T02:38:00Z</dcterms:created>
  <dcterms:modified xsi:type="dcterms:W3CDTF">2019-02-28T23:01:00Z</dcterms:modified>
</cp:coreProperties>
</file>