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41" w:rsidRDefault="003B5641" w:rsidP="003B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41" w:rsidRDefault="003B5641" w:rsidP="003B56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B5641" w:rsidRDefault="003B5641" w:rsidP="003B5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B5641" w:rsidRDefault="003B5641" w:rsidP="003B564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5641" w:rsidRDefault="003B5641" w:rsidP="003B5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B5641" w:rsidRDefault="003B5641" w:rsidP="003B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41" w:rsidRDefault="003B5641" w:rsidP="003B564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    _</w:t>
      </w:r>
      <w:r w:rsidR="00FF39C9" w:rsidRPr="00FF39C9">
        <w:rPr>
          <w:rFonts w:ascii="Times New Roman" w:hAnsi="Times New Roman" w:cs="Times New Roman"/>
          <w:sz w:val="24"/>
          <w:szCs w:val="24"/>
          <w:u w:val="single"/>
        </w:rPr>
        <w:t>20.</w:t>
      </w:r>
      <w:r w:rsidR="00FF39C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F39C9" w:rsidRPr="00FF39C9">
        <w:rPr>
          <w:rFonts w:ascii="Times New Roman" w:hAnsi="Times New Roman" w:cs="Times New Roman"/>
          <w:sz w:val="24"/>
          <w:szCs w:val="24"/>
          <w:u w:val="single"/>
        </w:rPr>
        <w:t>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39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DE6">
        <w:rPr>
          <w:rFonts w:ascii="Times New Roman" w:hAnsi="Times New Roman" w:cs="Times New Roman"/>
          <w:sz w:val="24"/>
          <w:szCs w:val="24"/>
          <w:u w:val="single"/>
        </w:rPr>
        <w:t>234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r w:rsidR="00C31D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3B5641" w:rsidRDefault="003B5641" w:rsidP="003B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3B5641" w:rsidRDefault="003B5641" w:rsidP="003B56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5641" w:rsidTr="003B5641">
        <w:tc>
          <w:tcPr>
            <w:tcW w:w="4785" w:type="dxa"/>
            <w:hideMark/>
          </w:tcPr>
          <w:p w:rsidR="003B5641" w:rsidRDefault="003B5641" w:rsidP="003B5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3B5641" w:rsidRDefault="003B5641" w:rsidP="003B5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планировке и межеванию на часть территории кадастрового квартала 41:05:0101005 Елизовского городского поселения в границах застройки жилого квартала  № 6  микрорайона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Промышленный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3B5641" w:rsidRDefault="003B5641" w:rsidP="003B56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B5641" w:rsidRPr="00BE29BA" w:rsidRDefault="003B5641" w:rsidP="003B5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41" w:rsidRDefault="003B5641" w:rsidP="003B5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 Градостроительного и Земельного кодексов  Российской Федерации, в соответствии со ст.14 Федерального закона от 06.10.2003 № 131- ФЗ «Об общих принципах организации местного самоуправления в Российской Федерации»,  руководствуясь ст.ст. 7, 31 Устава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утвержденным  решением Собрания депутатов Елизовского городского поселения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14.06.2007  № 222, Положением о планировке территории Елизовского городского поселения, утвержденным решением Собрания депутатов Елизовского городского поселения от 14.06.2007 № 223, на основании заявления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действующего по доверенности в интересах Ким С.И., </w:t>
      </w:r>
    </w:p>
    <w:p w:rsidR="003B5641" w:rsidRPr="00BE29BA" w:rsidRDefault="003B5641" w:rsidP="003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41" w:rsidRDefault="003B5641" w:rsidP="003B56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5641" w:rsidRPr="00BE29BA" w:rsidRDefault="003B5641" w:rsidP="003B56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5641" w:rsidRDefault="003B5641" w:rsidP="003B564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планировке и межеванию на часть территории кадастрового квартала 41:05:0101005 Елизовского городского поселения в границах застройки 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05010C">
        <w:rPr>
          <w:rFonts w:ascii="Times New Roman" w:hAnsi="Times New Roman" w:cs="Times New Roman"/>
          <w:sz w:val="28"/>
          <w:szCs w:val="28"/>
        </w:rPr>
        <w:t>квартала</w:t>
      </w:r>
    </w:p>
    <w:p w:rsidR="003B5641" w:rsidRPr="003B5641" w:rsidRDefault="003B5641" w:rsidP="003B5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641">
        <w:rPr>
          <w:rFonts w:ascii="Times New Roman" w:hAnsi="Times New Roman" w:cs="Times New Roman"/>
          <w:sz w:val="28"/>
          <w:szCs w:val="28"/>
        </w:rPr>
        <w:t xml:space="preserve">6  микрорайона </w:t>
      </w:r>
      <w:proofErr w:type="gramStart"/>
      <w:r w:rsidRPr="003B5641">
        <w:rPr>
          <w:rFonts w:ascii="Times New Roman" w:hAnsi="Times New Roman" w:cs="Times New Roman"/>
          <w:sz w:val="28"/>
          <w:szCs w:val="28"/>
        </w:rPr>
        <w:t>Промышленный</w:t>
      </w:r>
      <w:proofErr w:type="gramEnd"/>
      <w:r w:rsidRPr="003B5641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3B5641" w:rsidRPr="0005010C" w:rsidRDefault="003B5641" w:rsidP="003B564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0C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</w:t>
      </w:r>
      <w:r w:rsidRPr="0005010C">
        <w:rPr>
          <w:rFonts w:ascii="Times New Roman" w:hAnsi="Times New Roman" w:cs="Times New Roman"/>
          <w:sz w:val="28"/>
          <w:szCs w:val="28"/>
        </w:rPr>
        <w:lastRenderedPageBreak/>
        <w:t>опубликования настоящего постановления  по адресу: г. Елизово, ул. Виталия  Кручины, 20, каб.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05010C">
        <w:rPr>
          <w:rFonts w:ascii="Times New Roman" w:hAnsi="Times New Roman" w:cs="Times New Roman"/>
          <w:sz w:val="28"/>
          <w:szCs w:val="28"/>
        </w:rPr>
        <w:t>, тел. 73016.</w:t>
      </w:r>
      <w:proofErr w:type="gramEnd"/>
    </w:p>
    <w:p w:rsidR="003B5641" w:rsidRPr="0005010C" w:rsidRDefault="003B5641" w:rsidP="003B564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 приостановить образование и предоставление земельных участков на период разработки и утверждения документации по планировке и межеванию территории, указанной в  п.1 настоящего постановления. </w:t>
      </w:r>
    </w:p>
    <w:p w:rsidR="003B5641" w:rsidRPr="0005010C" w:rsidRDefault="003B5641" w:rsidP="003B564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B5641" w:rsidRPr="0005010C" w:rsidRDefault="003B5641" w:rsidP="003B5641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3B5641" w:rsidRPr="0005010C" w:rsidRDefault="003B5641" w:rsidP="003B564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1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Елизовского городского поселения</w:t>
      </w:r>
      <w:r w:rsidRPr="0005010C">
        <w:rPr>
          <w:rFonts w:ascii="Times New Roman" w:hAnsi="Times New Roman" w:cs="Times New Roman"/>
          <w:sz w:val="28"/>
          <w:szCs w:val="28"/>
        </w:rPr>
        <w:t>.</w:t>
      </w:r>
    </w:p>
    <w:p w:rsidR="003B5641" w:rsidRDefault="003B5641" w:rsidP="003B5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41" w:rsidRDefault="003B5641" w:rsidP="003B5641">
      <w:pPr>
        <w:spacing w:after="0" w:line="240" w:lineRule="auto"/>
        <w:rPr>
          <w:sz w:val="28"/>
          <w:szCs w:val="28"/>
        </w:rPr>
      </w:pPr>
    </w:p>
    <w:p w:rsidR="003B5641" w:rsidRDefault="003B5641" w:rsidP="003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5641" w:rsidRDefault="003B5641" w:rsidP="003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B5641" w:rsidRDefault="003B5641" w:rsidP="003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41" w:rsidRDefault="003B5641" w:rsidP="003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41" w:rsidRDefault="003B5641" w:rsidP="003B564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A62"/>
    <w:multiLevelType w:val="hybridMultilevel"/>
    <w:tmpl w:val="02105BE0"/>
    <w:lvl w:ilvl="0" w:tplc="26D4E0DC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41"/>
    <w:rsid w:val="00174158"/>
    <w:rsid w:val="00313365"/>
    <w:rsid w:val="003B5641"/>
    <w:rsid w:val="00524E96"/>
    <w:rsid w:val="005C5979"/>
    <w:rsid w:val="009A0577"/>
    <w:rsid w:val="00C31DE6"/>
    <w:rsid w:val="00E7020A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4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6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2020-03-16T03:41:00Z</dcterms:created>
  <dcterms:modified xsi:type="dcterms:W3CDTF">2020-03-22T23:41:00Z</dcterms:modified>
</cp:coreProperties>
</file>