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638" w:rsidRDefault="00C46638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638" w:rsidRDefault="00C46638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688" w:rsidRPr="0052628D" w:rsidRDefault="00464688" w:rsidP="004646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88" w:rsidRPr="00242F1B" w:rsidRDefault="00464688" w:rsidP="004646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proofErr w:type="gramStart"/>
      <w:r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64688" w:rsidRPr="00242F1B" w:rsidRDefault="00464688" w:rsidP="0046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64688" w:rsidRPr="00242F1B" w:rsidRDefault="00464688" w:rsidP="0046468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4688" w:rsidRPr="00242F1B" w:rsidRDefault="00464688" w:rsidP="0046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64688" w:rsidRPr="00242F1B" w:rsidRDefault="00464688" w:rsidP="00464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688" w:rsidRPr="00A64FE0" w:rsidRDefault="00464688" w:rsidP="00C46638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Pr="0078660F">
        <w:rPr>
          <w:rFonts w:ascii="Times New Roman" w:hAnsi="Times New Roman" w:cs="Times New Roman"/>
          <w:sz w:val="24"/>
          <w:szCs w:val="24"/>
        </w:rPr>
        <w:t>От</w:t>
      </w:r>
      <w:r w:rsidR="0078660F" w:rsidRPr="0078660F">
        <w:rPr>
          <w:rFonts w:ascii="Times New Roman" w:hAnsi="Times New Roman" w:cs="Times New Roman"/>
          <w:sz w:val="24"/>
          <w:szCs w:val="24"/>
        </w:rPr>
        <w:t xml:space="preserve"> 17.07.2017</w:t>
      </w:r>
      <w:r w:rsidRPr="00A64FE0">
        <w:rPr>
          <w:rFonts w:ascii="Times New Roman" w:hAnsi="Times New Roman" w:cs="Times New Roman"/>
          <w:sz w:val="24"/>
          <w:szCs w:val="24"/>
        </w:rPr>
        <w:tab/>
      </w:r>
      <w:r w:rsidRPr="00A64FE0">
        <w:rPr>
          <w:rFonts w:ascii="Times New Roman" w:hAnsi="Times New Roman" w:cs="Times New Roman"/>
          <w:sz w:val="24"/>
          <w:szCs w:val="24"/>
        </w:rPr>
        <w:tab/>
      </w:r>
      <w:r w:rsidR="00C46638">
        <w:rPr>
          <w:rFonts w:ascii="Times New Roman" w:hAnsi="Times New Roman" w:cs="Times New Roman"/>
          <w:sz w:val="24"/>
          <w:szCs w:val="24"/>
        </w:rPr>
        <w:t xml:space="preserve">    </w:t>
      </w:r>
      <w:r w:rsidRPr="00A64F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C466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FE0">
        <w:rPr>
          <w:rFonts w:ascii="Times New Roman" w:hAnsi="Times New Roman" w:cs="Times New Roman"/>
          <w:sz w:val="24"/>
          <w:szCs w:val="24"/>
        </w:rPr>
        <w:t xml:space="preserve">№ </w:t>
      </w:r>
      <w:r w:rsidR="0078660F">
        <w:rPr>
          <w:rFonts w:ascii="Times New Roman" w:hAnsi="Times New Roman" w:cs="Times New Roman"/>
          <w:sz w:val="24"/>
          <w:szCs w:val="24"/>
        </w:rPr>
        <w:t>708-п</w:t>
      </w:r>
    </w:p>
    <w:p w:rsidR="00464688" w:rsidRPr="00A64FE0" w:rsidRDefault="00464688" w:rsidP="00C46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464688" w:rsidRPr="00383DFD" w:rsidRDefault="00464688" w:rsidP="00C466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4688" w:rsidRPr="00A64FE0" w:rsidRDefault="00464688" w:rsidP="0046468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464688" w:rsidRPr="00A64FE0" w:rsidRDefault="00464688" w:rsidP="0046468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нестационарных объектов,</w:t>
      </w:r>
    </w:p>
    <w:p w:rsidR="00464688" w:rsidRPr="00A64FE0" w:rsidRDefault="00464688" w:rsidP="0046468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688" w:rsidRDefault="00464688" w:rsidP="00464688">
      <w:pPr>
        <w:tabs>
          <w:tab w:val="left" w:pos="3482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 Елизово</w:t>
      </w:r>
    </w:p>
    <w:p w:rsidR="00464688" w:rsidRDefault="00464688" w:rsidP="00464688">
      <w:pPr>
        <w:tabs>
          <w:tab w:val="left" w:pos="3482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64688" w:rsidRPr="00A64FE0" w:rsidRDefault="00464688" w:rsidP="0046468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19 ч. 1 ст. 14  Федерального Закона от 06.10.2003                    № 131–ФЗ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 (брошенных),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оставленных по окончании права пользования земельными участками на территории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6638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ринятым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Собрания депутатов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28.09.2007 №269, решением рабочей группы по вопросам сноса, вывоза самовольных построек 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(протокол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.2017)</w:t>
      </w:r>
    </w:p>
    <w:p w:rsidR="00464688" w:rsidRPr="00A64FE0" w:rsidRDefault="00464688" w:rsidP="0046468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688" w:rsidRPr="00A64FE0" w:rsidRDefault="00464688" w:rsidP="0046468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64688" w:rsidRPr="00A64FE0" w:rsidRDefault="00464688" w:rsidP="0046468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688" w:rsidRPr="00A64FE0" w:rsidRDefault="00464688" w:rsidP="00464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поселения:  </w:t>
      </w:r>
    </w:p>
    <w:p w:rsidR="00464688" w:rsidRPr="00464688" w:rsidRDefault="00464688" w:rsidP="00464688">
      <w:pPr>
        <w:tabs>
          <w:tab w:val="left" w:pos="3482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Довести до граждан информацию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 начале мероприятий по вывозу металлических гаражей и нестационарных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самовольно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 Елизово</w:t>
      </w:r>
      <w:r w:rsidR="0067430E">
        <w:rPr>
          <w:rFonts w:ascii="Times New Roman" w:hAnsi="Times New Roman" w:cs="Times New Roman"/>
          <w:sz w:val="28"/>
          <w:szCs w:val="28"/>
        </w:rPr>
        <w:t xml:space="preserve"> с 06.07.2017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688" w:rsidRPr="00A64FE0" w:rsidRDefault="00464688" w:rsidP="0046468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Уведомить начальника ОМВД России по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УМВД России по Камчатскому краю о дате вывоза металлическ</w:t>
      </w:r>
      <w:r w:rsidR="0067430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67430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464688" w:rsidRDefault="004D05D3" w:rsidP="004D05D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64688" w:rsidRDefault="00464688" w:rsidP="004D05D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64688" w:rsidRDefault="00464688" w:rsidP="004D05D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688" w:rsidRDefault="00464688" w:rsidP="004D05D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4D05D3" w:rsidRDefault="004D05D3" w:rsidP="004D05D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5D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4D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4D0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C7079D" w:rsidRPr="004D05D3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B62379" w:rsidRPr="004D05D3">
        <w:rPr>
          <w:rFonts w:ascii="Times New Roman" w:hAnsi="Times New Roman" w:cs="Times New Roman"/>
          <w:sz w:val="28"/>
          <w:szCs w:val="28"/>
        </w:rPr>
        <w:t>:</w:t>
      </w:r>
    </w:p>
    <w:p w:rsidR="00ED7FA2" w:rsidRPr="00A64FE0" w:rsidRDefault="004D05D3" w:rsidP="00C21A2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.1. О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вывоз </w:t>
      </w:r>
      <w:r w:rsidR="00E55E1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нестационарных объектов,</w:t>
      </w:r>
      <w:r w:rsidR="00C21A2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E1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по</w:t>
      </w:r>
      <w:r w:rsidR="00C21A2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="00E55E1E" w:rsidRPr="00A64FE0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E55E1E" w:rsidRPr="00A64FE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E55E1E" w:rsidRPr="00A64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5E1E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C21A2F" w:rsidRPr="00A64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55E1E" w:rsidRPr="00A64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E1E" w:rsidRPr="00A64FE0">
        <w:rPr>
          <w:rFonts w:ascii="Times New Roman" w:hAnsi="Times New Roman" w:cs="Times New Roman"/>
          <w:sz w:val="28"/>
          <w:szCs w:val="28"/>
        </w:rPr>
        <w:t>.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79D"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C21A2F" w:rsidRPr="00A64FE0">
        <w:rPr>
          <w:rFonts w:ascii="Times New Roman" w:hAnsi="Times New Roman" w:cs="Times New Roman"/>
          <w:sz w:val="28"/>
          <w:szCs w:val="28"/>
        </w:rPr>
        <w:t>06</w:t>
      </w:r>
      <w:r w:rsidR="00C7079D" w:rsidRPr="00A64FE0">
        <w:rPr>
          <w:rFonts w:ascii="Times New Roman" w:hAnsi="Times New Roman" w:cs="Times New Roman"/>
          <w:sz w:val="28"/>
          <w:szCs w:val="28"/>
        </w:rPr>
        <w:t>.</w:t>
      </w:r>
      <w:r w:rsidR="00C21A2F" w:rsidRPr="00A64FE0">
        <w:rPr>
          <w:rFonts w:ascii="Times New Roman" w:hAnsi="Times New Roman" w:cs="Times New Roman"/>
          <w:sz w:val="28"/>
          <w:szCs w:val="28"/>
        </w:rPr>
        <w:t>07.2017</w:t>
      </w:r>
      <w:r w:rsidR="00F47F94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41:05:010</w:t>
      </w:r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1005:439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местоположением: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F00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Елизово, </w:t>
      </w:r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FA2" w:rsidRPr="00C2291A" w:rsidRDefault="00F47F94" w:rsidP="00C2291A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C2291A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ED7FA2" w:rsidRPr="00C2291A">
        <w:rPr>
          <w:rFonts w:ascii="Times New Roman" w:hAnsi="Times New Roman" w:cs="Times New Roman"/>
          <w:sz w:val="28"/>
          <w:szCs w:val="28"/>
        </w:rPr>
        <w:t>:</w:t>
      </w:r>
    </w:p>
    <w:p w:rsidR="00B4445A" w:rsidRPr="00A64FE0" w:rsidRDefault="00C2291A" w:rsidP="00ED7FA2">
      <w:pPr>
        <w:spacing w:after="0" w:line="240" w:lineRule="auto"/>
        <w:ind w:right="57" w:firstLine="426"/>
        <w:jc w:val="both"/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FA2" w:rsidRPr="00A64FE0">
        <w:rPr>
          <w:rFonts w:ascii="Times New Roman" w:hAnsi="Times New Roman" w:cs="Times New Roman"/>
          <w:sz w:val="28"/>
          <w:szCs w:val="28"/>
        </w:rPr>
        <w:t>.1. О</w:t>
      </w:r>
      <w:r w:rsidR="00F47F94" w:rsidRPr="00A64FE0">
        <w:rPr>
          <w:rFonts w:ascii="Times New Roman" w:hAnsi="Times New Roman" w:cs="Times New Roman"/>
          <w:sz w:val="28"/>
          <w:szCs w:val="28"/>
        </w:rPr>
        <w:t xml:space="preserve">рганизовать и вести учет </w:t>
      </w:r>
      <w:r w:rsidR="00B8420E" w:rsidRPr="00A64FE0">
        <w:rPr>
          <w:rFonts w:ascii="Times New Roman" w:hAnsi="Times New Roman" w:cs="Times New Roman"/>
          <w:sz w:val="28"/>
          <w:szCs w:val="28"/>
        </w:rPr>
        <w:t>металлическ</w:t>
      </w:r>
      <w:r w:rsidR="007A43F6" w:rsidRPr="00A64FE0">
        <w:rPr>
          <w:rFonts w:ascii="Times New Roman" w:hAnsi="Times New Roman" w:cs="Times New Roman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7A43F6" w:rsidRPr="00A64FE0">
        <w:rPr>
          <w:rFonts w:ascii="Times New Roman" w:hAnsi="Times New Roman" w:cs="Times New Roman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и </w:t>
      </w:r>
      <w:r w:rsidR="007A43F6" w:rsidRPr="00A64FE0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7A43F6" w:rsidRPr="00A64FE0">
        <w:rPr>
          <w:rFonts w:ascii="Times New Roman" w:hAnsi="Times New Roman" w:cs="Times New Roman"/>
          <w:sz w:val="28"/>
          <w:szCs w:val="28"/>
        </w:rPr>
        <w:t>по ул.</w:t>
      </w:r>
      <w:r w:rsidR="007A43F6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43F6" w:rsidRPr="00A64FE0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7A43F6" w:rsidRPr="00A64FE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7A43F6" w:rsidRPr="00A64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A43F6" w:rsidRPr="00A64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A43F6" w:rsidRPr="00A64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43F6" w:rsidRPr="00A64FE0">
        <w:rPr>
          <w:rFonts w:ascii="Times New Roman" w:hAnsi="Times New Roman" w:cs="Times New Roman"/>
          <w:sz w:val="28"/>
          <w:szCs w:val="28"/>
        </w:rPr>
        <w:t>. Елизово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445A" w:rsidRPr="00A64FE0">
        <w:rPr>
          <w:rFonts w:ascii="Times New Roman" w:hAnsi="Times New Roman" w:cs="Times New Roman"/>
          <w:sz w:val="28"/>
          <w:szCs w:val="28"/>
        </w:rPr>
        <w:t xml:space="preserve">вывозимых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земельный участок с кадастровым номером 41:05:0101005:439, местоположением: Кам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чатский край, Елизовский район,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г. Елизово,</w:t>
      </w:r>
      <w:r w:rsid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9856B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6B4" w:rsidRPr="00A64FE0">
        <w:rPr>
          <w:rFonts w:ascii="Times New Roman" w:hAnsi="Times New Roman" w:cs="Times New Roman"/>
          <w:sz w:val="28"/>
          <w:szCs w:val="28"/>
        </w:rPr>
        <w:t xml:space="preserve"> с </w:t>
      </w:r>
      <w:r w:rsidR="007A43F6" w:rsidRPr="00A64FE0">
        <w:rPr>
          <w:rFonts w:ascii="Times New Roman" w:hAnsi="Times New Roman" w:cs="Times New Roman"/>
          <w:sz w:val="28"/>
          <w:szCs w:val="28"/>
        </w:rPr>
        <w:t>06</w:t>
      </w:r>
      <w:r w:rsidR="009856B4" w:rsidRPr="00A64FE0">
        <w:rPr>
          <w:rFonts w:ascii="Times New Roman" w:hAnsi="Times New Roman" w:cs="Times New Roman"/>
          <w:sz w:val="28"/>
          <w:szCs w:val="28"/>
        </w:rPr>
        <w:t>.</w:t>
      </w:r>
      <w:r w:rsidR="007A43F6" w:rsidRPr="00A64FE0">
        <w:rPr>
          <w:rFonts w:ascii="Times New Roman" w:hAnsi="Times New Roman" w:cs="Times New Roman"/>
          <w:sz w:val="28"/>
          <w:szCs w:val="28"/>
        </w:rPr>
        <w:t>07</w:t>
      </w:r>
      <w:r w:rsidR="009856B4" w:rsidRPr="00A64FE0">
        <w:rPr>
          <w:rFonts w:ascii="Times New Roman" w:hAnsi="Times New Roman" w:cs="Times New Roman"/>
          <w:sz w:val="28"/>
          <w:szCs w:val="28"/>
        </w:rPr>
        <w:t>.201</w:t>
      </w:r>
      <w:r w:rsidR="007A43F6" w:rsidRPr="00A64FE0">
        <w:rPr>
          <w:rFonts w:ascii="Times New Roman" w:hAnsi="Times New Roman" w:cs="Times New Roman"/>
          <w:sz w:val="28"/>
          <w:szCs w:val="28"/>
        </w:rPr>
        <w:t>7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FA2" w:rsidRPr="00A64FE0" w:rsidRDefault="00C2291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униципальному бюджетному учреждению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FA2" w:rsidRPr="00A64FE0">
        <w:rPr>
          <w:rFonts w:ascii="Times New Roman" w:hAnsi="Times New Roman" w:cs="Times New Roman"/>
          <w:sz w:val="28"/>
          <w:szCs w:val="28"/>
        </w:rPr>
        <w:t>«</w:t>
      </w:r>
      <w:r w:rsidR="00B4445A" w:rsidRPr="00A64FE0">
        <w:rPr>
          <w:rFonts w:ascii="Times New Roman" w:hAnsi="Times New Roman" w:cs="Times New Roman"/>
          <w:sz w:val="28"/>
          <w:szCs w:val="28"/>
        </w:rPr>
        <w:t>Благоустройство города Елизово»:</w:t>
      </w:r>
    </w:p>
    <w:p w:rsidR="00303ADA" w:rsidRPr="00A64FE0" w:rsidRDefault="00C2291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Организовать и </w:t>
      </w:r>
      <w:r w:rsidR="00B4445A" w:rsidRPr="00A64FE0">
        <w:rPr>
          <w:rFonts w:ascii="Times New Roman" w:hAnsi="Times New Roman" w:cs="Times New Roman"/>
          <w:sz w:val="28"/>
          <w:szCs w:val="28"/>
        </w:rPr>
        <w:t>обеспечить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прием и охрану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5606B0" w:rsidRPr="00A64FE0">
        <w:rPr>
          <w:rFonts w:ascii="Times New Roman" w:hAnsi="Times New Roman" w:cs="Times New Roman"/>
          <w:sz w:val="28"/>
          <w:szCs w:val="28"/>
        </w:rPr>
        <w:t>06</w:t>
      </w:r>
      <w:r w:rsidR="00ED7FA2" w:rsidRPr="00A64FE0">
        <w:rPr>
          <w:rFonts w:ascii="Times New Roman" w:hAnsi="Times New Roman" w:cs="Times New Roman"/>
          <w:sz w:val="28"/>
          <w:szCs w:val="28"/>
        </w:rPr>
        <w:t>.</w:t>
      </w:r>
      <w:r w:rsidR="005606B0" w:rsidRPr="00A64FE0">
        <w:rPr>
          <w:rFonts w:ascii="Times New Roman" w:hAnsi="Times New Roman" w:cs="Times New Roman"/>
          <w:sz w:val="28"/>
          <w:szCs w:val="28"/>
        </w:rPr>
        <w:t>07.2017</w:t>
      </w:r>
      <w:r w:rsidR="00B4445A" w:rsidRPr="00A64FE0">
        <w:rPr>
          <w:rFonts w:ascii="Times New Roman" w:hAnsi="Times New Roman" w:cs="Times New Roman"/>
          <w:sz w:val="28"/>
          <w:szCs w:val="28"/>
        </w:rPr>
        <w:t xml:space="preserve"> на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303ADA" w:rsidRPr="00A64FE0">
        <w:rPr>
          <w:rFonts w:ascii="Times New Roman" w:hAnsi="Times New Roman" w:cs="Times New Roman"/>
          <w:sz w:val="28"/>
          <w:szCs w:val="28"/>
        </w:rPr>
        <w:t>.</w:t>
      </w:r>
    </w:p>
    <w:p w:rsidR="00ED7FA2" w:rsidRPr="00A64FE0" w:rsidRDefault="00C2291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ADA" w:rsidRPr="00A64FE0">
        <w:rPr>
          <w:rFonts w:ascii="Times New Roman" w:hAnsi="Times New Roman" w:cs="Times New Roman"/>
          <w:sz w:val="28"/>
          <w:szCs w:val="28"/>
        </w:rPr>
        <w:t>.2.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303ADA" w:rsidRPr="00A64FE0">
        <w:rPr>
          <w:rFonts w:ascii="Times New Roman" w:hAnsi="Times New Roman" w:cs="Times New Roman"/>
          <w:sz w:val="28"/>
          <w:szCs w:val="28"/>
        </w:rPr>
        <w:t>О</w:t>
      </w:r>
      <w:r w:rsidR="00B4445A" w:rsidRPr="00A64FE0">
        <w:rPr>
          <w:rFonts w:ascii="Times New Roman" w:hAnsi="Times New Roman" w:cs="Times New Roman"/>
          <w:sz w:val="28"/>
          <w:szCs w:val="28"/>
        </w:rPr>
        <w:t>беспечить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выдачу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гараж</w:t>
      </w:r>
      <w:r w:rsidR="00AB126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B1261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1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после предъявления документа об уплат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 расходов, связанных с</w:t>
      </w:r>
      <w:r w:rsidR="001A11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транспортировкой и хранением. </w:t>
      </w:r>
    </w:p>
    <w:p w:rsidR="00E72A8F" w:rsidRPr="00A64FE0" w:rsidRDefault="00C2291A" w:rsidP="00FD261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. </w:t>
      </w:r>
      <w:r w:rsidR="00501965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</w:t>
      </w:r>
      <w:r w:rsidR="00E72A8F" w:rsidRPr="00A64FE0">
        <w:rPr>
          <w:rFonts w:ascii="Times New Roman" w:hAnsi="Times New Roman" w:cs="Times New Roman"/>
          <w:sz w:val="28"/>
          <w:szCs w:val="28"/>
        </w:rPr>
        <w:t>д</w:t>
      </w:r>
      <w:r w:rsidR="001A1193" w:rsidRPr="00A64FE0">
        <w:rPr>
          <w:rFonts w:ascii="Times New Roman" w:hAnsi="Times New Roman" w:cs="Times New Roman"/>
          <w:sz w:val="28"/>
          <w:szCs w:val="28"/>
        </w:rPr>
        <w:t>ского поселения</w:t>
      </w:r>
      <w:r w:rsidR="00E72A8F" w:rsidRPr="00A64FE0">
        <w:rPr>
          <w:rFonts w:ascii="Times New Roman" w:hAnsi="Times New Roman" w:cs="Times New Roman"/>
          <w:sz w:val="28"/>
          <w:szCs w:val="28"/>
        </w:rPr>
        <w:t>:</w:t>
      </w:r>
    </w:p>
    <w:p w:rsidR="00E72A8F" w:rsidRPr="00A64FE0" w:rsidRDefault="00C2291A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A8F" w:rsidRPr="00A64FE0">
        <w:rPr>
          <w:rFonts w:ascii="Times New Roman" w:hAnsi="Times New Roman" w:cs="Times New Roman"/>
          <w:sz w:val="28"/>
          <w:szCs w:val="28"/>
        </w:rPr>
        <w:t>.1. О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в </w:t>
      </w:r>
      <w:r w:rsidR="00523811" w:rsidRPr="00A64FE0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</w:t>
      </w:r>
      <w:r w:rsidR="00321F79" w:rsidRPr="00A64FE0">
        <w:rPr>
          <w:rFonts w:ascii="Times New Roman" w:hAnsi="Times New Roman" w:cs="Times New Roman"/>
          <w:sz w:val="28"/>
          <w:szCs w:val="28"/>
        </w:rPr>
        <w:t>на официальном сайте администрации Елизовского городского поселения</w:t>
      </w:r>
      <w:r w:rsidR="00073E4D" w:rsidRPr="00A64FE0">
        <w:rPr>
          <w:rFonts w:ascii="Times New Roman" w:hAnsi="Times New Roman" w:cs="Times New Roman"/>
          <w:sz w:val="28"/>
          <w:szCs w:val="28"/>
        </w:rPr>
        <w:t>.</w:t>
      </w:r>
    </w:p>
    <w:p w:rsidR="00E72A8F" w:rsidRPr="00A64FE0" w:rsidRDefault="00C2291A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Разъяснения по сносу, вывозу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AB1261">
        <w:rPr>
          <w:rFonts w:ascii="Times New Roman" w:hAnsi="Times New Roman" w:cs="Times New Roman"/>
          <w:color w:val="000000" w:themeColor="text1"/>
          <w:sz w:val="28"/>
          <w:szCs w:val="28"/>
        </w:rPr>
        <w:t>их гаражей и нестационарных объектов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дальнейшему хранению можно получить </w:t>
      </w:r>
      <w:r w:rsidR="009A7B1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обращения 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«Благоустройство города Елизово» по адресу: </w:t>
      </w:r>
      <w:proofErr w:type="gramStart"/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 Елизово, ул. Ленина, д.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26 и по телефону 7-29-37  в рабочие дни  с 8-30 до 17-30.</w:t>
      </w:r>
    </w:p>
    <w:p w:rsidR="00501965" w:rsidRPr="00A64FE0" w:rsidRDefault="00C2291A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E4D"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72A8F" w:rsidRPr="00A64FE0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D2825" w:rsidRPr="00A64FE0">
        <w:rPr>
          <w:rFonts w:ascii="Times New Roman" w:hAnsi="Times New Roman" w:cs="Times New Roman"/>
          <w:sz w:val="28"/>
          <w:szCs w:val="28"/>
        </w:rPr>
        <w:t>– руководителя Управления жилищно-коммунального хозяйства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701429" w:rsidRPr="00A64FE0">
        <w:rPr>
          <w:rFonts w:ascii="Times New Roman" w:hAnsi="Times New Roman" w:cs="Times New Roman"/>
          <w:sz w:val="28"/>
          <w:szCs w:val="28"/>
        </w:rPr>
        <w:t>П.А.</w:t>
      </w:r>
      <w:r w:rsidR="0070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193" w:rsidRPr="00A64FE0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="00701429">
        <w:rPr>
          <w:rFonts w:ascii="Times New Roman" w:hAnsi="Times New Roman" w:cs="Times New Roman"/>
          <w:sz w:val="28"/>
          <w:szCs w:val="28"/>
        </w:rPr>
        <w:t>.</w:t>
      </w:r>
      <w:r w:rsidR="009A7B1C" w:rsidRPr="00A6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4D" w:rsidRPr="00A64FE0" w:rsidRDefault="00C2291A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193" w:rsidRPr="00A64FE0">
        <w:rPr>
          <w:rFonts w:ascii="Times New Roman" w:hAnsi="Times New Roman" w:cs="Times New Roman"/>
          <w:sz w:val="28"/>
          <w:szCs w:val="28"/>
        </w:rPr>
        <w:t xml:space="preserve">.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21F79" w:rsidRPr="00A64FE0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F241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26.06.2017</w:t>
      </w:r>
      <w:r w:rsidR="00073E4D" w:rsidRPr="00A64FE0">
        <w:rPr>
          <w:rFonts w:ascii="Times New Roman" w:hAnsi="Times New Roman" w:cs="Times New Roman"/>
          <w:sz w:val="28"/>
          <w:szCs w:val="28"/>
        </w:rPr>
        <w:t>.</w:t>
      </w:r>
    </w:p>
    <w:p w:rsidR="00073E4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4688" w:rsidRDefault="00464688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5348" w:rsidRPr="00AB1261" w:rsidRDefault="006C5348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E4D" w:rsidRPr="00AB1261" w:rsidRDefault="005606B0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073E4D"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73E4D"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73E4D" w:rsidRPr="00AB1261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                          </w:t>
      </w:r>
      <w:r w:rsidR="004D05D3"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97AF2"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6B0" w:rsidRPr="00AB1261">
        <w:rPr>
          <w:rFonts w:ascii="Times New Roman" w:hAnsi="Times New Roman" w:cs="Times New Roman"/>
          <w:color w:val="000000" w:themeColor="text1"/>
          <w:sz w:val="28"/>
          <w:szCs w:val="28"/>
        </w:rPr>
        <w:t>В.А. Масло</w:t>
      </w:r>
    </w:p>
    <w:sectPr w:rsidR="00073E4D" w:rsidRPr="00AB1261" w:rsidSect="004646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836"/>
    <w:multiLevelType w:val="hybridMultilevel"/>
    <w:tmpl w:val="11262A9C"/>
    <w:lvl w:ilvl="0" w:tplc="31F4A8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5C00"/>
    <w:rsid w:val="00023ADE"/>
    <w:rsid w:val="00052BD5"/>
    <w:rsid w:val="00073E4D"/>
    <w:rsid w:val="0007444A"/>
    <w:rsid w:val="0008194A"/>
    <w:rsid w:val="000A25A9"/>
    <w:rsid w:val="000D32C8"/>
    <w:rsid w:val="000E0007"/>
    <w:rsid w:val="000E047E"/>
    <w:rsid w:val="00113A2D"/>
    <w:rsid w:val="001362A6"/>
    <w:rsid w:val="0018540A"/>
    <w:rsid w:val="001A1193"/>
    <w:rsid w:val="00225554"/>
    <w:rsid w:val="00242F1B"/>
    <w:rsid w:val="0024405A"/>
    <w:rsid w:val="00261289"/>
    <w:rsid w:val="0026732B"/>
    <w:rsid w:val="00273D8D"/>
    <w:rsid w:val="00303ADA"/>
    <w:rsid w:val="00321F79"/>
    <w:rsid w:val="003658E5"/>
    <w:rsid w:val="00375B76"/>
    <w:rsid w:val="00383DFD"/>
    <w:rsid w:val="003840CE"/>
    <w:rsid w:val="003F28FF"/>
    <w:rsid w:val="003F5DDC"/>
    <w:rsid w:val="004333C5"/>
    <w:rsid w:val="004345B9"/>
    <w:rsid w:val="00464688"/>
    <w:rsid w:val="0047442F"/>
    <w:rsid w:val="004D05D3"/>
    <w:rsid w:val="004F241A"/>
    <w:rsid w:val="00501965"/>
    <w:rsid w:val="00510F47"/>
    <w:rsid w:val="00521A6C"/>
    <w:rsid w:val="00523811"/>
    <w:rsid w:val="0052714F"/>
    <w:rsid w:val="005606B0"/>
    <w:rsid w:val="005864E9"/>
    <w:rsid w:val="005B79A2"/>
    <w:rsid w:val="005D630A"/>
    <w:rsid w:val="005E113C"/>
    <w:rsid w:val="005E3EA9"/>
    <w:rsid w:val="005F7609"/>
    <w:rsid w:val="00607B34"/>
    <w:rsid w:val="006533E3"/>
    <w:rsid w:val="00657BD3"/>
    <w:rsid w:val="0067430E"/>
    <w:rsid w:val="006C2409"/>
    <w:rsid w:val="006C5348"/>
    <w:rsid w:val="00701429"/>
    <w:rsid w:val="007113C6"/>
    <w:rsid w:val="00771307"/>
    <w:rsid w:val="007835E2"/>
    <w:rsid w:val="0078660F"/>
    <w:rsid w:val="007960CE"/>
    <w:rsid w:val="00797AF2"/>
    <w:rsid w:val="007A43F6"/>
    <w:rsid w:val="007B4DB9"/>
    <w:rsid w:val="007D2825"/>
    <w:rsid w:val="00805786"/>
    <w:rsid w:val="00835024"/>
    <w:rsid w:val="00865531"/>
    <w:rsid w:val="00892A84"/>
    <w:rsid w:val="008B248E"/>
    <w:rsid w:val="009807BD"/>
    <w:rsid w:val="009856B4"/>
    <w:rsid w:val="009949BA"/>
    <w:rsid w:val="009A5D15"/>
    <w:rsid w:val="009A7B1C"/>
    <w:rsid w:val="009B755E"/>
    <w:rsid w:val="009C0F4A"/>
    <w:rsid w:val="009D2C43"/>
    <w:rsid w:val="00A078BD"/>
    <w:rsid w:val="00A1480E"/>
    <w:rsid w:val="00A2651D"/>
    <w:rsid w:val="00A43C0D"/>
    <w:rsid w:val="00A52146"/>
    <w:rsid w:val="00A64FE0"/>
    <w:rsid w:val="00A77EB3"/>
    <w:rsid w:val="00AB1261"/>
    <w:rsid w:val="00B125B3"/>
    <w:rsid w:val="00B4394A"/>
    <w:rsid w:val="00B4445A"/>
    <w:rsid w:val="00B5690D"/>
    <w:rsid w:val="00B62379"/>
    <w:rsid w:val="00B74DE0"/>
    <w:rsid w:val="00B8420E"/>
    <w:rsid w:val="00BB09C4"/>
    <w:rsid w:val="00BE617C"/>
    <w:rsid w:val="00BF0093"/>
    <w:rsid w:val="00BF22A8"/>
    <w:rsid w:val="00C21A2F"/>
    <w:rsid w:val="00C2291A"/>
    <w:rsid w:val="00C46638"/>
    <w:rsid w:val="00C7079D"/>
    <w:rsid w:val="00CD56C5"/>
    <w:rsid w:val="00CD7288"/>
    <w:rsid w:val="00CF677E"/>
    <w:rsid w:val="00D22516"/>
    <w:rsid w:val="00D45065"/>
    <w:rsid w:val="00D46FF9"/>
    <w:rsid w:val="00D60D5E"/>
    <w:rsid w:val="00D667DE"/>
    <w:rsid w:val="00D83883"/>
    <w:rsid w:val="00DB0346"/>
    <w:rsid w:val="00E10A3B"/>
    <w:rsid w:val="00E424F1"/>
    <w:rsid w:val="00E55E1E"/>
    <w:rsid w:val="00E72A8F"/>
    <w:rsid w:val="00E84A61"/>
    <w:rsid w:val="00EC5D74"/>
    <w:rsid w:val="00ED7FA2"/>
    <w:rsid w:val="00F228D4"/>
    <w:rsid w:val="00F47F94"/>
    <w:rsid w:val="00F50D2D"/>
    <w:rsid w:val="00F87BF1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31BE-5854-492F-9B87-973AB92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23</cp:revision>
  <cp:lastPrinted>2017-07-17T00:07:00Z</cp:lastPrinted>
  <dcterms:created xsi:type="dcterms:W3CDTF">2016-09-12T05:02:00Z</dcterms:created>
  <dcterms:modified xsi:type="dcterms:W3CDTF">2017-07-18T23:12:00Z</dcterms:modified>
</cp:coreProperties>
</file>