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CA" w:rsidRPr="00AD388E" w:rsidRDefault="007E2B34" w:rsidP="003323A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7A4BB8" w:rsidRPr="00AD388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A4BB8" w:rsidRPr="00AD388E" w:rsidRDefault="007A4BB8" w:rsidP="007A4BB8">
      <w:pPr>
        <w:jc w:val="center"/>
        <w:rPr>
          <w:rFonts w:ascii="Times New Roman" w:hAnsi="Times New Roman" w:cs="Times New Roman"/>
          <w:sz w:val="28"/>
          <w:szCs w:val="28"/>
        </w:rPr>
      </w:pPr>
      <w:r w:rsidRPr="00AD388E">
        <w:rPr>
          <w:rFonts w:ascii="Times New Roman" w:hAnsi="Times New Roman" w:cs="Times New Roman"/>
          <w:sz w:val="28"/>
          <w:szCs w:val="28"/>
        </w:rPr>
        <w:t>к проекту административного регламента</w:t>
      </w:r>
    </w:p>
    <w:p w:rsidR="007A4BB8" w:rsidRPr="00AD388E" w:rsidRDefault="007A4BB8" w:rsidP="007A4BB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D388E">
        <w:rPr>
          <w:rFonts w:ascii="Times New Roman" w:hAnsi="Times New Roman" w:cs="Times New Roman"/>
          <w:sz w:val="28"/>
          <w:szCs w:val="28"/>
        </w:rPr>
        <w:t xml:space="preserve">по предоставлению администрацией Елизовского городского поселения </w:t>
      </w:r>
      <w:r w:rsidR="003323A9" w:rsidRPr="00AD38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3323A9" w:rsidRPr="00AD388E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D388E" w:rsidRPr="00AD388E">
        <w:rPr>
          <w:rFonts w:ascii="Times New Roman" w:hAnsi="Times New Roman" w:cs="Times New Roman"/>
          <w:sz w:val="28"/>
          <w:szCs w:val="28"/>
        </w:rPr>
        <w:t>по присвоению адреса объекту адресации, аннулированию адреса объекта адресации</w:t>
      </w:r>
    </w:p>
    <w:p w:rsidR="007A4BB8" w:rsidRPr="00AD388E" w:rsidRDefault="007A4BB8" w:rsidP="007A4BB8">
      <w:pPr>
        <w:rPr>
          <w:rFonts w:ascii="Times New Roman" w:hAnsi="Times New Roman" w:cs="Times New Roman"/>
          <w:sz w:val="28"/>
          <w:szCs w:val="28"/>
        </w:rPr>
      </w:pPr>
    </w:p>
    <w:p w:rsidR="00EE6B77" w:rsidRPr="00AD388E" w:rsidRDefault="003C5261" w:rsidP="00EE6B7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D388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E6B77" w:rsidRPr="00AD388E">
        <w:rPr>
          <w:rFonts w:ascii="Times New Roman" w:hAnsi="Times New Roman" w:cs="Times New Roman"/>
          <w:color w:val="000000"/>
          <w:sz w:val="28"/>
          <w:szCs w:val="28"/>
        </w:rPr>
        <w:t xml:space="preserve">Разработчиком проекта административного регламента </w:t>
      </w:r>
      <w:r w:rsidR="00EE6B77" w:rsidRPr="00AD388E">
        <w:rPr>
          <w:rFonts w:ascii="Times New Roman" w:hAnsi="Times New Roman" w:cs="Times New Roman"/>
          <w:sz w:val="28"/>
          <w:szCs w:val="28"/>
        </w:rPr>
        <w:t xml:space="preserve">по предоставлению администрацией Елизовского городского поселения </w:t>
      </w:r>
      <w:r w:rsidR="003323A9" w:rsidRPr="00AD38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муниципальной услуги </w:t>
      </w:r>
      <w:r w:rsidR="00AD388E" w:rsidRPr="00AD38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присвоению адреса объекту адресации, аннулированию адреса объекта адресации</w:t>
      </w:r>
      <w:r w:rsidR="00050272" w:rsidRPr="00AD38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6B77" w:rsidRPr="00AD388E">
        <w:rPr>
          <w:rFonts w:ascii="Times New Roman" w:hAnsi="Times New Roman" w:cs="Times New Roman"/>
          <w:sz w:val="28"/>
          <w:szCs w:val="28"/>
        </w:rPr>
        <w:t xml:space="preserve">(далее – Проект) </w:t>
      </w:r>
      <w:r w:rsidR="00EE6B77" w:rsidRPr="00AD388E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</w:t>
      </w:r>
      <w:r w:rsidR="001D739B" w:rsidRPr="00AD388E">
        <w:rPr>
          <w:rFonts w:ascii="Times New Roman" w:hAnsi="Times New Roman" w:cs="Times New Roman"/>
          <w:sz w:val="28"/>
          <w:szCs w:val="28"/>
        </w:rPr>
        <w:t>архитектурно-строительный отдел</w:t>
      </w:r>
      <w:r w:rsidR="00EE6B77" w:rsidRPr="00AD388E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архитектуры и градостроительства администрации Елизовского городского поселения.</w:t>
      </w:r>
    </w:p>
    <w:p w:rsidR="007A4BB8" w:rsidRPr="00AD388E" w:rsidRDefault="007A4BB8" w:rsidP="007A4BB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D388E">
        <w:rPr>
          <w:rFonts w:ascii="Times New Roman" w:hAnsi="Times New Roman" w:cs="Times New Roman"/>
          <w:color w:val="000000"/>
          <w:sz w:val="28"/>
          <w:szCs w:val="28"/>
        </w:rPr>
        <w:t xml:space="preserve">Проект разработан в целях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 </w:t>
      </w:r>
    </w:p>
    <w:p w:rsidR="00296949" w:rsidRPr="00AD388E" w:rsidRDefault="00296949" w:rsidP="007A4BB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D388E">
        <w:rPr>
          <w:rFonts w:ascii="Times New Roman" w:hAnsi="Times New Roman" w:cs="Times New Roman"/>
          <w:color w:val="000000"/>
          <w:sz w:val="28"/>
          <w:szCs w:val="28"/>
        </w:rPr>
        <w:t xml:space="preserve">Проектом устанавливается порядок информирования о муниципальной услуге, перечень необходимых для получения муниципальной услуги документов, другие положения, характеризующие требования качества предоставления муниципальной услуги, а так же порядок и формы </w:t>
      </w:r>
      <w:proofErr w:type="gramStart"/>
      <w:r w:rsidRPr="00AD388E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AD388E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предоставлением муниципальной услуги и порядок обжалования действий (бездействия) и решений, осуществляемых (принимаемых) в ходе предоставления муниципальной услуги</w:t>
      </w:r>
      <w:r w:rsidR="00EE6B77" w:rsidRPr="00AD38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6B77" w:rsidRPr="00AD388E" w:rsidRDefault="00EE6B77" w:rsidP="007A4BB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D388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услуга предоставляется </w:t>
      </w:r>
      <w:r w:rsidR="003323A9" w:rsidRPr="00AD388E">
        <w:rPr>
          <w:rFonts w:ascii="Times New Roman" w:hAnsi="Times New Roman" w:cs="Times New Roman"/>
          <w:color w:val="000000"/>
          <w:sz w:val="28"/>
          <w:szCs w:val="28"/>
        </w:rPr>
        <w:t xml:space="preserve">архитектурно-строительным </w:t>
      </w:r>
      <w:r w:rsidRPr="00AD388E">
        <w:rPr>
          <w:rFonts w:ascii="Times New Roman" w:hAnsi="Times New Roman" w:cs="Times New Roman"/>
          <w:sz w:val="28"/>
          <w:szCs w:val="28"/>
        </w:rPr>
        <w:t>отделом</w:t>
      </w:r>
      <w:r w:rsidRPr="00AD38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D388E">
        <w:rPr>
          <w:rFonts w:ascii="Times New Roman" w:hAnsi="Times New Roman" w:cs="Times New Roman"/>
          <w:color w:val="000000"/>
          <w:sz w:val="28"/>
          <w:szCs w:val="28"/>
        </w:rPr>
        <w:t>Управления архитектуры и градостроительства администрации Елизовского городского поселения.</w:t>
      </w:r>
    </w:p>
    <w:p w:rsidR="00EE6B77" w:rsidRPr="00AD388E" w:rsidRDefault="00EE6B77" w:rsidP="00EE6B7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D388E">
        <w:rPr>
          <w:rFonts w:ascii="Times New Roman" w:hAnsi="Times New Roman" w:cs="Times New Roman"/>
          <w:color w:val="000000"/>
          <w:sz w:val="28"/>
          <w:szCs w:val="28"/>
        </w:rPr>
        <w:t>Проект размещен на официальном сайте администрации Елизовского городского поселения в информационно – телекоммуникационной сети «Интернет» для проведения независимой экспертизы физическими и юридическими лицами.</w:t>
      </w:r>
    </w:p>
    <w:p w:rsidR="007A4BB8" w:rsidRPr="00AD388E" w:rsidRDefault="00997EA7" w:rsidP="007A4BB8">
      <w:pPr>
        <w:rPr>
          <w:rFonts w:ascii="Times New Roman" w:hAnsi="Times New Roman" w:cs="Times New Roman"/>
          <w:sz w:val="28"/>
          <w:szCs w:val="28"/>
        </w:rPr>
      </w:pPr>
      <w:r w:rsidRPr="00AD388E">
        <w:rPr>
          <w:rFonts w:ascii="Times New Roman" w:hAnsi="Times New Roman" w:cs="Times New Roman"/>
          <w:sz w:val="28"/>
          <w:szCs w:val="28"/>
        </w:rPr>
        <w:tab/>
      </w:r>
      <w:r w:rsidR="006421AC" w:rsidRPr="00AD388E">
        <w:rPr>
          <w:rFonts w:ascii="Times New Roman" w:hAnsi="Times New Roman" w:cs="Times New Roman"/>
          <w:sz w:val="28"/>
          <w:szCs w:val="28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физических и юридических лиц.</w:t>
      </w:r>
    </w:p>
    <w:p w:rsidR="00206A65" w:rsidRPr="00AD388E" w:rsidRDefault="00997EA7" w:rsidP="007A4BB8">
      <w:pPr>
        <w:rPr>
          <w:rFonts w:ascii="Times New Roman" w:hAnsi="Times New Roman" w:cs="Times New Roman"/>
          <w:sz w:val="28"/>
          <w:szCs w:val="28"/>
        </w:rPr>
      </w:pPr>
      <w:r w:rsidRPr="00AD388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06A65" w:rsidRPr="00AD388E">
        <w:rPr>
          <w:rFonts w:ascii="Times New Roman" w:hAnsi="Times New Roman" w:cs="Times New Roman"/>
          <w:sz w:val="28"/>
          <w:szCs w:val="28"/>
        </w:rPr>
        <w:t>Срок, отведенный для проведения независимой экспертизы</w:t>
      </w:r>
      <w:r w:rsidR="007262E7" w:rsidRPr="00AD388E">
        <w:rPr>
          <w:rFonts w:ascii="Times New Roman" w:hAnsi="Times New Roman" w:cs="Times New Roman"/>
          <w:sz w:val="28"/>
          <w:szCs w:val="28"/>
        </w:rPr>
        <w:t xml:space="preserve"> и внесения предложений составляет</w:t>
      </w:r>
      <w:proofErr w:type="gramEnd"/>
      <w:r w:rsidR="007262E7" w:rsidRPr="00AD388E">
        <w:rPr>
          <w:rFonts w:ascii="Times New Roman" w:hAnsi="Times New Roman" w:cs="Times New Roman"/>
          <w:sz w:val="28"/>
          <w:szCs w:val="28"/>
        </w:rPr>
        <w:t xml:space="preserve"> </w:t>
      </w:r>
      <w:r w:rsidR="00793CD6" w:rsidRPr="00AD388E">
        <w:rPr>
          <w:rFonts w:ascii="Times New Roman" w:hAnsi="Times New Roman" w:cs="Times New Roman"/>
          <w:sz w:val="28"/>
          <w:szCs w:val="28"/>
        </w:rPr>
        <w:t>15</w:t>
      </w:r>
      <w:r w:rsidR="007262E7" w:rsidRPr="00AD388E">
        <w:rPr>
          <w:rFonts w:ascii="Times New Roman" w:hAnsi="Times New Roman" w:cs="Times New Roman"/>
          <w:sz w:val="28"/>
          <w:szCs w:val="28"/>
        </w:rPr>
        <w:t xml:space="preserve"> (</w:t>
      </w:r>
      <w:r w:rsidRPr="00AD388E">
        <w:rPr>
          <w:rFonts w:ascii="Times New Roman" w:hAnsi="Times New Roman" w:cs="Times New Roman"/>
          <w:sz w:val="28"/>
          <w:szCs w:val="28"/>
        </w:rPr>
        <w:t>пят</w:t>
      </w:r>
      <w:r w:rsidR="00793CD6" w:rsidRPr="00AD388E">
        <w:rPr>
          <w:rFonts w:ascii="Times New Roman" w:hAnsi="Times New Roman" w:cs="Times New Roman"/>
          <w:sz w:val="28"/>
          <w:szCs w:val="28"/>
        </w:rPr>
        <w:t>надцать</w:t>
      </w:r>
      <w:r w:rsidR="007262E7" w:rsidRPr="00AD388E">
        <w:rPr>
          <w:rFonts w:ascii="Times New Roman" w:hAnsi="Times New Roman" w:cs="Times New Roman"/>
          <w:sz w:val="28"/>
          <w:szCs w:val="28"/>
        </w:rPr>
        <w:t xml:space="preserve">) </w:t>
      </w:r>
      <w:r w:rsidR="00206A65" w:rsidRPr="00AD388E">
        <w:rPr>
          <w:rFonts w:ascii="Times New Roman" w:hAnsi="Times New Roman" w:cs="Times New Roman"/>
          <w:sz w:val="28"/>
          <w:szCs w:val="28"/>
        </w:rPr>
        <w:t>дней со дня размещения проекта административного регламента в сети Интернет.</w:t>
      </w:r>
    </w:p>
    <w:p w:rsidR="009507CE" w:rsidRPr="00AD388E" w:rsidRDefault="00997EA7" w:rsidP="007A4BB8">
      <w:pPr>
        <w:rPr>
          <w:rFonts w:ascii="Times New Roman" w:hAnsi="Times New Roman" w:cs="Times New Roman"/>
          <w:sz w:val="28"/>
          <w:szCs w:val="28"/>
        </w:rPr>
      </w:pPr>
      <w:r w:rsidRPr="00AD388E">
        <w:rPr>
          <w:rFonts w:ascii="Times New Roman" w:hAnsi="Times New Roman" w:cs="Times New Roman"/>
          <w:sz w:val="28"/>
          <w:szCs w:val="28"/>
        </w:rPr>
        <w:tab/>
      </w:r>
      <w:r w:rsidR="00EE6B77" w:rsidRPr="00AD388E">
        <w:rPr>
          <w:rFonts w:ascii="Times New Roman" w:hAnsi="Times New Roman" w:cs="Times New Roman"/>
          <w:sz w:val="28"/>
          <w:szCs w:val="28"/>
        </w:rPr>
        <w:t>Прием предложений по Проекту осуществляется в рабочие дни по телефону: 8 (41531) –</w:t>
      </w:r>
      <w:r w:rsidR="001D739B" w:rsidRPr="00AD388E">
        <w:rPr>
          <w:rFonts w:ascii="Times New Roman" w:hAnsi="Times New Roman" w:cs="Times New Roman"/>
          <w:sz w:val="28"/>
          <w:szCs w:val="28"/>
        </w:rPr>
        <w:t>7-30-11</w:t>
      </w:r>
      <w:r w:rsidR="00EE6B77" w:rsidRPr="00AD388E">
        <w:rPr>
          <w:rFonts w:ascii="Times New Roman" w:hAnsi="Times New Roman" w:cs="Times New Roman"/>
          <w:sz w:val="28"/>
          <w:szCs w:val="28"/>
        </w:rPr>
        <w:t xml:space="preserve">, по адресу электронной почты: </w:t>
      </w:r>
      <w:r w:rsidR="009507CE" w:rsidRPr="00AD388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hyperlink r:id="rId4" w:history="1">
        <w:r w:rsidR="009507CE" w:rsidRPr="00AD38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arh</w:t>
        </w:r>
        <w:r w:rsidR="009507CE" w:rsidRPr="00AD388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9507CE" w:rsidRPr="00AD38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egp</w:t>
        </w:r>
        <w:r w:rsidR="009507CE" w:rsidRPr="00AD388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507CE" w:rsidRPr="00AD38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9507CE" w:rsidRPr="00AD388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507CE" w:rsidRPr="00AD38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507CE" w:rsidRPr="00AD38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07CE" w:rsidRPr="00AD388E" w:rsidRDefault="00997EA7" w:rsidP="007A4BB8">
      <w:pPr>
        <w:rPr>
          <w:rFonts w:ascii="Times New Roman" w:hAnsi="Times New Roman" w:cs="Times New Roman"/>
          <w:sz w:val="28"/>
          <w:szCs w:val="28"/>
        </w:rPr>
      </w:pPr>
      <w:r w:rsidRPr="00AD388E">
        <w:rPr>
          <w:rFonts w:ascii="Times New Roman" w:hAnsi="Times New Roman" w:cs="Times New Roman"/>
          <w:sz w:val="28"/>
          <w:szCs w:val="28"/>
        </w:rPr>
        <w:tab/>
      </w:r>
      <w:r w:rsidR="009507CE" w:rsidRPr="00AD388E">
        <w:rPr>
          <w:rFonts w:ascii="Times New Roman" w:hAnsi="Times New Roman" w:cs="Times New Roman"/>
          <w:sz w:val="28"/>
          <w:szCs w:val="28"/>
        </w:rPr>
        <w:t>Специалисты, ответственные за сбор, обобщение и учет представленных предложений:</w:t>
      </w:r>
    </w:p>
    <w:p w:rsidR="00EE6B77" w:rsidRDefault="00997EA7" w:rsidP="007A4BB8">
      <w:pPr>
        <w:rPr>
          <w:rFonts w:ascii="Times New Roman" w:hAnsi="Times New Roman" w:cs="Times New Roman"/>
          <w:sz w:val="28"/>
          <w:szCs w:val="28"/>
        </w:rPr>
      </w:pPr>
      <w:r w:rsidRPr="00AD388E">
        <w:rPr>
          <w:rFonts w:ascii="Times New Roman" w:hAnsi="Times New Roman" w:cs="Times New Roman"/>
          <w:sz w:val="28"/>
          <w:szCs w:val="28"/>
        </w:rPr>
        <w:tab/>
      </w:r>
      <w:r w:rsidR="001D739B" w:rsidRPr="00AD388E">
        <w:rPr>
          <w:rFonts w:ascii="Times New Roman" w:hAnsi="Times New Roman" w:cs="Times New Roman"/>
          <w:sz w:val="28"/>
          <w:szCs w:val="28"/>
        </w:rPr>
        <w:t xml:space="preserve">- Шурыгина Ольга Викторовна </w:t>
      </w:r>
      <w:r w:rsidR="009507CE" w:rsidRPr="00AD388E">
        <w:rPr>
          <w:rFonts w:ascii="Times New Roman" w:hAnsi="Times New Roman" w:cs="Times New Roman"/>
          <w:sz w:val="28"/>
          <w:szCs w:val="28"/>
        </w:rPr>
        <w:t xml:space="preserve">(начальник </w:t>
      </w:r>
      <w:r w:rsidR="001D739B" w:rsidRPr="00AD388E">
        <w:rPr>
          <w:rFonts w:ascii="Times New Roman" w:hAnsi="Times New Roman" w:cs="Times New Roman"/>
          <w:sz w:val="28"/>
          <w:szCs w:val="28"/>
        </w:rPr>
        <w:t xml:space="preserve">архитектурно-строительного </w:t>
      </w:r>
      <w:r w:rsidR="009507CE" w:rsidRPr="00AD388E">
        <w:rPr>
          <w:rFonts w:ascii="Times New Roman" w:hAnsi="Times New Roman" w:cs="Times New Roman"/>
          <w:sz w:val="28"/>
          <w:szCs w:val="28"/>
        </w:rPr>
        <w:t>отдела Управления архитектуры и градостроительства администрации Ел</w:t>
      </w:r>
      <w:r w:rsidRPr="00AD388E">
        <w:rPr>
          <w:rFonts w:ascii="Times New Roman" w:hAnsi="Times New Roman" w:cs="Times New Roman"/>
          <w:sz w:val="28"/>
          <w:szCs w:val="28"/>
        </w:rPr>
        <w:t>изовского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sectPr w:rsidR="00EE6B77" w:rsidSect="00AD388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76B0"/>
    <w:rsid w:val="00050272"/>
    <w:rsid w:val="001D739B"/>
    <w:rsid w:val="00206A65"/>
    <w:rsid w:val="00296949"/>
    <w:rsid w:val="003323A9"/>
    <w:rsid w:val="003C5261"/>
    <w:rsid w:val="006421AC"/>
    <w:rsid w:val="006C4EE4"/>
    <w:rsid w:val="007262E7"/>
    <w:rsid w:val="00783817"/>
    <w:rsid w:val="00793CD6"/>
    <w:rsid w:val="007A4BB8"/>
    <w:rsid w:val="007E2B34"/>
    <w:rsid w:val="00847159"/>
    <w:rsid w:val="009476B0"/>
    <w:rsid w:val="009507CE"/>
    <w:rsid w:val="00997EA7"/>
    <w:rsid w:val="00AD388E"/>
    <w:rsid w:val="00C454C4"/>
    <w:rsid w:val="00CB7F5A"/>
    <w:rsid w:val="00CD4F7A"/>
    <w:rsid w:val="00D216B8"/>
    <w:rsid w:val="00D317CA"/>
    <w:rsid w:val="00D66E34"/>
    <w:rsid w:val="00E56AC1"/>
    <w:rsid w:val="00E6770D"/>
    <w:rsid w:val="00E737B2"/>
    <w:rsid w:val="00EE6B77"/>
    <w:rsid w:val="00F1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7CE"/>
    <w:rPr>
      <w:color w:val="0000FF" w:themeColor="hyperlink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3323A9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32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h-egp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Поздняков</dc:creator>
  <cp:lastModifiedBy>user</cp:lastModifiedBy>
  <cp:revision>3</cp:revision>
  <cp:lastPrinted>2020-02-25T21:47:00Z</cp:lastPrinted>
  <dcterms:created xsi:type="dcterms:W3CDTF">2020-02-25T21:33:00Z</dcterms:created>
  <dcterms:modified xsi:type="dcterms:W3CDTF">2020-02-25T22:01:00Z</dcterms:modified>
</cp:coreProperties>
</file>