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27" w:rsidRPr="001A5327" w:rsidRDefault="001A5327" w:rsidP="001A5327">
      <w:pPr>
        <w:jc w:val="center"/>
        <w:rPr>
          <w:rFonts w:ascii="Times New Roman" w:hAnsi="Times New Roman" w:cs="Times New Roman"/>
        </w:rPr>
      </w:pPr>
      <w:r w:rsidRPr="001A5327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55650" cy="952500"/>
            <wp:effectExtent l="19050" t="0" r="635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27" w:rsidRPr="001A5327" w:rsidRDefault="001A5327" w:rsidP="00C04B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5327">
        <w:rPr>
          <w:rFonts w:ascii="Times New Roman" w:hAnsi="Times New Roman" w:cs="Times New Roman"/>
          <w:sz w:val="26"/>
          <w:szCs w:val="26"/>
        </w:rPr>
        <w:t xml:space="preserve">Р О С </w:t>
      </w:r>
      <w:proofErr w:type="spellStart"/>
      <w:proofErr w:type="gramStart"/>
      <w:r w:rsidRPr="001A5327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1A5327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1A5327" w:rsidRPr="001A5327" w:rsidRDefault="001A5327" w:rsidP="00C04B8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5327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1A5327" w:rsidRPr="001A5327" w:rsidRDefault="00DB481D" w:rsidP="00DB481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BE37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4B8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A5327" w:rsidRPr="001A532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327" w:rsidRPr="001A5327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327" w:rsidRPr="001A5327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327" w:rsidRPr="001A5327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327" w:rsidRPr="001A5327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327" w:rsidRPr="001A5327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327" w:rsidRPr="001A5327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327" w:rsidRPr="001A5327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327" w:rsidRPr="001A5327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327" w:rsidRPr="001A532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327" w:rsidRPr="001A5327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327" w:rsidRPr="001A5327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327" w:rsidRPr="001A5327">
        <w:rPr>
          <w:rFonts w:ascii="Times New Roman" w:hAnsi="Times New Roman" w:cs="Times New Roman"/>
          <w:b/>
          <w:sz w:val="32"/>
          <w:szCs w:val="32"/>
        </w:rPr>
        <w:t>Е</w:t>
      </w:r>
    </w:p>
    <w:p w:rsidR="001A5327" w:rsidRPr="001A5327" w:rsidRDefault="001A5327" w:rsidP="00C04B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5327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1A5327" w:rsidRPr="001A5327" w:rsidRDefault="001A5327" w:rsidP="001A5327">
      <w:pPr>
        <w:rPr>
          <w:rFonts w:ascii="Times New Roman" w:hAnsi="Times New Roman" w:cs="Times New Roman"/>
        </w:rPr>
      </w:pPr>
    </w:p>
    <w:p w:rsidR="001A5327" w:rsidRPr="00A420DD" w:rsidRDefault="00A858CB" w:rsidP="007A170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DD">
        <w:rPr>
          <w:rFonts w:ascii="Times New Roman" w:hAnsi="Times New Roman" w:cs="Times New Roman"/>
          <w:sz w:val="28"/>
          <w:szCs w:val="28"/>
        </w:rPr>
        <w:t xml:space="preserve">от </w:t>
      </w:r>
      <w:r w:rsidR="00A2193C">
        <w:rPr>
          <w:rFonts w:ascii="Times New Roman" w:hAnsi="Times New Roman" w:cs="Times New Roman"/>
          <w:sz w:val="28"/>
          <w:szCs w:val="28"/>
        </w:rPr>
        <w:t xml:space="preserve"> 21.04.2017</w:t>
      </w:r>
      <w:r w:rsidR="001A5327" w:rsidRPr="00A420DD">
        <w:rPr>
          <w:rFonts w:ascii="Times New Roman" w:hAnsi="Times New Roman" w:cs="Times New Roman"/>
          <w:sz w:val="28"/>
          <w:szCs w:val="28"/>
        </w:rPr>
        <w:tab/>
      </w:r>
      <w:r w:rsidR="001A5327" w:rsidRPr="00A420DD">
        <w:rPr>
          <w:rFonts w:ascii="Times New Roman" w:hAnsi="Times New Roman" w:cs="Times New Roman"/>
          <w:sz w:val="28"/>
          <w:szCs w:val="28"/>
        </w:rPr>
        <w:tab/>
      </w:r>
      <w:r w:rsidR="001A5327" w:rsidRPr="00A420DD">
        <w:rPr>
          <w:rFonts w:ascii="Times New Roman" w:hAnsi="Times New Roman" w:cs="Times New Roman"/>
          <w:sz w:val="28"/>
          <w:szCs w:val="28"/>
        </w:rPr>
        <w:tab/>
      </w:r>
      <w:r w:rsidR="001A5327" w:rsidRPr="00A420DD">
        <w:rPr>
          <w:rFonts w:ascii="Times New Roman" w:hAnsi="Times New Roman" w:cs="Times New Roman"/>
          <w:sz w:val="28"/>
          <w:szCs w:val="28"/>
        </w:rPr>
        <w:tab/>
      </w:r>
      <w:r w:rsidR="001A5327" w:rsidRPr="00A420D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2193C">
        <w:rPr>
          <w:rFonts w:ascii="Times New Roman" w:hAnsi="Times New Roman" w:cs="Times New Roman"/>
          <w:sz w:val="28"/>
          <w:szCs w:val="28"/>
        </w:rPr>
        <w:t>379</w:t>
      </w:r>
      <w:r w:rsidRPr="00A420D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A420DD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1A5327" w:rsidRPr="00A420DD" w:rsidRDefault="007A1707" w:rsidP="001A5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20DD">
        <w:rPr>
          <w:rFonts w:ascii="Times New Roman" w:hAnsi="Times New Roman" w:cs="Times New Roman"/>
          <w:sz w:val="28"/>
          <w:szCs w:val="28"/>
        </w:rPr>
        <w:t xml:space="preserve">     </w:t>
      </w:r>
      <w:r w:rsidR="00C04B80" w:rsidRPr="00A420DD">
        <w:rPr>
          <w:rFonts w:ascii="Times New Roman" w:hAnsi="Times New Roman" w:cs="Times New Roman"/>
          <w:sz w:val="28"/>
          <w:szCs w:val="28"/>
        </w:rPr>
        <w:t xml:space="preserve">     </w:t>
      </w:r>
      <w:r w:rsidRPr="00A420DD">
        <w:rPr>
          <w:rFonts w:ascii="Times New Roman" w:hAnsi="Times New Roman" w:cs="Times New Roman"/>
          <w:sz w:val="28"/>
          <w:szCs w:val="28"/>
        </w:rPr>
        <w:t xml:space="preserve"> </w:t>
      </w:r>
      <w:r w:rsidR="001A5327" w:rsidRPr="00A420DD">
        <w:rPr>
          <w:rFonts w:ascii="Times New Roman" w:hAnsi="Times New Roman" w:cs="Times New Roman"/>
          <w:sz w:val="28"/>
          <w:szCs w:val="28"/>
        </w:rPr>
        <w:t>г. Елизово</w:t>
      </w:r>
    </w:p>
    <w:p w:rsidR="001A5327" w:rsidRPr="001A5327" w:rsidRDefault="001A5327" w:rsidP="001A5327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7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1A5327" w:rsidRPr="001A5327" w:rsidTr="00DB481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A5327" w:rsidRPr="001A5327" w:rsidRDefault="00CA588F" w:rsidP="00CA588F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</w:t>
            </w:r>
            <w:r w:rsidR="002B27B6" w:rsidRPr="002B27B6">
              <w:rPr>
                <w:rFonts w:ascii="Times New Roman" w:hAnsi="Times New Roman" w:cs="Times New Roman"/>
                <w:sz w:val="28"/>
                <w:szCs w:val="28"/>
              </w:rPr>
              <w:t>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B27B6" w:rsidRPr="002B27B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51671" w:rsidRPr="0025167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51671" w:rsidRPr="00251671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="00251671" w:rsidRPr="0025167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B509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09C0" w:rsidRPr="001A5327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«Защита населения, территории от чрезвычайных ситуаций, обеспечение пожарной безопасности, развитие гражданской обороны на 201</w:t>
            </w:r>
            <w:r w:rsidR="00B509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09C0" w:rsidRPr="001A5327">
              <w:rPr>
                <w:rFonts w:ascii="Times New Roman" w:hAnsi="Times New Roman" w:cs="Times New Roman"/>
                <w:sz w:val="28"/>
                <w:szCs w:val="28"/>
              </w:rPr>
              <w:t xml:space="preserve"> год на территории </w:t>
            </w:r>
            <w:proofErr w:type="spellStart"/>
            <w:r w:rsidR="00B509C0" w:rsidRPr="001A5327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="0060596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B509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51671" w:rsidRPr="00251671">
              <w:rPr>
                <w:rFonts w:ascii="Times New Roman" w:hAnsi="Times New Roman" w:cs="Times New Roman"/>
                <w:sz w:val="28"/>
                <w:szCs w:val="28"/>
              </w:rPr>
              <w:t>от 19.08.2016 № 722-п</w:t>
            </w:r>
          </w:p>
        </w:tc>
      </w:tr>
    </w:tbl>
    <w:p w:rsidR="001A5327" w:rsidRPr="001A5327" w:rsidRDefault="001A5327" w:rsidP="001A532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7719" w:rsidRDefault="002B27B6" w:rsidP="00D069AE">
      <w:pPr>
        <w:pStyle w:val="ConsPlusNormal"/>
        <w:ind w:firstLine="709"/>
        <w:jc w:val="both"/>
      </w:pPr>
      <w:proofErr w:type="gramStart"/>
      <w:r w:rsidRPr="002B27B6">
        <w:rPr>
          <w:bCs/>
        </w:rPr>
        <w:t xml:space="preserve">В соответствии с </w:t>
      </w:r>
      <w:r w:rsidR="002D6CE2" w:rsidRPr="002B27B6">
        <w:rPr>
          <w:bCs/>
        </w:rPr>
        <w:t xml:space="preserve">Федеральным законом от </w:t>
      </w:r>
      <w:r w:rsidR="002D6CE2">
        <w:rPr>
          <w:bCs/>
        </w:rPr>
        <w:t>21.12.1994</w:t>
      </w:r>
      <w:r w:rsidR="002D6CE2" w:rsidRPr="002B27B6">
        <w:rPr>
          <w:bCs/>
        </w:rPr>
        <w:t xml:space="preserve"> № </w:t>
      </w:r>
      <w:r w:rsidR="002D6CE2">
        <w:rPr>
          <w:bCs/>
        </w:rPr>
        <w:t>68</w:t>
      </w:r>
      <w:r w:rsidR="002D6CE2" w:rsidRPr="002B27B6">
        <w:rPr>
          <w:bCs/>
        </w:rPr>
        <w:t>-ФЗ «</w:t>
      </w:r>
      <w:r w:rsidR="002D6CE2">
        <w:rPr>
          <w:bCs/>
        </w:rPr>
        <w:t>О защите населения и территорий от чрезвычайных ситуаций природного и техногенного характера</w:t>
      </w:r>
      <w:r w:rsidR="002D6CE2" w:rsidRPr="002B27B6">
        <w:rPr>
          <w:bCs/>
        </w:rPr>
        <w:t>»</w:t>
      </w:r>
      <w:r w:rsidR="002D6CE2">
        <w:rPr>
          <w:bCs/>
        </w:rPr>
        <w:t xml:space="preserve">, </w:t>
      </w:r>
      <w:r w:rsidR="002D6CE2" w:rsidRPr="002B27B6">
        <w:rPr>
          <w:bCs/>
        </w:rPr>
        <w:t xml:space="preserve">Федеральным законом от </w:t>
      </w:r>
      <w:r w:rsidR="002D6CE2">
        <w:rPr>
          <w:bCs/>
        </w:rPr>
        <w:t>12.02.1998</w:t>
      </w:r>
      <w:r w:rsidR="002D6CE2" w:rsidRPr="002B27B6">
        <w:rPr>
          <w:bCs/>
        </w:rPr>
        <w:t xml:space="preserve"> № </w:t>
      </w:r>
      <w:r w:rsidR="002D6CE2">
        <w:rPr>
          <w:bCs/>
        </w:rPr>
        <w:t>28</w:t>
      </w:r>
      <w:r w:rsidR="002D6CE2" w:rsidRPr="002B27B6">
        <w:rPr>
          <w:bCs/>
        </w:rPr>
        <w:t>-ФЗ «</w:t>
      </w:r>
      <w:r w:rsidR="002D6CE2">
        <w:rPr>
          <w:bCs/>
        </w:rPr>
        <w:t>О гражданской обороне</w:t>
      </w:r>
      <w:r w:rsidR="002D6CE2" w:rsidRPr="002B27B6">
        <w:rPr>
          <w:bCs/>
        </w:rPr>
        <w:t>»</w:t>
      </w:r>
      <w:r w:rsidR="002D6CE2">
        <w:rPr>
          <w:bCs/>
        </w:rPr>
        <w:t xml:space="preserve">, </w:t>
      </w:r>
      <w:r w:rsidRPr="002B27B6">
        <w:rPr>
          <w:bCs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26B13">
        <w:rPr>
          <w:bCs/>
        </w:rPr>
        <w:t xml:space="preserve"> </w:t>
      </w:r>
      <w:r w:rsidR="00626B13" w:rsidRPr="00626B13">
        <w:rPr>
          <w:bCs/>
        </w:rPr>
        <w:t xml:space="preserve">постановлением Правительства Камчатского края от </w:t>
      </w:r>
      <w:r w:rsidR="00626B13">
        <w:rPr>
          <w:bCs/>
        </w:rPr>
        <w:t>14.11.2016</w:t>
      </w:r>
      <w:r w:rsidR="00626B13" w:rsidRPr="00626B13">
        <w:rPr>
          <w:bCs/>
        </w:rPr>
        <w:t xml:space="preserve"> № </w:t>
      </w:r>
      <w:r w:rsidR="00626B13">
        <w:rPr>
          <w:bCs/>
        </w:rPr>
        <w:t>448</w:t>
      </w:r>
      <w:r w:rsidR="00626B13" w:rsidRPr="00626B13">
        <w:rPr>
          <w:bCs/>
        </w:rPr>
        <w:t xml:space="preserve">-П  «О государственной </w:t>
      </w:r>
      <w:r w:rsidR="00626B13">
        <w:rPr>
          <w:bCs/>
        </w:rPr>
        <w:t>п</w:t>
      </w:r>
      <w:r w:rsidR="00626B13" w:rsidRPr="00626B13">
        <w:rPr>
          <w:bCs/>
        </w:rPr>
        <w:t>рограмме Камчатского края «</w:t>
      </w:r>
      <w:r w:rsidR="00626B13">
        <w:rPr>
          <w:bCs/>
        </w:rPr>
        <w:t>Безопасная Камчатка</w:t>
      </w:r>
      <w:r w:rsidR="00626B13" w:rsidRPr="00626B13">
        <w:rPr>
          <w:bCs/>
        </w:rPr>
        <w:t>»,</w:t>
      </w:r>
      <w:r w:rsidR="00626B13">
        <w:rPr>
          <w:bCs/>
        </w:rPr>
        <w:t xml:space="preserve"> </w:t>
      </w:r>
      <w:r w:rsidRPr="002B27B6">
        <w:rPr>
          <w:bCs/>
        </w:rPr>
        <w:t xml:space="preserve">Уставом </w:t>
      </w:r>
      <w:proofErr w:type="spellStart"/>
      <w:r w:rsidRPr="002B27B6">
        <w:rPr>
          <w:bCs/>
        </w:rPr>
        <w:t>Елизовского</w:t>
      </w:r>
      <w:proofErr w:type="spellEnd"/>
      <w:r w:rsidRPr="002B27B6">
        <w:rPr>
          <w:bCs/>
        </w:rPr>
        <w:t xml:space="preserve"> городского поселения</w:t>
      </w:r>
      <w:proofErr w:type="gramEnd"/>
      <w:r w:rsidRPr="002B27B6">
        <w:rPr>
          <w:bCs/>
        </w:rPr>
        <w:t xml:space="preserve">, Порядком разработки и реализации муниципальных программ </w:t>
      </w:r>
      <w:proofErr w:type="spellStart"/>
      <w:r w:rsidRPr="002B27B6">
        <w:rPr>
          <w:bCs/>
        </w:rPr>
        <w:t>Елизовского</w:t>
      </w:r>
      <w:proofErr w:type="spellEnd"/>
      <w:r w:rsidRPr="002B27B6">
        <w:rPr>
          <w:bCs/>
        </w:rPr>
        <w:t xml:space="preserve"> городского поселения, утвержденным постановлением администрации </w:t>
      </w:r>
      <w:proofErr w:type="spellStart"/>
      <w:r w:rsidRPr="002B27B6">
        <w:rPr>
          <w:bCs/>
        </w:rPr>
        <w:t>Елизовского</w:t>
      </w:r>
      <w:proofErr w:type="spellEnd"/>
      <w:r w:rsidRPr="002B27B6">
        <w:rPr>
          <w:bCs/>
        </w:rPr>
        <w:t xml:space="preserve"> городского поселения от 29.02.2016 № 160-п</w:t>
      </w:r>
      <w:r w:rsidR="00CA588F">
        <w:rPr>
          <w:bCs/>
        </w:rPr>
        <w:t>, распоряжением Правительства Камчатского края от 07.04.2017 № 134-РП</w:t>
      </w:r>
      <w:r w:rsidR="008F536F">
        <w:rPr>
          <w:bCs/>
        </w:rPr>
        <w:t>, в связи с допущенной технической ошибкой</w:t>
      </w:r>
    </w:p>
    <w:p w:rsidR="00D069AE" w:rsidRDefault="00D069AE" w:rsidP="00D069AE">
      <w:pPr>
        <w:pStyle w:val="ConsPlusNormal"/>
        <w:ind w:firstLine="709"/>
        <w:jc w:val="both"/>
      </w:pPr>
    </w:p>
    <w:p w:rsidR="001A5327" w:rsidRPr="001A5327" w:rsidRDefault="001A5327" w:rsidP="00D069AE">
      <w:pPr>
        <w:pStyle w:val="ConsPlusNormal"/>
        <w:ind w:firstLine="709"/>
        <w:jc w:val="both"/>
        <w:rPr>
          <w:b/>
          <w:i/>
        </w:rPr>
      </w:pPr>
      <w:r w:rsidRPr="001A5327">
        <w:t>ПОСТАНОВЛЯЮ:</w:t>
      </w:r>
    </w:p>
    <w:p w:rsidR="001A5327" w:rsidRPr="001A5327" w:rsidRDefault="001A5327" w:rsidP="00D069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A5C" w:rsidRDefault="003F2A5C" w:rsidP="00D069AE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8C8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8F536F">
        <w:rPr>
          <w:rFonts w:ascii="Times New Roman" w:hAnsi="Times New Roman" w:cs="Times New Roman"/>
          <w:b w:val="0"/>
          <w:sz w:val="28"/>
          <w:szCs w:val="28"/>
        </w:rPr>
        <w:t xml:space="preserve"> строку 1.1 Перечня </w:t>
      </w:r>
      <w:r w:rsidR="008F536F" w:rsidRPr="008F536F">
        <w:rPr>
          <w:rFonts w:ascii="Times New Roman" w:hAnsi="Times New Roman" w:cs="Times New Roman"/>
          <w:b w:val="0"/>
          <w:sz w:val="28"/>
          <w:szCs w:val="28"/>
        </w:rPr>
        <w:t xml:space="preserve">основных мероприятий  </w:t>
      </w:r>
      <w:r w:rsidR="008F536F">
        <w:rPr>
          <w:rFonts w:ascii="Times New Roman" w:hAnsi="Times New Roman" w:cs="Times New Roman"/>
          <w:b w:val="0"/>
          <w:sz w:val="28"/>
          <w:szCs w:val="28"/>
        </w:rPr>
        <w:t>Муниципальной п</w:t>
      </w:r>
      <w:r w:rsidR="008F536F" w:rsidRPr="008F536F">
        <w:rPr>
          <w:rFonts w:ascii="Times New Roman" w:hAnsi="Times New Roman" w:cs="Times New Roman"/>
          <w:b w:val="0"/>
          <w:sz w:val="28"/>
          <w:szCs w:val="28"/>
        </w:rPr>
        <w:t xml:space="preserve">рограммы «Защита населения, территории от чрезвычайных ситуаций, обеспечение пожарной безопасности, развитие гражданской обороны на 2017 год на территории </w:t>
      </w:r>
      <w:proofErr w:type="spellStart"/>
      <w:r w:rsidR="008F536F" w:rsidRPr="008F536F">
        <w:rPr>
          <w:rFonts w:ascii="Times New Roman" w:hAnsi="Times New Roman" w:cs="Times New Roman"/>
          <w:b w:val="0"/>
          <w:sz w:val="28"/>
          <w:szCs w:val="28"/>
        </w:rPr>
        <w:t>Елизовского</w:t>
      </w:r>
      <w:proofErr w:type="spellEnd"/>
      <w:r w:rsidR="008F536F" w:rsidRPr="008F536F">
        <w:rPr>
          <w:rFonts w:ascii="Times New Roman" w:hAnsi="Times New Roman" w:cs="Times New Roman"/>
          <w:b w:val="0"/>
          <w:sz w:val="28"/>
          <w:szCs w:val="28"/>
        </w:rPr>
        <w:t xml:space="preserve"> городского </w:t>
      </w:r>
      <w:r w:rsidR="008F536F" w:rsidRPr="008F536F"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поселения»</w:t>
      </w:r>
      <w:r w:rsidR="00605964">
        <w:rPr>
          <w:rFonts w:ascii="Times New Roman" w:hAnsi="Times New Roman" w:cs="Times New Roman"/>
          <w:b w:val="0"/>
          <w:sz w:val="28"/>
          <w:szCs w:val="28"/>
        </w:rPr>
        <w:t>,</w:t>
      </w:r>
      <w:r w:rsidRPr="00C95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утвержденн</w:t>
      </w:r>
      <w:r w:rsidR="00605964">
        <w:rPr>
          <w:rFonts w:ascii="Times New Roman" w:hAnsi="Times New Roman"/>
          <w:b w:val="0"/>
          <w:sz w:val="28"/>
          <w:szCs w:val="28"/>
        </w:rPr>
        <w:t>ой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городского поселения от 19.08.2016 № 722-п</w:t>
      </w:r>
      <w:r w:rsidR="008F536F">
        <w:rPr>
          <w:rFonts w:ascii="Times New Roman" w:hAnsi="Times New Roman"/>
          <w:b w:val="0"/>
          <w:sz w:val="28"/>
          <w:szCs w:val="28"/>
        </w:rPr>
        <w:t xml:space="preserve"> </w:t>
      </w:r>
      <w:r w:rsidR="008F536F" w:rsidRPr="00C958C8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8F536F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8F536F">
        <w:rPr>
          <w:rFonts w:ascii="Times New Roman" w:hAnsi="Times New Roman" w:cs="Times New Roman"/>
          <w:b w:val="0"/>
          <w:sz w:val="28"/>
          <w:szCs w:val="28"/>
        </w:rPr>
        <w:t>изложив в следующей редакции:</w:t>
      </w:r>
    </w:p>
    <w:p w:rsidR="008F536F" w:rsidRDefault="008F536F" w:rsidP="008F536F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512" w:type="dxa"/>
        <w:tblInd w:w="94" w:type="dxa"/>
        <w:tblLayout w:type="fixed"/>
        <w:tblLook w:val="04A0"/>
      </w:tblPr>
      <w:tblGrid>
        <w:gridCol w:w="760"/>
        <w:gridCol w:w="2373"/>
        <w:gridCol w:w="709"/>
        <w:gridCol w:w="992"/>
        <w:gridCol w:w="1701"/>
        <w:gridCol w:w="1134"/>
        <w:gridCol w:w="1843"/>
      </w:tblGrid>
      <w:tr w:rsidR="008F536F" w:rsidRPr="008F536F" w:rsidTr="008F536F">
        <w:trPr>
          <w:trHeight w:val="3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превентивных мероприятий по водоотведению в микрорайоне "Южный"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5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6F">
              <w:rPr>
                <w:rFonts w:ascii="Times New Roman" w:eastAsia="Times New Roman" w:hAnsi="Times New Roman" w:cs="Times New Roman"/>
                <w:sz w:val="20"/>
                <w:szCs w:val="20"/>
              </w:rPr>
              <w:t>3486,704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6F" w:rsidRDefault="008F536F" w:rsidP="008F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8F5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Елизовского</w:t>
            </w:r>
            <w:proofErr w:type="spellEnd"/>
            <w:r w:rsidRPr="008F5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F536F" w:rsidRPr="008F536F" w:rsidRDefault="008F536F" w:rsidP="008F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8F536F" w:rsidRPr="008F536F" w:rsidTr="008F536F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6F">
              <w:rPr>
                <w:rFonts w:ascii="Times New Roman" w:eastAsia="Times New Roman" w:hAnsi="Times New Roman" w:cs="Times New Roman"/>
                <w:sz w:val="20"/>
                <w:szCs w:val="20"/>
              </w:rPr>
              <w:t>3326,704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36F" w:rsidRPr="008F536F" w:rsidTr="008F536F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6F">
              <w:rPr>
                <w:rFonts w:ascii="Times New Roman" w:eastAsia="Times New Roman" w:hAnsi="Times New Roman" w:cs="Times New Roman"/>
                <w:sz w:val="20"/>
                <w:szCs w:val="20"/>
              </w:rPr>
              <w:t>160,000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536F" w:rsidRPr="008F536F" w:rsidRDefault="008F536F" w:rsidP="008F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F536F" w:rsidRDefault="008F536F" w:rsidP="008F53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8F536F">
        <w:rPr>
          <w:rFonts w:ascii="Times New Roman" w:hAnsi="Times New Roman" w:cs="Times New Roman"/>
          <w:sz w:val="28"/>
          <w:szCs w:val="28"/>
        </w:rPr>
        <w:t xml:space="preserve"> </w:t>
      </w:r>
      <w:r w:rsidRPr="001A5327">
        <w:rPr>
          <w:rFonts w:ascii="Times New Roman" w:hAnsi="Times New Roman" w:cs="Times New Roman"/>
          <w:sz w:val="28"/>
          <w:szCs w:val="28"/>
        </w:rPr>
        <w:t>»</w:t>
      </w:r>
    </w:p>
    <w:p w:rsidR="001A5327" w:rsidRPr="001A5327" w:rsidRDefault="003F2A5C" w:rsidP="00D069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5327" w:rsidRPr="001A5327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="001A5327" w:rsidRPr="001A532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1A5327" w:rsidRPr="001A5327">
        <w:rPr>
          <w:rFonts w:ascii="Times New Roman" w:hAnsi="Times New Roman" w:cs="Times New Roman"/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</w:t>
      </w:r>
      <w:proofErr w:type="spellStart"/>
      <w:r w:rsidR="001A5327" w:rsidRPr="001A5327">
        <w:rPr>
          <w:rFonts w:ascii="Times New Roman" w:hAnsi="Times New Roman" w:cs="Times New Roman"/>
          <w:sz w:val="28"/>
          <w:szCs w:val="28"/>
        </w:rPr>
        <w:t>Е</w:t>
      </w:r>
      <w:r w:rsidR="00FA7719">
        <w:rPr>
          <w:rFonts w:ascii="Times New Roman" w:hAnsi="Times New Roman" w:cs="Times New Roman"/>
          <w:sz w:val="28"/>
          <w:szCs w:val="28"/>
        </w:rPr>
        <w:t>лизовского</w:t>
      </w:r>
      <w:proofErr w:type="spellEnd"/>
      <w:r w:rsidR="00FA7719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A5327" w:rsidRPr="001A5327" w:rsidRDefault="003F2A5C" w:rsidP="00D069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5327" w:rsidRPr="001A53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A5327" w:rsidRPr="001A5327" w:rsidRDefault="003F2A5C" w:rsidP="00D069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A5327" w:rsidRPr="001A53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5327" w:rsidRPr="001A53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E74D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E5B53" w:rsidRDefault="001E5B53" w:rsidP="00D069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2BA" w:rsidRDefault="00BA52BA" w:rsidP="00D069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327" w:rsidRPr="001A5327" w:rsidRDefault="0060028D" w:rsidP="003219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FA7719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1A5327" w:rsidRPr="001A5327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1A5327" w:rsidRPr="001A5327" w:rsidRDefault="001A5327" w:rsidP="003219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5327"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 w:rsidRPr="001A532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         </w:t>
      </w:r>
      <w:r w:rsidRPr="001A5327">
        <w:rPr>
          <w:rFonts w:ascii="Times New Roman" w:hAnsi="Times New Roman" w:cs="Times New Roman"/>
          <w:bCs/>
          <w:sz w:val="28"/>
          <w:szCs w:val="28"/>
        </w:rPr>
        <w:tab/>
      </w:r>
      <w:r w:rsidR="00D069AE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3219FE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D069A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A5327">
        <w:rPr>
          <w:rFonts w:ascii="Times New Roman" w:hAnsi="Times New Roman" w:cs="Times New Roman"/>
          <w:bCs/>
          <w:sz w:val="28"/>
          <w:szCs w:val="28"/>
        </w:rPr>
        <w:t xml:space="preserve">Д.Б. </w:t>
      </w:r>
      <w:proofErr w:type="spellStart"/>
      <w:r w:rsidRPr="001A5327">
        <w:rPr>
          <w:rFonts w:ascii="Times New Roman" w:hAnsi="Times New Roman" w:cs="Times New Roman"/>
          <w:bCs/>
          <w:sz w:val="28"/>
          <w:szCs w:val="28"/>
        </w:rPr>
        <w:t>Щипицын</w:t>
      </w:r>
      <w:proofErr w:type="spellEnd"/>
    </w:p>
    <w:p w:rsidR="001A5327" w:rsidRDefault="001A5327" w:rsidP="00D069A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830" w:rsidRDefault="006E1830" w:rsidP="00D069A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830" w:rsidRDefault="006E1830" w:rsidP="00D069A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830" w:rsidRDefault="006E1830" w:rsidP="001A532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830" w:rsidRDefault="006E1830" w:rsidP="001A532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830" w:rsidRDefault="006E1830" w:rsidP="001A532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830" w:rsidRDefault="006E1830" w:rsidP="001A532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830" w:rsidRDefault="006E1830" w:rsidP="001A532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830" w:rsidRDefault="006E1830" w:rsidP="001A532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830" w:rsidRDefault="006E1830" w:rsidP="001A532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830" w:rsidRDefault="006E1830" w:rsidP="001A532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830" w:rsidRDefault="006E1830" w:rsidP="001A532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E1830" w:rsidSect="00DB481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">
    <w:nsid w:val="658E5506"/>
    <w:multiLevelType w:val="hybridMultilevel"/>
    <w:tmpl w:val="87A08228"/>
    <w:lvl w:ilvl="0" w:tplc="A27013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5327"/>
    <w:rsid w:val="00022357"/>
    <w:rsid w:val="00027094"/>
    <w:rsid w:val="00047203"/>
    <w:rsid w:val="000B6962"/>
    <w:rsid w:val="0016125E"/>
    <w:rsid w:val="001A0B44"/>
    <w:rsid w:val="001A5327"/>
    <w:rsid w:val="001C1C50"/>
    <w:rsid w:val="001E3865"/>
    <w:rsid w:val="001E5B53"/>
    <w:rsid w:val="00216C17"/>
    <w:rsid w:val="00251671"/>
    <w:rsid w:val="00283D97"/>
    <w:rsid w:val="002B27B6"/>
    <w:rsid w:val="002B369D"/>
    <w:rsid w:val="002C3C13"/>
    <w:rsid w:val="002D6CE2"/>
    <w:rsid w:val="002E74D3"/>
    <w:rsid w:val="003219D7"/>
    <w:rsid w:val="003219FE"/>
    <w:rsid w:val="00384E35"/>
    <w:rsid w:val="003F2A5C"/>
    <w:rsid w:val="00433564"/>
    <w:rsid w:val="00473BE0"/>
    <w:rsid w:val="0047637C"/>
    <w:rsid w:val="004A59B8"/>
    <w:rsid w:val="00534AFF"/>
    <w:rsid w:val="0060028D"/>
    <w:rsid w:val="00605964"/>
    <w:rsid w:val="00626B13"/>
    <w:rsid w:val="006A7528"/>
    <w:rsid w:val="006C6220"/>
    <w:rsid w:val="006E1830"/>
    <w:rsid w:val="006F3873"/>
    <w:rsid w:val="00704FBC"/>
    <w:rsid w:val="00733C81"/>
    <w:rsid w:val="007A1707"/>
    <w:rsid w:val="007D70BA"/>
    <w:rsid w:val="008B7815"/>
    <w:rsid w:val="008B7967"/>
    <w:rsid w:val="008E15A6"/>
    <w:rsid w:val="008E5B65"/>
    <w:rsid w:val="008F536F"/>
    <w:rsid w:val="00924AFE"/>
    <w:rsid w:val="00A02AF5"/>
    <w:rsid w:val="00A2193C"/>
    <w:rsid w:val="00A420DD"/>
    <w:rsid w:val="00A858CB"/>
    <w:rsid w:val="00AA2278"/>
    <w:rsid w:val="00AF675B"/>
    <w:rsid w:val="00B12165"/>
    <w:rsid w:val="00B509C0"/>
    <w:rsid w:val="00B8631F"/>
    <w:rsid w:val="00BA52BA"/>
    <w:rsid w:val="00BE376E"/>
    <w:rsid w:val="00C04B80"/>
    <w:rsid w:val="00C71B94"/>
    <w:rsid w:val="00C82FCD"/>
    <w:rsid w:val="00CA588F"/>
    <w:rsid w:val="00CC3B16"/>
    <w:rsid w:val="00CC515E"/>
    <w:rsid w:val="00D069AE"/>
    <w:rsid w:val="00DB481D"/>
    <w:rsid w:val="00DD27C2"/>
    <w:rsid w:val="00E368B1"/>
    <w:rsid w:val="00E506FA"/>
    <w:rsid w:val="00E64080"/>
    <w:rsid w:val="00E9468C"/>
    <w:rsid w:val="00F260F1"/>
    <w:rsid w:val="00FA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F2A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4</cp:revision>
  <cp:lastPrinted>2017-04-20T05:01:00Z</cp:lastPrinted>
  <dcterms:created xsi:type="dcterms:W3CDTF">2017-04-20T05:39:00Z</dcterms:created>
  <dcterms:modified xsi:type="dcterms:W3CDTF">2017-04-24T02:14:00Z</dcterms:modified>
</cp:coreProperties>
</file>