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19" w:rsidRDefault="00BA3619" w:rsidP="00BA3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619" w:rsidRDefault="00BA3619" w:rsidP="00BA36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A3619" w:rsidRDefault="00BA3619" w:rsidP="00BA361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BA3619" w:rsidRDefault="00BA3619" w:rsidP="00BA3619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A3619" w:rsidRDefault="00BA3619" w:rsidP="00BA361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BA3619" w:rsidRDefault="00BA3619" w:rsidP="00BA361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A3619" w:rsidRDefault="00BA3619" w:rsidP="00BA361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D49D2">
        <w:rPr>
          <w:rFonts w:ascii="Times New Roman" w:hAnsi="Times New Roman" w:cs="Times New Roman"/>
          <w:sz w:val="24"/>
          <w:szCs w:val="24"/>
          <w:u w:val="single"/>
        </w:rPr>
        <w:t>12.  01.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49D2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BA3619" w:rsidRDefault="00BA3619" w:rsidP="00BA361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BA3619" w:rsidRDefault="00BA3619" w:rsidP="00BA361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BA3619" w:rsidTr="00BA3619">
        <w:tc>
          <w:tcPr>
            <w:tcW w:w="5070" w:type="dxa"/>
          </w:tcPr>
          <w:p w:rsidR="00BA3619" w:rsidRDefault="00BA361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ЗУ:1.241</w:t>
            </w:r>
            <w:r w:rsidR="00B95A3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микрорайона Садовый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индивидуального жилищного строительства, площадью 1000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3619" w:rsidRDefault="00BA361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на право приобретения участка в собственность </w:t>
            </w:r>
          </w:p>
          <w:p w:rsidR="00BA3619" w:rsidRDefault="00BA361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A3619" w:rsidRDefault="00BA361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619" w:rsidRDefault="00BA3619" w:rsidP="00BA3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BA3619" w:rsidRDefault="00BA3619" w:rsidP="00BA3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</w:t>
      </w:r>
      <w:r w:rsidR="0091058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Елизовского городского поселения от 22.12.2017  №1305-п </w:t>
      </w:r>
      <w:r w:rsidRPr="00BA3619">
        <w:rPr>
          <w:rFonts w:ascii="Times New Roman" w:hAnsi="Times New Roman" w:cs="Times New Roman"/>
          <w:sz w:val="28"/>
          <w:szCs w:val="28"/>
        </w:rPr>
        <w:t>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 w:rsidRPr="00BA361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37318E" w:rsidRPr="0037318E">
        <w:rPr>
          <w:rFonts w:ascii="Times New Roman" w:hAnsi="Times New Roman" w:cs="Times New Roman"/>
          <w:sz w:val="28"/>
          <w:szCs w:val="28"/>
        </w:rPr>
        <w:t>на основании заявления гр. Кваша И.А. и</w:t>
      </w:r>
      <w:r w:rsidR="0037318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приобретения участка в собственность</w:t>
      </w:r>
    </w:p>
    <w:p w:rsidR="00BA3619" w:rsidRDefault="00BA3619" w:rsidP="00BA361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3619" w:rsidRDefault="00BA3619" w:rsidP="00BA361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A3619" w:rsidRDefault="00BA3619" w:rsidP="00BA361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3619" w:rsidRDefault="00BA3619" w:rsidP="00BA361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77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Отказать в предварительном согласовании предоставления земельного участка </w:t>
      </w:r>
      <w:r w:rsidR="009B77D8">
        <w:rPr>
          <w:rFonts w:ascii="Times New Roman" w:hAnsi="Times New Roman" w:cs="Times New Roman"/>
          <w:sz w:val="28"/>
          <w:szCs w:val="28"/>
        </w:rPr>
        <w:t xml:space="preserve">на территории микрорайона </w:t>
      </w:r>
      <w:proofErr w:type="gramStart"/>
      <w:r w:rsidR="009B77D8"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 w:rsidR="009B7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условным номером ЗУ:1.241 для индивидуального жилищного строительства, площадью  1000 кв.м.</w:t>
      </w:r>
    </w:p>
    <w:p w:rsidR="00BA3619" w:rsidRDefault="00BA3619" w:rsidP="00BA361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77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градостроительства администрации Елизовского городского поселения для указанного в п.1 настоящего постановления</w:t>
      </w:r>
      <w:r w:rsidR="008B260B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3619" w:rsidRDefault="00BA3619" w:rsidP="00BA361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выполнить кадастровые работы  для  </w:t>
      </w:r>
      <w:r w:rsidR="008B260B">
        <w:rPr>
          <w:rFonts w:ascii="Times New Roman" w:hAnsi="Times New Roman" w:cs="Times New Roman"/>
          <w:sz w:val="28"/>
          <w:szCs w:val="28"/>
        </w:rPr>
        <w:t>его учета</w:t>
      </w:r>
      <w:r>
        <w:rPr>
          <w:rFonts w:ascii="Times New Roman" w:hAnsi="Times New Roman" w:cs="Times New Roman"/>
          <w:sz w:val="28"/>
          <w:szCs w:val="28"/>
        </w:rPr>
        <w:t xml:space="preserve"> в сведениях государственного кадастра недвижимости;</w:t>
      </w:r>
    </w:p>
    <w:p w:rsidR="00BA3619" w:rsidRDefault="00BA3619" w:rsidP="00BA361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6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подготовить и утвердить градостроительный план</w:t>
      </w:r>
      <w:r w:rsidR="008B260B">
        <w:rPr>
          <w:rFonts w:ascii="Times New Roman" w:hAnsi="Times New Roman" w:cs="Times New Roman"/>
          <w:sz w:val="28"/>
          <w:szCs w:val="28"/>
        </w:rPr>
        <w:t>;</w:t>
      </w:r>
    </w:p>
    <w:p w:rsidR="00BA3619" w:rsidRDefault="00BA3619" w:rsidP="00BA361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BA3619" w:rsidRDefault="00BA3619" w:rsidP="009B77D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77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на право  приобретения  вышеуказанного земельного участка в собственность.</w:t>
      </w:r>
    </w:p>
    <w:p w:rsidR="00BA3619" w:rsidRDefault="00BA3619" w:rsidP="00BA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B77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BA3619" w:rsidRDefault="00BA3619" w:rsidP="00BA3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B77D8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администрации Елизовского городского поселения </w:t>
      </w:r>
    </w:p>
    <w:p w:rsidR="00BA3619" w:rsidRDefault="00BA3619" w:rsidP="00BA3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Масло.</w:t>
      </w:r>
    </w:p>
    <w:p w:rsidR="00BA3619" w:rsidRDefault="00BA3619" w:rsidP="00BA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77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BA3619" w:rsidRDefault="00BA3619" w:rsidP="00BA3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619" w:rsidRDefault="00BA3619" w:rsidP="00BA3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619" w:rsidRDefault="008B260B" w:rsidP="00BA361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61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BA36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A3619" w:rsidRDefault="00BA3619" w:rsidP="00BA361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BA3619" w:rsidRDefault="00BA3619" w:rsidP="00BA361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A3619" w:rsidRDefault="00BA3619" w:rsidP="00BA361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3619" w:rsidRDefault="00BA3619" w:rsidP="00BA3619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619"/>
    <w:rsid w:val="000E4150"/>
    <w:rsid w:val="00174158"/>
    <w:rsid w:val="0037318E"/>
    <w:rsid w:val="004B3E37"/>
    <w:rsid w:val="006615E9"/>
    <w:rsid w:val="00830692"/>
    <w:rsid w:val="008B260B"/>
    <w:rsid w:val="00910583"/>
    <w:rsid w:val="009B77D8"/>
    <w:rsid w:val="009D49D2"/>
    <w:rsid w:val="00B95A32"/>
    <w:rsid w:val="00BA3619"/>
    <w:rsid w:val="00FE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2018-01-10T05:14:00Z</dcterms:created>
  <dcterms:modified xsi:type="dcterms:W3CDTF">2018-01-14T22:49:00Z</dcterms:modified>
</cp:coreProperties>
</file>