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66" w:rsidRPr="00940F56" w:rsidRDefault="006E5D66" w:rsidP="006E5D66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3027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D66" w:rsidRPr="00940F56" w:rsidRDefault="006E5D66" w:rsidP="006E5D6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6E5D66" w:rsidRPr="00940F56" w:rsidRDefault="006E5D66" w:rsidP="006E5D6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6E5D66" w:rsidRPr="0066394B" w:rsidRDefault="006E5D66" w:rsidP="006E5D66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6E5D66" w:rsidRPr="00940F56" w:rsidRDefault="006E5D66" w:rsidP="006E5D6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6E5D66" w:rsidRDefault="006E5D66" w:rsidP="006E5D66">
      <w:pPr>
        <w:pStyle w:val="1"/>
      </w:pPr>
    </w:p>
    <w:p w:rsidR="006E5D66" w:rsidRPr="00AD2F31" w:rsidRDefault="006E5D66" w:rsidP="006E5D66"/>
    <w:p w:rsidR="006E5D66" w:rsidRPr="001A3545" w:rsidRDefault="006E5D66" w:rsidP="006E5D66"/>
    <w:p w:rsidR="006E5D66" w:rsidRPr="0029596F" w:rsidRDefault="006E5D66" w:rsidP="006E5D66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C3017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 xml:space="preserve">            </w:t>
      </w:r>
      <w:r w:rsidR="0029596F">
        <w:rPr>
          <w:sz w:val="28"/>
          <w:szCs w:val="28"/>
          <w:u w:val="single"/>
        </w:rPr>
        <w:t xml:space="preserve">      21.03.2016</w:t>
      </w:r>
      <w:r w:rsidR="00F677B5">
        <w:rPr>
          <w:sz w:val="28"/>
          <w:szCs w:val="28"/>
          <w:u w:val="single"/>
        </w:rPr>
        <w:t xml:space="preserve">      </w:t>
      </w:r>
      <w:r w:rsidR="0029596F">
        <w:rPr>
          <w:sz w:val="28"/>
          <w:szCs w:val="28"/>
          <w:u w:val="single"/>
        </w:rPr>
        <w:t xml:space="preserve">     </w:t>
      </w:r>
      <w:r w:rsidR="00F677B5">
        <w:rPr>
          <w:sz w:val="28"/>
          <w:szCs w:val="28"/>
          <w:u w:val="single"/>
        </w:rPr>
        <w:t xml:space="preserve">  </w:t>
      </w:r>
      <w:r w:rsidR="0029596F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C30172">
        <w:rPr>
          <w:sz w:val="28"/>
          <w:szCs w:val="28"/>
        </w:rPr>
        <w:t>№</w:t>
      </w:r>
      <w:r w:rsidR="0029596F">
        <w:rPr>
          <w:sz w:val="28"/>
          <w:szCs w:val="28"/>
        </w:rPr>
        <w:t xml:space="preserve">  </w:t>
      </w:r>
      <w:r w:rsidR="0029596F" w:rsidRPr="0029596F">
        <w:rPr>
          <w:sz w:val="28"/>
          <w:szCs w:val="28"/>
          <w:u w:val="single"/>
        </w:rPr>
        <w:t xml:space="preserve">240 - </w:t>
      </w:r>
      <w:proofErr w:type="spellStart"/>
      <w:proofErr w:type="gramStart"/>
      <w:r w:rsidR="0029596F" w:rsidRPr="0029596F">
        <w:rPr>
          <w:sz w:val="28"/>
          <w:szCs w:val="28"/>
          <w:u w:val="single"/>
        </w:rPr>
        <w:t>п</w:t>
      </w:r>
      <w:proofErr w:type="spellEnd"/>
      <w:proofErr w:type="gramEnd"/>
      <w:r w:rsidR="00A1070C" w:rsidRPr="0029596F">
        <w:rPr>
          <w:sz w:val="28"/>
          <w:szCs w:val="28"/>
          <w:u w:val="single"/>
        </w:rPr>
        <w:t xml:space="preserve"> </w:t>
      </w:r>
    </w:p>
    <w:p w:rsidR="006E5D66" w:rsidRPr="0029596F" w:rsidRDefault="0029596F" w:rsidP="006E5D66">
      <w:r w:rsidRPr="0029596F">
        <w:rPr>
          <w:sz w:val="28"/>
          <w:szCs w:val="28"/>
        </w:rPr>
        <w:t xml:space="preserve">                    </w:t>
      </w:r>
      <w:r w:rsidR="006E5D66" w:rsidRPr="0029596F">
        <w:rPr>
          <w:sz w:val="28"/>
          <w:szCs w:val="28"/>
        </w:rPr>
        <w:t xml:space="preserve">           </w:t>
      </w:r>
      <w:r w:rsidR="006E5D66" w:rsidRPr="0029596F">
        <w:t>г. Елизово</w:t>
      </w:r>
    </w:p>
    <w:p w:rsidR="006E5D66" w:rsidRDefault="006E5D66" w:rsidP="006E5D66">
      <w:pPr>
        <w:jc w:val="both"/>
      </w:pPr>
    </w:p>
    <w:p w:rsidR="006E5D66" w:rsidRDefault="006E5D66" w:rsidP="006E5D66">
      <w:pPr>
        <w:jc w:val="both"/>
      </w:pPr>
    </w:p>
    <w:p w:rsidR="006E5D66" w:rsidRPr="00352776" w:rsidRDefault="006E5D66" w:rsidP="00280366">
      <w:pPr>
        <w:pStyle w:val="a3"/>
        <w:ind w:right="4109"/>
        <w:jc w:val="both"/>
        <w:rPr>
          <w:sz w:val="28"/>
        </w:rPr>
      </w:pPr>
      <w:r>
        <w:rPr>
          <w:sz w:val="28"/>
          <w:szCs w:val="28"/>
        </w:rPr>
        <w:t>О</w:t>
      </w:r>
      <w:r w:rsidR="00280366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комиссии </w:t>
      </w:r>
      <w:r w:rsidRPr="00352776">
        <w:rPr>
          <w:sz w:val="28"/>
        </w:rPr>
        <w:t xml:space="preserve">по </w:t>
      </w:r>
      <w:r>
        <w:rPr>
          <w:sz w:val="28"/>
        </w:rPr>
        <w:t>реализации</w:t>
      </w:r>
      <w:r w:rsidRPr="00352776">
        <w:rPr>
          <w:sz w:val="28"/>
        </w:rPr>
        <w:t xml:space="preserve"> 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 w:rsidR="00280366">
        <w:rPr>
          <w:sz w:val="28"/>
        </w:rPr>
        <w:t xml:space="preserve"> в новой редакции</w:t>
      </w:r>
    </w:p>
    <w:p w:rsidR="006E5D66" w:rsidRPr="009E5558" w:rsidRDefault="006E5D66" w:rsidP="00280366">
      <w:pPr>
        <w:tabs>
          <w:tab w:val="left" w:pos="4820"/>
        </w:tabs>
        <w:ind w:right="4109"/>
        <w:jc w:val="both"/>
        <w:rPr>
          <w:sz w:val="40"/>
        </w:rPr>
      </w:pPr>
    </w:p>
    <w:p w:rsidR="006E5D66" w:rsidRDefault="006E5D66" w:rsidP="006E5D66">
      <w:pPr>
        <w:pStyle w:val="a4"/>
        <w:tabs>
          <w:tab w:val="left" w:pos="709"/>
        </w:tabs>
      </w:pPr>
      <w:r>
        <w:tab/>
      </w:r>
      <w:proofErr w:type="gramStart"/>
      <w:r w:rsidRPr="0029778D">
        <w:t>В соответствии с  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Pr="0029778D">
        <w:t>Уставом Елизовского городского поселения</w:t>
      </w:r>
      <w:r>
        <w:t xml:space="preserve"> с целью реализации П</w:t>
      </w:r>
      <w:r w:rsidRPr="00352776"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</w:t>
      </w:r>
      <w:r>
        <w:t xml:space="preserve"> в 2016 году</w:t>
      </w:r>
      <w:r w:rsidRPr="00352776">
        <w:t>»</w:t>
      </w:r>
      <w:r>
        <w:t>,</w:t>
      </w:r>
      <w:r w:rsidRPr="00AB4AA9">
        <w:rPr>
          <w:szCs w:val="28"/>
        </w:rPr>
        <w:t xml:space="preserve"> </w:t>
      </w:r>
      <w:r>
        <w:t>утвержденной</w:t>
      </w:r>
      <w:r>
        <w:rPr>
          <w:szCs w:val="28"/>
        </w:rPr>
        <w:t xml:space="preserve"> п</w:t>
      </w:r>
      <w:r w:rsidRPr="0029778D">
        <w:rPr>
          <w:szCs w:val="28"/>
        </w:rPr>
        <w:t xml:space="preserve">остановлением администрации Елизовского городского поселения от </w:t>
      </w:r>
      <w:r>
        <w:rPr>
          <w:szCs w:val="28"/>
        </w:rPr>
        <w:t>20</w:t>
      </w:r>
      <w:r w:rsidRPr="0029778D">
        <w:rPr>
          <w:szCs w:val="28"/>
        </w:rPr>
        <w:t>.</w:t>
      </w:r>
      <w:r>
        <w:rPr>
          <w:szCs w:val="28"/>
        </w:rPr>
        <w:t>10</w:t>
      </w:r>
      <w:r w:rsidRPr="0029778D">
        <w:rPr>
          <w:szCs w:val="28"/>
        </w:rPr>
        <w:t>.201</w:t>
      </w:r>
      <w:r>
        <w:rPr>
          <w:szCs w:val="28"/>
        </w:rPr>
        <w:t>5</w:t>
      </w:r>
      <w:r w:rsidRPr="0029778D">
        <w:rPr>
          <w:szCs w:val="28"/>
        </w:rPr>
        <w:t xml:space="preserve"> № </w:t>
      </w:r>
      <w:r>
        <w:rPr>
          <w:szCs w:val="28"/>
        </w:rPr>
        <w:t>781</w:t>
      </w:r>
      <w:r w:rsidRPr="0029778D">
        <w:rPr>
          <w:szCs w:val="28"/>
        </w:rPr>
        <w:t>-п</w:t>
      </w:r>
      <w:r>
        <w:rPr>
          <w:szCs w:val="28"/>
        </w:rPr>
        <w:t>,</w:t>
      </w:r>
      <w:proofErr w:type="gramEnd"/>
    </w:p>
    <w:p w:rsidR="006E5D66" w:rsidRDefault="006E5D66" w:rsidP="006E5D66">
      <w:pPr>
        <w:pStyle w:val="a4"/>
        <w:tabs>
          <w:tab w:val="left" w:pos="709"/>
        </w:tabs>
      </w:pPr>
    </w:p>
    <w:p w:rsidR="006E5D66" w:rsidRDefault="006E5D66" w:rsidP="006E5D66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6E5D66" w:rsidRDefault="006E5D66" w:rsidP="006E5D66">
      <w:pPr>
        <w:jc w:val="both"/>
        <w:rPr>
          <w:sz w:val="28"/>
        </w:rPr>
      </w:pPr>
    </w:p>
    <w:p w:rsidR="006E5D66" w:rsidRPr="009B17DC" w:rsidRDefault="006E5D66" w:rsidP="006E5D66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6"/>
        </w:rPr>
      </w:pPr>
      <w:r>
        <w:rPr>
          <w:szCs w:val="28"/>
        </w:rPr>
        <w:t>Утвердить Положение о комиссии</w:t>
      </w:r>
      <w:r w:rsidRPr="00A4195A">
        <w:rPr>
          <w:szCs w:val="28"/>
        </w:rPr>
        <w:t xml:space="preserve"> </w:t>
      </w:r>
      <w:r w:rsidRPr="001E5132">
        <w:rPr>
          <w:szCs w:val="28"/>
        </w:rPr>
        <w:t xml:space="preserve">по </w:t>
      </w:r>
      <w:r>
        <w:t>реализации П</w:t>
      </w:r>
      <w:r w:rsidRPr="00352776"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 w:rsidR="00280366">
        <w:t xml:space="preserve"> в новой редакции</w:t>
      </w:r>
      <w:r>
        <w:t xml:space="preserve"> </w:t>
      </w:r>
      <w:r>
        <w:rPr>
          <w:szCs w:val="28"/>
        </w:rPr>
        <w:t>согласно приложению №1 к настоящему постановлению.</w:t>
      </w:r>
    </w:p>
    <w:p w:rsidR="006E5D66" w:rsidRDefault="006E5D66" w:rsidP="006E5D66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6"/>
        </w:rPr>
      </w:pPr>
      <w:r>
        <w:rPr>
          <w:szCs w:val="28"/>
        </w:rPr>
        <w:t>Утвердить Состав  комиссии</w:t>
      </w:r>
      <w:r w:rsidRPr="00A4195A">
        <w:rPr>
          <w:szCs w:val="28"/>
        </w:rPr>
        <w:t xml:space="preserve"> </w:t>
      </w:r>
      <w:r w:rsidRPr="001E5132">
        <w:rPr>
          <w:szCs w:val="28"/>
        </w:rPr>
        <w:t xml:space="preserve">по </w:t>
      </w:r>
      <w:r>
        <w:t>реализации П</w:t>
      </w:r>
      <w:r w:rsidRPr="00352776"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>
        <w:rPr>
          <w:szCs w:val="28"/>
        </w:rPr>
        <w:t xml:space="preserve"> согласно приложению №2 к настоящему постановлению.</w:t>
      </w:r>
    </w:p>
    <w:p w:rsidR="006E5D66" w:rsidRPr="006E5D66" w:rsidRDefault="006E5D66" w:rsidP="006E5D66">
      <w:pPr>
        <w:pStyle w:val="a4"/>
        <w:numPr>
          <w:ilvl w:val="0"/>
          <w:numId w:val="1"/>
        </w:numPr>
        <w:tabs>
          <w:tab w:val="left" w:pos="1276"/>
        </w:tabs>
        <w:ind w:left="0" w:firstLine="709"/>
        <w:rPr>
          <w:szCs w:val="26"/>
        </w:rPr>
      </w:pPr>
      <w:r w:rsidRPr="0029778D">
        <w:t>Признать утратившими силу:</w:t>
      </w:r>
    </w:p>
    <w:p w:rsidR="006E5D66" w:rsidRDefault="006E5D66" w:rsidP="006E5D66">
      <w:pPr>
        <w:pStyle w:val="a3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5D66">
        <w:rPr>
          <w:sz w:val="28"/>
          <w:szCs w:val="28"/>
        </w:rPr>
        <w:t xml:space="preserve">Постановление администрации Елизовского городского поселения от 16.09.2014 № 714-п «О комиссии по реализации  Подпрограммы «Обеспечение </w:t>
      </w:r>
      <w:r w:rsidRPr="006E5D66">
        <w:rPr>
          <w:sz w:val="28"/>
          <w:szCs w:val="28"/>
        </w:rPr>
        <w:lastRenderedPageBreak/>
        <w:t>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поселения».</w:t>
      </w:r>
    </w:p>
    <w:p w:rsidR="00720EF8" w:rsidRPr="006323E7" w:rsidRDefault="00720EF8" w:rsidP="00720EF8">
      <w:pPr>
        <w:ind w:firstLine="709"/>
        <w:jc w:val="both"/>
        <w:rPr>
          <w:sz w:val="28"/>
          <w:szCs w:val="28"/>
        </w:rPr>
      </w:pPr>
      <w:r w:rsidRPr="006323E7">
        <w:rPr>
          <w:sz w:val="28"/>
          <w:szCs w:val="28"/>
        </w:rPr>
        <w:t>2) Постановление администрации Елизовского городского поселения от 26.01.2015</w:t>
      </w:r>
      <w:r w:rsidRPr="006323E7">
        <w:rPr>
          <w:sz w:val="28"/>
          <w:szCs w:val="28"/>
        </w:rPr>
        <w:tab/>
        <w:t>№ 23-п «О внесении изменений в приложение №2 к постановлению администрации Елизовского городского поселения от 16.09.2014 № 714-п».</w:t>
      </w:r>
    </w:p>
    <w:p w:rsidR="00720EF8" w:rsidRPr="006323E7" w:rsidRDefault="006323E7" w:rsidP="006323E7">
      <w:pPr>
        <w:ind w:firstLine="708"/>
        <w:jc w:val="both"/>
        <w:rPr>
          <w:sz w:val="28"/>
          <w:szCs w:val="28"/>
        </w:rPr>
      </w:pPr>
      <w:r w:rsidRPr="006323E7">
        <w:rPr>
          <w:sz w:val="28"/>
          <w:szCs w:val="28"/>
        </w:rPr>
        <w:t>3</w:t>
      </w:r>
      <w:r w:rsidR="00720EF8" w:rsidRPr="006323E7">
        <w:rPr>
          <w:sz w:val="28"/>
          <w:szCs w:val="28"/>
        </w:rPr>
        <w:t xml:space="preserve">) </w:t>
      </w:r>
      <w:r w:rsidRPr="006323E7">
        <w:rPr>
          <w:sz w:val="28"/>
          <w:szCs w:val="28"/>
        </w:rPr>
        <w:t>Постановление</w:t>
      </w:r>
      <w:r w:rsidRPr="006E5D66">
        <w:rPr>
          <w:sz w:val="28"/>
          <w:szCs w:val="28"/>
        </w:rPr>
        <w:t xml:space="preserve"> администрации Елизовского городского поселения от </w:t>
      </w:r>
      <w:r w:rsidR="00720EF8" w:rsidRPr="006323E7">
        <w:rPr>
          <w:sz w:val="28"/>
          <w:szCs w:val="28"/>
        </w:rPr>
        <w:t>08.04.2015</w:t>
      </w:r>
      <w:r w:rsidRPr="006323E7">
        <w:rPr>
          <w:sz w:val="28"/>
          <w:szCs w:val="28"/>
        </w:rPr>
        <w:t xml:space="preserve"> </w:t>
      </w:r>
      <w:r w:rsidR="00720EF8" w:rsidRPr="006323E7">
        <w:rPr>
          <w:sz w:val="28"/>
          <w:szCs w:val="28"/>
        </w:rPr>
        <w:t>№ 216-п</w:t>
      </w:r>
      <w:r w:rsidRPr="006323E7">
        <w:rPr>
          <w:sz w:val="28"/>
          <w:szCs w:val="28"/>
        </w:rPr>
        <w:t xml:space="preserve"> «</w:t>
      </w:r>
      <w:r w:rsidR="00720EF8" w:rsidRPr="006323E7">
        <w:rPr>
          <w:sz w:val="28"/>
          <w:szCs w:val="28"/>
        </w:rPr>
        <w:t>О внесении изменений в приложение № 2 к постановлению администрации Елизовского городского поселения от 16.09.2014 № 714-п</w:t>
      </w:r>
      <w:r w:rsidRPr="006323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E5D66" w:rsidRDefault="006E5D66" w:rsidP="006E5D66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</w:pPr>
      <w:r w:rsidRPr="0029778D">
        <w:rPr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6E5D66" w:rsidRDefault="00730DDA" w:rsidP="006E5D66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</w:pPr>
      <w:r>
        <w:t xml:space="preserve">Настоящее </w:t>
      </w:r>
      <w:r w:rsidR="006E5D66">
        <w:t xml:space="preserve">постановление вступает в силу </w:t>
      </w:r>
      <w:r w:rsidR="00483E04">
        <w:t>с момента его подписания.</w:t>
      </w:r>
    </w:p>
    <w:p w:rsidR="006E5D66" w:rsidRPr="0029778D" w:rsidRDefault="006E5D66" w:rsidP="006E5D66">
      <w:pPr>
        <w:pStyle w:val="a4"/>
        <w:numPr>
          <w:ilvl w:val="0"/>
          <w:numId w:val="1"/>
        </w:numPr>
        <w:tabs>
          <w:tab w:val="left" w:pos="0"/>
          <w:tab w:val="left" w:pos="1134"/>
        </w:tabs>
        <w:ind w:left="0" w:right="-1" w:firstLine="709"/>
      </w:pPr>
      <w:proofErr w:type="gramStart"/>
      <w:r w:rsidRPr="0029778D">
        <w:t>Контроль за</w:t>
      </w:r>
      <w:proofErr w:type="gramEnd"/>
      <w:r w:rsidRPr="0029778D">
        <w:t xml:space="preserve"> исполнением настоящего постановления возложить на начальника Отдела по культуре, молодежной политике, физической культуре и спорту администрации Елизовского городского поселения  Хачикян С.А.</w:t>
      </w:r>
    </w:p>
    <w:p w:rsidR="006E5D66" w:rsidRPr="0029778D" w:rsidRDefault="006E5D66" w:rsidP="006E5D66">
      <w:pPr>
        <w:pStyle w:val="a4"/>
        <w:tabs>
          <w:tab w:val="left" w:pos="8222"/>
        </w:tabs>
        <w:ind w:right="-1"/>
      </w:pPr>
    </w:p>
    <w:p w:rsidR="006E5D66" w:rsidRPr="0029778D" w:rsidRDefault="006E5D66" w:rsidP="006E5D66">
      <w:pPr>
        <w:pStyle w:val="a4"/>
        <w:tabs>
          <w:tab w:val="left" w:pos="8222"/>
        </w:tabs>
        <w:ind w:right="-1"/>
      </w:pPr>
    </w:p>
    <w:p w:rsidR="006E5D66" w:rsidRPr="0029778D" w:rsidRDefault="006E5D66" w:rsidP="006E5D66">
      <w:pPr>
        <w:pStyle w:val="a4"/>
        <w:tabs>
          <w:tab w:val="left" w:pos="8222"/>
        </w:tabs>
        <w:ind w:right="-1"/>
      </w:pPr>
      <w:r w:rsidRPr="0029778D">
        <w:t xml:space="preserve">Глава администрации </w:t>
      </w:r>
    </w:p>
    <w:p w:rsidR="006E5D66" w:rsidRPr="0029778D" w:rsidRDefault="006E5D66" w:rsidP="006E5D66">
      <w:pPr>
        <w:pStyle w:val="a4"/>
        <w:tabs>
          <w:tab w:val="left" w:pos="8222"/>
        </w:tabs>
        <w:ind w:right="-1"/>
      </w:pPr>
      <w:r w:rsidRPr="0029778D">
        <w:t xml:space="preserve">Елизовского городского поселения                                               </w:t>
      </w:r>
      <w:r>
        <w:t>Д.Б. Щипицын</w:t>
      </w:r>
    </w:p>
    <w:p w:rsidR="006E5D66" w:rsidRPr="0029778D" w:rsidRDefault="006E5D66" w:rsidP="006E5D66">
      <w:pPr>
        <w:jc w:val="both"/>
        <w:rPr>
          <w:sz w:val="24"/>
          <w:u w:val="single"/>
        </w:rPr>
      </w:pPr>
    </w:p>
    <w:p w:rsidR="006E5D66" w:rsidRDefault="006E5D66" w:rsidP="006E5D66">
      <w:pPr>
        <w:ind w:left="360"/>
        <w:jc w:val="both"/>
        <w:rPr>
          <w:sz w:val="28"/>
          <w:szCs w:val="26"/>
        </w:rPr>
      </w:pPr>
    </w:p>
    <w:p w:rsidR="006E5D66" w:rsidRDefault="006E5D66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FE574D" w:rsidRDefault="00FE574D" w:rsidP="006E5D66">
      <w:pPr>
        <w:rPr>
          <w:sz w:val="28"/>
        </w:rPr>
      </w:pPr>
    </w:p>
    <w:p w:rsidR="006E5D66" w:rsidRDefault="006E5D66" w:rsidP="006E5D66">
      <w:pPr>
        <w:rPr>
          <w:sz w:val="28"/>
        </w:rPr>
      </w:pPr>
    </w:p>
    <w:p w:rsidR="006E5D66" w:rsidRPr="00D11256" w:rsidRDefault="006E5D66" w:rsidP="006E5D66">
      <w:pPr>
        <w:shd w:val="clear" w:color="auto" w:fill="FFFFFF"/>
        <w:ind w:left="5954"/>
        <w:jc w:val="both"/>
        <w:rPr>
          <w:color w:val="000000"/>
          <w:spacing w:val="2"/>
          <w:sz w:val="24"/>
          <w:szCs w:val="24"/>
        </w:rPr>
      </w:pPr>
      <w:r w:rsidRPr="00D11256">
        <w:rPr>
          <w:color w:val="000000"/>
          <w:spacing w:val="2"/>
          <w:sz w:val="24"/>
          <w:szCs w:val="24"/>
        </w:rPr>
        <w:lastRenderedPageBreak/>
        <w:t>Приложение № 1</w:t>
      </w:r>
    </w:p>
    <w:p w:rsidR="006E5D66" w:rsidRPr="00D11256" w:rsidRDefault="006E5D66" w:rsidP="006E5D66">
      <w:pPr>
        <w:shd w:val="clear" w:color="auto" w:fill="FFFFFF"/>
        <w:ind w:left="5954"/>
        <w:jc w:val="both"/>
        <w:rPr>
          <w:sz w:val="24"/>
          <w:szCs w:val="24"/>
        </w:rPr>
      </w:pPr>
      <w:r w:rsidRPr="00D11256">
        <w:rPr>
          <w:sz w:val="24"/>
          <w:szCs w:val="24"/>
        </w:rPr>
        <w:t>к  постановлению администрации</w:t>
      </w:r>
    </w:p>
    <w:p w:rsidR="006E5D66" w:rsidRPr="00D11256" w:rsidRDefault="006E5D66" w:rsidP="006E5D66">
      <w:pPr>
        <w:shd w:val="clear" w:color="auto" w:fill="FFFFFF"/>
        <w:ind w:left="5954"/>
        <w:jc w:val="both"/>
        <w:rPr>
          <w:sz w:val="24"/>
          <w:szCs w:val="24"/>
        </w:rPr>
      </w:pPr>
      <w:r w:rsidRPr="00D11256">
        <w:rPr>
          <w:sz w:val="24"/>
          <w:szCs w:val="24"/>
        </w:rPr>
        <w:t>Елизовского городского поселения</w:t>
      </w:r>
    </w:p>
    <w:p w:rsidR="006E5D66" w:rsidRPr="0029596F" w:rsidRDefault="006E5D66" w:rsidP="006E5D66">
      <w:pPr>
        <w:ind w:left="5954"/>
        <w:jc w:val="both"/>
        <w:rPr>
          <w:sz w:val="24"/>
          <w:szCs w:val="24"/>
          <w:u w:val="single"/>
        </w:rPr>
      </w:pPr>
      <w:r w:rsidRPr="006E5D66">
        <w:rPr>
          <w:sz w:val="24"/>
          <w:szCs w:val="24"/>
        </w:rPr>
        <w:t xml:space="preserve">от </w:t>
      </w:r>
      <w:r w:rsidR="0029596F" w:rsidRPr="0029596F">
        <w:rPr>
          <w:sz w:val="24"/>
          <w:szCs w:val="24"/>
          <w:u w:val="single"/>
        </w:rPr>
        <w:t>21.03.2016</w:t>
      </w:r>
      <w:r w:rsidR="0029596F">
        <w:rPr>
          <w:sz w:val="24"/>
          <w:szCs w:val="24"/>
        </w:rPr>
        <w:t xml:space="preserve"> </w:t>
      </w:r>
      <w:r w:rsidRPr="006E5D66">
        <w:rPr>
          <w:sz w:val="24"/>
          <w:szCs w:val="24"/>
        </w:rPr>
        <w:t xml:space="preserve"> № </w:t>
      </w:r>
      <w:r w:rsidR="0029596F">
        <w:rPr>
          <w:sz w:val="24"/>
          <w:szCs w:val="24"/>
        </w:rPr>
        <w:t xml:space="preserve"> </w:t>
      </w:r>
      <w:r w:rsidR="0029596F" w:rsidRPr="0029596F">
        <w:rPr>
          <w:sz w:val="24"/>
          <w:szCs w:val="24"/>
          <w:u w:val="single"/>
        </w:rPr>
        <w:t xml:space="preserve">240 - </w:t>
      </w:r>
      <w:proofErr w:type="spellStart"/>
      <w:proofErr w:type="gramStart"/>
      <w:r w:rsidR="0029596F" w:rsidRPr="0029596F">
        <w:rPr>
          <w:sz w:val="24"/>
          <w:szCs w:val="24"/>
          <w:u w:val="single"/>
        </w:rPr>
        <w:t>п</w:t>
      </w:r>
      <w:proofErr w:type="spellEnd"/>
      <w:proofErr w:type="gramEnd"/>
    </w:p>
    <w:p w:rsidR="006E5D66" w:rsidRPr="00D11256" w:rsidRDefault="006E5D66" w:rsidP="006E5D66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:rsidR="006E5D66" w:rsidRPr="00352776" w:rsidRDefault="006E5D66" w:rsidP="006E5D66">
      <w:pPr>
        <w:pStyle w:val="a3"/>
        <w:jc w:val="center"/>
        <w:rPr>
          <w:sz w:val="28"/>
        </w:rPr>
      </w:pPr>
      <w:r w:rsidRPr="00352776">
        <w:rPr>
          <w:sz w:val="28"/>
        </w:rPr>
        <w:t>ПОЛОЖЕНИЕ</w:t>
      </w:r>
    </w:p>
    <w:p w:rsidR="006E5D66" w:rsidRPr="00352776" w:rsidRDefault="006E5D66" w:rsidP="006E5D66">
      <w:pPr>
        <w:pStyle w:val="a3"/>
      </w:pPr>
    </w:p>
    <w:p w:rsidR="006E5D66" w:rsidRPr="00352776" w:rsidRDefault="006E5D66" w:rsidP="006E5D66">
      <w:pPr>
        <w:pStyle w:val="a3"/>
        <w:jc w:val="center"/>
        <w:rPr>
          <w:sz w:val="28"/>
        </w:rPr>
      </w:pPr>
      <w:r>
        <w:rPr>
          <w:sz w:val="28"/>
        </w:rPr>
        <w:t>о к</w:t>
      </w:r>
      <w:r w:rsidRPr="00352776">
        <w:rPr>
          <w:sz w:val="28"/>
        </w:rPr>
        <w:t xml:space="preserve">омиссии по </w:t>
      </w:r>
      <w:r>
        <w:rPr>
          <w:sz w:val="28"/>
        </w:rPr>
        <w:t>реализации</w:t>
      </w:r>
      <w:r w:rsidRPr="00352776">
        <w:rPr>
          <w:sz w:val="28"/>
        </w:rPr>
        <w:t xml:space="preserve"> 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</w:p>
    <w:p w:rsidR="006E5D66" w:rsidRPr="00352776" w:rsidRDefault="006E5D66" w:rsidP="006E5D66">
      <w:pPr>
        <w:pStyle w:val="a3"/>
        <w:jc w:val="both"/>
        <w:rPr>
          <w:sz w:val="28"/>
        </w:rPr>
      </w:pPr>
    </w:p>
    <w:p w:rsidR="006E5D66" w:rsidRPr="00352776" w:rsidRDefault="006E5D66" w:rsidP="006E5D6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</w:rPr>
      </w:pPr>
      <w:r w:rsidRPr="00352776">
        <w:rPr>
          <w:sz w:val="28"/>
        </w:rPr>
        <w:t>Общие положения</w:t>
      </w:r>
    </w:p>
    <w:p w:rsidR="006E5D66" w:rsidRPr="00352776" w:rsidRDefault="006E5D66" w:rsidP="006E5D66">
      <w:pPr>
        <w:pStyle w:val="a3"/>
        <w:jc w:val="center"/>
        <w:rPr>
          <w:sz w:val="28"/>
        </w:rPr>
      </w:pPr>
    </w:p>
    <w:p w:rsidR="006E5D66" w:rsidRDefault="006E5D66" w:rsidP="006E5D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52776">
        <w:rPr>
          <w:spacing w:val="7"/>
          <w:sz w:val="28"/>
        </w:rPr>
        <w:t xml:space="preserve">Настоящее Положение устанавливает порядок работы </w:t>
      </w:r>
      <w:r w:rsidRPr="00352776">
        <w:rPr>
          <w:sz w:val="28"/>
        </w:rPr>
        <w:t xml:space="preserve">Комиссии по </w:t>
      </w:r>
      <w:r>
        <w:rPr>
          <w:sz w:val="28"/>
        </w:rPr>
        <w:t>реализации</w:t>
      </w:r>
      <w:r w:rsidRPr="00352776">
        <w:rPr>
          <w:sz w:val="28"/>
        </w:rPr>
        <w:t xml:space="preserve"> 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 w:rsidRPr="006828BD">
        <w:rPr>
          <w:sz w:val="28"/>
        </w:rPr>
        <w:t xml:space="preserve"> </w:t>
      </w:r>
      <w:r w:rsidRPr="00352776">
        <w:rPr>
          <w:sz w:val="28"/>
        </w:rPr>
        <w:t>(далее – Комиссия)</w:t>
      </w:r>
      <w:r>
        <w:rPr>
          <w:sz w:val="28"/>
        </w:rPr>
        <w:t>.</w:t>
      </w:r>
    </w:p>
    <w:p w:rsidR="006E5D66" w:rsidRPr="00BA2036" w:rsidRDefault="006E5D66" w:rsidP="006E5D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72AAE">
        <w:rPr>
          <w:spacing w:val="4"/>
          <w:sz w:val="28"/>
        </w:rPr>
        <w:t>Комиссия является координационным органом администрации</w:t>
      </w:r>
      <w:r>
        <w:rPr>
          <w:spacing w:val="4"/>
          <w:sz w:val="28"/>
        </w:rPr>
        <w:t xml:space="preserve"> </w:t>
      </w:r>
      <w:r w:rsidRPr="00C72AAE">
        <w:rPr>
          <w:spacing w:val="3"/>
          <w:sz w:val="28"/>
        </w:rPr>
        <w:t xml:space="preserve">Елизовского городского поселения по рассмотрению вопросов </w:t>
      </w:r>
      <w:r>
        <w:rPr>
          <w:spacing w:val="3"/>
          <w:sz w:val="28"/>
        </w:rPr>
        <w:t>по реализации</w:t>
      </w:r>
      <w:r w:rsidRPr="00BA2036">
        <w:rPr>
          <w:sz w:val="28"/>
        </w:rPr>
        <w:t xml:space="preserve">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>
        <w:rPr>
          <w:sz w:val="28"/>
        </w:rPr>
        <w:t>.</w:t>
      </w:r>
      <w:r w:rsidRPr="00BA2036">
        <w:rPr>
          <w:sz w:val="28"/>
        </w:rPr>
        <w:t xml:space="preserve"> </w:t>
      </w:r>
      <w:r w:rsidRPr="00BA2036">
        <w:rPr>
          <w:spacing w:val="3"/>
          <w:sz w:val="28"/>
        </w:rPr>
        <w:t xml:space="preserve"> </w:t>
      </w:r>
    </w:p>
    <w:p w:rsidR="006E5D66" w:rsidRDefault="006E5D66" w:rsidP="006E5D6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72AAE">
        <w:rPr>
          <w:spacing w:val="4"/>
          <w:sz w:val="28"/>
        </w:rPr>
        <w:t xml:space="preserve">Комиссия в своей работе руководствуется Конституцией Российской </w:t>
      </w:r>
      <w:r w:rsidRPr="00C72AAE">
        <w:rPr>
          <w:spacing w:val="7"/>
          <w:sz w:val="28"/>
        </w:rPr>
        <w:t xml:space="preserve">Федерации, Указами и распоряжениями Президента Российской Федерации, </w:t>
      </w:r>
      <w:r w:rsidRPr="00C72AAE">
        <w:rPr>
          <w:spacing w:val="5"/>
          <w:sz w:val="28"/>
        </w:rPr>
        <w:t xml:space="preserve">Федеральными законами, постановлениями и распоряжениями Правительства </w:t>
      </w:r>
      <w:r w:rsidRPr="00C72AAE">
        <w:rPr>
          <w:spacing w:val="4"/>
          <w:sz w:val="28"/>
        </w:rPr>
        <w:t xml:space="preserve">Российской Федерации, Законами </w:t>
      </w:r>
      <w:r w:rsidRPr="00C72AAE">
        <w:rPr>
          <w:spacing w:val="3"/>
          <w:sz w:val="28"/>
        </w:rPr>
        <w:t xml:space="preserve">Камчатского края, постановлениями и распоряжениями Губернатора </w:t>
      </w:r>
      <w:r w:rsidRPr="00C72AAE">
        <w:rPr>
          <w:spacing w:val="2"/>
          <w:sz w:val="28"/>
        </w:rPr>
        <w:t>Камчатского края,</w:t>
      </w:r>
      <w:r w:rsidRPr="00C72AAE">
        <w:rPr>
          <w:spacing w:val="3"/>
          <w:sz w:val="28"/>
        </w:rPr>
        <w:t xml:space="preserve"> </w:t>
      </w:r>
      <w:r w:rsidRPr="00C72AAE">
        <w:rPr>
          <w:spacing w:val="4"/>
          <w:sz w:val="28"/>
        </w:rPr>
        <w:t>Уставом Елизовского городского поселения,</w:t>
      </w:r>
      <w:r w:rsidRPr="00C72AAE">
        <w:rPr>
          <w:spacing w:val="3"/>
          <w:sz w:val="28"/>
        </w:rPr>
        <w:t xml:space="preserve"> постановлениями и распоряжениями администрации </w:t>
      </w:r>
      <w:r w:rsidRPr="00C72AAE">
        <w:rPr>
          <w:spacing w:val="2"/>
          <w:sz w:val="28"/>
        </w:rPr>
        <w:t>Елизовского городского поселения, а также настоящим Положением.</w:t>
      </w:r>
    </w:p>
    <w:p w:rsidR="006E5D66" w:rsidRPr="00352776" w:rsidRDefault="006E5D66" w:rsidP="006E5D66">
      <w:pPr>
        <w:pStyle w:val="a3"/>
        <w:jc w:val="both"/>
        <w:rPr>
          <w:sz w:val="28"/>
        </w:rPr>
      </w:pPr>
    </w:p>
    <w:p w:rsidR="006E5D66" w:rsidRPr="00BA2036" w:rsidRDefault="006E5D66" w:rsidP="006E5D66">
      <w:pPr>
        <w:numPr>
          <w:ilvl w:val="0"/>
          <w:numId w:val="3"/>
        </w:numPr>
        <w:jc w:val="center"/>
        <w:rPr>
          <w:sz w:val="28"/>
        </w:rPr>
      </w:pPr>
      <w:r w:rsidRPr="00BA2036">
        <w:rPr>
          <w:sz w:val="28"/>
        </w:rPr>
        <w:t xml:space="preserve">Порядок образования </w:t>
      </w:r>
      <w:r>
        <w:rPr>
          <w:sz w:val="28"/>
        </w:rPr>
        <w:t>К</w:t>
      </w:r>
      <w:r w:rsidRPr="00BA2036">
        <w:rPr>
          <w:sz w:val="28"/>
        </w:rPr>
        <w:t>омиссии</w:t>
      </w:r>
    </w:p>
    <w:p w:rsidR="006E5D66" w:rsidRPr="00BA2036" w:rsidRDefault="006E5D66" w:rsidP="006E5D66">
      <w:pPr>
        <w:ind w:left="709"/>
        <w:rPr>
          <w:sz w:val="28"/>
        </w:rPr>
      </w:pPr>
    </w:p>
    <w:p w:rsidR="006E5D66" w:rsidRPr="00BA2036" w:rsidRDefault="006E5D66" w:rsidP="006E5D66">
      <w:pPr>
        <w:numPr>
          <w:ilvl w:val="1"/>
          <w:numId w:val="3"/>
        </w:numPr>
        <w:ind w:left="0" w:firstLine="709"/>
        <w:jc w:val="both"/>
        <w:rPr>
          <w:sz w:val="28"/>
        </w:rPr>
      </w:pPr>
      <w:r w:rsidRPr="00BA2036">
        <w:rPr>
          <w:sz w:val="28"/>
        </w:rPr>
        <w:t xml:space="preserve">Комиссия является постоянно действующим органом. Состав </w:t>
      </w:r>
      <w:r>
        <w:rPr>
          <w:sz w:val="28"/>
        </w:rPr>
        <w:t>К</w:t>
      </w:r>
      <w:r w:rsidRPr="00BA2036">
        <w:rPr>
          <w:sz w:val="28"/>
        </w:rPr>
        <w:t>омиссии утверждается постановлением администрации Елизовского городского поселения.</w:t>
      </w:r>
    </w:p>
    <w:p w:rsidR="006E5D66" w:rsidRPr="00BA2036" w:rsidRDefault="006E5D66" w:rsidP="006E5D66">
      <w:pPr>
        <w:numPr>
          <w:ilvl w:val="1"/>
          <w:numId w:val="3"/>
        </w:numPr>
        <w:ind w:left="0" w:firstLine="709"/>
        <w:jc w:val="both"/>
        <w:rPr>
          <w:sz w:val="28"/>
        </w:rPr>
      </w:pPr>
      <w:r w:rsidRPr="00BA2036">
        <w:rPr>
          <w:sz w:val="28"/>
        </w:rPr>
        <w:t xml:space="preserve">В случае необходимости изменения в состав </w:t>
      </w:r>
      <w:r>
        <w:rPr>
          <w:sz w:val="28"/>
        </w:rPr>
        <w:t>К</w:t>
      </w:r>
      <w:r w:rsidRPr="00BA2036">
        <w:rPr>
          <w:sz w:val="28"/>
        </w:rPr>
        <w:t>омиссии вносятся на основании постановления администрации Елизовского городского поселения.</w:t>
      </w:r>
    </w:p>
    <w:p w:rsidR="006E5D66" w:rsidRPr="00352776" w:rsidRDefault="006E5D66" w:rsidP="006E5D66">
      <w:pPr>
        <w:pStyle w:val="a3"/>
        <w:jc w:val="both"/>
        <w:rPr>
          <w:sz w:val="28"/>
        </w:rPr>
      </w:pPr>
    </w:p>
    <w:p w:rsidR="006E5D66" w:rsidRDefault="006E5D66" w:rsidP="006E5D66">
      <w:pPr>
        <w:pStyle w:val="a3"/>
        <w:jc w:val="center"/>
        <w:rPr>
          <w:spacing w:val="-8"/>
          <w:sz w:val="28"/>
        </w:rPr>
      </w:pPr>
      <w:r w:rsidRPr="00352776">
        <w:rPr>
          <w:spacing w:val="-8"/>
          <w:sz w:val="28"/>
        </w:rPr>
        <w:t>3. Полномочия Комиссии</w:t>
      </w:r>
    </w:p>
    <w:p w:rsidR="006E5D66" w:rsidRDefault="006E5D66" w:rsidP="006E5D66">
      <w:pPr>
        <w:pStyle w:val="a3"/>
        <w:jc w:val="both"/>
        <w:rPr>
          <w:spacing w:val="-8"/>
          <w:sz w:val="28"/>
        </w:rPr>
      </w:pPr>
    </w:p>
    <w:p w:rsidR="006E5D66" w:rsidRPr="00F268D3" w:rsidRDefault="006E5D66" w:rsidP="006E5D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</w:rPr>
      </w:pPr>
      <w:r w:rsidRPr="00F268D3">
        <w:rPr>
          <w:spacing w:val="-8"/>
          <w:sz w:val="28"/>
        </w:rPr>
        <w:t xml:space="preserve">Рассмотрение заявлений, обращений, жалоб участников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>
        <w:rPr>
          <w:sz w:val="28"/>
        </w:rPr>
        <w:t>.</w:t>
      </w:r>
    </w:p>
    <w:p w:rsidR="006E5D66" w:rsidRPr="00F268D3" w:rsidRDefault="006E5D66" w:rsidP="006E5D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</w:rPr>
      </w:pPr>
      <w:r>
        <w:rPr>
          <w:sz w:val="28"/>
        </w:rPr>
        <w:lastRenderedPageBreak/>
        <w:t>Рассмотрение спорных вопросов в формировании списка участников 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  <w:r>
        <w:rPr>
          <w:sz w:val="28"/>
        </w:rPr>
        <w:t xml:space="preserve"> и списка претендентов на получение социальной выплаты в планируемом году.</w:t>
      </w:r>
    </w:p>
    <w:p w:rsidR="006E5D66" w:rsidRPr="00F268D3" w:rsidRDefault="006E5D66" w:rsidP="006E5D6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8"/>
        </w:rPr>
      </w:pPr>
      <w:r w:rsidRPr="00F268D3">
        <w:rPr>
          <w:sz w:val="28"/>
        </w:rPr>
        <w:t xml:space="preserve">Решение вопросов о переносе очередности </w:t>
      </w:r>
      <w:r w:rsidRPr="00F268D3">
        <w:rPr>
          <w:spacing w:val="-8"/>
          <w:sz w:val="28"/>
        </w:rPr>
        <w:t xml:space="preserve">участников </w:t>
      </w:r>
      <w:r>
        <w:rPr>
          <w:sz w:val="28"/>
        </w:rPr>
        <w:t>П</w:t>
      </w:r>
      <w:r w:rsidRPr="00352776">
        <w:rPr>
          <w:sz w:val="28"/>
        </w:rPr>
        <w:t>одпрограммы</w:t>
      </w:r>
      <w:r>
        <w:rPr>
          <w:sz w:val="28"/>
        </w:rPr>
        <w:t xml:space="preserve"> </w:t>
      </w:r>
      <w:r w:rsidRPr="00352776">
        <w:rPr>
          <w:sz w:val="28"/>
        </w:rPr>
        <w:t xml:space="preserve">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 </w:t>
      </w:r>
      <w:r>
        <w:rPr>
          <w:sz w:val="28"/>
        </w:rPr>
        <w:t>в список участников следующего года.</w:t>
      </w:r>
    </w:p>
    <w:p w:rsidR="006E5D66" w:rsidRPr="00352776" w:rsidRDefault="006E5D66" w:rsidP="006E5D66">
      <w:pPr>
        <w:pStyle w:val="a3"/>
        <w:jc w:val="both"/>
        <w:rPr>
          <w:sz w:val="28"/>
        </w:rPr>
      </w:pPr>
    </w:p>
    <w:p w:rsidR="006E5D66" w:rsidRDefault="006E5D66" w:rsidP="006E5D66">
      <w:pPr>
        <w:pStyle w:val="a3"/>
        <w:jc w:val="center"/>
        <w:rPr>
          <w:spacing w:val="-7"/>
          <w:sz w:val="28"/>
        </w:rPr>
      </w:pPr>
      <w:r w:rsidRPr="00352776">
        <w:rPr>
          <w:spacing w:val="-7"/>
          <w:sz w:val="28"/>
        </w:rPr>
        <w:t>4. Состав и порядок работы Комиссии</w:t>
      </w:r>
    </w:p>
    <w:p w:rsidR="006E5D66" w:rsidRPr="00352776" w:rsidRDefault="006E5D66" w:rsidP="006E5D66">
      <w:pPr>
        <w:pStyle w:val="a3"/>
        <w:jc w:val="center"/>
        <w:rPr>
          <w:spacing w:val="-7"/>
          <w:sz w:val="28"/>
        </w:rPr>
      </w:pPr>
    </w:p>
    <w:p w:rsidR="006E5D66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C72AAE">
        <w:rPr>
          <w:sz w:val="28"/>
        </w:rPr>
        <w:t xml:space="preserve">Руководит работой </w:t>
      </w:r>
      <w:r>
        <w:rPr>
          <w:sz w:val="28"/>
        </w:rPr>
        <w:t>К</w:t>
      </w:r>
      <w:r w:rsidRPr="00C72AAE">
        <w:rPr>
          <w:sz w:val="28"/>
        </w:rPr>
        <w:t>омиссии  председатель комиссии, а в</w:t>
      </w:r>
      <w:r w:rsidR="006323E7">
        <w:rPr>
          <w:sz w:val="28"/>
        </w:rPr>
        <w:t xml:space="preserve"> </w:t>
      </w:r>
      <w:r w:rsidRPr="00C72AAE">
        <w:rPr>
          <w:spacing w:val="-3"/>
          <w:sz w:val="28"/>
        </w:rPr>
        <w:t>его отсутствие - заместитель председателя комиссии.</w:t>
      </w:r>
    </w:p>
    <w:p w:rsidR="006E5D66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C72AAE">
        <w:rPr>
          <w:spacing w:val="-5"/>
          <w:sz w:val="28"/>
        </w:rPr>
        <w:t xml:space="preserve">Заседания </w:t>
      </w:r>
      <w:r>
        <w:rPr>
          <w:spacing w:val="-5"/>
          <w:sz w:val="28"/>
        </w:rPr>
        <w:t>К</w:t>
      </w:r>
      <w:r w:rsidRPr="00C72AAE">
        <w:rPr>
          <w:spacing w:val="-5"/>
          <w:sz w:val="28"/>
        </w:rPr>
        <w:t>омиссии проводятся по мере необходимости, но не реже 1</w:t>
      </w:r>
      <w:r w:rsidR="006323E7">
        <w:rPr>
          <w:spacing w:val="-5"/>
          <w:sz w:val="28"/>
        </w:rPr>
        <w:t xml:space="preserve"> </w:t>
      </w:r>
      <w:r w:rsidRPr="00C72AAE">
        <w:rPr>
          <w:spacing w:val="-7"/>
          <w:sz w:val="28"/>
        </w:rPr>
        <w:t>раза в год.</w:t>
      </w:r>
    </w:p>
    <w:p w:rsidR="006E5D66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C72AAE">
        <w:rPr>
          <w:spacing w:val="-2"/>
          <w:sz w:val="28"/>
        </w:rPr>
        <w:t xml:space="preserve">Заседания </w:t>
      </w:r>
      <w:r>
        <w:rPr>
          <w:spacing w:val="-2"/>
          <w:sz w:val="28"/>
        </w:rPr>
        <w:t>К</w:t>
      </w:r>
      <w:r w:rsidRPr="00C72AAE">
        <w:rPr>
          <w:spacing w:val="-2"/>
          <w:sz w:val="28"/>
        </w:rPr>
        <w:t>омиссии считаются правомочными, если на них</w:t>
      </w:r>
      <w:r w:rsidR="006323E7">
        <w:rPr>
          <w:spacing w:val="-2"/>
          <w:sz w:val="28"/>
        </w:rPr>
        <w:t xml:space="preserve"> </w:t>
      </w:r>
      <w:r w:rsidRPr="00C72AAE">
        <w:rPr>
          <w:spacing w:val="-3"/>
          <w:sz w:val="28"/>
        </w:rPr>
        <w:t>присутствует более половины ее членов.</w:t>
      </w:r>
    </w:p>
    <w:p w:rsidR="006E5D66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C72AAE">
        <w:rPr>
          <w:spacing w:val="-8"/>
          <w:sz w:val="28"/>
        </w:rPr>
        <w:t xml:space="preserve">Решения </w:t>
      </w:r>
      <w:r>
        <w:rPr>
          <w:spacing w:val="-8"/>
          <w:sz w:val="28"/>
        </w:rPr>
        <w:t>К</w:t>
      </w:r>
      <w:r w:rsidRPr="00C72AAE">
        <w:rPr>
          <w:spacing w:val="-8"/>
          <w:sz w:val="28"/>
        </w:rPr>
        <w:t>омиссии принимаются простым большинством голосов. При</w:t>
      </w:r>
      <w:r w:rsidR="006323E7">
        <w:rPr>
          <w:spacing w:val="-8"/>
          <w:sz w:val="28"/>
        </w:rPr>
        <w:t xml:space="preserve"> </w:t>
      </w:r>
      <w:r>
        <w:rPr>
          <w:spacing w:val="-2"/>
          <w:sz w:val="28"/>
        </w:rPr>
        <w:t>равенстве голосов</w:t>
      </w:r>
      <w:r w:rsidRPr="00C72AAE">
        <w:rPr>
          <w:spacing w:val="-2"/>
          <w:sz w:val="28"/>
        </w:rPr>
        <w:t xml:space="preserve"> голос председателя </w:t>
      </w:r>
      <w:r>
        <w:rPr>
          <w:spacing w:val="-2"/>
          <w:sz w:val="28"/>
        </w:rPr>
        <w:t>К</w:t>
      </w:r>
      <w:r w:rsidRPr="00C72AAE">
        <w:rPr>
          <w:spacing w:val="-2"/>
          <w:sz w:val="28"/>
        </w:rPr>
        <w:t>омиссии является решающим.</w:t>
      </w:r>
    </w:p>
    <w:p w:rsidR="006E5D66" w:rsidRPr="007C316E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7C316E">
        <w:rPr>
          <w:sz w:val="28"/>
        </w:rPr>
        <w:t>В заседании Комиссии  вправе принимать участие заявитель или его представитель</w:t>
      </w:r>
      <w:r>
        <w:rPr>
          <w:sz w:val="28"/>
        </w:rPr>
        <w:t>.</w:t>
      </w:r>
    </w:p>
    <w:p w:rsidR="006E5D66" w:rsidRPr="007C316E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 w:rsidRPr="007C316E">
        <w:rPr>
          <w:spacing w:val="-6"/>
          <w:sz w:val="28"/>
        </w:rPr>
        <w:t xml:space="preserve">Решения </w:t>
      </w:r>
      <w:r>
        <w:rPr>
          <w:spacing w:val="-6"/>
          <w:sz w:val="28"/>
        </w:rPr>
        <w:t>К</w:t>
      </w:r>
      <w:r w:rsidRPr="007C316E">
        <w:rPr>
          <w:spacing w:val="-6"/>
          <w:sz w:val="28"/>
        </w:rPr>
        <w:t>омиссии оформляются протоколом, который подписывается</w:t>
      </w:r>
      <w:r w:rsidR="006323E7">
        <w:rPr>
          <w:spacing w:val="-6"/>
          <w:sz w:val="28"/>
        </w:rPr>
        <w:t xml:space="preserve"> </w:t>
      </w:r>
      <w:r w:rsidRPr="007C316E">
        <w:rPr>
          <w:spacing w:val="-7"/>
          <w:sz w:val="28"/>
        </w:rPr>
        <w:t xml:space="preserve">всеми членами </w:t>
      </w:r>
      <w:r>
        <w:rPr>
          <w:spacing w:val="-7"/>
          <w:sz w:val="28"/>
        </w:rPr>
        <w:t>К</w:t>
      </w:r>
      <w:r w:rsidRPr="007C316E">
        <w:rPr>
          <w:spacing w:val="-7"/>
          <w:sz w:val="28"/>
        </w:rPr>
        <w:t>омиссии и утверждается ее председателем.</w:t>
      </w:r>
    </w:p>
    <w:p w:rsidR="006E5D66" w:rsidRPr="00AE082E" w:rsidRDefault="006E5D66" w:rsidP="006E5D6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</w:rPr>
      </w:pPr>
      <w:r>
        <w:rPr>
          <w:spacing w:val="-4"/>
          <w:sz w:val="28"/>
        </w:rPr>
        <w:t>Материально</w:t>
      </w:r>
      <w:r w:rsidRPr="00C72AAE">
        <w:rPr>
          <w:spacing w:val="-4"/>
          <w:sz w:val="28"/>
        </w:rPr>
        <w:t xml:space="preserve">-техническое обеспечение работы </w:t>
      </w:r>
      <w:r>
        <w:rPr>
          <w:spacing w:val="-4"/>
          <w:sz w:val="28"/>
        </w:rPr>
        <w:t>К</w:t>
      </w:r>
      <w:r w:rsidRPr="00C72AAE">
        <w:rPr>
          <w:spacing w:val="-4"/>
          <w:sz w:val="28"/>
        </w:rPr>
        <w:t>омиссии</w:t>
      </w:r>
      <w:r w:rsidR="006323E7">
        <w:rPr>
          <w:spacing w:val="-4"/>
          <w:sz w:val="28"/>
        </w:rPr>
        <w:t xml:space="preserve"> </w:t>
      </w:r>
      <w:r w:rsidRPr="00C72AAE">
        <w:rPr>
          <w:spacing w:val="-7"/>
          <w:sz w:val="28"/>
        </w:rPr>
        <w:t xml:space="preserve">осуществляет ответственный секретарь </w:t>
      </w:r>
      <w:r>
        <w:rPr>
          <w:spacing w:val="-7"/>
          <w:sz w:val="28"/>
        </w:rPr>
        <w:t>К</w:t>
      </w:r>
      <w:r w:rsidRPr="00C72AAE">
        <w:rPr>
          <w:spacing w:val="-7"/>
          <w:sz w:val="28"/>
        </w:rPr>
        <w:t>омиссии.</w:t>
      </w: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pStyle w:val="a3"/>
        <w:jc w:val="both"/>
        <w:rPr>
          <w:spacing w:val="-7"/>
          <w:sz w:val="28"/>
        </w:rPr>
      </w:pPr>
    </w:p>
    <w:p w:rsidR="006E5D66" w:rsidRDefault="006E5D66" w:rsidP="006E5D66">
      <w:pPr>
        <w:ind w:left="5954"/>
        <w:jc w:val="both"/>
        <w:rPr>
          <w:sz w:val="24"/>
          <w:szCs w:val="24"/>
        </w:rPr>
      </w:pPr>
    </w:p>
    <w:p w:rsidR="006323E7" w:rsidRDefault="006323E7" w:rsidP="006E5D66">
      <w:pPr>
        <w:ind w:left="5954"/>
        <w:jc w:val="both"/>
        <w:rPr>
          <w:sz w:val="24"/>
          <w:szCs w:val="24"/>
        </w:rPr>
      </w:pPr>
    </w:p>
    <w:p w:rsidR="006E5D66" w:rsidRDefault="006E5D66" w:rsidP="006E5D66">
      <w:pPr>
        <w:ind w:left="5954"/>
        <w:jc w:val="both"/>
        <w:rPr>
          <w:sz w:val="24"/>
          <w:szCs w:val="24"/>
        </w:rPr>
      </w:pPr>
      <w:r w:rsidRPr="00B0723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B07234">
        <w:rPr>
          <w:sz w:val="24"/>
          <w:szCs w:val="24"/>
        </w:rPr>
        <w:t xml:space="preserve"> </w:t>
      </w:r>
    </w:p>
    <w:p w:rsidR="006E5D66" w:rsidRPr="00B07234" w:rsidRDefault="006E5D66" w:rsidP="006E5D66">
      <w:pPr>
        <w:ind w:left="5954"/>
        <w:jc w:val="both"/>
        <w:rPr>
          <w:sz w:val="24"/>
          <w:szCs w:val="24"/>
        </w:rPr>
      </w:pPr>
      <w:r w:rsidRPr="00B07234">
        <w:rPr>
          <w:sz w:val="24"/>
          <w:szCs w:val="24"/>
        </w:rPr>
        <w:t>к постановлению администрации</w:t>
      </w:r>
    </w:p>
    <w:p w:rsidR="006E5D66" w:rsidRPr="00B07234" w:rsidRDefault="006E5D66" w:rsidP="006E5D66">
      <w:pPr>
        <w:ind w:left="5954"/>
        <w:jc w:val="both"/>
        <w:rPr>
          <w:sz w:val="24"/>
          <w:szCs w:val="24"/>
        </w:rPr>
      </w:pPr>
      <w:r w:rsidRPr="00B07234">
        <w:rPr>
          <w:sz w:val="24"/>
          <w:szCs w:val="24"/>
        </w:rPr>
        <w:t>Елизовского городского поселения</w:t>
      </w:r>
    </w:p>
    <w:p w:rsidR="0029596F" w:rsidRPr="0029596F" w:rsidRDefault="006E5D66" w:rsidP="0029596F">
      <w:pPr>
        <w:ind w:left="595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29596F" w:rsidRPr="0029596F">
        <w:rPr>
          <w:sz w:val="24"/>
          <w:szCs w:val="24"/>
          <w:u w:val="single"/>
        </w:rPr>
        <w:t>21.03.2016</w:t>
      </w:r>
      <w:r w:rsidR="0029596F">
        <w:rPr>
          <w:sz w:val="24"/>
          <w:szCs w:val="24"/>
        </w:rPr>
        <w:t xml:space="preserve"> </w:t>
      </w:r>
      <w:r w:rsidR="0029596F" w:rsidRPr="006E5D66">
        <w:rPr>
          <w:sz w:val="24"/>
          <w:szCs w:val="24"/>
        </w:rPr>
        <w:t xml:space="preserve"> № </w:t>
      </w:r>
      <w:r w:rsidR="0029596F">
        <w:rPr>
          <w:sz w:val="24"/>
          <w:szCs w:val="24"/>
        </w:rPr>
        <w:t xml:space="preserve"> </w:t>
      </w:r>
      <w:r w:rsidR="0029596F" w:rsidRPr="0029596F">
        <w:rPr>
          <w:sz w:val="24"/>
          <w:szCs w:val="24"/>
          <w:u w:val="single"/>
        </w:rPr>
        <w:t xml:space="preserve">240 - </w:t>
      </w:r>
      <w:proofErr w:type="spellStart"/>
      <w:proofErr w:type="gramStart"/>
      <w:r w:rsidR="0029596F" w:rsidRPr="0029596F">
        <w:rPr>
          <w:sz w:val="24"/>
          <w:szCs w:val="24"/>
          <w:u w:val="single"/>
        </w:rPr>
        <w:t>п</w:t>
      </w:r>
      <w:proofErr w:type="spellEnd"/>
      <w:proofErr w:type="gramEnd"/>
    </w:p>
    <w:p w:rsidR="006E5D66" w:rsidRDefault="006E5D66" w:rsidP="0029596F">
      <w:pPr>
        <w:ind w:left="5954"/>
        <w:jc w:val="both"/>
      </w:pPr>
    </w:p>
    <w:p w:rsidR="006E5D66" w:rsidRDefault="006E5D66" w:rsidP="006E5D66">
      <w:pPr>
        <w:ind w:left="720" w:hanging="540"/>
        <w:jc w:val="both"/>
      </w:pPr>
    </w:p>
    <w:p w:rsidR="006E5D66" w:rsidRDefault="006E5D66" w:rsidP="006E5D66">
      <w:pPr>
        <w:ind w:left="720" w:hanging="540"/>
        <w:jc w:val="both"/>
      </w:pPr>
    </w:p>
    <w:p w:rsidR="006E5D66" w:rsidRPr="00352776" w:rsidRDefault="006E5D66" w:rsidP="006E5D66">
      <w:pPr>
        <w:pStyle w:val="a3"/>
        <w:jc w:val="center"/>
        <w:rPr>
          <w:sz w:val="28"/>
        </w:rPr>
      </w:pPr>
      <w:r w:rsidRPr="00BA2036">
        <w:rPr>
          <w:sz w:val="28"/>
          <w:szCs w:val="28"/>
        </w:rPr>
        <w:t xml:space="preserve">Состав Комиссии по </w:t>
      </w:r>
      <w:r>
        <w:rPr>
          <w:sz w:val="28"/>
        </w:rPr>
        <w:t>реализации</w:t>
      </w:r>
      <w:r w:rsidRPr="00352776">
        <w:rPr>
          <w:sz w:val="28"/>
        </w:rPr>
        <w:t xml:space="preserve">  </w:t>
      </w:r>
      <w:r>
        <w:rPr>
          <w:sz w:val="28"/>
        </w:rPr>
        <w:t>П</w:t>
      </w:r>
      <w:r w:rsidRPr="00352776">
        <w:rPr>
          <w:sz w:val="28"/>
        </w:rPr>
        <w:t>одпрограммы «Обеспечение жильем молодых семей в Елизовском городском поселении» муниципальной программы «Обеспечение доступным и комфортным жильем жителей Елизовского городского поселения»</w:t>
      </w:r>
    </w:p>
    <w:p w:rsidR="006E5D66" w:rsidRPr="00AE082E" w:rsidRDefault="006E5D66" w:rsidP="006E5D66">
      <w:pPr>
        <w:pStyle w:val="a4"/>
        <w:tabs>
          <w:tab w:val="left" w:pos="1276"/>
        </w:tabs>
        <w:ind w:right="0"/>
        <w:jc w:val="center"/>
        <w:rPr>
          <w:b/>
          <w:i/>
          <w:szCs w:val="28"/>
        </w:rPr>
      </w:pPr>
    </w:p>
    <w:p w:rsidR="006E5D66" w:rsidRDefault="006E5D66" w:rsidP="006E5D66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6E5D66" w:rsidRPr="00402D88" w:rsidTr="00A1070C">
        <w:tc>
          <w:tcPr>
            <w:tcW w:w="4926" w:type="dxa"/>
          </w:tcPr>
          <w:p w:rsidR="006E5D66" w:rsidRPr="002620F3" w:rsidRDefault="006E5D66" w:rsidP="006323E7">
            <w:pPr>
              <w:rPr>
                <w:b/>
                <w:i/>
                <w:sz w:val="28"/>
                <w:szCs w:val="28"/>
              </w:rPr>
            </w:pPr>
            <w:r w:rsidRPr="002620F3">
              <w:rPr>
                <w:b/>
                <w:i/>
                <w:sz w:val="28"/>
                <w:szCs w:val="28"/>
              </w:rPr>
              <w:t xml:space="preserve">Председатель 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2620F3">
              <w:rPr>
                <w:b/>
                <w:i/>
                <w:sz w:val="28"/>
                <w:szCs w:val="28"/>
              </w:rPr>
              <w:t>омиссии</w:t>
            </w:r>
          </w:p>
          <w:p w:rsidR="006E5D66" w:rsidRPr="00402D88" w:rsidRDefault="006E5D66" w:rsidP="00350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</w:t>
            </w:r>
            <w:r w:rsidR="003509ED">
              <w:rPr>
                <w:sz w:val="28"/>
                <w:szCs w:val="28"/>
              </w:rPr>
              <w:t>ладислав Анатольевич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8" w:type="dxa"/>
          </w:tcPr>
          <w:p w:rsidR="006E5D66" w:rsidRDefault="006E5D66" w:rsidP="006323E7">
            <w:pPr>
              <w:jc w:val="both"/>
              <w:rPr>
                <w:sz w:val="28"/>
                <w:szCs w:val="28"/>
              </w:rPr>
            </w:pPr>
          </w:p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  <w:r w:rsidRPr="008D3541">
              <w:rPr>
                <w:sz w:val="24"/>
                <w:szCs w:val="28"/>
              </w:rPr>
              <w:t>Заместитель Главы администрации Елизовского городского поселения</w:t>
            </w:r>
          </w:p>
        </w:tc>
      </w:tr>
      <w:tr w:rsidR="006E5D66" w:rsidRPr="00402D88" w:rsidTr="00A1070C">
        <w:tc>
          <w:tcPr>
            <w:tcW w:w="4926" w:type="dxa"/>
          </w:tcPr>
          <w:p w:rsidR="006E5D66" w:rsidRPr="002620F3" w:rsidRDefault="006E5D66" w:rsidP="006323E7">
            <w:pPr>
              <w:rPr>
                <w:b/>
                <w:i/>
                <w:sz w:val="28"/>
                <w:szCs w:val="28"/>
              </w:rPr>
            </w:pPr>
            <w:r w:rsidRPr="002620F3">
              <w:rPr>
                <w:b/>
                <w:i/>
                <w:sz w:val="28"/>
                <w:szCs w:val="28"/>
              </w:rPr>
              <w:t xml:space="preserve">Заместитель председателя 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2620F3">
              <w:rPr>
                <w:b/>
                <w:i/>
                <w:sz w:val="28"/>
                <w:szCs w:val="28"/>
              </w:rPr>
              <w:t>омиссии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Хачикян Светлана Александровна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5D66" w:rsidRDefault="006E5D66" w:rsidP="006323E7">
            <w:pPr>
              <w:jc w:val="both"/>
              <w:rPr>
                <w:sz w:val="24"/>
                <w:szCs w:val="24"/>
              </w:rPr>
            </w:pPr>
          </w:p>
          <w:p w:rsidR="006E5D66" w:rsidRDefault="006E5D66" w:rsidP="006323E7">
            <w:pPr>
              <w:jc w:val="both"/>
              <w:rPr>
                <w:sz w:val="24"/>
                <w:szCs w:val="24"/>
              </w:rPr>
            </w:pPr>
          </w:p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Pr="002620F3">
              <w:rPr>
                <w:sz w:val="24"/>
                <w:szCs w:val="24"/>
              </w:rPr>
              <w:t xml:space="preserve"> по культуре, молодежной политике, физической культуре и спорту администрации Елизовского городского поселения</w:t>
            </w:r>
          </w:p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  <w:tr w:rsidR="006E5D66" w:rsidRPr="00402D88" w:rsidTr="00A1070C">
        <w:tc>
          <w:tcPr>
            <w:tcW w:w="4926" w:type="dxa"/>
          </w:tcPr>
          <w:p w:rsidR="006E5D66" w:rsidRPr="002620F3" w:rsidRDefault="006E5D66" w:rsidP="006323E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28" w:type="dxa"/>
          </w:tcPr>
          <w:p w:rsidR="006E5D66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  <w:tr w:rsidR="006E5D66" w:rsidRPr="00402D88" w:rsidTr="00A1070C">
        <w:tc>
          <w:tcPr>
            <w:tcW w:w="4926" w:type="dxa"/>
          </w:tcPr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  <w:tr w:rsidR="006E5D66" w:rsidRPr="00402D88" w:rsidTr="00A1070C">
        <w:tc>
          <w:tcPr>
            <w:tcW w:w="4926" w:type="dxa"/>
          </w:tcPr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  <w:p w:rsidR="006E5D66" w:rsidRDefault="006E5D66" w:rsidP="006323E7">
            <w:pPr>
              <w:rPr>
                <w:b/>
                <w:i/>
                <w:sz w:val="28"/>
                <w:szCs w:val="28"/>
              </w:rPr>
            </w:pPr>
            <w:r w:rsidRPr="002620F3">
              <w:rPr>
                <w:b/>
                <w:i/>
                <w:sz w:val="28"/>
                <w:szCs w:val="28"/>
              </w:rPr>
              <w:t xml:space="preserve">Члены 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2620F3">
              <w:rPr>
                <w:b/>
                <w:i/>
                <w:sz w:val="28"/>
                <w:szCs w:val="28"/>
              </w:rPr>
              <w:t>омиссии: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Слатова Татьяна Николаевна</w:t>
            </w:r>
          </w:p>
          <w:p w:rsidR="006E5D66" w:rsidRPr="002620F3" w:rsidRDefault="006E5D66" w:rsidP="006323E7">
            <w:pPr>
              <w:rPr>
                <w:b/>
                <w:i/>
                <w:sz w:val="28"/>
                <w:szCs w:val="28"/>
              </w:rPr>
            </w:pP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  <w:p w:rsidR="006E5D66" w:rsidRDefault="006E5D66" w:rsidP="006323E7">
            <w:pPr>
              <w:rPr>
                <w:sz w:val="28"/>
                <w:szCs w:val="28"/>
              </w:rPr>
            </w:pP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</w:p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</w:p>
          <w:p w:rsidR="006E5D66" w:rsidRDefault="006E5D66" w:rsidP="0063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 w:rsidRPr="002620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</w:t>
            </w:r>
            <w:r w:rsidRPr="002620F3">
              <w:rPr>
                <w:sz w:val="24"/>
                <w:szCs w:val="24"/>
              </w:rPr>
              <w:t xml:space="preserve"> по культуре, молодежной политике, физической культуре и спорту администрации Елизовского городского поселения </w:t>
            </w:r>
          </w:p>
          <w:p w:rsidR="006E5D66" w:rsidRDefault="006E5D66" w:rsidP="006323E7">
            <w:pPr>
              <w:jc w:val="both"/>
              <w:rPr>
                <w:sz w:val="24"/>
                <w:szCs w:val="28"/>
              </w:rPr>
            </w:pPr>
          </w:p>
          <w:p w:rsidR="006E5D66" w:rsidRDefault="006E5D66" w:rsidP="006323E7">
            <w:pPr>
              <w:jc w:val="both"/>
              <w:rPr>
                <w:sz w:val="22"/>
                <w:szCs w:val="24"/>
              </w:rPr>
            </w:pPr>
            <w:r w:rsidRPr="007E7FB4">
              <w:rPr>
                <w:sz w:val="24"/>
                <w:szCs w:val="28"/>
              </w:rPr>
              <w:t>Руководитель Управления делами администрации Елизовского городского поселения</w:t>
            </w:r>
            <w:r w:rsidRPr="007E7FB4">
              <w:rPr>
                <w:sz w:val="22"/>
                <w:szCs w:val="24"/>
              </w:rPr>
              <w:t xml:space="preserve"> </w:t>
            </w:r>
          </w:p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  <w:tr w:rsidR="006E5D66" w:rsidRPr="00402D88" w:rsidTr="00A1070C">
        <w:tc>
          <w:tcPr>
            <w:tcW w:w="4926" w:type="dxa"/>
          </w:tcPr>
          <w:p w:rsidR="006E5D66" w:rsidRPr="00402D88" w:rsidRDefault="006E5D66" w:rsidP="0063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Острога Марина Геннадьевна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E5D66" w:rsidRPr="003509ED" w:rsidRDefault="006E5D66" w:rsidP="006323E7">
            <w:pPr>
              <w:jc w:val="both"/>
              <w:rPr>
                <w:sz w:val="24"/>
                <w:szCs w:val="24"/>
              </w:rPr>
            </w:pPr>
            <w:r w:rsidRPr="003509ED">
              <w:rPr>
                <w:sz w:val="24"/>
                <w:szCs w:val="24"/>
              </w:rPr>
              <w:t xml:space="preserve">Руководитель Управления финансов </w:t>
            </w:r>
            <w:r w:rsidR="003509ED" w:rsidRPr="003509ED">
              <w:rPr>
                <w:sz w:val="24"/>
                <w:szCs w:val="24"/>
              </w:rPr>
              <w:t xml:space="preserve">и экономического развития </w:t>
            </w:r>
            <w:r w:rsidRPr="003509ED">
              <w:rPr>
                <w:sz w:val="24"/>
                <w:szCs w:val="24"/>
              </w:rPr>
              <w:t>администрации Елизовского городского поселения</w:t>
            </w:r>
          </w:p>
          <w:p w:rsidR="006E5D66" w:rsidRPr="003509ED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</w:tbl>
    <w:p w:rsidR="006E5D66" w:rsidRPr="00CD574D" w:rsidRDefault="006E5D66" w:rsidP="006E5D6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8"/>
      </w:tblGrid>
      <w:tr w:rsidR="006E5D66" w:rsidTr="006323E7">
        <w:tc>
          <w:tcPr>
            <w:tcW w:w="4987" w:type="dxa"/>
          </w:tcPr>
          <w:p w:rsidR="006E5D66" w:rsidRPr="002620F3" w:rsidRDefault="006E5D66" w:rsidP="006323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Секретарь Комиссии</w:t>
            </w:r>
          </w:p>
        </w:tc>
        <w:tc>
          <w:tcPr>
            <w:tcW w:w="4989" w:type="dxa"/>
          </w:tcPr>
          <w:p w:rsidR="006E5D66" w:rsidRDefault="006E5D66" w:rsidP="006323E7">
            <w:pPr>
              <w:jc w:val="both"/>
              <w:rPr>
                <w:sz w:val="24"/>
                <w:szCs w:val="24"/>
              </w:rPr>
            </w:pPr>
          </w:p>
        </w:tc>
      </w:tr>
      <w:tr w:rsidR="006E5D66" w:rsidRPr="002620F3" w:rsidTr="006323E7">
        <w:tc>
          <w:tcPr>
            <w:tcW w:w="4987" w:type="dxa"/>
          </w:tcPr>
          <w:p w:rsidR="006E5D66" w:rsidRPr="005829E8" w:rsidRDefault="006E5D66" w:rsidP="00632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Помазанская Татьяна Сергеевна</w:t>
            </w:r>
          </w:p>
          <w:p w:rsidR="006E5D66" w:rsidRDefault="006E5D66" w:rsidP="006323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  <w:p w:rsidR="006E5D66" w:rsidRPr="00402D88" w:rsidRDefault="006E5D66" w:rsidP="006323E7">
            <w:pPr>
              <w:rPr>
                <w:sz w:val="28"/>
                <w:szCs w:val="28"/>
              </w:rPr>
            </w:pPr>
          </w:p>
        </w:tc>
        <w:tc>
          <w:tcPr>
            <w:tcW w:w="4989" w:type="dxa"/>
          </w:tcPr>
          <w:p w:rsidR="006E5D66" w:rsidRPr="002620F3" w:rsidRDefault="006E5D66" w:rsidP="006323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Отдела</w:t>
            </w:r>
            <w:r w:rsidRPr="002620F3">
              <w:rPr>
                <w:sz w:val="24"/>
                <w:szCs w:val="24"/>
              </w:rPr>
              <w:t xml:space="preserve">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</w:tbl>
    <w:p w:rsidR="001652D2" w:rsidRDefault="001652D2" w:rsidP="006E5D66"/>
    <w:p w:rsidR="00A1070C" w:rsidRDefault="00A1070C" w:rsidP="006E5D66"/>
    <w:p w:rsidR="00A1070C" w:rsidRDefault="00A1070C" w:rsidP="006E5D66"/>
    <w:sectPr w:rsidR="00A1070C" w:rsidSect="006323E7">
      <w:pgSz w:w="11906" w:h="16838"/>
      <w:pgMar w:top="851" w:right="567" w:bottom="851" w:left="1701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EF"/>
    <w:multiLevelType w:val="hybridMultilevel"/>
    <w:tmpl w:val="BFC6C8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4204A"/>
    <w:multiLevelType w:val="multilevel"/>
    <w:tmpl w:val="E9FAD0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C5F4F"/>
    <w:multiLevelType w:val="multilevel"/>
    <w:tmpl w:val="4D0A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2A91321"/>
    <w:multiLevelType w:val="hybridMultilevel"/>
    <w:tmpl w:val="245C60E2"/>
    <w:lvl w:ilvl="0" w:tplc="2D8245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E49C5"/>
    <w:multiLevelType w:val="multilevel"/>
    <w:tmpl w:val="937453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5D66"/>
    <w:rsid w:val="001652D2"/>
    <w:rsid w:val="001B079E"/>
    <w:rsid w:val="001B43A9"/>
    <w:rsid w:val="00280366"/>
    <w:rsid w:val="0029596F"/>
    <w:rsid w:val="002F0B87"/>
    <w:rsid w:val="0032773B"/>
    <w:rsid w:val="003509ED"/>
    <w:rsid w:val="00415C00"/>
    <w:rsid w:val="00483E04"/>
    <w:rsid w:val="004F397E"/>
    <w:rsid w:val="00515DF9"/>
    <w:rsid w:val="00563B6C"/>
    <w:rsid w:val="005E0AE0"/>
    <w:rsid w:val="006323E7"/>
    <w:rsid w:val="006E5D66"/>
    <w:rsid w:val="00720EF8"/>
    <w:rsid w:val="00730DDA"/>
    <w:rsid w:val="007B0E7F"/>
    <w:rsid w:val="007B39AD"/>
    <w:rsid w:val="00812D54"/>
    <w:rsid w:val="00877FDE"/>
    <w:rsid w:val="00892D98"/>
    <w:rsid w:val="00A1070C"/>
    <w:rsid w:val="00BE3356"/>
    <w:rsid w:val="00C72E16"/>
    <w:rsid w:val="00C73D38"/>
    <w:rsid w:val="00C807F1"/>
    <w:rsid w:val="00E10FA0"/>
    <w:rsid w:val="00F677B5"/>
    <w:rsid w:val="00FE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6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B0E7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B0E7F"/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rsid w:val="006E5D66"/>
    <w:pPr>
      <w:ind w:right="-2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E5D66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5D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5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81C4-5B6C-47F4-A818-8F24B0C3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2016-03-21T02:53:00Z</cp:lastPrinted>
  <dcterms:created xsi:type="dcterms:W3CDTF">2016-03-21T03:05:00Z</dcterms:created>
  <dcterms:modified xsi:type="dcterms:W3CDTF">2016-03-25T00:25:00Z</dcterms:modified>
</cp:coreProperties>
</file>