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EC" w:rsidRDefault="00DC70EC" w:rsidP="00DC70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EC" w:rsidRDefault="00DC70EC" w:rsidP="00DC70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C70EC" w:rsidRDefault="00DC70EC" w:rsidP="00DC70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C70EC" w:rsidRDefault="00DC70EC" w:rsidP="00DC70EC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C70EC" w:rsidRDefault="00DC70EC" w:rsidP="00DC70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C70EC" w:rsidRDefault="00DC70EC" w:rsidP="00DC70E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C70EC" w:rsidRDefault="00DC70EC" w:rsidP="00DC70E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B5C4D">
        <w:rPr>
          <w:rFonts w:ascii="Times New Roman" w:hAnsi="Times New Roman" w:cs="Times New Roman"/>
          <w:sz w:val="24"/>
          <w:szCs w:val="24"/>
          <w:u w:val="single"/>
        </w:rPr>
        <w:t xml:space="preserve">22.  12. 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5C4D" w:rsidRPr="00FB5C4D">
        <w:rPr>
          <w:rFonts w:ascii="Times New Roman" w:hAnsi="Times New Roman" w:cs="Times New Roman"/>
          <w:sz w:val="24"/>
          <w:szCs w:val="24"/>
          <w:u w:val="single"/>
        </w:rPr>
        <w:t>1309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C70EC" w:rsidRDefault="00DC70EC" w:rsidP="00DC70E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DC70EC" w:rsidRDefault="00DC70EC" w:rsidP="00DC70EC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DC70EC" w:rsidTr="00EB1747">
        <w:tc>
          <w:tcPr>
            <w:tcW w:w="5070" w:type="dxa"/>
          </w:tcPr>
          <w:p w:rsidR="00DC70EC" w:rsidRDefault="00DC70EC" w:rsidP="00EB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DC70EC" w:rsidRDefault="00DC70EC" w:rsidP="00EB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DC70EC" w:rsidRDefault="00DC70EC" w:rsidP="00EB1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0EC" w:rsidRDefault="00DC70EC" w:rsidP="00DC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ст.ст. 11.10, 39.28 Земельного Кодекса Российской Федерации,      п.2   ст. 3.3   Федерального   закона   от   25.10.2001 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 Уставом   Елизовского городского поселения,   Правилами землепользования и застройки Елизовского городского поселения Елизовского муниципального района Камчатского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принятыми Решением Собрания депутатов Елизовского городского поселения от 07.09.2011 № 126,  на основании заявления Сергиенко С.Н.</w:t>
      </w:r>
      <w:r w:rsidR="00B82621">
        <w:rPr>
          <w:rFonts w:ascii="Times New Roman" w:hAnsi="Times New Roman" w:cs="Times New Roman"/>
          <w:sz w:val="28"/>
          <w:szCs w:val="28"/>
        </w:rPr>
        <w:t>, Поповой Л.П.</w:t>
      </w:r>
    </w:p>
    <w:p w:rsidR="00DC70EC" w:rsidRDefault="00DC70EC" w:rsidP="00DC70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70EC" w:rsidRDefault="00DC70EC" w:rsidP="00DC70EC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70EC" w:rsidRDefault="00DC70EC" w:rsidP="00DC70E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DC70EC" w:rsidRPr="005D4D69" w:rsidRDefault="00DC70EC" w:rsidP="005D4D69">
      <w:pPr>
        <w:pStyle w:val="a6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</w:t>
      </w:r>
      <w:r w:rsidR="005D4D69" w:rsidRPr="005D4D69">
        <w:rPr>
          <w:rFonts w:ascii="Times New Roman" w:hAnsi="Times New Roman" w:cs="Times New Roman"/>
          <w:sz w:val="28"/>
          <w:szCs w:val="28"/>
        </w:rPr>
        <w:t>общей долевой</w:t>
      </w:r>
      <w:r w:rsidRPr="005D4D69">
        <w:rPr>
          <w:rFonts w:ascii="Times New Roman" w:hAnsi="Times New Roman" w:cs="Times New Roman"/>
          <w:sz w:val="28"/>
          <w:szCs w:val="28"/>
        </w:rPr>
        <w:t xml:space="preserve"> собственности с кадастровым номером 41:05:0101006:135 и земельного участка государственной собственности с кадастровым  номером 41:05:010100</w:t>
      </w:r>
      <w:r w:rsidR="00B82621" w:rsidRPr="005D4D69">
        <w:rPr>
          <w:rFonts w:ascii="Times New Roman" w:hAnsi="Times New Roman" w:cs="Times New Roman"/>
          <w:sz w:val="28"/>
          <w:szCs w:val="28"/>
        </w:rPr>
        <w:t>6</w:t>
      </w:r>
      <w:r w:rsidRPr="005D4D69">
        <w:rPr>
          <w:rFonts w:ascii="Times New Roman" w:hAnsi="Times New Roman" w:cs="Times New Roman"/>
          <w:sz w:val="28"/>
          <w:szCs w:val="28"/>
        </w:rPr>
        <w:t>:13</w:t>
      </w:r>
      <w:r w:rsidR="008518C2" w:rsidRPr="005D4D69">
        <w:rPr>
          <w:rFonts w:ascii="Times New Roman" w:hAnsi="Times New Roman" w:cs="Times New Roman"/>
          <w:sz w:val="28"/>
          <w:szCs w:val="28"/>
        </w:rPr>
        <w:t>6</w:t>
      </w:r>
      <w:r w:rsidRPr="005D4D69">
        <w:rPr>
          <w:rFonts w:ascii="Times New Roman" w:hAnsi="Times New Roman" w:cs="Times New Roman"/>
          <w:sz w:val="28"/>
          <w:szCs w:val="28"/>
        </w:rPr>
        <w:t>:</w:t>
      </w:r>
    </w:p>
    <w:p w:rsidR="00DC70EC" w:rsidRDefault="00DC70EC" w:rsidP="005D4D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</w:t>
      </w:r>
      <w:r w:rsidR="00B826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70EC" w:rsidRDefault="00DC70EC" w:rsidP="005D4D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- </w:t>
      </w:r>
      <w:r w:rsidR="00B82621">
        <w:rPr>
          <w:rFonts w:ascii="Times New Roman" w:hAnsi="Times New Roman" w:cs="Times New Roman"/>
          <w:sz w:val="28"/>
          <w:szCs w:val="28"/>
        </w:rPr>
        <w:t>973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DC70EC" w:rsidRDefault="00DC70EC" w:rsidP="005D4D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DC70EC" w:rsidRDefault="00DC70EC" w:rsidP="005D4D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 – «для индивидуального жилищного строительства» (код по Классификатору - 2.1);</w:t>
      </w:r>
    </w:p>
    <w:p w:rsidR="00DC70EC" w:rsidRDefault="00DC70EC" w:rsidP="005D4D6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DC70EC" w:rsidRPr="005D4D69" w:rsidRDefault="00B82621" w:rsidP="005D4D69">
      <w:pPr>
        <w:pStyle w:val="a6"/>
        <w:numPr>
          <w:ilvl w:val="0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Сергиенко С.Н.</w:t>
      </w:r>
      <w:r w:rsidR="005D4D69" w:rsidRPr="005D4D69">
        <w:rPr>
          <w:rFonts w:ascii="Times New Roman" w:hAnsi="Times New Roman" w:cs="Times New Roman"/>
          <w:sz w:val="28"/>
          <w:szCs w:val="28"/>
        </w:rPr>
        <w:t>, Поповой Л.П.</w:t>
      </w:r>
      <w:r w:rsidR="00DC70EC" w:rsidRPr="005D4D69">
        <w:rPr>
          <w:rFonts w:ascii="Times New Roman" w:hAnsi="Times New Roman" w:cs="Times New Roman"/>
          <w:sz w:val="28"/>
          <w:szCs w:val="28"/>
        </w:rPr>
        <w:t xml:space="preserve">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 w:rsidR="00DC70EC" w:rsidRPr="005D4D69">
        <w:rPr>
          <w:rFonts w:ascii="Times New Roman" w:hAnsi="Times New Roman" w:cs="Times New Roman"/>
          <w:i/>
          <w:sz w:val="28"/>
          <w:szCs w:val="28"/>
        </w:rPr>
        <w:t>.</w:t>
      </w:r>
    </w:p>
    <w:p w:rsidR="00DC70EC" w:rsidRPr="005D4D69" w:rsidRDefault="00DC70EC" w:rsidP="005D4D69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Настоящее постановление:</w:t>
      </w:r>
    </w:p>
    <w:p w:rsidR="00DC70EC" w:rsidRDefault="00DC70EC" w:rsidP="00DC70E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    действительно в течение 2-х лет со дня его принятия;</w:t>
      </w:r>
    </w:p>
    <w:p w:rsidR="00DC70EC" w:rsidRDefault="00DC70EC" w:rsidP="00DC7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Елизовского городского поселения и </w:t>
      </w:r>
      <w:r w:rsidR="00B82621">
        <w:rPr>
          <w:rFonts w:ascii="Times New Roman" w:hAnsi="Times New Roman" w:cs="Times New Roman"/>
          <w:sz w:val="28"/>
          <w:szCs w:val="28"/>
        </w:rPr>
        <w:t>Сергиенко С.Н., Поповой Л.П.</w:t>
      </w:r>
      <w:r>
        <w:rPr>
          <w:rFonts w:ascii="Times New Roman" w:hAnsi="Times New Roman" w:cs="Times New Roman"/>
          <w:sz w:val="28"/>
          <w:szCs w:val="28"/>
        </w:rPr>
        <w:t xml:space="preserve">  - собственник</w:t>
      </w:r>
      <w:r w:rsidR="00B826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26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41:05:010100</w:t>
      </w:r>
      <w:r w:rsidR="00B826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2621">
        <w:rPr>
          <w:rFonts w:ascii="Times New Roman" w:hAnsi="Times New Roman" w:cs="Times New Roman"/>
          <w:sz w:val="28"/>
          <w:szCs w:val="28"/>
        </w:rPr>
        <w:t>135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0EC" w:rsidRPr="005D4D69" w:rsidRDefault="00DC70EC" w:rsidP="005D4D6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D69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C70EC" w:rsidRPr="005D4D69" w:rsidRDefault="00DC70EC" w:rsidP="005D4D69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4D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5D4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D6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DC70EC" w:rsidRDefault="00DC70EC" w:rsidP="00DC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0EC" w:rsidRDefault="00DC70EC" w:rsidP="00DC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0EC" w:rsidRDefault="00DC70EC" w:rsidP="00DC70E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</w:t>
      </w:r>
      <w:r w:rsidR="00E26C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DC70EC" w:rsidRDefault="00DC70EC" w:rsidP="00DC70EC">
      <w:pPr>
        <w:spacing w:after="0" w:line="240" w:lineRule="auto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C70EC" w:rsidRDefault="00DC70EC" w:rsidP="00DC70EC"/>
    <w:p w:rsidR="00DC70EC" w:rsidRDefault="00DC70EC" w:rsidP="00DC70EC"/>
    <w:p w:rsidR="00DC70EC" w:rsidRDefault="00DC70EC" w:rsidP="00DC70EC"/>
    <w:p w:rsidR="00DC70EC" w:rsidRDefault="00DC70EC" w:rsidP="00DC70EC"/>
    <w:p w:rsidR="00DC70EC" w:rsidRDefault="00DC70EC" w:rsidP="00DC70EC"/>
    <w:p w:rsidR="00DC70EC" w:rsidRDefault="00DC70EC" w:rsidP="00DC70EC"/>
    <w:p w:rsidR="00DC70EC" w:rsidRDefault="00DC70EC" w:rsidP="00DC70EC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02E0"/>
    <w:multiLevelType w:val="hybridMultilevel"/>
    <w:tmpl w:val="15DABE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4A34CA"/>
    <w:multiLevelType w:val="hybridMultilevel"/>
    <w:tmpl w:val="7EF046B2"/>
    <w:lvl w:ilvl="0" w:tplc="5DA61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2C7C48"/>
    <w:multiLevelType w:val="hybridMultilevel"/>
    <w:tmpl w:val="63E2732A"/>
    <w:lvl w:ilvl="0" w:tplc="5DA616A0">
      <w:start w:val="1"/>
      <w:numFmt w:val="decimal"/>
      <w:lvlText w:val="%1."/>
      <w:lvlJc w:val="left"/>
      <w:pPr>
        <w:ind w:left="1974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EC"/>
    <w:rsid w:val="00174158"/>
    <w:rsid w:val="00251C86"/>
    <w:rsid w:val="005A5B38"/>
    <w:rsid w:val="005D4D69"/>
    <w:rsid w:val="008518C2"/>
    <w:rsid w:val="00B82621"/>
    <w:rsid w:val="00CA74B0"/>
    <w:rsid w:val="00DC70EC"/>
    <w:rsid w:val="00E26C15"/>
    <w:rsid w:val="00FB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4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2017-12-14T22:23:00Z</cp:lastPrinted>
  <dcterms:created xsi:type="dcterms:W3CDTF">2017-12-14T20:13:00Z</dcterms:created>
  <dcterms:modified xsi:type="dcterms:W3CDTF">2017-12-22T00:38:00Z</dcterms:modified>
</cp:coreProperties>
</file>