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73" w:rsidRPr="006F073B" w:rsidRDefault="00280E73" w:rsidP="00411D1E">
      <w:pPr>
        <w:spacing w:after="0" w:line="240" w:lineRule="auto"/>
        <w:ind w:left="5664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Приложение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от  </w:t>
      </w:r>
      <w:r w:rsidR="00BB54D1">
        <w:rPr>
          <w:rFonts w:ascii="Times New Roman" w:hAnsi="Times New Roman" w:cs="Times New Roman"/>
          <w:sz w:val="28"/>
          <w:szCs w:val="28"/>
          <w:u w:val="single"/>
        </w:rPr>
        <w:t>18.01.2022</w:t>
      </w:r>
      <w:r w:rsidR="00BB54D1" w:rsidRPr="00BB54D1">
        <w:rPr>
          <w:rFonts w:ascii="Times New Roman" w:hAnsi="Times New Roman" w:cs="Times New Roman"/>
          <w:sz w:val="28"/>
          <w:szCs w:val="28"/>
        </w:rPr>
        <w:t xml:space="preserve">  </w:t>
      </w:r>
      <w:r w:rsidR="006D6024" w:rsidRPr="00BB54D1">
        <w:rPr>
          <w:rFonts w:ascii="Times New Roman" w:hAnsi="Times New Roman" w:cs="Times New Roman"/>
          <w:sz w:val="28"/>
          <w:szCs w:val="28"/>
        </w:rPr>
        <w:t xml:space="preserve"> </w:t>
      </w:r>
      <w:r w:rsidRPr="006F073B">
        <w:rPr>
          <w:rFonts w:ascii="Times New Roman" w:hAnsi="Times New Roman" w:cs="Times New Roman"/>
          <w:sz w:val="28"/>
          <w:szCs w:val="28"/>
        </w:rPr>
        <w:t>№</w:t>
      </w:r>
      <w:r w:rsidR="006D6024">
        <w:rPr>
          <w:rFonts w:ascii="Times New Roman" w:hAnsi="Times New Roman" w:cs="Times New Roman"/>
          <w:sz w:val="28"/>
          <w:szCs w:val="28"/>
        </w:rPr>
        <w:t xml:space="preserve"> </w:t>
      </w:r>
      <w:r w:rsidR="00BB54D1">
        <w:rPr>
          <w:rFonts w:ascii="Times New Roman" w:hAnsi="Times New Roman" w:cs="Times New Roman"/>
          <w:sz w:val="28"/>
          <w:szCs w:val="28"/>
          <w:u w:val="single"/>
        </w:rPr>
        <w:t>18-п</w:t>
      </w:r>
    </w:p>
    <w:p w:rsidR="00173302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F073B" w:rsidRPr="006F073B" w:rsidRDefault="006F073B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«Приложение</w:t>
      </w:r>
    </w:p>
    <w:p w:rsidR="0032108C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173302" w:rsidRPr="006F073B" w:rsidRDefault="00173302" w:rsidP="00411D1E">
      <w:pPr>
        <w:spacing w:after="0" w:line="240" w:lineRule="auto"/>
        <w:ind w:left="135" w:right="-1"/>
        <w:jc w:val="right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от  </w:t>
      </w:r>
      <w:r w:rsidRPr="006F073B">
        <w:rPr>
          <w:rFonts w:ascii="Times New Roman" w:hAnsi="Times New Roman" w:cs="Times New Roman"/>
          <w:sz w:val="28"/>
          <w:szCs w:val="28"/>
          <w:u w:val="single"/>
        </w:rPr>
        <w:t>25.11.2019</w:t>
      </w:r>
      <w:r w:rsidRPr="006F073B">
        <w:rPr>
          <w:rFonts w:ascii="Times New Roman" w:hAnsi="Times New Roman" w:cs="Times New Roman"/>
          <w:sz w:val="28"/>
          <w:szCs w:val="28"/>
        </w:rPr>
        <w:t xml:space="preserve">  № </w:t>
      </w:r>
      <w:r w:rsidRPr="006F073B">
        <w:rPr>
          <w:rFonts w:ascii="Times New Roman" w:hAnsi="Times New Roman" w:cs="Times New Roman"/>
          <w:sz w:val="28"/>
          <w:szCs w:val="28"/>
          <w:u w:val="single"/>
        </w:rPr>
        <w:t>1231-п</w:t>
      </w: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3BAB" w:rsidRDefault="00D43BA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P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3BAB" w:rsidRPr="006F073B" w:rsidRDefault="00D43BA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AB" w:rsidRPr="006F073B" w:rsidRDefault="00D43BA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AB" w:rsidRPr="006F073B" w:rsidRDefault="00D43BA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B17F9" w:rsidRPr="006F073B" w:rsidRDefault="00280E73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«Создание и развитие туристской инфраструктуры</w:t>
      </w:r>
    </w:p>
    <w:p w:rsidR="00280E73" w:rsidRPr="006F073B" w:rsidRDefault="00280E73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в Елизовском городском поселении</w:t>
      </w:r>
      <w:r w:rsidRPr="006F07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0E73" w:rsidRPr="006F073B" w:rsidRDefault="00280E73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Pr="006F073B" w:rsidRDefault="0099705F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Pr="006F073B" w:rsidRDefault="0099705F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Pr="006F073B" w:rsidRDefault="0099705F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Default="0099705F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5E54" w:rsidRPr="006F073B" w:rsidRDefault="00D45E54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5E54" w:rsidRPr="006F073B" w:rsidRDefault="00D45E54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5E54" w:rsidRPr="006F073B" w:rsidRDefault="00D45E54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108C" w:rsidRPr="006F073B" w:rsidRDefault="0032108C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3D73" w:rsidRPr="006F073B" w:rsidRDefault="00CC3D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г. Елизово</w:t>
      </w:r>
    </w:p>
    <w:p w:rsidR="005422A8" w:rsidRDefault="00447E33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2019</w:t>
      </w:r>
      <w:r w:rsidR="00D45E54" w:rsidRPr="006F07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073B" w:rsidRPr="006F073B" w:rsidRDefault="006F073B" w:rsidP="00411D1E">
      <w:pPr>
        <w:spacing w:after="0" w:line="240" w:lineRule="auto"/>
        <w:ind w:left="135"/>
        <w:jc w:val="center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  <w:sectPr w:rsidR="006F073B" w:rsidSect="006F073B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80E73" w:rsidRPr="006F073B" w:rsidRDefault="00280E73" w:rsidP="00411D1E">
      <w:pPr>
        <w:spacing w:after="0" w:line="240" w:lineRule="auto"/>
        <w:ind w:left="135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135" w:type="dxa"/>
        <w:tblLayout w:type="fixed"/>
        <w:tblLook w:val="00A0"/>
      </w:tblPr>
      <w:tblGrid>
        <w:gridCol w:w="9045"/>
        <w:gridCol w:w="746"/>
      </w:tblGrid>
      <w:tr w:rsidR="006F073B" w:rsidRPr="006F073B" w:rsidTr="00497CCE">
        <w:trPr>
          <w:trHeight w:val="899"/>
        </w:trPr>
        <w:tc>
          <w:tcPr>
            <w:tcW w:w="9045" w:type="dxa"/>
          </w:tcPr>
          <w:p w:rsidR="006F073B" w:rsidRPr="00497CCE" w:rsidRDefault="006F073B" w:rsidP="00411D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9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. Паспорт Программы «Создание и развитие туристской инфраструктуры в Елизовском городском поселении</w:t>
            </w: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F073B" w:rsidRPr="00497CCE" w:rsidRDefault="006F073B" w:rsidP="00411D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Программа)</w:t>
            </w:r>
          </w:p>
        </w:tc>
        <w:tc>
          <w:tcPr>
            <w:tcW w:w="746" w:type="dxa"/>
          </w:tcPr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73B" w:rsidRPr="006F073B" w:rsidTr="00497CCE">
        <w:trPr>
          <w:trHeight w:val="628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ind w:left="33"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 xml:space="preserve">Раздел </w:t>
            </w:r>
            <w:r w:rsidRPr="00497CCE">
              <w:rPr>
                <w:sz w:val="28"/>
                <w:szCs w:val="28"/>
                <w:lang w:val="en-US"/>
              </w:rPr>
              <w:t>II</w:t>
            </w:r>
            <w:r w:rsidRPr="00497CCE">
              <w:rPr>
                <w:sz w:val="28"/>
                <w:szCs w:val="28"/>
              </w:rPr>
              <w:t>.Общие положения и обоснование Программы</w:t>
            </w: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73B" w:rsidRPr="006F073B" w:rsidTr="00497CCE">
        <w:trPr>
          <w:trHeight w:val="42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73B" w:rsidRPr="006F073B" w:rsidTr="00497CCE">
        <w:trPr>
          <w:trHeight w:val="42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73B" w:rsidRPr="006F073B" w:rsidTr="00497CCE">
        <w:trPr>
          <w:trHeight w:val="42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073B" w:rsidRPr="006F073B" w:rsidTr="00497CCE">
        <w:trPr>
          <w:trHeight w:val="67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73B" w:rsidRPr="006F073B" w:rsidTr="00497CCE">
        <w:trPr>
          <w:trHeight w:val="421"/>
        </w:trPr>
        <w:tc>
          <w:tcPr>
            <w:tcW w:w="9045" w:type="dxa"/>
          </w:tcPr>
          <w:p w:rsidR="00497CCE" w:rsidRPr="00497CCE" w:rsidRDefault="00497CCE" w:rsidP="00411D1E">
            <w:pPr>
              <w:pStyle w:val="a7"/>
              <w:ind w:left="393" w:right="-1"/>
              <w:rPr>
                <w:sz w:val="28"/>
                <w:szCs w:val="28"/>
              </w:rPr>
            </w:pPr>
          </w:p>
          <w:p w:rsidR="006F073B" w:rsidRPr="00497CCE" w:rsidRDefault="006F073B" w:rsidP="00411D1E">
            <w:pPr>
              <w:pStyle w:val="a7"/>
              <w:numPr>
                <w:ilvl w:val="0"/>
                <w:numId w:val="3"/>
              </w:numPr>
              <w:ind w:right="-1"/>
              <w:rPr>
                <w:sz w:val="28"/>
                <w:szCs w:val="28"/>
              </w:rPr>
            </w:pPr>
            <w:proofErr w:type="gramStart"/>
            <w:r w:rsidRPr="00497CCE">
              <w:rPr>
                <w:sz w:val="28"/>
                <w:szCs w:val="28"/>
              </w:rPr>
              <w:t>Контроль за</w:t>
            </w:r>
            <w:proofErr w:type="gramEnd"/>
            <w:r w:rsidRPr="00497CCE">
              <w:rPr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73B" w:rsidRPr="006F073B" w:rsidTr="00497CCE">
        <w:trPr>
          <w:trHeight w:val="971"/>
        </w:trPr>
        <w:tc>
          <w:tcPr>
            <w:tcW w:w="9045" w:type="dxa"/>
          </w:tcPr>
          <w:p w:rsidR="00497CCE" w:rsidRPr="00497CCE" w:rsidRDefault="00497CCE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6F073B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Приложение №1 Финансовое обеспечение реализации муниципальной программы «Создание и развитие туристской инфраструктуры в Елизовском городском поселении</w:t>
            </w: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073B" w:rsidRPr="006F073B" w:rsidTr="00497CCE">
        <w:trPr>
          <w:trHeight w:val="998"/>
        </w:trPr>
        <w:tc>
          <w:tcPr>
            <w:tcW w:w="9045" w:type="dxa"/>
          </w:tcPr>
          <w:p w:rsidR="00497CCE" w:rsidRPr="00497CCE" w:rsidRDefault="00497CCE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6F073B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Приложение № 2 «Перечень основных мероприятий  Программы  «Создание и развитие туристской инфраструктуры в Елизовском городском поселении</w:t>
            </w: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073B" w:rsidRPr="006F073B" w:rsidTr="00497CCE">
        <w:trPr>
          <w:trHeight w:val="842"/>
        </w:trPr>
        <w:tc>
          <w:tcPr>
            <w:tcW w:w="9045" w:type="dxa"/>
          </w:tcPr>
          <w:p w:rsidR="00497CCE" w:rsidRPr="00497CCE" w:rsidRDefault="00497CCE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6F073B" w:rsidP="00411D1E">
            <w:pPr>
              <w:spacing w:after="0" w:line="240" w:lineRule="auto"/>
              <w:ind w:left="43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962B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«Сведения о целевых показателях (индикатор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) муниципальной программы «Создание и развитие туристской инфраструктуры в Елизовском городском поселении</w:t>
            </w:r>
            <w:r w:rsidRPr="00497C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46" w:type="dxa"/>
          </w:tcPr>
          <w:p w:rsidR="00497CCE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B" w:rsidRPr="00497CCE" w:rsidRDefault="00497CCE" w:rsidP="00411D1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80E73" w:rsidRDefault="00280E73" w:rsidP="00411D1E">
      <w:pPr>
        <w:spacing w:after="0" w:line="240" w:lineRule="auto"/>
        <w:ind w:left="135" w:right="-1"/>
        <w:rPr>
          <w:rFonts w:ascii="Times New Roman" w:hAnsi="Times New Roman" w:cs="Times New Roman"/>
          <w:sz w:val="28"/>
          <w:szCs w:val="28"/>
        </w:rPr>
      </w:pPr>
    </w:p>
    <w:p w:rsidR="006F073B" w:rsidRPr="006F073B" w:rsidRDefault="006F073B" w:rsidP="00411D1E">
      <w:pPr>
        <w:spacing w:after="0" w:line="240" w:lineRule="auto"/>
        <w:ind w:left="135" w:right="-1"/>
        <w:rPr>
          <w:rFonts w:ascii="Times New Roman" w:hAnsi="Times New Roman" w:cs="Times New Roman"/>
          <w:sz w:val="28"/>
          <w:szCs w:val="28"/>
        </w:rPr>
      </w:pPr>
    </w:p>
    <w:p w:rsidR="006F073B" w:rsidRDefault="006F073B" w:rsidP="00411D1E">
      <w:pPr>
        <w:spacing w:after="0" w:line="240" w:lineRule="auto"/>
        <w:ind w:left="135" w:right="-1"/>
        <w:rPr>
          <w:rFonts w:ascii="Times New Roman" w:hAnsi="Times New Roman" w:cs="Times New Roman"/>
          <w:sz w:val="28"/>
          <w:szCs w:val="28"/>
        </w:rPr>
        <w:sectPr w:rsidR="006F073B" w:rsidSect="00601469">
          <w:footerReference w:type="firs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55E99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098390"/>
      <w:r w:rsidRPr="006F0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35D9A" w:rsidRPr="006F07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73B">
        <w:rPr>
          <w:rFonts w:ascii="Times New Roman" w:hAnsi="Times New Roman" w:cs="Times New Roman"/>
          <w:b/>
          <w:sz w:val="28"/>
          <w:szCs w:val="28"/>
        </w:rPr>
        <w:t>. Паспорт</w:t>
      </w:r>
      <w:bookmarkEnd w:id="0"/>
    </w:p>
    <w:p w:rsidR="00280E73" w:rsidRPr="006F073B" w:rsidRDefault="00280E73" w:rsidP="00411D1E">
      <w:pPr>
        <w:spacing w:after="0" w:line="240" w:lineRule="auto"/>
        <w:ind w:left="13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108C" w:rsidRPr="006F073B" w:rsidRDefault="00280E73" w:rsidP="00411D1E">
      <w:pPr>
        <w:pStyle w:val="ConsPlusNormal"/>
        <w:ind w:lef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«Создание и развитие туристской инфраструктуры в Елизовском городском поселении</w:t>
      </w:r>
      <w:r w:rsidRPr="006F07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0E73" w:rsidRPr="006F073B" w:rsidRDefault="00280E73" w:rsidP="00411D1E">
      <w:pPr>
        <w:pStyle w:val="ConsPlusNormal"/>
        <w:ind w:left="135"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F07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(далее - Программа)</w:t>
      </w:r>
    </w:p>
    <w:p w:rsidR="0032108C" w:rsidRPr="006F073B" w:rsidRDefault="0032108C" w:rsidP="00411D1E">
      <w:pPr>
        <w:pStyle w:val="ConsPlusNormal"/>
        <w:ind w:left="13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3" w:type="dxa"/>
        <w:jc w:val="center"/>
        <w:tblInd w:w="135" w:type="dxa"/>
        <w:tblLook w:val="01E0"/>
      </w:tblPr>
      <w:tblGrid>
        <w:gridCol w:w="3701"/>
        <w:gridCol w:w="236"/>
        <w:gridCol w:w="6456"/>
      </w:tblGrid>
      <w:tr w:rsidR="00280E73" w:rsidRPr="006F073B" w:rsidTr="006F073B">
        <w:trPr>
          <w:trHeight w:val="70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«Создание и развитие туристской инфраструктуры в</w:t>
            </w:r>
            <w:r w:rsidR="004E405C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Елизовском городском поселении</w:t>
            </w:r>
            <w:r w:rsidRPr="006F073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80E73" w:rsidRPr="006F073B" w:rsidTr="006F073B">
        <w:trPr>
          <w:trHeight w:val="39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CB610F" w:rsidRPr="00CB610F" w:rsidRDefault="00CB610F" w:rsidP="0041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61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610F">
              <w:rPr>
                <w:rFonts w:ascii="Times New Roman" w:hAnsi="Times New Roman" w:cs="Times New Roman"/>
                <w:sz w:val="28"/>
                <w:szCs w:val="28"/>
              </w:rPr>
              <w:t>Об основах туристской деятельности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610F">
              <w:rPr>
                <w:rFonts w:ascii="Times New Roman" w:hAnsi="Times New Roman" w:cs="Times New Roman"/>
                <w:sz w:val="28"/>
                <w:szCs w:val="28"/>
              </w:rPr>
              <w:t xml:space="preserve"> от 24.11.1996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B610F">
              <w:rPr>
                <w:rFonts w:ascii="Times New Roman" w:hAnsi="Times New Roman" w:cs="Times New Roman"/>
                <w:sz w:val="28"/>
                <w:szCs w:val="28"/>
              </w:rPr>
              <w:t>132-ФЗ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E73" w:rsidRPr="006F073B" w:rsidRDefault="00280E73" w:rsidP="0041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Камчатского края «Развитие внутреннего и въездного ту</w:t>
            </w:r>
            <w:r w:rsidR="003248B1" w:rsidRPr="006F073B">
              <w:rPr>
                <w:rFonts w:ascii="Times New Roman" w:hAnsi="Times New Roman" w:cs="Times New Roman"/>
                <w:sz w:val="28"/>
                <w:szCs w:val="28"/>
              </w:rPr>
              <w:t>ризма в Камчатском крае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», утвержденная постановлением Правительства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от 29.11.2013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№ 554-П;</w:t>
            </w:r>
          </w:p>
          <w:p w:rsidR="006F073B" w:rsidRDefault="00155C57" w:rsidP="00411D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Елизовского городского поселения </w:t>
            </w:r>
            <w:r w:rsidR="006E0F1C" w:rsidRPr="006F07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C3D7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2A8" w:rsidRPr="006F073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334B7" w:rsidRPr="006F073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5422A8" w:rsidRPr="006F0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34B7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F1C" w:rsidRPr="006F07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0E10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307</w:t>
            </w:r>
            <w:r w:rsidR="00B334B7" w:rsidRPr="006F073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DF750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«О разработке муниципальной программы «Создание и развитие туристской инфраструктуры в Елизовском городском поселении</w:t>
            </w:r>
            <w:r w:rsidR="00280E73" w:rsidRPr="006F073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2108C" w:rsidRPr="006F073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280E73" w:rsidRPr="006F073B" w:rsidRDefault="00280E73" w:rsidP="0041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E73" w:rsidRPr="006F073B" w:rsidTr="006F073B">
        <w:trPr>
          <w:trHeight w:val="39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Pr="006F073B" w:rsidRDefault="00F4168F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E73" w:rsidRPr="006F073B" w:rsidTr="006F073B">
        <w:trPr>
          <w:trHeight w:val="39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Default="00F4168F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73B" w:rsidRPr="006F073B" w:rsidRDefault="006F073B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394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E73" w:rsidRPr="006F073B" w:rsidTr="006F073B">
        <w:trPr>
          <w:trHeight w:val="567"/>
          <w:jc w:val="center"/>
        </w:trPr>
        <w:tc>
          <w:tcPr>
            <w:tcW w:w="3701" w:type="dxa"/>
          </w:tcPr>
          <w:p w:rsidR="00F4168F" w:rsidRDefault="00F4168F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F4168F" w:rsidRDefault="00F4168F" w:rsidP="00411D1E">
            <w:pPr>
              <w:pStyle w:val="ConsPlusNormal"/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Default="00F4168F" w:rsidP="00AC1A8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68F" w:rsidRPr="006F073B" w:rsidRDefault="00F4168F" w:rsidP="00411D1E">
            <w:pPr>
              <w:pStyle w:val="ConsPlusNormal"/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428"/>
          <w:jc w:val="center"/>
        </w:trPr>
        <w:tc>
          <w:tcPr>
            <w:tcW w:w="3701" w:type="dxa"/>
          </w:tcPr>
          <w:p w:rsidR="00280E73" w:rsidRPr="006F073B" w:rsidRDefault="00F4168F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Default="00F4168F" w:rsidP="00411D1E">
            <w:pPr>
              <w:tabs>
                <w:tab w:val="left" w:pos="50"/>
              </w:tabs>
              <w:spacing w:after="0" w:line="240" w:lineRule="auto"/>
              <w:ind w:left="3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одействие развитию инфраструктуры туризма в Елизовском городском поселении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68F" w:rsidRPr="006F073B" w:rsidRDefault="00F4168F" w:rsidP="00411D1E">
            <w:pPr>
              <w:tabs>
                <w:tab w:val="left" w:pos="50"/>
              </w:tabs>
              <w:spacing w:after="0" w:line="240" w:lineRule="auto"/>
              <w:ind w:left="3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660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280E73" w:rsidRPr="006F073B" w:rsidRDefault="00F4168F" w:rsidP="0041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оздание и развитие туристской инфраструктуры в</w:t>
            </w:r>
            <w:r w:rsidR="00CB610F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Елизовском городском поселении.</w:t>
            </w:r>
          </w:p>
        </w:tc>
      </w:tr>
      <w:tr w:rsidR="00280E73" w:rsidRPr="006F073B" w:rsidTr="006F073B">
        <w:trPr>
          <w:trHeight w:val="816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280E73" w:rsidRPr="006F073B" w:rsidRDefault="0038704B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</w:t>
            </w:r>
            <w:r w:rsidR="00D13A47" w:rsidRPr="006F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80E73" w:rsidRPr="006F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DB0F9C" w:rsidRPr="006F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280E73" w:rsidRPr="006F073B" w:rsidTr="006F073B">
        <w:trPr>
          <w:trHeight w:val="816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6F073B" w:rsidRDefault="00AB2535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туристических ресурсов в Камчатском крае</w:t>
            </w:r>
          </w:p>
          <w:p w:rsidR="006F073B" w:rsidRPr="006F073B" w:rsidRDefault="006F073B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816"/>
          <w:jc w:val="center"/>
        </w:trPr>
        <w:tc>
          <w:tcPr>
            <w:tcW w:w="3701" w:type="dxa"/>
          </w:tcPr>
          <w:p w:rsidR="00280E73" w:rsidRPr="006F073B" w:rsidRDefault="00280E73" w:rsidP="00411D1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– </w:t>
            </w:r>
            <w:r w:rsidR="002630A7">
              <w:rPr>
                <w:rFonts w:ascii="Times New Roman" w:hAnsi="Times New Roman" w:cs="Times New Roman"/>
                <w:b/>
                <w:sz w:val="28"/>
                <w:szCs w:val="28"/>
              </w:rPr>
              <w:t>14 34</w:t>
            </w:r>
            <w:r w:rsidR="00AB25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630A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B2535">
              <w:rPr>
                <w:rFonts w:ascii="Times New Roman" w:hAnsi="Times New Roman" w:cs="Times New Roman"/>
                <w:b/>
                <w:sz w:val="28"/>
                <w:szCs w:val="28"/>
              </w:rPr>
              <w:t>33235</w:t>
            </w:r>
            <w:r w:rsidRPr="006F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B610F">
              <w:rPr>
                <w:rFonts w:ascii="Times New Roman" w:hAnsi="Times New Roman" w:cs="Times New Roman"/>
                <w:b/>
                <w:sz w:val="28"/>
                <w:szCs w:val="28"/>
              </w:rPr>
              <w:t>краевого бюджета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630A7">
              <w:rPr>
                <w:rFonts w:ascii="Times New Roman" w:hAnsi="Times New Roman" w:cs="Times New Roman"/>
                <w:b/>
                <w:sz w:val="28"/>
                <w:szCs w:val="28"/>
              </w:rPr>
              <w:t>11 793,36725</w:t>
            </w:r>
            <w:r w:rsidRPr="006F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10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A24CA" w:rsidRPr="006F073B">
              <w:rPr>
                <w:rFonts w:ascii="Times New Roman" w:hAnsi="Times New Roman" w:cs="Times New Roman"/>
                <w:sz w:val="28"/>
                <w:szCs w:val="28"/>
              </w:rPr>
              <w:t>1 298,23670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9225C" w:rsidRPr="006F073B">
              <w:rPr>
                <w:rFonts w:ascii="Times New Roman" w:hAnsi="Times New Roman" w:cs="Times New Roman"/>
                <w:sz w:val="28"/>
                <w:szCs w:val="28"/>
              </w:rPr>
              <w:t>2 123,82540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0F9C" w:rsidRPr="006F073B" w:rsidRDefault="006D66E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630A7">
              <w:rPr>
                <w:rFonts w:ascii="Times New Roman" w:hAnsi="Times New Roman" w:cs="Times New Roman"/>
                <w:sz w:val="28"/>
                <w:szCs w:val="28"/>
              </w:rPr>
              <w:t>2 790,43505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13A47" w:rsidRPr="006F073B" w:rsidRDefault="006D66E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A7">
              <w:rPr>
                <w:rFonts w:ascii="Times New Roman" w:hAnsi="Times New Roman" w:cs="Times New Roman"/>
                <w:sz w:val="28"/>
                <w:szCs w:val="28"/>
              </w:rPr>
              <w:t>2 790,43505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6E3" w:rsidRPr="006F073B" w:rsidRDefault="00D13A47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630A7">
              <w:rPr>
                <w:rFonts w:ascii="Times New Roman" w:hAnsi="Times New Roman" w:cs="Times New Roman"/>
                <w:sz w:val="28"/>
                <w:szCs w:val="28"/>
              </w:rPr>
              <w:t xml:space="preserve">2 790,43505 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610F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бюджета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3A47" w:rsidRPr="006F07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30A7">
              <w:rPr>
                <w:rFonts w:ascii="Times New Roman" w:hAnsi="Times New Roman" w:cs="Times New Roman"/>
                <w:b/>
                <w:sz w:val="28"/>
                <w:szCs w:val="28"/>
              </w:rPr>
              <w:t> 555,</w:t>
            </w:r>
            <w:r w:rsidR="00AB2535">
              <w:rPr>
                <w:rFonts w:ascii="Times New Roman" w:hAnsi="Times New Roman" w:cs="Times New Roman"/>
                <w:b/>
                <w:sz w:val="28"/>
                <w:szCs w:val="28"/>
              </w:rPr>
              <w:t>96510</w:t>
            </w:r>
            <w:r w:rsidRPr="00CB610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2020 год – 237,991</w:t>
            </w:r>
            <w:r w:rsidR="00FC297F" w:rsidRPr="006F07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0F9C" w:rsidRPr="006F073B" w:rsidRDefault="00DB0F9C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2535">
              <w:rPr>
                <w:rFonts w:ascii="Times New Roman" w:hAnsi="Times New Roman" w:cs="Times New Roman"/>
                <w:sz w:val="28"/>
                <w:szCs w:val="28"/>
              </w:rPr>
              <w:t>236,40360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7E33" w:rsidRPr="006F073B" w:rsidRDefault="00DB0F9C" w:rsidP="00411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0A7">
              <w:rPr>
                <w:rFonts w:ascii="Times New Roman" w:hAnsi="Times New Roman" w:cs="Times New Roman"/>
                <w:sz w:val="28"/>
                <w:szCs w:val="28"/>
              </w:rPr>
              <w:t> 523,48350</w:t>
            </w:r>
            <w:r w:rsidR="006D66E3"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13A47" w:rsidRPr="006F073B" w:rsidRDefault="006D66E3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A7">
              <w:rPr>
                <w:rFonts w:ascii="Times New Roman" w:hAnsi="Times New Roman" w:cs="Times New Roman"/>
                <w:sz w:val="28"/>
                <w:szCs w:val="28"/>
              </w:rPr>
              <w:t>279,04350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13A47" w:rsidRPr="006F0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6E3" w:rsidRPr="006F073B" w:rsidRDefault="00D13A47" w:rsidP="00411D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630A7">
              <w:rPr>
                <w:rFonts w:ascii="Times New Roman" w:hAnsi="Times New Roman" w:cs="Times New Roman"/>
                <w:sz w:val="28"/>
                <w:szCs w:val="28"/>
              </w:rPr>
              <w:t xml:space="preserve">279,04350 </w:t>
            </w: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D66E3" w:rsidRPr="006F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6E3" w:rsidRPr="006F073B" w:rsidRDefault="006D66E3" w:rsidP="00411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E73" w:rsidRPr="006F073B" w:rsidTr="006F073B">
        <w:trPr>
          <w:trHeight w:val="1491"/>
          <w:jc w:val="center"/>
        </w:trPr>
        <w:tc>
          <w:tcPr>
            <w:tcW w:w="3701" w:type="dxa"/>
          </w:tcPr>
          <w:p w:rsidR="00F4168F" w:rsidRDefault="00F4168F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C44E1C" w:rsidRPr="006F073B" w:rsidRDefault="00C44E1C" w:rsidP="00411D1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411D1E" w:rsidP="00411D1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E73" w:rsidRPr="006F073B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E73" w:rsidRPr="006F073B" w:rsidTr="006F073B">
        <w:trPr>
          <w:trHeight w:val="80"/>
          <w:jc w:val="center"/>
        </w:trPr>
        <w:tc>
          <w:tcPr>
            <w:tcW w:w="3701" w:type="dxa"/>
          </w:tcPr>
          <w:p w:rsidR="00F4168F" w:rsidRDefault="00F4168F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280E73" w:rsidP="00411D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F073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280E73" w:rsidRPr="006F073B" w:rsidRDefault="00280E73" w:rsidP="00411D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F4168F" w:rsidRDefault="00F4168F" w:rsidP="00411D1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73" w:rsidRPr="006F073B" w:rsidRDefault="00280E73" w:rsidP="00411D1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B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осуществляет Отдел по культуре, молодежной политике, физической культуре и спорту администрации Елизовского городского поселения</w:t>
            </w:r>
            <w:r w:rsidR="00411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0E73" w:rsidRPr="006F073B" w:rsidRDefault="00280E73" w:rsidP="00411D1E">
      <w:pPr>
        <w:spacing w:after="0" w:line="240" w:lineRule="auto"/>
        <w:ind w:left="855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63F" w:rsidRDefault="0093063F" w:rsidP="00411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0E73" w:rsidRPr="006F073B" w:rsidRDefault="00280E73" w:rsidP="00411D1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35D9A" w:rsidRPr="006F07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073B">
        <w:rPr>
          <w:rFonts w:ascii="Times New Roman" w:hAnsi="Times New Roman" w:cs="Times New Roman"/>
          <w:b/>
          <w:sz w:val="28"/>
          <w:szCs w:val="28"/>
        </w:rPr>
        <w:t>. Общие положения и обоснование Программы</w:t>
      </w:r>
    </w:p>
    <w:p w:rsidR="00280E73" w:rsidRPr="006F073B" w:rsidRDefault="00280E73" w:rsidP="00411D1E">
      <w:pPr>
        <w:numPr>
          <w:ilvl w:val="0"/>
          <w:numId w:val="2"/>
        </w:numPr>
        <w:suppressAutoHyphens/>
        <w:spacing w:line="240" w:lineRule="auto"/>
        <w:ind w:left="0"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Программы</w:t>
      </w:r>
    </w:p>
    <w:p w:rsidR="00280E73" w:rsidRPr="006F073B" w:rsidRDefault="00280E73" w:rsidP="00411D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Программа определяет направления развития, механизмы поддержки Елизовс</w:t>
      </w:r>
      <w:r w:rsidR="00E94326" w:rsidRPr="006F073B">
        <w:rPr>
          <w:rFonts w:ascii="Times New Roman" w:hAnsi="Times New Roman" w:cs="Times New Roman"/>
          <w:sz w:val="28"/>
          <w:szCs w:val="28"/>
        </w:rPr>
        <w:t xml:space="preserve">кого городского поселения в </w:t>
      </w:r>
      <w:r w:rsidR="0038704B" w:rsidRPr="006F073B">
        <w:rPr>
          <w:rFonts w:ascii="Times New Roman" w:hAnsi="Times New Roman" w:cs="Times New Roman"/>
          <w:sz w:val="28"/>
          <w:szCs w:val="28"/>
        </w:rPr>
        <w:t>2020-202</w:t>
      </w:r>
      <w:r w:rsidR="00F4168F">
        <w:rPr>
          <w:rFonts w:ascii="Times New Roman" w:hAnsi="Times New Roman" w:cs="Times New Roman"/>
          <w:sz w:val="28"/>
          <w:szCs w:val="28"/>
        </w:rPr>
        <w:t>4</w:t>
      </w:r>
      <w:r w:rsidRPr="006F073B">
        <w:rPr>
          <w:rFonts w:ascii="Times New Roman" w:hAnsi="Times New Roman" w:cs="Times New Roman"/>
          <w:sz w:val="28"/>
          <w:szCs w:val="28"/>
        </w:rPr>
        <w:t xml:space="preserve"> </w:t>
      </w:r>
      <w:r w:rsidR="00447E33" w:rsidRPr="006F073B">
        <w:rPr>
          <w:rFonts w:ascii="Times New Roman" w:hAnsi="Times New Roman" w:cs="Times New Roman"/>
          <w:sz w:val="28"/>
          <w:szCs w:val="28"/>
        </w:rPr>
        <w:t>годах</w:t>
      </w:r>
      <w:r w:rsidRPr="006F073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реализации государственной программы Камчатского края «Развитие внутреннего и въездного тури</w:t>
      </w:r>
      <w:r w:rsidR="00DD08D8" w:rsidRPr="006F073B">
        <w:rPr>
          <w:rFonts w:ascii="Times New Roman" w:hAnsi="Times New Roman" w:cs="Times New Roman"/>
          <w:sz w:val="28"/>
          <w:szCs w:val="28"/>
        </w:rPr>
        <w:t>зма в Камчатском крае</w:t>
      </w:r>
      <w:r w:rsidRPr="006F073B">
        <w:rPr>
          <w:rFonts w:ascii="Times New Roman" w:hAnsi="Times New Roman" w:cs="Times New Roman"/>
          <w:sz w:val="28"/>
          <w:szCs w:val="28"/>
        </w:rPr>
        <w:t>».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Туризм становится</w:t>
      </w:r>
      <w:r w:rsidR="00C44E1C" w:rsidRPr="006F073B">
        <w:rPr>
          <w:rFonts w:ascii="Times New Roman" w:hAnsi="Times New Roman" w:cs="Times New Roman"/>
          <w:sz w:val="28"/>
          <w:szCs w:val="28"/>
        </w:rPr>
        <w:t xml:space="preserve"> насущной необходимостью </w:t>
      </w:r>
      <w:r w:rsidR="004D32EC" w:rsidRPr="006F073B">
        <w:rPr>
          <w:rFonts w:ascii="Times New Roman" w:hAnsi="Times New Roman" w:cs="Times New Roman"/>
          <w:sz w:val="28"/>
          <w:szCs w:val="28"/>
        </w:rPr>
        <w:t xml:space="preserve"> всё</w:t>
      </w:r>
      <w:r w:rsidRPr="006F073B">
        <w:rPr>
          <w:rFonts w:ascii="Times New Roman" w:hAnsi="Times New Roman" w:cs="Times New Roman"/>
          <w:sz w:val="28"/>
          <w:szCs w:val="28"/>
        </w:rPr>
        <w:t xml:space="preserve"> большего числа людей. В сознании человека формируется необходимость и прелесть путешествий не только с точки зрения восстановления здоровья, но и получения этических удовольствий. Приоритетными в сфере развития туризма остаются следующие направления: ознакомительное, познавательное, этнографическое, географическое, экологическое и др.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Елизовское городское поселение обладает большим туристическим потенциалом. 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Город Елизово является районным центром Елизовского муниципального района и на его территории сосредоточена основная часть социально-культурных и спортивных объектов, имеющих районный статус: районный Дом культуры, районная библиотека, краеведческий музей, зоопарк, детско-юношеские спортивные школы, музыкальная и художественная школы, физкультурно-оздоровительный комплекс и др.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Одна из достопримечательностей Камчатки – горнолыжный комплекс гора «Морозная» с кресельной канатной дорогой находится всего в 8 км от города Елизово.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В непосредственной близости от города Елизово находятся популярные зоны отдыха: «</w:t>
      </w:r>
      <w:proofErr w:type="spellStart"/>
      <w:r w:rsidRPr="006F073B">
        <w:rPr>
          <w:rFonts w:ascii="Times New Roman" w:hAnsi="Times New Roman" w:cs="Times New Roman"/>
          <w:sz w:val="28"/>
          <w:szCs w:val="28"/>
        </w:rPr>
        <w:t>Зеленовские</w:t>
      </w:r>
      <w:proofErr w:type="spellEnd"/>
      <w:r w:rsidRPr="006F073B">
        <w:rPr>
          <w:rFonts w:ascii="Times New Roman" w:hAnsi="Times New Roman" w:cs="Times New Roman"/>
          <w:sz w:val="28"/>
          <w:szCs w:val="28"/>
        </w:rPr>
        <w:t xml:space="preserve"> озерки»,  </w:t>
      </w:r>
      <w:r w:rsidR="00270E0B" w:rsidRPr="006F0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073B">
        <w:rPr>
          <w:rFonts w:ascii="Times New Roman" w:hAnsi="Times New Roman" w:cs="Times New Roman"/>
          <w:sz w:val="28"/>
          <w:szCs w:val="28"/>
        </w:rPr>
        <w:t>Паратунские</w:t>
      </w:r>
      <w:proofErr w:type="spellEnd"/>
      <w:r w:rsidRPr="006F073B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270E0B" w:rsidRPr="006F073B">
        <w:rPr>
          <w:rFonts w:ascii="Times New Roman" w:hAnsi="Times New Roman" w:cs="Times New Roman"/>
          <w:sz w:val="28"/>
          <w:szCs w:val="28"/>
        </w:rPr>
        <w:t>»</w:t>
      </w:r>
      <w:r w:rsidRPr="006F073B">
        <w:rPr>
          <w:rFonts w:ascii="Times New Roman" w:hAnsi="Times New Roman" w:cs="Times New Roman"/>
          <w:sz w:val="28"/>
          <w:szCs w:val="28"/>
        </w:rPr>
        <w:t>, гряда вулканов, и др.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Географическое положение Елизовского городского поселения можно охарактеризовать как выгодное с точки зрения круглогодичной транспортной доступности, а также близости к краевому центру и наличие аэропорта на территории города Елизово.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Расстояние до краевого центра – города </w:t>
      </w:r>
      <w:proofErr w:type="spellStart"/>
      <w:proofErr w:type="gramStart"/>
      <w:r w:rsidRPr="006F073B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Pr="006F073B">
        <w:rPr>
          <w:rFonts w:ascii="Times New Roman" w:hAnsi="Times New Roman" w:cs="Times New Roman"/>
          <w:sz w:val="28"/>
          <w:szCs w:val="28"/>
        </w:rPr>
        <w:t xml:space="preserve"> по автомобильным дорогам составляет 32 км.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По территории Елизовского городского поселения проходит транспортная магистраль федерального значения «Морпорт – Аэропорт» и ряд региональных дорог связывающих северные районы края с воздушными и морскими воротами Камчатки.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При развитии </w:t>
      </w:r>
      <w:proofErr w:type="spellStart"/>
      <w:r w:rsidRPr="006F073B">
        <w:rPr>
          <w:rFonts w:ascii="Times New Roman" w:hAnsi="Times New Roman" w:cs="Times New Roman"/>
          <w:sz w:val="28"/>
          <w:szCs w:val="28"/>
        </w:rPr>
        <w:t>инфраструктурно-туристического</w:t>
      </w:r>
      <w:proofErr w:type="spellEnd"/>
      <w:r w:rsidRPr="006F073B">
        <w:rPr>
          <w:rFonts w:ascii="Times New Roman" w:hAnsi="Times New Roman" w:cs="Times New Roman"/>
          <w:sz w:val="28"/>
          <w:szCs w:val="28"/>
        </w:rPr>
        <w:t xml:space="preserve"> потенциала город Елизово будет не только транзитным пунктом, но и местом более длительного пребывания туристов.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Важной составляющей туристической привлекательности поселения является наличие положительного имиджа, направленного на формирование представления о городе, как о месте благоприятном для туризма. Туристы, уже приехавшие в город, должны иметь возможность получить качественные услуги.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Одним из направлений в реализации мероприятий Программы – увеличение возможности удовлетворения потребностей жителей Елизовского городского поселения в обеспечении соблюдения прав граждан на отдых, охрану здоровья, </w:t>
      </w:r>
      <w:r w:rsidRPr="006F073B">
        <w:rPr>
          <w:rFonts w:ascii="Times New Roman" w:hAnsi="Times New Roman" w:cs="Times New Roman"/>
          <w:sz w:val="28"/>
          <w:szCs w:val="28"/>
        </w:rPr>
        <w:lastRenderedPageBreak/>
        <w:t>физическую и духовную реабилитацию.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Уровень развития сферы развлечений, малое количество объектов показа, </w:t>
      </w:r>
      <w:proofErr w:type="gramStart"/>
      <w:r w:rsidRPr="006F073B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6F073B">
        <w:rPr>
          <w:rFonts w:ascii="Times New Roman" w:hAnsi="Times New Roman" w:cs="Times New Roman"/>
          <w:sz w:val="28"/>
          <w:szCs w:val="28"/>
        </w:rPr>
        <w:t xml:space="preserve"> оборудованность объектов, потенциально пригодных для посещения туристами, в настоящее время не в полной мере соответствуют ожиданиям туристов. В сфере пассивного отдыха слабо представлены развлекательные объекты – парки аттракционов и развлечений, киноконцертные комплексы, стадионы и сооружения для занятия спортом и т.д. Также необходимо увеличение количества проводимых массовых культурных мероприятий.</w:t>
      </w:r>
    </w:p>
    <w:p w:rsidR="0007041E" w:rsidRPr="006F073B" w:rsidRDefault="00DE180E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F2BAC" w:rsidRPr="006F073B">
        <w:rPr>
          <w:rFonts w:ascii="Times New Roman" w:hAnsi="Times New Roman" w:cs="Times New Roman"/>
          <w:sz w:val="28"/>
          <w:szCs w:val="28"/>
        </w:rPr>
        <w:t>а</w:t>
      </w:r>
      <w:r w:rsidRPr="006F073B">
        <w:rPr>
          <w:rFonts w:ascii="Times New Roman" w:hAnsi="Times New Roman" w:cs="Times New Roman"/>
          <w:sz w:val="28"/>
          <w:szCs w:val="28"/>
        </w:rPr>
        <w:t xml:space="preserve">дминистрацией Елизовского городского поселения разработан проект </w:t>
      </w:r>
      <w:r w:rsidR="009E6710" w:rsidRPr="006F073B">
        <w:rPr>
          <w:rFonts w:ascii="Times New Roman" w:hAnsi="Times New Roman" w:cs="Times New Roman"/>
          <w:sz w:val="28"/>
          <w:szCs w:val="28"/>
        </w:rPr>
        <w:t>культурно-познавательного туристического  пешеходного маршрута</w:t>
      </w:r>
      <w:r w:rsidR="008C050C" w:rsidRPr="006F073B">
        <w:rPr>
          <w:rFonts w:ascii="Times New Roman" w:hAnsi="Times New Roman" w:cs="Times New Roman"/>
          <w:sz w:val="28"/>
          <w:szCs w:val="28"/>
        </w:rPr>
        <w:t xml:space="preserve"> по городу Елизово (</w:t>
      </w:r>
      <w:r w:rsidR="0007041E" w:rsidRPr="006F073B">
        <w:rPr>
          <w:rFonts w:ascii="Times New Roman" w:hAnsi="Times New Roman" w:cs="Times New Roman"/>
          <w:sz w:val="28"/>
          <w:szCs w:val="28"/>
        </w:rPr>
        <w:t>далее</w:t>
      </w:r>
      <w:r w:rsidR="00411D1E">
        <w:rPr>
          <w:rFonts w:ascii="Times New Roman" w:hAnsi="Times New Roman" w:cs="Times New Roman"/>
          <w:sz w:val="28"/>
          <w:szCs w:val="28"/>
        </w:rPr>
        <w:t xml:space="preserve"> -</w:t>
      </w:r>
      <w:r w:rsidR="0007041E" w:rsidRPr="006F073B">
        <w:rPr>
          <w:rFonts w:ascii="Times New Roman" w:hAnsi="Times New Roman" w:cs="Times New Roman"/>
          <w:sz w:val="28"/>
          <w:szCs w:val="28"/>
        </w:rPr>
        <w:t xml:space="preserve"> маршрут).</w:t>
      </w:r>
      <w:r w:rsidR="00811D49" w:rsidRPr="006F073B">
        <w:rPr>
          <w:rFonts w:ascii="Times New Roman" w:hAnsi="Times New Roman" w:cs="Times New Roman"/>
          <w:sz w:val="28"/>
          <w:szCs w:val="28"/>
        </w:rPr>
        <w:t xml:space="preserve"> </w:t>
      </w:r>
      <w:r w:rsidR="00500587" w:rsidRPr="006F073B">
        <w:rPr>
          <w:rFonts w:ascii="Times New Roman" w:hAnsi="Times New Roman" w:cs="Times New Roman"/>
          <w:sz w:val="28"/>
          <w:szCs w:val="28"/>
        </w:rPr>
        <w:t xml:space="preserve">Маршрут предполагает пешеходные экскурсии к объектам показа, находящимся на незначительном удалении друг от друга, что </w:t>
      </w:r>
      <w:r w:rsidR="009A541B" w:rsidRPr="006F073B">
        <w:rPr>
          <w:rFonts w:ascii="Times New Roman" w:hAnsi="Times New Roman" w:cs="Times New Roman"/>
          <w:sz w:val="28"/>
          <w:szCs w:val="28"/>
        </w:rPr>
        <w:t>позволит гостям г</w:t>
      </w:r>
      <w:r w:rsidR="008C050C" w:rsidRPr="006F073B">
        <w:rPr>
          <w:rFonts w:ascii="Times New Roman" w:hAnsi="Times New Roman" w:cs="Times New Roman"/>
          <w:sz w:val="28"/>
          <w:szCs w:val="28"/>
        </w:rPr>
        <w:t>орода</w:t>
      </w:r>
      <w:r w:rsidR="0007041E" w:rsidRPr="006F073B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6B0DD4" w:rsidRPr="006F073B">
        <w:rPr>
          <w:rFonts w:ascii="Times New Roman" w:hAnsi="Times New Roman" w:cs="Times New Roman"/>
          <w:sz w:val="28"/>
          <w:szCs w:val="28"/>
        </w:rPr>
        <w:t xml:space="preserve"> и </w:t>
      </w:r>
      <w:r w:rsidR="0007041E" w:rsidRPr="006F073B">
        <w:rPr>
          <w:rFonts w:ascii="Times New Roman" w:hAnsi="Times New Roman" w:cs="Times New Roman"/>
          <w:sz w:val="28"/>
          <w:szCs w:val="28"/>
        </w:rPr>
        <w:t xml:space="preserve"> с пользой провести время и повысить туристическую привлекательность города</w:t>
      </w:r>
      <w:r w:rsidR="006B0DD4" w:rsidRPr="006F073B">
        <w:rPr>
          <w:rFonts w:ascii="Times New Roman" w:hAnsi="Times New Roman" w:cs="Times New Roman"/>
          <w:sz w:val="28"/>
          <w:szCs w:val="28"/>
        </w:rPr>
        <w:t>. Небольшая протяженность не будет утомительной даже для туристов без физической подготовки, но в то же  время</w:t>
      </w:r>
      <w:r w:rsidR="008C050C" w:rsidRPr="006F073B">
        <w:rPr>
          <w:rFonts w:ascii="Times New Roman" w:hAnsi="Times New Roman" w:cs="Times New Roman"/>
          <w:sz w:val="28"/>
          <w:szCs w:val="28"/>
        </w:rPr>
        <w:t>,</w:t>
      </w:r>
      <w:r w:rsidR="006B0DD4" w:rsidRPr="006F073B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9A541B" w:rsidRPr="006F073B">
        <w:rPr>
          <w:rFonts w:ascii="Times New Roman" w:hAnsi="Times New Roman" w:cs="Times New Roman"/>
          <w:sz w:val="28"/>
          <w:szCs w:val="28"/>
        </w:rPr>
        <w:t xml:space="preserve"> познакомиться с этнографическими, природными, военно-историческими и даже гастрономическими особенностями Камчатки.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Развитие туризма это один из факторов, способный решить не только социально-экономические проблемы города, но и обеспечить привлекательность его для туристов.</w:t>
      </w:r>
    </w:p>
    <w:p w:rsidR="00280E73" w:rsidRPr="006F073B" w:rsidRDefault="00280E73" w:rsidP="0041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создать более комфортную среду обитания граждан, проживающих на территории Елизовского городского поселения.</w:t>
      </w:r>
    </w:p>
    <w:p w:rsidR="00280E73" w:rsidRPr="006F073B" w:rsidRDefault="00280E73" w:rsidP="00411D1E">
      <w:pPr>
        <w:pStyle w:val="a7"/>
        <w:numPr>
          <w:ilvl w:val="0"/>
          <w:numId w:val="2"/>
        </w:numPr>
        <w:spacing w:before="240" w:after="240"/>
        <w:ind w:left="0" w:right="-1" w:firstLine="426"/>
        <w:jc w:val="center"/>
        <w:rPr>
          <w:b/>
          <w:sz w:val="28"/>
          <w:szCs w:val="28"/>
        </w:rPr>
      </w:pPr>
      <w:r w:rsidRPr="006F073B">
        <w:rPr>
          <w:b/>
          <w:sz w:val="28"/>
          <w:szCs w:val="28"/>
        </w:rPr>
        <w:t>Цели и задачи Программы, сроки и этапы ее реализации</w:t>
      </w:r>
    </w:p>
    <w:p w:rsidR="00280E73" w:rsidRPr="006F073B" w:rsidRDefault="005962BE" w:rsidP="00411D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80E73" w:rsidRPr="006F073B">
        <w:rPr>
          <w:rFonts w:ascii="Times New Roman" w:hAnsi="Times New Roman" w:cs="Times New Roman"/>
          <w:sz w:val="28"/>
          <w:szCs w:val="28"/>
        </w:rPr>
        <w:t>Целью Программы является содействие развитию инфраструктуры туризма в Елизовском городском поселении</w:t>
      </w:r>
      <w:r w:rsidR="00411D1E">
        <w:rPr>
          <w:rFonts w:ascii="Times New Roman" w:hAnsi="Times New Roman" w:cs="Times New Roman"/>
          <w:sz w:val="28"/>
          <w:szCs w:val="28"/>
        </w:rPr>
        <w:t>.</w:t>
      </w:r>
    </w:p>
    <w:p w:rsidR="00280E73" w:rsidRPr="006F073B" w:rsidRDefault="005962BE" w:rsidP="00AC1A8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0E73" w:rsidRPr="006F073B">
        <w:rPr>
          <w:sz w:val="28"/>
          <w:szCs w:val="28"/>
        </w:rPr>
        <w:t>Для достиж</w:t>
      </w:r>
      <w:r w:rsidR="00AC1A85">
        <w:rPr>
          <w:sz w:val="28"/>
          <w:szCs w:val="28"/>
        </w:rPr>
        <w:t>ения указанн</w:t>
      </w:r>
      <w:r>
        <w:rPr>
          <w:sz w:val="28"/>
          <w:szCs w:val="28"/>
        </w:rPr>
        <w:t>ой</w:t>
      </w:r>
      <w:r w:rsidR="00AC1A8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AC1A85">
        <w:rPr>
          <w:sz w:val="28"/>
          <w:szCs w:val="28"/>
        </w:rPr>
        <w:t xml:space="preserve"> необходимо реализовать задачу создания и развития</w:t>
      </w:r>
      <w:r w:rsidR="00280E73" w:rsidRPr="006F073B">
        <w:rPr>
          <w:sz w:val="28"/>
          <w:szCs w:val="28"/>
        </w:rPr>
        <w:t xml:space="preserve"> туристской инфраструктуры в Елизовском городском поселении.</w:t>
      </w:r>
    </w:p>
    <w:p w:rsidR="00280E73" w:rsidRPr="006F073B" w:rsidRDefault="00280E73" w:rsidP="00411D1E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6F073B">
        <w:rPr>
          <w:sz w:val="28"/>
          <w:szCs w:val="28"/>
        </w:rPr>
        <w:t>Для решения указанн</w:t>
      </w:r>
      <w:r w:rsidR="00AC1A85">
        <w:rPr>
          <w:sz w:val="28"/>
          <w:szCs w:val="28"/>
        </w:rPr>
        <w:t>ой</w:t>
      </w:r>
      <w:r w:rsidRPr="006F073B">
        <w:rPr>
          <w:sz w:val="28"/>
          <w:szCs w:val="28"/>
        </w:rPr>
        <w:t xml:space="preserve"> задач</w:t>
      </w:r>
      <w:r w:rsidR="00AC1A85">
        <w:rPr>
          <w:sz w:val="28"/>
          <w:szCs w:val="28"/>
        </w:rPr>
        <w:t>и</w:t>
      </w:r>
      <w:r w:rsidRPr="006F073B">
        <w:rPr>
          <w:sz w:val="28"/>
          <w:szCs w:val="28"/>
        </w:rPr>
        <w:t xml:space="preserve"> предусматри</w:t>
      </w:r>
      <w:r w:rsidR="005962BE">
        <w:rPr>
          <w:sz w:val="28"/>
          <w:szCs w:val="28"/>
        </w:rPr>
        <w:t xml:space="preserve">вается реализация мероприятий, </w:t>
      </w:r>
      <w:r w:rsidRPr="006F073B">
        <w:rPr>
          <w:sz w:val="28"/>
          <w:szCs w:val="28"/>
        </w:rPr>
        <w:t>направленных на развитие сферы туризма и отдыха.</w:t>
      </w:r>
    </w:p>
    <w:p w:rsidR="00280E73" w:rsidRPr="006F073B" w:rsidRDefault="005962BE" w:rsidP="00411D1E">
      <w:pPr>
        <w:pStyle w:val="BodyTextKeep"/>
        <w:spacing w:before="0" w:after="0"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="00555E99" w:rsidRPr="006F073B">
        <w:rPr>
          <w:sz w:val="28"/>
          <w:szCs w:val="28"/>
        </w:rPr>
        <w:t xml:space="preserve">Срок реализации </w:t>
      </w:r>
      <w:r w:rsidR="00280E73" w:rsidRPr="006F073B">
        <w:rPr>
          <w:sz w:val="28"/>
          <w:szCs w:val="28"/>
        </w:rPr>
        <w:t>Программ</w:t>
      </w:r>
      <w:r w:rsidR="00555E99" w:rsidRPr="006F073B">
        <w:rPr>
          <w:sz w:val="28"/>
          <w:szCs w:val="28"/>
        </w:rPr>
        <w:t>ы</w:t>
      </w:r>
      <w:r w:rsidR="00280E73" w:rsidRPr="006F073B">
        <w:rPr>
          <w:sz w:val="28"/>
          <w:szCs w:val="28"/>
        </w:rPr>
        <w:t xml:space="preserve"> </w:t>
      </w:r>
      <w:r w:rsidR="002A4ABE" w:rsidRPr="006F073B">
        <w:rPr>
          <w:sz w:val="28"/>
          <w:szCs w:val="28"/>
        </w:rPr>
        <w:t>2020-202</w:t>
      </w:r>
      <w:r w:rsidR="00F4168F">
        <w:rPr>
          <w:sz w:val="28"/>
          <w:szCs w:val="28"/>
        </w:rPr>
        <w:t>4</w:t>
      </w:r>
      <w:r w:rsidR="00280E73" w:rsidRPr="006F073B">
        <w:rPr>
          <w:sz w:val="28"/>
          <w:szCs w:val="28"/>
        </w:rPr>
        <w:t xml:space="preserve"> г</w:t>
      </w:r>
      <w:r w:rsidR="00555E99" w:rsidRPr="006F073B">
        <w:rPr>
          <w:sz w:val="28"/>
          <w:szCs w:val="28"/>
        </w:rPr>
        <w:t>оды</w:t>
      </w:r>
      <w:r w:rsidR="00280E73" w:rsidRPr="006F073B">
        <w:rPr>
          <w:sz w:val="28"/>
          <w:szCs w:val="28"/>
        </w:rPr>
        <w:t>.</w:t>
      </w:r>
    </w:p>
    <w:p w:rsidR="00280E73" w:rsidRPr="006F073B" w:rsidRDefault="00280E73" w:rsidP="00411D1E">
      <w:pPr>
        <w:pStyle w:val="BodyTextKeep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6F073B">
        <w:rPr>
          <w:b/>
          <w:sz w:val="28"/>
          <w:szCs w:val="28"/>
        </w:rPr>
        <w:t>3. Мероприятия по реализации Программы и ее ресурсное обеспечение</w:t>
      </w:r>
    </w:p>
    <w:p w:rsidR="0088497B" w:rsidRPr="006F073B" w:rsidRDefault="005962BE" w:rsidP="0041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Камчатского края </w:t>
      </w:r>
      <w:r w:rsidR="00280E73" w:rsidRPr="006F073B">
        <w:rPr>
          <w:rFonts w:ascii="Times New Roman" w:hAnsi="Times New Roman" w:cs="Times New Roman"/>
          <w:bCs/>
          <w:sz w:val="28"/>
          <w:szCs w:val="28"/>
        </w:rPr>
        <w:t>«Развитие внутреннего и въездного туризма в К</w:t>
      </w:r>
      <w:r w:rsidR="00CC6BA7" w:rsidRPr="006F073B">
        <w:rPr>
          <w:rFonts w:ascii="Times New Roman" w:hAnsi="Times New Roman" w:cs="Times New Roman"/>
          <w:bCs/>
          <w:sz w:val="28"/>
          <w:szCs w:val="28"/>
        </w:rPr>
        <w:t>амчатском крае</w:t>
      </w:r>
      <w:r w:rsidR="00280E73" w:rsidRPr="006F07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Программой будет реализовано основное мероприятия «Развитие инфраструктуры туристских ресурсов в </w:t>
      </w:r>
      <w:r w:rsidR="00AB2535">
        <w:rPr>
          <w:rFonts w:ascii="Times New Roman" w:hAnsi="Times New Roman" w:cs="Times New Roman"/>
          <w:sz w:val="28"/>
          <w:szCs w:val="28"/>
        </w:rPr>
        <w:t>Камчатском крае</w:t>
      </w:r>
      <w:r w:rsidR="00280E73" w:rsidRPr="006F073B">
        <w:rPr>
          <w:rFonts w:ascii="Times New Roman" w:hAnsi="Times New Roman" w:cs="Times New Roman"/>
          <w:sz w:val="28"/>
          <w:szCs w:val="28"/>
        </w:rPr>
        <w:t>», которое включает в себя</w:t>
      </w:r>
      <w:r w:rsidR="00C7490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B2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5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B2535">
        <w:rPr>
          <w:rFonts w:ascii="Times New Roman" w:hAnsi="Times New Roman" w:cs="Times New Roman"/>
          <w:sz w:val="28"/>
          <w:szCs w:val="28"/>
        </w:rPr>
        <w:t xml:space="preserve"> №2 к Программе</w:t>
      </w:r>
    </w:p>
    <w:p w:rsidR="00280E73" w:rsidRPr="006F073B" w:rsidRDefault="005962BE" w:rsidP="00C749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80E73" w:rsidRPr="006F073B">
        <w:rPr>
          <w:rFonts w:ascii="Times New Roman" w:hAnsi="Times New Roman" w:cs="Times New Roman"/>
          <w:sz w:val="28"/>
          <w:szCs w:val="28"/>
        </w:rPr>
        <w:t>Координация и взаимодействие с Правительством Камчатского края в рамках Программы будет обеспечиваться путем:</w:t>
      </w:r>
    </w:p>
    <w:p w:rsidR="00280E73" w:rsidRPr="006F073B" w:rsidRDefault="00C7490C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E73" w:rsidRPr="006F073B">
        <w:rPr>
          <w:rFonts w:ascii="Times New Roman" w:hAnsi="Times New Roman" w:cs="Times New Roman"/>
          <w:sz w:val="28"/>
          <w:szCs w:val="28"/>
        </w:rPr>
        <w:t>информационного обеспечения по вопросам, относящимся к сфере действия настоящей Программы;</w:t>
      </w:r>
    </w:p>
    <w:p w:rsidR="00280E73" w:rsidRPr="006F073B" w:rsidRDefault="00C7490C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согласования в ходе бюджетного процесса объемов софинансирования мероприятий Программы в форме субсидий из краевого бюджета, взаимного обмена </w:t>
      </w:r>
      <w:r w:rsidR="00280E73" w:rsidRPr="006F073B">
        <w:rPr>
          <w:rFonts w:ascii="Times New Roman" w:hAnsi="Times New Roman" w:cs="Times New Roman"/>
          <w:sz w:val="28"/>
          <w:szCs w:val="28"/>
        </w:rPr>
        <w:lastRenderedPageBreak/>
        <w:t>информацией, в том числе нормативной, статистической, отчетной по вопросам, относящимся к сфере действия Программы;</w:t>
      </w:r>
    </w:p>
    <w:p w:rsidR="00280E73" w:rsidRPr="006F073B" w:rsidRDefault="00C7490C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E73" w:rsidRPr="006F073B">
        <w:rPr>
          <w:rFonts w:ascii="Times New Roman" w:hAnsi="Times New Roman" w:cs="Times New Roman"/>
          <w:sz w:val="28"/>
          <w:szCs w:val="28"/>
        </w:rPr>
        <w:t>участия в краевых совещаниях, конференциях и семинарах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90C" w:rsidRDefault="005962BE" w:rsidP="00C7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80E73" w:rsidRPr="006F073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на принципах софинансирования за счет сре</w:t>
      </w:r>
      <w:proofErr w:type="gramStart"/>
      <w:r w:rsidR="00280E73" w:rsidRPr="006F073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80E73" w:rsidRPr="006F073B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C7490C" w:rsidRPr="00C7490C" w:rsidRDefault="00280E73" w:rsidP="00C7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представлено в приложении №1 к Программе.</w:t>
      </w:r>
    </w:p>
    <w:p w:rsidR="00280E73" w:rsidRPr="00C7490C" w:rsidRDefault="005962BE" w:rsidP="00C7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80E73" w:rsidRPr="00C7490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280E73" w:rsidRPr="006F073B" w:rsidRDefault="00280E73" w:rsidP="00C7490C">
      <w:pPr>
        <w:pStyle w:val="BodyTextKeep"/>
        <w:spacing w:line="360" w:lineRule="auto"/>
        <w:ind w:left="0" w:right="-1"/>
        <w:jc w:val="center"/>
        <w:rPr>
          <w:b/>
          <w:sz w:val="28"/>
          <w:szCs w:val="28"/>
          <w:lang w:eastAsia="ru-RU"/>
        </w:rPr>
      </w:pPr>
      <w:r w:rsidRPr="006F073B">
        <w:rPr>
          <w:b/>
          <w:sz w:val="28"/>
          <w:szCs w:val="28"/>
          <w:lang w:eastAsia="ru-RU"/>
        </w:rPr>
        <w:t>4. Анализ рисков реализации Программы</w:t>
      </w:r>
    </w:p>
    <w:p w:rsidR="00280E73" w:rsidRPr="006F073B" w:rsidRDefault="005962BE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80E73" w:rsidRPr="006F073B">
        <w:rPr>
          <w:rFonts w:ascii="Times New Roman" w:hAnsi="Times New Roman" w:cs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80E73" w:rsidRPr="006F073B" w:rsidRDefault="005962BE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80E73" w:rsidRPr="006F073B">
        <w:rPr>
          <w:rFonts w:ascii="Times New Roman" w:hAnsi="Times New Roman" w:cs="Times New Roman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мониторинга реализации Программы.</w:t>
      </w:r>
    </w:p>
    <w:p w:rsidR="00280E73" w:rsidRPr="006F073B" w:rsidRDefault="00280E73" w:rsidP="00C7490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6F073B"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 w:rsidRPr="006F073B">
        <w:rPr>
          <w:sz w:val="28"/>
          <w:szCs w:val="28"/>
        </w:rPr>
        <w:t>на</w:t>
      </w:r>
      <w:proofErr w:type="gramEnd"/>
      <w:r w:rsidRPr="006F073B">
        <w:rPr>
          <w:sz w:val="28"/>
          <w:szCs w:val="28"/>
        </w:rPr>
        <w:t xml:space="preserve"> внутренние и внешние</w:t>
      </w:r>
      <w:r w:rsidRPr="006F073B">
        <w:rPr>
          <w:sz w:val="28"/>
          <w:szCs w:val="28"/>
          <w:lang w:eastAsia="ru-RU"/>
        </w:rPr>
        <w:t>:</w:t>
      </w:r>
    </w:p>
    <w:p w:rsidR="00280E73" w:rsidRPr="006F073B" w:rsidRDefault="00AC1A85" w:rsidP="00C7490C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C7490C">
        <w:rPr>
          <w:sz w:val="28"/>
          <w:szCs w:val="28"/>
          <w:lang w:eastAsia="ru-RU"/>
        </w:rPr>
        <w:t>К</w:t>
      </w:r>
      <w:r w:rsidR="00280E73" w:rsidRPr="006F073B">
        <w:rPr>
          <w:sz w:val="28"/>
          <w:szCs w:val="28"/>
        </w:rPr>
        <w:t xml:space="preserve"> внутренним рискам относятся</w:t>
      </w:r>
      <w:r w:rsidR="00280E73" w:rsidRPr="006F073B">
        <w:rPr>
          <w:sz w:val="28"/>
          <w:szCs w:val="28"/>
          <w:lang w:eastAsia="ru-RU"/>
        </w:rPr>
        <w:t>:</w:t>
      </w:r>
    </w:p>
    <w:p w:rsidR="00280E73" w:rsidRPr="006F073B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  <w:lang w:eastAsia="ru-RU"/>
        </w:rPr>
      </w:pPr>
      <w:r w:rsidRPr="006F073B">
        <w:rPr>
          <w:sz w:val="28"/>
          <w:szCs w:val="28"/>
          <w:lang w:eastAsia="ru-RU"/>
        </w:rPr>
        <w:t>неэффективность организации и управления процессом реализации программных мероприятий;</w:t>
      </w:r>
    </w:p>
    <w:p w:rsidR="00280E73" w:rsidRPr="006F073B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  <w:lang w:eastAsia="ru-RU"/>
        </w:rPr>
      </w:pPr>
      <w:r w:rsidRPr="006F073B">
        <w:rPr>
          <w:sz w:val="28"/>
          <w:szCs w:val="28"/>
          <w:lang w:eastAsia="ru-RU"/>
        </w:rPr>
        <w:t>недостаточный уровень бюджетного финансирования;</w:t>
      </w:r>
    </w:p>
    <w:p w:rsidR="00280E73" w:rsidRPr="006F073B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</w:rPr>
      </w:pPr>
      <w:r w:rsidRPr="006F073B">
        <w:rPr>
          <w:sz w:val="28"/>
          <w:szCs w:val="28"/>
        </w:rPr>
        <w:t>неэффективное расходование бюджетных средств;</w:t>
      </w:r>
    </w:p>
    <w:p w:rsidR="00AC1A85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</w:rPr>
      </w:pPr>
      <w:r w:rsidRPr="006F073B">
        <w:rPr>
          <w:sz w:val="28"/>
          <w:szCs w:val="28"/>
        </w:rPr>
        <w:t>не</w:t>
      </w:r>
      <w:r w:rsidR="000225B5" w:rsidRPr="006F073B">
        <w:rPr>
          <w:sz w:val="28"/>
          <w:szCs w:val="28"/>
        </w:rPr>
        <w:t xml:space="preserve"> </w:t>
      </w:r>
      <w:r w:rsidRPr="006F073B">
        <w:rPr>
          <w:sz w:val="28"/>
          <w:szCs w:val="28"/>
        </w:rPr>
        <w:t>освоение предусмотренных бюджетных средств;</w:t>
      </w:r>
    </w:p>
    <w:p w:rsidR="00280E73" w:rsidRPr="006F073B" w:rsidRDefault="00280E73" w:rsidP="00AC1A85">
      <w:pPr>
        <w:pStyle w:val="BodyTextKeep"/>
        <w:numPr>
          <w:ilvl w:val="0"/>
          <w:numId w:val="7"/>
        </w:numPr>
        <w:spacing w:before="0" w:after="0"/>
        <w:ind w:left="1418" w:right="-1"/>
        <w:rPr>
          <w:sz w:val="28"/>
          <w:szCs w:val="28"/>
        </w:rPr>
      </w:pPr>
      <w:r w:rsidRPr="006F073B">
        <w:rPr>
          <w:sz w:val="28"/>
          <w:szCs w:val="28"/>
        </w:rPr>
        <w:t>необоснованное перераспределение с</w:t>
      </w:r>
      <w:r w:rsidR="00C7490C">
        <w:rPr>
          <w:sz w:val="28"/>
          <w:szCs w:val="28"/>
        </w:rPr>
        <w:t xml:space="preserve">редств, определенных настоящей </w:t>
      </w:r>
      <w:r w:rsidRPr="006F073B">
        <w:rPr>
          <w:sz w:val="28"/>
          <w:szCs w:val="28"/>
        </w:rPr>
        <w:t>Программой в ходе ее исполнения.</w:t>
      </w:r>
    </w:p>
    <w:p w:rsidR="00280E73" w:rsidRPr="006F073B" w:rsidRDefault="00AC1A85" w:rsidP="00C7490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C7490C">
        <w:rPr>
          <w:sz w:val="28"/>
          <w:szCs w:val="28"/>
        </w:rPr>
        <w:t>К</w:t>
      </w:r>
      <w:r w:rsidR="00280E73" w:rsidRPr="006F073B">
        <w:rPr>
          <w:sz w:val="28"/>
          <w:szCs w:val="28"/>
        </w:rPr>
        <w:t xml:space="preserve"> внешним рискам можно отнести:</w:t>
      </w:r>
    </w:p>
    <w:p w:rsidR="00280E73" w:rsidRPr="00AC1A85" w:rsidRDefault="00280E73" w:rsidP="00AC1A85">
      <w:pPr>
        <w:pStyle w:val="a7"/>
        <w:numPr>
          <w:ilvl w:val="0"/>
          <w:numId w:val="8"/>
        </w:numPr>
        <w:autoSpaceDE w:val="0"/>
        <w:autoSpaceDN w:val="0"/>
        <w:adjustRightInd w:val="0"/>
        <w:ind w:left="1418" w:right="-1"/>
        <w:jc w:val="both"/>
        <w:rPr>
          <w:sz w:val="28"/>
          <w:szCs w:val="28"/>
        </w:rPr>
      </w:pPr>
      <w:r w:rsidRPr="00AC1A85">
        <w:rPr>
          <w:sz w:val="28"/>
          <w:szCs w:val="28"/>
        </w:rPr>
        <w:t>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280E73" w:rsidRPr="00AC1A85" w:rsidRDefault="00280E73" w:rsidP="00AC1A85">
      <w:pPr>
        <w:pStyle w:val="a7"/>
        <w:numPr>
          <w:ilvl w:val="0"/>
          <w:numId w:val="8"/>
        </w:numPr>
        <w:autoSpaceDE w:val="0"/>
        <w:autoSpaceDN w:val="0"/>
        <w:adjustRightInd w:val="0"/>
        <w:ind w:left="1418" w:right="-1"/>
        <w:jc w:val="both"/>
        <w:rPr>
          <w:sz w:val="28"/>
          <w:szCs w:val="28"/>
        </w:rPr>
      </w:pPr>
      <w:r w:rsidRPr="00AC1A85">
        <w:rPr>
          <w:sz w:val="28"/>
          <w:szCs w:val="28"/>
        </w:rPr>
        <w:t>социально-экономические риски, связанные с осложнением социально-экономической обстановки в Камчатском крае и Елизовском городском поселении, сопровождающиеся значительным ростом социальной напряженности;</w:t>
      </w:r>
    </w:p>
    <w:p w:rsidR="00280E73" w:rsidRPr="00AC1A85" w:rsidRDefault="00AC1A85" w:rsidP="00AC1A85">
      <w:pPr>
        <w:pStyle w:val="a7"/>
        <w:numPr>
          <w:ilvl w:val="0"/>
          <w:numId w:val="8"/>
        </w:numPr>
        <w:autoSpaceDE w:val="0"/>
        <w:autoSpaceDN w:val="0"/>
        <w:adjustRightInd w:val="0"/>
        <w:ind w:left="1418" w:right="-1"/>
        <w:jc w:val="both"/>
        <w:rPr>
          <w:sz w:val="28"/>
          <w:szCs w:val="28"/>
        </w:rPr>
      </w:pPr>
      <w:r w:rsidRPr="00AC1A85">
        <w:rPr>
          <w:sz w:val="28"/>
          <w:szCs w:val="28"/>
        </w:rPr>
        <w:t>т</w:t>
      </w:r>
      <w:r w:rsidR="00280E73" w:rsidRPr="00AC1A85">
        <w:rPr>
          <w:sz w:val="28"/>
          <w:szCs w:val="28"/>
        </w:rPr>
        <w:t>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280E73" w:rsidRPr="006F073B" w:rsidRDefault="00280E73" w:rsidP="00C7490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6F073B">
        <w:rPr>
          <w:sz w:val="28"/>
          <w:szCs w:val="28"/>
        </w:rPr>
        <w:t xml:space="preserve">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280E73" w:rsidRPr="006F073B" w:rsidRDefault="00280E73" w:rsidP="00C7490C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6F073B">
        <w:rPr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</w:t>
      </w:r>
      <w:r w:rsidRPr="006F073B">
        <w:rPr>
          <w:sz w:val="28"/>
          <w:szCs w:val="28"/>
        </w:rPr>
        <w:lastRenderedPageBreak/>
        <w:t>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280E73" w:rsidRPr="006F073B" w:rsidRDefault="00280E73" w:rsidP="00C7490C">
      <w:pPr>
        <w:autoSpaceDE w:val="0"/>
        <w:autoSpaceDN w:val="0"/>
        <w:adjustRightInd w:val="0"/>
        <w:spacing w:before="24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>5. Прогноз ожидаемых социально-экономических результатов  реализации Программы</w:t>
      </w:r>
    </w:p>
    <w:p w:rsidR="00280E73" w:rsidRPr="006F073B" w:rsidRDefault="005962BE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условие для развития туризма. </w:t>
      </w:r>
    </w:p>
    <w:p w:rsidR="00280E73" w:rsidRPr="006F073B" w:rsidRDefault="00280E73" w:rsidP="00C7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73B">
        <w:rPr>
          <w:rFonts w:ascii="Times New Roman" w:hAnsi="Times New Roman" w:cs="Times New Roman"/>
          <w:sz w:val="28"/>
          <w:szCs w:val="28"/>
        </w:rPr>
        <w:t>Мероприятия, предусмотренные Программой позволят</w:t>
      </w:r>
      <w:proofErr w:type="gramEnd"/>
      <w:r w:rsidRPr="006F073B">
        <w:rPr>
          <w:rFonts w:ascii="Times New Roman" w:hAnsi="Times New Roman" w:cs="Times New Roman"/>
          <w:sz w:val="28"/>
          <w:szCs w:val="28"/>
        </w:rPr>
        <w:t xml:space="preserve"> закрепить положительные тенденции в развитии туризма и отдыха населения, гостей и туристов Елизовского городского поселения.</w:t>
      </w:r>
    </w:p>
    <w:p w:rsidR="00280E73" w:rsidRPr="006F073B" w:rsidRDefault="005962BE" w:rsidP="00C749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80E73" w:rsidRPr="006F073B">
        <w:rPr>
          <w:rFonts w:ascii="Times New Roman" w:hAnsi="Times New Roman" w:cs="Times New Roman"/>
          <w:sz w:val="28"/>
          <w:szCs w:val="28"/>
        </w:rPr>
        <w:t>Главный социальный эффект Программы будет состоять в создании предпосылок и условий для удовлетворения потребности населения, в активном и полноценном отдыхе, укреплении здоровья, приобщении к культурным ценностям.</w:t>
      </w:r>
    </w:p>
    <w:p w:rsidR="00FF5D79" w:rsidRPr="006F073B" w:rsidRDefault="005962BE" w:rsidP="00C749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80E73" w:rsidRPr="006F073B">
        <w:rPr>
          <w:rFonts w:ascii="Times New Roman" w:hAnsi="Times New Roman" w:cs="Times New Roman"/>
          <w:sz w:val="28"/>
          <w:szCs w:val="28"/>
        </w:rPr>
        <w:t xml:space="preserve">Степень достижения запланированных результатов и намеченных целей определяется целевыми показателями, отражающими отклонения фактических результатов </w:t>
      </w:r>
      <w:proofErr w:type="gramStart"/>
      <w:r w:rsidR="00280E73" w:rsidRPr="006F07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80E73" w:rsidRPr="006F073B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F4168F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280E73" w:rsidRPr="006F073B" w:rsidRDefault="00280E73" w:rsidP="00C749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B">
        <w:rPr>
          <w:rFonts w:ascii="Times New Roman" w:hAnsi="Times New Roman" w:cs="Times New Roman"/>
          <w:sz w:val="28"/>
          <w:szCs w:val="28"/>
        </w:rPr>
        <w:t>На достижение целевых показателей Программы влияют внешние факторы и риски, характеристика которых представлена в</w:t>
      </w:r>
      <w:r w:rsidR="00D35D9A" w:rsidRPr="006F073B">
        <w:rPr>
          <w:rFonts w:ascii="Times New Roman" w:hAnsi="Times New Roman" w:cs="Times New Roman"/>
          <w:sz w:val="28"/>
          <w:szCs w:val="28"/>
        </w:rPr>
        <w:t xml:space="preserve"> </w:t>
      </w:r>
      <w:r w:rsidR="00ED4DEB">
        <w:rPr>
          <w:rFonts w:ascii="Times New Roman" w:hAnsi="Times New Roman" w:cs="Times New Roman"/>
          <w:sz w:val="28"/>
          <w:szCs w:val="28"/>
        </w:rPr>
        <w:t>пункте</w:t>
      </w:r>
      <w:r w:rsidR="00D35D9A" w:rsidRPr="006F073B">
        <w:rPr>
          <w:rFonts w:ascii="Times New Roman" w:hAnsi="Times New Roman" w:cs="Times New Roman"/>
          <w:sz w:val="28"/>
          <w:szCs w:val="28"/>
        </w:rPr>
        <w:t xml:space="preserve"> 4 </w:t>
      </w:r>
      <w:r w:rsidRPr="006F073B">
        <w:rPr>
          <w:rFonts w:ascii="Times New Roman" w:hAnsi="Times New Roman" w:cs="Times New Roman"/>
          <w:sz w:val="28"/>
          <w:szCs w:val="28"/>
        </w:rPr>
        <w:t>раздел</w:t>
      </w:r>
      <w:r w:rsidR="00D35D9A" w:rsidRPr="006F073B">
        <w:rPr>
          <w:rFonts w:ascii="Times New Roman" w:hAnsi="Times New Roman" w:cs="Times New Roman"/>
          <w:sz w:val="28"/>
          <w:szCs w:val="28"/>
        </w:rPr>
        <w:t>а</w:t>
      </w:r>
      <w:r w:rsidRPr="006F073B">
        <w:rPr>
          <w:rFonts w:ascii="Times New Roman" w:hAnsi="Times New Roman" w:cs="Times New Roman"/>
          <w:sz w:val="28"/>
          <w:szCs w:val="28"/>
        </w:rPr>
        <w:t xml:space="preserve"> </w:t>
      </w:r>
      <w:r w:rsidR="00D35D9A" w:rsidRPr="006F07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073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80E73" w:rsidRPr="006F073B" w:rsidRDefault="00280E73" w:rsidP="00C7490C">
      <w:pPr>
        <w:autoSpaceDE w:val="0"/>
        <w:autoSpaceDN w:val="0"/>
        <w:adjustRightInd w:val="0"/>
        <w:spacing w:before="24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6F073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F073B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280E73" w:rsidRPr="006F073B" w:rsidRDefault="005962BE" w:rsidP="00ED4D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80E73" w:rsidRPr="006F073B">
        <w:rPr>
          <w:rFonts w:ascii="Times New Roman" w:hAnsi="Times New Roman" w:cs="Times New Roman"/>
          <w:sz w:val="28"/>
          <w:szCs w:val="28"/>
        </w:rPr>
        <w:t>Общее руководство и контроль осуществляет Отдел по культуре, молодежной политике, физической культуре и спорту администрации Елизовского городского поселения.</w:t>
      </w:r>
    </w:p>
    <w:p w:rsidR="00280E73" w:rsidRPr="006F073B" w:rsidRDefault="00280E73" w:rsidP="00ED4D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73B">
        <w:rPr>
          <w:rFonts w:ascii="Times New Roman" w:hAnsi="Times New Roman" w:cs="Times New Roman"/>
          <w:sz w:val="28"/>
          <w:szCs w:val="28"/>
        </w:rPr>
        <w:t>Отдел по культуре, молодежной политике, физической культуре и спорту администрации Елизовского городского поселения обеспечивает своевременное и целевое использование бюджетных средств, организует работу по реализации Программы в рамках своих полномочий, решает вопросы бюджетного финансирования Программы, в установленном порядке представляет бюджетные заявки, уточняет целевые показатели и затраты по мероприятиям, контролирует ход выполнения работ, обеспечивает подготовку и предоставление отчетов о выполнении мероприятий Программы.</w:t>
      </w:r>
      <w:proofErr w:type="gramEnd"/>
    </w:p>
    <w:sectPr w:rsidR="00280E73" w:rsidRPr="006F073B" w:rsidSect="006F073B">
      <w:footerReference w:type="default" r:id="rId12"/>
      <w:footerReference w:type="first" r:id="rId13"/>
      <w:pgSz w:w="11906" w:h="16838"/>
      <w:pgMar w:top="567" w:right="567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0C" w:rsidRDefault="00C7490C" w:rsidP="009B1C8E">
      <w:pPr>
        <w:spacing w:after="0" w:line="240" w:lineRule="auto"/>
      </w:pPr>
      <w:r>
        <w:separator/>
      </w:r>
    </w:p>
  </w:endnote>
  <w:endnote w:type="continuationSeparator" w:id="1">
    <w:p w:rsidR="00C7490C" w:rsidRDefault="00C7490C" w:rsidP="009B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0C" w:rsidRDefault="00C3349C" w:rsidP="00D45E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9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90C" w:rsidRDefault="00C7490C" w:rsidP="00D45E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0C" w:rsidRDefault="00C7490C" w:rsidP="00AF4953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29519"/>
      <w:docPartObj>
        <w:docPartGallery w:val="Page Numbers (Bottom of Page)"/>
        <w:docPartUnique/>
      </w:docPartObj>
    </w:sdtPr>
    <w:sdtContent>
      <w:p w:rsidR="00C7490C" w:rsidRDefault="00C3349C">
        <w:pPr>
          <w:pStyle w:val="a3"/>
          <w:jc w:val="right"/>
        </w:pPr>
        <w:fldSimple w:instr=" PAGE   \* MERGEFORMAT ">
          <w:r w:rsidR="00C7490C">
            <w:rPr>
              <w:noProof/>
            </w:rPr>
            <w:t>2</w:t>
          </w:r>
        </w:fldSimple>
      </w:p>
    </w:sdtContent>
  </w:sdt>
  <w:p w:rsidR="00C7490C" w:rsidRDefault="00C7490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0C" w:rsidRDefault="00C7490C">
    <w:pPr>
      <w:pStyle w:val="a3"/>
      <w:jc w:val="right"/>
    </w:pPr>
  </w:p>
  <w:p w:rsidR="00C7490C" w:rsidRDefault="00C7490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29533"/>
      <w:docPartObj>
        <w:docPartGallery w:val="Page Numbers (Bottom of Page)"/>
        <w:docPartUnique/>
      </w:docPartObj>
    </w:sdtPr>
    <w:sdtContent>
      <w:p w:rsidR="00C7490C" w:rsidRDefault="00C3349C">
        <w:pPr>
          <w:pStyle w:val="a3"/>
          <w:jc w:val="right"/>
        </w:pPr>
        <w:fldSimple w:instr=" PAGE   \* MERGEFORMAT ">
          <w:r w:rsidR="00BB54D1">
            <w:rPr>
              <w:noProof/>
            </w:rPr>
            <w:t>8</w:t>
          </w:r>
        </w:fldSimple>
      </w:p>
    </w:sdtContent>
  </w:sdt>
  <w:p w:rsidR="00C7490C" w:rsidRDefault="00C7490C" w:rsidP="006F073B">
    <w:pPr>
      <w:pStyle w:val="a3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29532"/>
      <w:docPartObj>
        <w:docPartGallery w:val="Page Numbers (Bottom of Page)"/>
        <w:docPartUnique/>
      </w:docPartObj>
    </w:sdtPr>
    <w:sdtContent>
      <w:p w:rsidR="00C7490C" w:rsidRDefault="00C3349C">
        <w:pPr>
          <w:pStyle w:val="a3"/>
          <w:jc w:val="right"/>
        </w:pPr>
        <w:fldSimple w:instr=" PAGE   \* MERGEFORMAT ">
          <w:r w:rsidR="00C7490C">
            <w:rPr>
              <w:noProof/>
            </w:rPr>
            <w:t>3</w:t>
          </w:r>
        </w:fldSimple>
      </w:p>
    </w:sdtContent>
  </w:sdt>
  <w:p w:rsidR="00C7490C" w:rsidRDefault="00C7490C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0C" w:rsidRDefault="00C7490C" w:rsidP="009B1C8E">
      <w:pPr>
        <w:spacing w:after="0" w:line="240" w:lineRule="auto"/>
      </w:pPr>
      <w:r>
        <w:separator/>
      </w:r>
    </w:p>
  </w:footnote>
  <w:footnote w:type="continuationSeparator" w:id="1">
    <w:p w:rsidR="00C7490C" w:rsidRDefault="00C7490C" w:rsidP="009B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84E"/>
    <w:multiLevelType w:val="multilevel"/>
    <w:tmpl w:val="6FD82468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758F1"/>
    <w:multiLevelType w:val="hybridMultilevel"/>
    <w:tmpl w:val="DADA76B8"/>
    <w:lvl w:ilvl="0" w:tplc="1DD0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35F8"/>
    <w:multiLevelType w:val="multilevel"/>
    <w:tmpl w:val="542E03EA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3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83E4223"/>
    <w:multiLevelType w:val="hybridMultilevel"/>
    <w:tmpl w:val="E1B8CDBC"/>
    <w:lvl w:ilvl="0" w:tplc="1DD019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304593B"/>
    <w:multiLevelType w:val="hybridMultilevel"/>
    <w:tmpl w:val="58644D4A"/>
    <w:lvl w:ilvl="0" w:tplc="6128C2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51B55B6"/>
    <w:multiLevelType w:val="hybridMultilevel"/>
    <w:tmpl w:val="04662312"/>
    <w:lvl w:ilvl="0" w:tplc="1DD019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8C082A"/>
    <w:multiLevelType w:val="hybridMultilevel"/>
    <w:tmpl w:val="C8E44564"/>
    <w:lvl w:ilvl="0" w:tplc="1DD019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E73"/>
    <w:rsid w:val="000225B5"/>
    <w:rsid w:val="00032247"/>
    <w:rsid w:val="0007041E"/>
    <w:rsid w:val="00077B7C"/>
    <w:rsid w:val="000B17F9"/>
    <w:rsid w:val="000E53B7"/>
    <w:rsid w:val="001045D1"/>
    <w:rsid w:val="00131E52"/>
    <w:rsid w:val="00135639"/>
    <w:rsid w:val="00145FF6"/>
    <w:rsid w:val="00147531"/>
    <w:rsid w:val="00155570"/>
    <w:rsid w:val="00155C57"/>
    <w:rsid w:val="00173302"/>
    <w:rsid w:val="00181C2E"/>
    <w:rsid w:val="001C3979"/>
    <w:rsid w:val="001D028A"/>
    <w:rsid w:val="001E065C"/>
    <w:rsid w:val="001E34D3"/>
    <w:rsid w:val="001F7B2E"/>
    <w:rsid w:val="0022723F"/>
    <w:rsid w:val="0023633B"/>
    <w:rsid w:val="00243733"/>
    <w:rsid w:val="00244E56"/>
    <w:rsid w:val="00260914"/>
    <w:rsid w:val="002630A7"/>
    <w:rsid w:val="00263558"/>
    <w:rsid w:val="002651C9"/>
    <w:rsid w:val="00270E0B"/>
    <w:rsid w:val="0027584A"/>
    <w:rsid w:val="00280E73"/>
    <w:rsid w:val="002A4ABE"/>
    <w:rsid w:val="002D320E"/>
    <w:rsid w:val="002E15AE"/>
    <w:rsid w:val="0032108C"/>
    <w:rsid w:val="00321BED"/>
    <w:rsid w:val="003248B1"/>
    <w:rsid w:val="00330E10"/>
    <w:rsid w:val="003370ED"/>
    <w:rsid w:val="00343B98"/>
    <w:rsid w:val="00385B36"/>
    <w:rsid w:val="0038704B"/>
    <w:rsid w:val="00395396"/>
    <w:rsid w:val="00395C43"/>
    <w:rsid w:val="003A1B2D"/>
    <w:rsid w:val="003A3F4E"/>
    <w:rsid w:val="003B03EF"/>
    <w:rsid w:val="003D4056"/>
    <w:rsid w:val="003D52D3"/>
    <w:rsid w:val="003E1D7E"/>
    <w:rsid w:val="003E2E6B"/>
    <w:rsid w:val="00411D1E"/>
    <w:rsid w:val="00417951"/>
    <w:rsid w:val="00447E33"/>
    <w:rsid w:val="0045237B"/>
    <w:rsid w:val="00463E8D"/>
    <w:rsid w:val="00472B08"/>
    <w:rsid w:val="00495412"/>
    <w:rsid w:val="004957DF"/>
    <w:rsid w:val="00497CCE"/>
    <w:rsid w:val="004A774C"/>
    <w:rsid w:val="004B14DF"/>
    <w:rsid w:val="004C75A7"/>
    <w:rsid w:val="004D32EC"/>
    <w:rsid w:val="004E405C"/>
    <w:rsid w:val="00500587"/>
    <w:rsid w:val="005247CB"/>
    <w:rsid w:val="005422A8"/>
    <w:rsid w:val="00544532"/>
    <w:rsid w:val="00550209"/>
    <w:rsid w:val="0055089F"/>
    <w:rsid w:val="00555E99"/>
    <w:rsid w:val="00573DA9"/>
    <w:rsid w:val="005777FC"/>
    <w:rsid w:val="00577EEF"/>
    <w:rsid w:val="00592AB7"/>
    <w:rsid w:val="005962BE"/>
    <w:rsid w:val="005C7CF2"/>
    <w:rsid w:val="005E0A88"/>
    <w:rsid w:val="00601469"/>
    <w:rsid w:val="00625E84"/>
    <w:rsid w:val="00626EE3"/>
    <w:rsid w:val="00637DFB"/>
    <w:rsid w:val="0065795A"/>
    <w:rsid w:val="00672F63"/>
    <w:rsid w:val="00677123"/>
    <w:rsid w:val="00677ED4"/>
    <w:rsid w:val="006854AF"/>
    <w:rsid w:val="006935E0"/>
    <w:rsid w:val="006B0DD4"/>
    <w:rsid w:val="006B2C39"/>
    <w:rsid w:val="006B7CDE"/>
    <w:rsid w:val="006D0815"/>
    <w:rsid w:val="006D6024"/>
    <w:rsid w:val="006D62AA"/>
    <w:rsid w:val="006D66E3"/>
    <w:rsid w:val="006E0F1C"/>
    <w:rsid w:val="006F073B"/>
    <w:rsid w:val="006F7175"/>
    <w:rsid w:val="00706620"/>
    <w:rsid w:val="007144D7"/>
    <w:rsid w:val="00716F71"/>
    <w:rsid w:val="00750873"/>
    <w:rsid w:val="00766BE0"/>
    <w:rsid w:val="007C4171"/>
    <w:rsid w:val="007E7A4B"/>
    <w:rsid w:val="007F4C71"/>
    <w:rsid w:val="00811D49"/>
    <w:rsid w:val="008151EA"/>
    <w:rsid w:val="00833333"/>
    <w:rsid w:val="008350A9"/>
    <w:rsid w:val="00840D4B"/>
    <w:rsid w:val="00865330"/>
    <w:rsid w:val="00883143"/>
    <w:rsid w:val="0088497B"/>
    <w:rsid w:val="0089225C"/>
    <w:rsid w:val="008A1D06"/>
    <w:rsid w:val="008A24CA"/>
    <w:rsid w:val="008A4DE1"/>
    <w:rsid w:val="008C050C"/>
    <w:rsid w:val="008E67DF"/>
    <w:rsid w:val="008F4FF5"/>
    <w:rsid w:val="0090401A"/>
    <w:rsid w:val="00904F16"/>
    <w:rsid w:val="00910508"/>
    <w:rsid w:val="0091602B"/>
    <w:rsid w:val="0093063F"/>
    <w:rsid w:val="00933E45"/>
    <w:rsid w:val="009459D3"/>
    <w:rsid w:val="009627FF"/>
    <w:rsid w:val="00965A22"/>
    <w:rsid w:val="00967070"/>
    <w:rsid w:val="0097510F"/>
    <w:rsid w:val="009756CC"/>
    <w:rsid w:val="00981174"/>
    <w:rsid w:val="0099705F"/>
    <w:rsid w:val="009A541B"/>
    <w:rsid w:val="009B1BC5"/>
    <w:rsid w:val="009B1C8E"/>
    <w:rsid w:val="009E06CD"/>
    <w:rsid w:val="009E322A"/>
    <w:rsid w:val="009E6710"/>
    <w:rsid w:val="00A07836"/>
    <w:rsid w:val="00A15FD9"/>
    <w:rsid w:val="00A26638"/>
    <w:rsid w:val="00A30653"/>
    <w:rsid w:val="00A3483B"/>
    <w:rsid w:val="00A5763E"/>
    <w:rsid w:val="00A57D22"/>
    <w:rsid w:val="00AA13DA"/>
    <w:rsid w:val="00AA4C8D"/>
    <w:rsid w:val="00AB2535"/>
    <w:rsid w:val="00AC1A85"/>
    <w:rsid w:val="00AD2A1E"/>
    <w:rsid w:val="00AD394A"/>
    <w:rsid w:val="00AF4953"/>
    <w:rsid w:val="00B0219E"/>
    <w:rsid w:val="00B334B7"/>
    <w:rsid w:val="00B65BDC"/>
    <w:rsid w:val="00BB54D1"/>
    <w:rsid w:val="00BD3C00"/>
    <w:rsid w:val="00BE3011"/>
    <w:rsid w:val="00BE301B"/>
    <w:rsid w:val="00C025CA"/>
    <w:rsid w:val="00C16E89"/>
    <w:rsid w:val="00C31F79"/>
    <w:rsid w:val="00C3349C"/>
    <w:rsid w:val="00C44E1C"/>
    <w:rsid w:val="00C45E98"/>
    <w:rsid w:val="00C535A5"/>
    <w:rsid w:val="00C67C66"/>
    <w:rsid w:val="00C7490C"/>
    <w:rsid w:val="00C859B8"/>
    <w:rsid w:val="00C932CD"/>
    <w:rsid w:val="00C94701"/>
    <w:rsid w:val="00CA48EF"/>
    <w:rsid w:val="00CB610F"/>
    <w:rsid w:val="00CC060B"/>
    <w:rsid w:val="00CC3D73"/>
    <w:rsid w:val="00CC6BA7"/>
    <w:rsid w:val="00CC6C5A"/>
    <w:rsid w:val="00CE3C9C"/>
    <w:rsid w:val="00CE7997"/>
    <w:rsid w:val="00D13A47"/>
    <w:rsid w:val="00D32A74"/>
    <w:rsid w:val="00D35D9A"/>
    <w:rsid w:val="00D43BAB"/>
    <w:rsid w:val="00D45E54"/>
    <w:rsid w:val="00D87D1D"/>
    <w:rsid w:val="00D9291B"/>
    <w:rsid w:val="00DA3957"/>
    <w:rsid w:val="00DA6DD5"/>
    <w:rsid w:val="00DB0F9C"/>
    <w:rsid w:val="00DC6A7E"/>
    <w:rsid w:val="00DD08D8"/>
    <w:rsid w:val="00DE180E"/>
    <w:rsid w:val="00DE3566"/>
    <w:rsid w:val="00DF7503"/>
    <w:rsid w:val="00E028AA"/>
    <w:rsid w:val="00E13597"/>
    <w:rsid w:val="00E62E65"/>
    <w:rsid w:val="00E70349"/>
    <w:rsid w:val="00E72FFB"/>
    <w:rsid w:val="00E74F5A"/>
    <w:rsid w:val="00E75B43"/>
    <w:rsid w:val="00E94326"/>
    <w:rsid w:val="00EC1574"/>
    <w:rsid w:val="00ED2A0E"/>
    <w:rsid w:val="00ED3932"/>
    <w:rsid w:val="00ED4DEB"/>
    <w:rsid w:val="00EE2623"/>
    <w:rsid w:val="00F1570A"/>
    <w:rsid w:val="00F2375D"/>
    <w:rsid w:val="00F3045D"/>
    <w:rsid w:val="00F4168F"/>
    <w:rsid w:val="00F42E2D"/>
    <w:rsid w:val="00F54BAD"/>
    <w:rsid w:val="00F55684"/>
    <w:rsid w:val="00F711B2"/>
    <w:rsid w:val="00F81F0F"/>
    <w:rsid w:val="00F905F0"/>
    <w:rsid w:val="00FA2102"/>
    <w:rsid w:val="00FB163F"/>
    <w:rsid w:val="00FC297F"/>
    <w:rsid w:val="00FC6D3C"/>
    <w:rsid w:val="00FD397F"/>
    <w:rsid w:val="00FF0866"/>
    <w:rsid w:val="00FF2BAC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8E"/>
  </w:style>
  <w:style w:type="paragraph" w:styleId="1">
    <w:name w:val="heading 1"/>
    <w:basedOn w:val="a"/>
    <w:link w:val="10"/>
    <w:uiPriority w:val="9"/>
    <w:qFormat/>
    <w:rsid w:val="00CB6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E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80E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280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uiPriority w:val="99"/>
    <w:rsid w:val="00280E73"/>
    <w:rPr>
      <w:rFonts w:cs="Times New Roman"/>
    </w:rPr>
  </w:style>
  <w:style w:type="paragraph" w:customStyle="1" w:styleId="ConsPlusNormal">
    <w:name w:val="ConsPlusNormal"/>
    <w:rsid w:val="00280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Keep">
    <w:name w:val="Body Text Keep"/>
    <w:basedOn w:val="a6"/>
    <w:link w:val="BodyTextKeepChar"/>
    <w:uiPriority w:val="99"/>
    <w:rsid w:val="00280E73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paragraph" w:styleId="a7">
    <w:name w:val="List Paragraph"/>
    <w:basedOn w:val="a"/>
    <w:uiPriority w:val="99"/>
    <w:qFormat/>
    <w:rsid w:val="00280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0E73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paragraph" w:styleId="a6">
    <w:name w:val="Body Text"/>
    <w:basedOn w:val="a"/>
    <w:link w:val="a8"/>
    <w:uiPriority w:val="99"/>
    <w:semiHidden/>
    <w:unhideWhenUsed/>
    <w:rsid w:val="00280E7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0E73"/>
  </w:style>
  <w:style w:type="table" w:styleId="a9">
    <w:name w:val="Table Grid"/>
    <w:basedOn w:val="a1"/>
    <w:uiPriority w:val="59"/>
    <w:rsid w:val="00CE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F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4953"/>
  </w:style>
  <w:style w:type="character" w:customStyle="1" w:styleId="10">
    <w:name w:val="Заголовок 1 Знак"/>
    <w:basedOn w:val="a0"/>
    <w:link w:val="1"/>
    <w:uiPriority w:val="9"/>
    <w:rsid w:val="00CB61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2B4C-76DC-48A8-B442-6FC4D9E2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88</cp:revision>
  <cp:lastPrinted>2022-01-18T21:40:00Z</cp:lastPrinted>
  <dcterms:created xsi:type="dcterms:W3CDTF">2018-06-26T23:35:00Z</dcterms:created>
  <dcterms:modified xsi:type="dcterms:W3CDTF">2022-01-18T21:40:00Z</dcterms:modified>
</cp:coreProperties>
</file>