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5" w:rsidRPr="00C66B32" w:rsidRDefault="00955015" w:rsidP="00955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15" w:rsidRPr="00C66B32" w:rsidRDefault="00955015" w:rsidP="009550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55015" w:rsidRPr="00C66B32" w:rsidRDefault="00955015" w:rsidP="0095501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55015" w:rsidRPr="00C66B32" w:rsidRDefault="00955015" w:rsidP="009550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5015" w:rsidRPr="00603568" w:rsidRDefault="00955015" w:rsidP="009550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55015" w:rsidRPr="00040B5E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35610B" w:rsidRPr="000B7EB2">
        <w:rPr>
          <w:rFonts w:ascii="Times New Roman" w:hAnsi="Times New Roman" w:cs="Times New Roman"/>
          <w:sz w:val="24"/>
          <w:szCs w:val="24"/>
          <w:u w:val="single"/>
        </w:rPr>
        <w:t>28.06.2016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="0013646A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10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5610B" w:rsidRPr="0035610B">
        <w:rPr>
          <w:rFonts w:ascii="Times New Roman" w:hAnsi="Times New Roman" w:cs="Times New Roman"/>
          <w:sz w:val="24"/>
          <w:szCs w:val="24"/>
          <w:u w:val="single"/>
        </w:rPr>
        <w:t>512</w:t>
      </w:r>
      <w:r w:rsidRPr="0035610B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35610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955015" w:rsidRDefault="00955015" w:rsidP="009550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015" w:rsidRPr="00126357" w:rsidTr="00E009DF">
        <w:tc>
          <w:tcPr>
            <w:tcW w:w="4785" w:type="dxa"/>
          </w:tcPr>
          <w:p w:rsidR="00955015" w:rsidRPr="00126357" w:rsidRDefault="00955015" w:rsidP="0095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</w:t>
            </w:r>
            <w:r w:rsidR="0013646A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 земельного участка </w:t>
            </w:r>
            <w:r w:rsidR="00D24EAC">
              <w:rPr>
                <w:rFonts w:ascii="Times New Roman" w:hAnsi="Times New Roman" w:cs="Times New Roman"/>
                <w:sz w:val="28"/>
                <w:szCs w:val="28"/>
              </w:rPr>
              <w:t>Карпову А.С.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5015" w:rsidRPr="00126357" w:rsidRDefault="00955015" w:rsidP="00E009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13646A" w:rsidRDefault="0013646A" w:rsidP="009550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46A"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N 137-ФЗ "О введении в действие Земельного кодекса Российской Федерации", ст. 39.15, ст. 39.18, ст. 11.10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3646A">
        <w:rPr>
          <w:sz w:val="28"/>
          <w:szCs w:val="28"/>
        </w:rPr>
        <w:t xml:space="preserve"> </w:t>
      </w:r>
      <w:r w:rsidRPr="0013646A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учитывая отсутствие в течени</w:t>
      </w:r>
      <w:proofErr w:type="gramStart"/>
      <w:r w:rsidRPr="001364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646A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Карпов</w:t>
      </w:r>
      <w:r w:rsidR="00D24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EAC">
        <w:rPr>
          <w:rFonts w:ascii="Times New Roman" w:hAnsi="Times New Roman" w:cs="Times New Roman"/>
          <w:sz w:val="28"/>
          <w:szCs w:val="28"/>
        </w:rPr>
        <w:t>С</w:t>
      </w:r>
      <w:r w:rsidRPr="0013646A">
        <w:rPr>
          <w:rFonts w:ascii="Times New Roman" w:hAnsi="Times New Roman" w:cs="Times New Roman"/>
          <w:sz w:val="28"/>
          <w:szCs w:val="28"/>
        </w:rPr>
        <w:t>. о предварительном согласовании предоставления земельного участка</w:t>
      </w:r>
    </w:p>
    <w:p w:rsidR="00955015" w:rsidRPr="0013646A" w:rsidRDefault="00955015" w:rsidP="00955015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64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287F" w:rsidRPr="006267A5" w:rsidRDefault="00955015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</w:t>
      </w:r>
      <w:r w:rsidR="0013646A">
        <w:rPr>
          <w:rFonts w:ascii="Times New Roman" w:hAnsi="Times New Roman" w:cs="Times New Roman"/>
          <w:sz w:val="28"/>
          <w:szCs w:val="28"/>
        </w:rPr>
        <w:t>аренду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 </w:t>
      </w:r>
      <w:r w:rsidR="0013646A">
        <w:rPr>
          <w:rFonts w:ascii="Times New Roman" w:hAnsi="Times New Roman" w:cs="Times New Roman"/>
          <w:sz w:val="28"/>
          <w:szCs w:val="28"/>
        </w:rPr>
        <w:t>Карпов</w:t>
      </w:r>
      <w:r w:rsidR="00D24EAC">
        <w:rPr>
          <w:rFonts w:ascii="Times New Roman" w:hAnsi="Times New Roman" w:cs="Times New Roman"/>
          <w:sz w:val="28"/>
          <w:szCs w:val="28"/>
        </w:rPr>
        <w:t>у</w:t>
      </w:r>
      <w:r w:rsidR="0013646A">
        <w:rPr>
          <w:rFonts w:ascii="Times New Roman" w:hAnsi="Times New Roman" w:cs="Times New Roman"/>
          <w:sz w:val="28"/>
          <w:szCs w:val="28"/>
        </w:rPr>
        <w:t xml:space="preserve"> </w:t>
      </w:r>
      <w:r w:rsidR="00D24EAC">
        <w:rPr>
          <w:rFonts w:ascii="Times New Roman" w:hAnsi="Times New Roman" w:cs="Times New Roman"/>
          <w:sz w:val="28"/>
          <w:szCs w:val="28"/>
        </w:rPr>
        <w:t>Антону Сергеевичу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. Елизово, ул. </w:t>
      </w:r>
      <w:r w:rsidR="0013646A">
        <w:rPr>
          <w:rFonts w:ascii="Times New Roman" w:hAnsi="Times New Roman" w:cs="Times New Roman"/>
          <w:sz w:val="28"/>
          <w:szCs w:val="28"/>
        </w:rPr>
        <w:t>Завойко</w:t>
      </w:r>
      <w:r w:rsidRPr="00126357">
        <w:rPr>
          <w:rFonts w:ascii="Times New Roman" w:hAnsi="Times New Roman" w:cs="Times New Roman"/>
          <w:sz w:val="28"/>
          <w:szCs w:val="28"/>
        </w:rPr>
        <w:t>, д.</w:t>
      </w:r>
      <w:r w:rsidR="0013646A">
        <w:rPr>
          <w:rFonts w:ascii="Times New Roman" w:hAnsi="Times New Roman" w:cs="Times New Roman"/>
          <w:sz w:val="28"/>
          <w:szCs w:val="28"/>
        </w:rPr>
        <w:t xml:space="preserve"> 114</w:t>
      </w:r>
      <w:r w:rsidRPr="00126357">
        <w:rPr>
          <w:rFonts w:ascii="Times New Roman" w:hAnsi="Times New Roman" w:cs="Times New Roman"/>
          <w:sz w:val="28"/>
          <w:szCs w:val="28"/>
        </w:rPr>
        <w:t>, кв.</w:t>
      </w:r>
      <w:r w:rsidR="0013646A">
        <w:rPr>
          <w:rFonts w:ascii="Times New Roman" w:hAnsi="Times New Roman" w:cs="Times New Roman"/>
          <w:sz w:val="28"/>
          <w:szCs w:val="28"/>
        </w:rPr>
        <w:t>8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13646A">
        <w:rPr>
          <w:rFonts w:ascii="Times New Roman" w:hAnsi="Times New Roman" w:cs="Times New Roman"/>
          <w:sz w:val="28"/>
          <w:szCs w:val="28"/>
        </w:rPr>
        <w:t>30</w:t>
      </w:r>
      <w:r w:rsidR="009D1DCC">
        <w:rPr>
          <w:rFonts w:ascii="Times New Roman" w:hAnsi="Times New Roman" w:cs="Times New Roman"/>
          <w:sz w:val="28"/>
          <w:szCs w:val="28"/>
        </w:rPr>
        <w:t xml:space="preserve"> 11</w:t>
      </w:r>
      <w:r w:rsidRPr="00126357">
        <w:rPr>
          <w:rFonts w:ascii="Times New Roman" w:hAnsi="Times New Roman" w:cs="Times New Roman"/>
          <w:sz w:val="28"/>
          <w:szCs w:val="28"/>
        </w:rPr>
        <w:t xml:space="preserve"> № </w:t>
      </w:r>
      <w:r w:rsidR="00D24EAC">
        <w:rPr>
          <w:rFonts w:ascii="Times New Roman" w:hAnsi="Times New Roman" w:cs="Times New Roman"/>
          <w:sz w:val="28"/>
          <w:szCs w:val="28"/>
        </w:rPr>
        <w:t>471603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 w:rsidR="00714230" w:rsidRPr="00714230">
        <w:rPr>
          <w:rFonts w:ascii="Times New Roman" w:hAnsi="Times New Roman" w:cs="Times New Roman"/>
          <w:sz w:val="28"/>
          <w:szCs w:val="28"/>
        </w:rPr>
        <w:t xml:space="preserve"> </w:t>
      </w:r>
      <w:r w:rsidR="00714230">
        <w:rPr>
          <w:rFonts w:ascii="Times New Roman" w:hAnsi="Times New Roman" w:cs="Times New Roman"/>
          <w:sz w:val="28"/>
          <w:szCs w:val="28"/>
        </w:rPr>
        <w:t>с условным номером 41:05:0101003:ЗУ</w:t>
      </w:r>
      <w:proofErr w:type="gramStart"/>
      <w:r w:rsidR="00D24E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287F"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="0013646A">
        <w:rPr>
          <w:rFonts w:ascii="Times New Roman" w:hAnsi="Times New Roman" w:cs="Times New Roman"/>
          <w:sz w:val="28"/>
          <w:szCs w:val="28"/>
        </w:rPr>
        <w:t>согласно утвержденной Постановлением администрации Елизовского городского поселения №19</w:t>
      </w:r>
      <w:r w:rsidR="00D24EAC">
        <w:rPr>
          <w:rFonts w:ascii="Times New Roman" w:hAnsi="Times New Roman" w:cs="Times New Roman"/>
          <w:sz w:val="28"/>
          <w:szCs w:val="28"/>
        </w:rPr>
        <w:t>5-п от 11.03.2016 схеме</w:t>
      </w:r>
      <w:r w:rsidR="0013646A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 – кадастрового квартала  41:05:0101003</w:t>
      </w:r>
      <w:r w:rsidR="00714230">
        <w:rPr>
          <w:rFonts w:ascii="Times New Roman" w:hAnsi="Times New Roman" w:cs="Times New Roman"/>
          <w:sz w:val="28"/>
          <w:szCs w:val="28"/>
        </w:rPr>
        <w:t>.</w:t>
      </w:r>
    </w:p>
    <w:p w:rsidR="00DB287F" w:rsidRPr="006267A5" w:rsidRDefault="00714230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Карпов</w:t>
      </w:r>
      <w:r w:rsidR="00D24E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E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E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DB287F"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E4158C" w:rsidRDefault="00714230" w:rsidP="00E4158C">
      <w:pPr>
        <w:pStyle w:val="ConsPlusNormal"/>
        <w:ind w:firstLine="540"/>
        <w:jc w:val="both"/>
      </w:pPr>
      <w:r>
        <w:rPr>
          <w:szCs w:val="28"/>
        </w:rPr>
        <w:t xml:space="preserve">  3</w:t>
      </w:r>
      <w:r w:rsidR="00DB287F" w:rsidRPr="006267A5">
        <w:rPr>
          <w:szCs w:val="28"/>
        </w:rPr>
        <w:t xml:space="preserve">. </w:t>
      </w:r>
      <w:r w:rsidR="00E4158C">
        <w:t>Срок действия решения о предварительном согласовании предоставления земельного участка составляет два года.</w:t>
      </w:r>
    </w:p>
    <w:p w:rsidR="00E4158C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F11">
        <w:rPr>
          <w:rFonts w:ascii="Times New Roman" w:hAnsi="Times New Roman" w:cs="Times New Roman"/>
          <w:sz w:val="28"/>
          <w:szCs w:val="28"/>
        </w:rPr>
        <w:t>. Данное постановление</w:t>
      </w:r>
      <w:r w:rsidR="00E4158C">
        <w:rPr>
          <w:rFonts w:ascii="Times New Roman" w:hAnsi="Times New Roman" w:cs="Times New Roman"/>
          <w:sz w:val="28"/>
          <w:szCs w:val="28"/>
        </w:rPr>
        <w:t>:</w:t>
      </w:r>
    </w:p>
    <w:p w:rsidR="00427F11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58C">
        <w:rPr>
          <w:rFonts w:ascii="Times New Roman" w:hAnsi="Times New Roman" w:cs="Times New Roman"/>
          <w:sz w:val="28"/>
          <w:szCs w:val="28"/>
        </w:rPr>
        <w:t>.1</w:t>
      </w:r>
      <w:r w:rsidR="00427F11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427F11"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27F11"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="00E4158C">
        <w:rPr>
          <w:rFonts w:ascii="Times New Roman" w:hAnsi="Times New Roman" w:cs="Times New Roman"/>
          <w:sz w:val="28"/>
          <w:szCs w:val="28"/>
        </w:rPr>
        <w:t>;</w:t>
      </w:r>
      <w:r w:rsidR="00427F11"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F11" w:rsidRPr="00427F11" w:rsidRDefault="00714230" w:rsidP="0042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58C">
        <w:rPr>
          <w:rFonts w:ascii="Times New Roman" w:hAnsi="Times New Roman" w:cs="Times New Roman"/>
          <w:sz w:val="28"/>
          <w:szCs w:val="28"/>
        </w:rPr>
        <w:t>.2</w:t>
      </w:r>
      <w:r w:rsidR="00427F11">
        <w:rPr>
          <w:rFonts w:ascii="Times New Roman" w:hAnsi="Times New Roman" w:cs="Times New Roman"/>
          <w:sz w:val="28"/>
          <w:szCs w:val="28"/>
        </w:rPr>
        <w:t xml:space="preserve"> </w:t>
      </w:r>
      <w:r w:rsidR="00427F11"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427F11">
        <w:rPr>
          <w:rFonts w:ascii="Times New Roman" w:hAnsi="Times New Roman" w:cs="Times New Roman"/>
          <w:sz w:val="28"/>
          <w:szCs w:val="28"/>
        </w:rPr>
        <w:t>(</w:t>
      </w:r>
      <w:r w:rsidR="00427F11"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B287F" w:rsidRPr="006267A5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DB287F" w:rsidRPr="006267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городского поселения (Т.С. </w:t>
      </w:r>
      <w:proofErr w:type="spellStart"/>
      <w:r w:rsidR="00DB287F"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B287F" w:rsidRDefault="00E4158C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287F"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87F"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287F"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27F11" w:rsidRPr="006267A5" w:rsidRDefault="00427F11" w:rsidP="00DB2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6267A5" w:rsidRDefault="00DB287F" w:rsidP="00DB287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955015" w:rsidP="0095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015" w:rsidRPr="00126357" w:rsidRDefault="00714230" w:rsidP="0095501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55015" w:rsidRPr="00126357">
        <w:rPr>
          <w:rFonts w:ascii="Times New Roman" w:hAnsi="Times New Roman" w:cs="Times New Roman"/>
          <w:sz w:val="28"/>
          <w:szCs w:val="28"/>
        </w:rPr>
        <w:t>Г</w:t>
      </w:r>
      <w:r w:rsidR="00D24EAC">
        <w:rPr>
          <w:rFonts w:ascii="Times New Roman" w:hAnsi="Times New Roman" w:cs="Times New Roman"/>
          <w:sz w:val="28"/>
          <w:szCs w:val="28"/>
        </w:rPr>
        <w:t>л</w:t>
      </w:r>
      <w:r w:rsidR="00955015" w:rsidRPr="0012635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955015" w:rsidRPr="00126357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</w:t>
      </w:r>
      <w:r w:rsidR="00714230">
        <w:rPr>
          <w:rFonts w:ascii="Times New Roman" w:hAnsi="Times New Roman" w:cs="Times New Roman"/>
          <w:sz w:val="28"/>
          <w:szCs w:val="28"/>
        </w:rPr>
        <w:t>В.А. Масло</w:t>
      </w:r>
    </w:p>
    <w:p w:rsidR="00955015" w:rsidRDefault="00955015" w:rsidP="00955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15" w:rsidRDefault="00955015" w:rsidP="009550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30" w:rsidRDefault="00714230">
      <w:r>
        <w:br w:type="page"/>
      </w:r>
    </w:p>
    <w:sectPr w:rsidR="00714230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23E3"/>
    <w:multiLevelType w:val="hybridMultilevel"/>
    <w:tmpl w:val="4FAE1D48"/>
    <w:lvl w:ilvl="0" w:tplc="68CE39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0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B7EB2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46A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DF1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000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10B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27F11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3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4C19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437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5F5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6D4D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230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568A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015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1DCC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AB2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4EAC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D5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287F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5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396"/>
    <w:rsid w:val="00FC370C"/>
    <w:rsid w:val="00FC3F14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F11"/>
    <w:pPr>
      <w:ind w:left="720"/>
      <w:contextualSpacing/>
    </w:pPr>
  </w:style>
  <w:style w:type="paragraph" w:customStyle="1" w:styleId="ConsPlusNormal">
    <w:name w:val="ConsPlusNormal"/>
    <w:rsid w:val="00427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2016-06-23T22:30:00Z</cp:lastPrinted>
  <dcterms:created xsi:type="dcterms:W3CDTF">2016-06-23T22:41:00Z</dcterms:created>
  <dcterms:modified xsi:type="dcterms:W3CDTF">2016-07-07T05:27:00Z</dcterms:modified>
</cp:coreProperties>
</file>