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E8" w:rsidRDefault="008867E8" w:rsidP="00886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E8" w:rsidRDefault="008867E8" w:rsidP="008867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867E8" w:rsidRDefault="008867E8" w:rsidP="008867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867E8" w:rsidRDefault="008867E8" w:rsidP="008867E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67E8" w:rsidRDefault="008867E8" w:rsidP="008867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867E8" w:rsidRPr="00CE7D1F" w:rsidRDefault="008867E8" w:rsidP="008867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67E8" w:rsidRPr="003F4B14" w:rsidRDefault="008867E8" w:rsidP="008867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C336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31FC">
        <w:rPr>
          <w:rFonts w:ascii="Times New Roman" w:hAnsi="Times New Roman" w:cs="Times New Roman"/>
          <w:sz w:val="24"/>
          <w:szCs w:val="24"/>
          <w:u w:val="single"/>
        </w:rPr>
        <w:t>18.04.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956B6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6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31FC">
        <w:rPr>
          <w:rFonts w:ascii="Times New Roman" w:hAnsi="Times New Roman" w:cs="Times New Roman"/>
          <w:sz w:val="24"/>
          <w:szCs w:val="24"/>
          <w:u w:val="single"/>
        </w:rPr>
        <w:t>412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867E8" w:rsidRPr="00CC32EF" w:rsidRDefault="008867E8" w:rsidP="008867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8867E8" w:rsidTr="008867E8">
        <w:trPr>
          <w:trHeight w:val="1544"/>
        </w:trPr>
        <w:tc>
          <w:tcPr>
            <w:tcW w:w="5375" w:type="dxa"/>
            <w:hideMark/>
          </w:tcPr>
          <w:p w:rsidR="008867E8" w:rsidRPr="009855AD" w:rsidRDefault="008867E8" w:rsidP="008867E8">
            <w:pPr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151E1C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 постановление администрации Елизовского городского поселения от 13.12.2018 № 2199-п </w:t>
            </w:r>
            <w:r w:rsidRPr="008867E8">
              <w:rPr>
                <w:sz w:val="28"/>
                <w:szCs w:val="28"/>
              </w:rPr>
              <w:t>«Об утверждении изменений в градостроительную документацию по планировке и межеванию на застроенную территорию в кадастровом квартале 41:05:0101007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9855AD">
              <w:rPr>
                <w:sz w:val="24"/>
                <w:szCs w:val="24"/>
              </w:rPr>
              <w:t xml:space="preserve"> </w:t>
            </w:r>
          </w:p>
          <w:p w:rsidR="008867E8" w:rsidRPr="00056FB9" w:rsidRDefault="008867E8" w:rsidP="008867E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8867E8" w:rsidRDefault="008867E8" w:rsidP="008867E8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867E8" w:rsidRDefault="008867E8" w:rsidP="008867E8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Cs w:val="28"/>
        </w:rPr>
        <w:t>Руководствуясь положениями ч.12 ст.43, ст. 46 Градостроительного кодекса Российской Федерации, п</w:t>
      </w:r>
      <w:r>
        <w:t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</w:t>
      </w:r>
      <w:proofErr w:type="gramEnd"/>
      <w: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</w:t>
      </w:r>
      <w:proofErr w:type="gramStart"/>
      <w:r>
        <w:t>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недвижимости», </w:t>
      </w:r>
      <w:r>
        <w:rPr>
          <w:szCs w:val="28"/>
        </w:rPr>
        <w:t xml:space="preserve"> в соответствии с  Уставом  Елизовского городского поселения, </w:t>
      </w:r>
      <w:r w:rsidR="00C336ED">
        <w:rPr>
          <w:szCs w:val="28"/>
        </w:rPr>
        <w:t xml:space="preserve">в связи с технической </w:t>
      </w:r>
      <w:proofErr w:type="spellStart"/>
      <w:r w:rsidR="00C336ED">
        <w:rPr>
          <w:szCs w:val="28"/>
        </w:rPr>
        <w:t>ощибкой</w:t>
      </w:r>
      <w:proofErr w:type="spellEnd"/>
      <w:r w:rsidR="00C336ED">
        <w:rPr>
          <w:szCs w:val="28"/>
        </w:rPr>
        <w:t>,</w:t>
      </w:r>
      <w:r>
        <w:rPr>
          <w:szCs w:val="28"/>
        </w:rPr>
        <w:t xml:space="preserve"> на основании заявления </w:t>
      </w:r>
      <w:r w:rsidR="00C336ED">
        <w:rPr>
          <w:szCs w:val="28"/>
        </w:rPr>
        <w:t>ООО «</w:t>
      </w:r>
      <w:proofErr w:type="spellStart"/>
      <w:r w:rsidR="00C336ED">
        <w:rPr>
          <w:szCs w:val="28"/>
        </w:rPr>
        <w:t>Земагентство</w:t>
      </w:r>
      <w:proofErr w:type="spellEnd"/>
      <w:r w:rsidR="00C336ED">
        <w:rPr>
          <w:szCs w:val="28"/>
        </w:rPr>
        <w:t>»</w:t>
      </w:r>
      <w:r w:rsidR="00BE5A9B">
        <w:rPr>
          <w:szCs w:val="28"/>
        </w:rPr>
        <w:t>,</w:t>
      </w:r>
      <w:r>
        <w:rPr>
          <w:szCs w:val="28"/>
        </w:rPr>
        <w:t xml:space="preserve"> </w:t>
      </w:r>
    </w:p>
    <w:p w:rsidR="008867E8" w:rsidRPr="00161074" w:rsidRDefault="008867E8" w:rsidP="008867E8">
      <w:pPr>
        <w:pStyle w:val="ConsPlusNormal"/>
        <w:ind w:firstLine="540"/>
        <w:jc w:val="both"/>
        <w:rPr>
          <w:sz w:val="24"/>
          <w:szCs w:val="24"/>
        </w:rPr>
      </w:pPr>
    </w:p>
    <w:p w:rsidR="008867E8" w:rsidRDefault="008867E8" w:rsidP="008867E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867E8" w:rsidRPr="00161074" w:rsidRDefault="008867E8" w:rsidP="008867E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8867E8" w:rsidRPr="00161074" w:rsidRDefault="008867E8" w:rsidP="00161074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7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Елизовского городского поселения от </w:t>
      </w:r>
      <w:r w:rsidRPr="00161074">
        <w:rPr>
          <w:rFonts w:ascii="Times New Roman" w:hAnsi="Times New Roman" w:cs="Times New Roman"/>
          <w:sz w:val="28"/>
          <w:szCs w:val="28"/>
          <w:lang w:eastAsia="en-US"/>
        </w:rPr>
        <w:t xml:space="preserve">13.12.2018 № 2199-п </w:t>
      </w:r>
      <w:r w:rsidRPr="00161074">
        <w:rPr>
          <w:rFonts w:ascii="Times New Roman" w:hAnsi="Times New Roman" w:cs="Times New Roman"/>
          <w:sz w:val="28"/>
          <w:szCs w:val="28"/>
        </w:rPr>
        <w:t>«Об утверждении изменений в градостроительную документацию по планировке и межеванию на застроенную территорию в кадастровом квартале 41:05:0101007 Елизовского городского поселения»  следующ</w:t>
      </w:r>
      <w:r w:rsidR="00151E1C">
        <w:rPr>
          <w:rFonts w:ascii="Times New Roman" w:hAnsi="Times New Roman" w:cs="Times New Roman"/>
          <w:sz w:val="28"/>
          <w:szCs w:val="28"/>
        </w:rPr>
        <w:t>ие</w:t>
      </w:r>
      <w:r w:rsidRPr="0016107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51E1C">
        <w:rPr>
          <w:rFonts w:ascii="Times New Roman" w:hAnsi="Times New Roman" w:cs="Times New Roman"/>
          <w:sz w:val="28"/>
          <w:szCs w:val="28"/>
        </w:rPr>
        <w:t>я</w:t>
      </w:r>
      <w:r w:rsidRPr="00161074">
        <w:rPr>
          <w:rFonts w:ascii="Times New Roman" w:hAnsi="Times New Roman" w:cs="Times New Roman"/>
          <w:sz w:val="28"/>
          <w:szCs w:val="28"/>
        </w:rPr>
        <w:t>:</w:t>
      </w:r>
    </w:p>
    <w:p w:rsidR="008867E8" w:rsidRDefault="008867E8" w:rsidP="00161074">
      <w:pPr>
        <w:pStyle w:val="ConsPlusNormal"/>
        <w:numPr>
          <w:ilvl w:val="1"/>
          <w:numId w:val="4"/>
        </w:numPr>
        <w:ind w:left="0" w:firstLine="540"/>
        <w:jc w:val="both"/>
        <w:rPr>
          <w:szCs w:val="28"/>
        </w:rPr>
      </w:pPr>
      <w:r>
        <w:rPr>
          <w:szCs w:val="28"/>
        </w:rPr>
        <w:t>в перечне видов разрешенного использования образуемых земельных участков «Приложение</w:t>
      </w:r>
      <w:proofErr w:type="gramStart"/>
      <w:r>
        <w:rPr>
          <w:szCs w:val="28"/>
        </w:rPr>
        <w:t xml:space="preserve"> </w:t>
      </w:r>
      <w:r w:rsidR="00B84020">
        <w:rPr>
          <w:szCs w:val="28"/>
        </w:rPr>
        <w:t>В</w:t>
      </w:r>
      <w:proofErr w:type="gramEnd"/>
      <w:r>
        <w:rPr>
          <w:szCs w:val="28"/>
        </w:rPr>
        <w:t xml:space="preserve">» строку </w:t>
      </w:r>
      <w:r w:rsidR="00C336ED">
        <w:rPr>
          <w:szCs w:val="28"/>
        </w:rPr>
        <w:t>63</w:t>
      </w:r>
      <w:r>
        <w:rPr>
          <w:szCs w:val="28"/>
        </w:rPr>
        <w:t xml:space="preserve"> изложить в следующей редакции:</w:t>
      </w:r>
    </w:p>
    <w:tbl>
      <w:tblPr>
        <w:tblW w:w="9571" w:type="dxa"/>
        <w:tblLook w:val="04A0"/>
      </w:tblPr>
      <w:tblGrid>
        <w:gridCol w:w="356"/>
        <w:gridCol w:w="1144"/>
        <w:gridCol w:w="6422"/>
        <w:gridCol w:w="1146"/>
        <w:gridCol w:w="503"/>
      </w:tblGrid>
      <w:tr w:rsidR="009844BB" w:rsidRPr="009844BB" w:rsidTr="009844BB">
        <w:trPr>
          <w:trHeight w:val="300"/>
        </w:trPr>
        <w:tc>
          <w:tcPr>
            <w:tcW w:w="356" w:type="dxa"/>
            <w:tcBorders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4BB" w:rsidRPr="009844BB" w:rsidRDefault="009844BB" w:rsidP="00984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44BB" w:rsidRPr="009844BB" w:rsidRDefault="009844BB" w:rsidP="009844BB">
      <w:pPr>
        <w:pStyle w:val="ConsPlusNormal"/>
        <w:numPr>
          <w:ilvl w:val="1"/>
          <w:numId w:val="4"/>
        </w:numPr>
        <w:ind w:left="0" w:firstLine="540"/>
        <w:jc w:val="both"/>
        <w:rPr>
          <w:szCs w:val="28"/>
        </w:rPr>
      </w:pPr>
      <w:r>
        <w:rPr>
          <w:szCs w:val="28"/>
        </w:rPr>
        <w:lastRenderedPageBreak/>
        <w:t xml:space="preserve">сведения об </w:t>
      </w:r>
      <w:r w:rsidRPr="006E08BF">
        <w:rPr>
          <w:szCs w:val="28"/>
        </w:rPr>
        <w:t>образуемом земельн</w:t>
      </w:r>
      <w:r>
        <w:rPr>
          <w:szCs w:val="28"/>
        </w:rPr>
        <w:t>ом</w:t>
      </w:r>
      <w:r w:rsidRPr="006E08BF">
        <w:rPr>
          <w:szCs w:val="28"/>
        </w:rPr>
        <w:t xml:space="preserve"> участ</w:t>
      </w:r>
      <w:r>
        <w:rPr>
          <w:szCs w:val="28"/>
        </w:rPr>
        <w:t>ке</w:t>
      </w:r>
      <w:r w:rsidRPr="006E08BF">
        <w:rPr>
          <w:szCs w:val="28"/>
        </w:rPr>
        <w:t xml:space="preserve"> с условным номером </w:t>
      </w:r>
      <w:r>
        <w:rPr>
          <w:szCs w:val="28"/>
        </w:rPr>
        <w:t xml:space="preserve">76 в </w:t>
      </w:r>
      <w:r w:rsidRPr="009844BB">
        <w:rPr>
          <w:szCs w:val="28"/>
        </w:rPr>
        <w:t>Ведомост</w:t>
      </w:r>
      <w:r>
        <w:rPr>
          <w:szCs w:val="28"/>
        </w:rPr>
        <w:t>и</w:t>
      </w:r>
      <w:r w:rsidRPr="009844BB">
        <w:rPr>
          <w:szCs w:val="28"/>
        </w:rPr>
        <w:t xml:space="preserve"> координат поворотных точек земельных участков, образуемых путем перераспределения, </w:t>
      </w:r>
      <w:r>
        <w:rPr>
          <w:szCs w:val="28"/>
        </w:rPr>
        <w:t>изложить в следующей редакции</w:t>
      </w:r>
      <w:r w:rsidRPr="009844BB">
        <w:rPr>
          <w:szCs w:val="28"/>
        </w:rPr>
        <w:t>:</w:t>
      </w:r>
    </w:p>
    <w:p w:rsidR="009844BB" w:rsidRPr="009844BB" w:rsidRDefault="009844BB" w:rsidP="009844B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4BB">
        <w:rPr>
          <w:rFonts w:ascii="Times New Roman" w:hAnsi="Times New Roman" w:cs="Times New Roman"/>
          <w:sz w:val="28"/>
          <w:szCs w:val="28"/>
        </w:rPr>
        <w:t>«Образуемый земельный участок с условным номером 76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668"/>
        <w:gridCol w:w="1843"/>
        <w:gridCol w:w="1842"/>
        <w:gridCol w:w="567"/>
      </w:tblGrid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574791.38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1397842.81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574770.45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1397854.98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574564.91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1397858.20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574753.52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1397838.63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574777.33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1397819.82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BB" w:rsidRPr="0015648D" w:rsidTr="009844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574785.41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BB">
              <w:rPr>
                <w:rFonts w:ascii="Times New Roman" w:hAnsi="Times New Roman" w:cs="Times New Roman"/>
                <w:sz w:val="28"/>
                <w:szCs w:val="28"/>
              </w:rPr>
              <w:t>1397833.40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4BB" w:rsidRPr="009844BB" w:rsidRDefault="009844BB" w:rsidP="009844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67E8" w:rsidRPr="00161074" w:rsidRDefault="008867E8" w:rsidP="00BE5A9B">
      <w:pPr>
        <w:pStyle w:val="a7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61074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1610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1074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161074" w:rsidRPr="00161074" w:rsidRDefault="00161074" w:rsidP="00BE5A9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074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867E8" w:rsidRPr="00161074" w:rsidRDefault="008867E8" w:rsidP="00BE5A9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0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867E8" w:rsidRPr="00161074" w:rsidRDefault="008867E8" w:rsidP="00BE5A9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0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867E8" w:rsidRPr="00404363" w:rsidRDefault="008867E8" w:rsidP="008867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867E8" w:rsidRPr="00404363" w:rsidRDefault="008867E8" w:rsidP="008867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E8" w:rsidRPr="00404363" w:rsidRDefault="008867E8" w:rsidP="008867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Глав</w:t>
      </w:r>
      <w:r w:rsidR="00161074">
        <w:rPr>
          <w:rFonts w:ascii="Times New Roman" w:hAnsi="Times New Roman" w:cs="Times New Roman"/>
          <w:sz w:val="28"/>
          <w:szCs w:val="28"/>
        </w:rPr>
        <w:t>а</w:t>
      </w:r>
      <w:r w:rsidRPr="00404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67E8" w:rsidRPr="00404363" w:rsidRDefault="008867E8" w:rsidP="0088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36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867E8" w:rsidRPr="00404363" w:rsidRDefault="008867E8" w:rsidP="0088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7E8" w:rsidRDefault="008867E8" w:rsidP="008867E8">
      <w:pPr>
        <w:jc w:val="right"/>
      </w:pPr>
    </w:p>
    <w:p w:rsidR="009844BB" w:rsidRDefault="009844BB">
      <w:r>
        <w:br w:type="page"/>
      </w: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DD"/>
    <w:multiLevelType w:val="hybridMultilevel"/>
    <w:tmpl w:val="C55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3AB8"/>
    <w:multiLevelType w:val="hybridMultilevel"/>
    <w:tmpl w:val="C7D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666E"/>
    <w:multiLevelType w:val="hybridMultilevel"/>
    <w:tmpl w:val="BDF4E7CE"/>
    <w:lvl w:ilvl="0" w:tplc="FD00A124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C19"/>
    <w:multiLevelType w:val="multilevel"/>
    <w:tmpl w:val="E186813E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E8"/>
    <w:rsid w:val="00151E1C"/>
    <w:rsid w:val="00161074"/>
    <w:rsid w:val="00174158"/>
    <w:rsid w:val="00313365"/>
    <w:rsid w:val="003422F2"/>
    <w:rsid w:val="006956B6"/>
    <w:rsid w:val="0084041F"/>
    <w:rsid w:val="008867E8"/>
    <w:rsid w:val="008D051A"/>
    <w:rsid w:val="009844BB"/>
    <w:rsid w:val="009E3E14"/>
    <w:rsid w:val="00A82AD9"/>
    <w:rsid w:val="00AA27C2"/>
    <w:rsid w:val="00B84020"/>
    <w:rsid w:val="00BE5A9B"/>
    <w:rsid w:val="00BE60E2"/>
    <w:rsid w:val="00C27E9D"/>
    <w:rsid w:val="00C336ED"/>
    <w:rsid w:val="00C431D2"/>
    <w:rsid w:val="00D50083"/>
    <w:rsid w:val="00E7020A"/>
    <w:rsid w:val="00E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8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8867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7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2019-04-18T04:42:00Z</cp:lastPrinted>
  <dcterms:created xsi:type="dcterms:W3CDTF">2019-04-18T04:43:00Z</dcterms:created>
  <dcterms:modified xsi:type="dcterms:W3CDTF">2019-05-07T04:16:00Z</dcterms:modified>
</cp:coreProperties>
</file>