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B2" w:rsidRDefault="007B4BB2" w:rsidP="007B4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B2" w:rsidRDefault="007B4BB2" w:rsidP="007B4B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7B4BB2" w:rsidRDefault="007B4BB2" w:rsidP="007B4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7B4BB2" w:rsidRDefault="007B4BB2" w:rsidP="007B4BB2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B4BB2" w:rsidRDefault="007B4BB2" w:rsidP="007B4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7B4BB2" w:rsidRDefault="007B4BB2" w:rsidP="007B4B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BB2" w:rsidRDefault="007B4BB2" w:rsidP="007B4BB2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E5C6F">
        <w:rPr>
          <w:rFonts w:ascii="Times New Roman" w:hAnsi="Times New Roman"/>
          <w:sz w:val="24"/>
          <w:szCs w:val="24"/>
          <w:u w:val="single"/>
        </w:rPr>
        <w:t xml:space="preserve">14.  05. </w:t>
      </w:r>
      <w:r>
        <w:rPr>
          <w:rFonts w:ascii="Times New Roman" w:hAnsi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№ 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E5C6F">
        <w:rPr>
          <w:rFonts w:ascii="Times New Roman" w:hAnsi="Times New Roman"/>
          <w:sz w:val="24"/>
          <w:szCs w:val="24"/>
          <w:u w:val="single"/>
        </w:rPr>
        <w:t>419</w:t>
      </w:r>
      <w:r>
        <w:rPr>
          <w:rFonts w:ascii="Times New Roman" w:hAnsi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</w:t>
      </w:r>
      <w:proofErr w:type="spellEnd"/>
    </w:p>
    <w:p w:rsidR="007B4BB2" w:rsidRDefault="007B4BB2" w:rsidP="007B4B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г. Елизово</w:t>
      </w:r>
    </w:p>
    <w:p w:rsidR="007B4BB2" w:rsidRDefault="007B4BB2" w:rsidP="007B4B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7B4BB2" w:rsidRPr="00282BE8" w:rsidTr="007B4BB2">
        <w:tc>
          <w:tcPr>
            <w:tcW w:w="5353" w:type="dxa"/>
            <w:hideMark/>
          </w:tcPr>
          <w:p w:rsidR="007B4BB2" w:rsidRPr="001D0715" w:rsidRDefault="007B4BB2" w:rsidP="007B4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07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</w:t>
            </w:r>
            <w:r w:rsidRPr="001D0715">
              <w:rPr>
                <w:rFonts w:ascii="Times New Roman" w:hAnsi="Times New Roman"/>
                <w:sz w:val="28"/>
                <w:szCs w:val="28"/>
              </w:rPr>
              <w:t>в градостроительную документацию по планировке и межеванию территории группы жилой застройки в границах 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  Магистральная – Хирургическая </w:t>
            </w:r>
            <w:r w:rsidRPr="001D0715">
              <w:rPr>
                <w:rFonts w:ascii="Times New Roman" w:hAnsi="Times New Roman"/>
                <w:sz w:val="28"/>
                <w:szCs w:val="28"/>
              </w:rPr>
              <w:t xml:space="preserve"> Елизовского городского поселения </w:t>
            </w:r>
          </w:p>
        </w:tc>
        <w:tc>
          <w:tcPr>
            <w:tcW w:w="4218" w:type="dxa"/>
          </w:tcPr>
          <w:p w:rsidR="007B4BB2" w:rsidRPr="00282BE8" w:rsidRDefault="007B4BB2" w:rsidP="007B4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B4BB2" w:rsidRDefault="007B4BB2" w:rsidP="007B4BB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B4BB2" w:rsidRDefault="007B4BB2" w:rsidP="007B4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8F0">
        <w:rPr>
          <w:rFonts w:ascii="Times New Roman" w:hAnsi="Times New Roman"/>
          <w:sz w:val="28"/>
          <w:szCs w:val="28"/>
        </w:rPr>
        <w:t xml:space="preserve">В соответствии </w:t>
      </w:r>
      <w:r w:rsidRPr="00AB73EC">
        <w:rPr>
          <w:rFonts w:ascii="Times New Roman" w:hAnsi="Times New Roman"/>
          <w:sz w:val="28"/>
          <w:szCs w:val="28"/>
        </w:rPr>
        <w:t>со</w:t>
      </w:r>
      <w:r w:rsidRPr="009558F0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ями 45,</w:t>
      </w:r>
      <w:r w:rsidRPr="009558F0">
        <w:rPr>
          <w:rFonts w:ascii="Times New Roman" w:hAnsi="Times New Roman"/>
          <w:sz w:val="28"/>
          <w:szCs w:val="28"/>
        </w:rPr>
        <w:t xml:space="preserve"> 4</w:t>
      </w:r>
      <w:r w:rsidRPr="00AB73EC">
        <w:rPr>
          <w:rFonts w:ascii="Times New Roman" w:hAnsi="Times New Roman"/>
          <w:sz w:val="28"/>
          <w:szCs w:val="28"/>
        </w:rPr>
        <w:t>6</w:t>
      </w:r>
      <w:r w:rsidRPr="009558F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Pr="00AB73EC">
        <w:rPr>
          <w:rFonts w:ascii="Times New Roman" w:hAnsi="Times New Roman"/>
          <w:sz w:val="28"/>
          <w:szCs w:val="28"/>
        </w:rPr>
        <w:t xml:space="preserve">, ст.14 Федерального закона от 06.10.2003 № 131-ФЗ </w:t>
      </w:r>
      <w:proofErr w:type="gramStart"/>
      <w:r w:rsidRPr="00AB73E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ст.ст. 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3EC">
        <w:rPr>
          <w:rFonts w:ascii="Times New Roman" w:hAnsi="Times New Roman"/>
          <w:sz w:val="28"/>
          <w:szCs w:val="28"/>
        </w:rPr>
        <w:t>31 Устава Елизовского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Елизовского муниципального района в Камчатском крае</w:t>
      </w:r>
      <w:r w:rsidRPr="00AB73EC">
        <w:rPr>
          <w:rFonts w:ascii="Times New Roman" w:hAnsi="Times New Roman"/>
          <w:sz w:val="28"/>
          <w:szCs w:val="28"/>
        </w:rPr>
        <w:t xml:space="preserve">, Положением о градостроительной деятельности в Елизовском городском поселении, утвержденным </w:t>
      </w:r>
      <w:r>
        <w:rPr>
          <w:rFonts w:ascii="Times New Roman" w:hAnsi="Times New Roman"/>
          <w:sz w:val="28"/>
          <w:szCs w:val="28"/>
        </w:rPr>
        <w:t>Р</w:t>
      </w:r>
      <w:r w:rsidRPr="00AB73EC">
        <w:rPr>
          <w:rFonts w:ascii="Times New Roman" w:hAnsi="Times New Roman"/>
          <w:sz w:val="28"/>
          <w:szCs w:val="28"/>
        </w:rPr>
        <w:t xml:space="preserve">ешением Собрания депутатов Елизовского городского поселения от 14.06.2007 № 222, Положением о планировке территории Елизовского городского поселения, утвержденным </w:t>
      </w:r>
      <w:r>
        <w:rPr>
          <w:rFonts w:ascii="Times New Roman" w:hAnsi="Times New Roman"/>
          <w:sz w:val="28"/>
          <w:szCs w:val="28"/>
        </w:rPr>
        <w:t>Р</w:t>
      </w:r>
      <w:r w:rsidRPr="00AB73EC">
        <w:rPr>
          <w:rFonts w:ascii="Times New Roman" w:hAnsi="Times New Roman"/>
          <w:sz w:val="28"/>
          <w:szCs w:val="28"/>
        </w:rPr>
        <w:t xml:space="preserve">ешением Собрания депутатов Елизовского городского поселения от 14.06.2007 № 223, </w:t>
      </w:r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постановлению администрации Елизовского городского поселения от 27.11.2013 №</w:t>
      </w:r>
      <w:r w:rsidR="009B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833-п «Об утверждении градостроительной документации по планировке и межеванию территории группы жилой застройки в границах улиц Магистральная – Хирургическая</w:t>
      </w:r>
      <w:r w:rsidR="009B3E1A">
        <w:rPr>
          <w:rFonts w:ascii="Times New Roman" w:hAnsi="Times New Roman"/>
          <w:sz w:val="28"/>
          <w:szCs w:val="28"/>
        </w:rPr>
        <w:t xml:space="preserve"> Ел</w:t>
      </w:r>
      <w:r>
        <w:rPr>
          <w:rFonts w:ascii="Times New Roman" w:hAnsi="Times New Roman"/>
          <w:sz w:val="28"/>
          <w:szCs w:val="28"/>
        </w:rPr>
        <w:t>изовского городского поселения»</w:t>
      </w:r>
      <w:r w:rsidR="009B3E1A">
        <w:rPr>
          <w:rFonts w:ascii="Times New Roman" w:hAnsi="Times New Roman"/>
          <w:sz w:val="28"/>
          <w:szCs w:val="28"/>
        </w:rPr>
        <w:t xml:space="preserve">, в связи с регистрацией муниципальной собственности на земельный участок с кадастровым номером 41:05:0101005:128, </w:t>
      </w:r>
      <w:r w:rsidR="002A54BA">
        <w:rPr>
          <w:rFonts w:ascii="Times New Roman" w:hAnsi="Times New Roman"/>
          <w:sz w:val="28"/>
          <w:szCs w:val="28"/>
        </w:rPr>
        <w:t xml:space="preserve">а также </w:t>
      </w:r>
      <w:r w:rsidR="009B3E1A">
        <w:rPr>
          <w:rFonts w:ascii="Times New Roman" w:hAnsi="Times New Roman"/>
          <w:sz w:val="28"/>
          <w:szCs w:val="28"/>
        </w:rPr>
        <w:t xml:space="preserve">в целях создания благоприятной и комфортной среды для проживания в Елизовском городском поселении, </w:t>
      </w:r>
      <w:proofErr w:type="gramEnd"/>
    </w:p>
    <w:p w:rsidR="009B3E1A" w:rsidRDefault="009B3E1A" w:rsidP="007B4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4BB2" w:rsidRDefault="007B4BB2" w:rsidP="007B4BB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B4BB2" w:rsidRDefault="007B4BB2" w:rsidP="007B4BB2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7B4BB2" w:rsidRPr="001D0715" w:rsidRDefault="007B4BB2" w:rsidP="007B4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D0715">
        <w:rPr>
          <w:rFonts w:ascii="Times New Roman" w:hAnsi="Times New Roman"/>
          <w:sz w:val="28"/>
          <w:szCs w:val="28"/>
        </w:rPr>
        <w:t xml:space="preserve">Приступить к подготовке документации по </w:t>
      </w:r>
      <w:r w:rsidRPr="001D0715">
        <w:rPr>
          <w:rFonts w:ascii="Times New Roman" w:hAnsi="Times New Roman"/>
          <w:sz w:val="28"/>
          <w:szCs w:val="28"/>
          <w:lang w:eastAsia="en-US"/>
        </w:rPr>
        <w:t xml:space="preserve"> внесению изменений </w:t>
      </w:r>
      <w:r w:rsidRPr="001D0715">
        <w:rPr>
          <w:rFonts w:ascii="Times New Roman" w:hAnsi="Times New Roman"/>
          <w:sz w:val="28"/>
          <w:szCs w:val="28"/>
        </w:rPr>
        <w:t xml:space="preserve">в градостроительную документацию по планировке и межеванию территории группы жилой застройки в границах </w:t>
      </w:r>
      <w:r w:rsidR="009B3E1A" w:rsidRPr="001D0715">
        <w:rPr>
          <w:rFonts w:ascii="Times New Roman" w:hAnsi="Times New Roman"/>
          <w:sz w:val="28"/>
          <w:szCs w:val="28"/>
        </w:rPr>
        <w:t>в границах ул</w:t>
      </w:r>
      <w:r w:rsidR="009B3E1A">
        <w:rPr>
          <w:rFonts w:ascii="Times New Roman" w:hAnsi="Times New Roman"/>
          <w:sz w:val="28"/>
          <w:szCs w:val="28"/>
        </w:rPr>
        <w:t xml:space="preserve">иц  Магистральная – </w:t>
      </w:r>
      <w:r w:rsidR="009B3E1A">
        <w:rPr>
          <w:rFonts w:ascii="Times New Roman" w:hAnsi="Times New Roman"/>
          <w:sz w:val="28"/>
          <w:szCs w:val="28"/>
        </w:rPr>
        <w:lastRenderedPageBreak/>
        <w:t xml:space="preserve">Хирургическая </w:t>
      </w:r>
      <w:r w:rsidR="009B3E1A" w:rsidRPr="001D0715">
        <w:rPr>
          <w:rFonts w:ascii="Times New Roman" w:hAnsi="Times New Roman"/>
          <w:sz w:val="28"/>
          <w:szCs w:val="28"/>
        </w:rPr>
        <w:t xml:space="preserve"> Елизовского городского поселения </w:t>
      </w:r>
      <w:r w:rsidR="009B3E1A">
        <w:rPr>
          <w:rFonts w:ascii="Times New Roman" w:hAnsi="Times New Roman"/>
          <w:sz w:val="28"/>
          <w:szCs w:val="28"/>
        </w:rPr>
        <w:t>в комплексе с территорией земельного участка с кадастровым номером 41:05:0101005:128.</w:t>
      </w:r>
      <w:r w:rsidRPr="001D0715">
        <w:rPr>
          <w:rFonts w:ascii="Times New Roman" w:hAnsi="Times New Roman"/>
          <w:sz w:val="28"/>
          <w:szCs w:val="28"/>
        </w:rPr>
        <w:t xml:space="preserve"> </w:t>
      </w:r>
    </w:p>
    <w:p w:rsidR="007B4BB2" w:rsidRDefault="009B3E1A" w:rsidP="007B4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4B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4BB2">
        <w:rPr>
          <w:rFonts w:ascii="Times New Roman" w:hAnsi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настоящего постановления по адресу: г. Елизово, ул. Виталия Кручины, д. 20, </w:t>
      </w:r>
      <w:proofErr w:type="spellStart"/>
      <w:r w:rsidR="007B4BB2">
        <w:rPr>
          <w:rFonts w:ascii="Times New Roman" w:hAnsi="Times New Roman"/>
          <w:sz w:val="28"/>
          <w:szCs w:val="28"/>
        </w:rPr>
        <w:t>каб</w:t>
      </w:r>
      <w:proofErr w:type="spellEnd"/>
      <w:r w:rsidR="007B4BB2">
        <w:rPr>
          <w:rFonts w:ascii="Times New Roman" w:hAnsi="Times New Roman"/>
          <w:sz w:val="28"/>
          <w:szCs w:val="28"/>
        </w:rPr>
        <w:t>. 110, тел. 8(41531)73016.</w:t>
      </w:r>
      <w:proofErr w:type="gramEnd"/>
    </w:p>
    <w:p w:rsidR="007B4BB2" w:rsidRDefault="009B3E1A" w:rsidP="007B4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B4BB2">
        <w:rPr>
          <w:rFonts w:ascii="Times New Roman" w:hAnsi="Times New Roman"/>
          <w:sz w:val="28"/>
          <w:szCs w:val="28"/>
        </w:rPr>
        <w:t xml:space="preserve">. Управлению архитектуры и градостроительства администрации Елизовского городского поселения приостановить образование и предоставление земельных участков на период разработки и утверждения документации по планировке и межеванию территории, указанной в  п.1 настоящего постановления. </w:t>
      </w:r>
    </w:p>
    <w:p w:rsidR="007B4BB2" w:rsidRPr="008302CF" w:rsidRDefault="009B3E1A" w:rsidP="007B4B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4BB2" w:rsidRPr="008302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B4BB2" w:rsidRPr="008302CF">
        <w:rPr>
          <w:rFonts w:ascii="Times New Roman" w:hAnsi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7B4BB2" w:rsidRPr="006509ED" w:rsidRDefault="00C87219" w:rsidP="007B4BB2">
      <w:pPr>
        <w:pStyle w:val="a3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4BB2">
        <w:rPr>
          <w:rFonts w:ascii="Times New Roman" w:hAnsi="Times New Roman"/>
          <w:sz w:val="28"/>
          <w:szCs w:val="28"/>
        </w:rPr>
        <w:t xml:space="preserve">. </w:t>
      </w:r>
      <w:r w:rsidR="009B3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BB2" w:rsidRPr="006509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4BB2" w:rsidRPr="006509E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B3E1A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7B4BB2" w:rsidRPr="006509ED">
        <w:rPr>
          <w:rFonts w:ascii="Times New Roman" w:hAnsi="Times New Roman"/>
          <w:sz w:val="28"/>
          <w:szCs w:val="28"/>
        </w:rPr>
        <w:t xml:space="preserve"> администрации Елизовского городского поселения.</w:t>
      </w:r>
    </w:p>
    <w:p w:rsidR="007B4BB2" w:rsidRDefault="007B4BB2" w:rsidP="007B4BB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B4BB2" w:rsidRDefault="007B4BB2" w:rsidP="007B4BB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B4BB2" w:rsidRDefault="007B4BB2" w:rsidP="007B4B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B4BB2" w:rsidRDefault="007B4BB2" w:rsidP="007B4B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/>
          <w:sz w:val="28"/>
          <w:szCs w:val="28"/>
        </w:rPr>
        <w:t>Щипицын</w:t>
      </w:r>
      <w:proofErr w:type="spellEnd"/>
    </w:p>
    <w:p w:rsidR="007B4BB2" w:rsidRDefault="007B4BB2" w:rsidP="007B4BB2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4BB2"/>
    <w:rsid w:val="00174158"/>
    <w:rsid w:val="002A54BA"/>
    <w:rsid w:val="00313365"/>
    <w:rsid w:val="007671D1"/>
    <w:rsid w:val="007B4BB2"/>
    <w:rsid w:val="009B3E1A"/>
    <w:rsid w:val="00B96953"/>
    <w:rsid w:val="00BE5C6F"/>
    <w:rsid w:val="00C87219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B2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2020-05-13T00:26:00Z</cp:lastPrinted>
  <dcterms:created xsi:type="dcterms:W3CDTF">2020-05-12T23:42:00Z</dcterms:created>
  <dcterms:modified xsi:type="dcterms:W3CDTF">2020-05-15T00:48:00Z</dcterms:modified>
</cp:coreProperties>
</file>