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AF" w:rsidRDefault="00EB4EAF" w:rsidP="00EB4EA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AF" w:rsidRDefault="00EB4EAF" w:rsidP="00EB4EA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B4EAF" w:rsidRDefault="00EB4EAF" w:rsidP="00EB4E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B4EAF" w:rsidRDefault="00EB4EAF" w:rsidP="00EB4EA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B4EAF" w:rsidRDefault="00EB4EAF" w:rsidP="00EB4E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B4EAF" w:rsidRDefault="00EB4EAF" w:rsidP="00EB4EAF">
      <w:pPr>
        <w:jc w:val="center"/>
        <w:rPr>
          <w:b/>
          <w:sz w:val="16"/>
          <w:szCs w:val="16"/>
        </w:rPr>
      </w:pPr>
    </w:p>
    <w:p w:rsidR="00EB4EAF" w:rsidRDefault="00EB4EAF" w:rsidP="00EB4EAF">
      <w:r>
        <w:t xml:space="preserve">От   </w:t>
      </w:r>
      <w:r>
        <w:rPr>
          <w:u w:val="single"/>
        </w:rPr>
        <w:t xml:space="preserve"> </w:t>
      </w:r>
      <w:r w:rsidR="00C472B0" w:rsidRPr="00C472B0">
        <w:rPr>
          <w:u w:val="single"/>
        </w:rPr>
        <w:t>14.  11.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C472B0" w:rsidRPr="00C472B0">
        <w:rPr>
          <w:u w:val="single"/>
        </w:rPr>
        <w:t>1139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EB4EAF" w:rsidRDefault="00EB4EAF" w:rsidP="00EB4EAF">
      <w:r>
        <w:t xml:space="preserve">        г. Елизово</w:t>
      </w:r>
    </w:p>
    <w:p w:rsidR="00EB4EAF" w:rsidRDefault="00EB4EAF" w:rsidP="00EB4EAF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B4EAF" w:rsidTr="00EB4EAF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EB4EAF">
              <w:tc>
                <w:tcPr>
                  <w:tcW w:w="4673" w:type="dxa"/>
                  <w:hideMark/>
                </w:tcPr>
                <w:p w:rsidR="00EB4EAF" w:rsidRDefault="00EB4EAF" w:rsidP="00505524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</w:t>
                  </w:r>
                  <w:r w:rsidR="00505524">
                    <w:rPr>
                      <w:sz w:val="28"/>
                      <w:szCs w:val="28"/>
                      <w:lang w:eastAsia="en-US"/>
                    </w:rPr>
                    <w:t>уточнении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вида разрешенного использования земельного участка с кадастровым номером 41:05:010100</w:t>
                  </w:r>
                  <w:r w:rsidR="00505524">
                    <w:rPr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sz w:val="28"/>
                      <w:szCs w:val="28"/>
                      <w:lang w:eastAsia="en-US"/>
                    </w:rPr>
                    <w:t>:29</w:t>
                  </w:r>
                  <w:r w:rsidR="00505524">
                    <w:rPr>
                      <w:sz w:val="28"/>
                      <w:szCs w:val="28"/>
                      <w:lang w:eastAsia="en-US"/>
                    </w:rPr>
                    <w:t>30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EB4EAF" w:rsidRDefault="00EB4EA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4EAF" w:rsidRDefault="00EB4E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EB4EAF" w:rsidRDefault="00EB4EA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4EAF" w:rsidRDefault="00EB4EAF" w:rsidP="00EB4EAF">
      <w:pPr>
        <w:jc w:val="both"/>
        <w:rPr>
          <w:sz w:val="28"/>
          <w:szCs w:val="28"/>
        </w:rPr>
      </w:pPr>
    </w:p>
    <w:p w:rsidR="00EB4EAF" w:rsidRDefault="00EB4EAF" w:rsidP="00EB4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 </w:t>
      </w:r>
      <w:r w:rsidR="0050552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решени</w:t>
      </w:r>
      <w:r w:rsidR="00505524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№74 от 26.10.2017 о согласовании </w:t>
      </w:r>
      <w:r w:rsidR="00505524">
        <w:rPr>
          <w:sz w:val="28"/>
          <w:szCs w:val="28"/>
        </w:rPr>
        <w:t xml:space="preserve"> организации двухквартирного дома из индивидуального дома по ул. </w:t>
      </w:r>
      <w:proofErr w:type="spellStart"/>
      <w:r w:rsidR="00505524">
        <w:rPr>
          <w:sz w:val="28"/>
          <w:szCs w:val="28"/>
        </w:rPr>
        <w:t>Завойко</w:t>
      </w:r>
      <w:proofErr w:type="spellEnd"/>
      <w:r w:rsidR="00505524">
        <w:rPr>
          <w:sz w:val="28"/>
          <w:szCs w:val="28"/>
        </w:rPr>
        <w:t xml:space="preserve">, 26 в </w:t>
      </w:r>
      <w:proofErr w:type="gramStart"/>
      <w:r w:rsidR="00505524">
        <w:rPr>
          <w:sz w:val="28"/>
          <w:szCs w:val="28"/>
        </w:rPr>
        <w:t>г</w:t>
      </w:r>
      <w:proofErr w:type="gramEnd"/>
      <w:r w:rsidR="00505524">
        <w:rPr>
          <w:sz w:val="28"/>
          <w:szCs w:val="28"/>
        </w:rPr>
        <w:t xml:space="preserve">. Елизово </w:t>
      </w:r>
    </w:p>
    <w:p w:rsidR="00505524" w:rsidRDefault="00505524" w:rsidP="00EB4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4EAF" w:rsidRDefault="00EB4EAF" w:rsidP="00EB4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EAF" w:rsidRDefault="00EB4EAF" w:rsidP="00EB4E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EAF" w:rsidRDefault="00EB4EAF" w:rsidP="00EB4EAF">
      <w:pPr>
        <w:spacing w:after="1" w:line="280" w:lineRule="atLeast"/>
        <w:jc w:val="both"/>
      </w:pPr>
      <w:r>
        <w:rPr>
          <w:sz w:val="28"/>
          <w:szCs w:val="28"/>
        </w:rPr>
        <w:tab/>
        <w:t xml:space="preserve">1. </w:t>
      </w:r>
      <w:r w:rsidR="00505524">
        <w:rPr>
          <w:sz w:val="28"/>
          <w:szCs w:val="28"/>
        </w:rPr>
        <w:t>Уточнить</w:t>
      </w:r>
      <w:r>
        <w:rPr>
          <w:sz w:val="28"/>
          <w:szCs w:val="28"/>
        </w:rPr>
        <w:t xml:space="preserve"> земельному участку с кадастровым  номером   41:05:010100</w:t>
      </w:r>
      <w:r w:rsidR="00505524">
        <w:rPr>
          <w:sz w:val="28"/>
          <w:szCs w:val="28"/>
        </w:rPr>
        <w:t>2</w:t>
      </w:r>
      <w:r>
        <w:rPr>
          <w:sz w:val="28"/>
          <w:szCs w:val="28"/>
        </w:rPr>
        <w:t>:29</w:t>
      </w:r>
      <w:r w:rsidR="00505524">
        <w:rPr>
          <w:sz w:val="28"/>
          <w:szCs w:val="28"/>
        </w:rPr>
        <w:t>30</w:t>
      </w:r>
      <w:r>
        <w:rPr>
          <w:sz w:val="28"/>
          <w:szCs w:val="28"/>
        </w:rPr>
        <w:t>, расположенному в границах территориальной зоны застройки индивидуальными жилыми домами (Ж 1),  вид разрешенного использования - «</w:t>
      </w:r>
      <w:r w:rsidR="00505524">
        <w:rPr>
          <w:sz w:val="28"/>
          <w:szCs w:val="28"/>
        </w:rPr>
        <w:t>малоэтажная многоквартирная жилая застройка»</w:t>
      </w:r>
      <w:r>
        <w:rPr>
          <w:sz w:val="28"/>
        </w:rPr>
        <w:t>.</w:t>
      </w:r>
    </w:p>
    <w:p w:rsidR="00EB4EAF" w:rsidRDefault="00EB4EAF" w:rsidP="00EB4EAF">
      <w:pPr>
        <w:spacing w:after="1" w:line="280" w:lineRule="atLeast"/>
        <w:jc w:val="both"/>
      </w:pPr>
    </w:p>
    <w:p w:rsidR="00EB4EAF" w:rsidRDefault="00EB4EAF" w:rsidP="00EB4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B4EAF" w:rsidRDefault="00EB4EAF" w:rsidP="00EB4EA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</w:t>
      </w:r>
      <w:r w:rsidR="00505524">
        <w:rPr>
          <w:sz w:val="28"/>
          <w:szCs w:val="28"/>
        </w:rPr>
        <w:t>2</w:t>
      </w:r>
      <w:r>
        <w:rPr>
          <w:sz w:val="28"/>
          <w:szCs w:val="28"/>
        </w:rPr>
        <w:t>:29</w:t>
      </w:r>
      <w:r w:rsidR="00505524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EB4EAF" w:rsidRDefault="00EB4EAF" w:rsidP="00EB4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B4EAF" w:rsidRDefault="00EB4EAF" w:rsidP="00EB4EAF">
      <w:pPr>
        <w:rPr>
          <w:sz w:val="28"/>
          <w:szCs w:val="28"/>
        </w:rPr>
      </w:pPr>
    </w:p>
    <w:p w:rsidR="00EB4EAF" w:rsidRDefault="00EB4EAF" w:rsidP="00EB4EAF">
      <w:pPr>
        <w:rPr>
          <w:sz w:val="28"/>
          <w:szCs w:val="28"/>
        </w:rPr>
      </w:pPr>
    </w:p>
    <w:p w:rsidR="00EB4EAF" w:rsidRDefault="00EB4EAF" w:rsidP="00EB4E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4EAF" w:rsidRDefault="00EB4EAF" w:rsidP="00EB4E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EB4EAF" w:rsidRDefault="00EB4EAF" w:rsidP="00EB4EA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4EAF"/>
    <w:rsid w:val="00174158"/>
    <w:rsid w:val="00505524"/>
    <w:rsid w:val="00931F33"/>
    <w:rsid w:val="00C472B0"/>
    <w:rsid w:val="00D53FD1"/>
    <w:rsid w:val="00EB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2017-11-07T22:22:00Z</dcterms:created>
  <dcterms:modified xsi:type="dcterms:W3CDTF">2017-11-14T02:46:00Z</dcterms:modified>
</cp:coreProperties>
</file>