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15A16" w:rsidRPr="002658AC" w:rsidTr="002658AC">
        <w:tc>
          <w:tcPr>
            <w:tcW w:w="4927" w:type="dxa"/>
          </w:tcPr>
          <w:p w:rsidR="00B15A16" w:rsidRPr="002658AC" w:rsidRDefault="00B15A16" w:rsidP="00B15A16">
            <w:pPr>
              <w:pStyle w:val="HTML"/>
              <w:textAlignment w:val="baseline"/>
              <w:rPr>
                <w:rFonts w:ascii="Times New Roman" w:hAnsi="Times New Roman" w:cs="Times New Roman"/>
                <w:color w:val="2B3841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color w:val="2B3841"/>
                <w:sz w:val="28"/>
                <w:szCs w:val="28"/>
              </w:rPr>
              <w:t>Приложение</w:t>
            </w:r>
          </w:p>
          <w:p w:rsidR="00B15A16" w:rsidRPr="002658AC" w:rsidRDefault="00B15A16" w:rsidP="00B15A16">
            <w:pPr>
              <w:pStyle w:val="HTML"/>
              <w:textAlignment w:val="baseline"/>
              <w:rPr>
                <w:rFonts w:ascii="Times New Roman" w:hAnsi="Times New Roman" w:cs="Times New Roman"/>
                <w:color w:val="2B3841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color w:val="2B3841"/>
                <w:sz w:val="28"/>
                <w:szCs w:val="28"/>
              </w:rPr>
              <w:t xml:space="preserve">к постановлению администрации Елизовского городского поселения </w:t>
            </w:r>
          </w:p>
          <w:p w:rsidR="00B15A16" w:rsidRPr="002658AC" w:rsidRDefault="00B15A16" w:rsidP="0098161B">
            <w:pPr>
              <w:pStyle w:val="HTML"/>
              <w:textAlignment w:val="baseline"/>
              <w:rPr>
                <w:rFonts w:ascii="Times New Roman" w:hAnsi="Times New Roman" w:cs="Times New Roman"/>
                <w:color w:val="2B3841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color w:val="2B3841"/>
                <w:sz w:val="28"/>
                <w:szCs w:val="28"/>
              </w:rPr>
              <w:t xml:space="preserve">от </w:t>
            </w:r>
            <w:r w:rsidR="0098161B">
              <w:rPr>
                <w:rFonts w:ascii="Times New Roman" w:hAnsi="Times New Roman" w:cs="Times New Roman"/>
                <w:color w:val="2B3841"/>
                <w:sz w:val="28"/>
                <w:szCs w:val="28"/>
              </w:rPr>
              <w:t xml:space="preserve">«31» июля </w:t>
            </w:r>
            <w:r w:rsidRPr="002658AC">
              <w:rPr>
                <w:rFonts w:ascii="Times New Roman" w:hAnsi="Times New Roman" w:cs="Times New Roman"/>
                <w:color w:val="2B3841"/>
                <w:sz w:val="28"/>
                <w:szCs w:val="28"/>
              </w:rPr>
              <w:t>№</w:t>
            </w:r>
            <w:r w:rsidR="0098161B">
              <w:rPr>
                <w:rFonts w:ascii="Times New Roman" w:hAnsi="Times New Roman" w:cs="Times New Roman"/>
                <w:color w:val="2B3841"/>
                <w:sz w:val="28"/>
                <w:szCs w:val="28"/>
              </w:rPr>
              <w:t>762</w:t>
            </w:r>
            <w:r w:rsidRPr="002658AC">
              <w:rPr>
                <w:rFonts w:ascii="Times New Roman" w:hAnsi="Times New Roman" w:cs="Times New Roman"/>
                <w:color w:val="2B3841"/>
                <w:sz w:val="28"/>
                <w:szCs w:val="28"/>
              </w:rPr>
              <w:t>-п</w:t>
            </w:r>
          </w:p>
        </w:tc>
      </w:tr>
    </w:tbl>
    <w:p w:rsidR="00B15A16" w:rsidRPr="002658AC" w:rsidRDefault="00B15A16" w:rsidP="00B15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2B3841"/>
          <w:sz w:val="28"/>
          <w:szCs w:val="28"/>
        </w:rPr>
      </w:pPr>
    </w:p>
    <w:p w:rsidR="00B15A16" w:rsidRPr="002658AC" w:rsidRDefault="00B15A16" w:rsidP="00B15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B3841"/>
          <w:sz w:val="28"/>
          <w:szCs w:val="28"/>
        </w:rPr>
      </w:pPr>
      <w:r w:rsidRPr="002658AC">
        <w:rPr>
          <w:rFonts w:ascii="Times New Roman" w:hAnsi="Times New Roman" w:cs="Times New Roman"/>
          <w:b/>
          <w:color w:val="2B3841"/>
          <w:sz w:val="28"/>
          <w:szCs w:val="28"/>
        </w:rPr>
        <w:t>ПОРЯДОК</w:t>
      </w:r>
    </w:p>
    <w:p w:rsidR="00B15A16" w:rsidRPr="002658AC" w:rsidRDefault="00776D22" w:rsidP="00B15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B3841"/>
          <w:sz w:val="28"/>
          <w:szCs w:val="28"/>
        </w:rPr>
      </w:pPr>
      <w:r w:rsidRPr="002658AC">
        <w:rPr>
          <w:rFonts w:ascii="Times New Roman" w:hAnsi="Times New Roman" w:cs="Times New Roman"/>
          <w:b/>
          <w:color w:val="2B3841"/>
          <w:sz w:val="28"/>
          <w:szCs w:val="28"/>
        </w:rPr>
        <w:t xml:space="preserve">подготовки, согласования и утверждения </w:t>
      </w:r>
    </w:p>
    <w:p w:rsidR="00776D22" w:rsidRPr="002658AC" w:rsidRDefault="00DF3246" w:rsidP="00B15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B3841"/>
          <w:sz w:val="28"/>
          <w:szCs w:val="28"/>
        </w:rPr>
      </w:pPr>
      <w:r w:rsidRPr="002658AC">
        <w:rPr>
          <w:rFonts w:ascii="Times New Roman" w:hAnsi="Times New Roman" w:cs="Times New Roman"/>
          <w:b/>
          <w:color w:val="2B3841"/>
          <w:sz w:val="28"/>
          <w:szCs w:val="28"/>
        </w:rPr>
        <w:t xml:space="preserve">документации по планировке </w:t>
      </w:r>
      <w:r w:rsidR="00776D22" w:rsidRPr="002658AC">
        <w:rPr>
          <w:rFonts w:ascii="Times New Roman" w:hAnsi="Times New Roman" w:cs="Times New Roman"/>
          <w:b/>
          <w:color w:val="2B3841"/>
          <w:sz w:val="28"/>
          <w:szCs w:val="28"/>
        </w:rPr>
        <w:t>территории Елизовского городского поселения,</w:t>
      </w:r>
    </w:p>
    <w:p w:rsidR="00776D22" w:rsidRPr="002658AC" w:rsidRDefault="00F90283" w:rsidP="00B15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8AC">
        <w:rPr>
          <w:rFonts w:ascii="Times New Roman" w:hAnsi="Times New Roman" w:cs="Times New Roman"/>
          <w:b/>
          <w:sz w:val="28"/>
          <w:szCs w:val="28"/>
        </w:rPr>
        <w:t>разработка</w:t>
      </w:r>
      <w:proofErr w:type="gramEnd"/>
      <w:r w:rsidRPr="002658AC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DF3246" w:rsidRPr="002658AC">
        <w:rPr>
          <w:rFonts w:ascii="Times New Roman" w:hAnsi="Times New Roman" w:cs="Times New Roman"/>
          <w:b/>
          <w:sz w:val="28"/>
          <w:szCs w:val="28"/>
        </w:rPr>
        <w:t>ой</w:t>
      </w:r>
      <w:r w:rsidR="00776D22" w:rsidRPr="002658AC">
        <w:rPr>
          <w:rFonts w:ascii="Times New Roman" w:hAnsi="Times New Roman" w:cs="Times New Roman"/>
          <w:b/>
          <w:sz w:val="28"/>
          <w:szCs w:val="28"/>
        </w:rPr>
        <w:t xml:space="preserve"> осуществляется по заявлениям </w:t>
      </w:r>
    </w:p>
    <w:p w:rsidR="00776D22" w:rsidRPr="002658AC" w:rsidRDefault="00776D22" w:rsidP="00B15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2B3841"/>
          <w:sz w:val="28"/>
          <w:szCs w:val="28"/>
        </w:rPr>
      </w:pPr>
      <w:r w:rsidRPr="002658AC"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B15A16" w:rsidRPr="002658AC" w:rsidRDefault="00B15A16" w:rsidP="00B15A1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B3841"/>
          <w:sz w:val="28"/>
          <w:szCs w:val="28"/>
        </w:rPr>
      </w:pPr>
    </w:p>
    <w:p w:rsidR="00B15A16" w:rsidRPr="002658AC" w:rsidRDefault="00B15A16" w:rsidP="00B15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3E2A43">
        <w:rPr>
          <w:rFonts w:ascii="Times New Roman" w:hAnsi="Times New Roman" w:cs="Times New Roman"/>
          <w:sz w:val="28"/>
          <w:szCs w:val="28"/>
        </w:rPr>
        <w:t>положения.</w:t>
      </w:r>
    </w:p>
    <w:p w:rsidR="004E767A" w:rsidRPr="002658AC" w:rsidRDefault="004E767A" w:rsidP="004E7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67A" w:rsidRPr="002658AC" w:rsidRDefault="004E767A" w:rsidP="00F1684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58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0283" w:rsidRPr="002658AC">
        <w:rPr>
          <w:rFonts w:ascii="Times New Roman" w:hAnsi="Times New Roman" w:cs="Times New Roman"/>
          <w:sz w:val="28"/>
          <w:szCs w:val="28"/>
        </w:rPr>
        <w:t xml:space="preserve">подготовки, согласования и утверждения </w:t>
      </w:r>
      <w:r w:rsidR="00DF3246" w:rsidRPr="002658AC">
        <w:rPr>
          <w:rFonts w:ascii="Times New Roman" w:hAnsi="Times New Roman" w:cs="Times New Roman"/>
          <w:sz w:val="28"/>
          <w:szCs w:val="28"/>
        </w:rPr>
        <w:t>документации по планировке</w:t>
      </w:r>
      <w:r w:rsidR="00F90283" w:rsidRPr="002658AC">
        <w:rPr>
          <w:rFonts w:ascii="Times New Roman" w:hAnsi="Times New Roman" w:cs="Times New Roman"/>
          <w:sz w:val="28"/>
          <w:szCs w:val="28"/>
        </w:rPr>
        <w:t xml:space="preserve"> территории Елизовского городского поселения, разработка котор</w:t>
      </w:r>
      <w:r w:rsidR="00DF3246" w:rsidRPr="002658AC">
        <w:rPr>
          <w:rFonts w:ascii="Times New Roman" w:hAnsi="Times New Roman" w:cs="Times New Roman"/>
          <w:sz w:val="28"/>
          <w:szCs w:val="28"/>
        </w:rPr>
        <w:t>ой</w:t>
      </w:r>
      <w:r w:rsidR="00F90283" w:rsidRPr="002658AC">
        <w:rPr>
          <w:rFonts w:ascii="Times New Roman" w:hAnsi="Times New Roman" w:cs="Times New Roman"/>
          <w:sz w:val="28"/>
          <w:szCs w:val="28"/>
        </w:rPr>
        <w:t xml:space="preserve"> осуществляется по заявлениям физических и юридических лиц (далее по тексту </w:t>
      </w:r>
      <w:r w:rsidR="00D27399" w:rsidRPr="002658AC">
        <w:rPr>
          <w:rFonts w:ascii="Times New Roman" w:hAnsi="Times New Roman" w:cs="Times New Roman"/>
          <w:sz w:val="28"/>
          <w:szCs w:val="28"/>
        </w:rPr>
        <w:t xml:space="preserve">- </w:t>
      </w:r>
      <w:r w:rsidR="00F90283" w:rsidRPr="002658AC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Pr="002658A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2658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58AC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регулирует отношения, связанные с подготовкой, согласованием и утверждением документации по планировке территорий в Елизовском городском поселении, разработка которой осуществляется по заявлениям физических и юридических лиц.</w:t>
      </w:r>
      <w:proofErr w:type="gramEnd"/>
    </w:p>
    <w:p w:rsidR="002658AC" w:rsidRDefault="00151FF8" w:rsidP="002658A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1.2. </w:t>
      </w:r>
      <w:r w:rsidR="004404F8" w:rsidRPr="002658AC">
        <w:rPr>
          <w:rFonts w:ascii="Times New Roman" w:hAnsi="Times New Roman" w:cs="Times New Roman"/>
          <w:sz w:val="28"/>
          <w:szCs w:val="28"/>
        </w:rPr>
        <w:t>Документаци</w:t>
      </w:r>
      <w:r w:rsidRPr="002658AC">
        <w:rPr>
          <w:rFonts w:ascii="Times New Roman" w:hAnsi="Times New Roman" w:cs="Times New Roman"/>
          <w:sz w:val="28"/>
          <w:szCs w:val="28"/>
        </w:rPr>
        <w:t>я</w:t>
      </w:r>
      <w:r w:rsidR="004404F8" w:rsidRPr="002658AC">
        <w:rPr>
          <w:rFonts w:ascii="Times New Roman" w:hAnsi="Times New Roman" w:cs="Times New Roman"/>
          <w:sz w:val="28"/>
          <w:szCs w:val="28"/>
        </w:rPr>
        <w:t xml:space="preserve"> по планировке территории Елизовского городского поселения разрабатывается в соответствии </w:t>
      </w:r>
      <w:r w:rsidR="00B70600" w:rsidRPr="002658AC">
        <w:rPr>
          <w:rFonts w:ascii="Times New Roman" w:hAnsi="Times New Roman" w:cs="Times New Roman"/>
          <w:sz w:val="28"/>
          <w:szCs w:val="28"/>
        </w:rPr>
        <w:t xml:space="preserve">Генеральным планом Елизовского городского поселения, </w:t>
      </w:r>
      <w:r w:rsidRPr="002658AC">
        <w:rPr>
          <w:rFonts w:ascii="Times New Roman" w:hAnsi="Times New Roman" w:cs="Times New Roman"/>
          <w:sz w:val="28"/>
          <w:szCs w:val="28"/>
        </w:rPr>
        <w:t>утвержденного решением  Собрания  депутатов  Елизовского городского поселения №</w:t>
      </w:r>
      <w:r w:rsidR="002658AC">
        <w:rPr>
          <w:rFonts w:ascii="Times New Roman" w:hAnsi="Times New Roman" w:cs="Times New Roman"/>
          <w:sz w:val="28"/>
          <w:szCs w:val="28"/>
        </w:rPr>
        <w:t xml:space="preserve"> </w:t>
      </w:r>
      <w:r w:rsidRPr="002658AC">
        <w:rPr>
          <w:rFonts w:ascii="Times New Roman" w:hAnsi="Times New Roman" w:cs="Times New Roman"/>
          <w:sz w:val="28"/>
          <w:szCs w:val="28"/>
        </w:rPr>
        <w:t>1033 от 16.11.2010,</w:t>
      </w:r>
      <w:r w:rsidR="004404F8" w:rsidRPr="002658AC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Елизовского городского поселения, принятых Решением Собрания депутатов Елизовского </w:t>
      </w:r>
      <w:r w:rsidR="00542D42">
        <w:rPr>
          <w:rFonts w:ascii="Times New Roman" w:hAnsi="Times New Roman" w:cs="Times New Roman"/>
          <w:sz w:val="28"/>
          <w:szCs w:val="28"/>
        </w:rPr>
        <w:t xml:space="preserve"> </w:t>
      </w:r>
      <w:r w:rsidR="004404F8" w:rsidRPr="002658A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42D42">
        <w:rPr>
          <w:rFonts w:ascii="Times New Roman" w:hAnsi="Times New Roman" w:cs="Times New Roman"/>
          <w:sz w:val="28"/>
          <w:szCs w:val="28"/>
        </w:rPr>
        <w:t xml:space="preserve"> </w:t>
      </w:r>
      <w:r w:rsidR="004404F8" w:rsidRPr="002658AC">
        <w:rPr>
          <w:rFonts w:ascii="Times New Roman" w:hAnsi="Times New Roman" w:cs="Times New Roman"/>
          <w:sz w:val="28"/>
          <w:szCs w:val="28"/>
        </w:rPr>
        <w:t>поселения от</w:t>
      </w:r>
      <w:r w:rsidR="00542D42">
        <w:rPr>
          <w:rFonts w:ascii="Times New Roman" w:hAnsi="Times New Roman" w:cs="Times New Roman"/>
          <w:sz w:val="28"/>
          <w:szCs w:val="28"/>
        </w:rPr>
        <w:t xml:space="preserve">   </w:t>
      </w:r>
      <w:r w:rsidR="004404F8" w:rsidRPr="002658AC">
        <w:rPr>
          <w:rFonts w:ascii="Times New Roman" w:hAnsi="Times New Roman" w:cs="Times New Roman"/>
          <w:sz w:val="28"/>
          <w:szCs w:val="28"/>
        </w:rPr>
        <w:t xml:space="preserve"> 07.09.2011 </w:t>
      </w:r>
    </w:p>
    <w:p w:rsidR="004404F8" w:rsidRPr="002658AC" w:rsidRDefault="004404F8" w:rsidP="00265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8AC">
        <w:rPr>
          <w:rFonts w:ascii="Times New Roman" w:hAnsi="Times New Roman" w:cs="Times New Roman"/>
          <w:sz w:val="28"/>
          <w:szCs w:val="28"/>
        </w:rPr>
        <w:t>№</w:t>
      </w:r>
      <w:r w:rsidR="002658AC">
        <w:rPr>
          <w:rFonts w:ascii="Times New Roman" w:hAnsi="Times New Roman" w:cs="Times New Roman"/>
          <w:sz w:val="28"/>
          <w:szCs w:val="28"/>
        </w:rPr>
        <w:t xml:space="preserve"> </w:t>
      </w:r>
      <w:r w:rsidRPr="002658AC">
        <w:rPr>
          <w:rFonts w:ascii="Times New Roman" w:hAnsi="Times New Roman" w:cs="Times New Roman"/>
          <w:sz w:val="28"/>
          <w:szCs w:val="28"/>
        </w:rPr>
        <w:t xml:space="preserve">126, </w:t>
      </w:r>
      <w:r w:rsidR="00151FF8" w:rsidRPr="002658AC">
        <w:rPr>
          <w:rFonts w:ascii="Times New Roman" w:hAnsi="Times New Roman" w:cs="Times New Roman"/>
          <w:sz w:val="28"/>
          <w:szCs w:val="28"/>
        </w:rPr>
        <w:t xml:space="preserve">Нормативами градостроительного проектирования Елизовского городского поселения,  принятых Решением Собрания депутатов Елизовского городского поселения от 16.06.2016 № 929, </w:t>
      </w:r>
      <w:r w:rsidRPr="002658AC">
        <w:rPr>
          <w:rFonts w:ascii="Times New Roman" w:hAnsi="Times New Roman" w:cs="Times New Roman"/>
          <w:sz w:val="28"/>
          <w:szCs w:val="28"/>
        </w:rPr>
        <w:t>Инструкци</w:t>
      </w:r>
      <w:r w:rsidR="00E64689">
        <w:rPr>
          <w:rFonts w:ascii="Times New Roman" w:hAnsi="Times New Roman" w:cs="Times New Roman"/>
          <w:sz w:val="28"/>
          <w:szCs w:val="28"/>
        </w:rPr>
        <w:t>ей</w:t>
      </w:r>
      <w:r w:rsidRPr="002658AC">
        <w:rPr>
          <w:rFonts w:ascii="Times New Roman" w:hAnsi="Times New Roman" w:cs="Times New Roman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</w:t>
      </w:r>
      <w:r w:rsidR="002658A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9" w:history="1">
        <w:r w:rsidR="002658AC" w:rsidRPr="002658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658AC" w:rsidRPr="002658AC">
        <w:rPr>
          <w:rFonts w:ascii="Times New Roman" w:hAnsi="Times New Roman" w:cs="Times New Roman"/>
          <w:sz w:val="28"/>
          <w:szCs w:val="28"/>
        </w:rPr>
        <w:t xml:space="preserve"> </w:t>
      </w:r>
      <w:r w:rsidR="002658AC">
        <w:rPr>
          <w:rFonts w:ascii="Times New Roman" w:hAnsi="Times New Roman" w:cs="Times New Roman"/>
          <w:sz w:val="28"/>
          <w:szCs w:val="28"/>
        </w:rPr>
        <w:t xml:space="preserve">Госстроя России </w:t>
      </w:r>
      <w:r w:rsidR="002658AC" w:rsidRPr="002658AC">
        <w:rPr>
          <w:rFonts w:ascii="Times New Roman" w:hAnsi="Times New Roman" w:cs="Times New Roman"/>
          <w:sz w:val="28"/>
          <w:szCs w:val="28"/>
        </w:rPr>
        <w:t xml:space="preserve">от 29.10.2002 </w:t>
      </w:r>
      <w:r w:rsidR="002658AC">
        <w:rPr>
          <w:rFonts w:ascii="Times New Roman" w:hAnsi="Times New Roman" w:cs="Times New Roman"/>
          <w:sz w:val="28"/>
          <w:szCs w:val="28"/>
        </w:rPr>
        <w:t xml:space="preserve">№ </w:t>
      </w:r>
      <w:r w:rsidR="002658AC" w:rsidRPr="002658AC">
        <w:rPr>
          <w:rFonts w:ascii="Times New Roman" w:hAnsi="Times New Roman" w:cs="Times New Roman"/>
          <w:sz w:val="28"/>
          <w:szCs w:val="28"/>
        </w:rPr>
        <w:t xml:space="preserve">150 </w:t>
      </w:r>
      <w:r w:rsidRPr="002658AC">
        <w:rPr>
          <w:rFonts w:ascii="Times New Roman" w:hAnsi="Times New Roman" w:cs="Times New Roman"/>
          <w:sz w:val="28"/>
          <w:szCs w:val="28"/>
        </w:rPr>
        <w:t>и Инструкци</w:t>
      </w:r>
      <w:r w:rsidR="00E64689">
        <w:rPr>
          <w:rFonts w:ascii="Times New Roman" w:hAnsi="Times New Roman" w:cs="Times New Roman"/>
          <w:sz w:val="28"/>
          <w:szCs w:val="28"/>
        </w:rPr>
        <w:t>ей</w:t>
      </w:r>
      <w:r w:rsidRPr="002658AC">
        <w:rPr>
          <w:rFonts w:ascii="Times New Roman" w:hAnsi="Times New Roman" w:cs="Times New Roman"/>
          <w:sz w:val="28"/>
          <w:szCs w:val="28"/>
        </w:rPr>
        <w:t xml:space="preserve"> о порядке проектирования и установления красных линий в городах и других поселениях Российской Федерации, принятого </w:t>
      </w:r>
      <w:hyperlink r:id="rId10" w:history="1">
        <w:r w:rsidRPr="002658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658AC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4D1580">
        <w:rPr>
          <w:rFonts w:ascii="Times New Roman" w:hAnsi="Times New Roman" w:cs="Times New Roman"/>
          <w:sz w:val="28"/>
          <w:szCs w:val="28"/>
        </w:rPr>
        <w:t>России</w:t>
      </w:r>
      <w:r w:rsidRPr="002658AC">
        <w:rPr>
          <w:rFonts w:ascii="Times New Roman" w:hAnsi="Times New Roman" w:cs="Times New Roman"/>
          <w:sz w:val="28"/>
          <w:szCs w:val="28"/>
        </w:rPr>
        <w:t xml:space="preserve"> от 6</w:t>
      </w:r>
      <w:r w:rsidR="004D1580">
        <w:rPr>
          <w:rFonts w:ascii="Times New Roman" w:hAnsi="Times New Roman" w:cs="Times New Roman"/>
          <w:sz w:val="28"/>
          <w:szCs w:val="28"/>
        </w:rPr>
        <w:t>.04.</w:t>
      </w:r>
      <w:r w:rsidRPr="002658AC">
        <w:rPr>
          <w:rFonts w:ascii="Times New Roman" w:hAnsi="Times New Roman" w:cs="Times New Roman"/>
          <w:sz w:val="28"/>
          <w:szCs w:val="28"/>
        </w:rPr>
        <w:t xml:space="preserve">1998 </w:t>
      </w:r>
      <w:r w:rsidR="00B70600" w:rsidRPr="002658AC">
        <w:rPr>
          <w:rFonts w:ascii="Times New Roman" w:hAnsi="Times New Roman" w:cs="Times New Roman"/>
          <w:sz w:val="28"/>
          <w:szCs w:val="28"/>
        </w:rPr>
        <w:t>№</w:t>
      </w:r>
      <w:r w:rsidRPr="002658AC">
        <w:rPr>
          <w:rFonts w:ascii="Times New Roman" w:hAnsi="Times New Roman" w:cs="Times New Roman"/>
          <w:sz w:val="28"/>
          <w:szCs w:val="28"/>
        </w:rPr>
        <w:t xml:space="preserve"> 18-30, действующих в части</w:t>
      </w:r>
      <w:proofErr w:type="gramEnd"/>
      <w:r w:rsidRPr="002658A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2658AC">
        <w:rPr>
          <w:rFonts w:ascii="Times New Roman" w:hAnsi="Times New Roman" w:cs="Times New Roman"/>
          <w:sz w:val="28"/>
          <w:szCs w:val="28"/>
        </w:rPr>
        <w:t>противоречащих</w:t>
      </w:r>
      <w:proofErr w:type="gramEnd"/>
      <w:r w:rsidRPr="002658AC">
        <w:rPr>
          <w:rFonts w:ascii="Times New Roman" w:hAnsi="Times New Roman" w:cs="Times New Roman"/>
          <w:sz w:val="28"/>
          <w:szCs w:val="28"/>
        </w:rPr>
        <w:t xml:space="preserve"> Градостроительному кодексу Российской Федерации</w:t>
      </w:r>
      <w:r w:rsidR="00151FF8" w:rsidRPr="002658AC">
        <w:rPr>
          <w:rFonts w:ascii="Times New Roman" w:hAnsi="Times New Roman" w:cs="Times New Roman"/>
          <w:sz w:val="28"/>
          <w:szCs w:val="28"/>
        </w:rPr>
        <w:t>.</w:t>
      </w:r>
    </w:p>
    <w:p w:rsidR="00DF3246" w:rsidRPr="002658AC" w:rsidRDefault="00DF3246" w:rsidP="002658A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3246" w:rsidRPr="002658AC" w:rsidRDefault="00DF3246" w:rsidP="00DF32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8AC">
        <w:rPr>
          <w:rFonts w:ascii="Times New Roman" w:eastAsia="Times New Roman" w:hAnsi="Times New Roman" w:cs="Times New Roman"/>
          <w:sz w:val="28"/>
          <w:szCs w:val="28"/>
        </w:rPr>
        <w:t>2. Основные понятия</w:t>
      </w:r>
    </w:p>
    <w:p w:rsidR="00DF3246" w:rsidRPr="002658AC" w:rsidRDefault="00DF3246" w:rsidP="00DF3246">
      <w:pPr>
        <w:spacing w:after="0" w:line="23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8AC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Pr="002658AC">
        <w:rPr>
          <w:rFonts w:ascii="Times New Roman" w:hAnsi="Times New Roman" w:cs="Times New Roman"/>
          <w:sz w:val="28"/>
          <w:szCs w:val="28"/>
        </w:rPr>
        <w:t xml:space="preserve"> - вид документа территориального планирования муниципальных образований, определяющий цели, задачи и направления территориального планирования городского округа или поселения и этапы их реализации, разрабатываемый для обеспечения устойчивого развития территории.</w:t>
      </w:r>
    </w:p>
    <w:p w:rsidR="00DF3246" w:rsidRPr="002658AC" w:rsidRDefault="00DF3246" w:rsidP="00DF3246">
      <w:pPr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2658AC">
        <w:rPr>
          <w:rFonts w:ascii="Times New Roman" w:hAnsi="Times New Roman" w:cs="Times New Roman"/>
          <w:sz w:val="28"/>
          <w:szCs w:val="28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</w:t>
      </w:r>
      <w:r w:rsidRPr="002658AC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градостроительные регламенты, порядок применения такого документа и порядок внесения в него изменений. </w:t>
      </w:r>
    </w:p>
    <w:p w:rsidR="009C5E72" w:rsidRPr="002658AC" w:rsidRDefault="009C5E72" w:rsidP="009C5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8AC">
        <w:rPr>
          <w:rFonts w:ascii="Times New Roman" w:hAnsi="Times New Roman" w:cs="Times New Roman"/>
          <w:b/>
          <w:sz w:val="28"/>
          <w:szCs w:val="28"/>
        </w:rPr>
        <w:t>Нормативы градостроительного проектирования</w:t>
      </w:r>
      <w:r w:rsidRPr="002658AC">
        <w:rPr>
          <w:rFonts w:ascii="Times New Roman" w:hAnsi="Times New Roman" w:cs="Times New Roman"/>
          <w:sz w:val="28"/>
          <w:szCs w:val="28"/>
        </w:rPr>
        <w:t xml:space="preserve">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</w:t>
      </w:r>
      <w:proofErr w:type="gramEnd"/>
      <w:r w:rsidRPr="002658AC">
        <w:rPr>
          <w:rFonts w:ascii="Times New Roman" w:hAnsi="Times New Roman" w:cs="Times New Roman"/>
          <w:sz w:val="28"/>
          <w:szCs w:val="28"/>
        </w:rPr>
        <w:t xml:space="preserve">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DF3246" w:rsidRPr="002658AC" w:rsidRDefault="00DF3246" w:rsidP="00DF3246">
      <w:pPr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b/>
          <w:sz w:val="28"/>
          <w:szCs w:val="28"/>
        </w:rPr>
        <w:t>Документация по планировке территории</w:t>
      </w:r>
      <w:r w:rsidRPr="002658AC">
        <w:rPr>
          <w:rFonts w:ascii="Times New Roman" w:hAnsi="Times New Roman" w:cs="Times New Roman"/>
          <w:sz w:val="28"/>
          <w:szCs w:val="28"/>
        </w:rPr>
        <w:t xml:space="preserve"> - проекты планировки территории, проекты межевания территории, градостроительные планы земельных участков.</w:t>
      </w:r>
    </w:p>
    <w:p w:rsidR="00631F10" w:rsidRPr="002658AC" w:rsidRDefault="00631F10" w:rsidP="00DF3246">
      <w:pPr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</w:t>
      </w:r>
      <w:r w:rsidRPr="002658AC">
        <w:rPr>
          <w:rFonts w:ascii="Times New Roman" w:hAnsi="Times New Roman" w:cs="Times New Roman"/>
          <w:sz w:val="28"/>
          <w:szCs w:val="28"/>
        </w:rPr>
        <w:t>является  документацией  по планировке  территории,  подготавливаемой  для выделения элементов планировочной структуры</w:t>
      </w:r>
      <w:r w:rsidR="00E64689">
        <w:rPr>
          <w:rFonts w:ascii="Times New Roman" w:hAnsi="Times New Roman" w:cs="Times New Roman"/>
          <w:sz w:val="28"/>
          <w:szCs w:val="28"/>
        </w:rPr>
        <w:t>.</w:t>
      </w:r>
    </w:p>
    <w:p w:rsidR="00631F10" w:rsidRPr="002658AC" w:rsidRDefault="00631F10" w:rsidP="00631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b/>
          <w:sz w:val="28"/>
          <w:szCs w:val="28"/>
        </w:rPr>
        <w:t>Элемент планировочной структуры</w:t>
      </w:r>
      <w:r w:rsidRPr="002658AC">
        <w:rPr>
          <w:rFonts w:ascii="Times New Roman" w:hAnsi="Times New Roman" w:cs="Times New Roman"/>
          <w:sz w:val="28"/>
          <w:szCs w:val="28"/>
        </w:rPr>
        <w:t xml:space="preserve"> - часть территории поселения (квартал, микрорайон, район и иные подобные элементы)</w:t>
      </w:r>
      <w:r w:rsidR="00A33F80" w:rsidRPr="002658AC">
        <w:rPr>
          <w:rFonts w:ascii="Times New Roman" w:hAnsi="Times New Roman" w:cs="Times New Roman"/>
          <w:sz w:val="28"/>
          <w:szCs w:val="28"/>
        </w:rPr>
        <w:t>.</w:t>
      </w:r>
    </w:p>
    <w:p w:rsidR="00A33F80" w:rsidRPr="002658AC" w:rsidRDefault="00A33F80" w:rsidP="00A3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b/>
          <w:sz w:val="28"/>
          <w:szCs w:val="28"/>
        </w:rPr>
        <w:t>Проектом межевания территорий</w:t>
      </w:r>
      <w:r w:rsidRPr="002658AC">
        <w:rPr>
          <w:rFonts w:ascii="Times New Roman" w:hAnsi="Times New Roman" w:cs="Times New Roman"/>
          <w:sz w:val="28"/>
          <w:szCs w:val="28"/>
        </w:rPr>
        <w:t xml:space="preserve"> обеспечиваются границы проектируемых земельных участков, устанавливаемых в зависимости от функционального назначения территориальной зоны, градостроительных нормативов и обеспечивающих условия эксплуатации объектов недвижимости, включая проезды, проходы к ним.</w:t>
      </w:r>
    </w:p>
    <w:p w:rsidR="00DF3246" w:rsidRPr="002658AC" w:rsidRDefault="00DF3246" w:rsidP="00DF3246">
      <w:pPr>
        <w:spacing w:after="0" w:line="23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8AC">
        <w:rPr>
          <w:rFonts w:ascii="Times New Roman" w:hAnsi="Times New Roman" w:cs="Times New Roman"/>
          <w:b/>
          <w:sz w:val="28"/>
          <w:szCs w:val="28"/>
        </w:rPr>
        <w:t>Градостроительный регламент</w:t>
      </w:r>
      <w:r w:rsidRPr="002658AC">
        <w:rPr>
          <w:rFonts w:ascii="Times New Roman" w:hAnsi="Times New Roman" w:cs="Times New Roman"/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2658AC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строительства.</w:t>
      </w:r>
    </w:p>
    <w:p w:rsidR="00DF3246" w:rsidRPr="002658AC" w:rsidRDefault="00DF3246" w:rsidP="00DF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8AC">
        <w:rPr>
          <w:rFonts w:ascii="Times New Roman" w:hAnsi="Times New Roman" w:cs="Times New Roman"/>
          <w:b/>
          <w:sz w:val="28"/>
          <w:szCs w:val="28"/>
        </w:rPr>
        <w:t>Красные линии</w:t>
      </w:r>
      <w:r w:rsidRPr="002658AC">
        <w:rPr>
          <w:rFonts w:ascii="Times New Roman" w:hAnsi="Times New Roman" w:cs="Times New Roman"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</w:t>
      </w:r>
      <w:r w:rsidR="00E64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3246" w:rsidRPr="002658AC" w:rsidRDefault="00DF3246" w:rsidP="00F1684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1FF8" w:rsidRPr="002658AC" w:rsidRDefault="00631F10" w:rsidP="00631F1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принятия решения о разработке </w:t>
      </w:r>
    </w:p>
    <w:p w:rsidR="00DF3246" w:rsidRPr="002658AC" w:rsidRDefault="00807B73" w:rsidP="00631F1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631F10" w:rsidRPr="002658AC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DF3246" w:rsidRPr="002658AC" w:rsidRDefault="00DF3246" w:rsidP="00F1684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3F80" w:rsidRPr="002658AC" w:rsidRDefault="00631F10" w:rsidP="00A33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3</w:t>
      </w:r>
      <w:r w:rsidR="001C7DA0" w:rsidRPr="002658AC">
        <w:rPr>
          <w:rFonts w:ascii="Times New Roman" w:hAnsi="Times New Roman" w:cs="Times New Roman"/>
          <w:sz w:val="28"/>
          <w:szCs w:val="28"/>
        </w:rPr>
        <w:t>.</w:t>
      </w:r>
      <w:r w:rsidRPr="002658AC">
        <w:rPr>
          <w:rFonts w:ascii="Times New Roman" w:hAnsi="Times New Roman" w:cs="Times New Roman"/>
          <w:sz w:val="28"/>
          <w:szCs w:val="28"/>
        </w:rPr>
        <w:t>1</w:t>
      </w:r>
      <w:r w:rsidR="001C7DA0" w:rsidRPr="00265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7DA0" w:rsidRPr="002658AC"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="00FC38DD" w:rsidRPr="002658AC">
        <w:rPr>
          <w:rFonts w:ascii="Times New Roman" w:hAnsi="Times New Roman" w:cs="Times New Roman"/>
          <w:sz w:val="28"/>
          <w:szCs w:val="28"/>
        </w:rPr>
        <w:t>проекта</w:t>
      </w:r>
      <w:r w:rsidR="001C7DA0" w:rsidRPr="002658AC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FC38DD" w:rsidRPr="002658AC">
        <w:rPr>
          <w:rFonts w:ascii="Times New Roman" w:hAnsi="Times New Roman" w:cs="Times New Roman"/>
          <w:sz w:val="28"/>
          <w:szCs w:val="28"/>
        </w:rPr>
        <w:t>и</w:t>
      </w:r>
      <w:r w:rsidR="001C7DA0" w:rsidRPr="002658AC">
        <w:rPr>
          <w:rFonts w:ascii="Times New Roman" w:hAnsi="Times New Roman" w:cs="Times New Roman"/>
          <w:sz w:val="28"/>
          <w:szCs w:val="28"/>
        </w:rPr>
        <w:t xml:space="preserve"> территории является решение администрации Елизовского городского поселения о подготовке документации</w:t>
      </w:r>
      <w:r w:rsidR="00D27399" w:rsidRPr="002658AC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C7DA0" w:rsidRPr="002658AC">
        <w:rPr>
          <w:rFonts w:ascii="Times New Roman" w:hAnsi="Times New Roman" w:cs="Times New Roman"/>
          <w:sz w:val="28"/>
          <w:szCs w:val="28"/>
        </w:rPr>
        <w:t xml:space="preserve"> </w:t>
      </w:r>
      <w:r w:rsidR="00C026CC" w:rsidRPr="002658AC">
        <w:rPr>
          <w:rFonts w:ascii="Times New Roman" w:hAnsi="Times New Roman" w:cs="Times New Roman"/>
          <w:sz w:val="28"/>
          <w:szCs w:val="28"/>
        </w:rPr>
        <w:t xml:space="preserve">(далее по тексту - Решение) </w:t>
      </w:r>
      <w:r w:rsidR="00A33F80" w:rsidRPr="002658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A33F80" w:rsidRPr="002658AC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="00A33F80" w:rsidRPr="002658A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BB5776" w:rsidRPr="002658AC">
        <w:rPr>
          <w:rFonts w:ascii="Times New Roman" w:hAnsi="Times New Roman" w:cs="Times New Roman"/>
          <w:sz w:val="28"/>
          <w:szCs w:val="28"/>
        </w:rPr>
        <w:t xml:space="preserve">(далее по тексту – Градостроительного кодекса) </w:t>
      </w:r>
      <w:r w:rsidR="00A33F80" w:rsidRPr="002658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27399" w:rsidRPr="002658AC">
        <w:rPr>
          <w:rFonts w:ascii="Times New Roman" w:hAnsi="Times New Roman" w:cs="Times New Roman"/>
          <w:sz w:val="28"/>
          <w:szCs w:val="28"/>
        </w:rPr>
        <w:t>заявлени</w:t>
      </w:r>
      <w:r w:rsidR="00C026CC" w:rsidRPr="002658AC">
        <w:rPr>
          <w:rFonts w:ascii="Times New Roman" w:hAnsi="Times New Roman" w:cs="Times New Roman"/>
          <w:sz w:val="28"/>
          <w:szCs w:val="28"/>
        </w:rPr>
        <w:t>й</w:t>
      </w:r>
      <w:r w:rsidR="00D27399" w:rsidRPr="002658AC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являющихся </w:t>
      </w:r>
      <w:r w:rsidR="00A33F80" w:rsidRPr="002658AC">
        <w:rPr>
          <w:rFonts w:ascii="Times New Roman" w:hAnsi="Times New Roman" w:cs="Times New Roman"/>
          <w:sz w:val="28"/>
          <w:szCs w:val="28"/>
        </w:rPr>
        <w:t>собственник</w:t>
      </w:r>
      <w:r w:rsidR="00D27399" w:rsidRPr="002658AC">
        <w:rPr>
          <w:rFonts w:ascii="Times New Roman" w:hAnsi="Times New Roman" w:cs="Times New Roman"/>
          <w:sz w:val="28"/>
          <w:szCs w:val="28"/>
        </w:rPr>
        <w:t>ами</w:t>
      </w:r>
      <w:r w:rsidR="00A33F80" w:rsidRPr="002658AC">
        <w:rPr>
          <w:rFonts w:ascii="Times New Roman" w:hAnsi="Times New Roman" w:cs="Times New Roman"/>
          <w:sz w:val="28"/>
          <w:szCs w:val="28"/>
        </w:rPr>
        <w:t>, владельц</w:t>
      </w:r>
      <w:r w:rsidR="00D27399" w:rsidRPr="002658AC">
        <w:rPr>
          <w:rFonts w:ascii="Times New Roman" w:hAnsi="Times New Roman" w:cs="Times New Roman"/>
          <w:sz w:val="28"/>
          <w:szCs w:val="28"/>
        </w:rPr>
        <w:t>ами</w:t>
      </w:r>
      <w:r w:rsidR="00A33F80" w:rsidRPr="002658AC">
        <w:rPr>
          <w:rFonts w:ascii="Times New Roman" w:hAnsi="Times New Roman" w:cs="Times New Roman"/>
          <w:sz w:val="28"/>
          <w:szCs w:val="28"/>
        </w:rPr>
        <w:t>, пользовател</w:t>
      </w:r>
      <w:r w:rsidR="00D27399" w:rsidRPr="002658AC">
        <w:rPr>
          <w:rFonts w:ascii="Times New Roman" w:hAnsi="Times New Roman" w:cs="Times New Roman"/>
          <w:sz w:val="28"/>
          <w:szCs w:val="28"/>
        </w:rPr>
        <w:t>ями</w:t>
      </w:r>
      <w:r w:rsidR="00A33F80" w:rsidRPr="002658AC">
        <w:rPr>
          <w:rFonts w:ascii="Times New Roman" w:hAnsi="Times New Roman" w:cs="Times New Roman"/>
          <w:sz w:val="28"/>
          <w:szCs w:val="28"/>
        </w:rPr>
        <w:t xml:space="preserve"> объектов недвижимости с целью обоснования оптимальных размеров и границ земельных участков</w:t>
      </w:r>
      <w:r w:rsidR="00A21529" w:rsidRPr="002658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6CC" w:rsidRPr="002658AC" w:rsidRDefault="00D27399" w:rsidP="00D27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3.2. Заявление </w:t>
      </w:r>
      <w:r w:rsidR="00C026CC" w:rsidRPr="002658AC">
        <w:rPr>
          <w:rFonts w:ascii="Times New Roman" w:hAnsi="Times New Roman" w:cs="Times New Roman"/>
          <w:sz w:val="28"/>
          <w:szCs w:val="28"/>
        </w:rPr>
        <w:t>подается</w:t>
      </w:r>
      <w:r w:rsidR="00C64579" w:rsidRPr="002658AC">
        <w:rPr>
          <w:rFonts w:ascii="Times New Roman" w:hAnsi="Times New Roman" w:cs="Times New Roman"/>
          <w:sz w:val="28"/>
          <w:szCs w:val="28"/>
        </w:rPr>
        <w:t xml:space="preserve"> на </w:t>
      </w:r>
      <w:r w:rsidR="00A21529" w:rsidRPr="002658AC">
        <w:rPr>
          <w:rFonts w:ascii="Times New Roman" w:hAnsi="Times New Roman" w:cs="Times New Roman"/>
          <w:sz w:val="28"/>
          <w:szCs w:val="28"/>
        </w:rPr>
        <w:t xml:space="preserve">имя </w:t>
      </w:r>
      <w:r w:rsidR="00C64579" w:rsidRPr="002658AC">
        <w:rPr>
          <w:rFonts w:ascii="Times New Roman" w:hAnsi="Times New Roman" w:cs="Times New Roman"/>
          <w:sz w:val="28"/>
          <w:szCs w:val="28"/>
        </w:rPr>
        <w:t>Глав</w:t>
      </w:r>
      <w:r w:rsidR="00A21529" w:rsidRPr="002658AC">
        <w:rPr>
          <w:rFonts w:ascii="Times New Roman" w:hAnsi="Times New Roman" w:cs="Times New Roman"/>
          <w:sz w:val="28"/>
          <w:szCs w:val="28"/>
        </w:rPr>
        <w:t>ы</w:t>
      </w:r>
      <w:r w:rsidR="00C64579" w:rsidRPr="002658AC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в свободной форме с указанием обоснований</w:t>
      </w:r>
      <w:r w:rsidR="00A21529" w:rsidRPr="002658AC">
        <w:rPr>
          <w:rFonts w:ascii="Times New Roman" w:hAnsi="Times New Roman" w:cs="Times New Roman"/>
          <w:sz w:val="28"/>
          <w:szCs w:val="28"/>
        </w:rPr>
        <w:t xml:space="preserve"> планируемой площади, </w:t>
      </w:r>
      <w:r w:rsidR="00C64579" w:rsidRPr="002658AC">
        <w:rPr>
          <w:rFonts w:ascii="Times New Roman" w:hAnsi="Times New Roman" w:cs="Times New Roman"/>
          <w:sz w:val="28"/>
          <w:szCs w:val="28"/>
        </w:rPr>
        <w:t xml:space="preserve"> </w:t>
      </w:r>
      <w:r w:rsidR="00A21529" w:rsidRPr="002658AC">
        <w:rPr>
          <w:rFonts w:ascii="Times New Roman" w:hAnsi="Times New Roman" w:cs="Times New Roman"/>
          <w:sz w:val="28"/>
          <w:szCs w:val="28"/>
        </w:rPr>
        <w:t>адресный ориентир территории или описание границ территории</w:t>
      </w:r>
      <w:r w:rsidR="00531BD5" w:rsidRPr="002658AC">
        <w:rPr>
          <w:rFonts w:ascii="Times New Roman" w:hAnsi="Times New Roman" w:cs="Times New Roman"/>
          <w:sz w:val="28"/>
          <w:szCs w:val="28"/>
        </w:rPr>
        <w:t xml:space="preserve"> с приложением графических материалов</w:t>
      </w:r>
      <w:r w:rsidR="00807B73" w:rsidRPr="002658AC">
        <w:rPr>
          <w:rFonts w:ascii="Times New Roman" w:hAnsi="Times New Roman" w:cs="Times New Roman"/>
          <w:sz w:val="28"/>
          <w:szCs w:val="28"/>
        </w:rPr>
        <w:t xml:space="preserve"> (схем, топографических карт</w:t>
      </w:r>
      <w:r w:rsidR="009B7907" w:rsidRPr="002658AC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91094" w:rsidRPr="002658AC">
        <w:rPr>
          <w:rFonts w:ascii="Times New Roman" w:hAnsi="Times New Roman" w:cs="Times New Roman"/>
          <w:sz w:val="28"/>
          <w:szCs w:val="28"/>
        </w:rPr>
        <w:t>, проект технического задания.</w:t>
      </w:r>
      <w:r w:rsidR="00214F8C" w:rsidRPr="002658AC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документы, обосновывающие возможность использования территории под заявленные цели</w:t>
      </w:r>
      <w:r w:rsidR="00A21529" w:rsidRPr="002658AC">
        <w:rPr>
          <w:rFonts w:ascii="Times New Roman" w:hAnsi="Times New Roman" w:cs="Times New Roman"/>
          <w:sz w:val="28"/>
          <w:szCs w:val="28"/>
        </w:rPr>
        <w:t>.</w:t>
      </w:r>
    </w:p>
    <w:p w:rsidR="00891094" w:rsidRPr="002658AC" w:rsidRDefault="00891094" w:rsidP="0089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3.3. Уполномоченным органом на подготовку </w:t>
      </w:r>
      <w:r w:rsidR="00F77249" w:rsidRPr="002658AC">
        <w:rPr>
          <w:rFonts w:ascii="Times New Roman" w:hAnsi="Times New Roman" w:cs="Times New Roman"/>
          <w:sz w:val="28"/>
          <w:szCs w:val="28"/>
        </w:rPr>
        <w:t>предложений о возможности разработки документации по планировке территории является Управление архитектуры и градостроительства администрации Елизовского городского поселения (далее по тексту – Управление архитектуры).</w:t>
      </w:r>
    </w:p>
    <w:p w:rsidR="00F77249" w:rsidRPr="002658AC" w:rsidRDefault="00F77249" w:rsidP="0089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3.4. Управление архитектуры готовит проект Решения о подготовке документации по планировке территории, согласовывает техническое задание и направляет подготовленные документы Главе администрации Елизовского городского поселения на утверждение, либо </w:t>
      </w:r>
      <w:r w:rsidR="004B317C" w:rsidRPr="002658AC">
        <w:rPr>
          <w:rFonts w:ascii="Times New Roman" w:hAnsi="Times New Roman" w:cs="Times New Roman"/>
          <w:sz w:val="28"/>
          <w:szCs w:val="28"/>
        </w:rPr>
        <w:t>готовит уведомление об отказе.</w:t>
      </w:r>
    </w:p>
    <w:p w:rsidR="00A21529" w:rsidRPr="002658AC" w:rsidRDefault="00C64579" w:rsidP="00A21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3.</w:t>
      </w:r>
      <w:r w:rsidR="004B317C" w:rsidRPr="002658AC">
        <w:rPr>
          <w:rFonts w:ascii="Times New Roman" w:hAnsi="Times New Roman" w:cs="Times New Roman"/>
          <w:sz w:val="28"/>
          <w:szCs w:val="28"/>
        </w:rPr>
        <w:t>5</w:t>
      </w:r>
      <w:r w:rsidRPr="002658AC">
        <w:rPr>
          <w:rFonts w:ascii="Times New Roman" w:hAnsi="Times New Roman" w:cs="Times New Roman"/>
          <w:sz w:val="28"/>
          <w:szCs w:val="28"/>
        </w:rPr>
        <w:t xml:space="preserve">. </w:t>
      </w:r>
      <w:r w:rsidR="00A21529" w:rsidRPr="002658AC">
        <w:rPr>
          <w:rFonts w:ascii="Times New Roman" w:hAnsi="Times New Roman" w:cs="Times New Roman"/>
          <w:sz w:val="28"/>
          <w:szCs w:val="28"/>
        </w:rPr>
        <w:t>Р</w:t>
      </w:r>
      <w:r w:rsidR="00A33F80" w:rsidRPr="002658AC">
        <w:rPr>
          <w:rFonts w:ascii="Times New Roman" w:hAnsi="Times New Roman" w:cs="Times New Roman"/>
          <w:sz w:val="28"/>
          <w:szCs w:val="28"/>
        </w:rPr>
        <w:t>ешени</w:t>
      </w:r>
      <w:r w:rsidR="00A21529" w:rsidRPr="002658AC">
        <w:rPr>
          <w:rFonts w:ascii="Times New Roman" w:hAnsi="Times New Roman" w:cs="Times New Roman"/>
          <w:sz w:val="28"/>
          <w:szCs w:val="28"/>
        </w:rPr>
        <w:t>е</w:t>
      </w:r>
      <w:r w:rsidR="00A33F80" w:rsidRPr="002658AC">
        <w:rPr>
          <w:rFonts w:ascii="Times New Roman" w:hAnsi="Times New Roman" w:cs="Times New Roman"/>
          <w:sz w:val="28"/>
          <w:szCs w:val="28"/>
        </w:rPr>
        <w:t xml:space="preserve">  </w:t>
      </w:r>
      <w:r w:rsidR="00D27399" w:rsidRPr="002658AC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</w:t>
      </w:r>
      <w:r w:rsidR="004B317C" w:rsidRPr="002658AC">
        <w:rPr>
          <w:rFonts w:ascii="Times New Roman" w:hAnsi="Times New Roman" w:cs="Times New Roman"/>
          <w:sz w:val="28"/>
          <w:szCs w:val="28"/>
        </w:rPr>
        <w:t xml:space="preserve"> либо уведомление об отказе </w:t>
      </w:r>
      <w:r w:rsidR="00A21529" w:rsidRPr="002658AC">
        <w:rPr>
          <w:rFonts w:ascii="Times New Roman" w:hAnsi="Times New Roman" w:cs="Times New Roman"/>
          <w:sz w:val="28"/>
          <w:szCs w:val="28"/>
        </w:rPr>
        <w:t xml:space="preserve">принимается в </w:t>
      </w:r>
      <w:proofErr w:type="gramStart"/>
      <w:r w:rsidR="00A21529" w:rsidRPr="002658AC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A21529" w:rsidRPr="002658AC">
        <w:rPr>
          <w:rFonts w:ascii="Times New Roman" w:hAnsi="Times New Roman" w:cs="Times New Roman"/>
          <w:sz w:val="28"/>
          <w:szCs w:val="28"/>
        </w:rPr>
        <w:t xml:space="preserve"> не превышающий 20-ти календарных дней.</w:t>
      </w:r>
    </w:p>
    <w:p w:rsidR="00531BD5" w:rsidRPr="002658AC" w:rsidRDefault="004B317C" w:rsidP="004B3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3.6. </w:t>
      </w:r>
      <w:r w:rsidR="00A21529" w:rsidRPr="002658AC">
        <w:rPr>
          <w:rFonts w:ascii="Times New Roman" w:hAnsi="Times New Roman" w:cs="Times New Roman"/>
          <w:sz w:val="28"/>
          <w:szCs w:val="28"/>
        </w:rPr>
        <w:t>В Решении указывается адресный ориентир территории</w:t>
      </w:r>
      <w:r w:rsidR="00531BD5" w:rsidRPr="002658AC">
        <w:rPr>
          <w:rFonts w:ascii="Times New Roman" w:hAnsi="Times New Roman" w:cs="Times New Roman"/>
          <w:sz w:val="28"/>
          <w:szCs w:val="28"/>
        </w:rPr>
        <w:t xml:space="preserve"> или описание границ территории с приложением графической схемы планируемой территории</w:t>
      </w:r>
      <w:r w:rsidR="00A21529" w:rsidRPr="002658AC">
        <w:rPr>
          <w:rFonts w:ascii="Times New Roman" w:hAnsi="Times New Roman" w:cs="Times New Roman"/>
          <w:sz w:val="28"/>
          <w:szCs w:val="28"/>
        </w:rPr>
        <w:t>,  цели е</w:t>
      </w:r>
      <w:r w:rsidR="00E64689">
        <w:rPr>
          <w:rFonts w:ascii="Times New Roman" w:hAnsi="Times New Roman" w:cs="Times New Roman"/>
          <w:sz w:val="28"/>
          <w:szCs w:val="28"/>
        </w:rPr>
        <w:t>е</w:t>
      </w:r>
      <w:r w:rsidR="00A21529" w:rsidRPr="002658AC">
        <w:rPr>
          <w:rFonts w:ascii="Times New Roman" w:hAnsi="Times New Roman" w:cs="Times New Roman"/>
          <w:sz w:val="28"/>
          <w:szCs w:val="28"/>
        </w:rPr>
        <w:t xml:space="preserve"> использования и сроки подготовки докуме</w:t>
      </w:r>
      <w:r w:rsidRPr="002658AC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территории, </w:t>
      </w:r>
      <w:r w:rsidR="00531BD5" w:rsidRPr="002658AC">
        <w:rPr>
          <w:rFonts w:ascii="Times New Roman" w:hAnsi="Times New Roman" w:cs="Times New Roman"/>
          <w:sz w:val="28"/>
          <w:szCs w:val="28"/>
        </w:rPr>
        <w:t>наименование физического или юридического лица, за счет средств которого будет подготовлена документации по планировке территории.</w:t>
      </w:r>
    </w:p>
    <w:p w:rsidR="00A21529" w:rsidRPr="002658AC" w:rsidRDefault="002C0D27" w:rsidP="002C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С</w:t>
      </w:r>
      <w:r w:rsidR="00A21529" w:rsidRPr="002658AC">
        <w:rPr>
          <w:rFonts w:ascii="Times New Roman" w:hAnsi="Times New Roman" w:cs="Times New Roman"/>
          <w:sz w:val="28"/>
          <w:szCs w:val="28"/>
        </w:rPr>
        <w:t>редств</w:t>
      </w:r>
      <w:r w:rsidRPr="002658AC">
        <w:rPr>
          <w:rFonts w:ascii="Times New Roman" w:hAnsi="Times New Roman" w:cs="Times New Roman"/>
          <w:sz w:val="28"/>
          <w:szCs w:val="28"/>
        </w:rPr>
        <w:t>а</w:t>
      </w:r>
      <w:r w:rsidR="00A21529" w:rsidRPr="002658AC">
        <w:rPr>
          <w:rFonts w:ascii="Times New Roman" w:hAnsi="Times New Roman" w:cs="Times New Roman"/>
          <w:sz w:val="28"/>
          <w:szCs w:val="28"/>
        </w:rPr>
        <w:t xml:space="preserve">  физических  или  юридических</w:t>
      </w:r>
      <w:r w:rsidRPr="002658AC">
        <w:rPr>
          <w:rFonts w:ascii="Times New Roman" w:hAnsi="Times New Roman" w:cs="Times New Roman"/>
          <w:sz w:val="28"/>
          <w:szCs w:val="28"/>
        </w:rPr>
        <w:t>,  за счет которых</w:t>
      </w:r>
      <w:r w:rsidR="00A21529" w:rsidRPr="002658AC">
        <w:rPr>
          <w:rFonts w:ascii="Times New Roman" w:hAnsi="Times New Roman" w:cs="Times New Roman"/>
          <w:sz w:val="28"/>
          <w:szCs w:val="28"/>
        </w:rPr>
        <w:t xml:space="preserve"> </w:t>
      </w:r>
      <w:r w:rsidRPr="002658AC">
        <w:rPr>
          <w:rFonts w:ascii="Times New Roman" w:hAnsi="Times New Roman" w:cs="Times New Roman"/>
          <w:sz w:val="28"/>
          <w:szCs w:val="28"/>
        </w:rPr>
        <w:t xml:space="preserve">подготавливается  </w:t>
      </w:r>
      <w:proofErr w:type="gramStart"/>
      <w:r w:rsidRPr="002658AC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2658AC">
        <w:rPr>
          <w:rFonts w:ascii="Times New Roman" w:hAnsi="Times New Roman" w:cs="Times New Roman"/>
          <w:sz w:val="28"/>
          <w:szCs w:val="28"/>
        </w:rPr>
        <w:t xml:space="preserve">  документации по планировке территории, в </w:t>
      </w:r>
      <w:r w:rsidR="00A21529" w:rsidRPr="002658AC">
        <w:rPr>
          <w:rFonts w:ascii="Times New Roman" w:hAnsi="Times New Roman" w:cs="Times New Roman"/>
          <w:sz w:val="28"/>
          <w:szCs w:val="28"/>
        </w:rPr>
        <w:t>последующе</w:t>
      </w:r>
      <w:r w:rsidRPr="002658AC">
        <w:rPr>
          <w:rFonts w:ascii="Times New Roman" w:hAnsi="Times New Roman" w:cs="Times New Roman"/>
          <w:sz w:val="28"/>
          <w:szCs w:val="28"/>
        </w:rPr>
        <w:t xml:space="preserve">м не </w:t>
      </w:r>
      <w:r w:rsidR="00A21529" w:rsidRPr="002658AC">
        <w:rPr>
          <w:rFonts w:ascii="Times New Roman" w:hAnsi="Times New Roman" w:cs="Times New Roman"/>
          <w:sz w:val="28"/>
          <w:szCs w:val="28"/>
        </w:rPr>
        <w:t>компенс</w:t>
      </w:r>
      <w:r w:rsidRPr="002658AC">
        <w:rPr>
          <w:rFonts w:ascii="Times New Roman" w:hAnsi="Times New Roman" w:cs="Times New Roman"/>
          <w:sz w:val="28"/>
          <w:szCs w:val="28"/>
        </w:rPr>
        <w:t>ируются</w:t>
      </w:r>
      <w:r w:rsidR="00A21529" w:rsidRPr="002658AC">
        <w:rPr>
          <w:rFonts w:ascii="Times New Roman" w:hAnsi="Times New Roman" w:cs="Times New Roman"/>
          <w:sz w:val="28"/>
          <w:szCs w:val="28"/>
        </w:rPr>
        <w:t xml:space="preserve"> из средств  бюджета Елизовского городского поселения.</w:t>
      </w:r>
    </w:p>
    <w:p w:rsidR="004256F9" w:rsidRPr="002658AC" w:rsidRDefault="002C0D27" w:rsidP="002C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3.</w:t>
      </w:r>
      <w:r w:rsidR="004B317C" w:rsidRPr="002658AC">
        <w:rPr>
          <w:rFonts w:ascii="Times New Roman" w:hAnsi="Times New Roman" w:cs="Times New Roman"/>
          <w:sz w:val="28"/>
          <w:szCs w:val="28"/>
        </w:rPr>
        <w:t>7.</w:t>
      </w:r>
      <w:r w:rsidR="009B7907" w:rsidRPr="002658AC">
        <w:rPr>
          <w:rFonts w:ascii="Times New Roman" w:hAnsi="Times New Roman" w:cs="Times New Roman"/>
          <w:sz w:val="28"/>
          <w:szCs w:val="28"/>
        </w:rPr>
        <w:t xml:space="preserve"> </w:t>
      </w:r>
      <w:r w:rsidRPr="002658AC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E64689">
        <w:rPr>
          <w:rFonts w:ascii="Times New Roman" w:hAnsi="Times New Roman" w:cs="Times New Roman"/>
          <w:sz w:val="28"/>
          <w:szCs w:val="28"/>
        </w:rPr>
        <w:t xml:space="preserve">в принятии Решения </w:t>
      </w:r>
      <w:r w:rsidRPr="002658AC">
        <w:rPr>
          <w:rFonts w:ascii="Times New Roman" w:hAnsi="Times New Roman" w:cs="Times New Roman"/>
          <w:sz w:val="28"/>
          <w:szCs w:val="28"/>
        </w:rPr>
        <w:t>является</w:t>
      </w:r>
      <w:r w:rsidR="004256F9" w:rsidRPr="002658AC">
        <w:rPr>
          <w:rFonts w:ascii="Times New Roman" w:hAnsi="Times New Roman" w:cs="Times New Roman"/>
          <w:sz w:val="28"/>
          <w:szCs w:val="28"/>
        </w:rPr>
        <w:t>:</w:t>
      </w:r>
    </w:p>
    <w:p w:rsidR="004256F9" w:rsidRPr="002658AC" w:rsidRDefault="004256F9" w:rsidP="00E6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в отношении планируемой территории заключен  договор о развитии застроенной территории либо заключен договор аренды земельных участков,  предоставленных  для  их  комплексного освоения в целях жилищного строительства</w:t>
      </w:r>
      <w:r w:rsidR="00807B73" w:rsidRPr="002658AC">
        <w:rPr>
          <w:rFonts w:ascii="Times New Roman" w:hAnsi="Times New Roman" w:cs="Times New Roman"/>
          <w:sz w:val="28"/>
          <w:szCs w:val="28"/>
        </w:rPr>
        <w:t>.</w:t>
      </w:r>
    </w:p>
    <w:p w:rsidR="00891094" w:rsidRPr="002658AC" w:rsidRDefault="00891094" w:rsidP="0089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3.</w:t>
      </w:r>
      <w:r w:rsidR="004B317C" w:rsidRPr="002658AC">
        <w:rPr>
          <w:rFonts w:ascii="Times New Roman" w:hAnsi="Times New Roman" w:cs="Times New Roman"/>
          <w:sz w:val="28"/>
          <w:szCs w:val="28"/>
        </w:rPr>
        <w:t>8</w:t>
      </w:r>
      <w:r w:rsidRPr="002658AC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835153" w:rsidRPr="002658AC">
        <w:rPr>
          <w:rFonts w:ascii="Times New Roman" w:hAnsi="Times New Roman" w:cs="Times New Roman"/>
          <w:sz w:val="28"/>
          <w:szCs w:val="28"/>
        </w:rPr>
        <w:t>архитектуры</w:t>
      </w:r>
      <w:r w:rsidRPr="002658AC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B317C" w:rsidRPr="002658AC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территории, либо </w:t>
      </w:r>
      <w:r w:rsidRPr="002658AC">
        <w:rPr>
          <w:rFonts w:ascii="Times New Roman" w:hAnsi="Times New Roman" w:cs="Times New Roman"/>
          <w:sz w:val="28"/>
          <w:szCs w:val="28"/>
        </w:rPr>
        <w:t>уведомление о</w:t>
      </w:r>
      <w:r w:rsidR="004B317C" w:rsidRPr="002658AC">
        <w:rPr>
          <w:rFonts w:ascii="Times New Roman" w:hAnsi="Times New Roman" w:cs="Times New Roman"/>
          <w:sz w:val="28"/>
          <w:szCs w:val="28"/>
        </w:rPr>
        <w:t xml:space="preserve">б отказе </w:t>
      </w:r>
      <w:r w:rsidRPr="002658AC">
        <w:rPr>
          <w:rFonts w:ascii="Times New Roman" w:hAnsi="Times New Roman" w:cs="Times New Roman"/>
          <w:sz w:val="28"/>
          <w:szCs w:val="28"/>
        </w:rPr>
        <w:t>Заявителю, в течение 3 (тр</w:t>
      </w:r>
      <w:r w:rsidR="00E64689">
        <w:rPr>
          <w:rFonts w:ascii="Times New Roman" w:hAnsi="Times New Roman" w:cs="Times New Roman"/>
          <w:sz w:val="28"/>
          <w:szCs w:val="28"/>
        </w:rPr>
        <w:t>е</w:t>
      </w:r>
      <w:r w:rsidRPr="002658AC">
        <w:rPr>
          <w:rFonts w:ascii="Times New Roman" w:hAnsi="Times New Roman" w:cs="Times New Roman"/>
          <w:sz w:val="28"/>
          <w:szCs w:val="28"/>
        </w:rPr>
        <w:t xml:space="preserve">х) рабочих дней со дня </w:t>
      </w:r>
      <w:r w:rsidR="00CE23CD" w:rsidRPr="002658AC">
        <w:rPr>
          <w:rFonts w:ascii="Times New Roman" w:hAnsi="Times New Roman" w:cs="Times New Roman"/>
          <w:sz w:val="28"/>
          <w:szCs w:val="28"/>
        </w:rPr>
        <w:t>подписания документов</w:t>
      </w:r>
      <w:r w:rsidRPr="002658AC">
        <w:rPr>
          <w:rFonts w:ascii="Times New Roman" w:hAnsi="Times New Roman" w:cs="Times New Roman"/>
          <w:sz w:val="28"/>
          <w:szCs w:val="28"/>
        </w:rPr>
        <w:t>.</w:t>
      </w:r>
    </w:p>
    <w:p w:rsidR="00891094" w:rsidRPr="002658AC" w:rsidRDefault="00891094" w:rsidP="00891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Обеспечивает опубликование </w:t>
      </w:r>
      <w:r w:rsidR="004B317C" w:rsidRPr="002658AC">
        <w:rPr>
          <w:rFonts w:ascii="Times New Roman" w:hAnsi="Times New Roman" w:cs="Times New Roman"/>
          <w:sz w:val="28"/>
          <w:szCs w:val="28"/>
        </w:rPr>
        <w:t>Решения</w:t>
      </w:r>
      <w:r w:rsidRPr="002658A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в порядке, установленном для официального </w:t>
      </w:r>
      <w:r w:rsidRPr="002658AC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правовых актов </w:t>
      </w:r>
      <w:r w:rsidR="00835153" w:rsidRPr="002658A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2658AC">
        <w:rPr>
          <w:rFonts w:ascii="Times New Roman" w:hAnsi="Times New Roman" w:cs="Times New Roman"/>
          <w:sz w:val="28"/>
          <w:szCs w:val="28"/>
        </w:rPr>
        <w:t>, в течение 3 (трех) дней со дня принятия такого решения</w:t>
      </w:r>
      <w:r w:rsidR="00CE23CD" w:rsidRPr="002658AC">
        <w:rPr>
          <w:rFonts w:ascii="Times New Roman" w:hAnsi="Times New Roman" w:cs="Times New Roman"/>
          <w:sz w:val="28"/>
          <w:szCs w:val="28"/>
        </w:rPr>
        <w:t>.</w:t>
      </w:r>
    </w:p>
    <w:p w:rsidR="00891094" w:rsidRPr="002658AC" w:rsidRDefault="00891094" w:rsidP="002C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399" w:rsidRPr="002658AC" w:rsidRDefault="00D27399" w:rsidP="00D27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035" w:rsidRPr="002658AC" w:rsidRDefault="00807B73" w:rsidP="0080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 Порядок подготовки</w:t>
      </w:r>
      <w:r w:rsidR="005552D2" w:rsidRPr="002658AC">
        <w:rPr>
          <w:rFonts w:ascii="Times New Roman" w:hAnsi="Times New Roman" w:cs="Times New Roman"/>
          <w:sz w:val="28"/>
          <w:szCs w:val="28"/>
        </w:rPr>
        <w:t>,</w:t>
      </w:r>
      <w:r w:rsidR="00151FF8" w:rsidRPr="002658AC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BB1035" w:rsidRPr="002658AC">
        <w:rPr>
          <w:rFonts w:ascii="Times New Roman" w:hAnsi="Times New Roman" w:cs="Times New Roman"/>
          <w:sz w:val="28"/>
          <w:szCs w:val="28"/>
        </w:rPr>
        <w:t xml:space="preserve">и требования к </w:t>
      </w:r>
      <w:r w:rsidRPr="002658AC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D27399" w:rsidRPr="002658AC" w:rsidRDefault="00807B73" w:rsidP="0080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9B7907" w:rsidRPr="002658AC" w:rsidRDefault="009B7907" w:rsidP="009B7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776" w:rsidRPr="002658AC" w:rsidRDefault="00BB5776" w:rsidP="00E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4.1. Порядок подготовки документации по планировке территории установлен частью 20 статьи 45 Градостроительного кодекса.</w:t>
      </w:r>
    </w:p>
    <w:p w:rsidR="005552D2" w:rsidRPr="002658AC" w:rsidRDefault="009B7907" w:rsidP="00E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BB5776" w:rsidRPr="002658AC">
        <w:rPr>
          <w:rFonts w:ascii="Times New Roman" w:hAnsi="Times New Roman" w:cs="Times New Roman"/>
          <w:sz w:val="28"/>
          <w:szCs w:val="28"/>
        </w:rPr>
        <w:t>2</w:t>
      </w:r>
      <w:r w:rsidR="00D664DA">
        <w:rPr>
          <w:rFonts w:ascii="Times New Roman" w:hAnsi="Times New Roman" w:cs="Times New Roman"/>
          <w:sz w:val="28"/>
          <w:szCs w:val="28"/>
        </w:rPr>
        <w:t xml:space="preserve">. </w:t>
      </w:r>
      <w:r w:rsidR="005552D2" w:rsidRPr="002658AC">
        <w:rPr>
          <w:rFonts w:ascii="Times New Roman" w:hAnsi="Times New Roman" w:cs="Times New Roman"/>
          <w:sz w:val="28"/>
          <w:szCs w:val="28"/>
        </w:rPr>
        <w:t>Состав и содержание п</w:t>
      </w:r>
      <w:r w:rsidR="00ED7DA5" w:rsidRPr="002658AC">
        <w:rPr>
          <w:rFonts w:ascii="Times New Roman" w:hAnsi="Times New Roman" w:cs="Times New Roman"/>
          <w:sz w:val="28"/>
          <w:szCs w:val="28"/>
        </w:rPr>
        <w:t>роект</w:t>
      </w:r>
      <w:r w:rsidR="005552D2" w:rsidRPr="002658AC">
        <w:rPr>
          <w:rFonts w:ascii="Times New Roman" w:hAnsi="Times New Roman" w:cs="Times New Roman"/>
          <w:sz w:val="28"/>
          <w:szCs w:val="28"/>
        </w:rPr>
        <w:t>а</w:t>
      </w:r>
      <w:r w:rsidR="00ED7DA5" w:rsidRPr="002658AC">
        <w:rPr>
          <w:rFonts w:ascii="Times New Roman" w:hAnsi="Times New Roman" w:cs="Times New Roman"/>
          <w:sz w:val="28"/>
          <w:szCs w:val="28"/>
        </w:rPr>
        <w:t xml:space="preserve"> планировки территории</w:t>
      </w:r>
      <w:r w:rsidR="005552D2" w:rsidRPr="002658AC">
        <w:rPr>
          <w:rFonts w:ascii="Times New Roman" w:hAnsi="Times New Roman" w:cs="Times New Roman"/>
          <w:sz w:val="28"/>
          <w:szCs w:val="28"/>
        </w:rPr>
        <w:t xml:space="preserve"> установлен частями 2 - 6</w:t>
      </w:r>
      <w:r w:rsidR="00ED7DA5" w:rsidRPr="002658AC">
        <w:rPr>
          <w:rFonts w:ascii="Times New Roman" w:hAnsi="Times New Roman" w:cs="Times New Roman"/>
          <w:sz w:val="28"/>
          <w:szCs w:val="28"/>
        </w:rPr>
        <w:t xml:space="preserve"> статьи 42 Градостроительного кодекса</w:t>
      </w:r>
      <w:r w:rsidR="005552D2" w:rsidRPr="00265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DA5" w:rsidRPr="002658AC" w:rsidRDefault="005552D2" w:rsidP="00E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Проект планировки состоит</w:t>
      </w:r>
      <w:r w:rsidR="00ED7DA5" w:rsidRPr="002658AC">
        <w:rPr>
          <w:rFonts w:ascii="Times New Roman" w:hAnsi="Times New Roman" w:cs="Times New Roman"/>
          <w:sz w:val="28"/>
          <w:szCs w:val="28"/>
        </w:rPr>
        <w:t xml:space="preserve"> из основной части, которая подлежит утверждению, и материалов по обоснованию проектных решений.</w:t>
      </w:r>
    </w:p>
    <w:p w:rsidR="00ED7DA5" w:rsidRPr="002658AC" w:rsidRDefault="00ED7DA5" w:rsidP="00ED7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BB5776" w:rsidRPr="002658AC">
        <w:rPr>
          <w:rFonts w:ascii="Times New Roman" w:hAnsi="Times New Roman" w:cs="Times New Roman"/>
          <w:sz w:val="28"/>
          <w:szCs w:val="28"/>
        </w:rPr>
        <w:t>2</w:t>
      </w:r>
      <w:r w:rsidR="00D664DA">
        <w:rPr>
          <w:rFonts w:ascii="Times New Roman" w:hAnsi="Times New Roman" w:cs="Times New Roman"/>
          <w:sz w:val="28"/>
          <w:szCs w:val="28"/>
        </w:rPr>
        <w:t>.1</w:t>
      </w:r>
      <w:r w:rsidRPr="002658AC">
        <w:rPr>
          <w:rFonts w:ascii="Times New Roman" w:hAnsi="Times New Roman" w:cs="Times New Roman"/>
          <w:sz w:val="28"/>
          <w:szCs w:val="28"/>
        </w:rPr>
        <w:t xml:space="preserve"> Основная часть проекта планировки территории включает в себя:</w:t>
      </w:r>
    </w:p>
    <w:p w:rsidR="00ED7DA5" w:rsidRPr="002658AC" w:rsidRDefault="00ED7DA5" w:rsidP="00ED7DA5">
      <w:pPr>
        <w:pStyle w:val="a"/>
        <w:spacing w:line="240" w:lineRule="auto"/>
        <w:ind w:left="0" w:firstLine="709"/>
        <w:rPr>
          <w:sz w:val="28"/>
          <w:szCs w:val="28"/>
        </w:rPr>
      </w:pPr>
      <w:r w:rsidRPr="002658AC">
        <w:rPr>
          <w:sz w:val="28"/>
          <w:szCs w:val="28"/>
        </w:rPr>
        <w:t>графическую часть (чертеж или чертежи планировки территории);</w:t>
      </w:r>
    </w:p>
    <w:p w:rsidR="00ED7DA5" w:rsidRPr="002658AC" w:rsidRDefault="00ED7DA5" w:rsidP="00ED7DA5">
      <w:pPr>
        <w:pStyle w:val="a"/>
        <w:spacing w:line="240" w:lineRule="auto"/>
        <w:ind w:left="0" w:firstLine="709"/>
        <w:rPr>
          <w:sz w:val="28"/>
          <w:szCs w:val="28"/>
        </w:rPr>
      </w:pPr>
      <w:r w:rsidRPr="002658AC">
        <w:rPr>
          <w:sz w:val="28"/>
          <w:szCs w:val="28"/>
        </w:rPr>
        <w:t>текстовую часть (</w:t>
      </w:r>
      <w:r w:rsidR="00BF534A">
        <w:rPr>
          <w:sz w:val="28"/>
          <w:szCs w:val="28"/>
        </w:rPr>
        <w:t>Порядка</w:t>
      </w:r>
      <w:r w:rsidRPr="002658AC">
        <w:rPr>
          <w:sz w:val="28"/>
          <w:szCs w:val="28"/>
        </w:rPr>
        <w:t xml:space="preserve">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территории).</w:t>
      </w:r>
    </w:p>
    <w:p w:rsidR="00ED7DA5" w:rsidRPr="002658AC" w:rsidRDefault="00ED7DA5" w:rsidP="00E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BB5776" w:rsidRPr="002658AC">
        <w:rPr>
          <w:rFonts w:ascii="Times New Roman" w:hAnsi="Times New Roman" w:cs="Times New Roman"/>
          <w:sz w:val="28"/>
          <w:szCs w:val="28"/>
        </w:rPr>
        <w:t>2</w:t>
      </w:r>
      <w:r w:rsidR="00D664DA">
        <w:rPr>
          <w:rFonts w:ascii="Times New Roman" w:hAnsi="Times New Roman" w:cs="Times New Roman"/>
          <w:sz w:val="28"/>
          <w:szCs w:val="28"/>
        </w:rPr>
        <w:t>.2</w:t>
      </w:r>
      <w:r w:rsidRPr="002658AC">
        <w:rPr>
          <w:rFonts w:ascii="Times New Roman" w:hAnsi="Times New Roman" w:cs="Times New Roman"/>
          <w:sz w:val="28"/>
          <w:szCs w:val="28"/>
        </w:rPr>
        <w:t xml:space="preserve">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ED7DA5" w:rsidRPr="002658AC" w:rsidRDefault="00ED7DA5" w:rsidP="00ED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BB5776" w:rsidRPr="002658AC">
        <w:rPr>
          <w:rFonts w:ascii="Times New Roman" w:hAnsi="Times New Roman" w:cs="Times New Roman"/>
          <w:sz w:val="28"/>
          <w:szCs w:val="28"/>
        </w:rPr>
        <w:t>2</w:t>
      </w:r>
      <w:r w:rsidR="005552D2" w:rsidRPr="002658AC">
        <w:rPr>
          <w:rFonts w:ascii="Times New Roman" w:hAnsi="Times New Roman" w:cs="Times New Roman"/>
          <w:sz w:val="28"/>
          <w:szCs w:val="28"/>
        </w:rPr>
        <w:t>.3</w:t>
      </w:r>
      <w:r w:rsidRPr="002658AC">
        <w:rPr>
          <w:rFonts w:ascii="Times New Roman" w:hAnsi="Times New Roman" w:cs="Times New Roman"/>
          <w:sz w:val="28"/>
          <w:szCs w:val="28"/>
        </w:rPr>
        <w:t xml:space="preserve"> Подготовка графической части документации по планировке территории осуществляется:</w:t>
      </w:r>
    </w:p>
    <w:p w:rsidR="00ED7DA5" w:rsidRPr="002658AC" w:rsidRDefault="00E64689" w:rsidP="00ED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DA5" w:rsidRPr="002658AC">
        <w:rPr>
          <w:rFonts w:ascii="Times New Roman" w:hAnsi="Times New Roman" w:cs="Times New Roman"/>
          <w:sz w:val="28"/>
          <w:szCs w:val="28"/>
        </w:rPr>
        <w:t xml:space="preserve"> в соответствии с системой координат, используемой для ведения Единого государственного реестра недвижимости МСК41;</w:t>
      </w:r>
    </w:p>
    <w:p w:rsidR="00ED7DA5" w:rsidRPr="002658AC" w:rsidRDefault="00E64689" w:rsidP="00ED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DA5" w:rsidRPr="002658AC">
        <w:rPr>
          <w:rFonts w:ascii="Times New Roman" w:hAnsi="Times New Roman" w:cs="Times New Roman"/>
          <w:sz w:val="28"/>
          <w:szCs w:val="28"/>
        </w:rPr>
        <w:t>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</w:t>
      </w:r>
    </w:p>
    <w:p w:rsidR="00ED7DA5" w:rsidRPr="002658AC" w:rsidRDefault="00ED7DA5" w:rsidP="00E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Графические материалы утверждаемой части проекта планировки разрабатываются в масштабе 1:2000 или 1:1000 (с точностью масштаба 1: 500).</w:t>
      </w:r>
    </w:p>
    <w:p w:rsidR="008E1ABB" w:rsidRPr="002658AC" w:rsidRDefault="008E1ABB" w:rsidP="00ED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ED7DA5" w:rsidRPr="002658AC">
        <w:rPr>
          <w:rFonts w:ascii="Times New Roman" w:hAnsi="Times New Roman" w:cs="Times New Roman"/>
          <w:sz w:val="28"/>
          <w:szCs w:val="28"/>
        </w:rPr>
        <w:t>3</w:t>
      </w:r>
      <w:r w:rsidRPr="002658AC">
        <w:rPr>
          <w:rFonts w:ascii="Times New Roman" w:hAnsi="Times New Roman" w:cs="Times New Roman"/>
          <w:sz w:val="28"/>
          <w:szCs w:val="28"/>
        </w:rPr>
        <w:t>. Проект планировки территории является основой для разработки проекта межевания территории.</w:t>
      </w:r>
      <w:r w:rsidR="00846F33" w:rsidRPr="0026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BB" w:rsidRPr="002658AC" w:rsidRDefault="008E1ABB" w:rsidP="008E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ED7DA5" w:rsidRPr="002658AC">
        <w:rPr>
          <w:rFonts w:ascii="Times New Roman" w:hAnsi="Times New Roman" w:cs="Times New Roman"/>
          <w:sz w:val="28"/>
          <w:szCs w:val="28"/>
        </w:rPr>
        <w:t>4</w:t>
      </w:r>
      <w:r w:rsidRPr="002658AC">
        <w:rPr>
          <w:rFonts w:ascii="Times New Roman" w:hAnsi="Times New Roman" w:cs="Times New Roman"/>
          <w:sz w:val="28"/>
          <w:szCs w:val="28"/>
        </w:rPr>
        <w:t>. Подготовка проекта межевания осуществляется в составе проекта планировки территории.</w:t>
      </w:r>
      <w:r w:rsidR="00846F33" w:rsidRPr="0026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BB" w:rsidRPr="002658AC" w:rsidRDefault="008E1ABB" w:rsidP="008E1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в виде отдельного документа может осуществляться применительно к территории, на которую утвержден проект планировки территории, или к застроенным территориям, расположенным в границах элементов планировочной структуры.</w:t>
      </w:r>
    </w:p>
    <w:p w:rsidR="00A84B8C" w:rsidRPr="002658AC" w:rsidRDefault="008E1ABB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ED7DA5" w:rsidRPr="002658AC">
        <w:rPr>
          <w:rFonts w:ascii="Times New Roman" w:hAnsi="Times New Roman" w:cs="Times New Roman"/>
          <w:sz w:val="28"/>
          <w:szCs w:val="28"/>
        </w:rPr>
        <w:t>5</w:t>
      </w:r>
      <w:r w:rsidRPr="00265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B8C" w:rsidRPr="002658AC">
        <w:rPr>
          <w:rFonts w:ascii="Times New Roman" w:hAnsi="Times New Roman" w:cs="Times New Roman"/>
          <w:sz w:val="28"/>
          <w:szCs w:val="28"/>
        </w:rPr>
        <w:t>При разработке проектов планировки для сложных в градостроительном отношении территорий в составе проекта планировки в соответствии</w:t>
      </w:r>
      <w:proofErr w:type="gramEnd"/>
      <w:r w:rsidR="00A84B8C" w:rsidRPr="002658AC">
        <w:rPr>
          <w:rFonts w:ascii="Times New Roman" w:hAnsi="Times New Roman" w:cs="Times New Roman"/>
          <w:sz w:val="28"/>
          <w:szCs w:val="28"/>
        </w:rPr>
        <w:t xml:space="preserve"> с заданием на проектирование либо по инициативе разработчика могут выполняться эскиз застройки территории в 3-</w:t>
      </w:r>
      <w:r w:rsidR="00A84B8C" w:rsidRPr="002658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 </w:t>
      </w:r>
      <w:r w:rsidR="0001157A" w:rsidRPr="002658AC">
        <w:rPr>
          <w:rFonts w:ascii="Times New Roman" w:hAnsi="Times New Roman" w:cs="Times New Roman"/>
          <w:sz w:val="28"/>
          <w:szCs w:val="28"/>
        </w:rPr>
        <w:t>модели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, макеты планировки и застройки. </w:t>
      </w:r>
    </w:p>
    <w:p w:rsidR="00A84B8C" w:rsidRPr="002658AC" w:rsidRDefault="008E1ABB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D7DA5" w:rsidRPr="002658AC">
        <w:rPr>
          <w:rFonts w:ascii="Times New Roman" w:hAnsi="Times New Roman" w:cs="Times New Roman"/>
          <w:sz w:val="28"/>
          <w:szCs w:val="28"/>
        </w:rPr>
        <w:t>6</w:t>
      </w:r>
      <w:r w:rsidR="00A84B8C" w:rsidRPr="002658AC">
        <w:rPr>
          <w:rFonts w:ascii="Times New Roman" w:hAnsi="Times New Roman" w:cs="Times New Roman"/>
          <w:sz w:val="28"/>
          <w:szCs w:val="28"/>
        </w:rPr>
        <w:t>. Проекты планировки рекреационных зон, должны содержать предложения по благоустройству, озеленению и архитектурно-планировочному решению. В составе проектов планировки рекреационных зон могут быть минимизированы или исключены в соответствии с заданием на проектирование некоторые разделы (отдельные направления инженерного обеспечения, мероприятия по защите территории от чрезвычайных ситуаций природного и техногенного характера, по гражданской обороне и обеспечению пожарной безопасности и т.д.).</w:t>
      </w:r>
    </w:p>
    <w:p w:rsidR="00A84B8C" w:rsidRPr="002658AC" w:rsidRDefault="008E1ABB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ED7DA5" w:rsidRPr="002658AC">
        <w:rPr>
          <w:rFonts w:ascii="Times New Roman" w:hAnsi="Times New Roman" w:cs="Times New Roman"/>
          <w:sz w:val="28"/>
          <w:szCs w:val="28"/>
        </w:rPr>
        <w:t>7</w:t>
      </w:r>
      <w:r w:rsidRPr="002658AC">
        <w:rPr>
          <w:rFonts w:ascii="Times New Roman" w:hAnsi="Times New Roman" w:cs="Times New Roman"/>
          <w:sz w:val="28"/>
          <w:szCs w:val="28"/>
        </w:rPr>
        <w:t>.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 В зависимости от вида градостроительного освоения территории (новое комплексное строительство; реконструкция территорий сложившейся застройки; выборочное строительство отдельных объектов за сч</w:t>
      </w:r>
      <w:r w:rsidR="00E64689">
        <w:rPr>
          <w:rFonts w:ascii="Times New Roman" w:hAnsi="Times New Roman" w:cs="Times New Roman"/>
          <w:sz w:val="28"/>
          <w:szCs w:val="28"/>
        </w:rPr>
        <w:t>е</w:t>
      </w:r>
      <w:r w:rsidR="00A84B8C" w:rsidRPr="002658AC">
        <w:rPr>
          <w:rFonts w:ascii="Times New Roman" w:hAnsi="Times New Roman" w:cs="Times New Roman"/>
          <w:sz w:val="28"/>
          <w:szCs w:val="28"/>
        </w:rPr>
        <w:t>т уплотнения существующей застройки; регенерация частной индивидуальной застройки) проекты планировки также могут отличаться по своему составу.</w:t>
      </w:r>
    </w:p>
    <w:p w:rsidR="00A84B8C" w:rsidRPr="002658AC" w:rsidRDefault="008E1ABB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ED7DA5" w:rsidRPr="002658AC">
        <w:rPr>
          <w:rFonts w:ascii="Times New Roman" w:hAnsi="Times New Roman" w:cs="Times New Roman"/>
          <w:sz w:val="28"/>
          <w:szCs w:val="28"/>
        </w:rPr>
        <w:t>8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. Для разработки проектов планировки по отношению к реконструируемым территориям необходимости учитывать интересы собственников объектов недвижимости, расположенных в пределах проектируемой территории. </w:t>
      </w:r>
    </w:p>
    <w:p w:rsidR="00A84B8C" w:rsidRPr="002658AC" w:rsidRDefault="008E1ABB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ED7DA5" w:rsidRPr="002658AC">
        <w:rPr>
          <w:rFonts w:ascii="Times New Roman" w:hAnsi="Times New Roman" w:cs="Times New Roman"/>
          <w:sz w:val="28"/>
          <w:szCs w:val="28"/>
        </w:rPr>
        <w:t>9</w:t>
      </w:r>
      <w:r w:rsidRPr="002658AC">
        <w:rPr>
          <w:rFonts w:ascii="Times New Roman" w:hAnsi="Times New Roman" w:cs="Times New Roman"/>
          <w:sz w:val="28"/>
          <w:szCs w:val="28"/>
        </w:rPr>
        <w:t xml:space="preserve">. </w:t>
      </w:r>
      <w:r w:rsidR="00A84B8C" w:rsidRPr="002658AC">
        <w:rPr>
          <w:rFonts w:ascii="Times New Roman" w:hAnsi="Times New Roman" w:cs="Times New Roman"/>
          <w:sz w:val="28"/>
          <w:szCs w:val="28"/>
        </w:rPr>
        <w:t>По отношению к территории со сложившейся застройкой, функциональное использование и строительные параметры которой соответствуют генеральному плану, проект планировки должен разрабатываться в следующем составе: анализ существующей ситуации, определение предельных параметров строительства и реконструкции, установление красных линий и других линий градостроительного регулирования, а так же:</w:t>
      </w:r>
    </w:p>
    <w:p w:rsidR="00A84B8C" w:rsidRPr="002658AC" w:rsidRDefault="00A84B8C" w:rsidP="00A84B8C">
      <w:pPr>
        <w:pStyle w:val="a"/>
        <w:spacing w:line="240" w:lineRule="auto"/>
        <w:ind w:left="0" w:firstLine="709"/>
        <w:rPr>
          <w:sz w:val="28"/>
          <w:szCs w:val="28"/>
        </w:rPr>
      </w:pPr>
      <w:r w:rsidRPr="002658AC">
        <w:rPr>
          <w:sz w:val="28"/>
          <w:szCs w:val="28"/>
        </w:rPr>
        <w:t>формирование застроенных земельных участков;</w:t>
      </w:r>
    </w:p>
    <w:p w:rsidR="00A84B8C" w:rsidRPr="002658AC" w:rsidRDefault="00A84B8C" w:rsidP="00A84B8C">
      <w:pPr>
        <w:pStyle w:val="a"/>
        <w:spacing w:line="240" w:lineRule="auto"/>
        <w:ind w:left="0" w:firstLine="709"/>
        <w:rPr>
          <w:sz w:val="28"/>
          <w:szCs w:val="28"/>
        </w:rPr>
      </w:pPr>
      <w:r w:rsidRPr="002658AC">
        <w:rPr>
          <w:sz w:val="28"/>
          <w:szCs w:val="28"/>
        </w:rPr>
        <w:t>выявление дополнительных земельных участков, подлежащих застройке;</w:t>
      </w:r>
    </w:p>
    <w:p w:rsidR="00A84B8C" w:rsidRPr="002658AC" w:rsidRDefault="00A84B8C" w:rsidP="00A84B8C">
      <w:pPr>
        <w:pStyle w:val="a"/>
        <w:spacing w:line="240" w:lineRule="auto"/>
        <w:ind w:left="0" w:firstLine="709"/>
        <w:rPr>
          <w:sz w:val="28"/>
          <w:szCs w:val="28"/>
        </w:rPr>
      </w:pPr>
      <w:r w:rsidRPr="002658AC">
        <w:rPr>
          <w:sz w:val="28"/>
          <w:szCs w:val="28"/>
        </w:rPr>
        <w:t>определение разрешенных видов использования земельных участков и параметров их строительного освоения.</w:t>
      </w: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</w:t>
      </w:r>
      <w:r w:rsidR="00ED7DA5" w:rsidRPr="002658AC">
        <w:rPr>
          <w:rFonts w:ascii="Times New Roman" w:hAnsi="Times New Roman" w:cs="Times New Roman"/>
          <w:sz w:val="28"/>
          <w:szCs w:val="28"/>
        </w:rPr>
        <w:t>10</w:t>
      </w:r>
      <w:r w:rsidR="00846F33" w:rsidRPr="002658AC">
        <w:rPr>
          <w:rFonts w:ascii="Times New Roman" w:hAnsi="Times New Roman" w:cs="Times New Roman"/>
          <w:sz w:val="28"/>
          <w:szCs w:val="28"/>
        </w:rPr>
        <w:t>.</w:t>
      </w:r>
      <w:r w:rsidRPr="002658AC">
        <w:rPr>
          <w:rFonts w:ascii="Times New Roman" w:hAnsi="Times New Roman" w:cs="Times New Roman"/>
          <w:sz w:val="28"/>
          <w:szCs w:val="28"/>
        </w:rPr>
        <w:t xml:space="preserve"> В случае если фактические виды использования территории, а также плотность застройки соответствуют нормативной, либо превышают е</w:t>
      </w:r>
      <w:r w:rsidR="00E64689">
        <w:rPr>
          <w:rFonts w:ascii="Times New Roman" w:hAnsi="Times New Roman" w:cs="Times New Roman"/>
          <w:sz w:val="28"/>
          <w:szCs w:val="28"/>
        </w:rPr>
        <w:t>е</w:t>
      </w:r>
      <w:r w:rsidRPr="002658AC">
        <w:rPr>
          <w:rFonts w:ascii="Times New Roman" w:hAnsi="Times New Roman" w:cs="Times New Roman"/>
          <w:sz w:val="28"/>
          <w:szCs w:val="28"/>
        </w:rPr>
        <w:t>, разработка разделов, связанных с архитектурно-</w:t>
      </w:r>
      <w:proofErr w:type="gramStart"/>
      <w:r w:rsidRPr="002658AC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2658AC">
        <w:rPr>
          <w:rFonts w:ascii="Times New Roman" w:hAnsi="Times New Roman" w:cs="Times New Roman"/>
          <w:sz w:val="28"/>
          <w:szCs w:val="28"/>
        </w:rPr>
        <w:t>, организацией транспорта и инженерным обеспечением нецелесообразна. В этом случае проект планировки будет содержать:</w:t>
      </w:r>
    </w:p>
    <w:p w:rsidR="00A84B8C" w:rsidRPr="002658AC" w:rsidRDefault="00A84B8C" w:rsidP="00A84B8C">
      <w:pPr>
        <w:pStyle w:val="a"/>
        <w:spacing w:line="240" w:lineRule="auto"/>
        <w:ind w:left="0" w:firstLine="709"/>
        <w:rPr>
          <w:sz w:val="28"/>
          <w:szCs w:val="28"/>
        </w:rPr>
      </w:pPr>
      <w:r w:rsidRPr="002658AC">
        <w:rPr>
          <w:sz w:val="28"/>
          <w:szCs w:val="28"/>
        </w:rPr>
        <w:t>черт</w:t>
      </w:r>
      <w:r w:rsidR="00E64689">
        <w:rPr>
          <w:sz w:val="28"/>
          <w:szCs w:val="28"/>
        </w:rPr>
        <w:t>е</w:t>
      </w:r>
      <w:r w:rsidRPr="002658AC">
        <w:rPr>
          <w:sz w:val="28"/>
          <w:szCs w:val="28"/>
        </w:rPr>
        <w:t>ж планировки (план красных линий);</w:t>
      </w:r>
    </w:p>
    <w:p w:rsidR="00A84B8C" w:rsidRPr="002658AC" w:rsidRDefault="00A84B8C" w:rsidP="00A84B8C">
      <w:pPr>
        <w:pStyle w:val="a"/>
        <w:spacing w:line="240" w:lineRule="auto"/>
        <w:ind w:left="0" w:firstLine="709"/>
        <w:rPr>
          <w:sz w:val="28"/>
          <w:szCs w:val="28"/>
        </w:rPr>
      </w:pPr>
      <w:r w:rsidRPr="002658AC">
        <w:rPr>
          <w:sz w:val="28"/>
          <w:szCs w:val="28"/>
        </w:rPr>
        <w:t>положение о размещении объектов капитального строительства (основываясь на современном состоянии, прописываются возможности реконструкции, перепрофилирования, строительства отдельных объектов, повышения качества благоустройства; как правило, это касается увеличения мест временного и постоянного хранения автомобильного транспорта, даже за счет сноса ветхой или иной некондиционной застройки).</w:t>
      </w:r>
    </w:p>
    <w:p w:rsidR="00A84B8C" w:rsidRPr="002658AC" w:rsidRDefault="00846F33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4.1</w:t>
      </w:r>
      <w:r w:rsidR="00ED7DA5" w:rsidRPr="002658AC">
        <w:rPr>
          <w:rFonts w:ascii="Times New Roman" w:hAnsi="Times New Roman" w:cs="Times New Roman"/>
          <w:sz w:val="28"/>
          <w:szCs w:val="28"/>
        </w:rPr>
        <w:t>1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. </w:t>
      </w:r>
      <w:r w:rsidRPr="002658AC">
        <w:rPr>
          <w:rFonts w:ascii="Times New Roman" w:hAnsi="Times New Roman" w:cs="Times New Roman"/>
          <w:sz w:val="28"/>
          <w:szCs w:val="28"/>
        </w:rPr>
        <w:t>Примерное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Pr="002658AC">
        <w:rPr>
          <w:rFonts w:ascii="Times New Roman" w:hAnsi="Times New Roman" w:cs="Times New Roman"/>
          <w:sz w:val="28"/>
          <w:szCs w:val="28"/>
        </w:rPr>
        <w:t>е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2658AC">
        <w:rPr>
          <w:rFonts w:ascii="Times New Roman" w:hAnsi="Times New Roman" w:cs="Times New Roman"/>
          <w:sz w:val="28"/>
          <w:szCs w:val="28"/>
        </w:rPr>
        <w:t>е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 по разработке проекта планировки </w:t>
      </w:r>
      <w:r w:rsidR="00A65235" w:rsidRPr="002658AC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 w:rsidR="00A84B8C" w:rsidRPr="002658AC">
        <w:rPr>
          <w:rFonts w:ascii="Times New Roman" w:hAnsi="Times New Roman" w:cs="Times New Roman"/>
          <w:sz w:val="28"/>
          <w:szCs w:val="28"/>
        </w:rPr>
        <w:t>территории приведен</w:t>
      </w:r>
      <w:r w:rsidR="00095DD9">
        <w:rPr>
          <w:rFonts w:ascii="Times New Roman" w:hAnsi="Times New Roman" w:cs="Times New Roman"/>
          <w:sz w:val="28"/>
          <w:szCs w:val="28"/>
        </w:rPr>
        <w:t>о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7E7DD4" w:rsidRPr="002658AC">
        <w:rPr>
          <w:rFonts w:ascii="Times New Roman" w:hAnsi="Times New Roman" w:cs="Times New Roman"/>
          <w:sz w:val="28"/>
          <w:szCs w:val="28"/>
        </w:rPr>
        <w:t xml:space="preserve"> </w:t>
      </w:r>
      <w:r w:rsidR="00A84B8C" w:rsidRPr="002658A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84B8C" w:rsidRPr="002658AC" w:rsidRDefault="00846F33" w:rsidP="00A84B8C">
      <w:pPr>
        <w:pStyle w:val="HTML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4.1</w:t>
      </w:r>
      <w:r w:rsidR="00ED7DA5" w:rsidRPr="002658AC">
        <w:rPr>
          <w:rFonts w:ascii="Times New Roman" w:hAnsi="Times New Roman" w:cs="Times New Roman"/>
          <w:sz w:val="28"/>
          <w:szCs w:val="28"/>
        </w:rPr>
        <w:t>2</w:t>
      </w:r>
      <w:r w:rsidR="006E3D11">
        <w:rPr>
          <w:rFonts w:ascii="Times New Roman" w:hAnsi="Times New Roman" w:cs="Times New Roman"/>
          <w:sz w:val="28"/>
          <w:szCs w:val="28"/>
        </w:rPr>
        <w:t xml:space="preserve">. 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Проект технического задания по разработке проекта планировки </w:t>
      </w:r>
      <w:r w:rsidR="00A65235" w:rsidRPr="002658AC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территории в обязательном порядке подлежит согласованию с </w:t>
      </w:r>
      <w:r w:rsidR="00A84B8C" w:rsidRPr="002658A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архитектуры. Срок согласования либо представления замечаний к проекту технического задания составляет </w:t>
      </w:r>
      <w:r w:rsidRPr="002658AC">
        <w:rPr>
          <w:rFonts w:ascii="Times New Roman" w:hAnsi="Times New Roman" w:cs="Times New Roman"/>
          <w:sz w:val="28"/>
          <w:szCs w:val="28"/>
        </w:rPr>
        <w:t>7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B8C" w:rsidRPr="002658AC" w:rsidRDefault="00846F33" w:rsidP="0084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5.  Требования к разработке проектов межевания территории.</w:t>
      </w:r>
    </w:p>
    <w:p w:rsidR="009C5E72" w:rsidRPr="002658AC" w:rsidRDefault="009C5E72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8C" w:rsidRPr="002658AC" w:rsidRDefault="00846F33" w:rsidP="0021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>.1. Проект межевания территорий разрабатывается для застроенных и подлежащих застройке территорий в границах установленных проектами планировки красных линий.</w:t>
      </w:r>
      <w:r w:rsidR="00214F8C" w:rsidRPr="0026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8C" w:rsidRPr="002658AC" w:rsidRDefault="00214F8C" w:rsidP="0021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Состав и содержание материалов проектов межевания территории установлен частями 5 -</w:t>
      </w:r>
      <w:r w:rsidR="00E64689">
        <w:rPr>
          <w:rFonts w:ascii="Times New Roman" w:hAnsi="Times New Roman" w:cs="Times New Roman"/>
          <w:sz w:val="28"/>
          <w:szCs w:val="28"/>
        </w:rPr>
        <w:t xml:space="preserve"> </w:t>
      </w:r>
      <w:r w:rsidRPr="002658AC">
        <w:rPr>
          <w:rFonts w:ascii="Times New Roman" w:hAnsi="Times New Roman" w:cs="Times New Roman"/>
          <w:sz w:val="28"/>
          <w:szCs w:val="28"/>
        </w:rPr>
        <w:t>6 статьи 43 Градостроительного кодекса.</w:t>
      </w:r>
    </w:p>
    <w:p w:rsidR="00846F33" w:rsidRPr="002658AC" w:rsidRDefault="00846F33" w:rsidP="0084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>.</w:t>
      </w:r>
      <w:r w:rsidR="002160FF" w:rsidRPr="002658AC">
        <w:rPr>
          <w:rFonts w:ascii="Times New Roman" w:hAnsi="Times New Roman" w:cs="Times New Roman"/>
          <w:sz w:val="28"/>
          <w:szCs w:val="28"/>
        </w:rPr>
        <w:t>2</w:t>
      </w:r>
      <w:r w:rsidR="00A84B8C" w:rsidRPr="002658AC">
        <w:rPr>
          <w:rFonts w:ascii="Times New Roman" w:hAnsi="Times New Roman" w:cs="Times New Roman"/>
          <w:sz w:val="28"/>
          <w:szCs w:val="28"/>
        </w:rPr>
        <w:t>. При разработке проекта межевания территорий должно быть обеспечено соблюдение следующих требований:</w:t>
      </w:r>
    </w:p>
    <w:p w:rsidR="00846F33" w:rsidRPr="002658AC" w:rsidRDefault="00846F33" w:rsidP="0084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- </w:t>
      </w:r>
      <w:r w:rsidR="00A84B8C" w:rsidRPr="002658AC">
        <w:rPr>
          <w:rFonts w:ascii="Times New Roman" w:hAnsi="Times New Roman" w:cs="Times New Roman"/>
          <w:sz w:val="28"/>
          <w:szCs w:val="28"/>
        </w:rPr>
        <w:t>границы проектируемых земельных участков устанавливаются в зависимости от установленного функционального назначения и обеспечения условий эксплуатации объектов недвижимости, включая проезды, проходы к ним;</w:t>
      </w:r>
    </w:p>
    <w:p w:rsidR="00A84B8C" w:rsidRPr="002658AC" w:rsidRDefault="00846F33" w:rsidP="0084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- </w:t>
      </w:r>
      <w:r w:rsidR="00A84B8C" w:rsidRPr="002658AC">
        <w:rPr>
          <w:rFonts w:ascii="Times New Roman" w:hAnsi="Times New Roman" w:cs="Times New Roman"/>
          <w:sz w:val="28"/>
          <w:szCs w:val="28"/>
        </w:rPr>
        <w:t>границы существующих земельных участков при разработке проекта межевания не подлежат изменению,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участков.</w:t>
      </w:r>
    </w:p>
    <w:p w:rsidR="00A84B8C" w:rsidRPr="002658AC" w:rsidRDefault="009C5E72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>.</w:t>
      </w:r>
      <w:r w:rsidR="002160FF" w:rsidRPr="002658AC">
        <w:rPr>
          <w:rFonts w:ascii="Times New Roman" w:hAnsi="Times New Roman" w:cs="Times New Roman"/>
          <w:sz w:val="28"/>
          <w:szCs w:val="28"/>
        </w:rPr>
        <w:t>3</w:t>
      </w:r>
      <w:r w:rsidR="00A84B8C" w:rsidRPr="002658AC">
        <w:rPr>
          <w:rFonts w:ascii="Times New Roman" w:hAnsi="Times New Roman" w:cs="Times New Roman"/>
          <w:sz w:val="28"/>
          <w:szCs w:val="28"/>
        </w:rPr>
        <w:t>. Размеры земельных участков в границах застроенных территорий устанавливаются с учетом фактического землепользования и утвержденных градостроительных нормативов.</w:t>
      </w: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Если в процессе межевания территорий выявляются территории, размеры которых превышают установленные градостроительные нормативы,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регламенту.</w:t>
      </w:r>
    </w:p>
    <w:p w:rsidR="00A84B8C" w:rsidRPr="002658AC" w:rsidRDefault="009C5E72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>.</w:t>
      </w:r>
      <w:r w:rsidR="002160FF" w:rsidRPr="002658AC">
        <w:rPr>
          <w:rFonts w:ascii="Times New Roman" w:hAnsi="Times New Roman" w:cs="Times New Roman"/>
          <w:sz w:val="28"/>
          <w:szCs w:val="28"/>
        </w:rPr>
        <w:t>4</w:t>
      </w:r>
      <w:r w:rsidR="00A84B8C" w:rsidRPr="002658AC">
        <w:rPr>
          <w:rFonts w:ascii="Times New Roman" w:hAnsi="Times New Roman" w:cs="Times New Roman"/>
          <w:sz w:val="28"/>
          <w:szCs w:val="28"/>
        </w:rPr>
        <w:t>. На территориях, подлежащих застройке, размеры земельных участков определяются в соответствии с действующими градостроительными нормативами, нормами предоставления земельных участков и градостроительными регламентами, установленными правилами землепользования и застройки</w:t>
      </w:r>
      <w:r w:rsidRPr="002658AC">
        <w:rPr>
          <w:rFonts w:ascii="Times New Roman" w:hAnsi="Times New Roman" w:cs="Times New Roman"/>
          <w:sz w:val="28"/>
          <w:szCs w:val="28"/>
        </w:rPr>
        <w:t>.</w:t>
      </w: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В случае если размеры ранее предоставленного земельного участка меньше размеров, установленных градостроительными нормативами</w:t>
      </w:r>
      <w:r w:rsidR="00BB1035" w:rsidRPr="002658AC">
        <w:rPr>
          <w:rFonts w:ascii="Times New Roman" w:hAnsi="Times New Roman" w:cs="Times New Roman"/>
          <w:sz w:val="28"/>
          <w:szCs w:val="28"/>
        </w:rPr>
        <w:t>,</w:t>
      </w:r>
      <w:r w:rsidRPr="002658AC">
        <w:rPr>
          <w:rFonts w:ascii="Times New Roman" w:hAnsi="Times New Roman" w:cs="Times New Roman"/>
          <w:sz w:val="28"/>
          <w:szCs w:val="28"/>
        </w:rPr>
        <w:t xml:space="preserve"> то в процессе проектирования размеры данного участка могут быть увеличены до нормативных размеров при наличии свободных земель.</w:t>
      </w: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При разработке проекта межевания жилых территорий в границы земельных участков могут включаться территории под зданиями и сооружениями; проездов, пешеходных дорог и проходов к зданиям и сооружениям; открытых площадок для временного хранения автомобилей; придомовых зеленых насаждений, площадок для отдыха и игр детей; хозяйственных площадок; физкультурных площадок; резервных территорий. </w:t>
      </w: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 xml:space="preserve">Если в границы земельного участка, на котором расположен жилой дом, невозможно включить объекты благоустройства (хозяйственные, игровые и спортивные площадки и т.д.) по причине их функциональной принадлежности </w:t>
      </w:r>
      <w:r w:rsidRPr="002658AC">
        <w:rPr>
          <w:rFonts w:ascii="Times New Roman" w:hAnsi="Times New Roman" w:cs="Times New Roman"/>
          <w:sz w:val="28"/>
          <w:szCs w:val="28"/>
        </w:rPr>
        <w:lastRenderedPageBreak/>
        <w:t>одновременно к нескольким жилым домам, допускается формирование земельного участка в границах, обеспечивающих условия эксплуатации жилого дома как объекта недвижимости. В таких случаях предлагается формирование отдельного земельного участка, на котором расположены объекты благоустройства, обеспечивающие нормативные условия эксплуатации всех объектов жилого назначения, для которых рассматриваемая территория была благоустроена. Этот земельный участок формируется в качестве объекта муниципальной собственности и может быть предоставлен в аренду управляющей компании, обеспечивающей коммунальное обслуживание жилых домов с условием обеспечения беспрепятственного доступа неограниченного круга лиц.</w:t>
      </w: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Для территориальных зон промышленной и коммунально-складской застройки границы земельных участков предприятий и иных объектов определяются с учетом технологии производства, грузооборота и других характеристик существующих и размещаемых объектов, исходя из минимально допустимых размеров земельных участков и нормативной плотности застройки площадок предприятий.</w:t>
      </w:r>
    </w:p>
    <w:p w:rsidR="00A84B8C" w:rsidRPr="002658AC" w:rsidRDefault="00A84B8C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При значительном превышении нормативного размера земельного участка, занимаемого отдельным предприятием, при установлении его границ размер занимаемого участка может быть уменьшен до нормативного размера при соответствующем обосновании.</w:t>
      </w:r>
    </w:p>
    <w:p w:rsidR="00A84B8C" w:rsidRPr="002658AC" w:rsidRDefault="00BB1035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>.</w:t>
      </w:r>
      <w:r w:rsidR="002160FF"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. Для сложившихся и вновь формируемых объектов недвижимости, находящихся в собственности нескольких организаций, выделяется единый земельный участок, размер и границы которого устанавливаются в соответствии с основным функциональным назначением объекта. </w:t>
      </w:r>
    </w:p>
    <w:p w:rsidR="00A84B8C" w:rsidRPr="002658AC" w:rsidRDefault="00BB1035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>.</w:t>
      </w:r>
      <w:r w:rsidR="002160FF" w:rsidRPr="002658AC">
        <w:rPr>
          <w:rFonts w:ascii="Times New Roman" w:hAnsi="Times New Roman" w:cs="Times New Roman"/>
          <w:sz w:val="28"/>
          <w:szCs w:val="28"/>
        </w:rPr>
        <w:t>6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B8C" w:rsidRPr="002658AC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уточняются публичные сервитуты, в соответствии с которыми землепользователи обязаны обеспечить безвозмездное и беспрепятственное использование объектов общего пользования (пешеходные и автомобильные дороги, объекты инженерной инфраструктуры); возможность размещения межевых и геодезических знаков и подъездов к ним; возможность доступа на участок представителей соответствующих служб для ремонта объектов инфраструктуры и других целей.</w:t>
      </w:r>
      <w:proofErr w:type="gramEnd"/>
    </w:p>
    <w:p w:rsidR="00BB1035" w:rsidRPr="002658AC" w:rsidRDefault="00BB1035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>.</w:t>
      </w:r>
      <w:r w:rsidR="002160FF" w:rsidRPr="002658AC">
        <w:rPr>
          <w:rFonts w:ascii="Times New Roman" w:hAnsi="Times New Roman" w:cs="Times New Roman"/>
          <w:sz w:val="28"/>
          <w:szCs w:val="28"/>
        </w:rPr>
        <w:t>7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. Проекты межевания территорий разрабатываются в форме графических материалов. Текстовые материалы не оформляются, так как все необходимые обоснования проектных решений по планировке территорий входят в состав проекта планировки, на основании которого разрабатывается проект межевания. </w:t>
      </w:r>
    </w:p>
    <w:p w:rsidR="00A84B8C" w:rsidRPr="002658AC" w:rsidRDefault="00BB1035" w:rsidP="00A8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5</w:t>
      </w:r>
      <w:r w:rsidR="00A84B8C" w:rsidRPr="002658AC">
        <w:rPr>
          <w:rFonts w:ascii="Times New Roman" w:hAnsi="Times New Roman" w:cs="Times New Roman"/>
          <w:sz w:val="28"/>
          <w:szCs w:val="28"/>
        </w:rPr>
        <w:t>.</w:t>
      </w:r>
      <w:r w:rsidR="002160FF" w:rsidRPr="002658AC">
        <w:rPr>
          <w:rFonts w:ascii="Times New Roman" w:hAnsi="Times New Roman" w:cs="Times New Roman"/>
          <w:sz w:val="28"/>
          <w:szCs w:val="28"/>
        </w:rPr>
        <w:t>8</w:t>
      </w:r>
      <w:r w:rsidR="00A84B8C" w:rsidRPr="00265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B8C" w:rsidRPr="002658AC">
        <w:rPr>
          <w:rFonts w:ascii="Times New Roman" w:hAnsi="Times New Roman" w:cs="Times New Roman"/>
          <w:sz w:val="28"/>
          <w:szCs w:val="28"/>
        </w:rPr>
        <w:t>Графические материалы выполняются в масштабе 1:500 - 1:2000  и представляют собой проект межевания территории, на котором указываются красные линии, границы земельных участков, контуры зданий и сооружений, существующие и проектируемые территории общего пользования, линии застройки, публичные сервитуты, в обоснованных случаях также показываются минимальные отступы от границ земельного участка в целях определения мест допустимого размещения зданий, строений, сооружений, за пределами которых</w:t>
      </w:r>
      <w:proofErr w:type="gramEnd"/>
      <w:r w:rsidR="00A84B8C" w:rsidRPr="002658AC">
        <w:rPr>
          <w:rFonts w:ascii="Times New Roman" w:hAnsi="Times New Roman" w:cs="Times New Roman"/>
          <w:sz w:val="28"/>
          <w:szCs w:val="28"/>
        </w:rPr>
        <w:t xml:space="preserve"> запрещено строительство зданий, строений, сооружений.</w:t>
      </w:r>
    </w:p>
    <w:p w:rsidR="00A84B8C" w:rsidRDefault="00A84B8C" w:rsidP="00714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B3841"/>
          <w:sz w:val="28"/>
          <w:szCs w:val="28"/>
        </w:rPr>
      </w:pPr>
    </w:p>
    <w:p w:rsidR="001304A2" w:rsidRPr="002658AC" w:rsidRDefault="001304A2" w:rsidP="00714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B3841"/>
          <w:sz w:val="28"/>
          <w:szCs w:val="28"/>
        </w:rPr>
      </w:pPr>
    </w:p>
    <w:p w:rsidR="0084655B" w:rsidRPr="00E64689" w:rsidRDefault="00BB1035" w:rsidP="00846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4655B" w:rsidRPr="00E64689">
        <w:rPr>
          <w:rFonts w:ascii="Times New Roman" w:hAnsi="Times New Roman" w:cs="Times New Roman"/>
          <w:sz w:val="28"/>
          <w:szCs w:val="28"/>
        </w:rPr>
        <w:t>. Порядок согласования и утверждения документации</w:t>
      </w:r>
    </w:p>
    <w:p w:rsidR="0084655B" w:rsidRPr="00E64689" w:rsidRDefault="0084655B" w:rsidP="00846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по планировке территорий</w:t>
      </w:r>
    </w:p>
    <w:p w:rsidR="0084655B" w:rsidRPr="00E64689" w:rsidRDefault="0084655B" w:rsidP="0084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3E3" w:rsidRPr="00E64689" w:rsidRDefault="00A403E3" w:rsidP="001D35F1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 xml:space="preserve">6.1. </w:t>
      </w:r>
      <w:r w:rsidR="001D35F1" w:rsidRPr="00E64689">
        <w:rPr>
          <w:rFonts w:ascii="Times New Roman" w:hAnsi="Times New Roman" w:cs="Times New Roman"/>
          <w:sz w:val="28"/>
          <w:szCs w:val="28"/>
        </w:rPr>
        <w:t>Подготовленные проекты планировки и (или) межевания территории направляются заинтересованными лицами</w:t>
      </w:r>
      <w:r w:rsidR="00896B77" w:rsidRPr="00E64689">
        <w:rPr>
          <w:rFonts w:ascii="Times New Roman" w:hAnsi="Times New Roman" w:cs="Times New Roman"/>
          <w:sz w:val="28"/>
          <w:szCs w:val="28"/>
        </w:rPr>
        <w:t xml:space="preserve"> для </w:t>
      </w:r>
      <w:r w:rsidR="00B21590" w:rsidRPr="00E64689">
        <w:rPr>
          <w:rFonts w:ascii="Times New Roman" w:hAnsi="Times New Roman" w:cs="Times New Roman"/>
          <w:sz w:val="28"/>
          <w:szCs w:val="28"/>
        </w:rPr>
        <w:t>утверждения</w:t>
      </w:r>
      <w:r w:rsidR="00896B77" w:rsidRPr="00E64689">
        <w:rPr>
          <w:rFonts w:ascii="Times New Roman" w:hAnsi="Times New Roman" w:cs="Times New Roman"/>
          <w:sz w:val="28"/>
          <w:szCs w:val="28"/>
        </w:rPr>
        <w:t xml:space="preserve"> в</w:t>
      </w:r>
      <w:r w:rsidR="0021598F" w:rsidRPr="00E64689">
        <w:rPr>
          <w:rFonts w:ascii="Times New Roman" w:hAnsi="Times New Roman" w:cs="Times New Roman"/>
          <w:sz w:val="28"/>
          <w:szCs w:val="28"/>
        </w:rPr>
        <w:t xml:space="preserve"> администрацию Елизовского городского поселения</w:t>
      </w:r>
      <w:r w:rsidR="00B21590" w:rsidRPr="00E64689">
        <w:rPr>
          <w:rFonts w:ascii="Times New Roman" w:hAnsi="Times New Roman" w:cs="Times New Roman"/>
          <w:sz w:val="28"/>
          <w:szCs w:val="28"/>
        </w:rPr>
        <w:t>.</w:t>
      </w:r>
    </w:p>
    <w:p w:rsidR="004E029E" w:rsidRPr="00E64689" w:rsidRDefault="008E08C5" w:rsidP="004E029E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</w:t>
      </w:r>
      <w:r w:rsidR="0084655B" w:rsidRPr="00E64689">
        <w:rPr>
          <w:rFonts w:ascii="Times New Roman" w:hAnsi="Times New Roman" w:cs="Times New Roman"/>
          <w:sz w:val="28"/>
          <w:szCs w:val="28"/>
        </w:rPr>
        <w:t xml:space="preserve">.2. </w:t>
      </w:r>
      <w:r w:rsidR="0084655B" w:rsidRPr="00E64689">
        <w:rPr>
          <w:rFonts w:ascii="Times New Roman" w:eastAsia="Arial" w:hAnsi="Times New Roman" w:cs="Times New Roman"/>
          <w:sz w:val="28"/>
          <w:szCs w:val="28"/>
        </w:rPr>
        <w:t>В</w:t>
      </w:r>
      <w:r w:rsidR="0084655B" w:rsidRPr="00E64689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896B77" w:rsidRPr="00E64689">
        <w:rPr>
          <w:rFonts w:ascii="Times New Roman" w:hAnsi="Times New Roman" w:cs="Times New Roman"/>
          <w:sz w:val="28"/>
          <w:szCs w:val="28"/>
        </w:rPr>
        <w:t>е тридцати</w:t>
      </w:r>
      <w:r w:rsidR="0084655B" w:rsidRPr="00E64689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84655B" w:rsidRPr="00E6468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D35F1" w:rsidRPr="00E64689">
        <w:rPr>
          <w:rFonts w:ascii="Times New Roman" w:hAnsi="Times New Roman" w:cs="Times New Roman"/>
          <w:sz w:val="28"/>
          <w:szCs w:val="28"/>
        </w:rPr>
        <w:t xml:space="preserve"> подготовленного проекта планировки и (или)</w:t>
      </w:r>
      <w:r w:rsidR="00F40DC1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1D35F1" w:rsidRPr="00E64689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21598F" w:rsidRPr="00E64689">
        <w:rPr>
          <w:rFonts w:ascii="Times New Roman" w:hAnsi="Times New Roman" w:cs="Times New Roman"/>
          <w:sz w:val="28"/>
          <w:szCs w:val="28"/>
        </w:rPr>
        <w:t xml:space="preserve"> администрация Елизовского городского поселения в лице</w:t>
      </w:r>
      <w:r w:rsidR="0084655B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21598F" w:rsidRPr="00E64689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="0084655B" w:rsidRPr="00E64689">
        <w:rPr>
          <w:rFonts w:ascii="Times New Roman" w:eastAsia="Arial" w:hAnsi="Times New Roman" w:cs="Times New Roman"/>
          <w:sz w:val="28"/>
          <w:szCs w:val="28"/>
        </w:rPr>
        <w:t xml:space="preserve"> архитектуры</w:t>
      </w:r>
      <w:r w:rsidR="00896B77" w:rsidRPr="00E6468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655B" w:rsidRPr="00E64689">
        <w:rPr>
          <w:rFonts w:ascii="Times New Roman" w:eastAsia="Arial" w:hAnsi="Times New Roman" w:cs="Times New Roman"/>
          <w:sz w:val="28"/>
          <w:szCs w:val="28"/>
        </w:rPr>
        <w:t xml:space="preserve">осуществляет </w:t>
      </w:r>
      <w:r w:rsidR="00896B77" w:rsidRPr="00E64689">
        <w:rPr>
          <w:rFonts w:ascii="Times New Roman" w:hAnsi="Times New Roman" w:cs="Times New Roman"/>
          <w:sz w:val="28"/>
          <w:szCs w:val="28"/>
        </w:rPr>
        <w:t>проверку</w:t>
      </w:r>
      <w:r w:rsidR="00F40DC1" w:rsidRPr="00E64689">
        <w:rPr>
          <w:rFonts w:ascii="Times New Roman" w:hAnsi="Times New Roman" w:cs="Times New Roman"/>
          <w:sz w:val="28"/>
          <w:szCs w:val="28"/>
        </w:rPr>
        <w:t xml:space="preserve"> такого проекта</w:t>
      </w:r>
      <w:r w:rsidR="00896B77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4E029E" w:rsidRPr="00E64689">
        <w:rPr>
          <w:rFonts w:ascii="Times New Roman" w:hAnsi="Times New Roman" w:cs="Times New Roman"/>
          <w:sz w:val="28"/>
          <w:szCs w:val="28"/>
        </w:rPr>
        <w:t>на соответствие</w:t>
      </w:r>
      <w:r w:rsidR="0084655B" w:rsidRPr="00E64689">
        <w:rPr>
          <w:rFonts w:ascii="Times New Roman" w:hAnsi="Times New Roman" w:cs="Times New Roman"/>
          <w:sz w:val="28"/>
          <w:szCs w:val="28"/>
        </w:rPr>
        <w:t>:</w:t>
      </w:r>
      <w:r w:rsidR="004E029E" w:rsidRPr="00E6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29E" w:rsidRPr="00E64689" w:rsidRDefault="004E029E" w:rsidP="004E029E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6.2.1</w:t>
      </w:r>
      <w:r w:rsidR="00BF534A">
        <w:rPr>
          <w:rFonts w:ascii="Times New Roman" w:hAnsi="Times New Roman" w:cs="Times New Roman"/>
          <w:sz w:val="28"/>
          <w:szCs w:val="28"/>
        </w:rPr>
        <w:t xml:space="preserve"> </w:t>
      </w:r>
      <w:r w:rsidRPr="00E64689">
        <w:rPr>
          <w:rFonts w:ascii="Times New Roman" w:hAnsi="Times New Roman" w:cs="Times New Roman"/>
          <w:sz w:val="28"/>
          <w:szCs w:val="28"/>
        </w:rPr>
        <w:t>генеральному плану Елизовского городского поселения;</w:t>
      </w:r>
    </w:p>
    <w:p w:rsidR="004E029E" w:rsidRPr="00E64689" w:rsidRDefault="006E3D11" w:rsidP="004E029E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</w:t>
      </w:r>
      <w:r w:rsidR="00BF534A">
        <w:rPr>
          <w:rFonts w:ascii="Times New Roman" w:hAnsi="Times New Roman" w:cs="Times New Roman"/>
          <w:sz w:val="28"/>
          <w:szCs w:val="28"/>
        </w:rPr>
        <w:t xml:space="preserve"> </w:t>
      </w:r>
      <w:r w:rsidR="004E029E" w:rsidRPr="00E64689"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</w:t>
      </w:r>
      <w:r w:rsidR="00FB1850" w:rsidRPr="00E64689">
        <w:rPr>
          <w:rFonts w:ascii="Times New Roman" w:hAnsi="Times New Roman" w:cs="Times New Roman"/>
          <w:sz w:val="28"/>
          <w:szCs w:val="28"/>
        </w:rPr>
        <w:t xml:space="preserve"> (за исключением подготовки документации по планировке территории, предусматривающей размещение линейных объектов)</w:t>
      </w:r>
      <w:r w:rsidR="004E029E" w:rsidRPr="00E64689">
        <w:rPr>
          <w:rFonts w:ascii="Times New Roman" w:hAnsi="Times New Roman" w:cs="Times New Roman"/>
          <w:sz w:val="28"/>
          <w:szCs w:val="28"/>
        </w:rPr>
        <w:t>;</w:t>
      </w:r>
    </w:p>
    <w:p w:rsidR="004E029E" w:rsidRPr="00E64689" w:rsidRDefault="006E3D11" w:rsidP="004E029E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 w:rsidR="004E029E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FB1850" w:rsidRPr="00E64689">
        <w:rPr>
          <w:rFonts w:ascii="Times New Roman" w:hAnsi="Times New Roman" w:cs="Times New Roman"/>
          <w:sz w:val="28"/>
          <w:szCs w:val="28"/>
        </w:rPr>
        <w:t>программам комплексного развития систем коммунальной инфраструктуры Елизовского городского поселения;</w:t>
      </w:r>
    </w:p>
    <w:p w:rsidR="00FB1850" w:rsidRPr="00E64689" w:rsidRDefault="00FB1850" w:rsidP="004E029E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6.2.4  программам комплексного развития транспортной инфраструктуры Елизовского городского поселения;</w:t>
      </w:r>
    </w:p>
    <w:p w:rsidR="00FB1850" w:rsidRPr="00E64689" w:rsidRDefault="008F2763" w:rsidP="004E029E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6.2.5  программам</w:t>
      </w:r>
      <w:r w:rsidR="00FB1850" w:rsidRPr="00E64689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Елизовского городского поселения;</w:t>
      </w:r>
    </w:p>
    <w:p w:rsidR="00FB1850" w:rsidRPr="00E64689" w:rsidRDefault="00FB1850" w:rsidP="004E029E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6.2.6 нормативам градостроительного проектирования Елизовского городского поселения;</w:t>
      </w:r>
    </w:p>
    <w:p w:rsidR="007628DB" w:rsidRPr="00E64689" w:rsidRDefault="007628DB" w:rsidP="004E029E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6.2.7 требованиям технических регламентов, сводов правил с учетом материалов и результатов инженерных изысканий;</w:t>
      </w:r>
    </w:p>
    <w:p w:rsidR="004E029E" w:rsidRPr="00E64689" w:rsidRDefault="007628DB" w:rsidP="0049344F">
      <w:pPr>
        <w:pStyle w:val="ConsPlusNormal"/>
        <w:widowControl/>
        <w:tabs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6.2.8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территорий.</w:t>
      </w:r>
    </w:p>
    <w:p w:rsidR="0084655B" w:rsidRPr="00E64689" w:rsidRDefault="008E08C5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</w:t>
      </w:r>
      <w:r w:rsidR="0084655B" w:rsidRPr="00E64689">
        <w:rPr>
          <w:rFonts w:ascii="Times New Roman" w:hAnsi="Times New Roman" w:cs="Times New Roman"/>
          <w:sz w:val="28"/>
          <w:szCs w:val="28"/>
        </w:rPr>
        <w:t>.3. По результатам проверки</w:t>
      </w:r>
      <w:r w:rsidR="0049344F" w:rsidRPr="00E64689">
        <w:rPr>
          <w:rFonts w:ascii="Times New Roman" w:hAnsi="Times New Roman" w:cs="Times New Roman"/>
          <w:sz w:val="28"/>
          <w:szCs w:val="28"/>
        </w:rPr>
        <w:t>, указанной в п. 6.2 настоящего По</w:t>
      </w:r>
      <w:r w:rsidR="00BF534A">
        <w:rPr>
          <w:rFonts w:ascii="Times New Roman" w:hAnsi="Times New Roman" w:cs="Times New Roman"/>
          <w:sz w:val="28"/>
          <w:szCs w:val="28"/>
        </w:rPr>
        <w:t>рядка</w:t>
      </w:r>
      <w:r w:rsidR="0049344F" w:rsidRPr="00E64689">
        <w:rPr>
          <w:rFonts w:ascii="Times New Roman" w:hAnsi="Times New Roman" w:cs="Times New Roman"/>
          <w:sz w:val="28"/>
          <w:szCs w:val="28"/>
        </w:rPr>
        <w:t>,</w:t>
      </w:r>
      <w:r w:rsidR="0084655B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84655B" w:rsidRPr="00E64689">
        <w:rPr>
          <w:rFonts w:ascii="Times New Roman" w:eastAsia="Arial" w:hAnsi="Times New Roman" w:cs="Times New Roman"/>
          <w:sz w:val="28"/>
          <w:szCs w:val="28"/>
        </w:rPr>
        <w:t>Управление архитектуры</w:t>
      </w:r>
      <w:r w:rsidR="008B75BE" w:rsidRPr="00E64689">
        <w:rPr>
          <w:rFonts w:ascii="Times New Roman" w:eastAsia="Arial" w:hAnsi="Times New Roman" w:cs="Times New Roman"/>
          <w:sz w:val="28"/>
          <w:szCs w:val="28"/>
        </w:rPr>
        <w:t xml:space="preserve"> принимает одно из следующих решений, путем направления заявителю письменного сообщения</w:t>
      </w:r>
      <w:r w:rsidR="0084655B" w:rsidRPr="00E64689">
        <w:rPr>
          <w:rFonts w:ascii="Times New Roman" w:hAnsi="Times New Roman" w:cs="Times New Roman"/>
          <w:sz w:val="28"/>
          <w:szCs w:val="28"/>
        </w:rPr>
        <w:t>:</w:t>
      </w:r>
    </w:p>
    <w:p w:rsidR="0084655B" w:rsidRPr="00E64689" w:rsidRDefault="00A65F2D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 xml:space="preserve">6.3.1 </w:t>
      </w:r>
      <w:r w:rsidR="00B72CEB" w:rsidRPr="00E64689">
        <w:rPr>
          <w:rFonts w:ascii="Times New Roman" w:hAnsi="Times New Roman" w:cs="Times New Roman"/>
          <w:sz w:val="28"/>
          <w:szCs w:val="28"/>
        </w:rPr>
        <w:t xml:space="preserve">о </w:t>
      </w:r>
      <w:r w:rsidR="00995891" w:rsidRPr="00E64689">
        <w:rPr>
          <w:rFonts w:ascii="Times New Roman" w:hAnsi="Times New Roman" w:cs="Times New Roman"/>
          <w:sz w:val="28"/>
          <w:szCs w:val="28"/>
        </w:rPr>
        <w:t>направлении</w:t>
      </w:r>
      <w:r w:rsidR="00B72CEB" w:rsidRPr="00E64689">
        <w:rPr>
          <w:rFonts w:ascii="Times New Roman" w:hAnsi="Times New Roman" w:cs="Times New Roman"/>
          <w:sz w:val="28"/>
          <w:szCs w:val="28"/>
        </w:rPr>
        <w:t xml:space="preserve"> подготовленного проекта планировки и (или) межевания территории</w:t>
      </w:r>
      <w:r w:rsidR="00AE4694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84655B" w:rsidRPr="00E64689">
        <w:rPr>
          <w:rFonts w:ascii="Times New Roman" w:hAnsi="Times New Roman" w:cs="Times New Roman"/>
          <w:sz w:val="28"/>
          <w:szCs w:val="28"/>
        </w:rPr>
        <w:t>Главе Ели</w:t>
      </w:r>
      <w:r w:rsidR="00B72CEB" w:rsidRPr="00E64689">
        <w:rPr>
          <w:rFonts w:ascii="Times New Roman" w:hAnsi="Times New Roman" w:cs="Times New Roman"/>
          <w:sz w:val="28"/>
          <w:szCs w:val="28"/>
        </w:rPr>
        <w:t>зовского городского поселения</w:t>
      </w:r>
      <w:r w:rsidR="00AE4694" w:rsidRPr="00E64689">
        <w:rPr>
          <w:rFonts w:ascii="Times New Roman" w:hAnsi="Times New Roman" w:cs="Times New Roman"/>
          <w:sz w:val="28"/>
          <w:szCs w:val="28"/>
        </w:rPr>
        <w:t xml:space="preserve">, при соответствии </w:t>
      </w:r>
      <w:r w:rsidR="00354F27" w:rsidRPr="00E64689">
        <w:rPr>
          <w:rFonts w:ascii="Times New Roman" w:hAnsi="Times New Roman" w:cs="Times New Roman"/>
          <w:sz w:val="28"/>
          <w:szCs w:val="28"/>
        </w:rPr>
        <w:t>подготовленного пр</w:t>
      </w:r>
      <w:r w:rsidR="00B62B41" w:rsidRPr="00E64689">
        <w:rPr>
          <w:rFonts w:ascii="Times New Roman" w:hAnsi="Times New Roman" w:cs="Times New Roman"/>
          <w:sz w:val="28"/>
          <w:szCs w:val="28"/>
        </w:rPr>
        <w:t>оекта планировки и (или)</w:t>
      </w:r>
      <w:r w:rsidR="00354F27" w:rsidRPr="00E64689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B62B41" w:rsidRPr="00E64689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AE4694" w:rsidRPr="00E64689">
        <w:rPr>
          <w:rFonts w:ascii="Times New Roman" w:hAnsi="Times New Roman" w:cs="Times New Roman"/>
          <w:sz w:val="28"/>
          <w:szCs w:val="28"/>
        </w:rPr>
        <w:t xml:space="preserve"> и сведениям, указанным в подпунктах 6.2.1 – </w:t>
      </w:r>
      <w:r w:rsidR="00B62B41" w:rsidRPr="00E64689">
        <w:rPr>
          <w:rFonts w:ascii="Times New Roman" w:hAnsi="Times New Roman" w:cs="Times New Roman"/>
          <w:sz w:val="28"/>
          <w:szCs w:val="28"/>
        </w:rPr>
        <w:t>6.2.8 настоящего П</w:t>
      </w:r>
      <w:r w:rsidR="00AE4694" w:rsidRPr="00E64689">
        <w:rPr>
          <w:rFonts w:ascii="Times New Roman" w:hAnsi="Times New Roman" w:cs="Times New Roman"/>
          <w:sz w:val="28"/>
          <w:szCs w:val="28"/>
        </w:rPr>
        <w:t>о</w:t>
      </w:r>
      <w:r w:rsidR="00BF534A">
        <w:rPr>
          <w:rFonts w:ascii="Times New Roman" w:hAnsi="Times New Roman" w:cs="Times New Roman"/>
          <w:sz w:val="28"/>
          <w:szCs w:val="28"/>
        </w:rPr>
        <w:t>рядка</w:t>
      </w:r>
      <w:r w:rsidR="00AE4694" w:rsidRPr="00E64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55B" w:rsidRPr="00E64689" w:rsidRDefault="00A65F2D" w:rsidP="00F2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6.3.2 об отклонении подготовленного проекта планировки и (или) проекта межевания территории и направлении его на доработк</w:t>
      </w:r>
      <w:r w:rsidR="00B62B41" w:rsidRPr="00E64689">
        <w:rPr>
          <w:rFonts w:ascii="Times New Roman" w:hAnsi="Times New Roman" w:cs="Times New Roman"/>
          <w:sz w:val="28"/>
          <w:szCs w:val="28"/>
        </w:rPr>
        <w:t>у, в случае если подготовленный проект планировки и (или)</w:t>
      </w:r>
      <w:r w:rsidRPr="00E64689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B62B41" w:rsidRPr="00E64689">
        <w:rPr>
          <w:rFonts w:ascii="Times New Roman" w:hAnsi="Times New Roman" w:cs="Times New Roman"/>
          <w:sz w:val="28"/>
          <w:szCs w:val="28"/>
        </w:rPr>
        <w:t xml:space="preserve"> не соответствует (противоречит) документации и сведениям, указанным в подпунктах 6.2.1 – 6.2.8 настоящего По</w:t>
      </w:r>
      <w:r w:rsidR="00BF534A">
        <w:rPr>
          <w:rFonts w:ascii="Times New Roman" w:hAnsi="Times New Roman" w:cs="Times New Roman"/>
          <w:sz w:val="28"/>
          <w:szCs w:val="28"/>
        </w:rPr>
        <w:t>рядка</w:t>
      </w:r>
      <w:r w:rsidR="00B62B41" w:rsidRPr="00E64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55B" w:rsidRPr="00E64689" w:rsidRDefault="008E08C5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</w:t>
      </w:r>
      <w:r w:rsidR="0084655B" w:rsidRPr="00E64689">
        <w:rPr>
          <w:rFonts w:ascii="Times New Roman" w:hAnsi="Times New Roman" w:cs="Times New Roman"/>
          <w:sz w:val="28"/>
          <w:szCs w:val="28"/>
        </w:rPr>
        <w:t xml:space="preserve">.4. </w:t>
      </w:r>
      <w:r w:rsidR="00B21590" w:rsidRPr="00E64689">
        <w:rPr>
          <w:rFonts w:ascii="Times New Roman" w:hAnsi="Times New Roman" w:cs="Times New Roman"/>
          <w:sz w:val="28"/>
          <w:szCs w:val="28"/>
        </w:rPr>
        <w:t>При</w:t>
      </w:r>
      <w:r w:rsidR="000554E3" w:rsidRPr="00E64689"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="00F40DC1" w:rsidRPr="00E6468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1590" w:rsidRPr="00E64689">
        <w:rPr>
          <w:rFonts w:ascii="Times New Roman" w:hAnsi="Times New Roman" w:cs="Times New Roman"/>
          <w:sz w:val="28"/>
          <w:szCs w:val="28"/>
        </w:rPr>
        <w:t>, указанного в подпункте 6.3.2 настоящего По</w:t>
      </w:r>
      <w:r w:rsidR="00BF534A">
        <w:rPr>
          <w:rFonts w:ascii="Times New Roman" w:hAnsi="Times New Roman" w:cs="Times New Roman"/>
          <w:sz w:val="28"/>
          <w:szCs w:val="28"/>
        </w:rPr>
        <w:t>рядка</w:t>
      </w:r>
      <w:r w:rsidR="00B21590" w:rsidRPr="00E64689">
        <w:rPr>
          <w:rFonts w:ascii="Times New Roman" w:hAnsi="Times New Roman" w:cs="Times New Roman"/>
          <w:sz w:val="28"/>
          <w:szCs w:val="28"/>
        </w:rPr>
        <w:t>,</w:t>
      </w:r>
      <w:r w:rsidR="00D664DA">
        <w:rPr>
          <w:rFonts w:ascii="Times New Roman" w:hAnsi="Times New Roman" w:cs="Times New Roman"/>
          <w:sz w:val="28"/>
          <w:szCs w:val="28"/>
        </w:rPr>
        <w:t xml:space="preserve"> </w:t>
      </w:r>
      <w:r w:rsidR="00D47841" w:rsidRPr="00E64689">
        <w:rPr>
          <w:rFonts w:ascii="Times New Roman" w:hAnsi="Times New Roman" w:cs="Times New Roman"/>
          <w:sz w:val="28"/>
          <w:szCs w:val="28"/>
        </w:rPr>
        <w:t xml:space="preserve">Управлением архитектуры </w:t>
      </w:r>
      <w:r w:rsidR="0084655B" w:rsidRPr="00E64689">
        <w:rPr>
          <w:rFonts w:ascii="Times New Roman" w:hAnsi="Times New Roman" w:cs="Times New Roman"/>
          <w:sz w:val="28"/>
          <w:szCs w:val="28"/>
        </w:rPr>
        <w:t xml:space="preserve">в адрес заявителя направляется </w:t>
      </w:r>
      <w:r w:rsidR="00D47841" w:rsidRPr="00E64689">
        <w:rPr>
          <w:rFonts w:ascii="Times New Roman" w:hAnsi="Times New Roman" w:cs="Times New Roman"/>
          <w:sz w:val="28"/>
          <w:szCs w:val="28"/>
        </w:rPr>
        <w:t>исчерпывающий пе</w:t>
      </w:r>
      <w:r w:rsidR="000554E3" w:rsidRPr="00E64689">
        <w:rPr>
          <w:rFonts w:ascii="Times New Roman" w:hAnsi="Times New Roman" w:cs="Times New Roman"/>
          <w:sz w:val="28"/>
          <w:szCs w:val="28"/>
        </w:rPr>
        <w:t>речень замечаний, со ссылками на конкретные части документации и сведений, указанных</w:t>
      </w:r>
      <w:r w:rsidR="00D47841" w:rsidRPr="00E64689">
        <w:rPr>
          <w:rFonts w:ascii="Times New Roman" w:hAnsi="Times New Roman" w:cs="Times New Roman"/>
          <w:sz w:val="28"/>
          <w:szCs w:val="28"/>
        </w:rPr>
        <w:t xml:space="preserve"> в подпунктах 6.2.1 – 6.2.8 настоящего </w:t>
      </w:r>
      <w:r w:rsidR="00D47841" w:rsidRPr="00E64689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BF534A">
        <w:rPr>
          <w:rFonts w:ascii="Times New Roman" w:hAnsi="Times New Roman" w:cs="Times New Roman"/>
          <w:sz w:val="28"/>
          <w:szCs w:val="28"/>
        </w:rPr>
        <w:t>рядка</w:t>
      </w:r>
      <w:r w:rsidR="00D47841" w:rsidRPr="00E64689">
        <w:rPr>
          <w:rFonts w:ascii="Times New Roman" w:hAnsi="Times New Roman" w:cs="Times New Roman"/>
          <w:sz w:val="28"/>
          <w:szCs w:val="28"/>
        </w:rPr>
        <w:t xml:space="preserve">, которым не соответствует (противоречит) </w:t>
      </w:r>
      <w:r w:rsidR="000554E3" w:rsidRPr="00E64689">
        <w:rPr>
          <w:rFonts w:ascii="Times New Roman" w:hAnsi="Times New Roman" w:cs="Times New Roman"/>
          <w:sz w:val="28"/>
          <w:szCs w:val="28"/>
        </w:rPr>
        <w:t>подготовленный проект планировки и (или) межевания территории</w:t>
      </w:r>
      <w:r w:rsidR="00F06C0B" w:rsidRPr="00E64689">
        <w:rPr>
          <w:rFonts w:ascii="Times New Roman" w:hAnsi="Times New Roman" w:cs="Times New Roman"/>
          <w:sz w:val="28"/>
          <w:szCs w:val="28"/>
        </w:rPr>
        <w:t>, для доработки такого проекта заявителем</w:t>
      </w:r>
      <w:r w:rsidR="000554E3" w:rsidRPr="00E64689">
        <w:rPr>
          <w:rFonts w:ascii="Times New Roman" w:hAnsi="Times New Roman" w:cs="Times New Roman"/>
          <w:sz w:val="28"/>
          <w:szCs w:val="28"/>
        </w:rPr>
        <w:t>.</w:t>
      </w:r>
    </w:p>
    <w:p w:rsidR="0084655B" w:rsidRPr="00E64689" w:rsidRDefault="008E08C5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</w:t>
      </w:r>
      <w:r w:rsidR="0084655B" w:rsidRPr="00E64689">
        <w:rPr>
          <w:rFonts w:ascii="Times New Roman" w:hAnsi="Times New Roman" w:cs="Times New Roman"/>
          <w:sz w:val="28"/>
          <w:szCs w:val="28"/>
        </w:rPr>
        <w:t>.5</w:t>
      </w:r>
      <w:r w:rsidR="00F06C0B" w:rsidRPr="00E64689">
        <w:rPr>
          <w:rFonts w:ascii="Times New Roman" w:hAnsi="Times New Roman" w:cs="Times New Roman"/>
          <w:sz w:val="28"/>
          <w:szCs w:val="28"/>
        </w:rPr>
        <w:t>. Доработанный</w:t>
      </w:r>
      <w:r w:rsidR="00325A5B" w:rsidRPr="00E64689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F06C0B" w:rsidRPr="00E6468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25A5B" w:rsidRPr="00E64689">
        <w:rPr>
          <w:rFonts w:ascii="Times New Roman" w:hAnsi="Times New Roman" w:cs="Times New Roman"/>
          <w:sz w:val="28"/>
          <w:szCs w:val="28"/>
        </w:rPr>
        <w:t>планировки и (или) межевания территории, в части устранения замечаний, обозначенных в пункте 6.4 настоящего По</w:t>
      </w:r>
      <w:r w:rsidR="00BF534A">
        <w:rPr>
          <w:rFonts w:ascii="Times New Roman" w:hAnsi="Times New Roman" w:cs="Times New Roman"/>
          <w:sz w:val="28"/>
          <w:szCs w:val="28"/>
        </w:rPr>
        <w:t>рядка</w:t>
      </w:r>
      <w:r w:rsidR="00325A5B" w:rsidRPr="00E64689">
        <w:rPr>
          <w:rFonts w:ascii="Times New Roman" w:hAnsi="Times New Roman" w:cs="Times New Roman"/>
          <w:sz w:val="28"/>
          <w:szCs w:val="28"/>
        </w:rPr>
        <w:t>, направляется на утверждение повторно в порядке, установленном пунктами 6.1</w:t>
      </w:r>
      <w:r w:rsidR="005C55DD" w:rsidRPr="00E64689">
        <w:rPr>
          <w:rFonts w:ascii="Times New Roman" w:hAnsi="Times New Roman" w:cs="Times New Roman"/>
          <w:sz w:val="28"/>
          <w:szCs w:val="28"/>
        </w:rPr>
        <w:t xml:space="preserve"> – 6.3 настоящего По</w:t>
      </w:r>
      <w:r w:rsidR="00BF534A">
        <w:rPr>
          <w:rFonts w:ascii="Times New Roman" w:hAnsi="Times New Roman" w:cs="Times New Roman"/>
          <w:sz w:val="28"/>
          <w:szCs w:val="28"/>
        </w:rPr>
        <w:t>рядка</w:t>
      </w:r>
      <w:r w:rsidR="005C55DD" w:rsidRPr="00E64689">
        <w:rPr>
          <w:rFonts w:ascii="Times New Roman" w:hAnsi="Times New Roman" w:cs="Times New Roman"/>
          <w:sz w:val="28"/>
          <w:szCs w:val="28"/>
        </w:rPr>
        <w:t>.</w:t>
      </w:r>
      <w:r w:rsidR="00325A5B" w:rsidRPr="00E6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F7" w:rsidRPr="00E64689" w:rsidRDefault="005C55DD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6.6. При принятии решения, указанного в подпункте 6.3.1 на</w:t>
      </w:r>
      <w:r w:rsidR="00337357" w:rsidRPr="00E64689">
        <w:rPr>
          <w:rFonts w:ascii="Times New Roman" w:hAnsi="Times New Roman" w:cs="Times New Roman"/>
          <w:sz w:val="28"/>
          <w:szCs w:val="28"/>
        </w:rPr>
        <w:t>стоящего По</w:t>
      </w:r>
      <w:r w:rsidR="00BF534A">
        <w:rPr>
          <w:rFonts w:ascii="Times New Roman" w:hAnsi="Times New Roman" w:cs="Times New Roman"/>
          <w:sz w:val="28"/>
          <w:szCs w:val="28"/>
        </w:rPr>
        <w:t>рядка</w:t>
      </w:r>
      <w:r w:rsidR="00337357" w:rsidRPr="00E64689">
        <w:rPr>
          <w:rFonts w:ascii="Times New Roman" w:hAnsi="Times New Roman" w:cs="Times New Roman"/>
          <w:sz w:val="28"/>
          <w:szCs w:val="28"/>
        </w:rPr>
        <w:t>,  Управление</w:t>
      </w:r>
      <w:r w:rsidRPr="00E64689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4B6CA7" w:rsidRPr="00E646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2FF7" w:rsidRPr="00E64689" w:rsidRDefault="006E3D11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</w:t>
      </w:r>
      <w:r w:rsidR="00F02FF7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4B6CA7" w:rsidRPr="00E64689">
        <w:rPr>
          <w:rFonts w:ascii="Times New Roman" w:hAnsi="Times New Roman" w:cs="Times New Roman"/>
          <w:sz w:val="28"/>
          <w:szCs w:val="28"/>
        </w:rPr>
        <w:t xml:space="preserve">готовит и согласует в порядке, установленном для согласования проектов постановлений администрации Елизовского городского поселения, </w:t>
      </w:r>
      <w:r w:rsidR="00F02FF7" w:rsidRPr="00E64689">
        <w:rPr>
          <w:rFonts w:ascii="Times New Roman" w:hAnsi="Times New Roman" w:cs="Times New Roman"/>
          <w:sz w:val="28"/>
          <w:szCs w:val="28"/>
        </w:rPr>
        <w:t>проект постановления о назначении публичных слушаний по подготовленному проекту планировки и (или) межевания территории;</w:t>
      </w:r>
    </w:p>
    <w:p w:rsidR="0084655B" w:rsidRPr="00E64689" w:rsidRDefault="006E3D11" w:rsidP="0084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5C55DD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2808D4" w:rsidRPr="00E64689">
        <w:rPr>
          <w:rFonts w:ascii="Times New Roman" w:hAnsi="Times New Roman" w:cs="Times New Roman"/>
          <w:sz w:val="28"/>
          <w:szCs w:val="28"/>
        </w:rPr>
        <w:t xml:space="preserve">готовит и согласует </w:t>
      </w:r>
      <w:r w:rsidR="005C55DD" w:rsidRPr="00E64689">
        <w:rPr>
          <w:rFonts w:ascii="Times New Roman" w:hAnsi="Times New Roman" w:cs="Times New Roman"/>
          <w:sz w:val="28"/>
          <w:szCs w:val="28"/>
        </w:rPr>
        <w:t>проект письма администрации Елизовского городского поселения</w:t>
      </w:r>
      <w:r w:rsidR="002808D4" w:rsidRPr="00E64689">
        <w:rPr>
          <w:rFonts w:ascii="Times New Roman" w:hAnsi="Times New Roman" w:cs="Times New Roman"/>
          <w:sz w:val="28"/>
          <w:szCs w:val="28"/>
        </w:rPr>
        <w:t xml:space="preserve"> в адрес Главы Елизовского городского поселения</w:t>
      </w:r>
      <w:r w:rsidR="005C55DD" w:rsidRPr="00E64689">
        <w:rPr>
          <w:rFonts w:ascii="Times New Roman" w:hAnsi="Times New Roman" w:cs="Times New Roman"/>
          <w:sz w:val="28"/>
          <w:szCs w:val="28"/>
        </w:rPr>
        <w:t xml:space="preserve"> о направлении подготовленного проекта планировки и (или) межевания территории</w:t>
      </w:r>
      <w:r w:rsidR="002808D4" w:rsidRPr="00E64689">
        <w:rPr>
          <w:rFonts w:ascii="Times New Roman" w:hAnsi="Times New Roman" w:cs="Times New Roman"/>
          <w:sz w:val="28"/>
          <w:szCs w:val="28"/>
        </w:rPr>
        <w:t>.</w:t>
      </w:r>
    </w:p>
    <w:p w:rsidR="00AF0A23" w:rsidRDefault="00AF0A23" w:rsidP="00E83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A23">
        <w:rPr>
          <w:rFonts w:ascii="Times New Roman" w:hAnsi="Times New Roman" w:cs="Times New Roman"/>
          <w:sz w:val="28"/>
          <w:szCs w:val="28"/>
        </w:rPr>
        <w:t>Письмо администрации Елизовского городского поселения о направлении подготовленного проекта планировки и (или) межевания территории направляется Главе Елизовского городского поселения не позднее десяти рабочих дней, следующих за датой принятия решения, указанного в пункте 6.3.1 настоящего Порядка. В случае если по подготовленному проекту планировки и межевания территории должны быть проведены публичные слушания, к указанному в настоящем абзаце письму прилагается проект постановления Главы администрации Елизовского городского поселения о назначении публичных слушаний.</w:t>
      </w:r>
    </w:p>
    <w:p w:rsidR="00D62144" w:rsidRPr="00E64689" w:rsidRDefault="00E832FB" w:rsidP="00E83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>6</w:t>
      </w:r>
      <w:r w:rsidR="00E627AA" w:rsidRPr="00E64689">
        <w:rPr>
          <w:rFonts w:ascii="Times New Roman" w:hAnsi="Times New Roman" w:cs="Times New Roman"/>
          <w:sz w:val="28"/>
          <w:szCs w:val="28"/>
        </w:rPr>
        <w:t>.7. П</w:t>
      </w:r>
      <w:r w:rsidRPr="00E64689">
        <w:rPr>
          <w:rFonts w:ascii="Times New Roman" w:hAnsi="Times New Roman" w:cs="Times New Roman"/>
          <w:sz w:val="28"/>
          <w:szCs w:val="28"/>
        </w:rPr>
        <w:t xml:space="preserve">роекты планировки и (или) межевания территории, </w:t>
      </w:r>
      <w:r w:rsidR="00E627AA" w:rsidRPr="00E64689">
        <w:rPr>
          <w:rFonts w:ascii="Times New Roman" w:hAnsi="Times New Roman" w:cs="Times New Roman"/>
          <w:sz w:val="28"/>
          <w:szCs w:val="28"/>
        </w:rPr>
        <w:t>подготовленные</w:t>
      </w:r>
      <w:r w:rsidR="00FD6F2A" w:rsidRPr="00E64689">
        <w:rPr>
          <w:rFonts w:ascii="Times New Roman" w:hAnsi="Times New Roman" w:cs="Times New Roman"/>
          <w:sz w:val="28"/>
          <w:szCs w:val="28"/>
        </w:rPr>
        <w:t xml:space="preserve"> и направленные</w:t>
      </w:r>
      <w:r w:rsidR="00E627AA" w:rsidRPr="00E64689">
        <w:rPr>
          <w:rFonts w:ascii="Times New Roman" w:hAnsi="Times New Roman" w:cs="Times New Roman"/>
          <w:sz w:val="28"/>
          <w:szCs w:val="28"/>
        </w:rPr>
        <w:t xml:space="preserve"> заявителями </w:t>
      </w:r>
      <w:r w:rsidRPr="00E64689">
        <w:rPr>
          <w:rFonts w:ascii="Times New Roman" w:hAnsi="Times New Roman" w:cs="Times New Roman"/>
          <w:sz w:val="28"/>
          <w:szCs w:val="28"/>
        </w:rPr>
        <w:t xml:space="preserve">для </w:t>
      </w:r>
      <w:r w:rsidR="00FD6F2A" w:rsidRPr="00E64689">
        <w:rPr>
          <w:rFonts w:ascii="Times New Roman" w:hAnsi="Times New Roman" w:cs="Times New Roman"/>
          <w:sz w:val="28"/>
          <w:szCs w:val="28"/>
        </w:rPr>
        <w:t>утверждения в администрацию Елизовского городского поселения</w:t>
      </w:r>
      <w:r w:rsidR="00E627AA" w:rsidRPr="00E64689">
        <w:rPr>
          <w:rFonts w:ascii="Times New Roman" w:hAnsi="Times New Roman" w:cs="Times New Roman"/>
          <w:sz w:val="28"/>
          <w:szCs w:val="28"/>
        </w:rPr>
        <w:t>, до их утверждения</w:t>
      </w:r>
      <w:r w:rsidRPr="00E64689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</w:t>
      </w:r>
      <w:r w:rsidR="00E627AA" w:rsidRPr="00E64689">
        <w:rPr>
          <w:rFonts w:ascii="Times New Roman" w:hAnsi="Times New Roman" w:cs="Times New Roman"/>
          <w:sz w:val="28"/>
          <w:szCs w:val="28"/>
        </w:rPr>
        <w:t>мотрению на публичных слушаниях, за исключением</w:t>
      </w:r>
      <w:r w:rsidR="00FD6F2A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D62144" w:rsidRPr="00E64689">
        <w:rPr>
          <w:rFonts w:ascii="Times New Roman" w:hAnsi="Times New Roman" w:cs="Times New Roman"/>
          <w:sz w:val="28"/>
          <w:szCs w:val="28"/>
        </w:rPr>
        <w:t>таких проектов, подготовленных в отношении:</w:t>
      </w:r>
    </w:p>
    <w:p w:rsidR="00D62144" w:rsidRPr="00E64689" w:rsidRDefault="006E3D11" w:rsidP="00D62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</w:t>
      </w:r>
      <w:r w:rsidR="00D62144" w:rsidRPr="00E64689">
        <w:rPr>
          <w:rFonts w:ascii="Times New Roman" w:hAnsi="Times New Roman" w:cs="Times New Roman"/>
          <w:sz w:val="28"/>
          <w:szCs w:val="28"/>
        </w:rPr>
        <w:t xml:space="preserve">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D62144" w:rsidRPr="00E64689" w:rsidRDefault="006E3D11" w:rsidP="00D62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</w:t>
      </w:r>
      <w:r w:rsidR="00D62144" w:rsidRPr="00E64689">
        <w:rPr>
          <w:rFonts w:ascii="Times New Roman" w:hAnsi="Times New Roman" w:cs="Times New Roman"/>
          <w:sz w:val="28"/>
          <w:szCs w:val="28"/>
        </w:rPr>
        <w:t xml:space="preserve">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337357" w:rsidRPr="00E64689" w:rsidRDefault="006E3D11" w:rsidP="00DD6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</w:t>
      </w:r>
      <w:r w:rsidR="00D62144" w:rsidRPr="00E64689">
        <w:rPr>
          <w:rFonts w:ascii="Times New Roman" w:hAnsi="Times New Roman" w:cs="Times New Roman"/>
          <w:sz w:val="28"/>
          <w:szCs w:val="28"/>
        </w:rPr>
        <w:t xml:space="preserve">  территории для размещения линейных объектов в границах земель лесного фонда.</w:t>
      </w:r>
    </w:p>
    <w:p w:rsidR="002808D4" w:rsidRPr="00E64689" w:rsidRDefault="00227783" w:rsidP="00DD6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 xml:space="preserve">Процедура, предусмотренная подпунктом 6.6.1 настоящего </w:t>
      </w:r>
      <w:r w:rsidR="00BF534A">
        <w:rPr>
          <w:rFonts w:ascii="Times New Roman" w:hAnsi="Times New Roman" w:cs="Times New Roman"/>
          <w:sz w:val="28"/>
          <w:szCs w:val="28"/>
        </w:rPr>
        <w:t>Порядка</w:t>
      </w:r>
      <w:r w:rsidRPr="00E64689">
        <w:rPr>
          <w:rFonts w:ascii="Times New Roman" w:hAnsi="Times New Roman" w:cs="Times New Roman"/>
          <w:sz w:val="28"/>
          <w:szCs w:val="28"/>
        </w:rPr>
        <w:t>, не проводится в случае, если проект планировки и (</w:t>
      </w:r>
      <w:proofErr w:type="gramStart"/>
      <w:r w:rsidRPr="00E6468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E64689">
        <w:rPr>
          <w:rFonts w:ascii="Times New Roman" w:hAnsi="Times New Roman" w:cs="Times New Roman"/>
          <w:sz w:val="28"/>
          <w:szCs w:val="28"/>
        </w:rPr>
        <w:t xml:space="preserve">межевания территории подготовлен заявителем в отношении одной из территорий, указанной в пунктах 6.7.1 – 6.7.3 настоящего </w:t>
      </w:r>
      <w:r w:rsidR="00BF534A">
        <w:rPr>
          <w:rFonts w:ascii="Times New Roman" w:hAnsi="Times New Roman" w:cs="Times New Roman"/>
          <w:sz w:val="28"/>
          <w:szCs w:val="28"/>
        </w:rPr>
        <w:t>Порядка</w:t>
      </w:r>
      <w:r w:rsidRPr="00E64689">
        <w:rPr>
          <w:rFonts w:ascii="Times New Roman" w:hAnsi="Times New Roman" w:cs="Times New Roman"/>
          <w:sz w:val="28"/>
          <w:szCs w:val="28"/>
        </w:rPr>
        <w:t>.</w:t>
      </w:r>
      <w:r w:rsidR="00337357" w:rsidRPr="00E64689">
        <w:rPr>
          <w:rFonts w:ascii="Times New Roman" w:hAnsi="Times New Roman" w:cs="Times New Roman"/>
          <w:sz w:val="28"/>
          <w:szCs w:val="28"/>
        </w:rPr>
        <w:t xml:space="preserve"> </w:t>
      </w:r>
      <w:r w:rsidR="006B0CD0" w:rsidRPr="00E646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7A2" w:rsidRPr="004117A2" w:rsidRDefault="00337357" w:rsidP="004117A2">
      <w:pPr>
        <w:pStyle w:val="aa"/>
        <w:spacing w:line="240" w:lineRule="auto"/>
        <w:ind w:left="0"/>
        <w:jc w:val="both"/>
        <w:rPr>
          <w:rFonts w:ascii="Times New Roman" w:hAnsi="Times New Roman" w:cs="Aharoni"/>
          <w:sz w:val="28"/>
          <w:szCs w:val="28"/>
        </w:rPr>
      </w:pPr>
      <w:r w:rsidRPr="00E646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8C5" w:rsidRPr="00E64689">
        <w:rPr>
          <w:rFonts w:ascii="Times New Roman" w:hAnsi="Times New Roman" w:cs="Times New Roman"/>
          <w:sz w:val="28"/>
          <w:szCs w:val="28"/>
        </w:rPr>
        <w:t>6</w:t>
      </w:r>
      <w:r w:rsidR="0084655B" w:rsidRPr="00E64689">
        <w:rPr>
          <w:rFonts w:ascii="Times New Roman" w:hAnsi="Times New Roman" w:cs="Times New Roman"/>
          <w:sz w:val="28"/>
          <w:szCs w:val="28"/>
        </w:rPr>
        <w:t>.8</w:t>
      </w:r>
      <w:r w:rsidR="00890A13" w:rsidRPr="00E646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0A13" w:rsidRPr="00E64689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по подготовленным заявителями проектам</w:t>
      </w:r>
      <w:r w:rsidR="0084655B" w:rsidRPr="00E64689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90A13" w:rsidRPr="00E64689">
        <w:rPr>
          <w:rFonts w:ascii="Times New Roman" w:hAnsi="Times New Roman" w:cs="Times New Roman"/>
          <w:sz w:val="28"/>
          <w:szCs w:val="28"/>
        </w:rPr>
        <w:t xml:space="preserve"> и (или) межевания территории осуществляется в </w:t>
      </w:r>
      <w:r w:rsidR="00890A13" w:rsidRPr="004117A2">
        <w:rPr>
          <w:rFonts w:ascii="Times New Roman" w:hAnsi="Times New Roman" w:cs="Times New Roman"/>
          <w:sz w:val="28"/>
          <w:szCs w:val="28"/>
        </w:rPr>
        <w:lastRenderedPageBreak/>
        <w:t xml:space="preserve">порядке, </w:t>
      </w:r>
      <w:r w:rsidR="004117A2" w:rsidRPr="004117A2">
        <w:rPr>
          <w:rFonts w:ascii="Times New Roman" w:hAnsi="Times New Roman" w:cs="Aharoni"/>
          <w:sz w:val="28"/>
          <w:szCs w:val="28"/>
        </w:rPr>
        <w:t>определенном статьей 36 Градостроительного кодекса Российской Федерации, статьей 16 устава Елизовского городского поселения, главой 7 Правил землепользования и застройки Елизовского городского поселения Елизовского района Камчатского края, Положением «О порядке проведения публичных слушаний в Елизовском городском поселении по вопросам градостроительной деятельности» принятым Решением Собрания</w:t>
      </w:r>
      <w:proofErr w:type="gramEnd"/>
      <w:r w:rsidR="004117A2" w:rsidRPr="004117A2">
        <w:rPr>
          <w:rFonts w:ascii="Times New Roman" w:hAnsi="Times New Roman" w:cs="Aharoni"/>
          <w:sz w:val="28"/>
          <w:szCs w:val="28"/>
        </w:rPr>
        <w:t xml:space="preserve"> депутатов Елизовского городского поселения от 18.12.2009 № 251.</w:t>
      </w:r>
    </w:p>
    <w:p w:rsidR="004117A2" w:rsidRPr="004117A2" w:rsidRDefault="004117A2" w:rsidP="004117A2">
      <w:pPr>
        <w:pStyle w:val="aa"/>
        <w:spacing w:line="240" w:lineRule="auto"/>
        <w:ind w:left="0" w:firstLine="709"/>
        <w:jc w:val="both"/>
        <w:rPr>
          <w:rFonts w:ascii="Times New Roman" w:hAnsi="Times New Roman" w:cs="Aharoni"/>
          <w:sz w:val="28"/>
          <w:szCs w:val="28"/>
        </w:rPr>
      </w:pPr>
      <w:r w:rsidRPr="004117A2">
        <w:rPr>
          <w:rFonts w:ascii="Times New Roman" w:hAnsi="Times New Roman" w:cs="Aharoni"/>
          <w:sz w:val="28"/>
          <w:szCs w:val="28"/>
        </w:rPr>
        <w:t>6.9. Итоги публичных слушаний по проектам планировки и (или) межевания территории подлежат рассмотрению на сессии Собрания депутатов Елизовского городского поселения для дачи рекомендаций Главе администрации Елизовского городского поселения.</w:t>
      </w:r>
    </w:p>
    <w:p w:rsidR="004117A2" w:rsidRPr="004117A2" w:rsidRDefault="004117A2" w:rsidP="004117A2">
      <w:pPr>
        <w:pStyle w:val="aa"/>
        <w:spacing w:line="240" w:lineRule="auto"/>
        <w:ind w:left="0" w:firstLine="709"/>
        <w:jc w:val="both"/>
        <w:rPr>
          <w:rFonts w:ascii="Times New Roman" w:hAnsi="Times New Roman" w:cs="Aharoni"/>
          <w:sz w:val="28"/>
          <w:szCs w:val="28"/>
        </w:rPr>
      </w:pPr>
      <w:r w:rsidRPr="004117A2">
        <w:rPr>
          <w:rFonts w:ascii="Times New Roman" w:hAnsi="Times New Roman" w:cs="Aharoni"/>
          <w:sz w:val="28"/>
          <w:szCs w:val="28"/>
        </w:rPr>
        <w:t xml:space="preserve">6.10. </w:t>
      </w:r>
      <w:proofErr w:type="gramStart"/>
      <w:r w:rsidRPr="004117A2">
        <w:rPr>
          <w:rFonts w:ascii="Times New Roman" w:hAnsi="Times New Roman" w:cs="Aharoni"/>
          <w:sz w:val="28"/>
          <w:szCs w:val="28"/>
        </w:rPr>
        <w:t>Управление архитектуры, не позднее 15 (пятнадцати) дней со дня опубликования заключения о результатах публичных слушаний направляет Главе администрации Елизовского городского поселения проект решения Главы администрации Елизовского городского поселения об утверждении документации по планировке территории; документ, подтверждающий соответствие проекта документации по планировке территории настоящего Порядка; протокол публичных слушаний по рассмотрению документации по планировке территории и заключение о результатах публичных слушаний.</w:t>
      </w:r>
      <w:proofErr w:type="gramEnd"/>
    </w:p>
    <w:p w:rsidR="004117A2" w:rsidRPr="004117A2" w:rsidRDefault="004117A2" w:rsidP="004117A2">
      <w:pPr>
        <w:pStyle w:val="aa"/>
        <w:spacing w:line="240" w:lineRule="auto"/>
        <w:ind w:left="0" w:firstLine="709"/>
        <w:jc w:val="both"/>
        <w:rPr>
          <w:rFonts w:ascii="Times New Roman" w:hAnsi="Times New Roman" w:cs="Aharoni"/>
          <w:sz w:val="28"/>
          <w:szCs w:val="28"/>
        </w:rPr>
      </w:pPr>
      <w:r w:rsidRPr="004117A2">
        <w:rPr>
          <w:rFonts w:ascii="Times New Roman" w:hAnsi="Times New Roman" w:cs="Aharoni"/>
          <w:sz w:val="28"/>
          <w:szCs w:val="28"/>
        </w:rPr>
        <w:t xml:space="preserve">6.11. </w:t>
      </w:r>
      <w:proofErr w:type="gramStart"/>
      <w:r w:rsidRPr="004117A2">
        <w:rPr>
          <w:rFonts w:ascii="Times New Roman" w:hAnsi="Times New Roman" w:cs="Aharoni"/>
          <w:sz w:val="28"/>
          <w:szCs w:val="28"/>
        </w:rPr>
        <w:t>Глава администрации Елизовского городского поселения с учетом протокола публичных слушаний по проекту планировки территории и проекту межевания территории, заключения о результатах публичных слушаний и рекомендаций Собрания депутатов Елизовского городского поселения принимает решение об утверждении документации по планировке  территории или об отклонении такой документации и направлении ее исполнителю на доработку с учетом замечаний и предложений в протоколе и заключении публичных слушаний</w:t>
      </w:r>
      <w:proofErr w:type="gramEnd"/>
      <w:r w:rsidRPr="004117A2">
        <w:rPr>
          <w:rFonts w:ascii="Times New Roman" w:hAnsi="Times New Roman" w:cs="Aharoni"/>
          <w:sz w:val="28"/>
          <w:szCs w:val="28"/>
        </w:rPr>
        <w:t>.</w:t>
      </w:r>
    </w:p>
    <w:p w:rsidR="004117A2" w:rsidRPr="004117A2" w:rsidRDefault="004117A2" w:rsidP="004117A2">
      <w:pPr>
        <w:pStyle w:val="aa"/>
        <w:spacing w:line="240" w:lineRule="auto"/>
        <w:ind w:left="0" w:firstLine="709"/>
        <w:jc w:val="both"/>
        <w:rPr>
          <w:rFonts w:ascii="Times New Roman" w:hAnsi="Times New Roman" w:cs="Aharoni"/>
          <w:sz w:val="28"/>
          <w:szCs w:val="28"/>
        </w:rPr>
      </w:pPr>
      <w:r w:rsidRPr="004117A2">
        <w:rPr>
          <w:rFonts w:ascii="Times New Roman" w:hAnsi="Times New Roman" w:cs="Aharoni"/>
          <w:sz w:val="28"/>
          <w:szCs w:val="28"/>
        </w:rPr>
        <w:t>6.12. 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актов, в течение 7 (семи) дней со дня утверждения указанной документации и размещается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4117A2" w:rsidRPr="004117A2" w:rsidRDefault="004117A2" w:rsidP="004117A2">
      <w:pPr>
        <w:pStyle w:val="aa"/>
        <w:spacing w:line="240" w:lineRule="auto"/>
        <w:ind w:left="0" w:firstLine="709"/>
        <w:jc w:val="both"/>
        <w:rPr>
          <w:rFonts w:ascii="Times New Roman" w:hAnsi="Times New Roman" w:cs="Aharoni"/>
          <w:sz w:val="28"/>
          <w:szCs w:val="28"/>
        </w:rPr>
      </w:pPr>
      <w:r w:rsidRPr="004117A2">
        <w:rPr>
          <w:rFonts w:ascii="Times New Roman" w:hAnsi="Times New Roman" w:cs="Aharoni"/>
          <w:sz w:val="28"/>
          <w:szCs w:val="28"/>
        </w:rPr>
        <w:t>6.13. Управление архитектуры:</w:t>
      </w:r>
    </w:p>
    <w:p w:rsidR="004117A2" w:rsidRPr="004117A2" w:rsidRDefault="004117A2" w:rsidP="004117A2">
      <w:pPr>
        <w:pStyle w:val="aa"/>
        <w:numPr>
          <w:ilvl w:val="2"/>
          <w:numId w:val="8"/>
        </w:numPr>
        <w:spacing w:line="240" w:lineRule="auto"/>
        <w:ind w:left="0" w:firstLine="709"/>
        <w:jc w:val="both"/>
        <w:rPr>
          <w:rFonts w:ascii="Times New Roman" w:hAnsi="Times New Roman" w:cs="Aharoni"/>
          <w:sz w:val="28"/>
          <w:szCs w:val="28"/>
        </w:rPr>
      </w:pPr>
      <w:r w:rsidRPr="004117A2">
        <w:rPr>
          <w:rFonts w:ascii="Times New Roman" w:hAnsi="Times New Roman" w:cs="Aharoni"/>
          <w:sz w:val="28"/>
          <w:szCs w:val="28"/>
        </w:rPr>
        <w:t xml:space="preserve"> </w:t>
      </w:r>
      <w:proofErr w:type="gramStart"/>
      <w:r w:rsidRPr="004117A2">
        <w:rPr>
          <w:rFonts w:ascii="Times New Roman" w:hAnsi="Times New Roman" w:cs="Aharoni"/>
          <w:sz w:val="28"/>
          <w:szCs w:val="28"/>
        </w:rPr>
        <w:t>в соответствии с требованиями Правил предоставления документов, направляемых или предоставляемых в соответствии с частями 1,3-13,15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утвержденных постановлением</w:t>
      </w:r>
      <w:proofErr w:type="gramEnd"/>
      <w:r w:rsidRPr="004117A2">
        <w:rPr>
          <w:rFonts w:ascii="Times New Roman" w:hAnsi="Times New Roman" w:cs="Aharoni"/>
          <w:sz w:val="28"/>
          <w:szCs w:val="28"/>
        </w:rPr>
        <w:t xml:space="preserve"> Правительства российской Федерации от 31.12.2015 № 1532, направляет утвержденную документацию в Федеральную службу государственной регистрации кадастра и картографии (</w:t>
      </w:r>
      <w:proofErr w:type="spellStart"/>
      <w:r w:rsidRPr="004117A2">
        <w:rPr>
          <w:rFonts w:ascii="Times New Roman" w:hAnsi="Times New Roman" w:cs="Aharoni"/>
          <w:sz w:val="28"/>
          <w:szCs w:val="28"/>
        </w:rPr>
        <w:t>Росреестр</w:t>
      </w:r>
      <w:proofErr w:type="spellEnd"/>
      <w:r w:rsidRPr="004117A2">
        <w:rPr>
          <w:rFonts w:ascii="Times New Roman" w:hAnsi="Times New Roman" w:cs="Aharoni"/>
          <w:sz w:val="28"/>
          <w:szCs w:val="28"/>
        </w:rPr>
        <w:t>) Камчатского края;</w:t>
      </w:r>
    </w:p>
    <w:p w:rsidR="004117A2" w:rsidRDefault="004117A2" w:rsidP="00411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haroni"/>
          <w:color w:val="FF0000"/>
          <w:sz w:val="28"/>
          <w:szCs w:val="28"/>
        </w:rPr>
      </w:pPr>
      <w:r w:rsidRPr="004117A2">
        <w:rPr>
          <w:rFonts w:ascii="Times New Roman" w:hAnsi="Times New Roman" w:cs="Aharoni"/>
          <w:color w:val="FF0000"/>
          <w:sz w:val="28"/>
          <w:szCs w:val="28"/>
        </w:rPr>
        <w:t xml:space="preserve"> </w:t>
      </w:r>
    </w:p>
    <w:p w:rsidR="004117A2" w:rsidRDefault="004117A2" w:rsidP="00411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haroni"/>
          <w:color w:val="FF0000"/>
          <w:sz w:val="28"/>
          <w:szCs w:val="28"/>
        </w:rPr>
      </w:pPr>
    </w:p>
    <w:p w:rsidR="0084655B" w:rsidRPr="002658AC" w:rsidRDefault="00D346CD" w:rsidP="00D34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6.13.2</w:t>
      </w:r>
      <w:r w:rsidR="00AF0A23">
        <w:rPr>
          <w:rFonts w:ascii="Times New Roman" w:hAnsi="Times New Roman" w:cs="Times New Roman"/>
          <w:sz w:val="28"/>
          <w:szCs w:val="28"/>
        </w:rPr>
        <w:t xml:space="preserve"> </w:t>
      </w:r>
      <w:r w:rsidR="00AF0A23" w:rsidRPr="00AF0A23">
        <w:rPr>
          <w:rFonts w:ascii="Times New Roman" w:hAnsi="Times New Roman" w:cs="Times New Roman"/>
          <w:sz w:val="28"/>
          <w:szCs w:val="28"/>
        </w:rPr>
        <w:t>направляет заверенную копию правового акта об утверждении документации по планировки территории в Администрацию Елизовского муниципального района в целях ведения информационной системы обеспечения</w:t>
      </w:r>
      <w:r w:rsidR="00AF0A23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55B" w:rsidRPr="008E2416" w:rsidRDefault="00A403E3" w:rsidP="00D34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6</w:t>
      </w:r>
      <w:r w:rsidR="0084655B" w:rsidRPr="002658AC">
        <w:rPr>
          <w:rFonts w:ascii="Times New Roman" w:hAnsi="Times New Roman" w:cs="Times New Roman"/>
          <w:sz w:val="28"/>
          <w:szCs w:val="28"/>
        </w:rPr>
        <w:t>.</w:t>
      </w:r>
      <w:r w:rsidR="00751E3D" w:rsidRPr="002658AC">
        <w:rPr>
          <w:rFonts w:ascii="Times New Roman" w:hAnsi="Times New Roman" w:cs="Times New Roman"/>
          <w:sz w:val="28"/>
          <w:szCs w:val="28"/>
        </w:rPr>
        <w:t>1</w:t>
      </w:r>
      <w:r w:rsidR="00D346CD">
        <w:rPr>
          <w:rFonts w:ascii="Times New Roman" w:hAnsi="Times New Roman" w:cs="Times New Roman"/>
          <w:sz w:val="28"/>
          <w:szCs w:val="28"/>
        </w:rPr>
        <w:t>3</w:t>
      </w:r>
      <w:r w:rsidR="0084655B" w:rsidRPr="002658AC">
        <w:rPr>
          <w:rFonts w:ascii="Times New Roman" w:hAnsi="Times New Roman" w:cs="Times New Roman"/>
          <w:sz w:val="28"/>
          <w:szCs w:val="28"/>
        </w:rPr>
        <w:t>.</w:t>
      </w:r>
      <w:r w:rsidR="00D346CD">
        <w:rPr>
          <w:rFonts w:ascii="Times New Roman" w:hAnsi="Times New Roman" w:cs="Times New Roman"/>
          <w:sz w:val="28"/>
          <w:szCs w:val="28"/>
        </w:rPr>
        <w:t>3</w:t>
      </w:r>
      <w:r w:rsidR="0084655B" w:rsidRPr="002658AC">
        <w:rPr>
          <w:rFonts w:ascii="Times New Roman" w:hAnsi="Times New Roman" w:cs="Times New Roman"/>
          <w:sz w:val="28"/>
          <w:szCs w:val="28"/>
        </w:rPr>
        <w:t xml:space="preserve"> </w:t>
      </w:r>
      <w:r w:rsidR="00D346CD">
        <w:rPr>
          <w:rFonts w:ascii="Times New Roman" w:hAnsi="Times New Roman" w:cs="Times New Roman"/>
          <w:sz w:val="28"/>
          <w:szCs w:val="28"/>
        </w:rPr>
        <w:t>о</w:t>
      </w:r>
      <w:r w:rsidR="0084655B" w:rsidRPr="002658AC">
        <w:rPr>
          <w:rFonts w:ascii="Times New Roman" w:hAnsi="Times New Roman" w:cs="Times New Roman"/>
          <w:sz w:val="28"/>
          <w:szCs w:val="28"/>
        </w:rPr>
        <w:t>существляет выдачу подготовленного документа</w:t>
      </w:r>
      <w:r w:rsidR="0084655B" w:rsidRPr="00265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8E08C5" w:rsidRPr="008E24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Исполнителю </w:t>
      </w:r>
      <w:r w:rsidR="00095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документацию</w:t>
      </w:r>
      <w:r w:rsidR="0084655B" w:rsidRPr="008E24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95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r w:rsidR="0084655B" w:rsidRPr="008E24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планировк</w:t>
      </w:r>
      <w:r w:rsidR="00095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84655B" w:rsidRPr="008E24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территории</w:t>
      </w:r>
      <w:r w:rsidR="0084655B" w:rsidRPr="008E2416">
        <w:rPr>
          <w:rFonts w:ascii="Times New Roman" w:hAnsi="Times New Roman" w:cs="Times New Roman"/>
          <w:sz w:val="28"/>
          <w:szCs w:val="28"/>
        </w:rPr>
        <w:t>:</w:t>
      </w:r>
    </w:p>
    <w:p w:rsidR="0084655B" w:rsidRPr="002658AC" w:rsidRDefault="00D346CD" w:rsidP="00846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55B" w:rsidRPr="002658AC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Елизовского городского поселения об утверждении документации по планировке территории;</w:t>
      </w:r>
    </w:p>
    <w:p w:rsidR="0084655B" w:rsidRPr="002658AC" w:rsidRDefault="00D346CD" w:rsidP="00846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55B" w:rsidRPr="002658AC">
        <w:rPr>
          <w:rFonts w:ascii="Times New Roman" w:hAnsi="Times New Roman" w:cs="Times New Roman"/>
          <w:sz w:val="28"/>
          <w:szCs w:val="28"/>
        </w:rPr>
        <w:t xml:space="preserve"> решение об отказе в утверждении документации по планировке территории.</w:t>
      </w:r>
    </w:p>
    <w:p w:rsidR="00ED067B" w:rsidRPr="002658AC" w:rsidRDefault="00ED067B" w:rsidP="00ED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67B" w:rsidRPr="002658AC" w:rsidRDefault="00ED067B" w:rsidP="00095DD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br w:type="page"/>
      </w:r>
      <w:r w:rsidRPr="00265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95DD9" w:rsidRPr="00095DD9" w:rsidRDefault="00ED067B" w:rsidP="00095DD9">
      <w:pPr>
        <w:pStyle w:val="HTML"/>
        <w:shd w:val="clear" w:color="auto" w:fill="FFFFFF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DD9">
        <w:rPr>
          <w:rFonts w:ascii="Times New Roman" w:hAnsi="Times New Roman" w:cs="Times New Roman"/>
          <w:sz w:val="28"/>
          <w:szCs w:val="28"/>
        </w:rPr>
        <w:t xml:space="preserve">к </w:t>
      </w:r>
      <w:r w:rsidR="00095DD9" w:rsidRPr="00095DD9">
        <w:rPr>
          <w:rFonts w:ascii="Times New Roman" w:hAnsi="Times New Roman" w:cs="Times New Roman"/>
          <w:sz w:val="28"/>
          <w:szCs w:val="28"/>
        </w:rPr>
        <w:t>Порядку подготовки, согласования и утверждения документации по планировке территории Елизовского городского поселения,</w:t>
      </w:r>
      <w:r w:rsidR="00095DD9">
        <w:rPr>
          <w:rFonts w:ascii="Times New Roman" w:hAnsi="Times New Roman" w:cs="Times New Roman"/>
          <w:sz w:val="28"/>
          <w:szCs w:val="28"/>
        </w:rPr>
        <w:t xml:space="preserve"> </w:t>
      </w:r>
      <w:r w:rsidR="00095DD9" w:rsidRPr="00095DD9">
        <w:rPr>
          <w:rFonts w:ascii="Times New Roman" w:hAnsi="Times New Roman" w:cs="Times New Roman"/>
          <w:sz w:val="28"/>
          <w:szCs w:val="28"/>
        </w:rPr>
        <w:t xml:space="preserve">разработка которой осуществляется по заявлениям </w:t>
      </w:r>
    </w:p>
    <w:p w:rsidR="00095DD9" w:rsidRPr="00095DD9" w:rsidRDefault="00095DD9" w:rsidP="00095DD9">
      <w:pPr>
        <w:pStyle w:val="HTML"/>
        <w:shd w:val="clear" w:color="auto" w:fill="FFFFFF"/>
        <w:ind w:left="4956"/>
        <w:textAlignment w:val="baseline"/>
        <w:rPr>
          <w:rFonts w:ascii="Times New Roman" w:hAnsi="Times New Roman" w:cs="Times New Roman"/>
          <w:sz w:val="28"/>
          <w:szCs w:val="28"/>
        </w:rPr>
      </w:pPr>
      <w:r w:rsidRPr="00095DD9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</w:p>
    <w:p w:rsidR="00ED067B" w:rsidRPr="00095DD9" w:rsidRDefault="00ED067B" w:rsidP="00095DD9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p w:rsidR="00ED067B" w:rsidRPr="002658AC" w:rsidRDefault="00ED067B" w:rsidP="00ED0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67B" w:rsidRPr="002658AC" w:rsidRDefault="00ED067B" w:rsidP="00ED0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67B" w:rsidRPr="002658AC" w:rsidTr="001D35F1">
        <w:tc>
          <w:tcPr>
            <w:tcW w:w="4785" w:type="dxa"/>
          </w:tcPr>
          <w:p w:rsidR="00ED067B" w:rsidRPr="002658AC" w:rsidRDefault="00ED067B" w:rsidP="001D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D067B" w:rsidRPr="002658AC" w:rsidRDefault="00ED067B" w:rsidP="001D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  <w:p w:rsidR="00ED067B" w:rsidRPr="002658AC" w:rsidRDefault="00ED067B" w:rsidP="001D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______________________ /_____________/</w:t>
            </w:r>
          </w:p>
          <w:p w:rsidR="00ED067B" w:rsidRPr="002658AC" w:rsidRDefault="00ED067B" w:rsidP="001D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67B" w:rsidRPr="002658AC" w:rsidRDefault="00ED067B" w:rsidP="001D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D067B" w:rsidRPr="002658AC" w:rsidRDefault="00ED067B" w:rsidP="001D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67B" w:rsidRPr="002658AC" w:rsidRDefault="00ED067B" w:rsidP="001D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67B" w:rsidRPr="002658AC" w:rsidRDefault="00ED067B" w:rsidP="001D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67B" w:rsidRPr="002658AC" w:rsidRDefault="00ED067B" w:rsidP="001D3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 /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</w:p>
          <w:p w:rsidR="00ED067B" w:rsidRPr="002658AC" w:rsidRDefault="00ED067B" w:rsidP="001D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67B" w:rsidRPr="002658AC" w:rsidRDefault="00ED067B" w:rsidP="001D3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67B" w:rsidRPr="002658AC" w:rsidRDefault="00ED067B" w:rsidP="00ED0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67B" w:rsidRPr="002658AC" w:rsidRDefault="00ED067B" w:rsidP="00ED0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67B" w:rsidRPr="002658AC" w:rsidRDefault="00ED067B" w:rsidP="00ED0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067B" w:rsidRPr="002658AC" w:rsidRDefault="00ED067B" w:rsidP="00ED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Примерное техническое задание</w:t>
      </w:r>
    </w:p>
    <w:p w:rsidR="00ED067B" w:rsidRPr="002658AC" w:rsidRDefault="00ED067B" w:rsidP="00ED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на подготовку градостроительной документации по разработке проекта планировки и проекта межевания территории в границах ____________________________________</w:t>
      </w:r>
    </w:p>
    <w:p w:rsidR="00ED067B" w:rsidRPr="002658AC" w:rsidRDefault="00ED067B" w:rsidP="00ED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Елизовского городского поселения Елизовского муниципального района</w:t>
      </w:r>
    </w:p>
    <w:p w:rsidR="00ED067B" w:rsidRPr="002658AC" w:rsidRDefault="00ED067B" w:rsidP="00ED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A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D067B" w:rsidRPr="002658AC" w:rsidRDefault="00ED067B" w:rsidP="00ED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03"/>
        <w:gridCol w:w="3589"/>
        <w:gridCol w:w="5952"/>
      </w:tblGrid>
      <w:tr w:rsidR="00ED067B" w:rsidRPr="002658AC" w:rsidTr="001D35F1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Перечень основных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</w:t>
            </w:r>
          </w:p>
        </w:tc>
      </w:tr>
      <w:tr w:rsidR="00ED067B" w:rsidRPr="002658AC" w:rsidTr="001D35F1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067B" w:rsidRPr="002658AC" w:rsidTr="001D35F1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разработки проекта планировки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pStyle w:val="ae"/>
              <w:tabs>
                <w:tab w:val="left" w:pos="720"/>
              </w:tabs>
              <w:ind w:firstLine="0"/>
              <w:rPr>
                <w:sz w:val="28"/>
                <w:szCs w:val="28"/>
              </w:rPr>
            </w:pPr>
            <w:r w:rsidRPr="002658AC">
              <w:rPr>
                <w:iCs/>
                <w:sz w:val="28"/>
                <w:szCs w:val="28"/>
              </w:rPr>
              <w:t>Указываются:</w:t>
            </w:r>
          </w:p>
          <w:p w:rsidR="00ED067B" w:rsidRPr="002658AC" w:rsidRDefault="00ED067B" w:rsidP="001D35F1">
            <w:pPr>
              <w:shd w:val="clear" w:color="auto" w:fill="FFFFFF"/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правовой акт администрации Елизовского городского поселения, содержащий поручение на разработку проекта планировки данной территории (вид документа, дата, номер, и полное наименование);</w:t>
            </w:r>
          </w:p>
          <w:p w:rsidR="00ED067B" w:rsidRPr="002658AC" w:rsidRDefault="00ED067B" w:rsidP="001D35F1">
            <w:pPr>
              <w:shd w:val="clear" w:color="auto" w:fill="FFFFFF"/>
              <w:tabs>
                <w:tab w:val="left" w:leader="underscore" w:pos="4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67B" w:rsidRPr="002658AC" w:rsidTr="001D35F1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Границы и площадь объекта проектирования.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проектируемой территории: </w:t>
            </w:r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территория ограничена улицами___________________________</w:t>
            </w:r>
          </w:p>
          <w:p w:rsidR="00ED067B" w:rsidRPr="002658AC" w:rsidRDefault="00ED067B" w:rsidP="001D35F1">
            <w:pPr>
              <w:shd w:val="clear" w:color="auto" w:fill="FFFFFF"/>
              <w:tabs>
                <w:tab w:val="left" w:leader="underscore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в границах разработки проекта планировки территории составляет ____ </w:t>
            </w:r>
            <w:proofErr w:type="gramStart"/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iCs/>
                <w:spacing w:val="40"/>
                <w:sz w:val="28"/>
                <w:szCs w:val="28"/>
              </w:rPr>
              <w:t>Примечание:</w:t>
            </w:r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представляется ситуационный план б/</w:t>
            </w:r>
            <w:proofErr w:type="gramStart"/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нанесенными границами разработки </w:t>
            </w:r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проекта планировки территории.</w:t>
            </w: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По выбору заказчика</w:t>
            </w: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документы и требования нормативного и регулятивного характера, включая назначение территории и требования к ее развитию, установленные документами территориального планирования и правовыми актами.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25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Федеральный закон от 29.12.2004 №191-ФЗ "Градостроительный кодекс РФ"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25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Федеральный закон от 25.10.2001 №137-ФЗ "Земельный кодекс РФ".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25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Федеральный закон от 29.12.2004 №188-ФЗ "Жилищный кодекс РФ".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25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Федеральный закон от 06.10.2003 №131-ФЗ "Об общих принципах организации местного самоуправления в РФ"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25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Федеральный закон от 10.01.2002 №7-ФЗ "Об охране окружающей среды"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25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Федеральный закон от 21.12.1994 №68-ФЗ "О защите населения и территорий от чрезвычайных ситуаций природного и техногенного характера"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СП 42.13330.201</w:t>
            </w:r>
            <w:r w:rsidR="00A00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58AC">
              <w:rPr>
                <w:rStyle w:val="95pt0pt"/>
                <w:rFonts w:eastAsiaTheme="minorHAnsi"/>
                <w:sz w:val="28"/>
                <w:szCs w:val="28"/>
              </w:rPr>
              <w:t>"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proofErr w:type="spellEnd"/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2.07.01-89*</w:t>
            </w:r>
            <w:r w:rsidRPr="002658AC">
              <w:rPr>
                <w:rStyle w:val="95pt0pt"/>
                <w:rFonts w:eastAsiaTheme="minorHAnsi"/>
                <w:sz w:val="28"/>
                <w:szCs w:val="28"/>
              </w:rPr>
              <w:t>"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8AC">
              <w:rPr>
                <w:rStyle w:val="95pt0pt"/>
                <w:rFonts w:eastAsiaTheme="minorHAnsi"/>
                <w:sz w:val="28"/>
                <w:szCs w:val="28"/>
              </w:rPr>
              <w:t>СНиП</w:t>
            </w:r>
            <w:proofErr w:type="spellEnd"/>
            <w:r w:rsidRPr="002658AC">
              <w:rPr>
                <w:rStyle w:val="95pt0pt"/>
                <w:rFonts w:eastAsiaTheme="minorHAnsi"/>
                <w:sz w:val="28"/>
                <w:szCs w:val="28"/>
              </w:rPr>
              <w:t xml:space="preserve"> 11-04-2003 "Инструкция о порядке разработки, согласования, экспертизы и утверждения градостроительной документации", утвержденная постановлением Государственного комитета РФ по строительству и жилищно-коммунальному комплексу от 29.10.2002 №150 (в части, не противоречащей Градостроительному кодексу РФ)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2658AC">
              <w:rPr>
                <w:rStyle w:val="95pt0pt"/>
                <w:sz w:val="28"/>
                <w:szCs w:val="28"/>
              </w:rPr>
              <w:t>СНиП</w:t>
            </w:r>
            <w:proofErr w:type="spellEnd"/>
            <w:r w:rsidRPr="002658AC">
              <w:rPr>
                <w:rStyle w:val="95pt0pt"/>
                <w:sz w:val="28"/>
                <w:szCs w:val="28"/>
              </w:rPr>
              <w:t xml:space="preserve"> 2.01.51-90 "Инженерно-технические мероприятия гражданской обороны"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 xml:space="preserve">СП 34.13330.2012 "Автомобильные дороги" Актуализированная редакция </w:t>
            </w:r>
            <w:proofErr w:type="spellStart"/>
            <w:r w:rsidRPr="002658AC">
              <w:rPr>
                <w:rStyle w:val="95pt0pt"/>
                <w:sz w:val="28"/>
                <w:szCs w:val="28"/>
              </w:rPr>
              <w:t>СНиП</w:t>
            </w:r>
            <w:proofErr w:type="spellEnd"/>
            <w:r w:rsidRPr="002658AC">
              <w:rPr>
                <w:rStyle w:val="95pt0pt"/>
                <w:sz w:val="28"/>
                <w:szCs w:val="28"/>
              </w:rPr>
              <w:t xml:space="preserve"> 2.05.02-85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before="0" w:after="0" w:line="240" w:lineRule="auto"/>
              <w:ind w:left="0" w:firstLine="0"/>
              <w:rPr>
                <w:rStyle w:val="95pt0pt"/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РДС</w:t>
            </w:r>
            <w:r w:rsidRPr="002658AC">
              <w:rPr>
                <w:rStyle w:val="95pt0pt"/>
                <w:sz w:val="28"/>
                <w:szCs w:val="28"/>
              </w:rPr>
              <w:tab/>
              <w:t>30-201-98 "Инструкция о порядке проектирования и установления красных линий в городах и других поселениях Российской Федерации" (в части, не противоречащей Градостроительному кодексу Российской Федерации)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Камчатский край_____________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06"/>
              </w:tabs>
              <w:spacing w:before="0" w:after="0" w:line="240" w:lineRule="auto"/>
              <w:ind w:left="0" w:firstLine="0"/>
              <w:rPr>
                <w:rStyle w:val="95pt0pt"/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 xml:space="preserve">Действующие технические регламенты, </w:t>
            </w:r>
            <w:r w:rsidRPr="002658AC">
              <w:rPr>
                <w:rStyle w:val="95pt0pt"/>
                <w:sz w:val="28"/>
                <w:szCs w:val="28"/>
              </w:rPr>
              <w:lastRenderedPageBreak/>
              <w:t>санитарные нормы и правила, строительные нормы и правила, иные нормативные документы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06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iCs/>
                <w:sz w:val="28"/>
                <w:szCs w:val="28"/>
              </w:rPr>
              <w:t xml:space="preserve">Генеральный план Елизовского городского поселения 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06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iCs/>
                <w:sz w:val="28"/>
                <w:szCs w:val="28"/>
              </w:rPr>
              <w:t>Правила землепользования и застройки Елизовского городского поселения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06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iCs/>
                <w:sz w:val="28"/>
                <w:szCs w:val="28"/>
              </w:rPr>
              <w:t>Местные нормативы градостроительного проектирования Елизовского городского поселения</w:t>
            </w:r>
          </w:p>
          <w:p w:rsidR="00ED067B" w:rsidRPr="002658AC" w:rsidRDefault="00ED067B" w:rsidP="00ED067B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06"/>
              </w:tabs>
              <w:spacing w:before="0" w:after="0" w:line="240" w:lineRule="auto"/>
              <w:ind w:left="0" w:firstLine="0"/>
              <w:rPr>
                <w:sz w:val="28"/>
                <w:szCs w:val="28"/>
              </w:rPr>
            </w:pPr>
            <w:r w:rsidRPr="002658AC">
              <w:rPr>
                <w:iCs/>
                <w:sz w:val="28"/>
                <w:szCs w:val="28"/>
              </w:rPr>
              <w:t>Сведения о выполненных и утвержденных ранее документах по планировке территории с привязкой к адресным ориентирам:</w:t>
            </w:r>
          </w:p>
          <w:p w:rsidR="00ED067B" w:rsidRPr="002658AC" w:rsidRDefault="00ED067B" w:rsidP="001D35F1">
            <w:pPr>
              <w:shd w:val="clear" w:color="auto" w:fill="FFFFFF"/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проекты планировки территории;</w:t>
            </w:r>
          </w:p>
          <w:p w:rsidR="00ED067B" w:rsidRPr="002658AC" w:rsidRDefault="00ED067B" w:rsidP="001D35F1">
            <w:pPr>
              <w:shd w:val="clear" w:color="auto" w:fill="FFFFFF"/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iCs/>
                <w:sz w:val="28"/>
                <w:szCs w:val="28"/>
              </w:rPr>
              <w:t>- проекты межевания территории.</w:t>
            </w: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Сбор исходных данных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pStyle w:val="11"/>
              <w:shd w:val="clear" w:color="auto" w:fill="auto"/>
              <w:tabs>
                <w:tab w:val="left" w:pos="425"/>
              </w:tabs>
              <w:spacing w:before="0" w:after="0" w:line="240" w:lineRule="auto"/>
              <w:rPr>
                <w:rStyle w:val="95pt0pt"/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Сбор исходных данных в объеме, необходимом для подготовки проекта, обеспечивает Исполнитель. Заказчик оказывает Исполнителю содействие в получении необходимых исходных данных</w:t>
            </w: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составу и содержанию проекта планировки территории, проекту межевания территории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должен включать в себя основную часть, которая подлежит утверждению, и материалов по ее обоснованию.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планировки территории включает в себя: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чертеж или чертежи планировки территории, на которых отображаются: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а) красные линии;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в) границы зон планируемого размещения объектов федерального значения. Объектов регионального значения. Иных объектов капитального строительства;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F534A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систем социального. Транспортного обслуживания и инженерно-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технического обеспечения, </w:t>
            </w:r>
            <w:proofErr w:type="gramStart"/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территории.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планировки территории в графической форме содержат: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схему рас</w:t>
            </w:r>
            <w:r w:rsidR="00790F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планировочной структуры;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схему использования территории в период подготовки проекта планировки территории;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схему границ зон с особыми условиями использования территорий;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схему вертикальной планировки и инженерной подготовки территории;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иные материалы в графической форме для обоснования положений о планировке территории.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содержит описание и обоснование положений, касающихся: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параметров планируемого строительства систем социального, транспортного обслуживания и инженерно-технического обеспечения. Необходимых для развития территории;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Защиты территории от чрезвычайных ситуаций природного и техногенного характера, проведения  мероприятий по гражданской обороне и обеспечению пожарной безопасности;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Иных вопросов планировки территории.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 должен включать чертежи межевания территории, на которых отображаются: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красные линии, утвержденные в составе проекта планировки территории;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линии отступа от красных линий в целях определения места допустимого размещения зданий, строений, сооружений;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границы образуемых и изменяемых земельных участков на кадастровом плане территории, условные номера образуемых земельных участков, в том числе 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актуализированные границы участков: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      а) территорий общего пользования;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      б) жилой застройки;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4) границы территорий объектов культурного наследия;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5) границы зон с особыми условиями использования территорий;</w:t>
            </w:r>
          </w:p>
          <w:p w:rsidR="00ED067B" w:rsidRPr="002658AC" w:rsidRDefault="00ED067B" w:rsidP="001D35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6) границы зон действия публичных сервитутов.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В проекте межевания территории также должны быть указаны: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площадь образуемых и изменяемых земельных участков и их частей;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образуемые земельные участки, которые после образования будут </w:t>
            </w:r>
            <w:proofErr w:type="gramStart"/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proofErr w:type="gramEnd"/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 к территориям общего пользования или имуществу общего пользования;</w:t>
            </w:r>
          </w:p>
          <w:p w:rsidR="00ED067B" w:rsidRPr="002658AC" w:rsidRDefault="00ED067B" w:rsidP="00ED067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Style w:val="95pt0pt"/>
                <w:rFonts w:eastAsiaTheme="minorHAnsi"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РФ.</w:t>
            </w: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AC">
              <w:rPr>
                <w:rStyle w:val="95pt0pt"/>
                <w:rFonts w:eastAsiaTheme="minorHAnsi"/>
                <w:sz w:val="28"/>
                <w:szCs w:val="28"/>
              </w:rPr>
              <w:t>Этапы и сроки</w:t>
            </w:r>
            <w:r w:rsidRPr="002658AC">
              <w:rPr>
                <w:rStyle w:val="6"/>
                <w:rFonts w:eastAsiaTheme="minorHAnsi"/>
                <w:sz w:val="28"/>
                <w:szCs w:val="28"/>
              </w:rPr>
              <w:t xml:space="preserve"> </w:t>
            </w:r>
            <w:r w:rsidRPr="002658AC">
              <w:rPr>
                <w:rStyle w:val="95pt0pt"/>
                <w:rFonts w:eastAsiaTheme="minorHAnsi"/>
                <w:sz w:val="28"/>
                <w:szCs w:val="28"/>
              </w:rPr>
              <w:t xml:space="preserve">разработки проекта 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pacing w:after="0" w:line="240" w:lineRule="auto"/>
              <w:ind w:firstLine="709"/>
              <w:jc w:val="both"/>
              <w:rPr>
                <w:rStyle w:val="95pt0pt"/>
                <w:rFonts w:eastAsiaTheme="minorHAnsi"/>
                <w:sz w:val="28"/>
                <w:szCs w:val="28"/>
              </w:rPr>
            </w:pPr>
            <w:r w:rsidRPr="002658AC">
              <w:rPr>
                <w:rStyle w:val="95pt0pt"/>
                <w:rFonts w:eastAsiaTheme="minorHAnsi"/>
                <w:sz w:val="28"/>
                <w:szCs w:val="28"/>
              </w:rPr>
              <w:t>Проект планировки разработать в два этапа с выделением этапа "Эскиз планировки"</w:t>
            </w:r>
          </w:p>
          <w:p w:rsidR="00ED067B" w:rsidRPr="002658AC" w:rsidRDefault="00ED067B" w:rsidP="001D35F1">
            <w:pPr>
              <w:pStyle w:val="11"/>
              <w:shd w:val="clear" w:color="auto" w:fill="auto"/>
              <w:spacing w:before="0" w:after="0" w:line="240" w:lineRule="auto"/>
              <w:rPr>
                <w:rStyle w:val="95pt0pt"/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>На первом этапе (Эскиз планировки) подготовить графические материалы схему планировочного решения развития территории</w:t>
            </w:r>
            <w:r w:rsidRPr="002658AC">
              <w:rPr>
                <w:rStyle w:val="6"/>
                <w:sz w:val="28"/>
                <w:szCs w:val="28"/>
              </w:rPr>
              <w:t xml:space="preserve"> </w:t>
            </w:r>
            <w:r w:rsidRPr="002658AC">
              <w:rPr>
                <w:rStyle w:val="95pt0pt"/>
                <w:sz w:val="28"/>
                <w:szCs w:val="28"/>
              </w:rPr>
              <w:t>и согласовать с Управлением архитектуры и градостроительства администрации Елизовского городского поселения.</w:t>
            </w:r>
          </w:p>
          <w:p w:rsidR="00ED067B" w:rsidRPr="002658AC" w:rsidRDefault="00ED067B" w:rsidP="001D35F1">
            <w:pPr>
              <w:pStyle w:val="11"/>
              <w:shd w:val="clear" w:color="auto" w:fill="auto"/>
              <w:spacing w:before="0" w:after="0" w:line="240" w:lineRule="auto"/>
              <w:ind w:firstLine="709"/>
              <w:rPr>
                <w:rStyle w:val="95pt0pt"/>
                <w:sz w:val="28"/>
                <w:szCs w:val="28"/>
              </w:rPr>
            </w:pPr>
            <w:r w:rsidRPr="002658AC">
              <w:rPr>
                <w:rStyle w:val="95pt0pt"/>
                <w:sz w:val="28"/>
                <w:szCs w:val="28"/>
              </w:rPr>
              <w:t xml:space="preserve">Схема инженерных сетей согласовывается с </w:t>
            </w:r>
            <w:proofErr w:type="spellStart"/>
            <w:r w:rsidRPr="002658AC">
              <w:rPr>
                <w:rStyle w:val="95pt0pt"/>
                <w:sz w:val="28"/>
                <w:szCs w:val="28"/>
              </w:rPr>
              <w:t>ресурсоснабжающими</w:t>
            </w:r>
            <w:proofErr w:type="spellEnd"/>
            <w:r w:rsidRPr="002658AC">
              <w:rPr>
                <w:rStyle w:val="95pt0pt"/>
                <w:sz w:val="28"/>
                <w:szCs w:val="28"/>
              </w:rPr>
              <w:t xml:space="preserve"> организациями.</w:t>
            </w:r>
          </w:p>
          <w:p w:rsidR="00ED067B" w:rsidRPr="002658AC" w:rsidRDefault="00ED067B" w:rsidP="001D35F1">
            <w:pPr>
              <w:pStyle w:val="11"/>
              <w:shd w:val="clear" w:color="auto" w:fill="auto"/>
              <w:spacing w:before="0" w:after="0" w:line="240" w:lineRule="auto"/>
              <w:ind w:firstLine="709"/>
              <w:rPr>
                <w:sz w:val="28"/>
                <w:szCs w:val="28"/>
              </w:rPr>
            </w:pPr>
            <w:r w:rsidRPr="002658AC">
              <w:rPr>
                <w:rStyle w:val="95pt0pt"/>
                <w:rFonts w:eastAsiaTheme="minorHAnsi"/>
                <w:sz w:val="28"/>
                <w:szCs w:val="28"/>
              </w:rPr>
              <w:t>Сроки определяет согласно календарному плану.</w:t>
            </w: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Style w:val="95pt0pt"/>
                <w:rFonts w:eastAsiaTheme="minorHAnsi"/>
                <w:sz w:val="28"/>
                <w:szCs w:val="28"/>
              </w:rPr>
            </w:pPr>
            <w:r w:rsidRPr="002658AC">
              <w:rPr>
                <w:rStyle w:val="95pt0pt"/>
                <w:rFonts w:eastAsiaTheme="minorHAnsi"/>
                <w:sz w:val="28"/>
                <w:szCs w:val="28"/>
              </w:rPr>
              <w:t>Публичные слушания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pacing w:after="0" w:line="240" w:lineRule="auto"/>
              <w:ind w:firstLine="709"/>
              <w:jc w:val="both"/>
              <w:rPr>
                <w:rStyle w:val="95pt0pt"/>
                <w:rFonts w:eastAsiaTheme="minorHAnsi"/>
                <w:sz w:val="28"/>
                <w:szCs w:val="28"/>
              </w:rPr>
            </w:pPr>
            <w:r w:rsidRPr="002658AC">
              <w:rPr>
                <w:rStyle w:val="95pt0pt"/>
                <w:rFonts w:eastAsiaTheme="minorHAnsi"/>
                <w:sz w:val="28"/>
                <w:szCs w:val="28"/>
              </w:rPr>
              <w:t xml:space="preserve">Демонстрационные материалы проекта для проведения обсуждений проекта на публичных слушаниях подготавливаются </w:t>
            </w:r>
            <w:r w:rsidRPr="002658AC">
              <w:rPr>
                <w:rStyle w:val="6"/>
                <w:rFonts w:eastAsiaTheme="minorHAnsi"/>
                <w:sz w:val="28"/>
                <w:szCs w:val="28"/>
              </w:rPr>
              <w:t xml:space="preserve"> </w:t>
            </w:r>
            <w:r w:rsidRPr="002658AC">
              <w:rPr>
                <w:rStyle w:val="95pt0pt"/>
                <w:rFonts w:eastAsiaTheme="minorHAnsi"/>
                <w:sz w:val="28"/>
                <w:szCs w:val="28"/>
              </w:rPr>
              <w:t>на бумажном и электронном носителях.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jc w:val="both"/>
              <w:rPr>
                <w:rStyle w:val="95pt0pt"/>
                <w:rFonts w:eastAsiaTheme="minorHAnsi"/>
                <w:sz w:val="28"/>
                <w:szCs w:val="28"/>
              </w:rPr>
            </w:pPr>
            <w:r w:rsidRPr="002658AC">
              <w:rPr>
                <w:rStyle w:val="95pt0pt"/>
                <w:rFonts w:eastAsiaTheme="minorHAnsi"/>
                <w:sz w:val="28"/>
                <w:szCs w:val="28"/>
              </w:rPr>
              <w:t>Публичные слушания проводится заказчиком с участием представителей проектировщика.</w:t>
            </w: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Style w:val="95pt0pt"/>
                <w:rFonts w:eastAsiaTheme="minorHAnsi"/>
                <w:sz w:val="28"/>
                <w:szCs w:val="28"/>
              </w:rPr>
            </w:pPr>
            <w:r w:rsidRPr="002658AC">
              <w:rPr>
                <w:rStyle w:val="95pt0pt"/>
                <w:rFonts w:eastAsiaTheme="minorHAnsi"/>
                <w:sz w:val="28"/>
                <w:szCs w:val="28"/>
              </w:rPr>
              <w:t>Особые условия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pacing w:after="0" w:line="240" w:lineRule="auto"/>
              <w:ind w:firstLine="709"/>
              <w:jc w:val="both"/>
              <w:rPr>
                <w:rStyle w:val="95pt0pt"/>
                <w:rFonts w:eastAsiaTheme="minorHAnsi"/>
                <w:sz w:val="28"/>
                <w:szCs w:val="28"/>
              </w:rPr>
            </w:pPr>
            <w:r w:rsidRPr="002658AC">
              <w:rPr>
                <w:rStyle w:val="95pt0pt"/>
                <w:rFonts w:eastAsiaTheme="minorHAnsi"/>
                <w:sz w:val="28"/>
                <w:szCs w:val="28"/>
              </w:rPr>
              <w:t xml:space="preserve">Подготовка предложений для внесения изменений и дополнений в градостроительный регламент территориальной зоны (зон), расположенной в границах территории проектирования, в составе правил </w:t>
            </w:r>
            <w:r w:rsidRPr="002658AC">
              <w:rPr>
                <w:rStyle w:val="95pt0pt"/>
                <w:rFonts w:eastAsiaTheme="minorHAnsi"/>
                <w:sz w:val="28"/>
                <w:szCs w:val="28"/>
              </w:rPr>
              <w:lastRenderedPageBreak/>
              <w:t>землепользования и застройки (в случае если требуется внесение изменений)</w:t>
            </w:r>
          </w:p>
        </w:tc>
      </w:tr>
      <w:tr w:rsidR="00ED067B" w:rsidRPr="002658AC" w:rsidTr="001D35F1">
        <w:trPr>
          <w:trHeight w:val="309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8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Форма предоставления материалов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7B" w:rsidRPr="002658AC" w:rsidRDefault="00ED067B" w:rsidP="001D35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Материалы сдаются комплектом, состоящим из оптического носителя (</w:t>
            </w:r>
            <w:r w:rsidRPr="002658AC">
              <w:rPr>
                <w:rFonts w:ascii="Times New Roman" w:hAnsi="Times New Roman" w:cs="Times New Roman"/>
                <w:sz w:val="28"/>
                <w:szCs w:val="28"/>
              </w:rPr>
              <w:t xml:space="preserve">CD\DVD)  </w:t>
            </w:r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 электронным видом проекта и его копиями на бумажном носителе.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Графический материал выполняется в электронном виде с использованием программных пакетов </w:t>
            </w:r>
            <w:proofErr w:type="spellStart"/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MapinfoProfessional</w:t>
            </w:r>
            <w:proofErr w:type="spellEnd"/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на картографическом материале в системе </w:t>
            </w:r>
            <w:proofErr w:type="gramStart"/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координат, установленных для ведения кадастровых  работ и предоставляется</w:t>
            </w:r>
            <w:proofErr w:type="gramEnd"/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 на электронном носителе (2 экз.) и на бумажном носителе (3 экз.), в том числе растровые копии всех выходных документов (чертежей, схем, карт).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Текстовая часть предоставляется на бумажном носителе (3 экз.) и магнитном носителе (2 экз.).</w:t>
            </w:r>
          </w:p>
          <w:p w:rsidR="00ED067B" w:rsidRPr="002658AC" w:rsidRDefault="00ED067B" w:rsidP="001D35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Необходимые для учета в сведениях государственного кадастра недвижимости материалы предоставляются в формате </w:t>
            </w:r>
            <w:proofErr w:type="spellStart"/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Mid-mif</w:t>
            </w:r>
            <w:proofErr w:type="spellEnd"/>
            <w:r w:rsidRPr="002658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D067B" w:rsidRPr="002658AC" w:rsidRDefault="00ED067B" w:rsidP="00ED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67B" w:rsidRPr="002658AC" w:rsidRDefault="00ED067B" w:rsidP="00ED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067B" w:rsidRPr="002658AC" w:rsidSect="00B15A16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A2" w:rsidRPr="00C66C34" w:rsidRDefault="004117A2" w:rsidP="00C66C34">
      <w:pPr>
        <w:pStyle w:val="HTM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117A2" w:rsidRPr="00C66C34" w:rsidRDefault="004117A2" w:rsidP="00C66C34">
      <w:pPr>
        <w:pStyle w:val="HTM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A2" w:rsidRPr="00C66C34" w:rsidRDefault="004117A2" w:rsidP="00C66C34">
      <w:pPr>
        <w:pStyle w:val="HTM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117A2" w:rsidRPr="00C66C34" w:rsidRDefault="004117A2" w:rsidP="00C66C34">
      <w:pPr>
        <w:pStyle w:val="HTM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D17"/>
    <w:multiLevelType w:val="hybridMultilevel"/>
    <w:tmpl w:val="38D22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F5C"/>
    <w:multiLevelType w:val="hybridMultilevel"/>
    <w:tmpl w:val="6122DDD6"/>
    <w:lvl w:ilvl="0" w:tplc="02CA76B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5916"/>
    <w:multiLevelType w:val="hybridMultilevel"/>
    <w:tmpl w:val="DBA043D8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C305AFA"/>
    <w:multiLevelType w:val="hybridMultilevel"/>
    <w:tmpl w:val="58E83372"/>
    <w:lvl w:ilvl="0" w:tplc="CF2EA04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3A3427C5"/>
    <w:multiLevelType w:val="hybridMultilevel"/>
    <w:tmpl w:val="92B26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79A5"/>
    <w:multiLevelType w:val="hybridMultilevel"/>
    <w:tmpl w:val="18FCE7BE"/>
    <w:lvl w:ilvl="0" w:tplc="C6202C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068C7"/>
    <w:multiLevelType w:val="multilevel"/>
    <w:tmpl w:val="CF023D3A"/>
    <w:lvl w:ilvl="0">
      <w:start w:val="6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26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7AF725F0"/>
    <w:multiLevelType w:val="hybridMultilevel"/>
    <w:tmpl w:val="2EF241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8C6"/>
    <w:rsid w:val="00006508"/>
    <w:rsid w:val="0001157A"/>
    <w:rsid w:val="00022092"/>
    <w:rsid w:val="00040DAA"/>
    <w:rsid w:val="000554E3"/>
    <w:rsid w:val="000618D2"/>
    <w:rsid w:val="00086DD3"/>
    <w:rsid w:val="00095DD9"/>
    <w:rsid w:val="000A08C6"/>
    <w:rsid w:val="000A6278"/>
    <w:rsid w:val="000F7FF9"/>
    <w:rsid w:val="00117D3A"/>
    <w:rsid w:val="001304A2"/>
    <w:rsid w:val="00150BD5"/>
    <w:rsid w:val="00151FF8"/>
    <w:rsid w:val="001630B3"/>
    <w:rsid w:val="0016787C"/>
    <w:rsid w:val="001866BF"/>
    <w:rsid w:val="001A7793"/>
    <w:rsid w:val="001C7DA0"/>
    <w:rsid w:val="001D35F1"/>
    <w:rsid w:val="001F1C50"/>
    <w:rsid w:val="00210662"/>
    <w:rsid w:val="00214F8C"/>
    <w:rsid w:val="0021598F"/>
    <w:rsid w:val="002160FF"/>
    <w:rsid w:val="00227783"/>
    <w:rsid w:val="00245F3E"/>
    <w:rsid w:val="002658AC"/>
    <w:rsid w:val="002808D4"/>
    <w:rsid w:val="002C0D27"/>
    <w:rsid w:val="002F1A21"/>
    <w:rsid w:val="002F7D0D"/>
    <w:rsid w:val="00321668"/>
    <w:rsid w:val="00325A5B"/>
    <w:rsid w:val="00337357"/>
    <w:rsid w:val="00354F27"/>
    <w:rsid w:val="00385C17"/>
    <w:rsid w:val="003C5380"/>
    <w:rsid w:val="003E2A43"/>
    <w:rsid w:val="004117A2"/>
    <w:rsid w:val="004233F1"/>
    <w:rsid w:val="004256F9"/>
    <w:rsid w:val="004404F8"/>
    <w:rsid w:val="00461ECF"/>
    <w:rsid w:val="0049344F"/>
    <w:rsid w:val="004B317C"/>
    <w:rsid w:val="004B6CA7"/>
    <w:rsid w:val="004C7165"/>
    <w:rsid w:val="004D1580"/>
    <w:rsid w:val="004E029E"/>
    <w:rsid w:val="004E767A"/>
    <w:rsid w:val="004F4AC6"/>
    <w:rsid w:val="00531BD5"/>
    <w:rsid w:val="00542D42"/>
    <w:rsid w:val="00547D59"/>
    <w:rsid w:val="005552D2"/>
    <w:rsid w:val="00577FA3"/>
    <w:rsid w:val="0058294B"/>
    <w:rsid w:val="00586F3B"/>
    <w:rsid w:val="005B0887"/>
    <w:rsid w:val="005C55DD"/>
    <w:rsid w:val="00613AB0"/>
    <w:rsid w:val="00631F10"/>
    <w:rsid w:val="006B0CD0"/>
    <w:rsid w:val="006E0D83"/>
    <w:rsid w:val="006E3D11"/>
    <w:rsid w:val="006E6DB5"/>
    <w:rsid w:val="00714A4E"/>
    <w:rsid w:val="00735B19"/>
    <w:rsid w:val="00751E3D"/>
    <w:rsid w:val="007628DB"/>
    <w:rsid w:val="00776D22"/>
    <w:rsid w:val="00781B5E"/>
    <w:rsid w:val="00790F55"/>
    <w:rsid w:val="007A35FB"/>
    <w:rsid w:val="007E1D59"/>
    <w:rsid w:val="007E4EE6"/>
    <w:rsid w:val="007E7DD4"/>
    <w:rsid w:val="007F79DA"/>
    <w:rsid w:val="00807B73"/>
    <w:rsid w:val="00825674"/>
    <w:rsid w:val="00835153"/>
    <w:rsid w:val="0084655B"/>
    <w:rsid w:val="00846F33"/>
    <w:rsid w:val="00890A13"/>
    <w:rsid w:val="00891094"/>
    <w:rsid w:val="00896B77"/>
    <w:rsid w:val="008B75BE"/>
    <w:rsid w:val="008C42CA"/>
    <w:rsid w:val="008E08C5"/>
    <w:rsid w:val="008E1ABB"/>
    <w:rsid w:val="008E2416"/>
    <w:rsid w:val="008F2763"/>
    <w:rsid w:val="00945744"/>
    <w:rsid w:val="0098161B"/>
    <w:rsid w:val="00995891"/>
    <w:rsid w:val="009B7907"/>
    <w:rsid w:val="009C5E72"/>
    <w:rsid w:val="009E45CC"/>
    <w:rsid w:val="009F51A2"/>
    <w:rsid w:val="00A00AE6"/>
    <w:rsid w:val="00A21529"/>
    <w:rsid w:val="00A33F80"/>
    <w:rsid w:val="00A403E3"/>
    <w:rsid w:val="00A4177F"/>
    <w:rsid w:val="00A536DD"/>
    <w:rsid w:val="00A65235"/>
    <w:rsid w:val="00A65F2D"/>
    <w:rsid w:val="00A67F25"/>
    <w:rsid w:val="00A84B8C"/>
    <w:rsid w:val="00AB772F"/>
    <w:rsid w:val="00AD2A55"/>
    <w:rsid w:val="00AE4694"/>
    <w:rsid w:val="00AF0A23"/>
    <w:rsid w:val="00B15A16"/>
    <w:rsid w:val="00B21590"/>
    <w:rsid w:val="00B62B41"/>
    <w:rsid w:val="00B70600"/>
    <w:rsid w:val="00B72CEB"/>
    <w:rsid w:val="00BA0C40"/>
    <w:rsid w:val="00BB1035"/>
    <w:rsid w:val="00BB5776"/>
    <w:rsid w:val="00BD4915"/>
    <w:rsid w:val="00BF534A"/>
    <w:rsid w:val="00C026CC"/>
    <w:rsid w:val="00C4679F"/>
    <w:rsid w:val="00C53C15"/>
    <w:rsid w:val="00C64579"/>
    <w:rsid w:val="00C66C34"/>
    <w:rsid w:val="00C904BD"/>
    <w:rsid w:val="00CA4AFB"/>
    <w:rsid w:val="00CE23CD"/>
    <w:rsid w:val="00CE2C7E"/>
    <w:rsid w:val="00D12C69"/>
    <w:rsid w:val="00D260C5"/>
    <w:rsid w:val="00D27399"/>
    <w:rsid w:val="00D346CD"/>
    <w:rsid w:val="00D47841"/>
    <w:rsid w:val="00D62144"/>
    <w:rsid w:val="00D664DA"/>
    <w:rsid w:val="00D706D7"/>
    <w:rsid w:val="00D70CFF"/>
    <w:rsid w:val="00D85058"/>
    <w:rsid w:val="00DD4CA9"/>
    <w:rsid w:val="00DD6ADE"/>
    <w:rsid w:val="00DF2AAB"/>
    <w:rsid w:val="00DF3246"/>
    <w:rsid w:val="00E627AA"/>
    <w:rsid w:val="00E64689"/>
    <w:rsid w:val="00E832FB"/>
    <w:rsid w:val="00E941A5"/>
    <w:rsid w:val="00E97EB9"/>
    <w:rsid w:val="00EC76BB"/>
    <w:rsid w:val="00ED067B"/>
    <w:rsid w:val="00ED7DA5"/>
    <w:rsid w:val="00F02FF7"/>
    <w:rsid w:val="00F06C0B"/>
    <w:rsid w:val="00F13DE2"/>
    <w:rsid w:val="00F16844"/>
    <w:rsid w:val="00F20814"/>
    <w:rsid w:val="00F40DC1"/>
    <w:rsid w:val="00F524D8"/>
    <w:rsid w:val="00F77249"/>
    <w:rsid w:val="00F8589A"/>
    <w:rsid w:val="00F90283"/>
    <w:rsid w:val="00FA7668"/>
    <w:rsid w:val="00FB1850"/>
    <w:rsid w:val="00FC12CC"/>
    <w:rsid w:val="00FC38DD"/>
    <w:rsid w:val="00FD531F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5380"/>
  </w:style>
  <w:style w:type="paragraph" w:styleId="1">
    <w:name w:val="heading 1"/>
    <w:basedOn w:val="a0"/>
    <w:link w:val="10"/>
    <w:uiPriority w:val="9"/>
    <w:qFormat/>
    <w:rsid w:val="007E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rsid w:val="000A0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A08C6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1"/>
    <w:uiPriority w:val="99"/>
    <w:semiHidden/>
    <w:unhideWhenUsed/>
    <w:rsid w:val="00B15A16"/>
  </w:style>
  <w:style w:type="table" w:styleId="a5">
    <w:name w:val="Table Grid"/>
    <w:basedOn w:val="a2"/>
    <w:uiPriority w:val="59"/>
    <w:rsid w:val="00B1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C6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C66C34"/>
  </w:style>
  <w:style w:type="paragraph" w:styleId="a8">
    <w:name w:val="footer"/>
    <w:basedOn w:val="a0"/>
    <w:link w:val="a9"/>
    <w:uiPriority w:val="99"/>
    <w:semiHidden/>
    <w:unhideWhenUsed/>
    <w:rsid w:val="00C6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C66C34"/>
  </w:style>
  <w:style w:type="character" w:customStyle="1" w:styleId="10">
    <w:name w:val="Заголовок 1 Знак"/>
    <w:basedOn w:val="a1"/>
    <w:link w:val="1"/>
    <w:uiPriority w:val="9"/>
    <w:rsid w:val="007E4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">
    <w:name w:val="Перечисление"/>
    <w:basedOn w:val="aa"/>
    <w:qFormat/>
    <w:rsid w:val="00A84B8C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a">
    <w:name w:val="List Paragraph"/>
    <w:basedOn w:val="a0"/>
    <w:uiPriority w:val="34"/>
    <w:qFormat/>
    <w:rsid w:val="00A84B8C"/>
    <w:pPr>
      <w:ind w:left="720"/>
      <w:contextualSpacing/>
    </w:pPr>
  </w:style>
  <w:style w:type="paragraph" w:customStyle="1" w:styleId="ConsPlusNormal">
    <w:name w:val="ConsPlusNormal"/>
    <w:rsid w:val="00846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F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8589A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1A7793"/>
    <w:rPr>
      <w:b/>
      <w:bCs/>
    </w:rPr>
  </w:style>
  <w:style w:type="character" w:customStyle="1" w:styleId="apple-converted-space">
    <w:name w:val="apple-converted-space"/>
    <w:basedOn w:val="a1"/>
    <w:rsid w:val="001A7793"/>
  </w:style>
  <w:style w:type="paragraph" w:styleId="ae">
    <w:name w:val="Body Text Indent"/>
    <w:basedOn w:val="a0"/>
    <w:link w:val="af"/>
    <w:uiPriority w:val="99"/>
    <w:semiHidden/>
    <w:unhideWhenUsed/>
    <w:rsid w:val="00ED067B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ED06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0">
    <w:name w:val="Основной текст_"/>
    <w:basedOn w:val="a1"/>
    <w:link w:val="11"/>
    <w:rsid w:val="00ED06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0pt">
    <w:name w:val="Основной текст + 9;5 pt;Интервал 0 pt"/>
    <w:basedOn w:val="af0"/>
    <w:rsid w:val="00ED067B"/>
    <w:rPr>
      <w:color w:val="000000"/>
      <w:spacing w:val="-1"/>
      <w:w w:val="100"/>
      <w:position w:val="0"/>
      <w:sz w:val="19"/>
      <w:szCs w:val="19"/>
      <w:lang w:val="ru-RU"/>
    </w:rPr>
  </w:style>
  <w:style w:type="paragraph" w:customStyle="1" w:styleId="11">
    <w:name w:val="Основной текст1"/>
    <w:basedOn w:val="a0"/>
    <w:link w:val="af0"/>
    <w:rsid w:val="00ED067B"/>
    <w:pPr>
      <w:widowControl w:val="0"/>
      <w:shd w:val="clear" w:color="auto" w:fill="FFFFFF"/>
      <w:spacing w:before="102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1"/>
    <w:link w:val="60"/>
    <w:rsid w:val="00ED067B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D067B"/>
    <w:pPr>
      <w:widowControl w:val="0"/>
      <w:shd w:val="clear" w:color="auto" w:fill="FFFFFF"/>
      <w:spacing w:after="0" w:line="0" w:lineRule="atLeast"/>
      <w:ind w:hanging="2120"/>
    </w:pPr>
    <w:rPr>
      <w:rFonts w:ascii="Times New Roman" w:eastAsia="Times New Roman" w:hAnsi="Times New Roman" w:cs="Times New Roman"/>
      <w:spacing w:val="-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05CBB9147C0DAC0029D27098D726B1E0282D94F87C93C4A49E5DC69d1c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05CBB9147C0DAC0029D27098D726B1E0282D94F87C93C4A49E5DC691234E2120A73C2ADD4A8BAdEc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D106BEFB46F3DB149AB24A55FE9C60A39F918B0F3411B68B24A691DEG7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106BEFB46F3DB149ABB5352FE9C60A597908C0A3D4CBC837DAA93GD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F2F-6BBC-468D-AD70-B9AB5CBF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18</cp:revision>
  <cp:lastPrinted>2017-07-31T07:27:00Z</cp:lastPrinted>
  <dcterms:created xsi:type="dcterms:W3CDTF">2017-06-04T05:29:00Z</dcterms:created>
  <dcterms:modified xsi:type="dcterms:W3CDTF">2017-07-31T07:37:00Z</dcterms:modified>
</cp:coreProperties>
</file>