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72" w:rsidRDefault="00790372" w:rsidP="00790372">
      <w:pPr>
        <w:ind w:left="-540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914400" cy="936625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72" w:rsidRDefault="00790372" w:rsidP="0079037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790372" w:rsidRDefault="00790372" w:rsidP="00790372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790372" w:rsidRDefault="00790372" w:rsidP="00790372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90372" w:rsidRDefault="00790372" w:rsidP="0079037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790372" w:rsidRDefault="00790372" w:rsidP="00790372"/>
    <w:p w:rsidR="00790372" w:rsidRDefault="009B382C" w:rsidP="00790372">
      <w:pPr>
        <w:tabs>
          <w:tab w:val="left" w:pos="540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  «</w:t>
      </w:r>
      <w:r w:rsidR="00B07CE9">
        <w:rPr>
          <w:sz w:val="28"/>
          <w:szCs w:val="28"/>
        </w:rPr>
        <w:t>25</w:t>
      </w:r>
      <w:r>
        <w:rPr>
          <w:sz w:val="28"/>
          <w:szCs w:val="28"/>
        </w:rPr>
        <w:t>»  января</w:t>
      </w:r>
      <w:r w:rsidR="00790372">
        <w:rPr>
          <w:sz w:val="28"/>
          <w:szCs w:val="28"/>
        </w:rPr>
        <w:t xml:space="preserve">  2019г.</w:t>
      </w:r>
      <w:r w:rsidR="00790372">
        <w:rPr>
          <w:sz w:val="28"/>
          <w:szCs w:val="28"/>
        </w:rPr>
        <w:tab/>
      </w:r>
      <w:r w:rsidR="00790372">
        <w:rPr>
          <w:sz w:val="28"/>
          <w:szCs w:val="28"/>
        </w:rPr>
        <w:tab/>
      </w:r>
      <w:r w:rsidR="00790372">
        <w:rPr>
          <w:sz w:val="28"/>
          <w:szCs w:val="28"/>
        </w:rPr>
        <w:tab/>
      </w:r>
      <w:r w:rsidR="00790372">
        <w:rPr>
          <w:sz w:val="28"/>
          <w:szCs w:val="28"/>
        </w:rPr>
        <w:tab/>
        <w:t xml:space="preserve">            №</w:t>
      </w:r>
      <w:r w:rsidR="00B07CE9">
        <w:rPr>
          <w:sz w:val="28"/>
          <w:szCs w:val="28"/>
        </w:rPr>
        <w:t xml:space="preserve"> 66</w:t>
      </w:r>
      <w:r w:rsidR="00790372">
        <w:rPr>
          <w:sz w:val="28"/>
          <w:szCs w:val="28"/>
        </w:rPr>
        <w:t>-п                     г. Елизово</w:t>
      </w:r>
    </w:p>
    <w:p w:rsidR="00790372" w:rsidRDefault="00790372" w:rsidP="00790372">
      <w:pPr>
        <w:ind w:left="-54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7054"/>
        <w:gridCol w:w="1542"/>
      </w:tblGrid>
      <w:tr w:rsidR="00790372" w:rsidTr="00AA047C">
        <w:trPr>
          <w:trHeight w:val="1801"/>
        </w:trPr>
        <w:tc>
          <w:tcPr>
            <w:tcW w:w="7054" w:type="dxa"/>
          </w:tcPr>
          <w:p w:rsidR="00790372" w:rsidRDefault="00AA047C" w:rsidP="00054AAA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11.12.2018                   № 2172-п «</w:t>
            </w:r>
            <w:r w:rsidR="00790372">
              <w:rPr>
                <w:sz w:val="28"/>
                <w:szCs w:val="28"/>
              </w:rPr>
              <w:t xml:space="preserve">Об утверждении Порядка предоставления из бюджета </w:t>
            </w:r>
            <w:proofErr w:type="spellStart"/>
            <w:r w:rsidR="00790372">
              <w:rPr>
                <w:sz w:val="28"/>
                <w:szCs w:val="28"/>
              </w:rPr>
              <w:t>Елизовского</w:t>
            </w:r>
            <w:proofErr w:type="spellEnd"/>
            <w:r w:rsidR="00790372">
              <w:rPr>
                <w:sz w:val="28"/>
                <w:szCs w:val="28"/>
              </w:rPr>
              <w:t xml:space="preserve"> городского поселения субсидии юридическим лицам (за исключением государственных (муниципальных) учреждений), индивидуальным предпринимателям, а также физическим лицам – исполнителям услуг на возмещение затрат по откачке и вывозу жидких бытовых отходов в 2019 году из септиков многоквартирных домов </w:t>
            </w:r>
            <w:proofErr w:type="spellStart"/>
            <w:r w:rsidR="00790372">
              <w:rPr>
                <w:sz w:val="28"/>
                <w:szCs w:val="28"/>
              </w:rPr>
              <w:t>Елизовского</w:t>
            </w:r>
            <w:proofErr w:type="spellEnd"/>
            <w:r w:rsidR="00790372">
              <w:rPr>
                <w:sz w:val="28"/>
                <w:szCs w:val="28"/>
              </w:rPr>
              <w:t xml:space="preserve"> городского поселения</w:t>
            </w:r>
            <w:r w:rsidR="00AB6BC9">
              <w:rPr>
                <w:sz w:val="28"/>
                <w:szCs w:val="28"/>
              </w:rPr>
              <w:t>»</w:t>
            </w:r>
            <w:proofErr w:type="gramEnd"/>
          </w:p>
          <w:p w:rsidR="00790372" w:rsidRDefault="0079037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790372" w:rsidRDefault="00790372">
            <w:pPr>
              <w:jc w:val="both"/>
              <w:rPr>
                <w:sz w:val="27"/>
                <w:szCs w:val="27"/>
              </w:rPr>
            </w:pPr>
          </w:p>
        </w:tc>
      </w:tr>
    </w:tbl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части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</w:t>
      </w:r>
      <w:proofErr w:type="gramEnd"/>
      <w:r>
        <w:rPr>
          <w:sz w:val="28"/>
          <w:szCs w:val="28"/>
        </w:rPr>
        <w:t xml:space="preserve"> лицам – производителям товаров, работ, услуг»,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</w:t>
      </w:r>
      <w:r w:rsidR="00342FB5">
        <w:rPr>
          <w:sz w:val="28"/>
          <w:szCs w:val="28"/>
        </w:rPr>
        <w:t xml:space="preserve"> требованием </w:t>
      </w:r>
      <w:proofErr w:type="spellStart"/>
      <w:r w:rsidR="00342FB5">
        <w:rPr>
          <w:sz w:val="28"/>
          <w:szCs w:val="28"/>
        </w:rPr>
        <w:t>Елизовской</w:t>
      </w:r>
      <w:proofErr w:type="spellEnd"/>
      <w:r w:rsidR="00342FB5">
        <w:rPr>
          <w:sz w:val="28"/>
          <w:szCs w:val="28"/>
        </w:rPr>
        <w:t xml:space="preserve"> городской прокуратуры от 09.01.2019г. № 12/22-02-2019</w:t>
      </w:r>
    </w:p>
    <w:p w:rsidR="00790372" w:rsidRDefault="00790372" w:rsidP="00790372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790372" w:rsidRDefault="00790372" w:rsidP="00790372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790372" w:rsidRDefault="00790372" w:rsidP="00790372">
      <w:pPr>
        <w:ind w:firstLine="709"/>
        <w:rPr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90372" w:rsidRDefault="00790372" w:rsidP="00790372">
      <w:pPr>
        <w:widowControl/>
        <w:numPr>
          <w:ilvl w:val="0"/>
          <w:numId w:val="1"/>
        </w:numPr>
        <w:tabs>
          <w:tab w:val="left" w:pos="993"/>
        </w:tabs>
        <w:autoSpaceDE/>
        <w:adjustRightIn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82C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Порядок предоставления из бюджета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субсидии юридическим лицам (за исключением государственных (муниципальных) учреждений), индивидуальным предпринимателям, а также физическим лицам – </w:t>
      </w:r>
      <w:r>
        <w:rPr>
          <w:sz w:val="28"/>
          <w:szCs w:val="28"/>
        </w:rPr>
        <w:lastRenderedPageBreak/>
        <w:t xml:space="preserve">исполнителям услуг на возмещение затрат по откачке и вывозу жидких бытовых отходов в 2019 году из септиков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90372" w:rsidRDefault="00AB6BC9" w:rsidP="007903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0372">
        <w:rPr>
          <w:sz w:val="28"/>
          <w:szCs w:val="28"/>
        </w:rPr>
        <w:t xml:space="preserve">. Муниципальному казенному учреждению «Служба по обеспечению деятельности администрации </w:t>
      </w:r>
      <w:proofErr w:type="spellStart"/>
      <w:r w:rsidR="00790372">
        <w:rPr>
          <w:sz w:val="28"/>
          <w:szCs w:val="28"/>
        </w:rPr>
        <w:t>Елизовского</w:t>
      </w:r>
      <w:proofErr w:type="spellEnd"/>
      <w:r w:rsidR="00790372">
        <w:rPr>
          <w:sz w:val="28"/>
          <w:szCs w:val="28"/>
        </w:rPr>
        <w:t xml:space="preserve"> городского поселения»  опубликовать (обнародовать) настоящее постановление в средствах массовой информации и разместить в </w:t>
      </w:r>
      <w:proofErr w:type="spellStart"/>
      <w:r w:rsidR="00790372">
        <w:rPr>
          <w:sz w:val="28"/>
          <w:szCs w:val="28"/>
        </w:rPr>
        <w:t>информационно-телекомуникационной</w:t>
      </w:r>
      <w:proofErr w:type="spellEnd"/>
      <w:r w:rsidR="00790372">
        <w:rPr>
          <w:sz w:val="28"/>
          <w:szCs w:val="28"/>
        </w:rPr>
        <w:t xml:space="preserve"> сети «Интернет» на официальном сайте  администрации </w:t>
      </w:r>
      <w:proofErr w:type="spellStart"/>
      <w:r w:rsidR="00790372">
        <w:rPr>
          <w:sz w:val="28"/>
          <w:szCs w:val="28"/>
        </w:rPr>
        <w:t>Елизовского</w:t>
      </w:r>
      <w:proofErr w:type="spellEnd"/>
      <w:r w:rsidR="00790372">
        <w:rPr>
          <w:sz w:val="28"/>
          <w:szCs w:val="28"/>
        </w:rPr>
        <w:t xml:space="preserve"> городского поселения.</w:t>
      </w:r>
    </w:p>
    <w:p w:rsidR="001914F3" w:rsidRDefault="00AB6BC9" w:rsidP="001914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372">
        <w:rPr>
          <w:sz w:val="28"/>
          <w:szCs w:val="28"/>
        </w:rPr>
        <w:t xml:space="preserve">. </w:t>
      </w:r>
      <w:r w:rsidR="001914F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 01  января 2019 года.</w:t>
      </w:r>
    </w:p>
    <w:p w:rsidR="00790372" w:rsidRDefault="00AB6BC9" w:rsidP="00790372">
      <w:pPr>
        <w:spacing w:line="240" w:lineRule="auto"/>
        <w:jc w:val="both"/>
        <w:rPr>
          <w:sz w:val="28"/>
          <w:szCs w:val="28"/>
        </w:rPr>
      </w:pPr>
      <w:r>
        <w:rPr>
          <w:bCs/>
          <w:sz w:val="27"/>
          <w:szCs w:val="27"/>
        </w:rPr>
        <w:t>4</w:t>
      </w:r>
      <w:r w:rsidR="00790372">
        <w:rPr>
          <w:bCs/>
          <w:sz w:val="27"/>
          <w:szCs w:val="27"/>
        </w:rPr>
        <w:t xml:space="preserve">. </w:t>
      </w:r>
      <w:proofErr w:type="gramStart"/>
      <w:r w:rsidR="00790372">
        <w:rPr>
          <w:bCs/>
          <w:sz w:val="28"/>
          <w:szCs w:val="28"/>
        </w:rPr>
        <w:t>Контроль за</w:t>
      </w:r>
      <w:proofErr w:type="gramEnd"/>
      <w:r w:rsidR="00790372">
        <w:rPr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="00570E55">
        <w:rPr>
          <w:bCs/>
          <w:sz w:val="28"/>
          <w:szCs w:val="28"/>
        </w:rPr>
        <w:t>Елизовского</w:t>
      </w:r>
      <w:proofErr w:type="spellEnd"/>
      <w:r w:rsidR="00570E55">
        <w:rPr>
          <w:bCs/>
          <w:sz w:val="28"/>
          <w:szCs w:val="28"/>
        </w:rPr>
        <w:t xml:space="preserve"> городского поселения </w:t>
      </w:r>
      <w:r w:rsidR="00790372">
        <w:rPr>
          <w:bCs/>
          <w:sz w:val="28"/>
          <w:szCs w:val="28"/>
        </w:rPr>
        <w:t xml:space="preserve">- руководителя Управления </w:t>
      </w:r>
      <w:r w:rsidR="00790372">
        <w:rPr>
          <w:sz w:val="28"/>
          <w:szCs w:val="28"/>
        </w:rPr>
        <w:t>жилищно-коммунального хозяйства</w:t>
      </w:r>
      <w:r w:rsidR="00570E55">
        <w:rPr>
          <w:sz w:val="28"/>
          <w:szCs w:val="28"/>
        </w:rPr>
        <w:t>.</w:t>
      </w:r>
      <w:r w:rsidR="00790372">
        <w:rPr>
          <w:sz w:val="28"/>
          <w:szCs w:val="28"/>
        </w:rPr>
        <w:t xml:space="preserve"> </w:t>
      </w:r>
      <w:r w:rsidR="00790372">
        <w:rPr>
          <w:bCs/>
          <w:sz w:val="28"/>
          <w:szCs w:val="28"/>
        </w:rPr>
        <w:t xml:space="preserve"> </w:t>
      </w:r>
    </w:p>
    <w:p w:rsidR="00790372" w:rsidRDefault="00790372" w:rsidP="00790372">
      <w:pPr>
        <w:spacing w:line="240" w:lineRule="auto"/>
        <w:rPr>
          <w:sz w:val="27"/>
          <w:szCs w:val="27"/>
        </w:rPr>
      </w:pPr>
    </w:p>
    <w:p w:rsidR="00790372" w:rsidRDefault="00790372" w:rsidP="00790372">
      <w:pPr>
        <w:spacing w:line="240" w:lineRule="auto"/>
        <w:ind w:firstLine="0"/>
        <w:rPr>
          <w:sz w:val="27"/>
          <w:szCs w:val="27"/>
        </w:rPr>
      </w:pPr>
    </w:p>
    <w:p w:rsidR="00790372" w:rsidRDefault="00790372" w:rsidP="0079037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0372" w:rsidRDefault="00790372" w:rsidP="00790372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790372" w:rsidRDefault="00790372" w:rsidP="00790372">
      <w:pPr>
        <w:tabs>
          <w:tab w:val="left" w:pos="7320"/>
        </w:tabs>
        <w:ind w:firstLine="0"/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ind w:firstLine="0"/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D3255" w:rsidRDefault="007D3255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7320"/>
        </w:tabs>
        <w:jc w:val="both"/>
        <w:rPr>
          <w:sz w:val="28"/>
          <w:szCs w:val="28"/>
        </w:rPr>
      </w:pPr>
    </w:p>
    <w:p w:rsidR="00BE5EA7" w:rsidRDefault="00BE5EA7" w:rsidP="00790372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A6116" w:rsidRDefault="00CA6116" w:rsidP="00790372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tbl>
      <w:tblPr>
        <w:tblW w:w="0" w:type="auto"/>
        <w:tblInd w:w="5778" w:type="dxa"/>
        <w:tblLook w:val="04A0"/>
      </w:tblPr>
      <w:tblGrid>
        <w:gridCol w:w="3793"/>
      </w:tblGrid>
      <w:tr w:rsidR="00790372" w:rsidTr="00C14CB1">
        <w:tc>
          <w:tcPr>
            <w:tcW w:w="3793" w:type="dxa"/>
          </w:tcPr>
          <w:p w:rsidR="00790372" w:rsidRDefault="00790372">
            <w:pPr>
              <w:tabs>
                <w:tab w:val="left" w:pos="7320"/>
              </w:tabs>
              <w:jc w:val="right"/>
            </w:pPr>
          </w:p>
          <w:p w:rsidR="00790372" w:rsidRDefault="00790372">
            <w:pPr>
              <w:tabs>
                <w:tab w:val="left" w:pos="7320"/>
              </w:tabs>
              <w:ind w:firstLine="0"/>
              <w:jc w:val="right"/>
            </w:pPr>
            <w:r>
              <w:t>Приложение</w:t>
            </w:r>
          </w:p>
          <w:p w:rsidR="00790372" w:rsidRDefault="00790372">
            <w:pPr>
              <w:tabs>
                <w:tab w:val="left" w:pos="7320"/>
              </w:tabs>
              <w:ind w:firstLine="0"/>
              <w:jc w:val="right"/>
            </w:pPr>
            <w:r>
              <w:t xml:space="preserve">к постановлению администрации </w:t>
            </w:r>
            <w:proofErr w:type="spellStart"/>
            <w:r>
              <w:t>Елизовского</w:t>
            </w:r>
            <w:proofErr w:type="spellEnd"/>
            <w:r>
              <w:t xml:space="preserve"> городского поселения </w:t>
            </w:r>
          </w:p>
          <w:p w:rsidR="00790372" w:rsidRDefault="00BE5EA7" w:rsidP="00BE5EA7">
            <w:pPr>
              <w:tabs>
                <w:tab w:val="left" w:pos="7320"/>
              </w:tabs>
              <w:ind w:firstLine="0"/>
              <w:rPr>
                <w:u w:val="single"/>
              </w:rPr>
            </w:pPr>
            <w:r>
              <w:t xml:space="preserve">     от  «   </w:t>
            </w:r>
            <w:r w:rsidR="00790372">
              <w:t xml:space="preserve">»  </w:t>
            </w:r>
            <w:r>
              <w:t>января</w:t>
            </w:r>
            <w:r w:rsidR="00790372">
              <w:t xml:space="preserve">  201</w:t>
            </w:r>
            <w:r>
              <w:t>9</w:t>
            </w:r>
            <w:r w:rsidR="00790372">
              <w:t>г.</w:t>
            </w:r>
            <w:r>
              <w:t xml:space="preserve"> </w:t>
            </w:r>
            <w:r w:rsidR="00790372">
              <w:t xml:space="preserve"> №</w:t>
            </w:r>
            <w:r>
              <w:t xml:space="preserve">     </w:t>
            </w:r>
            <w:r w:rsidR="00790372">
              <w:t xml:space="preserve"> </w:t>
            </w:r>
            <w:proofErr w:type="gramStart"/>
            <w:r w:rsidR="00790372">
              <w:t>-</w:t>
            </w:r>
            <w:proofErr w:type="spellStart"/>
            <w:r w:rsidR="00790372">
              <w:t>п</w:t>
            </w:r>
            <w:proofErr w:type="spellEnd"/>
            <w:proofErr w:type="gramEnd"/>
            <w:r w:rsidR="00790372">
              <w:tab/>
              <w:t xml:space="preserve">                                                   от  ___________    № _____</w:t>
            </w:r>
          </w:p>
        </w:tc>
      </w:tr>
    </w:tbl>
    <w:p w:rsidR="00790372" w:rsidRDefault="00790372" w:rsidP="00790372">
      <w:pPr>
        <w:tabs>
          <w:tab w:val="left" w:pos="7320"/>
        </w:tabs>
        <w:jc w:val="both"/>
        <w:rPr>
          <w:u w:val="single"/>
        </w:rPr>
      </w:pPr>
    </w:p>
    <w:p w:rsidR="00790372" w:rsidRDefault="00790372" w:rsidP="00790372">
      <w:pPr>
        <w:pStyle w:val="2"/>
        <w:spacing w:line="240" w:lineRule="auto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ПОРЯДОК</w:t>
      </w:r>
    </w:p>
    <w:p w:rsidR="00790372" w:rsidRDefault="00790372" w:rsidP="007903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из бюджета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субсидии юридическим лицам (за исключением государственных (муниципальных) учреждений), индивидуальным предпринимателям, а также физическим лицам – исполнителям услуг на возмещение затрат по откачке и вывозу жидких бытовых отходов в 2019 году из септиков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90372" w:rsidRDefault="00790372" w:rsidP="00790372">
      <w:pPr>
        <w:pStyle w:val="a3"/>
        <w:tabs>
          <w:tab w:val="left" w:pos="540"/>
          <w:tab w:val="left" w:pos="720"/>
        </w:tabs>
        <w:ind w:firstLine="720"/>
        <w:rPr>
          <w:spacing w:val="-27"/>
          <w:sz w:val="28"/>
          <w:szCs w:val="28"/>
        </w:rPr>
      </w:pPr>
    </w:p>
    <w:p w:rsidR="00790372" w:rsidRDefault="00790372" w:rsidP="00790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0372" w:rsidRDefault="00790372" w:rsidP="0079037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0372" w:rsidRDefault="00790372" w:rsidP="007903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Настоящий Порядок определяет правовые, экономические и организационные основы в предоставлении субсидии юридическим лицам (за исключением государственных (муниципальных) учреждений), индивидуальным предпринимателям, а также физическим лицам – исполнителям услуг на возмещение затрат по откачке и вывозу жидких бытовых отходов в 2019 году из септиков многоквартирных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(далее – Порядок). 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разработан в соответствии с пунктом 3 части 2 статьи 78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</w:t>
      </w:r>
      <w:proofErr w:type="gramEnd"/>
      <w:r>
        <w:rPr>
          <w:sz w:val="28"/>
          <w:szCs w:val="28"/>
        </w:rPr>
        <w:t xml:space="preserve"> также физическим лицам – производителям товаров, работ, услуг»,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Субсидия предоставляется юридическим лицам (за исключением государственных (муниципальных) учреждений), индивидуальным предпринимателям, а также физическим лицам исполнителям услуг,  осуществляющим свою деятельность по откачке и вывозу жидких бытовых </w:t>
      </w:r>
      <w:r>
        <w:rPr>
          <w:sz w:val="28"/>
          <w:szCs w:val="28"/>
        </w:rPr>
        <w:lastRenderedPageBreak/>
        <w:t xml:space="preserve">отходов из септиков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(далее – получатели субсидии).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Субсидия предоставляется в пределах </w:t>
      </w:r>
      <w:proofErr w:type="gramStart"/>
      <w:r>
        <w:rPr>
          <w:sz w:val="28"/>
          <w:szCs w:val="28"/>
        </w:rPr>
        <w:t xml:space="preserve">бюджетных ассигнований, утвержденных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очередной финансовый год и носит</w:t>
      </w:r>
      <w:proofErr w:type="gramEnd"/>
      <w:r>
        <w:rPr>
          <w:sz w:val="28"/>
          <w:szCs w:val="28"/>
        </w:rPr>
        <w:t xml:space="preserve"> целевой характер и не может быть израсходована на цели, не предусмотренные настоящим Порядком.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Предоставление субсидии осуществляет МКУ «Служба по развитию жилищно-коммунальной инфраструктуры, благоустройства и транспорта» на безвозмездной и безвозвратной основе, как главный распорядитель бюджетных средств на основании «Соглашения на возмещение затрат по откачке и вывозу жидких бытовых отходов из септиков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поселения» (далее – Соглашение) заключенного с получателем субсидии.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proofErr w:type="gramStart"/>
      <w:r>
        <w:rPr>
          <w:sz w:val="28"/>
          <w:szCs w:val="28"/>
        </w:rPr>
        <w:t xml:space="preserve">При предоставлении субсидий, предусмотренных настоящим Порядком, юридическим лицам (за исключением государственных (муниципальных) учреждений), индивидуальным предпринимателям, а также физическим лицам – исполнителям услуг, обязательным условием их предоставления, включаемым в договоры (соглашения) о предоставлении субсидий, является запрет </w:t>
      </w:r>
      <w:r>
        <w:rPr>
          <w:rFonts w:eastAsia="Calibri"/>
          <w:sz w:val="28"/>
          <w:szCs w:val="28"/>
        </w:rPr>
        <w:t>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</w:t>
      </w:r>
      <w:proofErr w:type="gramEnd"/>
      <w:r>
        <w:rPr>
          <w:rFonts w:eastAsia="Calibri"/>
          <w:sz w:val="28"/>
          <w:szCs w:val="28"/>
        </w:rPr>
        <w:t xml:space="preserve">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предприятиям.</w:t>
      </w:r>
      <w:r>
        <w:rPr>
          <w:sz w:val="28"/>
          <w:szCs w:val="28"/>
        </w:rPr>
        <w:tab/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90372" w:rsidRDefault="00790372" w:rsidP="00790372">
      <w:pPr>
        <w:widowControl/>
        <w:tabs>
          <w:tab w:val="left" w:pos="426"/>
          <w:tab w:val="left" w:pos="709"/>
        </w:tabs>
        <w:autoSpaceDE/>
        <w:adjustRightInd/>
        <w:spacing w:line="240" w:lineRule="auto"/>
        <w:ind w:left="141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и порядок отбора юридических лиц (за исключением государственных (муниципальных) учреждений), индивидуальных предпринимателей, а также физических лиц – исполнителей услуг, имеющих право на получение субсидии</w:t>
      </w:r>
    </w:p>
    <w:p w:rsidR="00790372" w:rsidRDefault="00790372" w:rsidP="00790372">
      <w:pPr>
        <w:widowControl/>
        <w:tabs>
          <w:tab w:val="left" w:pos="426"/>
          <w:tab w:val="left" w:pos="709"/>
        </w:tabs>
        <w:autoSpaceDE/>
        <w:adjustRightInd/>
        <w:spacing w:line="240" w:lineRule="auto"/>
        <w:ind w:left="1416" w:firstLine="0"/>
        <w:jc w:val="center"/>
        <w:rPr>
          <w:b/>
          <w:sz w:val="28"/>
          <w:szCs w:val="28"/>
        </w:rPr>
      </w:pP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субсидии заинтересованное лицо обращается в МКУ «Служба по развитию жилищно-коммунальной инфраструктуры, благоустройства и транспорта».                                                                                                        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Перечень документов, предоставляемых получателем субсидии в МКУ «Служба по развитию жилищно-коммунальной инфраструктуры, благоустройства и транспорта» включает в себя: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заявление на право заключения Соглашения с обязательным указанием полного и (в случае, если имеется) сокращенного наименования – для юридического лица, с обязательным указанием фамилии, имени (в случае, если имеется) отчества индивидуального предпринимателя;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заверенная копия свидетельства о внесении записи в Единый </w:t>
      </w:r>
      <w:r>
        <w:rPr>
          <w:sz w:val="28"/>
          <w:szCs w:val="28"/>
        </w:rPr>
        <w:lastRenderedPageBreak/>
        <w:t>государственный реестр юридических лиц (для юридических лиц),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A6116" w:rsidRDefault="00CA6116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копия свидетельства о постановке учет в налоговом органе по месту нахождения на территории Российской Федерации;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копии учредительных документов (для юридических лиц);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предпринимателей);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банковских реквизитах получателя субсидии;</w:t>
      </w:r>
    </w:p>
    <w:p w:rsidR="00790372" w:rsidRDefault="00790372" w:rsidP="00790372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Критериями отбора получателей субсидии являются: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договора на откачку и вывоз жидких бытовых отходов, заключенного с исполнителями коммунальных услуг (управляющими организациями, товариществами собственников жилья), обслуживающими многоквартирные дома, инженерная система водоотведения которых не присоединена к централизованной канализации;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договора с гарантирующей организацией на прием сточных вод в централизованную систему водоотведения на биологические очистные сооружения;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наименьшая стоимость, предложенная на оказание услуг по откачке и вывозу жидких бытовых отходов из септиков многоквартирных домов (наименьшая стоимость определяется на основании калькуляции затрат на услуги по откачке и вывозу жидких бытовых отходов из септиков многоквартирных домов).</w:t>
      </w:r>
    </w:p>
    <w:p w:rsidR="00790372" w:rsidRDefault="00790372" w:rsidP="007903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790372" w:rsidRDefault="00790372" w:rsidP="007903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получатели субсидий не должны иметь ограничение приостановлений деятельности в порядке, предусмотренном Кодексом Российской Федерации об административных правонарушениях;</w:t>
      </w:r>
    </w:p>
    <w:p w:rsidR="00790372" w:rsidRDefault="00790372" w:rsidP="00790372">
      <w:pPr>
        <w:spacing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Calibri"/>
          <w:sz w:val="28"/>
          <w:szCs w:val="28"/>
          <w:lang w:eastAsia="en-US"/>
        </w:rPr>
        <w:t>офшорные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зоны) в отношении таких юридических лиц, в совокупности превышает 50 %;</w:t>
      </w:r>
    </w:p>
    <w:p w:rsidR="00790372" w:rsidRDefault="00790372" w:rsidP="0079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 получателей субсидий должна отсутствовать неисполненная обязанность по уплате налогов, сборов, страховых взносов, пеней, штрафов,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790372" w:rsidRDefault="00790372" w:rsidP="0079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по возврату в соответствующий бюджет бюджетной системы Российской Федерации субсидий, бюджетных инвестиций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90372" w:rsidRDefault="00790372" w:rsidP="00790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6" w:anchor="P5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1.3 настоящего Порядка.</w:t>
      </w:r>
    </w:p>
    <w:p w:rsidR="00790372" w:rsidRDefault="00790372" w:rsidP="007903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Заявление на право заключения Соглашения и прилагаемые к нему документы в день поступления в МКУ «Служба по развитию жилищно-коммунальной инфраструктуры, благоустройства и транспорта» принимаются по описи, копия которой с отметкой о дате приема заявления и документов направляется заявителю.</w:t>
      </w:r>
    </w:p>
    <w:p w:rsidR="00790372" w:rsidRDefault="00790372" w:rsidP="007903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Отбор юридических лиц, индивидуальных предпринимателей, а также физических лиц на право заключить Соглашение на предоставление субсидии осуществляется комиссией, состав которой утверждается приказом руководителя МКУ «Служба по развитию жилищно-коммунальной инфраструктуры, благоустройства и транспорта».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Комиссия в 3-дневный срок с момента поступления заявления и прилагаемых к нему документов, принимает решение о согласии, либо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Соглашения. Указанное решение оформляется соответствующим протоколом, копия которого направляется заявителю  в течение трех дней с момента принятия соответствующего решения.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Копия протокола о согласии заключить Соглашение направляется заявителю  с приложением проекта Соглашения</w:t>
      </w:r>
      <w:r w:rsidR="00997578">
        <w:rPr>
          <w:sz w:val="28"/>
          <w:szCs w:val="28"/>
        </w:rPr>
        <w:t xml:space="preserve"> в течение 3-х рабочих дней</w:t>
      </w:r>
      <w:r w:rsidR="007D4DD8">
        <w:rPr>
          <w:sz w:val="28"/>
          <w:szCs w:val="28"/>
        </w:rPr>
        <w:t>, с момента утверждения протокола</w:t>
      </w:r>
      <w:r w:rsidR="00997578">
        <w:rPr>
          <w:sz w:val="28"/>
          <w:szCs w:val="28"/>
        </w:rPr>
        <w:t>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является несоответствие критериям отбора:</w:t>
      </w:r>
    </w:p>
    <w:p w:rsidR="00790372" w:rsidRDefault="00790372" w:rsidP="007903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документах, представленных заявителем в соответствии с п.2.2, п.2.3, п.2.4 недостоверной или искаженной информации;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представление полного пакета документов, указанных в п.2.2, п.2.3., п.2.4 настоящего Порядка.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обнаружения при рассмотрении представленных документов неполных данных, МКУ «Служба по развитию жилищно-коммунальной инфраструктуры, благоустройства и транспорта» уведомляет</w:t>
      </w:r>
      <w:r w:rsidR="00367D7F">
        <w:rPr>
          <w:sz w:val="28"/>
          <w:szCs w:val="28"/>
        </w:rPr>
        <w:t xml:space="preserve"> в течение 3-х рабочих дней</w:t>
      </w:r>
      <w:r w:rsidR="002C6008">
        <w:rPr>
          <w:sz w:val="28"/>
          <w:szCs w:val="28"/>
        </w:rPr>
        <w:t xml:space="preserve"> с момента обнаружения неполных данных</w:t>
      </w:r>
      <w:r>
        <w:rPr>
          <w:sz w:val="28"/>
          <w:szCs w:val="28"/>
        </w:rPr>
        <w:t xml:space="preserve"> заявителя, сообщая, какие документы должны быть представлены дополнительно с указанием срока их предоставления. Непредставление</w:t>
      </w:r>
      <w:r w:rsidR="00367D7F">
        <w:rPr>
          <w:sz w:val="28"/>
          <w:szCs w:val="28"/>
        </w:rPr>
        <w:t xml:space="preserve"> </w:t>
      </w:r>
      <w:r w:rsidR="002C6008">
        <w:rPr>
          <w:sz w:val="28"/>
          <w:szCs w:val="28"/>
        </w:rPr>
        <w:t xml:space="preserve">в МКУ «Служба по развитию жилищно-коммунальной инфраструктуры, благоустройства и транспорта» </w:t>
      </w:r>
      <w:r w:rsidR="00367D7F">
        <w:rPr>
          <w:sz w:val="28"/>
          <w:szCs w:val="28"/>
        </w:rPr>
        <w:t>в течение 3-х рабочих дней</w:t>
      </w:r>
      <w:r>
        <w:rPr>
          <w:sz w:val="28"/>
          <w:szCs w:val="28"/>
        </w:rPr>
        <w:t xml:space="preserve"> </w:t>
      </w:r>
      <w:r w:rsidR="002C6008">
        <w:rPr>
          <w:sz w:val="28"/>
          <w:szCs w:val="28"/>
        </w:rPr>
        <w:t xml:space="preserve">с момента получения заявителям уведомления </w:t>
      </w:r>
      <w:r w:rsidR="00920462">
        <w:rPr>
          <w:sz w:val="28"/>
          <w:szCs w:val="28"/>
        </w:rPr>
        <w:t xml:space="preserve">исправленных </w:t>
      </w:r>
      <w:r>
        <w:rPr>
          <w:sz w:val="28"/>
          <w:szCs w:val="28"/>
        </w:rPr>
        <w:t xml:space="preserve">документов </w:t>
      </w:r>
      <w:r w:rsidR="00920462">
        <w:rPr>
          <w:sz w:val="28"/>
          <w:szCs w:val="28"/>
        </w:rPr>
        <w:t xml:space="preserve">будет </w:t>
      </w:r>
      <w:r>
        <w:rPr>
          <w:sz w:val="28"/>
          <w:szCs w:val="28"/>
        </w:rPr>
        <w:lastRenderedPageBreak/>
        <w:t>явля</w:t>
      </w:r>
      <w:r w:rsidR="00920462">
        <w:rPr>
          <w:sz w:val="28"/>
          <w:szCs w:val="28"/>
        </w:rPr>
        <w:t>ться</w:t>
      </w:r>
      <w:r>
        <w:rPr>
          <w:sz w:val="28"/>
          <w:szCs w:val="28"/>
        </w:rPr>
        <w:t xml:space="preserve"> основанием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Соглашения.</w:t>
      </w:r>
    </w:p>
    <w:p w:rsidR="00790372" w:rsidRDefault="00790372" w:rsidP="0079037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Уведомление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направляется заявителю  в письменной форме с указанием причин отказа</w:t>
      </w:r>
      <w:r w:rsidR="00367D7F">
        <w:rPr>
          <w:sz w:val="28"/>
          <w:szCs w:val="28"/>
        </w:rPr>
        <w:t xml:space="preserve"> в течение 3-х рабочих дней</w:t>
      </w:r>
      <w:r w:rsidR="00B440A4">
        <w:rPr>
          <w:sz w:val="28"/>
          <w:szCs w:val="28"/>
        </w:rPr>
        <w:t xml:space="preserve">, с момента </w:t>
      </w:r>
      <w:r w:rsidR="008A1ADC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. 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условия и порядок предоставления субсидии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Субсидии юридическим лицам (за исключением государственных (муниципальных) учреждений), индивидуальным предпринимателем, а также физическим лицам – исполнителям услуг из бюджета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(далее – субсидии) предоставляются на безвозмездной и безвозвратной основе в целях возмещения затрат в связи с оказанием услуг.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предоставляется в целях оказания населению услуги по откачке и вывозу жидких бытовых отходов из септиков многоквартирных домов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Субсидия предоставляется за 1 куб.м. откаченных и вывезенных жидких бытовых отходов из септиков многоквартирных домов исходя из следующих условий: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 субсидии получателю субсидии осуществляется в пределах финансового года, но не более срока действия заключенных соглашений;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размера субсидии производится МКУ «Служба по развитию жилищно-коммунальной инфраструктуры, благоустройства и транспорта» по следующей формуле:</w:t>
      </w:r>
    </w:p>
    <w:p w:rsidR="00790372" w:rsidRDefault="00790372" w:rsidP="00790372">
      <w:pPr>
        <w:spacing w:line="240" w:lineRule="auto"/>
        <w:jc w:val="center"/>
        <w:rPr>
          <w:sz w:val="28"/>
          <w:szCs w:val="28"/>
        </w:rPr>
      </w:pPr>
    </w:p>
    <w:p w:rsidR="00790372" w:rsidRDefault="00790372" w:rsidP="007903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79037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7903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>
        <w:rPr>
          <w:vertAlign w:val="subscript"/>
        </w:rPr>
        <w:t>дог</w:t>
      </w:r>
      <w:proofErr w:type="spellEnd"/>
      <w:r>
        <w:rPr>
          <w:vertAlign w:val="subscript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</w:t>
      </w:r>
      <w:r>
        <w:rPr>
          <w:vertAlign w:val="subscript"/>
        </w:rPr>
        <w:t>нас</w:t>
      </w:r>
      <w:proofErr w:type="spellEnd"/>
      <w:r>
        <w:rPr>
          <w:vertAlign w:val="subscript"/>
        </w:rPr>
        <w:t>.</w:t>
      </w:r>
      <w:r>
        <w:rPr>
          <w:sz w:val="28"/>
          <w:szCs w:val="28"/>
        </w:rPr>
        <w:t xml:space="preserve">) 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C - размер субсидии;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9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услуг, оказанный населению, куб.м.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vertAlign w:val="subscript"/>
        </w:rPr>
        <w:t>дог</w:t>
      </w:r>
      <w:proofErr w:type="spellEnd"/>
      <w:r>
        <w:rPr>
          <w:vertAlign w:val="subscript"/>
        </w:rPr>
        <w:t>.</w:t>
      </w:r>
      <w:r>
        <w:rPr>
          <w:sz w:val="28"/>
          <w:szCs w:val="28"/>
        </w:rPr>
        <w:t xml:space="preserve"> – стоимость, определенная Соглашением на откачку и вывоз жидких бытовых отходов из септиков многоквартирных домов, руб./куб.м.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по откачке и вывозу жидких бытовых отходов из септиков многоквартирных домов указывается в Соглашении на основании калькуляции затрат, предоставленной юридическим лицом (за исключением государственных (муниципальных) учреждений), индивидуальным предпринимателем или физическим лицом. </w:t>
      </w:r>
    </w:p>
    <w:p w:rsidR="00790372" w:rsidRDefault="00790372" w:rsidP="00790372">
      <w:pPr>
        <w:spacing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>
        <w:rPr>
          <w:vertAlign w:val="subscript"/>
        </w:rPr>
        <w:t>нас</w:t>
      </w:r>
      <w:proofErr w:type="spellEnd"/>
      <w:r>
        <w:rPr>
          <w:vertAlign w:val="subscript"/>
        </w:rPr>
        <w:t>.</w:t>
      </w:r>
      <w:r>
        <w:rPr>
          <w:sz w:val="28"/>
          <w:szCs w:val="28"/>
        </w:rPr>
        <w:t xml:space="preserve"> – плата по откачке и вывозу жидких бытовых отходов из септиков многоквартирных домов для населения, руб./куб.м.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Размер платы устанавливается общим собранием собственников помещений многоквартирного дома с учетом требований, норм и правил  жилищного законодательства.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Объем фактически откаченных жидких бытовых отходов определяется в соответствии с актами оказанных услуг, согласованных с исполнителями коммунальных услуг (управляющими организациями, товариществами собственников жилья) и не может превышать объема </w:t>
      </w:r>
      <w:r>
        <w:rPr>
          <w:sz w:val="28"/>
          <w:szCs w:val="28"/>
        </w:rPr>
        <w:lastRenderedPageBreak/>
        <w:t>жидких бытовых отходов, фактически слитых на биологические очистные сооружения гарантирующей организации.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Обязательным условием предоставления субсидии является согласие получателей субсидии на осуществление проведения проверок Управлением ЖКХ и Управлением финансов и экономического развития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соблюдения условий, целей и порядка предоставления субсидии, включаемых в Соглашение.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Отчетность о предоставлении субсидии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Получатель субсидии ежемесячно, в срок до 15-го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предоставляет в МКУ «Служба по развитию жилищно-коммунальной инфраструктуры, благоустройства и транспорта» счет, акты оказанных услуг по откачке и вывозу жидких бытовых отходов, согласованных  с исполнителями коммунальных услуг (управляющими организациями, товариществами собственников жилья).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На основании счета и актов выполненных работ МКУ «Служба по развитию жилищно-коммунальной инфраструктуры, благоустройства и транспорта» ежемесячно производит  расчет размера субсидии по форме согласно приложению №1 к настоящему Порядку.</w:t>
      </w:r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МКУ «Служба по развитию жилищно-коммунальной инфраструктуры, благоустройства и транспорта» ежемесячно не позднее 25-го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, направляет в Управление финансов и экономического развития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заявку на финансирование.</w:t>
      </w:r>
    </w:p>
    <w:p w:rsidR="007E04E8" w:rsidRDefault="007E04E8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258DD">
        <w:rPr>
          <w:sz w:val="28"/>
          <w:szCs w:val="28"/>
        </w:rPr>
        <w:t xml:space="preserve">Предоставление субсидии </w:t>
      </w:r>
      <w:r>
        <w:rPr>
          <w:sz w:val="28"/>
          <w:szCs w:val="28"/>
        </w:rPr>
        <w:t xml:space="preserve">получателю </w:t>
      </w:r>
      <w:r w:rsidRPr="00F258DD">
        <w:rPr>
          <w:sz w:val="28"/>
          <w:szCs w:val="28"/>
        </w:rPr>
        <w:t>осуществляется в срок, установленный Соглашением, путем перечисления денежных средств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</w:t>
      </w:r>
      <w:r>
        <w:rPr>
          <w:sz w:val="28"/>
          <w:szCs w:val="28"/>
        </w:rPr>
        <w:t xml:space="preserve"> и указанные</w:t>
      </w:r>
      <w:r w:rsidRPr="00F258DD">
        <w:rPr>
          <w:sz w:val="28"/>
          <w:szCs w:val="28"/>
        </w:rPr>
        <w:t xml:space="preserve"> в Соглашении.</w:t>
      </w:r>
      <w:proofErr w:type="gramEnd"/>
    </w:p>
    <w:p w:rsidR="00790372" w:rsidRDefault="00790372" w:rsidP="00790372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 Получатель субсидии ежегодно, не позднее 15-го числа месяца, следующего за отчетным годом, осуществляет с МКУ «Служба по развитию жилищно-коммунальной инфраструктуры, благоустройства и транспорта» сверку взаимных расчетов.</w:t>
      </w: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center"/>
        <w:rPr>
          <w:b/>
          <w:color w:val="000000"/>
          <w:sz w:val="28"/>
          <w:szCs w:val="28"/>
        </w:rPr>
      </w:pP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условий, целей и порядка </w:t>
      </w:r>
      <w:r>
        <w:rPr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услуг осуществляется: МКУ «Служба по развитию жилищно-коммунальной </w:t>
      </w:r>
      <w:r>
        <w:rPr>
          <w:sz w:val="28"/>
          <w:szCs w:val="28"/>
        </w:rPr>
        <w:lastRenderedPageBreak/>
        <w:t xml:space="preserve">инфраструктуры, благоустройства и транспорта», Управлением финансов и экономического развития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5.2.  </w:t>
      </w:r>
      <w:proofErr w:type="gramStart"/>
      <w:r>
        <w:rPr>
          <w:color w:val="000000"/>
          <w:sz w:val="28"/>
          <w:szCs w:val="28"/>
        </w:rPr>
        <w:t xml:space="preserve">В случае нецелевого использования получателем субсидии бюджетных средств, при выявлении факта предоставления недостоверных сведений для получения субсидии, а также при нарушении условий, установленных при предоставлении субсидии, бюджетные средства подлежат возврату в бюджет </w:t>
      </w:r>
      <w:proofErr w:type="spellStart"/>
      <w:r>
        <w:rPr>
          <w:color w:val="000000"/>
          <w:sz w:val="28"/>
          <w:szCs w:val="28"/>
        </w:rPr>
        <w:t>Елизовского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с момента получения получателями субсидий требований о возврате бюджетных средств, выставленных МКУ «Служба по развитию жилищно-коммунальной инфраструктуры, благоустройства и транспорта»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C14CB1" w:rsidRDefault="00C14CB1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color w:val="000000"/>
          <w:spacing w:val="-1"/>
          <w:sz w:val="28"/>
          <w:szCs w:val="28"/>
        </w:rPr>
      </w:pP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5.3. Остатки субсидии, не использованные в отчетном финансовом году, возвращаются получателем субсидии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в случаях, предусмотренных соглашением о предоставлении субсидии.</w:t>
      </w: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  Требование о возврате бюджетных средств направляется МКУ «Служба по развитию жилищно-коммунальной инфраструктуры, благоустройства и транспорта»  получателю субсидии  в течение 5–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рабочих дней  с момента выявления фактов, указанных в пунктах 5.2., 5.3. настоящего Порядка.  </w:t>
      </w:r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Получатели субсидии после получения требования, выставленного МКУ «Служба по развитию жилищно-коммунальной инфраструктуры, благоустройства и транспорта», в течение 30-ти календарный дней в добровольном порядке возвращают в бюджет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сумму субсидии, указанную в требовании.</w:t>
      </w:r>
      <w:proofErr w:type="gramEnd"/>
    </w:p>
    <w:p w:rsidR="00790372" w:rsidRDefault="00790372" w:rsidP="00790372">
      <w:pPr>
        <w:shd w:val="clear" w:color="auto" w:fill="FFFFFF"/>
        <w:tabs>
          <w:tab w:val="left" w:pos="104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  <w:t>В случае отказа получателя субсидии от добровольного возврата субсидии в срок, указанный в требовании, МКУ «Служба по развитию жилищно-коммунальной инфраструктуры, благоустройства и транспорта» готовит и направляет в суд исковые заявления о взыскании необоснованно полученных бюджетных средств.</w:t>
      </w:r>
    </w:p>
    <w:p w:rsidR="00EA10A8" w:rsidRDefault="00BA3AA4" w:rsidP="00BA3AA4">
      <w:pPr>
        <w:spacing w:line="240" w:lineRule="auto"/>
        <w:jc w:val="both"/>
      </w:pPr>
      <w:r>
        <w:rPr>
          <w:sz w:val="28"/>
          <w:szCs w:val="28"/>
        </w:rPr>
        <w:t xml:space="preserve">5.6.  </w:t>
      </w:r>
      <w:proofErr w:type="gramStart"/>
      <w:r>
        <w:rPr>
          <w:sz w:val="28"/>
          <w:szCs w:val="28"/>
        </w:rPr>
        <w:t>В случае невозможности предоставления главным распорядителем субсидии в связи с недостаточностью в текущем финансовом году лимитов бюджетных обязательств, при соответствии получателя субсидии установленным пунктами 2.3., 2.4.  настоящего Порядка критериям и требованиям отбора получателей субсидии, имеющих  право на получение субсидии, субсидия предоставляется получателю субсидии в очередном финансовом году без повторного прохождения проверки на соответствие указанным критериям и требованиям отбора (при необходимости).</w:t>
      </w:r>
      <w:proofErr w:type="gramEnd"/>
    </w:p>
    <w:sectPr w:rsidR="00EA10A8" w:rsidSect="00EA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0372"/>
    <w:rsid w:val="00054AAA"/>
    <w:rsid w:val="001809C1"/>
    <w:rsid w:val="001914F3"/>
    <w:rsid w:val="00234403"/>
    <w:rsid w:val="002C6008"/>
    <w:rsid w:val="00342FB5"/>
    <w:rsid w:val="00367D7F"/>
    <w:rsid w:val="00562D28"/>
    <w:rsid w:val="00570E55"/>
    <w:rsid w:val="006E2337"/>
    <w:rsid w:val="00706B47"/>
    <w:rsid w:val="0074420D"/>
    <w:rsid w:val="00790372"/>
    <w:rsid w:val="007C3464"/>
    <w:rsid w:val="007D3255"/>
    <w:rsid w:val="007D4DD8"/>
    <w:rsid w:val="007E04E8"/>
    <w:rsid w:val="00800025"/>
    <w:rsid w:val="008A1ADC"/>
    <w:rsid w:val="00920462"/>
    <w:rsid w:val="00923E9E"/>
    <w:rsid w:val="00933A8C"/>
    <w:rsid w:val="00957BE7"/>
    <w:rsid w:val="00997578"/>
    <w:rsid w:val="009B382C"/>
    <w:rsid w:val="00A42A86"/>
    <w:rsid w:val="00A5226C"/>
    <w:rsid w:val="00A57F32"/>
    <w:rsid w:val="00A658D6"/>
    <w:rsid w:val="00AA047C"/>
    <w:rsid w:val="00AB6BC9"/>
    <w:rsid w:val="00B07CE9"/>
    <w:rsid w:val="00B440A4"/>
    <w:rsid w:val="00BA3AA4"/>
    <w:rsid w:val="00BE5EA7"/>
    <w:rsid w:val="00C14CB1"/>
    <w:rsid w:val="00C212F7"/>
    <w:rsid w:val="00CA6116"/>
    <w:rsid w:val="00CC63D9"/>
    <w:rsid w:val="00D7254B"/>
    <w:rsid w:val="00E40861"/>
    <w:rsid w:val="00E70E22"/>
    <w:rsid w:val="00EA10A8"/>
    <w:rsid w:val="00EF0822"/>
    <w:rsid w:val="00F0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2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0372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03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Body Text"/>
    <w:basedOn w:val="a"/>
    <w:link w:val="1"/>
    <w:semiHidden/>
    <w:unhideWhenUsed/>
    <w:rsid w:val="00790372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9037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7903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0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\UGKH\arm01\&#1042;&#1099;&#1074;&#1086;&#1079;%20&#1046;&#1041;&#1054;\&#1044;&#1086;&#1082;&#1091;&#1084;&#1077;&#1085;&#1090;&#1099;%20&#1085;&#1072;%202019%20&#1075;&#1086;&#1076;\&#1055;&#1086;&#1089;&#1090;&#1072;&#1085;&#1086;&#1074;&#1083;&#1077;&#1085;&#1080;&#1077;%20&#1086;%20&#1055;&#1086;&#1088;&#1103;&#1076;&#1082;&#1077;%20&#8470;%202172-&#1087;%20&#1086;&#1090;%2011.12.2018&#1075;.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2019-01-23T04:11:00Z</cp:lastPrinted>
  <dcterms:created xsi:type="dcterms:W3CDTF">2019-01-20T21:30:00Z</dcterms:created>
  <dcterms:modified xsi:type="dcterms:W3CDTF">2019-01-31T05:35:00Z</dcterms:modified>
</cp:coreProperties>
</file>