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EA" w:rsidRDefault="002409EA" w:rsidP="00240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9EA" w:rsidRDefault="00DD0560" w:rsidP="00DD05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09EA">
        <w:rPr>
          <w:rFonts w:ascii="Times New Roman" w:hAnsi="Times New Roman" w:cs="Times New Roman"/>
          <w:sz w:val="28"/>
          <w:szCs w:val="28"/>
        </w:rPr>
        <w:t>Р О С С И Й С К А Я   Ф Е Д Е Р А Ц И Я</w:t>
      </w:r>
    </w:p>
    <w:p w:rsidR="002409EA" w:rsidRDefault="002409EA" w:rsidP="00DD0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2409EA" w:rsidRDefault="002409EA" w:rsidP="00DD056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A7238" w:rsidRDefault="002409EA" w:rsidP="007A7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A7238" w:rsidRDefault="007A7238" w:rsidP="007A7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0B3" w:rsidRPr="007A7238" w:rsidRDefault="00B160B3" w:rsidP="007A7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238" w:rsidRPr="007A7238" w:rsidRDefault="00F378B6" w:rsidP="007A7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06 февраля 2018</w:t>
      </w:r>
      <w:r w:rsidR="00E34F51">
        <w:rPr>
          <w:rFonts w:ascii="Times New Roman" w:hAnsi="Times New Roman" w:cs="Times New Roman"/>
          <w:sz w:val="24"/>
          <w:szCs w:val="24"/>
        </w:rPr>
        <w:t xml:space="preserve"> г.</w:t>
      </w:r>
      <w:r w:rsidR="007A7238" w:rsidRPr="007A7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№ 112-п</w:t>
      </w:r>
      <w:r w:rsidR="007A7238" w:rsidRPr="007A7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A7238" w:rsidRPr="007178B7" w:rsidRDefault="007A7238" w:rsidP="007178B7">
      <w:pPr>
        <w:rPr>
          <w:rFonts w:ascii="Times New Roman" w:hAnsi="Times New Roman" w:cs="Times New Roman"/>
          <w:sz w:val="24"/>
          <w:szCs w:val="24"/>
        </w:rPr>
      </w:pPr>
      <w:r w:rsidRPr="007A7238">
        <w:rPr>
          <w:rFonts w:ascii="Times New Roman" w:hAnsi="Times New Roman" w:cs="Times New Roman"/>
          <w:sz w:val="24"/>
          <w:szCs w:val="24"/>
        </w:rPr>
        <w:t xml:space="preserve">        г. Елизово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756"/>
      </w:tblGrid>
      <w:tr w:rsidR="002409EA" w:rsidRPr="001C086D" w:rsidTr="00DE06B4">
        <w:trPr>
          <w:trHeight w:val="1816"/>
        </w:trPr>
        <w:tc>
          <w:tcPr>
            <w:tcW w:w="4814" w:type="dxa"/>
          </w:tcPr>
          <w:p w:rsidR="002409EA" w:rsidRPr="001C086D" w:rsidRDefault="00F77C09" w:rsidP="00B160B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6906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изменения</w:t>
            </w:r>
            <w:r w:rsidR="00DE06B4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Елизовского городского поселения от 15.06.2017 № 581-п «О создании экспертной группы </w:t>
            </w:r>
            <w:r w:rsidR="00DE06B4" w:rsidRPr="007539AD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земельных отношений и застройки земельных участков на территории Елизовского </w:t>
            </w:r>
            <w:r w:rsidR="00DE06B4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57" w:type="dxa"/>
          </w:tcPr>
          <w:p w:rsidR="002409EA" w:rsidRPr="001C086D" w:rsidRDefault="002409EA" w:rsidP="00B160B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118" w:rsidRDefault="00CA1118" w:rsidP="00B160B3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Calibri" w:hAnsi="Calibri" w:cs="Calibri"/>
        </w:rPr>
      </w:pPr>
    </w:p>
    <w:p w:rsidR="002409EA" w:rsidRDefault="002409EA" w:rsidP="00B160B3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A7238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238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06.11.2003 № 131-ФЗ «Об общих принципах организации местного самоуправления в Р</w:t>
      </w:r>
      <w:r w:rsidR="007A7238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32633F">
        <w:rPr>
          <w:rFonts w:ascii="Times New Roman" w:hAnsi="Times New Roman" w:cs="Times New Roman"/>
          <w:sz w:val="28"/>
          <w:szCs w:val="28"/>
        </w:rPr>
        <w:t xml:space="preserve"> </w:t>
      </w:r>
      <w:r w:rsidR="00CA1118">
        <w:rPr>
          <w:rFonts w:ascii="Times New Roman" w:hAnsi="Times New Roman" w:cs="Times New Roman"/>
          <w:sz w:val="28"/>
          <w:szCs w:val="28"/>
        </w:rPr>
        <w:t>Уставом Елизовского</w:t>
      </w:r>
      <w:r w:rsidR="0032633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2409EA" w:rsidRPr="009F2156" w:rsidRDefault="002409EA" w:rsidP="00B160B3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9EA" w:rsidRDefault="007B1C83" w:rsidP="00B160B3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09EA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09EA" w:rsidRPr="009F2156" w:rsidRDefault="002409EA" w:rsidP="00B160B3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0B3" w:rsidRDefault="00F77C09" w:rsidP="00B160B3">
      <w:pPr>
        <w:widowControl w:val="0"/>
        <w:autoSpaceDE w:val="0"/>
        <w:autoSpaceDN w:val="0"/>
        <w:adjustRightInd w:val="0"/>
        <w:spacing w:after="0" w:line="30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06B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A6906">
        <w:rPr>
          <w:rFonts w:ascii="Times New Roman" w:hAnsi="Times New Roman" w:cs="Times New Roman"/>
          <w:sz w:val="28"/>
          <w:szCs w:val="28"/>
        </w:rPr>
        <w:t>изменение в</w:t>
      </w:r>
      <w:r w:rsidR="00DE06B4">
        <w:rPr>
          <w:rFonts w:ascii="Times New Roman" w:hAnsi="Times New Roman" w:cs="Times New Roman"/>
          <w:sz w:val="28"/>
          <w:szCs w:val="28"/>
        </w:rPr>
        <w:t xml:space="preserve"> </w:t>
      </w:r>
      <w:r w:rsidR="00DE06B4" w:rsidRPr="00DE06B4">
        <w:rPr>
          <w:rFonts w:ascii="Times New Roman" w:hAnsi="Times New Roman" w:cs="Times New Roman"/>
          <w:sz w:val="28"/>
          <w:szCs w:val="28"/>
        </w:rPr>
        <w:t>Состав экспертной группы</w:t>
      </w:r>
      <w:r w:rsidR="00DE06B4">
        <w:rPr>
          <w:rFonts w:ascii="Times New Roman" w:hAnsi="Times New Roman" w:cs="Times New Roman"/>
          <w:sz w:val="28"/>
          <w:szCs w:val="28"/>
        </w:rPr>
        <w:t xml:space="preserve"> </w:t>
      </w:r>
      <w:r w:rsidR="00DE06B4" w:rsidRPr="00DE06B4">
        <w:rPr>
          <w:rFonts w:ascii="Times New Roman" w:hAnsi="Times New Roman" w:cs="Times New Roman"/>
          <w:sz w:val="28"/>
          <w:szCs w:val="28"/>
        </w:rPr>
        <w:t xml:space="preserve"> по вопросам земельных отношений и застройки земельных участков на территории Елизовского городского поселения</w:t>
      </w:r>
      <w:r w:rsidR="00B160B3">
        <w:rPr>
          <w:rFonts w:ascii="Times New Roman" w:hAnsi="Times New Roman" w:cs="Times New Roman"/>
          <w:sz w:val="28"/>
          <w:szCs w:val="28"/>
        </w:rPr>
        <w:t>, утвержденный постановлением</w:t>
      </w:r>
      <w:r w:rsidR="005A5006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 от 15.06.2017 № 581-п </w:t>
      </w:r>
      <w:r w:rsidR="00B160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5006">
        <w:rPr>
          <w:rFonts w:ascii="Times New Roman" w:hAnsi="Times New Roman" w:cs="Times New Roman"/>
          <w:sz w:val="28"/>
          <w:szCs w:val="28"/>
        </w:rPr>
        <w:t xml:space="preserve">«О создании экспертной группы </w:t>
      </w:r>
      <w:r w:rsidR="005A5006" w:rsidRPr="007539AD">
        <w:rPr>
          <w:rFonts w:ascii="Times New Roman" w:hAnsi="Times New Roman" w:cs="Times New Roman"/>
          <w:sz w:val="28"/>
          <w:szCs w:val="28"/>
        </w:rPr>
        <w:t xml:space="preserve">по вопросам земельных отношений и застройки земельных участков на территории Елизовского </w:t>
      </w:r>
      <w:r w:rsidR="00B160B3">
        <w:rPr>
          <w:rFonts w:ascii="Times New Roman" w:hAnsi="Times New Roman" w:cs="Times New Roman"/>
          <w:sz w:val="28"/>
          <w:szCs w:val="28"/>
        </w:rPr>
        <w:t>городского поселения», изложив в редакции согласно приложению к настоящему постановлению.</w:t>
      </w:r>
    </w:p>
    <w:p w:rsidR="00CA1118" w:rsidRPr="00CA1118" w:rsidRDefault="00065E59" w:rsidP="00B160B3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09EA" w:rsidRPr="001C086D">
        <w:rPr>
          <w:rFonts w:ascii="Times New Roman" w:hAnsi="Times New Roman" w:cs="Times New Roman"/>
          <w:sz w:val="28"/>
          <w:szCs w:val="28"/>
        </w:rPr>
        <w:t>.</w:t>
      </w:r>
      <w:r w:rsidR="00CA1118" w:rsidRPr="00CA1118">
        <w:t xml:space="preserve"> </w:t>
      </w:r>
      <w:r w:rsidR="00CA1118" w:rsidRPr="00CA1118">
        <w:rPr>
          <w:rFonts w:ascii="Times New Roman" w:hAnsi="Times New Roman" w:cs="Times New Roman"/>
          <w:sz w:val="28"/>
          <w:szCs w:val="28"/>
        </w:rPr>
        <w:t>Управлению делами администрации Елизовского городского поселения опубликовать</w:t>
      </w:r>
      <w:r w:rsidR="005368E4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CA1118" w:rsidRPr="00CA1118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в информационно-телек</w:t>
      </w:r>
      <w:r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Pr="00CA1118">
        <w:rPr>
          <w:rFonts w:ascii="Times New Roman" w:hAnsi="Times New Roman" w:cs="Times New Roman"/>
          <w:sz w:val="28"/>
          <w:szCs w:val="28"/>
        </w:rPr>
        <w:t>на официальном сайте администрации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9EA" w:rsidRDefault="00065E59" w:rsidP="00B160B3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1118" w:rsidRPr="00CA111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</w:t>
      </w:r>
      <w:r w:rsidR="007B1C83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2409EA" w:rsidRDefault="002409EA" w:rsidP="00B160B3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09EA" w:rsidRDefault="0065267F" w:rsidP="00B160B3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="002409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5267F" w:rsidRDefault="002409EA" w:rsidP="00B160B3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</w:t>
      </w:r>
      <w:r w:rsidR="00DD0560">
        <w:rPr>
          <w:rFonts w:ascii="Times New Roman" w:hAnsi="Times New Roman" w:cs="Times New Roman"/>
          <w:sz w:val="28"/>
          <w:szCs w:val="28"/>
        </w:rPr>
        <w:t>Д.Б. Щипицын</w:t>
      </w:r>
    </w:p>
    <w:p w:rsidR="004A6906" w:rsidRDefault="004A6906" w:rsidP="005C3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906" w:rsidRDefault="004A6906" w:rsidP="005C3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BF4" w:rsidRDefault="00D46BF4" w:rsidP="00D46BF4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46BF4" w:rsidRPr="00520B61" w:rsidRDefault="00D46BF4" w:rsidP="00D46BF4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46BF4" w:rsidRPr="00520B61" w:rsidRDefault="00D46BF4" w:rsidP="00D46BF4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20B6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46BF4" w:rsidRPr="00520B61" w:rsidRDefault="00D46BF4" w:rsidP="00D46BF4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20B61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D46BF4" w:rsidRPr="00D46BF4" w:rsidRDefault="00F378B6" w:rsidP="00D46BF4">
      <w:pPr>
        <w:widowControl w:val="0"/>
        <w:autoSpaceDE w:val="0"/>
        <w:autoSpaceDN w:val="0"/>
        <w:adjustRightInd w:val="0"/>
        <w:spacing w:line="280" w:lineRule="exact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06.02.2018 № 112</w:t>
      </w:r>
      <w:r w:rsidR="00D46BF4">
        <w:rPr>
          <w:rFonts w:ascii="Times New Roman" w:hAnsi="Times New Roman" w:cs="Times New Roman"/>
          <w:sz w:val="28"/>
          <w:szCs w:val="28"/>
        </w:rPr>
        <w:t>-п</w:t>
      </w:r>
      <w:r w:rsidR="00D46BF4" w:rsidRPr="00520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BF4" w:rsidRDefault="00D46BF4" w:rsidP="00D46BF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160B3" w:rsidRPr="00520B61" w:rsidRDefault="00D46BF4" w:rsidP="00D46BF4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60B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160B3" w:rsidRPr="00520B61" w:rsidRDefault="00B160B3" w:rsidP="00D46BF4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20B6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160B3" w:rsidRPr="00520B61" w:rsidRDefault="00B160B3" w:rsidP="00D46BF4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20B61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B160B3" w:rsidRPr="00520B61" w:rsidRDefault="00D46BF4" w:rsidP="00D46BF4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15.06.2017 № 581-п</w:t>
      </w:r>
      <w:r w:rsidR="00B160B3" w:rsidRPr="00520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0B3" w:rsidRPr="009F2156" w:rsidRDefault="00B160B3" w:rsidP="00D46BF4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160B3" w:rsidRDefault="00B160B3" w:rsidP="00D46BF4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160B3" w:rsidRDefault="00B160B3" w:rsidP="00D46BF4">
      <w:pPr>
        <w:widowControl w:val="0"/>
        <w:autoSpaceDE w:val="0"/>
        <w:autoSpaceDN w:val="0"/>
        <w:adjustRightInd w:val="0"/>
        <w:spacing w:after="0" w:line="280" w:lineRule="exact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экспертной группы</w:t>
      </w:r>
    </w:p>
    <w:p w:rsidR="00B160B3" w:rsidRDefault="00B160B3" w:rsidP="00D46BF4">
      <w:pPr>
        <w:widowControl w:val="0"/>
        <w:autoSpaceDE w:val="0"/>
        <w:autoSpaceDN w:val="0"/>
        <w:adjustRightInd w:val="0"/>
        <w:spacing w:after="0" w:line="280" w:lineRule="exact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вопросам земельных отношений и застройки земельных участков на территории Елизовского городского поселения</w:t>
      </w:r>
    </w:p>
    <w:p w:rsidR="00B160B3" w:rsidRDefault="00B160B3" w:rsidP="00D46BF4">
      <w:pPr>
        <w:widowControl w:val="0"/>
        <w:autoSpaceDE w:val="0"/>
        <w:autoSpaceDN w:val="0"/>
        <w:adjustRightInd w:val="0"/>
        <w:spacing w:after="0" w:line="280" w:lineRule="exact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B160B3" w:rsidRDefault="00B160B3" w:rsidP="00D46BF4">
      <w:pPr>
        <w:widowControl w:val="0"/>
        <w:autoSpaceDE w:val="0"/>
        <w:autoSpaceDN w:val="0"/>
        <w:adjustRightInd w:val="0"/>
        <w:spacing w:after="0" w:line="280" w:lineRule="exact"/>
        <w:ind w:left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2"/>
        <w:gridCol w:w="5918"/>
      </w:tblGrid>
      <w:tr w:rsidR="00B160B3" w:rsidTr="009A3438">
        <w:tc>
          <w:tcPr>
            <w:tcW w:w="3112" w:type="dxa"/>
            <w:hideMark/>
          </w:tcPr>
          <w:p w:rsidR="00B160B3" w:rsidRDefault="00B160B3" w:rsidP="00D46BF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 экспертной группы:</w:t>
            </w:r>
          </w:p>
        </w:tc>
        <w:tc>
          <w:tcPr>
            <w:tcW w:w="5919" w:type="dxa"/>
            <w:hideMark/>
          </w:tcPr>
          <w:p w:rsidR="00B160B3" w:rsidRDefault="00B160B3" w:rsidP="00D46BF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Щипицын Д.Б. </w:t>
            </w:r>
            <w:r w:rsidR="00D46B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46B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ВрИО Главы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 Елизовского городского поселения.</w:t>
            </w:r>
          </w:p>
        </w:tc>
      </w:tr>
      <w:tr w:rsidR="00B160B3" w:rsidTr="009A3438">
        <w:tc>
          <w:tcPr>
            <w:tcW w:w="3112" w:type="dxa"/>
          </w:tcPr>
          <w:p w:rsidR="00B160B3" w:rsidRDefault="00B160B3" w:rsidP="00D46BF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160B3" w:rsidRDefault="00B160B3" w:rsidP="00D46BF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</w:t>
            </w:r>
          </w:p>
          <w:p w:rsidR="00B160B3" w:rsidRDefault="00B160B3" w:rsidP="00D46BF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экспертной группы:</w:t>
            </w:r>
          </w:p>
        </w:tc>
        <w:tc>
          <w:tcPr>
            <w:tcW w:w="5919" w:type="dxa"/>
          </w:tcPr>
          <w:p w:rsidR="00B160B3" w:rsidRDefault="00B160B3" w:rsidP="00D46BF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160B3" w:rsidRDefault="00B160B3" w:rsidP="00D46BF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Мороз О.Ю. – руководитель Управления архитектуры и градостроительства администрации Е</w:t>
            </w:r>
            <w:r w:rsidR="00D46B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лизовского городского поселения (замещает Гунина И.В. – заместитель руководителя Управления архитектуры и градостроительства администрации Елизовского городского поселения).</w:t>
            </w:r>
          </w:p>
          <w:p w:rsidR="00B160B3" w:rsidRDefault="00B160B3" w:rsidP="00D46BF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60B3" w:rsidTr="009A3438">
        <w:tc>
          <w:tcPr>
            <w:tcW w:w="3112" w:type="dxa"/>
            <w:hideMark/>
          </w:tcPr>
          <w:p w:rsidR="00B160B3" w:rsidRDefault="00B160B3" w:rsidP="00D46BF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</w:t>
            </w:r>
          </w:p>
          <w:p w:rsidR="00B160B3" w:rsidRDefault="00B160B3" w:rsidP="00D46BF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экспертной группы</w:t>
            </w:r>
          </w:p>
          <w:p w:rsidR="00B160B3" w:rsidRDefault="00B160B3" w:rsidP="00D46BF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</w:tcPr>
          <w:p w:rsidR="00B160B3" w:rsidRDefault="00B160B3" w:rsidP="00D46BF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Позднякова Т.И. – инженер Управления архитектуры и градостроительства администрации Елизовского городского поселения (замещае</w:t>
            </w:r>
            <w:r w:rsidR="00D46B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46B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Шурыгина О.В.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начальник архитектурно-строительного отдела Управления архитектуры и градостроительства администрации Елизовского городского поселения).</w:t>
            </w:r>
          </w:p>
        </w:tc>
      </w:tr>
      <w:tr w:rsidR="00B160B3" w:rsidTr="009A3438">
        <w:tc>
          <w:tcPr>
            <w:tcW w:w="3112" w:type="dxa"/>
            <w:hideMark/>
          </w:tcPr>
          <w:p w:rsidR="00B160B3" w:rsidRDefault="00B160B3" w:rsidP="00D46BF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Члены </w:t>
            </w:r>
          </w:p>
          <w:p w:rsidR="00B160B3" w:rsidRDefault="00B160B3" w:rsidP="00D46BF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экспертной группы:</w:t>
            </w:r>
          </w:p>
          <w:p w:rsidR="00B160B3" w:rsidRDefault="00B160B3" w:rsidP="00D46BF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919" w:type="dxa"/>
          </w:tcPr>
          <w:p w:rsidR="00B160B3" w:rsidRDefault="00B160B3" w:rsidP="00D46BF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160B3" w:rsidRDefault="00B160B3" w:rsidP="00D46BF4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Рябцева Е.И. – Глава Елизовского городского поселения - председатель Собрания депутатов Елизовского городского поселения  (по согласованию);</w:t>
            </w:r>
          </w:p>
        </w:tc>
      </w:tr>
      <w:tr w:rsidR="00B160B3" w:rsidTr="009A3438">
        <w:tc>
          <w:tcPr>
            <w:tcW w:w="3112" w:type="dxa"/>
          </w:tcPr>
          <w:p w:rsidR="00B160B3" w:rsidRDefault="00B160B3" w:rsidP="00D46BF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  <w:hideMark/>
          </w:tcPr>
          <w:p w:rsidR="00B160B3" w:rsidRDefault="00B160B3" w:rsidP="00D46BF4">
            <w:pPr>
              <w:spacing w:line="280" w:lineRule="exac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Клемина В.В. – Советник  Управления имущественных отношений администрации Елизовского городского поселения;</w:t>
            </w:r>
          </w:p>
        </w:tc>
      </w:tr>
      <w:tr w:rsidR="00B160B3" w:rsidTr="009A3438">
        <w:tc>
          <w:tcPr>
            <w:tcW w:w="3112" w:type="dxa"/>
          </w:tcPr>
          <w:p w:rsidR="00B160B3" w:rsidRDefault="00B160B3" w:rsidP="00D46BF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  <w:hideMark/>
          </w:tcPr>
          <w:p w:rsidR="00B160B3" w:rsidRDefault="00B160B3" w:rsidP="00D46BF4">
            <w:pPr>
              <w:spacing w:line="280" w:lineRule="exac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  Тараканов В.П. - Генеральный директор ООО «Аквариус» (по согласованию); </w:t>
            </w:r>
          </w:p>
        </w:tc>
      </w:tr>
      <w:tr w:rsidR="00B160B3" w:rsidTr="009A3438">
        <w:tc>
          <w:tcPr>
            <w:tcW w:w="3112" w:type="dxa"/>
          </w:tcPr>
          <w:p w:rsidR="00B160B3" w:rsidRDefault="00B160B3" w:rsidP="00D46BF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  <w:hideMark/>
          </w:tcPr>
          <w:p w:rsidR="00B160B3" w:rsidRDefault="00B160B3" w:rsidP="00D46BF4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Майоров С.А. – депутат по избирательному округу № 1 Собрания депутатов Елизовского городского поселения (по согласованию);</w:t>
            </w:r>
          </w:p>
        </w:tc>
      </w:tr>
      <w:tr w:rsidR="00B160B3" w:rsidTr="009A3438">
        <w:tc>
          <w:tcPr>
            <w:tcW w:w="3112" w:type="dxa"/>
          </w:tcPr>
          <w:p w:rsidR="00B160B3" w:rsidRDefault="00B160B3" w:rsidP="00D46BF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  <w:hideMark/>
          </w:tcPr>
          <w:p w:rsidR="00B160B3" w:rsidRDefault="00B160B3" w:rsidP="00D46BF4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Горбачев В.А.  – депутат по избирательному округу № 3 Собрания депутатов Елизовского городского поселения (по согласованию).</w:t>
            </w:r>
            <w:r w:rsidR="00D46B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</w:tr>
    </w:tbl>
    <w:p w:rsidR="00520B61" w:rsidRPr="005C34BF" w:rsidRDefault="00520B61" w:rsidP="00C06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0B61" w:rsidRPr="005C34BF" w:rsidSect="00D46BF4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781" w:rsidRDefault="00A41781" w:rsidP="00D46BF4">
      <w:pPr>
        <w:spacing w:after="0" w:line="240" w:lineRule="auto"/>
      </w:pPr>
      <w:r>
        <w:separator/>
      </w:r>
    </w:p>
  </w:endnote>
  <w:endnote w:type="continuationSeparator" w:id="0">
    <w:p w:rsidR="00A41781" w:rsidRDefault="00A41781" w:rsidP="00D4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781" w:rsidRDefault="00A41781" w:rsidP="00D46BF4">
      <w:pPr>
        <w:spacing w:after="0" w:line="240" w:lineRule="auto"/>
      </w:pPr>
      <w:r>
        <w:separator/>
      </w:r>
    </w:p>
  </w:footnote>
  <w:footnote w:type="continuationSeparator" w:id="0">
    <w:p w:rsidR="00A41781" w:rsidRDefault="00A41781" w:rsidP="00D46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9EA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5E59"/>
    <w:rsid w:val="000668DF"/>
    <w:rsid w:val="00067F5D"/>
    <w:rsid w:val="00070F8F"/>
    <w:rsid w:val="00071270"/>
    <w:rsid w:val="000715A5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231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47B7D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407"/>
    <w:rsid w:val="00174930"/>
    <w:rsid w:val="00175A54"/>
    <w:rsid w:val="001775B5"/>
    <w:rsid w:val="00177684"/>
    <w:rsid w:val="001776BA"/>
    <w:rsid w:val="001800D4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128E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4C0F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09EA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644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4AC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1641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1F03"/>
    <w:rsid w:val="0031235B"/>
    <w:rsid w:val="00312AC5"/>
    <w:rsid w:val="00313183"/>
    <w:rsid w:val="003153D9"/>
    <w:rsid w:val="00315597"/>
    <w:rsid w:val="0031582C"/>
    <w:rsid w:val="003159AD"/>
    <w:rsid w:val="00317DB9"/>
    <w:rsid w:val="003202C9"/>
    <w:rsid w:val="003204DC"/>
    <w:rsid w:val="00321D3E"/>
    <w:rsid w:val="003233DA"/>
    <w:rsid w:val="0032441A"/>
    <w:rsid w:val="0032532B"/>
    <w:rsid w:val="00325591"/>
    <w:rsid w:val="00325C15"/>
    <w:rsid w:val="00325CB5"/>
    <w:rsid w:val="0032633F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37FB1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86B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36BF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01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69DD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A6906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5DF"/>
    <w:rsid w:val="004D2D70"/>
    <w:rsid w:val="004D39E4"/>
    <w:rsid w:val="004D3C00"/>
    <w:rsid w:val="004D49E6"/>
    <w:rsid w:val="004D65E9"/>
    <w:rsid w:val="004D6ACC"/>
    <w:rsid w:val="004D6D47"/>
    <w:rsid w:val="004D72F1"/>
    <w:rsid w:val="004D7B28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17B8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2525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0B61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8E4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45A"/>
    <w:rsid w:val="00565501"/>
    <w:rsid w:val="00567A4F"/>
    <w:rsid w:val="00570427"/>
    <w:rsid w:val="00570490"/>
    <w:rsid w:val="005704C0"/>
    <w:rsid w:val="00570B3E"/>
    <w:rsid w:val="00571D94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5006"/>
    <w:rsid w:val="005A510A"/>
    <w:rsid w:val="005A6200"/>
    <w:rsid w:val="005A6717"/>
    <w:rsid w:val="005B0503"/>
    <w:rsid w:val="005B0EB8"/>
    <w:rsid w:val="005B1097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4BF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287F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3BB5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04B5"/>
    <w:rsid w:val="006515D7"/>
    <w:rsid w:val="0065267F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4A2B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D6867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178B7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5B8C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A7238"/>
    <w:rsid w:val="007B1282"/>
    <w:rsid w:val="007B1C55"/>
    <w:rsid w:val="007B1C83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4FD9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00EB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48CA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6C8"/>
    <w:rsid w:val="008279A4"/>
    <w:rsid w:val="00827E93"/>
    <w:rsid w:val="00830523"/>
    <w:rsid w:val="0083152D"/>
    <w:rsid w:val="00832813"/>
    <w:rsid w:val="00832CD4"/>
    <w:rsid w:val="00833307"/>
    <w:rsid w:val="0083414F"/>
    <w:rsid w:val="00835249"/>
    <w:rsid w:val="00835BF8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1EB"/>
    <w:rsid w:val="008F65F2"/>
    <w:rsid w:val="008F761B"/>
    <w:rsid w:val="008F77B1"/>
    <w:rsid w:val="00900207"/>
    <w:rsid w:val="009011BD"/>
    <w:rsid w:val="00902858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39D0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2592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781"/>
    <w:rsid w:val="00A41A0C"/>
    <w:rsid w:val="00A4263F"/>
    <w:rsid w:val="00A43838"/>
    <w:rsid w:val="00A45FCB"/>
    <w:rsid w:val="00A47764"/>
    <w:rsid w:val="00A514A5"/>
    <w:rsid w:val="00A516F0"/>
    <w:rsid w:val="00A51A85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3CF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1C7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2B8C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26F0"/>
    <w:rsid w:val="00AC3746"/>
    <w:rsid w:val="00AC3FE4"/>
    <w:rsid w:val="00AC4128"/>
    <w:rsid w:val="00AC48CC"/>
    <w:rsid w:val="00AC54A9"/>
    <w:rsid w:val="00AC55B7"/>
    <w:rsid w:val="00AC5984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43E9"/>
    <w:rsid w:val="00B15315"/>
    <w:rsid w:val="00B15C82"/>
    <w:rsid w:val="00B160B3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47DD7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6B4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679BC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118"/>
    <w:rsid w:val="00CA1772"/>
    <w:rsid w:val="00CA2A16"/>
    <w:rsid w:val="00CA3D5A"/>
    <w:rsid w:val="00CA452F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5A4B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15B3C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9E9"/>
    <w:rsid w:val="00D42FA8"/>
    <w:rsid w:val="00D4394A"/>
    <w:rsid w:val="00D43F70"/>
    <w:rsid w:val="00D43FF8"/>
    <w:rsid w:val="00D441A1"/>
    <w:rsid w:val="00D4442E"/>
    <w:rsid w:val="00D46370"/>
    <w:rsid w:val="00D463B6"/>
    <w:rsid w:val="00D46BF4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63D8"/>
    <w:rsid w:val="00D874DD"/>
    <w:rsid w:val="00D90337"/>
    <w:rsid w:val="00D90CB5"/>
    <w:rsid w:val="00D91902"/>
    <w:rsid w:val="00D9202E"/>
    <w:rsid w:val="00D9217A"/>
    <w:rsid w:val="00D92296"/>
    <w:rsid w:val="00D925F7"/>
    <w:rsid w:val="00D92814"/>
    <w:rsid w:val="00D92981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D37"/>
    <w:rsid w:val="00DA7F28"/>
    <w:rsid w:val="00DB20C8"/>
    <w:rsid w:val="00DB348A"/>
    <w:rsid w:val="00DB3C49"/>
    <w:rsid w:val="00DB4816"/>
    <w:rsid w:val="00DB5494"/>
    <w:rsid w:val="00DB559F"/>
    <w:rsid w:val="00DB6A94"/>
    <w:rsid w:val="00DB6CB7"/>
    <w:rsid w:val="00DB6D78"/>
    <w:rsid w:val="00DB6DD0"/>
    <w:rsid w:val="00DB6FAE"/>
    <w:rsid w:val="00DB7BD0"/>
    <w:rsid w:val="00DB7D7D"/>
    <w:rsid w:val="00DC0501"/>
    <w:rsid w:val="00DC16A2"/>
    <w:rsid w:val="00DC5043"/>
    <w:rsid w:val="00DC59F7"/>
    <w:rsid w:val="00DC5B5A"/>
    <w:rsid w:val="00DC72AA"/>
    <w:rsid w:val="00DD0226"/>
    <w:rsid w:val="00DD0560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6B4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028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4F51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3FB6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83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18A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8B6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52F"/>
    <w:rsid w:val="00F727DD"/>
    <w:rsid w:val="00F72D67"/>
    <w:rsid w:val="00F74617"/>
    <w:rsid w:val="00F7561E"/>
    <w:rsid w:val="00F7569D"/>
    <w:rsid w:val="00F758B5"/>
    <w:rsid w:val="00F77C09"/>
    <w:rsid w:val="00F809CA"/>
    <w:rsid w:val="00F82156"/>
    <w:rsid w:val="00F8236B"/>
    <w:rsid w:val="00F82478"/>
    <w:rsid w:val="00F82884"/>
    <w:rsid w:val="00F82E72"/>
    <w:rsid w:val="00F83A31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B1A"/>
    <w:rsid w:val="00FA30BD"/>
    <w:rsid w:val="00FA3A52"/>
    <w:rsid w:val="00FA4439"/>
    <w:rsid w:val="00FA4DE0"/>
    <w:rsid w:val="00FA4F4F"/>
    <w:rsid w:val="00FA504B"/>
    <w:rsid w:val="00FA5421"/>
    <w:rsid w:val="00FA5521"/>
    <w:rsid w:val="00FA5C17"/>
    <w:rsid w:val="00FA64E6"/>
    <w:rsid w:val="00FA6C7F"/>
    <w:rsid w:val="00FA6D6E"/>
    <w:rsid w:val="00FA6FDA"/>
    <w:rsid w:val="00FA7D07"/>
    <w:rsid w:val="00FB0F08"/>
    <w:rsid w:val="00FB0F4E"/>
    <w:rsid w:val="00FB195B"/>
    <w:rsid w:val="00FB24F8"/>
    <w:rsid w:val="00FB2E95"/>
    <w:rsid w:val="00FB35BC"/>
    <w:rsid w:val="00FB3C25"/>
    <w:rsid w:val="00FB3D5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11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9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9E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3524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46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6BF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46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6BF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2018-02-06T01:59:00Z</cp:lastPrinted>
  <dcterms:created xsi:type="dcterms:W3CDTF">2018-02-06T01:58:00Z</dcterms:created>
  <dcterms:modified xsi:type="dcterms:W3CDTF">2018-02-09T03:32:00Z</dcterms:modified>
</cp:coreProperties>
</file>