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645339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339">
        <w:rPr>
          <w:rFonts w:ascii="Times New Roman" w:hAnsi="Times New Roman" w:cs="Times New Roman"/>
          <w:b/>
          <w:sz w:val="28"/>
          <w:szCs w:val="28"/>
          <w:u w:val="single"/>
        </w:rPr>
        <w:t>Управления</w:t>
      </w:r>
      <w:r w:rsidR="00645339" w:rsidRPr="00645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имущественных отношений администрации ЕГП</w:t>
      </w:r>
    </w:p>
    <w:p w:rsidR="00951FD5" w:rsidRPr="009862CB" w:rsidRDefault="00951FD5" w:rsidP="00022B8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86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62CB">
        <w:rPr>
          <w:rFonts w:ascii="Times New Roman" w:hAnsi="Times New Roman" w:cs="Times New Roman"/>
          <w:sz w:val="20"/>
          <w:szCs w:val="20"/>
        </w:rPr>
        <w:t>(наименование органа администрации ЕГП)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D214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214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94"/>
        <w:gridCol w:w="1701"/>
        <w:gridCol w:w="1276"/>
        <w:gridCol w:w="1559"/>
        <w:gridCol w:w="710"/>
        <w:gridCol w:w="907"/>
        <w:gridCol w:w="1078"/>
        <w:gridCol w:w="709"/>
        <w:gridCol w:w="851"/>
        <w:gridCol w:w="943"/>
        <w:gridCol w:w="992"/>
        <w:gridCol w:w="2315"/>
      </w:tblGrid>
      <w:tr w:rsidR="00022B8B" w:rsidRPr="001E6A80" w:rsidTr="004B3556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3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4B3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4B35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B8B" w:rsidRPr="001E6A80" w:rsidTr="004B3556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4B3556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6458" w:rsidRPr="00297B70" w:rsidTr="006B4FCE">
        <w:trPr>
          <w:trHeight w:val="91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6B4FCE" w:rsidRDefault="00297B70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Иващенко 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6B4FCE" w:rsidRDefault="00297B7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жилищным фондом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Land-</w:t>
            </w:r>
            <w:proofErr w:type="spellStart"/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-Prado, 2003 </w:t>
            </w: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1 082 975,81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FCE" w:rsidRPr="00485026" w:rsidTr="006B4FCE">
        <w:trPr>
          <w:trHeight w:val="919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Default="006B4F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CE" w:rsidRPr="006B4FCE" w:rsidRDefault="00485026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 Сергей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CE" w:rsidRPr="006B4FCE" w:rsidRDefault="0048502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учета и управления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F10D9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F10D9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F10D9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F10D9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6B4F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6B4F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6B4F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F10D9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48502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1 084 964,50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4FCE" w:rsidRPr="00485026" w:rsidRDefault="006B4F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52D" w:rsidRPr="001E6A80" w:rsidTr="004B3556">
        <w:trPr>
          <w:cantSplit/>
          <w:trHeight w:val="637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485026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52D" w:rsidRPr="00003780" w:rsidRDefault="00742427" w:rsidP="00742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252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11252D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11252D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11252D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11252D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795 639,02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2D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4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742427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26794F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626E1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52D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Default="0011252D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Клёмина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приватизации и корпоративных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41011A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1 203 781,22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2D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D5471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D5471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4712" w:rsidRDefault="00D54712" w:rsidP="00D5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D5471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41011A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742427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E15CC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1A" w:rsidRPr="001E6A80" w:rsidTr="0041011A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742427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41011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41011A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41011A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41011A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41011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Pr="0026794F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11A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26 488,91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011A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4B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252D"/>
    <w:rsid w:val="001168DA"/>
    <w:rsid w:val="00273E0F"/>
    <w:rsid w:val="00297B70"/>
    <w:rsid w:val="003833F4"/>
    <w:rsid w:val="003E16E0"/>
    <w:rsid w:val="0041011A"/>
    <w:rsid w:val="00485026"/>
    <w:rsid w:val="004B3556"/>
    <w:rsid w:val="004C6908"/>
    <w:rsid w:val="00626E10"/>
    <w:rsid w:val="00645339"/>
    <w:rsid w:val="006B4FCE"/>
    <w:rsid w:val="00742427"/>
    <w:rsid w:val="0076182E"/>
    <w:rsid w:val="007908B0"/>
    <w:rsid w:val="00842820"/>
    <w:rsid w:val="008A6335"/>
    <w:rsid w:val="008F2CDE"/>
    <w:rsid w:val="00951FD5"/>
    <w:rsid w:val="009862CB"/>
    <w:rsid w:val="009A69E7"/>
    <w:rsid w:val="00A72031"/>
    <w:rsid w:val="00AC4313"/>
    <w:rsid w:val="00C22D9A"/>
    <w:rsid w:val="00D118CF"/>
    <w:rsid w:val="00D2147C"/>
    <w:rsid w:val="00D36458"/>
    <w:rsid w:val="00D54712"/>
    <w:rsid w:val="00E15CC5"/>
    <w:rsid w:val="00E67224"/>
    <w:rsid w:val="00F10D90"/>
    <w:rsid w:val="00F5508F"/>
    <w:rsid w:val="00F9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20</cp:revision>
  <cp:lastPrinted>2020-08-09T21:57:00Z</cp:lastPrinted>
  <dcterms:created xsi:type="dcterms:W3CDTF">2018-05-25T09:00:00Z</dcterms:created>
  <dcterms:modified xsi:type="dcterms:W3CDTF">2020-08-09T22:13:00Z</dcterms:modified>
</cp:coreProperties>
</file>