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49" w:rsidRDefault="00DB3D7A" w:rsidP="00DB3D7A">
      <w:pPr>
        <w:jc w:val="center"/>
        <w:rPr>
          <w:color w:val="7030A0"/>
          <w:sz w:val="28"/>
          <w:szCs w:val="28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963295"/>
            <wp:effectExtent l="19050" t="0" r="8255" b="0"/>
            <wp:docPr id="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D7A" w:rsidRPr="00E66D99" w:rsidRDefault="00DB3D7A" w:rsidP="0076231D">
      <w:pPr>
        <w:rPr>
          <w:rFonts w:ascii="Antiqua" w:hAnsi="Antiqua"/>
          <w:b/>
          <w:sz w:val="16"/>
        </w:rPr>
      </w:pPr>
    </w:p>
    <w:p w:rsidR="005A3449" w:rsidRPr="00F86F75" w:rsidRDefault="005A3449" w:rsidP="005A3449">
      <w:pPr>
        <w:jc w:val="center"/>
        <w:rPr>
          <w:b/>
          <w:sz w:val="30"/>
        </w:rPr>
      </w:pPr>
      <w:r w:rsidRPr="00F86F75">
        <w:rPr>
          <w:b/>
          <w:sz w:val="22"/>
        </w:rPr>
        <w:t>МУНИЦИПАЛЬНОЕ ОБРАЗОВАНИЕ</w:t>
      </w:r>
    </w:p>
    <w:p w:rsidR="005A3449" w:rsidRPr="00B36DDD" w:rsidRDefault="005A3449" w:rsidP="005A3449">
      <w:pPr>
        <w:jc w:val="center"/>
        <w:rPr>
          <w:b/>
          <w:sz w:val="28"/>
          <w:szCs w:val="28"/>
        </w:rPr>
      </w:pPr>
      <w:r w:rsidRPr="00B36DDD">
        <w:rPr>
          <w:b/>
          <w:sz w:val="28"/>
          <w:szCs w:val="28"/>
        </w:rPr>
        <w:t>«ЕЛИЗОВСКОЕ ГОРОДСКОЕ ПОСЕЛЕНИЕ»</w:t>
      </w:r>
    </w:p>
    <w:p w:rsidR="005A3449" w:rsidRPr="00F86F75" w:rsidRDefault="005A3449" w:rsidP="005A3449">
      <w:pPr>
        <w:jc w:val="center"/>
        <w:rPr>
          <w:b/>
          <w:sz w:val="16"/>
        </w:rPr>
      </w:pPr>
    </w:p>
    <w:p w:rsidR="005A3449" w:rsidRPr="00B36DDD" w:rsidRDefault="005A3449" w:rsidP="005A3449">
      <w:pPr>
        <w:jc w:val="center"/>
        <w:rPr>
          <w:b/>
          <w:sz w:val="30"/>
          <w:szCs w:val="30"/>
        </w:rPr>
      </w:pPr>
      <w:r w:rsidRPr="00B36DDD">
        <w:rPr>
          <w:b/>
          <w:sz w:val="30"/>
          <w:szCs w:val="30"/>
        </w:rPr>
        <w:t>Собрание депутатов Елизовского городского поселения</w:t>
      </w:r>
    </w:p>
    <w:p w:rsidR="005A3449" w:rsidRPr="00F86F75" w:rsidRDefault="005A3449" w:rsidP="005A3449">
      <w:pPr>
        <w:jc w:val="center"/>
        <w:rPr>
          <w:b/>
          <w:sz w:val="10"/>
        </w:rPr>
      </w:pPr>
    </w:p>
    <w:p w:rsidR="005A3449" w:rsidRPr="00F86F75" w:rsidRDefault="00FF54FC" w:rsidP="005A3449">
      <w:pPr>
        <w:jc w:val="center"/>
        <w:rPr>
          <w:b/>
          <w:sz w:val="34"/>
        </w:rPr>
      </w:pPr>
      <w:r>
        <w:rPr>
          <w:b/>
        </w:rPr>
        <w:t xml:space="preserve">ВТОРОЙ </w:t>
      </w:r>
      <w:r w:rsidR="005A3449" w:rsidRPr="00F86F75">
        <w:rPr>
          <w:b/>
        </w:rPr>
        <w:t xml:space="preserve">СОЗЫВ, </w:t>
      </w:r>
      <w:r w:rsidR="00BC5FEC">
        <w:rPr>
          <w:b/>
        </w:rPr>
        <w:t xml:space="preserve"> </w:t>
      </w:r>
      <w:r w:rsidR="00E02016">
        <w:rPr>
          <w:b/>
        </w:rPr>
        <w:t>ТРИДЦАТЬ ШЕСТАЯ</w:t>
      </w:r>
      <w:r w:rsidR="00BC5FEC">
        <w:rPr>
          <w:b/>
        </w:rPr>
        <w:t xml:space="preserve">  </w:t>
      </w:r>
      <w:r w:rsidR="00D37DE1">
        <w:rPr>
          <w:b/>
        </w:rPr>
        <w:t>СЕССИЯ</w:t>
      </w:r>
      <w:r w:rsidR="005A3449">
        <w:rPr>
          <w:b/>
        </w:rPr>
        <w:t xml:space="preserve"> </w:t>
      </w:r>
    </w:p>
    <w:p w:rsidR="005A3449" w:rsidRPr="00F86F75" w:rsidRDefault="005A3449" w:rsidP="005A3449">
      <w:pPr>
        <w:jc w:val="center"/>
        <w:rPr>
          <w:b/>
        </w:rPr>
      </w:pPr>
    </w:p>
    <w:p w:rsidR="00303F1E" w:rsidRDefault="005A3449" w:rsidP="00303F1E">
      <w:pPr>
        <w:jc w:val="center"/>
        <w:rPr>
          <w:b/>
          <w:spacing w:val="80"/>
          <w:sz w:val="30"/>
          <w:szCs w:val="30"/>
        </w:rPr>
      </w:pPr>
      <w:r w:rsidRPr="00B36DDD">
        <w:rPr>
          <w:b/>
          <w:spacing w:val="80"/>
          <w:sz w:val="30"/>
          <w:szCs w:val="30"/>
        </w:rPr>
        <w:t>РЕШЕНИЕ №</w:t>
      </w:r>
      <w:r w:rsidR="00E02016">
        <w:rPr>
          <w:b/>
          <w:spacing w:val="80"/>
          <w:sz w:val="30"/>
          <w:szCs w:val="30"/>
        </w:rPr>
        <w:t>744</w:t>
      </w:r>
      <w:r w:rsidRPr="00B36DDD">
        <w:rPr>
          <w:b/>
          <w:spacing w:val="80"/>
          <w:sz w:val="30"/>
          <w:szCs w:val="30"/>
        </w:rPr>
        <w:t xml:space="preserve"> </w:t>
      </w:r>
    </w:p>
    <w:p w:rsidR="005A3449" w:rsidRDefault="005A3449" w:rsidP="00303F1E">
      <w:pPr>
        <w:jc w:val="center"/>
      </w:pPr>
      <w:r w:rsidRPr="00F86F75">
        <w:t xml:space="preserve">г. Елизово            </w:t>
      </w:r>
      <w:r w:rsidRPr="00F86F75">
        <w:tab/>
      </w:r>
      <w:r w:rsidRPr="00F86F75">
        <w:tab/>
      </w:r>
      <w:r w:rsidRPr="00F86F75">
        <w:tab/>
      </w:r>
      <w:r w:rsidRPr="00F86F75">
        <w:tab/>
      </w:r>
      <w:r w:rsidRPr="00F86F75">
        <w:tab/>
      </w:r>
      <w:r w:rsidRPr="00F86F75">
        <w:tab/>
      </w:r>
      <w:r w:rsidRPr="00F86F75">
        <w:tab/>
      </w:r>
      <w:r w:rsidRPr="00F86F75">
        <w:tab/>
      </w:r>
      <w:r w:rsidR="00E02016">
        <w:t>21</w:t>
      </w:r>
      <w:r w:rsidR="00524C34">
        <w:t xml:space="preserve"> мая</w:t>
      </w:r>
      <w:r w:rsidR="00571DE3">
        <w:t xml:space="preserve"> </w:t>
      </w:r>
      <w:r w:rsidRPr="00F86F75">
        <w:t>201</w:t>
      </w:r>
      <w:r w:rsidR="00524C34">
        <w:t>5</w:t>
      </w:r>
      <w:r w:rsidRPr="00F86F75">
        <w:t xml:space="preserve"> года</w:t>
      </w:r>
    </w:p>
    <w:p w:rsidR="009D3996" w:rsidRPr="00F86F75" w:rsidRDefault="009D3996" w:rsidP="00303F1E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</w:tblGrid>
      <w:tr w:rsidR="002534C2" w:rsidRPr="00D37DE1" w:rsidTr="00303F1E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303F1E" w:rsidRPr="009C0DA3" w:rsidRDefault="002534C2" w:rsidP="009D3996">
            <w:pPr>
              <w:pStyle w:val="a3"/>
              <w:jc w:val="both"/>
              <w:rPr>
                <w:sz w:val="26"/>
                <w:szCs w:val="26"/>
              </w:rPr>
            </w:pPr>
            <w:r w:rsidRPr="00303F1E">
              <w:rPr>
                <w:sz w:val="28"/>
                <w:szCs w:val="28"/>
              </w:rPr>
              <w:t xml:space="preserve">О </w:t>
            </w:r>
            <w:r w:rsidR="009D3996">
              <w:rPr>
                <w:sz w:val="28"/>
                <w:szCs w:val="28"/>
              </w:rPr>
              <w:t xml:space="preserve">принятии муниципального нормативного правового акта «О </w:t>
            </w:r>
            <w:r w:rsidR="00524C34">
              <w:rPr>
                <w:sz w:val="28"/>
                <w:szCs w:val="28"/>
              </w:rPr>
              <w:t xml:space="preserve">внесении изменений в </w:t>
            </w:r>
            <w:r w:rsidR="003B48B7">
              <w:rPr>
                <w:sz w:val="28"/>
                <w:szCs w:val="28"/>
              </w:rPr>
              <w:t>«</w:t>
            </w:r>
            <w:r w:rsidR="00550B90" w:rsidRPr="00303F1E">
              <w:rPr>
                <w:sz w:val="28"/>
                <w:szCs w:val="28"/>
              </w:rPr>
              <w:t>П</w:t>
            </w:r>
            <w:r w:rsidR="008305BC" w:rsidRPr="00303F1E">
              <w:rPr>
                <w:sz w:val="28"/>
                <w:szCs w:val="28"/>
              </w:rPr>
              <w:t>о</w:t>
            </w:r>
            <w:r w:rsidR="00BC5FEC">
              <w:rPr>
                <w:sz w:val="28"/>
                <w:szCs w:val="28"/>
              </w:rPr>
              <w:t>рядок осуществления закупок товаров, работ и услуг для муниципальных нужд в Елизовском городском поселении</w:t>
            </w:r>
            <w:r w:rsidR="003B48B7">
              <w:rPr>
                <w:sz w:val="28"/>
                <w:szCs w:val="28"/>
              </w:rPr>
              <w:t>»  от 19.12.2013 №154</w:t>
            </w:r>
            <w:r w:rsidR="009B4933" w:rsidRPr="00303F1E">
              <w:rPr>
                <w:sz w:val="28"/>
                <w:szCs w:val="28"/>
              </w:rPr>
              <w:t>»</w:t>
            </w:r>
          </w:p>
        </w:tc>
      </w:tr>
    </w:tbl>
    <w:p w:rsidR="00524C34" w:rsidRDefault="00524C34" w:rsidP="007A5B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4C2" w:rsidRDefault="002534C2" w:rsidP="00524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F1E">
        <w:rPr>
          <w:sz w:val="28"/>
          <w:szCs w:val="28"/>
        </w:rPr>
        <w:t>Рассмотрев проект муниципального нормативного правового акта</w:t>
      </w:r>
      <w:r w:rsidR="008305BC" w:rsidRPr="00303F1E">
        <w:rPr>
          <w:sz w:val="28"/>
          <w:szCs w:val="28"/>
        </w:rPr>
        <w:t xml:space="preserve"> </w:t>
      </w:r>
      <w:r w:rsidR="00524C34">
        <w:rPr>
          <w:sz w:val="28"/>
          <w:szCs w:val="28"/>
        </w:rPr>
        <w:t xml:space="preserve">«О внесении изменений в </w:t>
      </w:r>
      <w:r w:rsidR="003B48B7">
        <w:rPr>
          <w:sz w:val="28"/>
          <w:szCs w:val="28"/>
        </w:rPr>
        <w:t>«</w:t>
      </w:r>
      <w:r w:rsidR="00A57C39">
        <w:rPr>
          <w:sz w:val="28"/>
          <w:szCs w:val="28"/>
        </w:rPr>
        <w:t>Порядок</w:t>
      </w:r>
      <w:r w:rsidR="00BC5FEC">
        <w:rPr>
          <w:sz w:val="28"/>
          <w:szCs w:val="28"/>
        </w:rPr>
        <w:t xml:space="preserve"> осуществления закупок товаров, работ и услуг для муниципальных нужд в Елизовском городском поселении</w:t>
      </w:r>
      <w:r w:rsidR="003B48B7">
        <w:rPr>
          <w:sz w:val="28"/>
          <w:szCs w:val="28"/>
        </w:rPr>
        <w:t>» от 19.12.2013 №154</w:t>
      </w:r>
      <w:r w:rsidR="00524C34">
        <w:rPr>
          <w:sz w:val="28"/>
          <w:szCs w:val="28"/>
        </w:rPr>
        <w:t>»</w:t>
      </w:r>
      <w:r w:rsidR="000374A3" w:rsidRPr="00303F1E">
        <w:rPr>
          <w:sz w:val="28"/>
          <w:szCs w:val="28"/>
        </w:rPr>
        <w:t xml:space="preserve">, </w:t>
      </w:r>
      <w:r w:rsidRPr="00303F1E">
        <w:rPr>
          <w:sz w:val="28"/>
          <w:szCs w:val="28"/>
        </w:rPr>
        <w:t>руководствуясь</w:t>
      </w:r>
      <w:r w:rsidR="00303F1E" w:rsidRPr="00303F1E">
        <w:rPr>
          <w:sz w:val="28"/>
          <w:szCs w:val="28"/>
        </w:rPr>
        <w:t xml:space="preserve"> </w:t>
      </w:r>
      <w:r w:rsidR="00BC5FEC">
        <w:rPr>
          <w:sz w:val="28"/>
          <w:szCs w:val="28"/>
        </w:rPr>
        <w:t xml:space="preserve">Гражданским </w:t>
      </w:r>
      <w:r w:rsidR="00303F1E" w:rsidRPr="00303F1E">
        <w:rPr>
          <w:sz w:val="28"/>
          <w:szCs w:val="28"/>
        </w:rPr>
        <w:t>кодексом Российской Федерации,</w:t>
      </w:r>
      <w:r w:rsidRPr="00303F1E">
        <w:rPr>
          <w:sz w:val="28"/>
          <w:szCs w:val="28"/>
        </w:rPr>
        <w:t xml:space="preserve"> </w:t>
      </w:r>
      <w:r w:rsidR="00E11A07">
        <w:rPr>
          <w:sz w:val="28"/>
          <w:szCs w:val="28"/>
        </w:rPr>
        <w:t xml:space="preserve">Бюджетным кодексом Российской Федерации, </w:t>
      </w:r>
      <w:r w:rsidR="00D21D05" w:rsidRPr="00303F1E">
        <w:rPr>
          <w:sz w:val="28"/>
          <w:szCs w:val="28"/>
        </w:rPr>
        <w:t>Федеральным законом</w:t>
      </w:r>
      <w:r w:rsidRPr="00303F1E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7A5B37" w:rsidRPr="00303F1E">
        <w:rPr>
          <w:bCs/>
          <w:sz w:val="28"/>
          <w:szCs w:val="28"/>
        </w:rPr>
        <w:t>Федеральным зако</w:t>
      </w:r>
      <w:r w:rsidR="001A57EB" w:rsidRPr="00303F1E">
        <w:rPr>
          <w:bCs/>
          <w:sz w:val="28"/>
          <w:szCs w:val="28"/>
        </w:rPr>
        <w:t xml:space="preserve">ном от </w:t>
      </w:r>
      <w:r w:rsidR="00BC5FEC">
        <w:rPr>
          <w:bCs/>
          <w:sz w:val="28"/>
          <w:szCs w:val="28"/>
        </w:rPr>
        <w:t xml:space="preserve">05.04.2013 №44-ФЗ «О контрактной системе в сфере закупок товаров, работ и услуг для государственных и муниципальных нужд», </w:t>
      </w:r>
      <w:r w:rsidRPr="00303F1E">
        <w:rPr>
          <w:sz w:val="28"/>
          <w:szCs w:val="28"/>
        </w:rPr>
        <w:t>Уставом Елизовского городского поселения,</w:t>
      </w:r>
    </w:p>
    <w:p w:rsidR="00303F1E" w:rsidRPr="00303F1E" w:rsidRDefault="00303F1E" w:rsidP="007A5B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4C2" w:rsidRPr="00303F1E" w:rsidRDefault="002534C2" w:rsidP="002534C2">
      <w:pPr>
        <w:tabs>
          <w:tab w:val="left" w:pos="0"/>
        </w:tabs>
        <w:jc w:val="center"/>
        <w:rPr>
          <w:b/>
          <w:sz w:val="28"/>
          <w:szCs w:val="28"/>
        </w:rPr>
      </w:pPr>
      <w:r w:rsidRPr="00303F1E">
        <w:rPr>
          <w:b/>
          <w:sz w:val="28"/>
          <w:szCs w:val="28"/>
        </w:rPr>
        <w:t>Собрание депутатов Елизовского городского поселения</w:t>
      </w:r>
    </w:p>
    <w:p w:rsidR="0076231D" w:rsidRDefault="002534C2" w:rsidP="007A5B37">
      <w:pPr>
        <w:tabs>
          <w:tab w:val="left" w:pos="0"/>
        </w:tabs>
        <w:jc w:val="center"/>
        <w:rPr>
          <w:b/>
          <w:sz w:val="28"/>
          <w:szCs w:val="28"/>
        </w:rPr>
      </w:pPr>
      <w:r w:rsidRPr="00303F1E">
        <w:rPr>
          <w:b/>
          <w:sz w:val="28"/>
          <w:szCs w:val="28"/>
        </w:rPr>
        <w:t>РЕШИЛО:</w:t>
      </w:r>
    </w:p>
    <w:p w:rsidR="00303F1E" w:rsidRPr="00303F1E" w:rsidRDefault="00303F1E" w:rsidP="007A5B3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534C2" w:rsidRPr="00303F1E" w:rsidRDefault="00524C34" w:rsidP="00524C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2534C2" w:rsidRPr="00303F1E">
        <w:rPr>
          <w:sz w:val="28"/>
          <w:szCs w:val="28"/>
        </w:rPr>
        <w:t>Принять муниципальный нормативный пра</w:t>
      </w:r>
      <w:r w:rsidR="00A57C39">
        <w:rPr>
          <w:sz w:val="28"/>
          <w:szCs w:val="28"/>
        </w:rPr>
        <w:t>во</w:t>
      </w:r>
      <w:r w:rsidR="002534C2" w:rsidRPr="00303F1E">
        <w:rPr>
          <w:sz w:val="28"/>
          <w:szCs w:val="28"/>
        </w:rPr>
        <w:t xml:space="preserve">вой акт </w:t>
      </w:r>
      <w:r>
        <w:rPr>
          <w:sz w:val="28"/>
          <w:szCs w:val="28"/>
        </w:rPr>
        <w:t xml:space="preserve">«О внесении изменений в </w:t>
      </w:r>
      <w:r w:rsidR="003B48B7">
        <w:rPr>
          <w:sz w:val="28"/>
          <w:szCs w:val="28"/>
        </w:rPr>
        <w:t>«</w:t>
      </w:r>
      <w:r w:rsidR="00BC5FEC">
        <w:rPr>
          <w:sz w:val="28"/>
          <w:szCs w:val="28"/>
        </w:rPr>
        <w:t>Порядок</w:t>
      </w:r>
      <w:r w:rsidR="00BC5FEC" w:rsidRPr="00BC5FEC">
        <w:rPr>
          <w:sz w:val="28"/>
          <w:szCs w:val="28"/>
        </w:rPr>
        <w:t xml:space="preserve"> </w:t>
      </w:r>
      <w:r w:rsidR="00BC5FEC">
        <w:rPr>
          <w:sz w:val="28"/>
          <w:szCs w:val="28"/>
        </w:rPr>
        <w:t>осуществления закупок товаров, работ и услуг для муниципальных нужд в Елизовском городском поселении</w:t>
      </w:r>
      <w:r w:rsidR="003B48B7">
        <w:rPr>
          <w:sz w:val="28"/>
          <w:szCs w:val="28"/>
        </w:rPr>
        <w:t>» от 19.12.2013 №154</w:t>
      </w:r>
      <w:r>
        <w:rPr>
          <w:sz w:val="28"/>
          <w:szCs w:val="28"/>
        </w:rPr>
        <w:t>»</w:t>
      </w:r>
      <w:r w:rsidR="00550B90" w:rsidRPr="00303F1E">
        <w:rPr>
          <w:sz w:val="28"/>
          <w:szCs w:val="28"/>
        </w:rPr>
        <w:t>.</w:t>
      </w:r>
    </w:p>
    <w:p w:rsidR="002534C2" w:rsidRPr="00303F1E" w:rsidRDefault="00524C34" w:rsidP="00524C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534C2" w:rsidRPr="00303F1E">
        <w:rPr>
          <w:sz w:val="28"/>
          <w:szCs w:val="28"/>
        </w:rPr>
        <w:t>Направить муниципальный нормативный пра</w:t>
      </w:r>
      <w:r w:rsidR="00A57C39">
        <w:rPr>
          <w:sz w:val="28"/>
          <w:szCs w:val="28"/>
        </w:rPr>
        <w:t>во</w:t>
      </w:r>
      <w:r w:rsidR="002534C2" w:rsidRPr="00303F1E">
        <w:rPr>
          <w:sz w:val="28"/>
          <w:szCs w:val="28"/>
        </w:rPr>
        <w:t>вой акт</w:t>
      </w:r>
      <w:r w:rsidR="00BC5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</w:t>
      </w:r>
      <w:r w:rsidR="003B48B7">
        <w:rPr>
          <w:sz w:val="28"/>
          <w:szCs w:val="28"/>
        </w:rPr>
        <w:t>«</w:t>
      </w:r>
      <w:r w:rsidR="00BC5FEC">
        <w:rPr>
          <w:sz w:val="28"/>
          <w:szCs w:val="28"/>
        </w:rPr>
        <w:t>Порядок</w:t>
      </w:r>
      <w:r w:rsidR="00BC5FEC" w:rsidRPr="00BC5FEC">
        <w:rPr>
          <w:sz w:val="28"/>
          <w:szCs w:val="28"/>
        </w:rPr>
        <w:t xml:space="preserve"> </w:t>
      </w:r>
      <w:r w:rsidR="00BC5FEC">
        <w:rPr>
          <w:sz w:val="28"/>
          <w:szCs w:val="28"/>
        </w:rPr>
        <w:t>осуществления закупок товаров, работ и услуг для муниципальных нужд в Елизовском городском поселении</w:t>
      </w:r>
      <w:r w:rsidR="003B48B7">
        <w:rPr>
          <w:sz w:val="28"/>
          <w:szCs w:val="28"/>
        </w:rPr>
        <w:t>» от 19.12.2013 №154</w:t>
      </w:r>
      <w:r w:rsidR="00BC5FEC">
        <w:rPr>
          <w:sz w:val="28"/>
          <w:szCs w:val="28"/>
        </w:rPr>
        <w:t>»</w:t>
      </w:r>
      <w:r w:rsidR="008305BC" w:rsidRPr="00303F1E">
        <w:rPr>
          <w:sz w:val="28"/>
          <w:szCs w:val="28"/>
        </w:rPr>
        <w:t xml:space="preserve"> </w:t>
      </w:r>
      <w:r w:rsidR="00E02016">
        <w:rPr>
          <w:sz w:val="28"/>
          <w:szCs w:val="28"/>
        </w:rPr>
        <w:t>Временно исполняющему полномочия главы</w:t>
      </w:r>
      <w:r w:rsidR="00E02016" w:rsidRPr="00303F1E">
        <w:rPr>
          <w:sz w:val="28"/>
          <w:szCs w:val="28"/>
        </w:rPr>
        <w:t xml:space="preserve"> </w:t>
      </w:r>
      <w:r w:rsidR="002534C2" w:rsidRPr="00303F1E">
        <w:rPr>
          <w:sz w:val="28"/>
          <w:szCs w:val="28"/>
        </w:rPr>
        <w:t>Елизовского городского поселения для подписания и опубликования (обнародования).</w:t>
      </w:r>
    </w:p>
    <w:p w:rsidR="004C3ED9" w:rsidRDefault="004C3ED9" w:rsidP="002534C2">
      <w:pPr>
        <w:rPr>
          <w:sz w:val="28"/>
          <w:szCs w:val="28"/>
        </w:rPr>
      </w:pPr>
    </w:p>
    <w:p w:rsidR="00303F1E" w:rsidRDefault="00303F1E" w:rsidP="002534C2">
      <w:pPr>
        <w:rPr>
          <w:sz w:val="28"/>
          <w:szCs w:val="28"/>
        </w:rPr>
      </w:pPr>
    </w:p>
    <w:p w:rsidR="00E02016" w:rsidRDefault="00E02016" w:rsidP="00E02016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 полномочия</w:t>
      </w:r>
    </w:p>
    <w:p w:rsidR="00E02016" w:rsidRDefault="00E02016" w:rsidP="00E02016">
      <w:pPr>
        <w:rPr>
          <w:sz w:val="28"/>
          <w:szCs w:val="28"/>
        </w:rPr>
      </w:pPr>
      <w:r>
        <w:rPr>
          <w:sz w:val="28"/>
          <w:szCs w:val="28"/>
        </w:rPr>
        <w:t>главы Елизовского городского поселения-</w:t>
      </w:r>
    </w:p>
    <w:p w:rsidR="00E02016" w:rsidRDefault="00E02016" w:rsidP="00E0201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председателя Собрания депутатов </w:t>
      </w:r>
    </w:p>
    <w:p w:rsidR="00E02016" w:rsidRDefault="00E02016" w:rsidP="00E02016">
      <w:pPr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А.В. Пятко</w:t>
      </w:r>
    </w:p>
    <w:p w:rsidR="00063EA4" w:rsidRDefault="00063EA4" w:rsidP="00063EA4">
      <w:pPr>
        <w:jc w:val="center"/>
        <w:rPr>
          <w:color w:val="000000"/>
          <w:sz w:val="28"/>
          <w:szCs w:val="28"/>
        </w:rPr>
      </w:pPr>
    </w:p>
    <w:p w:rsidR="00BB5616" w:rsidRDefault="00BB5616" w:rsidP="00063EA4">
      <w:pPr>
        <w:jc w:val="center"/>
        <w:rPr>
          <w:color w:val="000000"/>
          <w:sz w:val="28"/>
          <w:szCs w:val="28"/>
        </w:rPr>
      </w:pPr>
    </w:p>
    <w:p w:rsidR="00BB5616" w:rsidRPr="001D19B0" w:rsidRDefault="00BB5616" w:rsidP="00063EA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7636" cy="963386"/>
            <wp:effectExtent l="19050" t="0" r="8164" b="0"/>
            <wp:docPr id="4" name="Рисунок 2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72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951" w:rsidRPr="001D19B0" w:rsidRDefault="00037951" w:rsidP="00063EA4">
      <w:pPr>
        <w:jc w:val="center"/>
        <w:rPr>
          <w:b/>
          <w:color w:val="000000"/>
          <w:sz w:val="26"/>
          <w:szCs w:val="26"/>
        </w:rPr>
      </w:pPr>
      <w:r w:rsidRPr="001D19B0">
        <w:rPr>
          <w:b/>
          <w:color w:val="000000"/>
          <w:sz w:val="26"/>
          <w:szCs w:val="26"/>
        </w:rPr>
        <w:t>ЕЛИЗОВСКИЙ МУНИЦИПАЛЬНЫЙ РАЙОН</w:t>
      </w:r>
    </w:p>
    <w:p w:rsidR="00037951" w:rsidRPr="001D19B0" w:rsidRDefault="00037951" w:rsidP="00063EA4">
      <w:pPr>
        <w:jc w:val="center"/>
        <w:rPr>
          <w:b/>
          <w:color w:val="000000"/>
          <w:sz w:val="26"/>
          <w:szCs w:val="26"/>
        </w:rPr>
      </w:pPr>
      <w:r w:rsidRPr="001D19B0">
        <w:rPr>
          <w:b/>
          <w:color w:val="000000"/>
          <w:sz w:val="26"/>
          <w:szCs w:val="26"/>
        </w:rPr>
        <w:t>«ЕЛИЗОВСКОЕ ГОРОДСКОЕ ПОСЕЛЕНИЕ»</w:t>
      </w:r>
    </w:p>
    <w:p w:rsidR="00303F1E" w:rsidRPr="001D19B0" w:rsidRDefault="00303F1E" w:rsidP="00063EA4">
      <w:pPr>
        <w:jc w:val="center"/>
        <w:rPr>
          <w:rFonts w:ascii="Antiqua" w:hAnsi="Antiqua"/>
          <w:b/>
          <w:color w:val="000000"/>
          <w:sz w:val="26"/>
          <w:szCs w:val="26"/>
        </w:rPr>
      </w:pPr>
    </w:p>
    <w:p w:rsidR="009D3996" w:rsidRPr="00E02016" w:rsidRDefault="00063EA4" w:rsidP="00A57C39">
      <w:pPr>
        <w:shd w:val="clear" w:color="auto" w:fill="FFFFFF"/>
        <w:spacing w:line="322" w:lineRule="exact"/>
        <w:ind w:left="-180" w:right="179" w:firstLine="180"/>
        <w:jc w:val="center"/>
        <w:rPr>
          <w:b/>
          <w:bCs/>
          <w:color w:val="000000"/>
          <w:spacing w:val="-1"/>
          <w:sz w:val="28"/>
          <w:szCs w:val="28"/>
        </w:rPr>
      </w:pPr>
      <w:r w:rsidRPr="00E02016">
        <w:rPr>
          <w:b/>
          <w:bCs/>
          <w:color w:val="000000"/>
          <w:spacing w:val="-1"/>
          <w:sz w:val="28"/>
          <w:szCs w:val="28"/>
        </w:rPr>
        <w:t>Муниципальный нормативный правовой акт</w:t>
      </w:r>
      <w:r w:rsidR="00524C34" w:rsidRPr="00E02016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9D3996" w:rsidRDefault="009D3996" w:rsidP="00A57C39">
      <w:pPr>
        <w:shd w:val="clear" w:color="auto" w:fill="FFFFFF"/>
        <w:spacing w:line="322" w:lineRule="exact"/>
        <w:ind w:left="-180" w:right="179" w:firstLine="180"/>
        <w:jc w:val="center"/>
        <w:rPr>
          <w:bCs/>
          <w:color w:val="000000"/>
          <w:spacing w:val="-1"/>
          <w:sz w:val="28"/>
          <w:szCs w:val="28"/>
        </w:rPr>
      </w:pPr>
    </w:p>
    <w:p w:rsidR="003B48B7" w:rsidRDefault="009D3996" w:rsidP="009D3996">
      <w:pPr>
        <w:shd w:val="clear" w:color="auto" w:fill="FFFFFF"/>
        <w:spacing w:line="322" w:lineRule="exact"/>
        <w:ind w:left="-180" w:right="179" w:firstLine="180"/>
        <w:jc w:val="center"/>
        <w:rPr>
          <w:b/>
          <w:bCs/>
          <w:color w:val="000000"/>
          <w:sz w:val="28"/>
          <w:szCs w:val="28"/>
        </w:rPr>
      </w:pPr>
      <w:r w:rsidRPr="009D3996">
        <w:rPr>
          <w:b/>
          <w:bCs/>
          <w:color w:val="000000"/>
          <w:spacing w:val="-1"/>
          <w:sz w:val="28"/>
          <w:szCs w:val="28"/>
        </w:rPr>
        <w:t>О</w:t>
      </w:r>
      <w:r w:rsidR="00524C34" w:rsidRPr="009D3996">
        <w:rPr>
          <w:b/>
          <w:bCs/>
          <w:color w:val="000000"/>
          <w:spacing w:val="-1"/>
          <w:sz w:val="28"/>
          <w:szCs w:val="28"/>
        </w:rPr>
        <w:t xml:space="preserve"> внесении изменений в </w:t>
      </w:r>
      <w:r w:rsidR="003B48B7">
        <w:rPr>
          <w:b/>
          <w:bCs/>
          <w:color w:val="000000"/>
          <w:spacing w:val="-1"/>
          <w:sz w:val="28"/>
          <w:szCs w:val="28"/>
        </w:rPr>
        <w:t>«</w:t>
      </w:r>
      <w:r w:rsidR="00513118" w:rsidRPr="001D19B0">
        <w:rPr>
          <w:b/>
          <w:bCs/>
          <w:color w:val="000000"/>
          <w:sz w:val="28"/>
          <w:szCs w:val="28"/>
        </w:rPr>
        <w:t>По</w:t>
      </w:r>
      <w:r w:rsidR="00BC5FEC" w:rsidRPr="001D19B0">
        <w:rPr>
          <w:b/>
          <w:bCs/>
          <w:color w:val="000000"/>
          <w:sz w:val="28"/>
          <w:szCs w:val="28"/>
        </w:rPr>
        <w:t>рядок осуществления зак</w:t>
      </w:r>
      <w:r w:rsidR="00A57C39" w:rsidRPr="001D19B0">
        <w:rPr>
          <w:b/>
          <w:bCs/>
          <w:color w:val="000000"/>
          <w:sz w:val="28"/>
          <w:szCs w:val="28"/>
        </w:rPr>
        <w:t xml:space="preserve">упок товаров, работ и услуг для </w:t>
      </w:r>
      <w:r w:rsidR="00BC5FEC" w:rsidRPr="001D19B0">
        <w:rPr>
          <w:b/>
          <w:bCs/>
          <w:color w:val="000000"/>
          <w:sz w:val="28"/>
          <w:szCs w:val="28"/>
        </w:rPr>
        <w:t>муниципальных нужд в Елизовском городском поселении</w:t>
      </w:r>
      <w:r w:rsidR="003B48B7">
        <w:rPr>
          <w:b/>
          <w:bCs/>
          <w:color w:val="000000"/>
          <w:sz w:val="28"/>
          <w:szCs w:val="28"/>
        </w:rPr>
        <w:t xml:space="preserve">» </w:t>
      </w:r>
    </w:p>
    <w:p w:rsidR="00E71A2C" w:rsidRPr="003B48B7" w:rsidRDefault="003B48B7" w:rsidP="009D3996">
      <w:pPr>
        <w:shd w:val="clear" w:color="auto" w:fill="FFFFFF"/>
        <w:spacing w:line="322" w:lineRule="exact"/>
        <w:ind w:left="-180" w:right="179" w:firstLine="180"/>
        <w:jc w:val="center"/>
        <w:rPr>
          <w:b/>
          <w:bCs/>
          <w:color w:val="000000"/>
          <w:sz w:val="28"/>
          <w:szCs w:val="28"/>
        </w:rPr>
      </w:pPr>
      <w:r w:rsidRPr="003B48B7">
        <w:rPr>
          <w:b/>
          <w:sz w:val="28"/>
          <w:szCs w:val="28"/>
        </w:rPr>
        <w:t>от 19.12.2013 №154</w:t>
      </w:r>
    </w:p>
    <w:p w:rsidR="00513118" w:rsidRPr="001D19B0" w:rsidRDefault="00513118" w:rsidP="00513118">
      <w:pPr>
        <w:jc w:val="center"/>
        <w:rPr>
          <w:i/>
          <w:color w:val="000000"/>
        </w:rPr>
      </w:pPr>
      <w:r w:rsidRPr="001D19B0">
        <w:rPr>
          <w:i/>
          <w:color w:val="000000"/>
        </w:rPr>
        <w:t xml:space="preserve">Принят Решением Собрания депутатов Елизовского городского поселения </w:t>
      </w:r>
    </w:p>
    <w:p w:rsidR="00513118" w:rsidRPr="001D19B0" w:rsidRDefault="00513118" w:rsidP="00513118">
      <w:pPr>
        <w:jc w:val="center"/>
        <w:rPr>
          <w:i/>
          <w:color w:val="000000"/>
        </w:rPr>
      </w:pPr>
      <w:r w:rsidRPr="001D19B0">
        <w:rPr>
          <w:i/>
          <w:color w:val="000000"/>
        </w:rPr>
        <w:t>№</w:t>
      </w:r>
      <w:r w:rsidR="00E02016">
        <w:rPr>
          <w:i/>
          <w:color w:val="000000"/>
        </w:rPr>
        <w:t>744</w:t>
      </w:r>
      <w:r w:rsidR="00303F1E" w:rsidRPr="001D19B0">
        <w:rPr>
          <w:i/>
          <w:color w:val="000000"/>
        </w:rPr>
        <w:t xml:space="preserve"> </w:t>
      </w:r>
      <w:r w:rsidRPr="001D19B0">
        <w:rPr>
          <w:i/>
          <w:color w:val="000000"/>
        </w:rPr>
        <w:t xml:space="preserve">от </w:t>
      </w:r>
      <w:r w:rsidR="00E02016">
        <w:rPr>
          <w:i/>
          <w:color w:val="000000"/>
        </w:rPr>
        <w:t xml:space="preserve">21 </w:t>
      </w:r>
      <w:r w:rsidR="00524C34">
        <w:rPr>
          <w:i/>
          <w:color w:val="000000"/>
        </w:rPr>
        <w:t xml:space="preserve"> мая</w:t>
      </w:r>
      <w:r w:rsidR="00571DE3">
        <w:rPr>
          <w:i/>
          <w:color w:val="000000"/>
        </w:rPr>
        <w:t xml:space="preserve"> </w:t>
      </w:r>
      <w:r w:rsidRPr="001D19B0">
        <w:rPr>
          <w:i/>
          <w:color w:val="000000"/>
        </w:rPr>
        <w:t>201</w:t>
      </w:r>
      <w:r w:rsidR="00524C34">
        <w:rPr>
          <w:i/>
          <w:color w:val="000000"/>
        </w:rPr>
        <w:t>5</w:t>
      </w:r>
      <w:r w:rsidRPr="001D19B0">
        <w:rPr>
          <w:i/>
          <w:color w:val="000000"/>
        </w:rPr>
        <w:t xml:space="preserve"> года</w:t>
      </w:r>
    </w:p>
    <w:p w:rsidR="00063EA4" w:rsidRPr="001D19B0" w:rsidRDefault="00063EA4" w:rsidP="00063EA4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BB499B" w:rsidRDefault="00A61536" w:rsidP="003C46BD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1D19B0">
        <w:rPr>
          <w:b/>
          <w:color w:val="000000"/>
          <w:sz w:val="28"/>
          <w:szCs w:val="28"/>
        </w:rPr>
        <w:t>Статья 1.</w:t>
      </w:r>
      <w:r w:rsidR="009D3996">
        <w:rPr>
          <w:b/>
          <w:color w:val="000000"/>
          <w:sz w:val="28"/>
          <w:szCs w:val="28"/>
        </w:rPr>
        <w:tab/>
      </w:r>
      <w:r w:rsidR="00BB499B">
        <w:rPr>
          <w:color w:val="000000"/>
          <w:sz w:val="28"/>
          <w:szCs w:val="28"/>
        </w:rPr>
        <w:t xml:space="preserve">Внести в </w:t>
      </w:r>
      <w:r w:rsidR="00BB5616">
        <w:rPr>
          <w:color w:val="000000"/>
          <w:sz w:val="28"/>
          <w:szCs w:val="28"/>
        </w:rPr>
        <w:t>муниципальный нормативный правовой акт «</w:t>
      </w:r>
      <w:r w:rsidR="00BB499B">
        <w:rPr>
          <w:color w:val="000000"/>
          <w:sz w:val="28"/>
          <w:szCs w:val="28"/>
        </w:rPr>
        <w:t>Порядок осуществления закупок товаров, работ и услуг для муниципальных нужд в Елизовском городском поселении</w:t>
      </w:r>
      <w:r w:rsidR="00BB5616">
        <w:rPr>
          <w:color w:val="000000"/>
          <w:sz w:val="28"/>
          <w:szCs w:val="28"/>
        </w:rPr>
        <w:t>» от 19.12.2013 №154-НПА</w:t>
      </w:r>
      <w:r w:rsidR="009D3996">
        <w:rPr>
          <w:color w:val="000000"/>
          <w:sz w:val="28"/>
          <w:szCs w:val="28"/>
        </w:rPr>
        <w:t>, принятый Решением Собрания депутатов Елизовского городского поселения от 19.12.2013 № 558,</w:t>
      </w:r>
      <w:r w:rsidR="00BB499B">
        <w:rPr>
          <w:color w:val="000000"/>
          <w:sz w:val="28"/>
          <w:szCs w:val="28"/>
        </w:rPr>
        <w:t xml:space="preserve"> следующие изменения:</w:t>
      </w:r>
    </w:p>
    <w:p w:rsidR="00BB499B" w:rsidRDefault="00EF69BF" w:rsidP="003C46BD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E02016">
        <w:rPr>
          <w:color w:val="000000"/>
          <w:sz w:val="28"/>
          <w:szCs w:val="28"/>
        </w:rPr>
        <w:t>Часть 2 с</w:t>
      </w:r>
      <w:r w:rsidR="00644D45">
        <w:rPr>
          <w:color w:val="000000"/>
          <w:sz w:val="28"/>
          <w:szCs w:val="28"/>
        </w:rPr>
        <w:t>татьи 4 дополнить пунктом 2.8. следующего содержания:</w:t>
      </w:r>
    </w:p>
    <w:p w:rsidR="00644D45" w:rsidRPr="00644D45" w:rsidRDefault="00644D45" w:rsidP="003C46BD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«2.8.</w:t>
      </w:r>
      <w:r>
        <w:rPr>
          <w:color w:val="000000"/>
          <w:sz w:val="28"/>
          <w:szCs w:val="28"/>
        </w:rPr>
        <w:tab/>
        <w:t xml:space="preserve">В сфере регулирования </w:t>
      </w:r>
      <w:r w:rsidR="00C07890">
        <w:rPr>
          <w:bCs/>
          <w:color w:val="000000"/>
          <w:sz w:val="28"/>
          <w:szCs w:val="28"/>
        </w:rPr>
        <w:t xml:space="preserve">контрактной системы </w:t>
      </w:r>
      <w:r w:rsidRPr="00BB12DE">
        <w:rPr>
          <w:bCs/>
          <w:color w:val="000000"/>
          <w:sz w:val="28"/>
          <w:szCs w:val="28"/>
        </w:rPr>
        <w:t>в сфере закупок</w:t>
      </w:r>
      <w:r w:rsidR="00BB12DE">
        <w:rPr>
          <w:bCs/>
          <w:color w:val="000000"/>
          <w:sz w:val="28"/>
          <w:szCs w:val="28"/>
        </w:rPr>
        <w:t>:</w:t>
      </w:r>
    </w:p>
    <w:p w:rsidR="00BB12DE" w:rsidRDefault="00D96916" w:rsidP="003C46BD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B12DE" w:rsidRPr="00BB12DE">
        <w:rPr>
          <w:color w:val="000000"/>
          <w:sz w:val="28"/>
          <w:szCs w:val="28"/>
        </w:rPr>
        <w:t>ринима</w:t>
      </w:r>
      <w:r w:rsidR="00BB12DE">
        <w:rPr>
          <w:color w:val="000000"/>
          <w:sz w:val="28"/>
          <w:szCs w:val="28"/>
        </w:rPr>
        <w:t>е</w:t>
      </w:r>
      <w:r w:rsidR="00BB12DE" w:rsidRPr="00BB12DE">
        <w:rPr>
          <w:color w:val="000000"/>
          <w:sz w:val="28"/>
          <w:szCs w:val="28"/>
        </w:rPr>
        <w:t>т правовые акты, регулирующие отношения</w:t>
      </w:r>
      <w:r w:rsidR="00BB12DE">
        <w:rPr>
          <w:color w:val="000000"/>
          <w:sz w:val="28"/>
          <w:szCs w:val="28"/>
        </w:rPr>
        <w:t xml:space="preserve"> в сфере закупок товаров, работ и услуг для муниципальных нужд в Елизовском городском поселении</w:t>
      </w:r>
      <w:r w:rsidR="008576A0">
        <w:rPr>
          <w:color w:val="000000"/>
          <w:sz w:val="28"/>
          <w:szCs w:val="28"/>
        </w:rPr>
        <w:t>.</w:t>
      </w:r>
      <w:r w:rsidR="00C07890">
        <w:rPr>
          <w:color w:val="000000"/>
          <w:sz w:val="28"/>
          <w:szCs w:val="28"/>
        </w:rPr>
        <w:t xml:space="preserve"> </w:t>
      </w:r>
      <w:r w:rsidR="008576A0">
        <w:rPr>
          <w:color w:val="000000"/>
          <w:sz w:val="28"/>
          <w:szCs w:val="28"/>
        </w:rPr>
        <w:t xml:space="preserve">Принятые правовые акты </w:t>
      </w:r>
      <w:r w:rsidR="00C07890">
        <w:rPr>
          <w:color w:val="000000"/>
          <w:sz w:val="28"/>
          <w:szCs w:val="28"/>
        </w:rPr>
        <w:t xml:space="preserve">не </w:t>
      </w:r>
      <w:r w:rsidR="008576A0">
        <w:rPr>
          <w:color w:val="000000"/>
          <w:sz w:val="28"/>
          <w:szCs w:val="28"/>
        </w:rPr>
        <w:t>должны противоречить</w:t>
      </w:r>
      <w:r w:rsidR="00933B0C">
        <w:rPr>
          <w:color w:val="000000"/>
          <w:sz w:val="28"/>
          <w:szCs w:val="28"/>
        </w:rPr>
        <w:t xml:space="preserve"> настоящему </w:t>
      </w:r>
      <w:r w:rsidR="00C07890">
        <w:rPr>
          <w:color w:val="000000"/>
          <w:sz w:val="28"/>
          <w:szCs w:val="28"/>
        </w:rPr>
        <w:t>Порядку</w:t>
      </w:r>
      <w:r w:rsidR="00933B0C">
        <w:rPr>
          <w:color w:val="000000"/>
          <w:sz w:val="28"/>
          <w:szCs w:val="28"/>
        </w:rPr>
        <w:t>.</w:t>
      </w:r>
      <w:r w:rsidR="00C738B8">
        <w:rPr>
          <w:color w:val="000000"/>
          <w:sz w:val="28"/>
          <w:szCs w:val="28"/>
        </w:rPr>
        <w:t xml:space="preserve"> При принятии нормативных актов противоречащих данному Порядку, применяются нормы настоящего Порядка. </w:t>
      </w:r>
    </w:p>
    <w:p w:rsidR="00B76604" w:rsidRDefault="00EF69BF" w:rsidP="00BF63C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E02016">
        <w:rPr>
          <w:color w:val="000000"/>
          <w:sz w:val="28"/>
          <w:szCs w:val="28"/>
        </w:rPr>
        <w:t>Часть</w:t>
      </w:r>
      <w:r>
        <w:rPr>
          <w:color w:val="000000"/>
          <w:sz w:val="28"/>
          <w:szCs w:val="28"/>
        </w:rPr>
        <w:t xml:space="preserve"> 3 статьи 2 </w:t>
      </w:r>
      <w:r w:rsidR="009E042C">
        <w:rPr>
          <w:color w:val="000000"/>
          <w:sz w:val="28"/>
          <w:szCs w:val="28"/>
        </w:rPr>
        <w:t xml:space="preserve">приложения к </w:t>
      </w:r>
      <w:r w:rsidR="009E042C" w:rsidRPr="009E042C">
        <w:rPr>
          <w:color w:val="000000"/>
          <w:sz w:val="28"/>
          <w:szCs w:val="28"/>
        </w:rPr>
        <w:t>«Порядк</w:t>
      </w:r>
      <w:r w:rsidR="009E042C">
        <w:rPr>
          <w:color w:val="000000"/>
          <w:sz w:val="28"/>
          <w:szCs w:val="28"/>
        </w:rPr>
        <w:t>у</w:t>
      </w:r>
      <w:r w:rsidR="009E042C" w:rsidRPr="009E042C">
        <w:rPr>
          <w:color w:val="000000"/>
          <w:sz w:val="28"/>
          <w:szCs w:val="28"/>
        </w:rPr>
        <w:t xml:space="preserve"> осуществления закупок товаров, работ и услуг для муниципальных нужд в Елизовском городском поселении</w:t>
      </w:r>
      <w:r w:rsidR="009E042C">
        <w:rPr>
          <w:color w:val="000000"/>
          <w:sz w:val="28"/>
          <w:szCs w:val="28"/>
        </w:rPr>
        <w:t>» изложить в следующей редакции:</w:t>
      </w:r>
    </w:p>
    <w:p w:rsidR="00B76604" w:rsidRDefault="00925E03" w:rsidP="00BF63C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</w:t>
      </w:r>
      <w:r>
        <w:rPr>
          <w:color w:val="000000"/>
          <w:sz w:val="28"/>
          <w:szCs w:val="28"/>
        </w:rPr>
        <w:tab/>
      </w:r>
      <w:r w:rsidRPr="00925E03">
        <w:rPr>
          <w:color w:val="000000"/>
          <w:sz w:val="28"/>
          <w:szCs w:val="28"/>
        </w:rPr>
        <w:t>Не позднее одного календарного месяца со дня принятия муниципального нормативного правового акта о местном бюджете на очередной финансовый год и плановый период заказчики формируют планы-графики на следующий календарный год, составляют перечни товаров, работ, услуг, необходимых для нужд Елизовского городского поселения с указанием  наименований, сроков, количества (объема), способа размещения заказов, суммы средств для финансирования заказов, которые</w:t>
      </w:r>
      <w:r>
        <w:rPr>
          <w:color w:val="000000"/>
          <w:sz w:val="28"/>
          <w:szCs w:val="28"/>
        </w:rPr>
        <w:t xml:space="preserve"> </w:t>
      </w:r>
      <w:r w:rsidR="00BF63C5" w:rsidRPr="00BF63C5">
        <w:rPr>
          <w:color w:val="000000"/>
          <w:sz w:val="28"/>
          <w:szCs w:val="28"/>
        </w:rPr>
        <w:t>размещают в единой информационной системе</w:t>
      </w:r>
      <w:r>
        <w:rPr>
          <w:color w:val="000000"/>
          <w:sz w:val="28"/>
          <w:szCs w:val="28"/>
        </w:rPr>
        <w:t xml:space="preserve"> по форме </w:t>
      </w:r>
      <w:r w:rsidR="009A09EF">
        <w:rPr>
          <w:color w:val="000000"/>
          <w:sz w:val="28"/>
          <w:szCs w:val="28"/>
        </w:rPr>
        <w:t>и в порядке установленными совместными приказами Министерства экономического развития Российской Федерации и Федерального казначейства.</w:t>
      </w:r>
    </w:p>
    <w:p w:rsidR="00BF63C5" w:rsidRDefault="00BF63C5" w:rsidP="00BF63C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Заказчики предоставляют </w:t>
      </w:r>
      <w:r w:rsidR="00284713">
        <w:rPr>
          <w:color w:val="000000"/>
          <w:sz w:val="28"/>
          <w:szCs w:val="28"/>
        </w:rPr>
        <w:t xml:space="preserve">в уполномоченный орган на осуществление функций по размещению заказов на поставки товаров, оказание услуг для муниципальных заказчиков (далее – орган, уполномоченный на осуществление </w:t>
      </w:r>
      <w:r w:rsidR="00284713">
        <w:rPr>
          <w:color w:val="000000"/>
          <w:sz w:val="28"/>
          <w:szCs w:val="28"/>
        </w:rPr>
        <w:lastRenderedPageBreak/>
        <w:t xml:space="preserve">функций по размещению заказов) </w:t>
      </w:r>
      <w:r>
        <w:rPr>
          <w:color w:val="000000"/>
          <w:sz w:val="28"/>
          <w:szCs w:val="28"/>
        </w:rPr>
        <w:t>копи</w:t>
      </w:r>
      <w:r w:rsidR="00284713">
        <w:rPr>
          <w:color w:val="000000"/>
          <w:sz w:val="28"/>
          <w:szCs w:val="28"/>
        </w:rPr>
        <w:t xml:space="preserve">и утверждённых и размещенных </w:t>
      </w:r>
      <w:r w:rsidR="00284713" w:rsidRPr="00284713">
        <w:rPr>
          <w:color w:val="000000"/>
          <w:sz w:val="28"/>
          <w:szCs w:val="28"/>
        </w:rPr>
        <w:t xml:space="preserve">в единой информационной системе </w:t>
      </w:r>
      <w:r w:rsidR="00284713">
        <w:rPr>
          <w:color w:val="000000"/>
          <w:sz w:val="28"/>
          <w:szCs w:val="28"/>
        </w:rPr>
        <w:t xml:space="preserve">планов-графиков </w:t>
      </w:r>
      <w:r w:rsidR="0016237C">
        <w:rPr>
          <w:color w:val="000000"/>
          <w:sz w:val="28"/>
          <w:szCs w:val="28"/>
        </w:rPr>
        <w:t>не позднее одного рабочего дня следующего за днём размещения их в указанной информационной системе.</w:t>
      </w:r>
    </w:p>
    <w:p w:rsidR="00925E03" w:rsidRPr="00925E03" w:rsidRDefault="00925E03" w:rsidP="00925E03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925E03">
        <w:rPr>
          <w:color w:val="000000"/>
          <w:sz w:val="28"/>
          <w:szCs w:val="28"/>
        </w:rPr>
        <w:t>Заказчики обязаны осуществлять закупки товаров, работ, услуг у субъектов малого предпринимательства, социально ориентированных некоммерческих организаций в соответствии с законодательством о контрактной системе.</w:t>
      </w:r>
    </w:p>
    <w:p w:rsidR="00925E03" w:rsidRPr="00925E03" w:rsidRDefault="00925E03" w:rsidP="00925E03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925E03">
        <w:rPr>
          <w:color w:val="000000"/>
          <w:sz w:val="28"/>
          <w:szCs w:val="28"/>
        </w:rPr>
        <w:t>Заказчики обязаны предоставлять учреждениям и предприятиям уголовно-исполнительной системы, а так же организациям инвалидов преимущества в отношении предлагаемой ими цены контракта в размере и порядке, установленном законодательством о контрактной системе.</w:t>
      </w:r>
    </w:p>
    <w:p w:rsidR="00925E03" w:rsidRPr="00925E03" w:rsidRDefault="00925E03" w:rsidP="00925E03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925E03">
        <w:rPr>
          <w:color w:val="000000"/>
          <w:sz w:val="28"/>
          <w:szCs w:val="28"/>
        </w:rPr>
        <w:t>Информация о предоставлении таких преимуществ должна быть указана заказчиком в заявках на определение поставщика (подрядчика, исполнителя).</w:t>
      </w:r>
      <w:r>
        <w:rPr>
          <w:color w:val="000000"/>
          <w:sz w:val="28"/>
          <w:szCs w:val="28"/>
        </w:rPr>
        <w:t>»</w:t>
      </w:r>
      <w:r w:rsidR="00C07890">
        <w:rPr>
          <w:color w:val="000000"/>
          <w:sz w:val="28"/>
          <w:szCs w:val="28"/>
        </w:rPr>
        <w:t>.</w:t>
      </w:r>
    </w:p>
    <w:p w:rsidR="002F03FA" w:rsidRDefault="002F03FA" w:rsidP="003C46BD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095882" w:rsidRDefault="00BB499B" w:rsidP="003C46BD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BB499B">
        <w:rPr>
          <w:b/>
          <w:color w:val="000000"/>
          <w:sz w:val="28"/>
          <w:szCs w:val="28"/>
        </w:rPr>
        <w:t>Статья 2.</w:t>
      </w:r>
      <w:r w:rsidR="009D3996">
        <w:rPr>
          <w:b/>
          <w:color w:val="000000"/>
          <w:sz w:val="28"/>
          <w:szCs w:val="28"/>
        </w:rPr>
        <w:tab/>
      </w:r>
      <w:r w:rsidR="00513118" w:rsidRPr="00BB499B">
        <w:rPr>
          <w:bCs/>
          <w:sz w:val="28"/>
          <w:szCs w:val="28"/>
        </w:rPr>
        <w:t>Настоящ</w:t>
      </w:r>
      <w:r w:rsidR="00D42761" w:rsidRPr="00BB499B">
        <w:rPr>
          <w:bCs/>
          <w:sz w:val="28"/>
          <w:szCs w:val="28"/>
        </w:rPr>
        <w:t>ий муниципальный нормативный правовой акт</w:t>
      </w:r>
      <w:r w:rsidR="00513118" w:rsidRPr="00BB499B">
        <w:rPr>
          <w:bCs/>
          <w:sz w:val="28"/>
          <w:szCs w:val="28"/>
        </w:rPr>
        <w:t xml:space="preserve"> </w:t>
      </w:r>
      <w:r w:rsidR="00513118" w:rsidRPr="00BB499B">
        <w:rPr>
          <w:sz w:val="28"/>
          <w:szCs w:val="28"/>
        </w:rPr>
        <w:t>вступает в</w:t>
      </w:r>
      <w:r w:rsidR="00D42761" w:rsidRPr="00BB499B">
        <w:rPr>
          <w:sz w:val="28"/>
          <w:szCs w:val="28"/>
        </w:rPr>
        <w:t xml:space="preserve"> </w:t>
      </w:r>
      <w:r w:rsidR="00513118" w:rsidRPr="00BB499B">
        <w:rPr>
          <w:sz w:val="28"/>
          <w:szCs w:val="28"/>
        </w:rPr>
        <w:t xml:space="preserve">силу </w:t>
      </w:r>
      <w:r w:rsidR="009D3996">
        <w:rPr>
          <w:sz w:val="28"/>
          <w:szCs w:val="28"/>
        </w:rPr>
        <w:t>после его официального</w:t>
      </w:r>
      <w:r w:rsidR="00F028B7">
        <w:rPr>
          <w:sz w:val="28"/>
          <w:szCs w:val="28"/>
        </w:rPr>
        <w:t xml:space="preserve"> опубликования (обнародования).</w:t>
      </w:r>
    </w:p>
    <w:p w:rsidR="001D19B0" w:rsidRDefault="001D19B0" w:rsidP="003C46BD">
      <w:pPr>
        <w:spacing w:line="276" w:lineRule="auto"/>
        <w:ind w:firstLine="709"/>
        <w:jc w:val="both"/>
        <w:rPr>
          <w:sz w:val="28"/>
          <w:szCs w:val="28"/>
        </w:rPr>
      </w:pPr>
    </w:p>
    <w:p w:rsidR="009D3996" w:rsidRDefault="009D3996" w:rsidP="00095882">
      <w:pPr>
        <w:rPr>
          <w:sz w:val="28"/>
          <w:szCs w:val="28"/>
        </w:rPr>
      </w:pPr>
    </w:p>
    <w:p w:rsidR="00E02016" w:rsidRDefault="00E02016" w:rsidP="00E02016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 полномочия</w:t>
      </w:r>
    </w:p>
    <w:p w:rsidR="00E02016" w:rsidRDefault="00E02016" w:rsidP="00E020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55404C">
        <w:rPr>
          <w:sz w:val="28"/>
          <w:szCs w:val="28"/>
        </w:rPr>
        <w:t xml:space="preserve"> Елизовского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А.В. Пятко</w:t>
      </w:r>
      <w:r>
        <w:rPr>
          <w:sz w:val="28"/>
          <w:szCs w:val="28"/>
        </w:rPr>
        <w:tab/>
      </w:r>
    </w:p>
    <w:p w:rsidR="00E02016" w:rsidRDefault="00E02016" w:rsidP="00E020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016" w:rsidRPr="00B17C5B" w:rsidRDefault="00E02016" w:rsidP="00E020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№221-НПА            « 25 »   мая 2015 года</w:t>
      </w:r>
    </w:p>
    <w:p w:rsidR="00095882" w:rsidRDefault="00095882" w:rsidP="00095882">
      <w:pPr>
        <w:rPr>
          <w:sz w:val="28"/>
          <w:szCs w:val="28"/>
        </w:rPr>
      </w:pPr>
    </w:p>
    <w:p w:rsidR="00095882" w:rsidRDefault="00095882" w:rsidP="00095882">
      <w:pPr>
        <w:rPr>
          <w:sz w:val="28"/>
          <w:szCs w:val="28"/>
        </w:rPr>
      </w:pPr>
    </w:p>
    <w:p w:rsidR="00095882" w:rsidRPr="00095882" w:rsidRDefault="00095882" w:rsidP="00095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882" w:rsidRPr="00095882" w:rsidRDefault="00095882" w:rsidP="00095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882" w:rsidRPr="00095882" w:rsidRDefault="00095882" w:rsidP="00095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882" w:rsidRPr="00095882" w:rsidRDefault="00095882" w:rsidP="00095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882" w:rsidRDefault="00095882" w:rsidP="000958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38"/>
      <w:bookmarkEnd w:id="0"/>
    </w:p>
    <w:p w:rsidR="000A0E4B" w:rsidRDefault="000A0E4B" w:rsidP="000958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A0E4B" w:rsidRDefault="000A0E4B" w:rsidP="000958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0A0E4B" w:rsidSect="00095882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FF6" w:rsidRDefault="00286FF6" w:rsidP="00EC770D">
      <w:r>
        <w:separator/>
      </w:r>
    </w:p>
  </w:endnote>
  <w:endnote w:type="continuationSeparator" w:id="0">
    <w:p w:rsidR="00286FF6" w:rsidRDefault="00286FF6" w:rsidP="00EC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FF6" w:rsidRDefault="00286FF6" w:rsidP="00EC770D">
      <w:r>
        <w:separator/>
      </w:r>
    </w:p>
  </w:footnote>
  <w:footnote w:type="continuationSeparator" w:id="0">
    <w:p w:rsidR="00286FF6" w:rsidRDefault="00286FF6" w:rsidP="00EC7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4D32"/>
    <w:multiLevelType w:val="multilevel"/>
    <w:tmpl w:val="5EEE4A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  <w:color w:val="auto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4C2"/>
    <w:rsid w:val="00002676"/>
    <w:rsid w:val="00004D4C"/>
    <w:rsid w:val="0002244A"/>
    <w:rsid w:val="0002408D"/>
    <w:rsid w:val="00031AAF"/>
    <w:rsid w:val="000374A3"/>
    <w:rsid w:val="00037951"/>
    <w:rsid w:val="0004118D"/>
    <w:rsid w:val="00042954"/>
    <w:rsid w:val="00063EA4"/>
    <w:rsid w:val="00065695"/>
    <w:rsid w:val="00084A1B"/>
    <w:rsid w:val="00095882"/>
    <w:rsid w:val="000A0E4B"/>
    <w:rsid w:val="000A1721"/>
    <w:rsid w:val="000C081B"/>
    <w:rsid w:val="000E3C50"/>
    <w:rsid w:val="000E6C3B"/>
    <w:rsid w:val="000F217A"/>
    <w:rsid w:val="000F4402"/>
    <w:rsid w:val="000F791C"/>
    <w:rsid w:val="001142CB"/>
    <w:rsid w:val="00114549"/>
    <w:rsid w:val="00126920"/>
    <w:rsid w:val="00136350"/>
    <w:rsid w:val="00141D5E"/>
    <w:rsid w:val="00155FD6"/>
    <w:rsid w:val="0016237C"/>
    <w:rsid w:val="00180080"/>
    <w:rsid w:val="00181AB6"/>
    <w:rsid w:val="00183C00"/>
    <w:rsid w:val="00183FE0"/>
    <w:rsid w:val="00194F08"/>
    <w:rsid w:val="00197B81"/>
    <w:rsid w:val="001A1053"/>
    <w:rsid w:val="001A5118"/>
    <w:rsid w:val="001A57EB"/>
    <w:rsid w:val="001B2D00"/>
    <w:rsid w:val="001B435F"/>
    <w:rsid w:val="001D0CA8"/>
    <w:rsid w:val="001D19B0"/>
    <w:rsid w:val="001D7197"/>
    <w:rsid w:val="001E58BA"/>
    <w:rsid w:val="001F5787"/>
    <w:rsid w:val="0020188B"/>
    <w:rsid w:val="00211D6A"/>
    <w:rsid w:val="0021477D"/>
    <w:rsid w:val="002167D5"/>
    <w:rsid w:val="00235935"/>
    <w:rsid w:val="00246DDB"/>
    <w:rsid w:val="00250EB6"/>
    <w:rsid w:val="002534C2"/>
    <w:rsid w:val="00260AA3"/>
    <w:rsid w:val="002625D8"/>
    <w:rsid w:val="00263E06"/>
    <w:rsid w:val="00274A46"/>
    <w:rsid w:val="00277333"/>
    <w:rsid w:val="00284713"/>
    <w:rsid w:val="00284ED1"/>
    <w:rsid w:val="002852D1"/>
    <w:rsid w:val="00286FF6"/>
    <w:rsid w:val="00294DC3"/>
    <w:rsid w:val="002A1268"/>
    <w:rsid w:val="002C5BE3"/>
    <w:rsid w:val="002D6C31"/>
    <w:rsid w:val="002F03FA"/>
    <w:rsid w:val="002F0E84"/>
    <w:rsid w:val="002F7EC1"/>
    <w:rsid w:val="00303F1E"/>
    <w:rsid w:val="00310061"/>
    <w:rsid w:val="00315BDE"/>
    <w:rsid w:val="00333441"/>
    <w:rsid w:val="00343823"/>
    <w:rsid w:val="0036175D"/>
    <w:rsid w:val="00361A7C"/>
    <w:rsid w:val="003763F9"/>
    <w:rsid w:val="00383A05"/>
    <w:rsid w:val="003876A1"/>
    <w:rsid w:val="003A3F11"/>
    <w:rsid w:val="003B48B7"/>
    <w:rsid w:val="003C1F77"/>
    <w:rsid w:val="003C46BD"/>
    <w:rsid w:val="003E5530"/>
    <w:rsid w:val="003F11B6"/>
    <w:rsid w:val="003F2EA2"/>
    <w:rsid w:val="003F43CC"/>
    <w:rsid w:val="0041022B"/>
    <w:rsid w:val="00414E9B"/>
    <w:rsid w:val="00425892"/>
    <w:rsid w:val="004304ED"/>
    <w:rsid w:val="00437D59"/>
    <w:rsid w:val="00445286"/>
    <w:rsid w:val="004577E2"/>
    <w:rsid w:val="004641CF"/>
    <w:rsid w:val="00472B04"/>
    <w:rsid w:val="00475CB3"/>
    <w:rsid w:val="00477EFB"/>
    <w:rsid w:val="00485A97"/>
    <w:rsid w:val="004A04C4"/>
    <w:rsid w:val="004B1052"/>
    <w:rsid w:val="004B3BB8"/>
    <w:rsid w:val="004B520A"/>
    <w:rsid w:val="004C2708"/>
    <w:rsid w:val="004C38C5"/>
    <w:rsid w:val="004C3ED9"/>
    <w:rsid w:val="004D32E0"/>
    <w:rsid w:val="00503250"/>
    <w:rsid w:val="00507760"/>
    <w:rsid w:val="00513118"/>
    <w:rsid w:val="00524C34"/>
    <w:rsid w:val="0053235A"/>
    <w:rsid w:val="005465BC"/>
    <w:rsid w:val="00547FA6"/>
    <w:rsid w:val="00550B90"/>
    <w:rsid w:val="0056232B"/>
    <w:rsid w:val="00567C3B"/>
    <w:rsid w:val="00571DE3"/>
    <w:rsid w:val="005737F8"/>
    <w:rsid w:val="00591D77"/>
    <w:rsid w:val="005A0250"/>
    <w:rsid w:val="005A3449"/>
    <w:rsid w:val="005B27D2"/>
    <w:rsid w:val="005D767A"/>
    <w:rsid w:val="005F100B"/>
    <w:rsid w:val="005F54D5"/>
    <w:rsid w:val="00615296"/>
    <w:rsid w:val="00617526"/>
    <w:rsid w:val="00625739"/>
    <w:rsid w:val="0062607D"/>
    <w:rsid w:val="00631932"/>
    <w:rsid w:val="00634527"/>
    <w:rsid w:val="006428B0"/>
    <w:rsid w:val="00644D45"/>
    <w:rsid w:val="00656970"/>
    <w:rsid w:val="00671C45"/>
    <w:rsid w:val="00674D64"/>
    <w:rsid w:val="006913F8"/>
    <w:rsid w:val="006A0E44"/>
    <w:rsid w:val="006C2AC4"/>
    <w:rsid w:val="006E0E87"/>
    <w:rsid w:val="006E5827"/>
    <w:rsid w:val="006E67CA"/>
    <w:rsid w:val="006F0CDD"/>
    <w:rsid w:val="006F251C"/>
    <w:rsid w:val="00707C19"/>
    <w:rsid w:val="007211D3"/>
    <w:rsid w:val="007303AD"/>
    <w:rsid w:val="00753221"/>
    <w:rsid w:val="0076231D"/>
    <w:rsid w:val="007A5B37"/>
    <w:rsid w:val="007B4C1B"/>
    <w:rsid w:val="007C5258"/>
    <w:rsid w:val="007D2922"/>
    <w:rsid w:val="007F138C"/>
    <w:rsid w:val="007F1BF8"/>
    <w:rsid w:val="007F2AD3"/>
    <w:rsid w:val="00802624"/>
    <w:rsid w:val="0082546C"/>
    <w:rsid w:val="00825C7A"/>
    <w:rsid w:val="008274A3"/>
    <w:rsid w:val="008305BC"/>
    <w:rsid w:val="00836D1F"/>
    <w:rsid w:val="00850D8B"/>
    <w:rsid w:val="008576A0"/>
    <w:rsid w:val="00874903"/>
    <w:rsid w:val="008760C0"/>
    <w:rsid w:val="008803B1"/>
    <w:rsid w:val="00891A89"/>
    <w:rsid w:val="008A190E"/>
    <w:rsid w:val="008A3B46"/>
    <w:rsid w:val="008C4727"/>
    <w:rsid w:val="008C5CDF"/>
    <w:rsid w:val="008E7E76"/>
    <w:rsid w:val="008F1776"/>
    <w:rsid w:val="00914D9B"/>
    <w:rsid w:val="00925E03"/>
    <w:rsid w:val="00930C16"/>
    <w:rsid w:val="00933B0C"/>
    <w:rsid w:val="00941307"/>
    <w:rsid w:val="00942527"/>
    <w:rsid w:val="00945E5A"/>
    <w:rsid w:val="00947F20"/>
    <w:rsid w:val="009572B3"/>
    <w:rsid w:val="00960815"/>
    <w:rsid w:val="0096393A"/>
    <w:rsid w:val="00991A6C"/>
    <w:rsid w:val="00994C16"/>
    <w:rsid w:val="009A09EF"/>
    <w:rsid w:val="009A4785"/>
    <w:rsid w:val="009B4933"/>
    <w:rsid w:val="009B4E82"/>
    <w:rsid w:val="009C0DA3"/>
    <w:rsid w:val="009C1653"/>
    <w:rsid w:val="009C337F"/>
    <w:rsid w:val="009D3996"/>
    <w:rsid w:val="009E042C"/>
    <w:rsid w:val="009F1506"/>
    <w:rsid w:val="009F2381"/>
    <w:rsid w:val="00A0078D"/>
    <w:rsid w:val="00A506FB"/>
    <w:rsid w:val="00A5244F"/>
    <w:rsid w:val="00A57C39"/>
    <w:rsid w:val="00A61536"/>
    <w:rsid w:val="00A717D8"/>
    <w:rsid w:val="00A7386F"/>
    <w:rsid w:val="00A84215"/>
    <w:rsid w:val="00A9324B"/>
    <w:rsid w:val="00A95474"/>
    <w:rsid w:val="00AB0302"/>
    <w:rsid w:val="00AB526D"/>
    <w:rsid w:val="00AB5DBD"/>
    <w:rsid w:val="00AB5FCC"/>
    <w:rsid w:val="00AB65C4"/>
    <w:rsid w:val="00AC1466"/>
    <w:rsid w:val="00B02723"/>
    <w:rsid w:val="00B0327F"/>
    <w:rsid w:val="00B05356"/>
    <w:rsid w:val="00B11161"/>
    <w:rsid w:val="00B178F5"/>
    <w:rsid w:val="00B224DF"/>
    <w:rsid w:val="00B25A43"/>
    <w:rsid w:val="00B36CE0"/>
    <w:rsid w:val="00B36DDD"/>
    <w:rsid w:val="00B6380B"/>
    <w:rsid w:val="00B7422D"/>
    <w:rsid w:val="00B76604"/>
    <w:rsid w:val="00B978EF"/>
    <w:rsid w:val="00BA05D8"/>
    <w:rsid w:val="00BA40DB"/>
    <w:rsid w:val="00BB12DE"/>
    <w:rsid w:val="00BB499B"/>
    <w:rsid w:val="00BB5616"/>
    <w:rsid w:val="00BB5E72"/>
    <w:rsid w:val="00BB6BFE"/>
    <w:rsid w:val="00BC5FEC"/>
    <w:rsid w:val="00BD120B"/>
    <w:rsid w:val="00BD4AA8"/>
    <w:rsid w:val="00BF63C5"/>
    <w:rsid w:val="00C050DB"/>
    <w:rsid w:val="00C05639"/>
    <w:rsid w:val="00C07603"/>
    <w:rsid w:val="00C07890"/>
    <w:rsid w:val="00C11ACD"/>
    <w:rsid w:val="00C15F30"/>
    <w:rsid w:val="00C20437"/>
    <w:rsid w:val="00C367EB"/>
    <w:rsid w:val="00C55922"/>
    <w:rsid w:val="00C61A37"/>
    <w:rsid w:val="00C72E0D"/>
    <w:rsid w:val="00C738B8"/>
    <w:rsid w:val="00CA61A8"/>
    <w:rsid w:val="00CB01F8"/>
    <w:rsid w:val="00CB4AC5"/>
    <w:rsid w:val="00CD35C5"/>
    <w:rsid w:val="00CE5D69"/>
    <w:rsid w:val="00CE7F20"/>
    <w:rsid w:val="00D05775"/>
    <w:rsid w:val="00D07D94"/>
    <w:rsid w:val="00D155DC"/>
    <w:rsid w:val="00D163A9"/>
    <w:rsid w:val="00D16A7A"/>
    <w:rsid w:val="00D20732"/>
    <w:rsid w:val="00D21D05"/>
    <w:rsid w:val="00D264D1"/>
    <w:rsid w:val="00D26947"/>
    <w:rsid w:val="00D33469"/>
    <w:rsid w:val="00D350CD"/>
    <w:rsid w:val="00D37DE1"/>
    <w:rsid w:val="00D42761"/>
    <w:rsid w:val="00D432B7"/>
    <w:rsid w:val="00D50708"/>
    <w:rsid w:val="00D5736B"/>
    <w:rsid w:val="00D64A1A"/>
    <w:rsid w:val="00D65356"/>
    <w:rsid w:val="00D65683"/>
    <w:rsid w:val="00D7427F"/>
    <w:rsid w:val="00D84D73"/>
    <w:rsid w:val="00D9274D"/>
    <w:rsid w:val="00D96916"/>
    <w:rsid w:val="00DB3D7A"/>
    <w:rsid w:val="00DB6B16"/>
    <w:rsid w:val="00DF0975"/>
    <w:rsid w:val="00DF0F50"/>
    <w:rsid w:val="00DF138D"/>
    <w:rsid w:val="00DF47B9"/>
    <w:rsid w:val="00E02016"/>
    <w:rsid w:val="00E073A0"/>
    <w:rsid w:val="00E11A07"/>
    <w:rsid w:val="00E24957"/>
    <w:rsid w:val="00E46D9B"/>
    <w:rsid w:val="00E5223A"/>
    <w:rsid w:val="00E52E91"/>
    <w:rsid w:val="00E56723"/>
    <w:rsid w:val="00E71A2C"/>
    <w:rsid w:val="00E80117"/>
    <w:rsid w:val="00E91765"/>
    <w:rsid w:val="00EA2C06"/>
    <w:rsid w:val="00EA5A1B"/>
    <w:rsid w:val="00EB04E0"/>
    <w:rsid w:val="00EB1199"/>
    <w:rsid w:val="00EC0C15"/>
    <w:rsid w:val="00EC491B"/>
    <w:rsid w:val="00EC770D"/>
    <w:rsid w:val="00EE5A9F"/>
    <w:rsid w:val="00EF08D2"/>
    <w:rsid w:val="00EF69BF"/>
    <w:rsid w:val="00EF7E5F"/>
    <w:rsid w:val="00F028B7"/>
    <w:rsid w:val="00F06851"/>
    <w:rsid w:val="00F108D5"/>
    <w:rsid w:val="00F1091F"/>
    <w:rsid w:val="00F1282E"/>
    <w:rsid w:val="00F14102"/>
    <w:rsid w:val="00F17719"/>
    <w:rsid w:val="00F17ED1"/>
    <w:rsid w:val="00F32194"/>
    <w:rsid w:val="00F32418"/>
    <w:rsid w:val="00F3612F"/>
    <w:rsid w:val="00F4422A"/>
    <w:rsid w:val="00F4574D"/>
    <w:rsid w:val="00F52D1B"/>
    <w:rsid w:val="00F71FA3"/>
    <w:rsid w:val="00F726CF"/>
    <w:rsid w:val="00F93844"/>
    <w:rsid w:val="00FA627F"/>
    <w:rsid w:val="00FD35CA"/>
    <w:rsid w:val="00FE4E43"/>
    <w:rsid w:val="00FE6F18"/>
    <w:rsid w:val="00FF231B"/>
    <w:rsid w:val="00FF26EC"/>
    <w:rsid w:val="00FF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4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7D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534C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253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37DE1"/>
    <w:rPr>
      <w:rFonts w:ascii="Arial" w:hAnsi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rsid w:val="00D37DE1"/>
    <w:rPr>
      <w:b/>
      <w:bCs/>
      <w:color w:val="008000"/>
    </w:rPr>
  </w:style>
  <w:style w:type="character" w:customStyle="1" w:styleId="a6">
    <w:name w:val="Цветовое выделение"/>
    <w:rsid w:val="00D37DE1"/>
    <w:rPr>
      <w:b/>
      <w:bCs/>
      <w:color w:val="000080"/>
    </w:rPr>
  </w:style>
  <w:style w:type="paragraph" w:customStyle="1" w:styleId="a7">
    <w:name w:val="Прижатый влево"/>
    <w:basedOn w:val="a"/>
    <w:next w:val="a"/>
    <w:rsid w:val="00D37DE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Нормальный (таблица)"/>
    <w:basedOn w:val="a"/>
    <w:next w:val="a"/>
    <w:rsid w:val="00D37DE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rsid w:val="00D37D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37DE1"/>
    <w:pPr>
      <w:spacing w:after="120" w:line="480" w:lineRule="auto"/>
    </w:pPr>
  </w:style>
  <w:style w:type="character" w:customStyle="1" w:styleId="20">
    <w:name w:val="Основной текст 2 Знак"/>
    <w:link w:val="2"/>
    <w:rsid w:val="00D37DE1"/>
    <w:rPr>
      <w:sz w:val="24"/>
      <w:szCs w:val="24"/>
    </w:rPr>
  </w:style>
  <w:style w:type="paragraph" w:customStyle="1" w:styleId="ConsPlusNormal">
    <w:name w:val="ConsPlusNormal"/>
    <w:rsid w:val="00D37D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37D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D37DE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ab">
    <w:name w:val="Нижний колонтитул Знак"/>
    <w:link w:val="aa"/>
    <w:rsid w:val="00D37DE1"/>
    <w:rPr>
      <w:rFonts w:ascii="Arial" w:hAnsi="Arial"/>
      <w:sz w:val="28"/>
      <w:szCs w:val="28"/>
    </w:rPr>
  </w:style>
  <w:style w:type="character" w:styleId="ac">
    <w:name w:val="page number"/>
    <w:basedOn w:val="a0"/>
    <w:rsid w:val="00D37DE1"/>
  </w:style>
  <w:style w:type="paragraph" w:customStyle="1" w:styleId="ConsNormal">
    <w:name w:val="ConsNormal"/>
    <w:rsid w:val="00472B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0A1721"/>
    <w:pPr>
      <w:widowControl w:val="0"/>
      <w:autoSpaceDE w:val="0"/>
      <w:autoSpaceDN w:val="0"/>
      <w:adjustRightInd w:val="0"/>
    </w:pPr>
  </w:style>
  <w:style w:type="paragraph" w:styleId="ad">
    <w:name w:val="footnote text"/>
    <w:basedOn w:val="a"/>
    <w:link w:val="ae"/>
    <w:uiPriority w:val="99"/>
    <w:rsid w:val="00EC770D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EC770D"/>
  </w:style>
  <w:style w:type="character" w:styleId="af">
    <w:name w:val="footnote reference"/>
    <w:uiPriority w:val="99"/>
    <w:rsid w:val="00EC770D"/>
    <w:rPr>
      <w:vertAlign w:val="superscript"/>
    </w:rPr>
  </w:style>
  <w:style w:type="paragraph" w:styleId="af0">
    <w:name w:val="Body Text Indent"/>
    <w:basedOn w:val="a"/>
    <w:link w:val="af1"/>
    <w:uiPriority w:val="99"/>
    <w:rsid w:val="00EC770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C770D"/>
  </w:style>
  <w:style w:type="character" w:styleId="af2">
    <w:name w:val="Hyperlink"/>
    <w:uiPriority w:val="99"/>
    <w:unhideWhenUsed/>
    <w:rsid w:val="00274A46"/>
    <w:rPr>
      <w:color w:val="0000FF"/>
      <w:u w:val="single"/>
    </w:rPr>
  </w:style>
  <w:style w:type="paragraph" w:styleId="af3">
    <w:name w:val="Balloon Text"/>
    <w:basedOn w:val="a"/>
    <w:link w:val="af4"/>
    <w:rsid w:val="00477EFB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rsid w:val="0047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05D1-46A7-40FE-BA91-C2171E6B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5063</CharactersWithSpaces>
  <SharedDoc>false</SharedDoc>
  <HLinks>
    <vt:vector size="48" baseType="variant">
      <vt:variant>
        <vt:i4>1966169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consultantplus://offline/ref=DD6B37995D5A448C106E4C56E008F89A73537F72D4FD2A24A782BCBC3DQ3u0L</vt:lpwstr>
      </vt:variant>
      <vt:variant>
        <vt:lpwstr/>
      </vt:variant>
      <vt:variant>
        <vt:i4>7274549</vt:i4>
      </vt:variant>
      <vt:variant>
        <vt:i4>18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6291514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1966160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consultantplus://offline/ref=DD6B37995D5A448C106E4C56E008F89A73537070D5F82A24A782BCBC3DQ3u0L</vt:lpwstr>
      </vt:variant>
      <vt:variant>
        <vt:lpwstr/>
      </vt:variant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consultantplus://offline/ref=DD6B37995D5A448C106E4C56E008F89A7350757CDDFD2A24A782BCBC3DQ3u0L</vt:lpwstr>
      </vt:variant>
      <vt:variant>
        <vt:lpwstr/>
      </vt:variant>
      <vt:variant>
        <vt:i4>3145788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consultantplus://offline/ref=DC242D1FB1E4EDD194528B6E10F68D7E0E8459A68818F0BF4E88151DFE19A93EAA683B6407FD9FE4xBA6D</vt:lpwstr>
      </vt:variant>
      <vt:variant>
        <vt:lpwstr/>
      </vt:variant>
      <vt:variant>
        <vt:i4>3145789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consultantplus://offline/ref=DC242D1FB1E4EDD194528B6E10F68D7E0E8459A68818F0BF4E88151DFE19A93EAA683B6407FD9FE5xBA6D</vt:lpwstr>
      </vt:variant>
      <vt:variant>
        <vt:lpwstr/>
      </vt:variant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Irina2</cp:lastModifiedBy>
  <cp:revision>3</cp:revision>
  <cp:lastPrinted>2015-05-22T02:09:00Z</cp:lastPrinted>
  <dcterms:created xsi:type="dcterms:W3CDTF">2015-05-22T02:03:00Z</dcterms:created>
  <dcterms:modified xsi:type="dcterms:W3CDTF">2015-05-22T02:10:00Z</dcterms:modified>
</cp:coreProperties>
</file>