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90" w:rsidRDefault="00C558BC" w:rsidP="00AF619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  <w:r>
        <w:rPr>
          <w:b/>
          <w:color w:val="000000" w:themeColor="text1"/>
          <w:spacing w:val="1"/>
          <w:sz w:val="28"/>
          <w:szCs w:val="28"/>
        </w:rPr>
        <w:t> </w:t>
      </w:r>
      <w:r w:rsidR="00AF6190">
        <w:rPr>
          <w:color w:val="000000" w:themeColor="text1"/>
          <w:spacing w:val="1"/>
          <w:sz w:val="20"/>
          <w:szCs w:val="20"/>
        </w:rPr>
        <w:t xml:space="preserve">Утверждено приказом </w:t>
      </w:r>
    </w:p>
    <w:p w:rsidR="00AF6190" w:rsidRDefault="00AF6190" w:rsidP="00AF619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  <w:r>
        <w:rPr>
          <w:color w:val="000000" w:themeColor="text1"/>
          <w:spacing w:val="1"/>
          <w:sz w:val="20"/>
          <w:szCs w:val="20"/>
        </w:rPr>
        <w:t>Управления архитектуры и градостроительства</w:t>
      </w:r>
    </w:p>
    <w:p w:rsidR="00AF6190" w:rsidRDefault="00AF6190" w:rsidP="00AF619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  <w:r>
        <w:rPr>
          <w:color w:val="000000" w:themeColor="text1"/>
          <w:spacing w:val="1"/>
          <w:sz w:val="20"/>
          <w:szCs w:val="20"/>
        </w:rPr>
        <w:t xml:space="preserve"> администрации Елизовского городского поселения</w:t>
      </w:r>
    </w:p>
    <w:p w:rsidR="00AF6190" w:rsidRDefault="00EC6BF4" w:rsidP="00AF619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  <w:r>
        <w:rPr>
          <w:color w:val="000000" w:themeColor="text1"/>
          <w:spacing w:val="1"/>
          <w:sz w:val="20"/>
          <w:szCs w:val="20"/>
        </w:rPr>
        <w:t>от «13</w:t>
      </w:r>
      <w:r w:rsidR="00AF6190">
        <w:rPr>
          <w:color w:val="000000" w:themeColor="text1"/>
          <w:spacing w:val="1"/>
          <w:sz w:val="20"/>
          <w:szCs w:val="20"/>
        </w:rPr>
        <w:t xml:space="preserve">» </w:t>
      </w:r>
      <w:r>
        <w:rPr>
          <w:color w:val="000000" w:themeColor="text1"/>
          <w:spacing w:val="1"/>
          <w:sz w:val="20"/>
          <w:szCs w:val="20"/>
        </w:rPr>
        <w:t>июня 2018</w:t>
      </w:r>
      <w:r w:rsidR="00AF6190">
        <w:rPr>
          <w:color w:val="000000" w:themeColor="text1"/>
          <w:spacing w:val="1"/>
          <w:sz w:val="20"/>
          <w:szCs w:val="20"/>
        </w:rPr>
        <w:t xml:space="preserve"> г. № </w:t>
      </w:r>
      <w:r>
        <w:rPr>
          <w:color w:val="000000" w:themeColor="text1"/>
          <w:spacing w:val="1"/>
          <w:sz w:val="20"/>
          <w:szCs w:val="20"/>
        </w:rPr>
        <w:t>86</w:t>
      </w:r>
    </w:p>
    <w:p w:rsidR="00AF6190" w:rsidRDefault="00AF6190" w:rsidP="00AF619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p w:rsidR="00C558BC" w:rsidRDefault="00C558BC" w:rsidP="00AF619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p w:rsidR="00C558BC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p w:rsidR="00C558BC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План  </w:t>
      </w:r>
    </w:p>
    <w:p w:rsidR="00C558BC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проведения плановых (рейдовых) осмотров, </w:t>
      </w:r>
    </w:p>
    <w:p w:rsidR="00C558BC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обследований земельных участков в границах территории </w:t>
      </w:r>
    </w:p>
    <w:p w:rsidR="00C558BC" w:rsidRPr="005C38F5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  <w:sz w:val="20"/>
          <w:szCs w:val="20"/>
          <w:u w:val="single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Елизовского городского поселения 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="00A24FAF" w:rsidRPr="005C38F5">
        <w:rPr>
          <w:color w:val="000000" w:themeColor="text1"/>
          <w:spacing w:val="1"/>
          <w:sz w:val="20"/>
          <w:szCs w:val="20"/>
          <w:u w:val="single"/>
        </w:rPr>
        <w:t xml:space="preserve">на </w:t>
      </w:r>
      <w:r w:rsidR="00825FB7">
        <w:rPr>
          <w:b/>
          <w:color w:val="000000" w:themeColor="text1"/>
          <w:spacing w:val="1"/>
          <w:sz w:val="28"/>
          <w:szCs w:val="28"/>
          <w:u w:val="single"/>
        </w:rPr>
        <w:t>3</w:t>
      </w:r>
      <w:r w:rsidR="00A24FAF" w:rsidRPr="005C38F5">
        <w:rPr>
          <w:color w:val="000000" w:themeColor="text1"/>
          <w:spacing w:val="1"/>
          <w:sz w:val="20"/>
          <w:szCs w:val="20"/>
          <w:u w:val="single"/>
        </w:rPr>
        <w:t xml:space="preserve"> квартал </w:t>
      </w:r>
      <w:r w:rsidR="00A24FAF" w:rsidRPr="005C38F5">
        <w:rPr>
          <w:b/>
          <w:color w:val="000000" w:themeColor="text1"/>
          <w:spacing w:val="1"/>
          <w:sz w:val="20"/>
          <w:szCs w:val="20"/>
          <w:u w:val="single"/>
        </w:rPr>
        <w:t>2018</w:t>
      </w:r>
      <w:r w:rsidRPr="005C38F5">
        <w:rPr>
          <w:color w:val="000000" w:themeColor="text1"/>
          <w:spacing w:val="1"/>
          <w:sz w:val="20"/>
          <w:szCs w:val="20"/>
          <w:u w:val="single"/>
        </w:rPr>
        <w:t xml:space="preserve"> года</w:t>
      </w:r>
    </w:p>
    <w:p w:rsidR="00C558BC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2"/>
        <w:gridCol w:w="2478"/>
        <w:gridCol w:w="1655"/>
        <w:gridCol w:w="1746"/>
        <w:gridCol w:w="2824"/>
      </w:tblGrid>
      <w:tr w:rsidR="00C558BC" w:rsidRPr="004917CE" w:rsidTr="005C38F5">
        <w:trPr>
          <w:trHeight w:val="15"/>
        </w:trPr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58BC" w:rsidRPr="004917CE" w:rsidRDefault="00C558BC">
            <w:pPr>
              <w:rPr>
                <w:rFonts w:eastAsiaTheme="minorEastAsia"/>
                <w:color w:val="0D0D0D" w:themeColor="text1" w:themeTint="F2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58BC" w:rsidRPr="004917CE" w:rsidRDefault="00C558BC">
            <w:pPr>
              <w:rPr>
                <w:rFonts w:eastAsiaTheme="minorEastAsia"/>
                <w:color w:val="0D0D0D" w:themeColor="text1" w:themeTint="F2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58BC" w:rsidRPr="004917CE" w:rsidRDefault="00C558BC">
            <w:pPr>
              <w:rPr>
                <w:rFonts w:eastAsiaTheme="minorEastAsia"/>
                <w:color w:val="0D0D0D" w:themeColor="text1" w:themeTint="F2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58BC" w:rsidRPr="004917CE" w:rsidRDefault="00C558BC">
            <w:pPr>
              <w:rPr>
                <w:rFonts w:eastAsiaTheme="minorEastAsia"/>
                <w:color w:val="0D0D0D" w:themeColor="text1" w:themeTint="F2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58BC" w:rsidRPr="004917CE" w:rsidRDefault="00C558BC">
            <w:pPr>
              <w:rPr>
                <w:rFonts w:eastAsiaTheme="minorEastAsia"/>
                <w:color w:val="0D0D0D" w:themeColor="text1" w:themeTint="F2"/>
                <w:lang w:eastAsia="ru-RU"/>
              </w:rPr>
            </w:pPr>
          </w:p>
        </w:tc>
      </w:tr>
      <w:tr w:rsidR="00C558BC" w:rsidRPr="004917CE" w:rsidTr="005C38F5">
        <w:trPr>
          <w:trHeight w:val="167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58BC" w:rsidRPr="004917CE" w:rsidRDefault="00C558B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4917CE">
              <w:rPr>
                <w:color w:val="0D0D0D" w:themeColor="text1" w:themeTint="F2"/>
                <w:sz w:val="20"/>
                <w:szCs w:val="20"/>
              </w:rPr>
              <w:t>№</w:t>
            </w:r>
            <w:r w:rsidRPr="004917CE">
              <w:rPr>
                <w:color w:val="0D0D0D" w:themeColor="text1" w:themeTint="F2"/>
                <w:sz w:val="20"/>
                <w:szCs w:val="20"/>
              </w:rPr>
              <w:br/>
            </w:r>
            <w:proofErr w:type="spellStart"/>
            <w:proofErr w:type="gramStart"/>
            <w:r w:rsidRPr="004917CE">
              <w:rPr>
                <w:color w:val="0D0D0D" w:themeColor="text1" w:themeTint="F2"/>
                <w:sz w:val="20"/>
                <w:szCs w:val="20"/>
              </w:rPr>
              <w:t>п</w:t>
            </w:r>
            <w:proofErr w:type="spellEnd"/>
            <w:proofErr w:type="gramEnd"/>
            <w:r w:rsidRPr="004917CE">
              <w:rPr>
                <w:color w:val="0D0D0D" w:themeColor="text1" w:themeTint="F2"/>
                <w:sz w:val="20"/>
                <w:szCs w:val="20"/>
              </w:rPr>
              <w:t>/</w:t>
            </w:r>
            <w:proofErr w:type="spellStart"/>
            <w:r w:rsidRPr="004917CE">
              <w:rPr>
                <w:color w:val="0D0D0D" w:themeColor="text1" w:themeTint="F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58BC" w:rsidRPr="004917CE" w:rsidRDefault="00C558B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4917CE">
              <w:rPr>
                <w:color w:val="0D0D0D" w:themeColor="text1" w:themeTint="F2"/>
                <w:sz w:val="20"/>
                <w:szCs w:val="20"/>
              </w:rPr>
              <w:t>Кадастровый номер земельного участка, адрес (адресный ориентир), местоположение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58BC" w:rsidRPr="004917CE" w:rsidRDefault="00C558B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4917CE">
              <w:rPr>
                <w:color w:val="0D0D0D" w:themeColor="text1" w:themeTint="F2"/>
                <w:sz w:val="20"/>
                <w:szCs w:val="20"/>
              </w:rPr>
              <w:t>Месяц начала проведения осмотра,</w:t>
            </w:r>
            <w:r w:rsidRPr="004917CE">
              <w:rPr>
                <w:color w:val="0D0D0D" w:themeColor="text1" w:themeTint="F2"/>
                <w:sz w:val="20"/>
                <w:szCs w:val="20"/>
              </w:rPr>
              <w:br/>
              <w:t>обследования</w:t>
            </w:r>
            <w:r w:rsidRPr="004917CE">
              <w:rPr>
                <w:color w:val="0D0D0D" w:themeColor="text1" w:themeTint="F2"/>
                <w:sz w:val="20"/>
                <w:szCs w:val="20"/>
              </w:rPr>
              <w:br/>
              <w:t>земельного участка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58BC" w:rsidRPr="004917CE" w:rsidRDefault="00C558B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4917CE">
              <w:rPr>
                <w:color w:val="0D0D0D" w:themeColor="text1" w:themeTint="F2"/>
                <w:sz w:val="20"/>
                <w:szCs w:val="20"/>
              </w:rPr>
              <w:t>Срок проведения осмотра, обследования земельного участка (рабочих дней)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58BC" w:rsidRPr="004917CE" w:rsidRDefault="00C558B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4917CE">
              <w:rPr>
                <w:color w:val="0D0D0D" w:themeColor="text1" w:themeTint="F2"/>
                <w:sz w:val="20"/>
                <w:szCs w:val="20"/>
              </w:rPr>
              <w:t xml:space="preserve">Основание включения в План проведения плановых (рейдовых) осмотров </w:t>
            </w:r>
          </w:p>
        </w:tc>
      </w:tr>
      <w:tr w:rsidR="00C558BC" w:rsidRPr="004917CE" w:rsidTr="005C38F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58BC" w:rsidRPr="004917CE" w:rsidRDefault="00A24FAF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17C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58BC" w:rsidRPr="004917CE" w:rsidRDefault="00825FB7" w:rsidP="005C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17C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41:05:0101002:51</w:t>
            </w:r>
          </w:p>
          <w:p w:rsidR="0011607B" w:rsidRPr="004917CE" w:rsidRDefault="005C38F5" w:rsidP="00491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17C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г. Елизово,                    ул. </w:t>
            </w:r>
            <w:proofErr w:type="spellStart"/>
            <w:r w:rsidRPr="004917C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Завойко</w:t>
            </w:r>
            <w:proofErr w:type="spellEnd"/>
            <w:r w:rsidR="004917CE" w:rsidRPr="004917C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38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58BC" w:rsidRPr="004917CE" w:rsidRDefault="00825FB7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17C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июль</w:t>
            </w:r>
            <w:r w:rsidR="00A24FAF" w:rsidRPr="004917C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58BC" w:rsidRPr="004917CE" w:rsidRDefault="00C558BC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58BC" w:rsidRPr="004917CE" w:rsidRDefault="00EC6BF4" w:rsidP="005C38F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Признаки нецелевого использования</w:t>
            </w:r>
          </w:p>
        </w:tc>
      </w:tr>
      <w:tr w:rsidR="00A24FAF" w:rsidRPr="004917CE" w:rsidTr="005C38F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24FAF" w:rsidRPr="004917CE" w:rsidRDefault="00A24FAF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17C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1607B" w:rsidRPr="004917CE" w:rsidRDefault="004917CE" w:rsidP="005C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17C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41:05:0101089: (район 8 км автодороги Елизово-Паратунка, поворот на городское кладбище)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24FAF" w:rsidRPr="004917CE" w:rsidRDefault="004917CE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17C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июль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24FAF" w:rsidRPr="004917CE" w:rsidRDefault="00A24FAF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24FAF" w:rsidRPr="004917CE" w:rsidRDefault="00EC6BF4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Признаки самовольного занятия</w:t>
            </w:r>
          </w:p>
        </w:tc>
      </w:tr>
      <w:tr w:rsidR="00C558BC" w:rsidRPr="004917CE" w:rsidTr="005C38F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58BC" w:rsidRPr="004917CE" w:rsidRDefault="004917CE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17C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1607B" w:rsidRPr="004917CE" w:rsidRDefault="004917CE" w:rsidP="005C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17C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41:05:0101005: (ул. Магистральная, территория </w:t>
            </w:r>
            <w:proofErr w:type="spellStart"/>
            <w:r w:rsidRPr="004917C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металлоприемки</w:t>
            </w:r>
            <w:proofErr w:type="spellEnd"/>
            <w:r w:rsidRPr="004917C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58BC" w:rsidRPr="004917CE" w:rsidRDefault="004917CE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17C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июль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58BC" w:rsidRPr="004917CE" w:rsidRDefault="00C558BC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58BC" w:rsidRPr="004917CE" w:rsidRDefault="00EC6BF4" w:rsidP="005C38F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Признаки самовольного занятия</w:t>
            </w:r>
          </w:p>
        </w:tc>
      </w:tr>
      <w:tr w:rsidR="004917CE" w:rsidRPr="004917CE" w:rsidTr="005C38F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17CE" w:rsidRPr="004917CE" w:rsidRDefault="004917CE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17C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17CE" w:rsidRPr="004917CE" w:rsidRDefault="004917CE" w:rsidP="005C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17C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41:05:0101008:26 и территория рыбоперерабатывающего завода (ул. Уральская, 15)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17CE" w:rsidRPr="004917CE" w:rsidRDefault="004917CE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17C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июль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17CE" w:rsidRPr="004917CE" w:rsidRDefault="004917CE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17CE" w:rsidRPr="004917CE" w:rsidRDefault="00EC6BF4" w:rsidP="005C38F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Признаки использования земельного участка без оформленных документов                о правах</w:t>
            </w:r>
          </w:p>
        </w:tc>
      </w:tr>
    </w:tbl>
    <w:p w:rsidR="00C558BC" w:rsidRDefault="00C558BC" w:rsidP="00C558BC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  <w:sz w:val="20"/>
          <w:szCs w:val="20"/>
        </w:rPr>
        <w:br/>
      </w:r>
    </w:p>
    <w:p w:rsidR="00A610F5" w:rsidRDefault="00C558BC" w:rsidP="00C558BC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>Должностное лицо, составившее План</w:t>
      </w:r>
      <w:r w:rsidR="00A610F5">
        <w:rPr>
          <w:color w:val="000000" w:themeColor="text1"/>
          <w:spacing w:val="1"/>
        </w:rPr>
        <w:t xml:space="preserve">: </w:t>
      </w:r>
    </w:p>
    <w:p w:rsidR="00C558BC" w:rsidRDefault="00A610F5" w:rsidP="00C558BC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>начальник отдела по использованию и охране земель  Р.Н. Поздняков</w:t>
      </w:r>
    </w:p>
    <w:p w:rsidR="00C558BC" w:rsidRDefault="00C558BC" w:rsidP="00C558BC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</w:rPr>
      </w:pPr>
    </w:p>
    <w:p w:rsidR="00C558BC" w:rsidRDefault="00C558BC" w:rsidP="00C558BC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C558BC" w:rsidRDefault="00C558BC" w:rsidP="00C558BC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C558BC" w:rsidRDefault="00C558BC" w:rsidP="00C558BC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C558BC" w:rsidRDefault="00C558BC" w:rsidP="00C558BC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C558BC" w:rsidRDefault="00C558BC" w:rsidP="00C558BC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C558BC" w:rsidRDefault="00C558BC" w:rsidP="008823C8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C558BC" w:rsidRDefault="00C558BC" w:rsidP="00C558BC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9F4DC1" w:rsidRDefault="009F4DC1"/>
    <w:sectPr w:rsidR="009F4DC1" w:rsidSect="009F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58BC"/>
    <w:rsid w:val="0011607B"/>
    <w:rsid w:val="00116E52"/>
    <w:rsid w:val="002200A5"/>
    <w:rsid w:val="003A4745"/>
    <w:rsid w:val="004917CE"/>
    <w:rsid w:val="004E1FEF"/>
    <w:rsid w:val="005C38F5"/>
    <w:rsid w:val="005F170B"/>
    <w:rsid w:val="00755DE9"/>
    <w:rsid w:val="007B122E"/>
    <w:rsid w:val="00825FB7"/>
    <w:rsid w:val="008823C8"/>
    <w:rsid w:val="00974A8B"/>
    <w:rsid w:val="009F4DC1"/>
    <w:rsid w:val="00A24FAF"/>
    <w:rsid w:val="00A610F5"/>
    <w:rsid w:val="00A6470E"/>
    <w:rsid w:val="00AF0BAE"/>
    <w:rsid w:val="00AF6190"/>
    <w:rsid w:val="00C4710A"/>
    <w:rsid w:val="00C558BC"/>
    <w:rsid w:val="00DC10E0"/>
    <w:rsid w:val="00EA41E8"/>
    <w:rsid w:val="00EC6BF4"/>
    <w:rsid w:val="00FE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5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Руслан Поздняков</cp:lastModifiedBy>
  <cp:revision>2</cp:revision>
  <dcterms:created xsi:type="dcterms:W3CDTF">2018-06-13T21:33:00Z</dcterms:created>
  <dcterms:modified xsi:type="dcterms:W3CDTF">2018-06-13T21:33:00Z</dcterms:modified>
</cp:coreProperties>
</file>