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72" w:rsidRDefault="002B5E72" w:rsidP="002B5E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7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E72" w:rsidRDefault="002B5E72" w:rsidP="002B5E7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2B5E72" w:rsidRDefault="002B5E72" w:rsidP="002B5E7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B5E72" w:rsidRDefault="002B5E72" w:rsidP="002B5E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B5E72" w:rsidRDefault="002B5E72" w:rsidP="002B5E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2B5E72" w:rsidRDefault="002B5E72" w:rsidP="002B5E72">
      <w:pPr>
        <w:jc w:val="center"/>
        <w:rPr>
          <w:b/>
          <w:sz w:val="16"/>
          <w:szCs w:val="16"/>
        </w:rPr>
      </w:pPr>
    </w:p>
    <w:p w:rsidR="002B5E72" w:rsidRDefault="002B5E72" w:rsidP="002B5E72">
      <w:r>
        <w:t xml:space="preserve">От </w:t>
      </w:r>
      <w:r w:rsidRPr="002B5E72">
        <w:rPr>
          <w:u w:val="single"/>
        </w:rPr>
        <w:t xml:space="preserve"> </w:t>
      </w:r>
      <w:r w:rsidR="00FF2E85">
        <w:rPr>
          <w:u w:val="single"/>
        </w:rPr>
        <w:t>14.  11.</w:t>
      </w:r>
      <w:r>
        <w:rPr>
          <w:u w:val="single"/>
        </w:rPr>
        <w:t xml:space="preserve"> </w:t>
      </w:r>
      <w:r w:rsidRPr="002B5E72">
        <w:rPr>
          <w:u w:val="single"/>
        </w:rPr>
        <w:t xml:space="preserve"> </w:t>
      </w:r>
      <w:r>
        <w:rPr>
          <w:u w:val="single"/>
        </w:rPr>
        <w:t>2017</w:t>
      </w:r>
      <w:r>
        <w:t xml:space="preserve">                                                                                              </w:t>
      </w:r>
      <w:r w:rsidRPr="00FF2E85">
        <w:rPr>
          <w:u w:val="single"/>
        </w:rPr>
        <w:t xml:space="preserve">№   </w:t>
      </w:r>
      <w:r w:rsidR="00FF2E85" w:rsidRPr="00FF2E85">
        <w:rPr>
          <w:u w:val="single"/>
        </w:rPr>
        <w:t>1140</w:t>
      </w:r>
      <w:r w:rsidRPr="002B5E72">
        <w:rPr>
          <w:u w:val="single"/>
        </w:rPr>
        <w:t xml:space="preserve"> </w:t>
      </w:r>
      <w:r>
        <w:rPr>
          <w:u w:val="single"/>
        </w:rPr>
        <w:t>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2B5E72" w:rsidRDefault="002B5E72" w:rsidP="002B5E72">
      <w:r>
        <w:t xml:space="preserve">        г. Елизово</w:t>
      </w:r>
    </w:p>
    <w:p w:rsidR="002B5E72" w:rsidRDefault="002B5E72" w:rsidP="002B5E72">
      <w:pPr>
        <w:rPr>
          <w:sz w:val="16"/>
          <w:szCs w:val="1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2B5E72" w:rsidTr="004502BC">
        <w:tc>
          <w:tcPr>
            <w:tcW w:w="9349" w:type="dxa"/>
            <w:hideMark/>
          </w:tcPr>
          <w:tbl>
            <w:tblPr>
              <w:tblStyle w:val="a3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2B5E72" w:rsidTr="004502BC">
              <w:tc>
                <w:tcPr>
                  <w:tcW w:w="4673" w:type="dxa"/>
                  <w:hideMark/>
                </w:tcPr>
                <w:p w:rsidR="002B5E72" w:rsidRDefault="002B5E72" w:rsidP="002B5E72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уточнении вида разрешенного использования земельного участка с кадастровым номером 41:05:0101001:807 </w:t>
                  </w:r>
                </w:p>
              </w:tc>
              <w:tc>
                <w:tcPr>
                  <w:tcW w:w="4536" w:type="dxa"/>
                </w:tcPr>
                <w:p w:rsidR="002B5E72" w:rsidRDefault="002B5E72" w:rsidP="004502BC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B5E72" w:rsidRDefault="002B5E72" w:rsidP="004502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2B5E72" w:rsidRDefault="002B5E72" w:rsidP="004502B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B5E72" w:rsidRDefault="002B5E72" w:rsidP="002B5E72">
      <w:pPr>
        <w:jc w:val="both"/>
        <w:rPr>
          <w:sz w:val="28"/>
          <w:szCs w:val="28"/>
        </w:rPr>
      </w:pPr>
    </w:p>
    <w:p w:rsidR="002B5E72" w:rsidRDefault="002B5E72" w:rsidP="002B5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</w:t>
      </w:r>
      <w:r>
        <w:rPr>
          <w:sz w:val="28"/>
        </w:rPr>
        <w:t>постановлением Правительства РФ от 31.12.2015 № 1532 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</w:t>
      </w:r>
      <w:proofErr w:type="gramEnd"/>
      <w:r>
        <w:rPr>
          <w:sz w:val="28"/>
        </w:rPr>
        <w:t xml:space="preserve">» </w:t>
      </w:r>
      <w:proofErr w:type="gramStart"/>
      <w:r>
        <w:rPr>
          <w:sz w:val="28"/>
        </w:rPr>
        <w:t xml:space="preserve"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</w:t>
      </w:r>
      <w:proofErr w:type="gramEnd"/>
      <w:r>
        <w:rPr>
          <w:sz w:val="28"/>
          <w:szCs w:val="28"/>
        </w:rPr>
        <w:t xml:space="preserve"> 07.09.2011 № 126</w:t>
      </w:r>
    </w:p>
    <w:p w:rsidR="002B5E72" w:rsidRDefault="002B5E72" w:rsidP="002B5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5E72" w:rsidRDefault="002B5E72" w:rsidP="002B5E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B5E72" w:rsidRDefault="002B5E72" w:rsidP="002B5E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E72" w:rsidRDefault="002B5E72" w:rsidP="002B5E72">
      <w:pPr>
        <w:spacing w:after="1" w:line="280" w:lineRule="atLeast"/>
        <w:jc w:val="both"/>
      </w:pPr>
      <w:r>
        <w:rPr>
          <w:sz w:val="28"/>
          <w:szCs w:val="28"/>
        </w:rPr>
        <w:tab/>
        <w:t>1. Уточнить земельному участку с кадастровым  номером   41:05:0101001:807,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строительства»</w:t>
      </w:r>
      <w:r>
        <w:rPr>
          <w:sz w:val="28"/>
        </w:rPr>
        <w:t>.</w:t>
      </w:r>
    </w:p>
    <w:p w:rsidR="002B5E72" w:rsidRDefault="002B5E72" w:rsidP="002B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 - </w:t>
      </w:r>
      <w:r>
        <w:rPr>
          <w:sz w:val="28"/>
          <w:szCs w:val="28"/>
        </w:rPr>
        <w:lastRenderedPageBreak/>
        <w:t xml:space="preserve">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B5E72" w:rsidRDefault="002B5E72" w:rsidP="002B5E7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об уточнении  вида  разрешенного использования  земельного участка с кадастровым номером 41:05:0101001:807.</w:t>
      </w:r>
    </w:p>
    <w:p w:rsidR="002B5E72" w:rsidRDefault="002B5E72" w:rsidP="002B5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B5E72" w:rsidRDefault="002B5E72" w:rsidP="002B5E72">
      <w:pPr>
        <w:rPr>
          <w:sz w:val="28"/>
          <w:szCs w:val="28"/>
        </w:rPr>
      </w:pPr>
    </w:p>
    <w:p w:rsidR="002B5E72" w:rsidRDefault="002B5E72" w:rsidP="002B5E72">
      <w:pPr>
        <w:rPr>
          <w:sz w:val="28"/>
          <w:szCs w:val="28"/>
        </w:rPr>
      </w:pPr>
    </w:p>
    <w:p w:rsidR="002B5E72" w:rsidRDefault="002B5E72" w:rsidP="002B5E7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B5E72" w:rsidRDefault="002B5E72" w:rsidP="002B5E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2B5E72" w:rsidRDefault="002B5E72" w:rsidP="002B5E72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E72"/>
    <w:rsid w:val="00174158"/>
    <w:rsid w:val="002B5E72"/>
    <w:rsid w:val="00516F6B"/>
    <w:rsid w:val="00C4209A"/>
    <w:rsid w:val="00FF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2017-11-09T03:30:00Z</dcterms:created>
  <dcterms:modified xsi:type="dcterms:W3CDTF">2017-11-14T02:41:00Z</dcterms:modified>
</cp:coreProperties>
</file>