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0" w:rsidRDefault="00537B00" w:rsidP="00340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0118" w:rsidRPr="00340118" w:rsidRDefault="009D2F95" w:rsidP="00340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340118" w:rsidRPr="00340118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</w:p>
    <w:p w:rsidR="00340118" w:rsidRDefault="00340118" w:rsidP="00340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0118" w:rsidRDefault="00340118" w:rsidP="00340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0118" w:rsidRPr="00340118" w:rsidRDefault="00340118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 с открытой формой подачи предложени</w:t>
      </w:r>
      <w:r w:rsidR="00B04809">
        <w:rPr>
          <w:rFonts w:ascii="Times New Roman" w:hAnsi="Times New Roman" w:cs="Times New Roman"/>
          <w:sz w:val="24"/>
          <w:szCs w:val="24"/>
        </w:rPr>
        <w:t>й о цене установлен Постановлением Правительства Российской Федерации от 11.11.2002.г № 808 «Правила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</w:p>
    <w:p w:rsidR="00340118" w:rsidRDefault="00BB4AAC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48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4809">
        <w:rPr>
          <w:rFonts w:ascii="Times New Roman" w:hAnsi="Times New Roman" w:cs="Times New Roman"/>
          <w:sz w:val="24"/>
          <w:szCs w:val="24"/>
        </w:rPr>
        <w:t>Торги проводятся в указанном в извещении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торгов месте,  в соответствующие день и час.</w:t>
      </w:r>
      <w:proofErr w:type="gramEnd"/>
    </w:p>
    <w:p w:rsidR="00BB4AAC" w:rsidRPr="00340118" w:rsidRDefault="00BB4AAC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открытый по форме подачи предложений  о цене или размере арендной платы, производится в следующем порядке:</w:t>
      </w:r>
    </w:p>
    <w:p w:rsidR="00340118" w:rsidRPr="00340118" w:rsidRDefault="00340118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0118">
        <w:rPr>
          <w:rFonts w:ascii="Times New Roman" w:hAnsi="Times New Roman" w:cs="Times New Roman"/>
          <w:sz w:val="24"/>
          <w:szCs w:val="24"/>
        </w:rPr>
        <w:t>б) аукцион ведет аукционист</w:t>
      </w:r>
      <w:r w:rsidR="00BB4A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0118" w:rsidRPr="00340118" w:rsidRDefault="00BB4AAC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аукцион начинается с оглашения аукционистом наименования, основных характеристик и начальной цены земельного участка или начального размера арендной платы, «шага аукциона» и порядка проведения аукциона;</w:t>
      </w:r>
    </w:p>
    <w:p w:rsidR="00340118" w:rsidRPr="00340118" w:rsidRDefault="00340118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0118">
        <w:rPr>
          <w:rFonts w:ascii="Times New Roman" w:hAnsi="Times New Roman" w:cs="Times New Roman"/>
          <w:sz w:val="24"/>
          <w:szCs w:val="24"/>
        </w:rPr>
        <w:t xml:space="preserve">г) </w:t>
      </w:r>
      <w:r w:rsidR="00BB4A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</w:t>
      </w:r>
      <w:r w:rsidR="00F139D9">
        <w:rPr>
          <w:rFonts w:ascii="Times New Roman" w:hAnsi="Times New Roman" w:cs="Times New Roman"/>
          <w:sz w:val="24"/>
          <w:szCs w:val="24"/>
        </w:rPr>
        <w:t>ают после оглашения аукционисто</w:t>
      </w:r>
      <w:r w:rsidR="00BB4AAC">
        <w:rPr>
          <w:rFonts w:ascii="Times New Roman" w:hAnsi="Times New Roman" w:cs="Times New Roman"/>
          <w:sz w:val="24"/>
          <w:szCs w:val="24"/>
        </w:rPr>
        <w:t>м начальной цены или начального размера арендной платы</w:t>
      </w:r>
      <w:r w:rsidR="00F139D9">
        <w:rPr>
          <w:rFonts w:ascii="Times New Roman" w:hAnsi="Times New Roman" w:cs="Times New Roman"/>
          <w:sz w:val="24"/>
          <w:szCs w:val="24"/>
        </w:rPr>
        <w:t xml:space="preserve"> и каждой очередной цены  или размера арендной платы в случае, если готовы купить земельный участок или заключить договор аренды в соответствии с этой ценой или размером арендной платы; </w:t>
      </w:r>
    </w:p>
    <w:p w:rsidR="00340118" w:rsidRPr="00340118" w:rsidRDefault="00F139D9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каждую последующую цену  или размер арендной платы аукционист назначает путем увеличения  текуще</w:t>
      </w:r>
      <w:r w:rsidR="00353C2D">
        <w:rPr>
          <w:rFonts w:ascii="Times New Roman" w:hAnsi="Times New Roman" w:cs="Times New Roman"/>
          <w:sz w:val="24"/>
          <w:szCs w:val="24"/>
        </w:rPr>
        <w:t>й цены  или размера арендной пл</w:t>
      </w:r>
      <w:r>
        <w:rPr>
          <w:rFonts w:ascii="Times New Roman" w:hAnsi="Times New Roman" w:cs="Times New Roman"/>
          <w:sz w:val="24"/>
          <w:szCs w:val="24"/>
        </w:rPr>
        <w:t>аты на «шаг аукциона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>
        <w:rPr>
          <w:rFonts w:ascii="Times New Roman" w:hAnsi="Times New Roman" w:cs="Times New Roman"/>
          <w:sz w:val="24"/>
          <w:szCs w:val="24"/>
        </w:rPr>
        <w:t>шаг аукциона устанавливается от 1% до 5 %  начальной цены земельного участка или размера арендной платы и не изменяется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аукциона.</w:t>
      </w:r>
      <w:r w:rsidR="00A57DBF">
        <w:rPr>
          <w:rFonts w:ascii="Times New Roman" w:hAnsi="Times New Roman" w:cs="Times New Roman"/>
          <w:sz w:val="24"/>
          <w:szCs w:val="24"/>
        </w:rPr>
        <w:t xml:space="preserve"> После объявления очередной цены или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называет следующую цену или размер арендной платы в соответствии с «шагом аукциона».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118" w:rsidRPr="00340118" w:rsidRDefault="00A57DBF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 отсутствии участников, го</w:t>
      </w:r>
      <w:r w:rsidR="000E0560">
        <w:rPr>
          <w:rFonts w:ascii="Times New Roman" w:hAnsi="Times New Roman" w:cs="Times New Roman"/>
          <w:sz w:val="24"/>
          <w:szCs w:val="24"/>
        </w:rPr>
        <w:t xml:space="preserve">товых купить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или заключить договор аренды в соответствии с названной аукционистом ценой или размером арендной платы, аукционист повторяет эту цену или размер арендной платы 3 раза. Если после троекратного оглашения очередной цены или размера арендной платы ни один из участников аукциона не поднял билет, аукцион завершается. Победителем аукциона признается тот участник аукциона, </w:t>
      </w:r>
      <w:r w:rsidR="00814F80">
        <w:rPr>
          <w:rFonts w:ascii="Times New Roman" w:hAnsi="Times New Roman" w:cs="Times New Roman"/>
          <w:sz w:val="24"/>
          <w:szCs w:val="24"/>
        </w:rPr>
        <w:t>номер билета которого был назван аукционистом последним</w:t>
      </w:r>
    </w:p>
    <w:p w:rsidR="00340118" w:rsidRPr="00340118" w:rsidRDefault="00340118" w:rsidP="00814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0118">
        <w:rPr>
          <w:rFonts w:ascii="Times New Roman" w:hAnsi="Times New Roman" w:cs="Times New Roman"/>
          <w:sz w:val="24"/>
          <w:szCs w:val="24"/>
        </w:rPr>
        <w:t xml:space="preserve">ж) </w:t>
      </w:r>
      <w:r w:rsidR="00814F80">
        <w:rPr>
          <w:rFonts w:ascii="Times New Roman" w:hAnsi="Times New Roman" w:cs="Times New Roman"/>
          <w:sz w:val="24"/>
          <w:szCs w:val="24"/>
        </w:rPr>
        <w:t>по завершению аукциона аукционист объявляет о продаже земельного участка или права на</w:t>
      </w:r>
      <w:r w:rsidR="000E0560">
        <w:rPr>
          <w:rFonts w:ascii="Times New Roman" w:hAnsi="Times New Roman" w:cs="Times New Roman"/>
          <w:sz w:val="24"/>
          <w:szCs w:val="24"/>
        </w:rPr>
        <w:t xml:space="preserve"> заключение договора его аренды</w:t>
      </w:r>
      <w:r w:rsidR="00814F80">
        <w:rPr>
          <w:rFonts w:ascii="Times New Roman" w:hAnsi="Times New Roman" w:cs="Times New Roman"/>
          <w:sz w:val="24"/>
          <w:szCs w:val="24"/>
        </w:rPr>
        <w:t>, называет цену проданного земельного участка или размер арендной платы и номер билета победителя аукциона</w:t>
      </w:r>
    </w:p>
    <w:p w:rsidR="00340118" w:rsidRPr="00340118" w:rsidRDefault="00340118" w:rsidP="003401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0118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</w:t>
      </w:r>
      <w:r w:rsidR="00814F80">
        <w:rPr>
          <w:rFonts w:ascii="Times New Roman" w:hAnsi="Times New Roman" w:cs="Times New Roman"/>
          <w:sz w:val="24"/>
          <w:szCs w:val="24"/>
        </w:rPr>
        <w:t>договора купли-продажи земельного участка или заключения договора аренды такого земельного участка</w:t>
      </w:r>
      <w:r w:rsidRPr="00340118">
        <w:rPr>
          <w:rFonts w:ascii="Times New Roman" w:hAnsi="Times New Roman" w:cs="Times New Roman"/>
          <w:sz w:val="24"/>
          <w:szCs w:val="24"/>
        </w:rPr>
        <w:t>.</w:t>
      </w:r>
    </w:p>
    <w:p w:rsidR="009C328B" w:rsidRPr="00340118" w:rsidRDefault="009C328B">
      <w:pPr>
        <w:rPr>
          <w:rFonts w:ascii="Times New Roman" w:hAnsi="Times New Roman" w:cs="Times New Roman"/>
          <w:sz w:val="24"/>
          <w:szCs w:val="24"/>
        </w:rPr>
      </w:pPr>
    </w:p>
    <w:sectPr w:rsidR="009C328B" w:rsidRPr="00340118" w:rsidSect="00537B00">
      <w:pgSz w:w="11905" w:h="16838" w:code="9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118"/>
    <w:rsid w:val="00017F0A"/>
    <w:rsid w:val="00055BFA"/>
    <w:rsid w:val="000E0560"/>
    <w:rsid w:val="00340118"/>
    <w:rsid w:val="00353C2D"/>
    <w:rsid w:val="003F526A"/>
    <w:rsid w:val="004356BD"/>
    <w:rsid w:val="00537B00"/>
    <w:rsid w:val="0066006C"/>
    <w:rsid w:val="007B33FE"/>
    <w:rsid w:val="00814F80"/>
    <w:rsid w:val="00896FDF"/>
    <w:rsid w:val="009C328B"/>
    <w:rsid w:val="009D2F95"/>
    <w:rsid w:val="00A41AC0"/>
    <w:rsid w:val="00A57DBF"/>
    <w:rsid w:val="00B04809"/>
    <w:rsid w:val="00BB4AAC"/>
    <w:rsid w:val="00D2584E"/>
    <w:rsid w:val="00E86D3F"/>
    <w:rsid w:val="00F1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ABA9-6ACC-4D3B-86F0-DE5A325A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Пользователь</cp:lastModifiedBy>
  <cp:revision>10</cp:revision>
  <cp:lastPrinted>2013-07-17T02:13:00Z</cp:lastPrinted>
  <dcterms:created xsi:type="dcterms:W3CDTF">2010-09-27T07:42:00Z</dcterms:created>
  <dcterms:modified xsi:type="dcterms:W3CDTF">2013-07-17T02:13:00Z</dcterms:modified>
</cp:coreProperties>
</file>