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415" w:rsidRDefault="00CF7415" w:rsidP="00CF74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1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415" w:rsidRDefault="00CF7415" w:rsidP="00CF741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CF7415" w:rsidRDefault="00CF7415" w:rsidP="00CF74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CF7415" w:rsidRDefault="00CF7415" w:rsidP="00CF7415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7415" w:rsidRDefault="00CF7415" w:rsidP="00CF7415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CF7415" w:rsidRDefault="00CF7415" w:rsidP="00CF7415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CF7415" w:rsidRDefault="00CF7415" w:rsidP="00CF74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CB6783">
        <w:rPr>
          <w:rFonts w:ascii="Times New Roman" w:hAnsi="Times New Roman" w:cs="Times New Roman"/>
          <w:sz w:val="24"/>
          <w:szCs w:val="24"/>
          <w:u w:val="single"/>
        </w:rPr>
        <w:t xml:space="preserve">28.  09.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№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B6783" w:rsidRPr="00CB6783">
        <w:rPr>
          <w:rFonts w:ascii="Times New Roman" w:hAnsi="Times New Roman" w:cs="Times New Roman"/>
          <w:sz w:val="24"/>
          <w:szCs w:val="24"/>
          <w:u w:val="single"/>
        </w:rPr>
        <w:t>918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CF7415" w:rsidRDefault="00CF7415" w:rsidP="00CF74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г. Елизово</w:t>
      </w:r>
    </w:p>
    <w:p w:rsidR="00CF7415" w:rsidRDefault="00CF7415" w:rsidP="00CF7415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F7415" w:rsidTr="000910E3">
        <w:tc>
          <w:tcPr>
            <w:tcW w:w="5070" w:type="dxa"/>
          </w:tcPr>
          <w:p w:rsidR="00CF7415" w:rsidRDefault="00CF7415" w:rsidP="0009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схемы расположения земельного участка на кадастровом плане территории,  формируемого путем перераспределения</w:t>
            </w:r>
          </w:p>
          <w:p w:rsidR="00CF7415" w:rsidRDefault="00CF7415" w:rsidP="0009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7415" w:rsidRDefault="00CF7415" w:rsidP="00091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7A24" w:rsidRDefault="00CF7415" w:rsidP="00CF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E7D81">
        <w:rPr>
          <w:rFonts w:ascii="Times New Roman" w:hAnsi="Times New Roman" w:cs="Times New Roman"/>
          <w:sz w:val="28"/>
          <w:szCs w:val="28"/>
        </w:rPr>
        <w:t>Руководствуясь ст.</w:t>
      </w:r>
      <w:r>
        <w:rPr>
          <w:rFonts w:ascii="Times New Roman" w:hAnsi="Times New Roman" w:cs="Times New Roman"/>
          <w:sz w:val="28"/>
          <w:szCs w:val="28"/>
        </w:rPr>
        <w:t>ст.</w:t>
      </w:r>
      <w:r w:rsidRPr="004E7D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11.10, 39.28</w:t>
      </w:r>
      <w:r w:rsidRPr="004E7D8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     п.2   ст. 3.3   Федерального   закона   от   25.10.2001  № 137</w:t>
      </w:r>
      <w:r w:rsidRPr="004D3D41">
        <w:rPr>
          <w:rFonts w:ascii="Times New Roman" w:hAnsi="Times New Roman" w:cs="Times New Roman"/>
          <w:sz w:val="28"/>
          <w:szCs w:val="28"/>
        </w:rPr>
        <w:t>-ФЗ «О введении в действие Земельного кодекса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со ст.14 Федерального закона от 06.10.2003 № 131-ФЗ «Об общих принципах организации местного самоуправления в Российской Федерации», в соответствии с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поселения,   Правилами землепользования и застройки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Камчатского края, принятыми Решением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07.09.2011 № 126, согласно постановлению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14.07.2017 № 70</w:t>
      </w:r>
      <w:r w:rsidR="00107A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 «О предоставлении разрешения на условно разрешенный вид использования «для индивидуального жилищного строительства» образуемому путем перераспределения земельному участку с кадастровым номером 41:05:0101005:</w:t>
      </w:r>
      <w:r w:rsidR="00107A24">
        <w:rPr>
          <w:rFonts w:ascii="Times New Roman" w:hAnsi="Times New Roman" w:cs="Times New Roman"/>
          <w:sz w:val="28"/>
          <w:szCs w:val="28"/>
        </w:rPr>
        <w:t>1720</w:t>
      </w:r>
      <w:r>
        <w:rPr>
          <w:rFonts w:ascii="Times New Roman" w:hAnsi="Times New Roman" w:cs="Times New Roman"/>
          <w:sz w:val="28"/>
          <w:szCs w:val="28"/>
        </w:rPr>
        <w:t>, ориентировочной площадью 2</w:t>
      </w:r>
      <w:r w:rsidR="00107A24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 на основании заявления </w:t>
      </w:r>
    </w:p>
    <w:p w:rsidR="00CF7415" w:rsidRDefault="00107A24" w:rsidP="00107A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Кусеева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</w:t>
      </w:r>
    </w:p>
    <w:p w:rsidR="00CF7415" w:rsidRDefault="00CF7415" w:rsidP="00CF741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F7415" w:rsidRDefault="00CF7415" w:rsidP="00CF741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F7415" w:rsidRDefault="00CF7415" w:rsidP="00CF7415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i/>
          <w:sz w:val="16"/>
          <w:szCs w:val="16"/>
        </w:rPr>
      </w:pP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прилагаемую схему расположения земельного участка на кадастровом плане территории, формируемого путем перераспределения земельного участка частной собственности с кадастровым номером 41:05:0101005:</w:t>
      </w:r>
      <w:r w:rsidR="00107A24">
        <w:rPr>
          <w:rFonts w:ascii="Times New Roman" w:hAnsi="Times New Roman" w:cs="Times New Roman"/>
          <w:sz w:val="28"/>
          <w:szCs w:val="28"/>
        </w:rPr>
        <w:t>1720</w:t>
      </w:r>
      <w:r>
        <w:rPr>
          <w:rFonts w:ascii="Times New Roman" w:hAnsi="Times New Roman" w:cs="Times New Roman"/>
          <w:sz w:val="28"/>
          <w:szCs w:val="28"/>
        </w:rPr>
        <w:t xml:space="preserve"> и земельного участка государственной собственности с условным номером 41:05:0101005:Т/п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условный номер формируемого участка - 41:05:0101005:ЗУ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- 2</w:t>
      </w:r>
      <w:r w:rsidR="00107A24">
        <w:rPr>
          <w:rFonts w:ascii="Times New Roman" w:hAnsi="Times New Roman" w:cs="Times New Roman"/>
          <w:sz w:val="28"/>
          <w:szCs w:val="28"/>
        </w:rPr>
        <w:t>365</w:t>
      </w:r>
      <w:r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зона - зона застройки индивидуальными жилыми домами   (Ж 1);</w:t>
      </w: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разрешенное использование – «для индивидуального жилищного строительства»;</w:t>
      </w: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107A24">
        <w:rPr>
          <w:rFonts w:ascii="Times New Roman" w:hAnsi="Times New Roman" w:cs="Times New Roman"/>
          <w:sz w:val="28"/>
          <w:szCs w:val="28"/>
        </w:rPr>
        <w:t>Кусеев</w:t>
      </w:r>
      <w:r w:rsidR="00AE520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07A24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 xml:space="preserve">  обеспечить в отношении вышеуказанного земельного участка выполнение кадастровых работ, постановку на государственный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постановление:</w:t>
      </w:r>
    </w:p>
    <w:p w:rsidR="00CF7415" w:rsidRDefault="00CF7415" w:rsidP="00CF741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     действительно в течение 2 лет со дня его принятия;</w:t>
      </w:r>
    </w:p>
    <w:p w:rsidR="00CF7415" w:rsidRDefault="00CF7415" w:rsidP="00CF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является основанием для заключения соглашения о перераспределении земель между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и </w:t>
      </w:r>
      <w:proofErr w:type="spellStart"/>
      <w:r w:rsidR="00107A24">
        <w:rPr>
          <w:rFonts w:ascii="Times New Roman" w:hAnsi="Times New Roman" w:cs="Times New Roman"/>
          <w:sz w:val="28"/>
          <w:szCs w:val="28"/>
        </w:rPr>
        <w:t>Кусеевым</w:t>
      </w:r>
      <w:proofErr w:type="spellEnd"/>
      <w:r w:rsidR="00107A24">
        <w:rPr>
          <w:rFonts w:ascii="Times New Roman" w:hAnsi="Times New Roman" w:cs="Times New Roman"/>
          <w:sz w:val="28"/>
          <w:szCs w:val="28"/>
        </w:rPr>
        <w:t xml:space="preserve"> К.М.</w:t>
      </w:r>
      <w:r>
        <w:rPr>
          <w:rFonts w:ascii="Times New Roman" w:hAnsi="Times New Roman" w:cs="Times New Roman"/>
          <w:sz w:val="28"/>
          <w:szCs w:val="28"/>
        </w:rPr>
        <w:t xml:space="preserve"> - собственником земельного участка с кадастровым номером 41:05:0101005:</w:t>
      </w:r>
      <w:r w:rsidR="00107A24">
        <w:rPr>
          <w:rFonts w:ascii="Times New Roman" w:hAnsi="Times New Roman" w:cs="Times New Roman"/>
          <w:sz w:val="28"/>
          <w:szCs w:val="28"/>
        </w:rPr>
        <w:t>1720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320F" w:rsidRDefault="00CF7415" w:rsidP="00D832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8320F">
        <w:rPr>
          <w:rFonts w:ascii="Times New Roman" w:hAnsi="Times New Roman" w:cs="Times New Roman"/>
          <w:sz w:val="28"/>
          <w:szCs w:val="28"/>
        </w:rPr>
        <w:t xml:space="preserve">Управлению делами администрации </w:t>
      </w:r>
      <w:proofErr w:type="spellStart"/>
      <w:r w:rsidR="00D8320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8320F">
        <w:rPr>
          <w:rFonts w:ascii="Times New Roman" w:hAnsi="Times New Roman" w:cs="Times New Roman"/>
          <w:sz w:val="28"/>
          <w:szCs w:val="28"/>
        </w:rPr>
        <w:t xml:space="preserve"> городского поселения  опубликовать</w:t>
      </w:r>
      <w:r w:rsidR="00691C1A">
        <w:rPr>
          <w:rFonts w:ascii="Times New Roman" w:hAnsi="Times New Roman" w:cs="Times New Roman"/>
          <w:sz w:val="28"/>
          <w:szCs w:val="28"/>
        </w:rPr>
        <w:t xml:space="preserve"> </w:t>
      </w:r>
      <w:r w:rsidR="00D8320F">
        <w:rPr>
          <w:rFonts w:ascii="Times New Roman" w:hAnsi="Times New Roman" w:cs="Times New Roman"/>
          <w:sz w:val="28"/>
          <w:szCs w:val="28"/>
        </w:rPr>
        <w:t xml:space="preserve">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</w:t>
      </w:r>
      <w:proofErr w:type="spellStart"/>
      <w:r w:rsidR="00D8320F"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 w:rsidR="00D8320F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F7415" w:rsidRDefault="00CF7415" w:rsidP="00CF74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CF7415" w:rsidRDefault="00CF7415" w:rsidP="00CF7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415" w:rsidRDefault="00CF7415" w:rsidP="00CF74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7415" w:rsidRDefault="00CF7415" w:rsidP="00CF7415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F7415" w:rsidRDefault="00CF7415" w:rsidP="00CF7415">
      <w:pPr>
        <w:spacing w:after="0" w:line="240" w:lineRule="auto"/>
        <w:outlineLvl w:val="0"/>
        <w:rPr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Елизовского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CF7415" w:rsidRDefault="00CF7415" w:rsidP="00CF7415"/>
    <w:p w:rsidR="00CF7415" w:rsidRDefault="00CF7415" w:rsidP="00CF7415"/>
    <w:p w:rsidR="00CF7415" w:rsidRDefault="00CF7415" w:rsidP="00CF7415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415"/>
    <w:rsid w:val="00107A24"/>
    <w:rsid w:val="00174158"/>
    <w:rsid w:val="00335FE7"/>
    <w:rsid w:val="00691C1A"/>
    <w:rsid w:val="006A39A0"/>
    <w:rsid w:val="00A85EDF"/>
    <w:rsid w:val="00AE5207"/>
    <w:rsid w:val="00CB6783"/>
    <w:rsid w:val="00CF7415"/>
    <w:rsid w:val="00D8320F"/>
    <w:rsid w:val="00D91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F7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2017-09-22T00:34:00Z</cp:lastPrinted>
  <dcterms:created xsi:type="dcterms:W3CDTF">2017-09-22T00:23:00Z</dcterms:created>
  <dcterms:modified xsi:type="dcterms:W3CDTF">2017-09-27T22:34:00Z</dcterms:modified>
</cp:coreProperties>
</file>