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DC" w:rsidRDefault="00D61BDC" w:rsidP="00D6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DC" w:rsidRDefault="00D61BDC" w:rsidP="00D61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61BDC" w:rsidRDefault="00D61BDC" w:rsidP="00D61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61BDC" w:rsidRDefault="00D61BDC" w:rsidP="00D61BD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61BDC" w:rsidRDefault="00D61BDC" w:rsidP="00D61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61BDC" w:rsidRPr="006310DA" w:rsidRDefault="00D61BDC" w:rsidP="00D61B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1BDC" w:rsidRDefault="00D61BDC" w:rsidP="00D61BD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6E5C0A">
        <w:rPr>
          <w:rFonts w:ascii="Times New Roman" w:hAnsi="Times New Roman" w:cs="Times New Roman"/>
          <w:sz w:val="24"/>
          <w:szCs w:val="24"/>
          <w:u w:val="single"/>
        </w:rPr>
        <w:t>16.  12.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5C0A">
        <w:rPr>
          <w:rFonts w:ascii="Times New Roman" w:hAnsi="Times New Roman" w:cs="Times New Roman"/>
          <w:sz w:val="24"/>
          <w:szCs w:val="24"/>
          <w:u w:val="single"/>
        </w:rPr>
        <w:t>1121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83FFA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983FF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61BDC" w:rsidRPr="006310DA" w:rsidRDefault="00D61BDC" w:rsidP="00D61B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D61BDC" w:rsidRPr="006310DA" w:rsidRDefault="00D61BDC" w:rsidP="00D61B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59"/>
      </w:tblGrid>
      <w:tr w:rsidR="00D61BDC" w:rsidRPr="00F40CD2" w:rsidTr="00F40CD2">
        <w:trPr>
          <w:trHeight w:val="918"/>
        </w:trPr>
        <w:tc>
          <w:tcPr>
            <w:tcW w:w="4786" w:type="dxa"/>
          </w:tcPr>
          <w:p w:rsidR="00D61BDC" w:rsidRPr="00F40CD2" w:rsidRDefault="00D61BDC" w:rsidP="00F4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CD2">
              <w:rPr>
                <w:rFonts w:ascii="Times New Roman" w:hAnsi="Times New Roman" w:cs="Times New Roman"/>
                <w:sz w:val="28"/>
                <w:szCs w:val="28"/>
              </w:rPr>
              <w:t xml:space="preserve">О  подготовке   документации  по внесению изменений в градостроительную документацию по  планировке и  межеванию  территории для инженерно-технического обеспечения жилой застройки по ул. </w:t>
            </w:r>
            <w:proofErr w:type="gramStart"/>
            <w:r w:rsidRPr="00F40CD2">
              <w:rPr>
                <w:rFonts w:ascii="Times New Roman" w:hAnsi="Times New Roman" w:cs="Times New Roman"/>
                <w:sz w:val="28"/>
                <w:szCs w:val="28"/>
              </w:rPr>
              <w:t>Морская</w:t>
            </w:r>
            <w:proofErr w:type="gramEnd"/>
            <w:r w:rsidRPr="00F40CD2">
              <w:rPr>
                <w:rFonts w:ascii="Times New Roman" w:hAnsi="Times New Roman" w:cs="Times New Roman"/>
                <w:sz w:val="28"/>
                <w:szCs w:val="28"/>
              </w:rPr>
              <w:t xml:space="preserve"> – ул. Старикова в г. Елизово </w:t>
            </w:r>
          </w:p>
        </w:tc>
        <w:tc>
          <w:tcPr>
            <w:tcW w:w="4359" w:type="dxa"/>
          </w:tcPr>
          <w:p w:rsidR="00D61BDC" w:rsidRPr="00F40CD2" w:rsidRDefault="00D61BDC" w:rsidP="00D61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BDC" w:rsidRPr="00F40CD2" w:rsidRDefault="00D61BDC" w:rsidP="00D6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DC" w:rsidRPr="00F40CD2" w:rsidRDefault="00D61BDC" w:rsidP="00F4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0CD2">
        <w:rPr>
          <w:rFonts w:ascii="Times New Roman" w:hAnsi="Times New Roman" w:cs="Times New Roman"/>
          <w:sz w:val="28"/>
          <w:szCs w:val="28"/>
        </w:rPr>
        <w:t xml:space="preserve">Во исполнение положений </w:t>
      </w:r>
      <w:r w:rsidR="00F40CD2" w:rsidRPr="00F40CD2">
        <w:rPr>
          <w:rFonts w:ascii="Times New Roman" w:hAnsi="Times New Roman" w:cs="Times New Roman"/>
          <w:sz w:val="28"/>
          <w:szCs w:val="28"/>
        </w:rPr>
        <w:t>ст.</w:t>
      </w:r>
      <w:r w:rsidRPr="00F40CD2">
        <w:rPr>
          <w:rFonts w:ascii="Times New Roman" w:hAnsi="Times New Roman" w:cs="Times New Roman"/>
          <w:sz w:val="28"/>
          <w:szCs w:val="28"/>
        </w:rPr>
        <w:t>ст.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45,</w:t>
      </w:r>
      <w:r w:rsidRPr="00F40CD2">
        <w:rPr>
          <w:rFonts w:ascii="Times New Roman" w:hAnsi="Times New Roman" w:cs="Times New Roman"/>
          <w:sz w:val="28"/>
          <w:szCs w:val="28"/>
        </w:rPr>
        <w:t>46 Градостроительного кодекса Российской Федерации,  ст</w:t>
      </w:r>
      <w:r w:rsidR="0046681A">
        <w:rPr>
          <w:rFonts w:ascii="Times New Roman" w:hAnsi="Times New Roman" w:cs="Times New Roman"/>
          <w:sz w:val="28"/>
          <w:szCs w:val="28"/>
        </w:rPr>
        <w:t>.</w:t>
      </w:r>
      <w:r w:rsidRPr="00F40CD2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F40CD2">
          <w:rPr>
            <w:rFonts w:ascii="Times New Roman" w:hAnsi="Times New Roman" w:cs="Times New Roman"/>
            <w:sz w:val="28"/>
            <w:szCs w:val="28"/>
          </w:rPr>
          <w:t>пункта 3.2.2</w:t>
        </w:r>
      </w:hyperlink>
      <w:r w:rsidRPr="00F40CD2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40CD2">
        <w:rPr>
          <w:rFonts w:ascii="Times New Roman" w:hAnsi="Times New Roman" w:cs="Times New Roman"/>
          <w:sz w:val="28"/>
          <w:szCs w:val="28"/>
        </w:rPr>
        <w:t>й</w:t>
      </w:r>
      <w:r w:rsidRPr="00F40CD2">
        <w:rPr>
          <w:rFonts w:ascii="Times New Roman" w:hAnsi="Times New Roman" w:cs="Times New Roman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документации, утвержденных постановлением Госстроя Российской Федерации от 29</w:t>
      </w:r>
      <w:r w:rsidR="0046681A">
        <w:rPr>
          <w:rFonts w:ascii="Times New Roman" w:hAnsi="Times New Roman" w:cs="Times New Roman"/>
          <w:sz w:val="28"/>
          <w:szCs w:val="28"/>
        </w:rPr>
        <w:t>.10.</w:t>
      </w:r>
      <w:r w:rsidRPr="00F40CD2">
        <w:rPr>
          <w:rFonts w:ascii="Times New Roman" w:hAnsi="Times New Roman" w:cs="Times New Roman"/>
          <w:sz w:val="28"/>
          <w:szCs w:val="28"/>
        </w:rPr>
        <w:t xml:space="preserve">2002 </w:t>
      </w:r>
      <w:r w:rsidR="0046681A">
        <w:rPr>
          <w:rFonts w:ascii="Times New Roman" w:hAnsi="Times New Roman" w:cs="Times New Roman"/>
          <w:sz w:val="28"/>
          <w:szCs w:val="28"/>
        </w:rPr>
        <w:t>№</w:t>
      </w:r>
      <w:r w:rsidRPr="00F40CD2">
        <w:rPr>
          <w:rFonts w:ascii="Times New Roman" w:hAnsi="Times New Roman" w:cs="Times New Roman"/>
          <w:sz w:val="28"/>
          <w:szCs w:val="28"/>
        </w:rPr>
        <w:t xml:space="preserve"> 150,  согласно Устав</w:t>
      </w:r>
      <w:r w:rsidR="00F40CD2">
        <w:rPr>
          <w:rFonts w:ascii="Times New Roman" w:hAnsi="Times New Roman" w:cs="Times New Roman"/>
          <w:sz w:val="28"/>
          <w:szCs w:val="28"/>
        </w:rPr>
        <w:t>у</w:t>
      </w:r>
      <w:r w:rsidRPr="00F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городского поселения,  постановлени</w:t>
      </w:r>
      <w:r w:rsidR="0046681A">
        <w:rPr>
          <w:rFonts w:ascii="Times New Roman" w:hAnsi="Times New Roman" w:cs="Times New Roman"/>
          <w:sz w:val="28"/>
          <w:szCs w:val="28"/>
        </w:rPr>
        <w:t>ю</w:t>
      </w:r>
      <w:r w:rsidRPr="00F40C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  </w:t>
      </w:r>
      <w:r w:rsidRPr="00F40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   </w:t>
      </w:r>
      <w:r w:rsidRPr="00F40CD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  </w:t>
      </w:r>
      <w:r w:rsidR="0046681A">
        <w:rPr>
          <w:rFonts w:ascii="Times New Roman" w:hAnsi="Times New Roman" w:cs="Times New Roman"/>
          <w:sz w:val="28"/>
          <w:szCs w:val="28"/>
        </w:rPr>
        <w:t xml:space="preserve">поселении  </w:t>
      </w:r>
      <w:r w:rsidRPr="00F40CD2">
        <w:rPr>
          <w:rFonts w:ascii="Times New Roman" w:hAnsi="Times New Roman" w:cs="Times New Roman"/>
          <w:sz w:val="28"/>
          <w:szCs w:val="28"/>
        </w:rPr>
        <w:t xml:space="preserve">от 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  </w:t>
      </w:r>
      <w:r w:rsidRPr="00F40CD2">
        <w:rPr>
          <w:rFonts w:ascii="Times New Roman" w:hAnsi="Times New Roman" w:cs="Times New Roman"/>
          <w:sz w:val="28"/>
          <w:szCs w:val="28"/>
        </w:rPr>
        <w:t xml:space="preserve"> 02. 06. 2015</w:t>
      </w:r>
      <w:proofErr w:type="gramEnd"/>
      <w:r w:rsidRPr="00F40CD2">
        <w:rPr>
          <w:rFonts w:ascii="Times New Roman" w:hAnsi="Times New Roman" w:cs="Times New Roman"/>
          <w:sz w:val="28"/>
          <w:szCs w:val="28"/>
        </w:rPr>
        <w:tab/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  </w:t>
      </w:r>
      <w:r w:rsidRPr="00F40CD2">
        <w:rPr>
          <w:rFonts w:ascii="Times New Roman" w:hAnsi="Times New Roman" w:cs="Times New Roman"/>
          <w:sz w:val="28"/>
          <w:szCs w:val="28"/>
        </w:rPr>
        <w:t>№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</w:t>
      </w:r>
      <w:r w:rsidRPr="00F40CD2">
        <w:rPr>
          <w:rFonts w:ascii="Times New Roman" w:hAnsi="Times New Roman" w:cs="Times New Roman"/>
          <w:sz w:val="28"/>
          <w:szCs w:val="28"/>
        </w:rPr>
        <w:t>392–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681A">
        <w:rPr>
          <w:rFonts w:ascii="Times New Roman" w:hAnsi="Times New Roman" w:cs="Times New Roman"/>
          <w:sz w:val="28"/>
          <w:szCs w:val="28"/>
        </w:rPr>
        <w:t xml:space="preserve">  </w:t>
      </w:r>
      <w:r w:rsidRPr="00F40CD2">
        <w:rPr>
          <w:rFonts w:ascii="Times New Roman" w:hAnsi="Times New Roman" w:cs="Times New Roman"/>
          <w:sz w:val="28"/>
          <w:szCs w:val="28"/>
        </w:rPr>
        <w:t xml:space="preserve">«Об </w:t>
      </w:r>
      <w:r w:rsidR="00F40CD2" w:rsidRPr="00F40CD2">
        <w:rPr>
          <w:rFonts w:ascii="Times New Roman" w:hAnsi="Times New Roman" w:cs="Times New Roman"/>
          <w:sz w:val="28"/>
          <w:szCs w:val="28"/>
        </w:rPr>
        <w:t>у</w:t>
      </w:r>
      <w:r w:rsidRPr="00F40CD2">
        <w:rPr>
          <w:rFonts w:ascii="Times New Roman" w:hAnsi="Times New Roman" w:cs="Times New Roman"/>
          <w:sz w:val="28"/>
          <w:szCs w:val="28"/>
        </w:rPr>
        <w:t xml:space="preserve">тверждении градостроительной документации по планировке и межеванию территории для инженерно-технического обеспечения  жилой застройки по ул. Морская – ул. Старикова  в </w:t>
      </w:r>
      <w:proofErr w:type="gramStart"/>
      <w:r w:rsidRPr="00F40C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0CD2">
        <w:rPr>
          <w:rFonts w:ascii="Times New Roman" w:hAnsi="Times New Roman" w:cs="Times New Roman"/>
          <w:sz w:val="28"/>
          <w:szCs w:val="28"/>
        </w:rPr>
        <w:t>. Елизово», на основании обращени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F40CD2" w:rsidRPr="00F40CD2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F40CD2" w:rsidRPr="00F40CD2">
        <w:rPr>
          <w:rFonts w:ascii="Times New Roman" w:hAnsi="Times New Roman" w:cs="Times New Roman"/>
          <w:sz w:val="28"/>
          <w:szCs w:val="28"/>
        </w:rPr>
        <w:t xml:space="preserve"> С.А., Тюлькина С.Н.</w:t>
      </w:r>
      <w:r w:rsidRPr="00F40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1BDC" w:rsidRPr="00F40CD2" w:rsidRDefault="00D61BDC" w:rsidP="00D6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DC" w:rsidRPr="00F40CD2" w:rsidRDefault="00D61BDC" w:rsidP="00F40C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1BDC" w:rsidRPr="00F40CD2" w:rsidRDefault="00D61BDC" w:rsidP="00D6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BDC" w:rsidRPr="00F40CD2" w:rsidRDefault="00D61BDC" w:rsidP="00D61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</w:t>
      </w:r>
      <w:r w:rsidR="00F40CD2" w:rsidRPr="00F40CD2">
        <w:rPr>
          <w:rFonts w:ascii="Times New Roman" w:hAnsi="Times New Roman" w:cs="Times New Roman"/>
          <w:sz w:val="28"/>
          <w:szCs w:val="28"/>
        </w:rPr>
        <w:t xml:space="preserve"> по внесению изменений в градостроительную документацию по планировке и межеванию территории для инженерно-технического обеспечения жилой застройки по ул. </w:t>
      </w:r>
      <w:proofErr w:type="gramStart"/>
      <w:r w:rsidR="00F40CD2" w:rsidRPr="00F40CD2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F40CD2" w:rsidRPr="00F40CD2">
        <w:rPr>
          <w:rFonts w:ascii="Times New Roman" w:hAnsi="Times New Roman" w:cs="Times New Roman"/>
          <w:sz w:val="28"/>
          <w:szCs w:val="28"/>
        </w:rPr>
        <w:t xml:space="preserve"> – ул. Старикова в</w:t>
      </w:r>
      <w:r w:rsidRPr="00F40CD2">
        <w:rPr>
          <w:rFonts w:ascii="Times New Roman" w:hAnsi="Times New Roman" w:cs="Times New Roman"/>
          <w:sz w:val="28"/>
          <w:szCs w:val="28"/>
        </w:rPr>
        <w:t xml:space="preserve"> г. Елизово. </w:t>
      </w:r>
    </w:p>
    <w:p w:rsidR="00D61BDC" w:rsidRPr="00F40CD2" w:rsidRDefault="00D61BDC" w:rsidP="00D6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40CD2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</w:t>
      </w:r>
      <w:r w:rsidR="0046681A">
        <w:rPr>
          <w:rFonts w:ascii="Times New Roman" w:hAnsi="Times New Roman" w:cs="Times New Roman"/>
          <w:sz w:val="28"/>
          <w:szCs w:val="28"/>
        </w:rPr>
        <w:t>внесению изменений в проект планировки и межевания территории</w:t>
      </w:r>
      <w:r w:rsidRPr="00F40CD2">
        <w:rPr>
          <w:rFonts w:ascii="Times New Roman" w:hAnsi="Times New Roman" w:cs="Times New Roman"/>
          <w:sz w:val="28"/>
          <w:szCs w:val="28"/>
        </w:rPr>
        <w:t>, указанн</w:t>
      </w:r>
      <w:r w:rsidR="0046681A">
        <w:rPr>
          <w:rFonts w:ascii="Times New Roman" w:hAnsi="Times New Roman" w:cs="Times New Roman"/>
          <w:sz w:val="28"/>
          <w:szCs w:val="28"/>
        </w:rPr>
        <w:t xml:space="preserve">ой </w:t>
      </w:r>
      <w:r w:rsidRPr="00F40CD2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принимаются Управлением архитектуры и градостроительства администрации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 w:rsidRPr="00F40CD2">
        <w:rPr>
          <w:rFonts w:ascii="Times New Roman" w:hAnsi="Times New Roman" w:cs="Times New Roman"/>
          <w:sz w:val="28"/>
          <w:szCs w:val="28"/>
        </w:rPr>
        <w:lastRenderedPageBreak/>
        <w:t xml:space="preserve">течение месяца со дня опубликования  настоящего постановления по адресу: г. Елизово, ул. В. Кручины, 20,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D61BDC" w:rsidRPr="00F40CD2" w:rsidRDefault="00D61BDC" w:rsidP="00D6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F40C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40CD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61BDC" w:rsidRPr="00F40CD2" w:rsidRDefault="00D61BDC" w:rsidP="00D61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0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C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61BDC" w:rsidRPr="00F40CD2" w:rsidRDefault="00D61BDC" w:rsidP="00D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BDC" w:rsidRPr="00F40CD2" w:rsidRDefault="00D61BDC" w:rsidP="00D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BDC" w:rsidRPr="007E5C2B" w:rsidRDefault="00D61BDC" w:rsidP="00D61BDC">
      <w:pPr>
        <w:spacing w:after="0" w:line="240" w:lineRule="auto"/>
        <w:rPr>
          <w:sz w:val="24"/>
          <w:szCs w:val="24"/>
        </w:rPr>
      </w:pPr>
    </w:p>
    <w:p w:rsidR="00D61BDC" w:rsidRPr="00F40CD2" w:rsidRDefault="00D61BDC" w:rsidP="00D61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CD2">
        <w:rPr>
          <w:rFonts w:ascii="Times New Roman" w:hAnsi="Times New Roman" w:cs="Times New Roman"/>
          <w:sz w:val="28"/>
          <w:szCs w:val="28"/>
        </w:rPr>
        <w:t>Глав</w:t>
      </w:r>
      <w:r w:rsidR="00F40CD2" w:rsidRPr="00F40CD2">
        <w:rPr>
          <w:rFonts w:ascii="Times New Roman" w:hAnsi="Times New Roman" w:cs="Times New Roman"/>
          <w:sz w:val="28"/>
          <w:szCs w:val="28"/>
        </w:rPr>
        <w:t>а</w:t>
      </w:r>
      <w:r w:rsidRPr="00F40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1BDC" w:rsidRPr="00F40CD2" w:rsidRDefault="00D61BDC" w:rsidP="00D61BDC">
      <w:pPr>
        <w:spacing w:after="0" w:line="240" w:lineRule="auto"/>
        <w:rPr>
          <w:sz w:val="28"/>
          <w:szCs w:val="28"/>
        </w:rPr>
      </w:pPr>
      <w:proofErr w:type="spellStart"/>
      <w:r w:rsidRPr="00F40CD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40CD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F40CD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F4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DC"/>
    <w:rsid w:val="00174158"/>
    <w:rsid w:val="00232FF9"/>
    <w:rsid w:val="0046681A"/>
    <w:rsid w:val="006E5C0A"/>
    <w:rsid w:val="006F2C4A"/>
    <w:rsid w:val="00D61BDC"/>
    <w:rsid w:val="00DB3915"/>
    <w:rsid w:val="00F4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B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9DD8D1B381524B137B82EB284381854E42098A3E8DBB6C4D790F00FDE5DBDC7C0EA0F82D2F2Eo2q1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2016-12-12T20:51:00Z</dcterms:created>
  <dcterms:modified xsi:type="dcterms:W3CDTF">2016-12-18T22:01:00Z</dcterms:modified>
</cp:coreProperties>
</file>