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17" w:rsidRDefault="006D1017" w:rsidP="006D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17" w:rsidRDefault="006D1017" w:rsidP="006D10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D1017" w:rsidRDefault="006D1017" w:rsidP="006D10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D1017" w:rsidRDefault="006D1017" w:rsidP="006D101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1017" w:rsidRDefault="006D1017" w:rsidP="006D10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D1017" w:rsidRDefault="006D1017" w:rsidP="006D10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D1017" w:rsidRDefault="006D1017" w:rsidP="006D101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CE6">
        <w:rPr>
          <w:rFonts w:ascii="Times New Roman" w:hAnsi="Times New Roman" w:cs="Times New Roman"/>
          <w:sz w:val="24"/>
          <w:szCs w:val="24"/>
          <w:u w:val="single"/>
        </w:rPr>
        <w:t xml:space="preserve">12.  10.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3CE6">
        <w:rPr>
          <w:rFonts w:ascii="Times New Roman" w:hAnsi="Times New Roman" w:cs="Times New Roman"/>
          <w:sz w:val="24"/>
          <w:szCs w:val="24"/>
          <w:u w:val="single"/>
        </w:rPr>
        <w:t>1654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D1017" w:rsidRDefault="006D1017" w:rsidP="006D101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6D1017" w:rsidRDefault="006D1017" w:rsidP="006D101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017" w:rsidTr="00895EEF">
        <w:tc>
          <w:tcPr>
            <w:tcW w:w="4785" w:type="dxa"/>
            <w:hideMark/>
          </w:tcPr>
          <w:p w:rsidR="006D1017" w:rsidRDefault="006D1017" w:rsidP="006D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6D1017" w:rsidRDefault="006D1017" w:rsidP="006D1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6D1017" w:rsidRDefault="006D1017" w:rsidP="00895EE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017" w:rsidRDefault="006D1017" w:rsidP="006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017" w:rsidRDefault="006D1017" w:rsidP="006D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п.2 ст. 3.3 Федерального закона   от   25.10.2001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действующего по доверенности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о предварительном согласовании предоставления в собственность за плату земельного участка, </w:t>
      </w:r>
    </w:p>
    <w:p w:rsidR="006D1017" w:rsidRDefault="006D1017" w:rsidP="006D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17" w:rsidRDefault="006D1017" w:rsidP="006D101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1017" w:rsidRPr="006D1017" w:rsidRDefault="006D1017" w:rsidP="006D1017">
      <w:pPr>
        <w:pStyle w:val="a4"/>
        <w:numPr>
          <w:ilvl w:val="0"/>
          <w:numId w:val="1"/>
        </w:numPr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6D1017">
        <w:rPr>
          <w:rFonts w:ascii="Times New Roman" w:hAnsi="Times New Roman" w:cs="Times New Roman"/>
          <w:sz w:val="28"/>
          <w:szCs w:val="28"/>
        </w:rPr>
        <w:t xml:space="preserve">Предварительно согласовать </w:t>
      </w:r>
      <w:proofErr w:type="spellStart"/>
      <w:r w:rsidRPr="006D1017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6D1017">
        <w:rPr>
          <w:rFonts w:ascii="Times New Roman" w:hAnsi="Times New Roman" w:cs="Times New Roman"/>
          <w:sz w:val="28"/>
          <w:szCs w:val="28"/>
        </w:rPr>
        <w:t xml:space="preserve"> Дарье Николаевне предоставление в собственность за плату земельного участка с условным номером ЗУ:020, площадью 523 кв</w:t>
      </w:r>
      <w:proofErr w:type="gramStart"/>
      <w:r w:rsidRPr="006D10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1017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кадастрового квартала 41:05:0101007 Елизовского городского поселения, утвержденной </w:t>
      </w:r>
      <w:r w:rsidRPr="006D101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Елизовского городского поселения от </w:t>
      </w:r>
      <w:r w:rsidRPr="006D1017">
        <w:rPr>
          <w:szCs w:val="28"/>
        </w:rPr>
        <w:t xml:space="preserve"> </w:t>
      </w:r>
      <w:r w:rsidRPr="006D1017">
        <w:rPr>
          <w:rFonts w:ascii="Times New Roman" w:hAnsi="Times New Roman" w:cs="Times New Roman"/>
          <w:sz w:val="28"/>
          <w:szCs w:val="28"/>
        </w:rPr>
        <w:t>16.11.2017 № 1156-п.</w:t>
      </w:r>
    </w:p>
    <w:p w:rsidR="006D1017" w:rsidRDefault="006D1017" w:rsidP="006D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DF7705">
        <w:rPr>
          <w:rFonts w:ascii="Times New Roman" w:eastAsia="Calibri" w:hAnsi="Times New Roman" w:cs="Times New Roman"/>
          <w:sz w:val="28"/>
          <w:szCs w:val="28"/>
        </w:rPr>
        <w:t>Весенняя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r w:rsidRPr="00F20A87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>2а</w:t>
      </w:r>
      <w:r w:rsidRPr="00F20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017" w:rsidRDefault="006D1017" w:rsidP="006D10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F7705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="00DF7705">
        <w:rPr>
          <w:rFonts w:ascii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1017" w:rsidRDefault="006D1017" w:rsidP="006D1017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6D1017" w:rsidRDefault="006D1017" w:rsidP="006D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6D1017" w:rsidRPr="00BF0FE4" w:rsidRDefault="006D1017" w:rsidP="006D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F0FE4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6D1017" w:rsidRDefault="006D1017" w:rsidP="006D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6D1017" w:rsidRPr="00A14950" w:rsidRDefault="006D1017" w:rsidP="006D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95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D1017" w:rsidRPr="00A14950" w:rsidRDefault="006D1017" w:rsidP="006D1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</w:t>
      </w:r>
      <w:proofErr w:type="gramStart"/>
      <w:r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6D1017" w:rsidRDefault="006D1017" w:rsidP="006D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017" w:rsidRDefault="006D1017" w:rsidP="006D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017" w:rsidRDefault="006D1017" w:rsidP="006D101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F77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1017" w:rsidRDefault="006D1017" w:rsidP="006D101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D1017" w:rsidRDefault="006D1017" w:rsidP="006D1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17" w:rsidRDefault="006D1017" w:rsidP="006D101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17"/>
    <w:rsid w:val="00174158"/>
    <w:rsid w:val="00183CE6"/>
    <w:rsid w:val="001D7F50"/>
    <w:rsid w:val="00237440"/>
    <w:rsid w:val="00313365"/>
    <w:rsid w:val="006D1017"/>
    <w:rsid w:val="00DC1972"/>
    <w:rsid w:val="00DF7705"/>
    <w:rsid w:val="00E03186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D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2018-10-10T19:57:00Z</dcterms:created>
  <dcterms:modified xsi:type="dcterms:W3CDTF">2018-10-15T04:04:00Z</dcterms:modified>
</cp:coreProperties>
</file>