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1" w:rsidRDefault="00682E41" w:rsidP="00682E4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82E41" w:rsidRPr="00940F56" w:rsidRDefault="00682E41" w:rsidP="00682E4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93662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41" w:rsidRPr="00940F56" w:rsidRDefault="00682E41" w:rsidP="00682E4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682E41" w:rsidRPr="00940F56" w:rsidRDefault="00682E41" w:rsidP="00682E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682E41" w:rsidRPr="0066394B" w:rsidRDefault="00682E41" w:rsidP="00682E4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682E41" w:rsidRPr="00940F56" w:rsidRDefault="00682E41" w:rsidP="00682E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682E41" w:rsidRDefault="00682E41" w:rsidP="00682E41">
      <w:pPr>
        <w:pStyle w:val="1"/>
      </w:pPr>
    </w:p>
    <w:p w:rsidR="00682E41" w:rsidRPr="0042460A" w:rsidRDefault="00682E41" w:rsidP="00682E41">
      <w:pPr>
        <w:rPr>
          <w:sz w:val="26"/>
          <w:szCs w:val="26"/>
        </w:rPr>
      </w:pPr>
    </w:p>
    <w:p w:rsidR="00682E41" w:rsidRPr="0042460A" w:rsidRDefault="000F02FD" w:rsidP="00682E41">
      <w:pPr>
        <w:tabs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82E41" w:rsidRPr="0042460A">
        <w:rPr>
          <w:sz w:val="26"/>
          <w:szCs w:val="26"/>
        </w:rPr>
        <w:t>т</w:t>
      </w:r>
      <w:r w:rsidR="00B964FB">
        <w:rPr>
          <w:sz w:val="26"/>
          <w:szCs w:val="26"/>
        </w:rPr>
        <w:t xml:space="preserve">  22  июня  </w:t>
      </w:r>
      <w:r w:rsidR="00684426">
        <w:rPr>
          <w:sz w:val="26"/>
          <w:szCs w:val="26"/>
        </w:rPr>
        <w:t>2016</w:t>
      </w:r>
      <w:r w:rsidR="00B964FB">
        <w:rPr>
          <w:sz w:val="26"/>
          <w:szCs w:val="26"/>
        </w:rPr>
        <w:t xml:space="preserve">  года</w:t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  <w:t xml:space="preserve">             </w:t>
      </w:r>
      <w:r w:rsidR="00D430F2">
        <w:rPr>
          <w:sz w:val="26"/>
          <w:szCs w:val="26"/>
        </w:rPr>
        <w:t xml:space="preserve">№  </w:t>
      </w:r>
      <w:r w:rsidR="00B964FB">
        <w:rPr>
          <w:sz w:val="26"/>
          <w:szCs w:val="26"/>
        </w:rPr>
        <w:t>490-п</w:t>
      </w:r>
    </w:p>
    <w:p w:rsidR="00682E41" w:rsidRPr="0042460A" w:rsidRDefault="00682E41" w:rsidP="00682E41">
      <w:pPr>
        <w:rPr>
          <w:sz w:val="26"/>
          <w:szCs w:val="26"/>
        </w:rPr>
      </w:pPr>
      <w:r w:rsidRPr="0042460A">
        <w:rPr>
          <w:sz w:val="26"/>
          <w:szCs w:val="26"/>
        </w:rPr>
        <w:t>г. Елизово</w:t>
      </w:r>
    </w:p>
    <w:p w:rsidR="00682E41" w:rsidRPr="000F02FD" w:rsidRDefault="00682E41" w:rsidP="00682E41">
      <w:pPr>
        <w:ind w:right="4790"/>
        <w:rPr>
          <w:sz w:val="27"/>
          <w:szCs w:val="27"/>
        </w:rPr>
      </w:pPr>
    </w:p>
    <w:p w:rsidR="000F02FD" w:rsidRPr="00684426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Об утверждении Перечня</w:t>
      </w:r>
      <w:r w:rsidR="000F02FD" w:rsidRPr="00684426">
        <w:rPr>
          <w:sz w:val="27"/>
          <w:szCs w:val="27"/>
        </w:rPr>
        <w:t xml:space="preserve"> помещений </w:t>
      </w:r>
      <w:proofErr w:type="gramStart"/>
      <w:r w:rsidR="000F02FD" w:rsidRPr="00684426">
        <w:rPr>
          <w:sz w:val="27"/>
          <w:szCs w:val="27"/>
        </w:rPr>
        <w:t>для</w:t>
      </w:r>
      <w:proofErr w:type="gramEnd"/>
      <w:r w:rsidR="000F02FD" w:rsidRPr="00684426">
        <w:rPr>
          <w:sz w:val="27"/>
          <w:szCs w:val="27"/>
        </w:rPr>
        <w:t xml:space="preserve"> </w:t>
      </w:r>
    </w:p>
    <w:p w:rsidR="000F02FD" w:rsidRPr="00684426" w:rsidRDefault="000F02FD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 xml:space="preserve">проведения </w:t>
      </w:r>
      <w:proofErr w:type="gramStart"/>
      <w:r w:rsidRPr="00684426">
        <w:rPr>
          <w:sz w:val="27"/>
          <w:szCs w:val="27"/>
        </w:rPr>
        <w:t>агитационных</w:t>
      </w:r>
      <w:proofErr w:type="gramEnd"/>
      <w:r w:rsidRPr="00684426">
        <w:rPr>
          <w:sz w:val="27"/>
          <w:szCs w:val="27"/>
        </w:rPr>
        <w:t xml:space="preserve"> публичных </w:t>
      </w:r>
      <w:proofErr w:type="spellStart"/>
      <w:r w:rsidRPr="00684426">
        <w:rPr>
          <w:sz w:val="27"/>
          <w:szCs w:val="27"/>
        </w:rPr>
        <w:t>ме</w:t>
      </w:r>
      <w:proofErr w:type="spellEnd"/>
      <w:r w:rsidRPr="00684426">
        <w:rPr>
          <w:sz w:val="27"/>
          <w:szCs w:val="27"/>
        </w:rPr>
        <w:t>-</w:t>
      </w:r>
    </w:p>
    <w:p w:rsidR="000F02FD" w:rsidRPr="00684426" w:rsidRDefault="000F02FD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роприятий</w:t>
      </w:r>
      <w:proofErr w:type="spellEnd"/>
      <w:r w:rsidRPr="00684426">
        <w:rPr>
          <w:sz w:val="27"/>
          <w:szCs w:val="27"/>
        </w:rPr>
        <w:t xml:space="preserve">   на   территории  Елизовского </w:t>
      </w:r>
    </w:p>
    <w:p w:rsidR="000F02FD" w:rsidRPr="00684426" w:rsidRDefault="000F02FD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городского      поселения, Перечня</w:t>
      </w:r>
      <w:r w:rsidR="00682E41" w:rsidRPr="00684426">
        <w:rPr>
          <w:sz w:val="27"/>
          <w:szCs w:val="27"/>
        </w:rPr>
        <w:t xml:space="preserve"> </w:t>
      </w:r>
      <w:r w:rsidR="009A1DC6" w:rsidRPr="00684426">
        <w:rPr>
          <w:sz w:val="27"/>
          <w:szCs w:val="27"/>
        </w:rPr>
        <w:t xml:space="preserve"> </w:t>
      </w:r>
      <w:proofErr w:type="spellStart"/>
      <w:r w:rsidR="009A1DC6" w:rsidRPr="00684426">
        <w:rPr>
          <w:sz w:val="27"/>
          <w:szCs w:val="27"/>
        </w:rPr>
        <w:t>специ</w:t>
      </w:r>
      <w:proofErr w:type="spellEnd"/>
      <w:r w:rsidRPr="00684426">
        <w:rPr>
          <w:sz w:val="27"/>
          <w:szCs w:val="27"/>
        </w:rPr>
        <w:t>-</w:t>
      </w:r>
    </w:p>
    <w:p w:rsidR="000F02FD" w:rsidRPr="00684426" w:rsidRDefault="00682E41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альных</w:t>
      </w:r>
      <w:proofErr w:type="spellEnd"/>
      <w:r w:rsidRPr="00684426">
        <w:rPr>
          <w:sz w:val="27"/>
          <w:szCs w:val="27"/>
        </w:rPr>
        <w:t xml:space="preserve"> мест </w:t>
      </w:r>
      <w:r w:rsidR="000F02FD" w:rsidRPr="00684426"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для </w:t>
      </w:r>
      <w:r w:rsidR="000F02FD" w:rsidRPr="00684426"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размещения   печатных  </w:t>
      </w:r>
    </w:p>
    <w:p w:rsidR="000F02FD" w:rsidRPr="00684426" w:rsidRDefault="00682E41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агита</w:t>
      </w:r>
      <w:r w:rsidR="000F02FD" w:rsidRPr="00684426">
        <w:rPr>
          <w:sz w:val="27"/>
          <w:szCs w:val="27"/>
        </w:rPr>
        <w:t xml:space="preserve">ционных  </w:t>
      </w:r>
      <w:r w:rsidRPr="00684426">
        <w:rPr>
          <w:sz w:val="27"/>
          <w:szCs w:val="27"/>
        </w:rPr>
        <w:t xml:space="preserve">материалов </w:t>
      </w:r>
      <w:r w:rsidR="000F02FD" w:rsidRPr="00684426">
        <w:rPr>
          <w:sz w:val="27"/>
          <w:szCs w:val="27"/>
        </w:rPr>
        <w:t xml:space="preserve">на </w:t>
      </w:r>
      <w:r w:rsidRPr="00684426">
        <w:rPr>
          <w:sz w:val="27"/>
          <w:szCs w:val="27"/>
        </w:rPr>
        <w:t xml:space="preserve">территории </w:t>
      </w:r>
    </w:p>
    <w:p w:rsidR="00682E41" w:rsidRPr="00684426" w:rsidRDefault="00682E41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избирательных</w:t>
      </w:r>
      <w:r w:rsidR="000F02FD" w:rsidRPr="00684426">
        <w:rPr>
          <w:sz w:val="27"/>
          <w:szCs w:val="27"/>
        </w:rPr>
        <w:t xml:space="preserve">  </w:t>
      </w:r>
      <w:r w:rsidRPr="00684426">
        <w:rPr>
          <w:sz w:val="27"/>
          <w:szCs w:val="27"/>
        </w:rPr>
        <w:t xml:space="preserve"> </w:t>
      </w:r>
      <w:r w:rsidR="00684426">
        <w:rPr>
          <w:sz w:val="27"/>
          <w:szCs w:val="27"/>
        </w:rPr>
        <w:t xml:space="preserve"> </w:t>
      </w:r>
      <w:r w:rsidR="000F02FD" w:rsidRPr="00684426">
        <w:rPr>
          <w:sz w:val="27"/>
          <w:szCs w:val="27"/>
        </w:rPr>
        <w:t xml:space="preserve">участков,    </w:t>
      </w:r>
      <w:proofErr w:type="gramStart"/>
      <w:r w:rsidRPr="00684426">
        <w:rPr>
          <w:sz w:val="27"/>
          <w:szCs w:val="27"/>
        </w:rPr>
        <w:t>расположен</w:t>
      </w:r>
      <w:proofErr w:type="gramEnd"/>
      <w:r w:rsidRPr="00684426">
        <w:rPr>
          <w:sz w:val="27"/>
          <w:szCs w:val="27"/>
        </w:rPr>
        <w:t>-</w:t>
      </w:r>
    </w:p>
    <w:p w:rsidR="00682E41" w:rsidRPr="00684426" w:rsidRDefault="00682E41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ных</w:t>
      </w:r>
      <w:proofErr w:type="spellEnd"/>
      <w:r w:rsidRPr="00684426">
        <w:rPr>
          <w:sz w:val="27"/>
          <w:szCs w:val="27"/>
        </w:rPr>
        <w:t xml:space="preserve">  </w:t>
      </w:r>
      <w:r w:rsidR="000F02FD" w:rsidRPr="00684426"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>в   Елизовском   городском</w:t>
      </w:r>
      <w:r w:rsidR="00684426"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 </w:t>
      </w:r>
      <w:r w:rsidR="000F02FD" w:rsidRPr="00684426">
        <w:rPr>
          <w:sz w:val="27"/>
          <w:szCs w:val="27"/>
        </w:rPr>
        <w:t xml:space="preserve"> </w:t>
      </w:r>
      <w:proofErr w:type="spellStart"/>
      <w:r w:rsidRPr="00684426">
        <w:rPr>
          <w:sz w:val="27"/>
          <w:szCs w:val="27"/>
        </w:rPr>
        <w:t>поселе</w:t>
      </w:r>
      <w:proofErr w:type="spellEnd"/>
      <w:r w:rsidRPr="00684426">
        <w:rPr>
          <w:sz w:val="27"/>
          <w:szCs w:val="27"/>
        </w:rPr>
        <w:t>-</w:t>
      </w:r>
    </w:p>
    <w:p w:rsidR="00682E41" w:rsidRPr="00684426" w:rsidRDefault="000F02FD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нии</w:t>
      </w:r>
      <w:proofErr w:type="spellEnd"/>
      <w:r w:rsidRPr="00684426">
        <w:rPr>
          <w:sz w:val="27"/>
          <w:szCs w:val="27"/>
        </w:rPr>
        <w:t>,</w:t>
      </w:r>
      <w:r w:rsidR="00682E41" w:rsidRPr="00684426">
        <w:rPr>
          <w:sz w:val="27"/>
          <w:szCs w:val="27"/>
        </w:rPr>
        <w:t xml:space="preserve"> в </w:t>
      </w:r>
      <w:r w:rsidRPr="00684426">
        <w:rPr>
          <w:sz w:val="27"/>
          <w:szCs w:val="27"/>
        </w:rPr>
        <w:t xml:space="preserve"> </w:t>
      </w:r>
      <w:r w:rsidR="00682E41" w:rsidRPr="00684426">
        <w:rPr>
          <w:sz w:val="27"/>
          <w:szCs w:val="27"/>
        </w:rPr>
        <w:t xml:space="preserve">период </w:t>
      </w:r>
      <w:r w:rsidRPr="00684426">
        <w:rPr>
          <w:sz w:val="27"/>
          <w:szCs w:val="27"/>
        </w:rPr>
        <w:t xml:space="preserve"> </w:t>
      </w:r>
      <w:r w:rsidR="00682E41" w:rsidRPr="00684426">
        <w:rPr>
          <w:sz w:val="27"/>
          <w:szCs w:val="27"/>
        </w:rPr>
        <w:t xml:space="preserve">проведения </w:t>
      </w:r>
      <w:proofErr w:type="gramStart"/>
      <w:r w:rsidR="00682E41" w:rsidRPr="00684426">
        <w:rPr>
          <w:sz w:val="27"/>
          <w:szCs w:val="27"/>
        </w:rPr>
        <w:t>избирательной</w:t>
      </w:r>
      <w:proofErr w:type="gramEnd"/>
      <w:r w:rsidR="00682E41" w:rsidRPr="00684426">
        <w:rPr>
          <w:sz w:val="27"/>
          <w:szCs w:val="27"/>
        </w:rPr>
        <w:t xml:space="preserve"> </w:t>
      </w:r>
    </w:p>
    <w:p w:rsidR="00684426" w:rsidRDefault="00FC0AEC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ка</w:t>
      </w:r>
      <w:r w:rsidR="00682E41" w:rsidRPr="00684426">
        <w:rPr>
          <w:sz w:val="27"/>
          <w:szCs w:val="27"/>
        </w:rPr>
        <w:t xml:space="preserve">мпании </w:t>
      </w:r>
      <w:r w:rsidR="00684426">
        <w:rPr>
          <w:sz w:val="27"/>
          <w:szCs w:val="27"/>
        </w:rPr>
        <w:t xml:space="preserve"> </w:t>
      </w:r>
      <w:r w:rsidR="00682E41" w:rsidRPr="00684426">
        <w:rPr>
          <w:sz w:val="27"/>
          <w:szCs w:val="27"/>
        </w:rPr>
        <w:t xml:space="preserve">по выборам </w:t>
      </w:r>
      <w:r w:rsidR="00684426" w:rsidRPr="00684426">
        <w:rPr>
          <w:sz w:val="27"/>
          <w:szCs w:val="27"/>
        </w:rPr>
        <w:t xml:space="preserve">депутатов </w:t>
      </w:r>
      <w:proofErr w:type="spellStart"/>
      <w:r w:rsidR="00684426" w:rsidRPr="00684426">
        <w:rPr>
          <w:sz w:val="27"/>
          <w:szCs w:val="27"/>
        </w:rPr>
        <w:t>Государ</w:t>
      </w:r>
      <w:proofErr w:type="spellEnd"/>
      <w:r w:rsidR="00684426">
        <w:rPr>
          <w:sz w:val="27"/>
          <w:szCs w:val="27"/>
        </w:rPr>
        <w:t>-</w:t>
      </w:r>
    </w:p>
    <w:p w:rsidR="00684426" w:rsidRDefault="00684426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ственной</w:t>
      </w:r>
      <w:proofErr w:type="spellEnd"/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 Думы </w:t>
      </w:r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Федерального Собрания </w:t>
      </w:r>
    </w:p>
    <w:p w:rsidR="00684426" w:rsidRDefault="00684426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 xml:space="preserve">РФ, </w:t>
      </w:r>
      <w:r>
        <w:rPr>
          <w:sz w:val="27"/>
          <w:szCs w:val="27"/>
        </w:rPr>
        <w:t xml:space="preserve">  </w:t>
      </w:r>
      <w:r w:rsidRPr="00684426">
        <w:rPr>
          <w:sz w:val="27"/>
          <w:szCs w:val="27"/>
        </w:rPr>
        <w:t>депутатов</w:t>
      </w:r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 </w:t>
      </w:r>
      <w:proofErr w:type="gramStart"/>
      <w:r w:rsidRPr="00684426">
        <w:rPr>
          <w:sz w:val="27"/>
          <w:szCs w:val="27"/>
        </w:rPr>
        <w:t>Законодательного</w:t>
      </w:r>
      <w:proofErr w:type="gramEnd"/>
      <w:r w:rsidRPr="00684426">
        <w:rPr>
          <w:sz w:val="27"/>
          <w:szCs w:val="27"/>
        </w:rPr>
        <w:t xml:space="preserve"> </w:t>
      </w:r>
      <w:proofErr w:type="spellStart"/>
      <w:r w:rsidRPr="00684426">
        <w:rPr>
          <w:sz w:val="27"/>
          <w:szCs w:val="27"/>
        </w:rPr>
        <w:t>Собра</w:t>
      </w:r>
      <w:proofErr w:type="spellEnd"/>
      <w:r>
        <w:rPr>
          <w:sz w:val="27"/>
          <w:szCs w:val="27"/>
        </w:rPr>
        <w:t>-</w:t>
      </w:r>
    </w:p>
    <w:p w:rsidR="00684426" w:rsidRDefault="00684426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ния</w:t>
      </w:r>
      <w:proofErr w:type="spellEnd"/>
      <w:r w:rsidRPr="006844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Камчатского края, </w:t>
      </w:r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депутатов </w:t>
      </w:r>
      <w:proofErr w:type="spellStart"/>
      <w:r w:rsidRPr="00684426">
        <w:rPr>
          <w:sz w:val="27"/>
          <w:szCs w:val="27"/>
        </w:rPr>
        <w:t>Собра</w:t>
      </w:r>
      <w:proofErr w:type="spellEnd"/>
      <w:r>
        <w:rPr>
          <w:sz w:val="27"/>
          <w:szCs w:val="27"/>
        </w:rPr>
        <w:t>-</w:t>
      </w:r>
    </w:p>
    <w:p w:rsidR="00684426" w:rsidRDefault="00684426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proofErr w:type="spellStart"/>
      <w:r w:rsidRPr="00684426">
        <w:rPr>
          <w:sz w:val="27"/>
          <w:szCs w:val="27"/>
        </w:rPr>
        <w:t>ния</w:t>
      </w:r>
      <w:proofErr w:type="spellEnd"/>
      <w:r w:rsidRPr="006844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684426">
        <w:rPr>
          <w:sz w:val="27"/>
          <w:szCs w:val="27"/>
        </w:rPr>
        <w:t xml:space="preserve">депутатов </w:t>
      </w:r>
      <w:r>
        <w:rPr>
          <w:sz w:val="27"/>
          <w:szCs w:val="27"/>
        </w:rPr>
        <w:t xml:space="preserve"> </w:t>
      </w:r>
      <w:r w:rsidRPr="00684426">
        <w:rPr>
          <w:sz w:val="27"/>
          <w:szCs w:val="27"/>
        </w:rPr>
        <w:t xml:space="preserve">Елизовского </w:t>
      </w:r>
      <w:r>
        <w:rPr>
          <w:sz w:val="27"/>
          <w:szCs w:val="27"/>
        </w:rPr>
        <w:t xml:space="preserve"> </w:t>
      </w:r>
      <w:proofErr w:type="gramStart"/>
      <w:r w:rsidRPr="00684426">
        <w:rPr>
          <w:sz w:val="27"/>
          <w:szCs w:val="27"/>
        </w:rPr>
        <w:t>городского</w:t>
      </w:r>
      <w:proofErr w:type="gramEnd"/>
      <w:r w:rsidRPr="00684426">
        <w:rPr>
          <w:sz w:val="27"/>
          <w:szCs w:val="27"/>
        </w:rPr>
        <w:t xml:space="preserve"> </w:t>
      </w:r>
    </w:p>
    <w:p w:rsidR="00682E41" w:rsidRPr="00684426" w:rsidRDefault="00684426" w:rsidP="00684426">
      <w:pPr>
        <w:tabs>
          <w:tab w:val="left" w:pos="4962"/>
        </w:tabs>
        <w:ind w:right="-30"/>
        <w:jc w:val="both"/>
        <w:rPr>
          <w:sz w:val="27"/>
          <w:szCs w:val="27"/>
        </w:rPr>
      </w:pPr>
      <w:r w:rsidRPr="00684426">
        <w:rPr>
          <w:sz w:val="27"/>
          <w:szCs w:val="27"/>
        </w:rPr>
        <w:t>поселения 18 сентября 2016 года</w:t>
      </w:r>
    </w:p>
    <w:p w:rsidR="00FF45A9" w:rsidRDefault="00FF45A9" w:rsidP="00FF45A9">
      <w:pPr>
        <w:spacing w:after="139"/>
        <w:jc w:val="both"/>
        <w:rPr>
          <w:sz w:val="26"/>
          <w:szCs w:val="26"/>
        </w:rPr>
      </w:pPr>
    </w:p>
    <w:p w:rsidR="00682E41" w:rsidRPr="00FF45A9" w:rsidRDefault="00682E41" w:rsidP="00FF45A9">
      <w:pPr>
        <w:spacing w:after="139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FF45A9">
        <w:rPr>
          <w:sz w:val="27"/>
          <w:szCs w:val="27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FF45A9" w:rsidRPr="00FF45A9">
        <w:rPr>
          <w:rFonts w:eastAsiaTheme="minorHAnsi"/>
          <w:sz w:val="27"/>
          <w:szCs w:val="27"/>
          <w:lang w:eastAsia="en-US"/>
        </w:rPr>
        <w:t>Законом Камчатского края от 14.03.2011 № 565 «О выборах депутатов Законодательного Собрания Камчатского края»</w:t>
      </w:r>
      <w:proofErr w:type="gramStart"/>
      <w:r w:rsidR="00FF45A9" w:rsidRPr="00FF45A9">
        <w:rPr>
          <w:rFonts w:eastAsiaTheme="minorHAnsi"/>
          <w:sz w:val="27"/>
          <w:szCs w:val="27"/>
          <w:lang w:eastAsia="en-US"/>
        </w:rPr>
        <w:t>,</w:t>
      </w:r>
      <w:r w:rsidRPr="00FF45A9">
        <w:rPr>
          <w:sz w:val="27"/>
          <w:szCs w:val="27"/>
        </w:rPr>
        <w:t>З</w:t>
      </w:r>
      <w:proofErr w:type="gramEnd"/>
      <w:r w:rsidRPr="00FF45A9">
        <w:rPr>
          <w:sz w:val="27"/>
          <w:szCs w:val="27"/>
        </w:rPr>
        <w:t xml:space="preserve">аконом Камчатского края от </w:t>
      </w:r>
      <w:r w:rsidR="00684426" w:rsidRPr="00FF45A9">
        <w:rPr>
          <w:sz w:val="27"/>
          <w:szCs w:val="27"/>
        </w:rPr>
        <w:t>19.12.2011</w:t>
      </w:r>
      <w:r w:rsidR="00684426" w:rsidRPr="00FF45A9">
        <w:rPr>
          <w:rFonts w:eastAsiaTheme="minorHAnsi"/>
          <w:sz w:val="27"/>
          <w:szCs w:val="27"/>
          <w:lang w:eastAsia="en-US"/>
        </w:rPr>
        <w:t xml:space="preserve">№ 740 </w:t>
      </w:r>
      <w:r w:rsidR="001122E9" w:rsidRPr="00FF45A9">
        <w:rPr>
          <w:rFonts w:eastAsiaTheme="minorHAnsi"/>
          <w:sz w:val="27"/>
          <w:szCs w:val="27"/>
          <w:lang w:eastAsia="en-US"/>
        </w:rPr>
        <w:t>«</w:t>
      </w:r>
      <w:r w:rsidR="00684426" w:rsidRPr="00FF45A9">
        <w:rPr>
          <w:rFonts w:eastAsiaTheme="minorHAnsi"/>
          <w:sz w:val="27"/>
          <w:szCs w:val="27"/>
          <w:lang w:eastAsia="en-US"/>
        </w:rPr>
        <w:t>О выборах депутатов представительных органов муниципальны</w:t>
      </w:r>
      <w:r w:rsidR="001122E9" w:rsidRPr="00FF45A9">
        <w:rPr>
          <w:rFonts w:eastAsiaTheme="minorHAnsi"/>
          <w:sz w:val="27"/>
          <w:szCs w:val="27"/>
          <w:lang w:eastAsia="en-US"/>
        </w:rPr>
        <w:t>х</w:t>
      </w:r>
      <w:r w:rsidR="00FF45A9">
        <w:rPr>
          <w:rFonts w:eastAsiaTheme="minorHAnsi"/>
          <w:sz w:val="27"/>
          <w:szCs w:val="27"/>
          <w:lang w:eastAsia="en-US"/>
        </w:rPr>
        <w:t xml:space="preserve"> образований в Камчатском крае»,</w:t>
      </w:r>
    </w:p>
    <w:p w:rsidR="004C4F83" w:rsidRPr="000F02FD" w:rsidRDefault="004C4F83" w:rsidP="00682E41">
      <w:pPr>
        <w:ind w:left="3540" w:firstLine="708"/>
        <w:jc w:val="both"/>
        <w:rPr>
          <w:rFonts w:eastAsia="Calibri"/>
          <w:sz w:val="27"/>
          <w:szCs w:val="27"/>
        </w:rPr>
      </w:pPr>
    </w:p>
    <w:p w:rsidR="00FF45A9" w:rsidRDefault="00682E41" w:rsidP="00FF45A9">
      <w:pPr>
        <w:ind w:left="3540" w:firstLine="708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ПОСТАНОВЛЯЮ:</w:t>
      </w:r>
    </w:p>
    <w:p w:rsidR="0042460A" w:rsidRPr="00FF45A9" w:rsidRDefault="0042460A" w:rsidP="00FF45A9">
      <w:pPr>
        <w:pStyle w:val="a6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FF45A9">
        <w:rPr>
          <w:sz w:val="27"/>
          <w:szCs w:val="27"/>
        </w:rPr>
        <w:t>Утвердить Перечень помещений для проведения агитационных публичных мероприятий на территории Елизовского городского поселения в пе</w:t>
      </w:r>
      <w:r w:rsidR="00FC0AEC" w:rsidRPr="00FF45A9">
        <w:rPr>
          <w:sz w:val="27"/>
          <w:szCs w:val="27"/>
        </w:rPr>
        <w:t>риод проведения избирательной ка</w:t>
      </w:r>
      <w:r w:rsidRPr="00FF45A9">
        <w:rPr>
          <w:sz w:val="27"/>
          <w:szCs w:val="27"/>
        </w:rPr>
        <w:t>мпании по выборам</w:t>
      </w:r>
      <w:r w:rsidR="00FF45A9" w:rsidRPr="00FF45A9">
        <w:rPr>
          <w:sz w:val="27"/>
          <w:szCs w:val="27"/>
        </w:rPr>
        <w:t xml:space="preserve"> депутатов Государственной  Думы  Федерального Собрания РФ,   депутатов  Законодательного Собрания  Камчатского края,  депутатов Собрания   депутатов  Елизовского  городского поселения 18 сентября 2016 года</w:t>
      </w:r>
      <w:r w:rsidRPr="00FF45A9">
        <w:rPr>
          <w:sz w:val="27"/>
          <w:szCs w:val="27"/>
        </w:rPr>
        <w:t xml:space="preserve"> согласно Приложению № 1 к настоящему постановлению. 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Утвердить Перечень специальных мест для размещения печатных агитационных материалов на территории избирательных участков, расположенных </w:t>
      </w:r>
      <w:r w:rsidRPr="000F02FD">
        <w:rPr>
          <w:sz w:val="27"/>
          <w:szCs w:val="27"/>
        </w:rPr>
        <w:lastRenderedPageBreak/>
        <w:t>в Елизовском городском поселении в пе</w:t>
      </w:r>
      <w:r w:rsidR="00FC0AEC" w:rsidRPr="000F02FD">
        <w:rPr>
          <w:sz w:val="27"/>
          <w:szCs w:val="27"/>
        </w:rPr>
        <w:t>риод проведения избирательной ка</w:t>
      </w:r>
      <w:r w:rsidRPr="000F02FD">
        <w:rPr>
          <w:sz w:val="27"/>
          <w:szCs w:val="27"/>
        </w:rPr>
        <w:t xml:space="preserve">мпании по выборам </w:t>
      </w:r>
      <w:r w:rsidR="00FF45A9" w:rsidRPr="00684426">
        <w:rPr>
          <w:sz w:val="27"/>
          <w:szCs w:val="27"/>
        </w:rPr>
        <w:t>депутатов Государственной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Думы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Федерального Собрания РФ,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>депутатов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Законодательного Собрания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Камчатского края,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депутатов Собрания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 xml:space="preserve">депутатов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Елизовского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городского поселения 18 сентября 2016 </w:t>
      </w:r>
      <w:proofErr w:type="spellStart"/>
      <w:r w:rsidR="00FF45A9" w:rsidRPr="00684426">
        <w:rPr>
          <w:sz w:val="27"/>
          <w:szCs w:val="27"/>
        </w:rPr>
        <w:t>года</w:t>
      </w:r>
      <w:r w:rsidRPr="000F02FD">
        <w:rPr>
          <w:sz w:val="27"/>
          <w:szCs w:val="27"/>
        </w:rPr>
        <w:t>согласно</w:t>
      </w:r>
      <w:proofErr w:type="spellEnd"/>
      <w:r w:rsidRPr="000F02FD">
        <w:rPr>
          <w:sz w:val="27"/>
          <w:szCs w:val="27"/>
        </w:rPr>
        <w:t xml:space="preserve"> Приложению</w:t>
      </w:r>
      <w:r w:rsidR="0042460A" w:rsidRPr="000F02FD">
        <w:rPr>
          <w:sz w:val="27"/>
          <w:szCs w:val="27"/>
        </w:rPr>
        <w:t xml:space="preserve"> № 2</w:t>
      </w:r>
      <w:r w:rsidRPr="000F02FD">
        <w:rPr>
          <w:sz w:val="27"/>
          <w:szCs w:val="27"/>
        </w:rPr>
        <w:t xml:space="preserve"> к настоящему постановлению.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Управлению делами опубликовать настоящее постановление в средствах массовой информации.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proofErr w:type="gramStart"/>
      <w:r w:rsidRPr="000F02FD">
        <w:rPr>
          <w:sz w:val="27"/>
          <w:szCs w:val="27"/>
        </w:rPr>
        <w:t>Контроль за</w:t>
      </w:r>
      <w:proofErr w:type="gramEnd"/>
      <w:r w:rsidRPr="000F02F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Ел</w:t>
      </w:r>
      <w:r w:rsidR="009A1DC6">
        <w:rPr>
          <w:sz w:val="27"/>
          <w:szCs w:val="27"/>
        </w:rPr>
        <w:t xml:space="preserve">изовского городского поселения </w:t>
      </w:r>
      <w:r w:rsidR="00FF45A9">
        <w:rPr>
          <w:sz w:val="27"/>
          <w:szCs w:val="27"/>
        </w:rPr>
        <w:t>Масло В.А.</w:t>
      </w:r>
    </w:p>
    <w:p w:rsidR="0042460A" w:rsidRPr="000F02FD" w:rsidRDefault="0042460A" w:rsidP="00682E41">
      <w:pPr>
        <w:jc w:val="both"/>
        <w:rPr>
          <w:sz w:val="27"/>
          <w:szCs w:val="27"/>
        </w:rPr>
      </w:pPr>
    </w:p>
    <w:p w:rsidR="000F02FD" w:rsidRDefault="000F02FD" w:rsidP="00682E41">
      <w:pPr>
        <w:jc w:val="both"/>
        <w:rPr>
          <w:sz w:val="27"/>
          <w:szCs w:val="27"/>
        </w:rPr>
      </w:pPr>
    </w:p>
    <w:p w:rsidR="0042460A" w:rsidRPr="000F02FD" w:rsidRDefault="00FF45A9" w:rsidP="00682E41">
      <w:pPr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</w:t>
      </w:r>
      <w:r w:rsidR="00682E41" w:rsidRPr="000F02FD">
        <w:rPr>
          <w:sz w:val="27"/>
          <w:szCs w:val="27"/>
        </w:rPr>
        <w:t xml:space="preserve"> администрации </w:t>
      </w:r>
    </w:p>
    <w:p w:rsidR="00682E41" w:rsidRPr="000F02FD" w:rsidRDefault="00682E41" w:rsidP="00682E41">
      <w:pPr>
        <w:jc w:val="both"/>
        <w:rPr>
          <w:sz w:val="27"/>
          <w:szCs w:val="27"/>
        </w:rPr>
      </w:pPr>
      <w:r w:rsidRPr="000F02FD">
        <w:rPr>
          <w:sz w:val="27"/>
          <w:szCs w:val="27"/>
        </w:rPr>
        <w:t>Елизовс</w:t>
      </w:r>
      <w:r w:rsidR="004C4F83" w:rsidRPr="000F02FD">
        <w:rPr>
          <w:sz w:val="27"/>
          <w:szCs w:val="27"/>
        </w:rPr>
        <w:t>кого городского поселения</w:t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2460A" w:rsidRPr="000F02FD">
        <w:rPr>
          <w:sz w:val="27"/>
          <w:szCs w:val="27"/>
        </w:rPr>
        <w:t xml:space="preserve">    </w:t>
      </w:r>
      <w:r w:rsidR="00FF45A9">
        <w:rPr>
          <w:sz w:val="27"/>
          <w:szCs w:val="27"/>
        </w:rPr>
        <w:t xml:space="preserve">    В.А. Масло</w:t>
      </w:r>
      <w:r w:rsidR="0042460A" w:rsidRPr="000F02FD">
        <w:rPr>
          <w:sz w:val="27"/>
          <w:szCs w:val="27"/>
        </w:rPr>
        <w:t xml:space="preserve">    </w:t>
      </w: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FF45A9">
      <w:pPr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FF45A9" w:rsidRDefault="00FF45A9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FF45A9" w:rsidRDefault="00FF45A9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FF45A9" w:rsidRDefault="00FF45A9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FF45A9" w:rsidRDefault="00FF45A9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FF45A9" w:rsidRDefault="00FF45A9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682E41" w:rsidRPr="00582CDF" w:rsidRDefault="00682E41" w:rsidP="00682E41">
      <w:pPr>
        <w:ind w:left="5670"/>
        <w:jc w:val="both"/>
        <w:rPr>
          <w:rStyle w:val="a3"/>
          <w:b w:val="0"/>
          <w:bCs w:val="0"/>
          <w:sz w:val="22"/>
          <w:szCs w:val="22"/>
        </w:rPr>
      </w:pPr>
      <w:r w:rsidRPr="00582CDF">
        <w:rPr>
          <w:rStyle w:val="a3"/>
          <w:b w:val="0"/>
          <w:sz w:val="22"/>
          <w:szCs w:val="22"/>
        </w:rPr>
        <w:lastRenderedPageBreak/>
        <w:t>Приложение 1 к постановлению администрации Елизовск</w:t>
      </w:r>
      <w:r w:rsidR="00D430F2">
        <w:rPr>
          <w:rStyle w:val="a3"/>
          <w:b w:val="0"/>
          <w:sz w:val="22"/>
          <w:szCs w:val="22"/>
        </w:rPr>
        <w:t xml:space="preserve">ого городского поселения № </w:t>
      </w:r>
      <w:r w:rsidR="00B964FB">
        <w:rPr>
          <w:rStyle w:val="a3"/>
          <w:b w:val="0"/>
          <w:sz w:val="22"/>
          <w:szCs w:val="22"/>
        </w:rPr>
        <w:t xml:space="preserve">490-п  </w:t>
      </w:r>
      <w:r w:rsidR="00FF45A9">
        <w:rPr>
          <w:rStyle w:val="a3"/>
          <w:b w:val="0"/>
          <w:sz w:val="22"/>
          <w:szCs w:val="22"/>
        </w:rPr>
        <w:t>от</w:t>
      </w:r>
      <w:r w:rsidR="00B964FB">
        <w:rPr>
          <w:rStyle w:val="a3"/>
          <w:b w:val="0"/>
          <w:sz w:val="22"/>
          <w:szCs w:val="22"/>
        </w:rPr>
        <w:t xml:space="preserve"> 22.06.2016</w:t>
      </w:r>
    </w:p>
    <w:p w:rsidR="0042460A" w:rsidRDefault="0042460A" w:rsidP="0042460A">
      <w:pPr>
        <w:pStyle w:val="ConsPlusNormal"/>
        <w:ind w:firstLine="540"/>
        <w:jc w:val="center"/>
      </w:pPr>
    </w:p>
    <w:p w:rsidR="0042460A" w:rsidRDefault="0042460A" w:rsidP="0042460A">
      <w:pPr>
        <w:pStyle w:val="ConsPlusNormal"/>
        <w:ind w:firstLine="540"/>
        <w:jc w:val="center"/>
      </w:pPr>
    </w:p>
    <w:p w:rsidR="0042460A" w:rsidRDefault="0042460A" w:rsidP="0042460A">
      <w:pPr>
        <w:pStyle w:val="ConsPlusNormal"/>
        <w:ind w:firstLine="540"/>
        <w:jc w:val="center"/>
      </w:pPr>
      <w:r>
        <w:t>ПЕРЕЧЕНЬ</w:t>
      </w: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  <w:r w:rsidRPr="0042460A">
        <w:t xml:space="preserve">помещений для проведения агитационных публичных мероприятий на территории Елизовского городского поселения </w:t>
      </w:r>
      <w:r w:rsidRPr="00582CDF">
        <w:rPr>
          <w:sz w:val="27"/>
          <w:szCs w:val="27"/>
        </w:rPr>
        <w:t>в пе</w:t>
      </w:r>
      <w:r w:rsidR="00FC0AEC">
        <w:rPr>
          <w:sz w:val="27"/>
          <w:szCs w:val="27"/>
        </w:rPr>
        <w:t>риод проведения избирательной ка</w:t>
      </w:r>
      <w:r w:rsidRPr="00582CDF">
        <w:rPr>
          <w:sz w:val="27"/>
          <w:szCs w:val="27"/>
        </w:rPr>
        <w:t>мпании по выборам</w:t>
      </w:r>
      <w:r w:rsidR="00FF45A9" w:rsidRP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>депутатов Государственной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Думы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Федерального Собрания РФ,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>депутатов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Законодательного Собрания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Камчатского края,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депутатов Собрания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 xml:space="preserve">депутатов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Елизовского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>городского поселения 18 сентября 2016 года</w:t>
      </w:r>
      <w:r w:rsidRPr="00582CDF">
        <w:rPr>
          <w:sz w:val="27"/>
          <w:szCs w:val="27"/>
        </w:rPr>
        <w:t xml:space="preserve"> </w:t>
      </w: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FC0AEC" w:rsidP="0042460A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Помещения</w:t>
      </w:r>
      <w:r w:rsidR="0042460A">
        <w:rPr>
          <w:sz w:val="27"/>
          <w:szCs w:val="27"/>
        </w:rPr>
        <w:t xml:space="preserve"> УМП «</w:t>
      </w:r>
      <w:proofErr w:type="spellStart"/>
      <w:r w:rsidR="0042460A">
        <w:rPr>
          <w:sz w:val="27"/>
          <w:szCs w:val="27"/>
        </w:rPr>
        <w:t>Спецжилфонд</w:t>
      </w:r>
      <w:proofErr w:type="spellEnd"/>
      <w:r w:rsidR="0042460A">
        <w:rPr>
          <w:sz w:val="27"/>
          <w:szCs w:val="27"/>
        </w:rPr>
        <w:t>» (г</w:t>
      </w:r>
      <w:proofErr w:type="gramStart"/>
      <w:r w:rsidR="0042460A">
        <w:rPr>
          <w:sz w:val="27"/>
          <w:szCs w:val="27"/>
        </w:rPr>
        <w:t>.Е</w:t>
      </w:r>
      <w:proofErr w:type="gramEnd"/>
      <w:r w:rsidR="0042460A">
        <w:rPr>
          <w:sz w:val="27"/>
          <w:szCs w:val="27"/>
        </w:rPr>
        <w:t>лизово, ул.В.Кручины,26а)</w:t>
      </w:r>
    </w:p>
    <w:p w:rsidR="0042460A" w:rsidRDefault="0042460A" w:rsidP="0042460A">
      <w:pPr>
        <w:pStyle w:val="ConsPlusNormal"/>
        <w:ind w:left="900"/>
        <w:jc w:val="both"/>
        <w:rPr>
          <w:sz w:val="27"/>
          <w:szCs w:val="27"/>
        </w:rPr>
      </w:pPr>
    </w:p>
    <w:p w:rsidR="0042460A" w:rsidRDefault="00FC0AEC" w:rsidP="0042460A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Помещения в здании</w:t>
      </w:r>
      <w:r w:rsidR="0042460A">
        <w:rPr>
          <w:sz w:val="27"/>
          <w:szCs w:val="27"/>
        </w:rPr>
        <w:t xml:space="preserve"> ГДК «Пограничный» (г</w:t>
      </w:r>
      <w:proofErr w:type="gramStart"/>
      <w:r w:rsidR="0042460A">
        <w:rPr>
          <w:sz w:val="27"/>
          <w:szCs w:val="27"/>
        </w:rPr>
        <w:t>.Е</w:t>
      </w:r>
      <w:proofErr w:type="gramEnd"/>
      <w:r w:rsidR="0042460A">
        <w:rPr>
          <w:sz w:val="27"/>
          <w:szCs w:val="27"/>
        </w:rPr>
        <w:t>лизово, ул.Завойко,117)</w:t>
      </w: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both"/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6B23A9" w:rsidRDefault="006B23A9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6B23A9" w:rsidRDefault="006B23A9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Pr="00582CDF" w:rsidRDefault="0042460A" w:rsidP="0042460A">
      <w:pPr>
        <w:ind w:left="567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lastRenderedPageBreak/>
        <w:t>Приложение 2</w:t>
      </w:r>
      <w:r w:rsidRPr="00582CDF">
        <w:rPr>
          <w:rStyle w:val="a3"/>
          <w:b w:val="0"/>
          <w:sz w:val="22"/>
          <w:szCs w:val="22"/>
        </w:rPr>
        <w:t xml:space="preserve"> к постановлению администрации Елизовск</w:t>
      </w:r>
      <w:r w:rsidR="00D430F2">
        <w:rPr>
          <w:rStyle w:val="a3"/>
          <w:b w:val="0"/>
          <w:sz w:val="22"/>
          <w:szCs w:val="22"/>
        </w:rPr>
        <w:t xml:space="preserve">ого городского поселения № </w:t>
      </w:r>
      <w:r w:rsidR="00FF45A9">
        <w:rPr>
          <w:rStyle w:val="a3"/>
          <w:b w:val="0"/>
          <w:sz w:val="22"/>
          <w:szCs w:val="22"/>
        </w:rPr>
        <w:t xml:space="preserve"> </w:t>
      </w:r>
      <w:r w:rsidR="00B964FB">
        <w:rPr>
          <w:rStyle w:val="a3"/>
          <w:b w:val="0"/>
          <w:sz w:val="22"/>
          <w:szCs w:val="22"/>
        </w:rPr>
        <w:t xml:space="preserve">490-п  </w:t>
      </w:r>
      <w:r w:rsidR="00FF45A9">
        <w:rPr>
          <w:rStyle w:val="a3"/>
          <w:b w:val="0"/>
          <w:sz w:val="22"/>
          <w:szCs w:val="22"/>
        </w:rPr>
        <w:t>от</w:t>
      </w:r>
      <w:r w:rsidR="00B964FB">
        <w:rPr>
          <w:rStyle w:val="a3"/>
          <w:b w:val="0"/>
          <w:sz w:val="22"/>
          <w:szCs w:val="22"/>
        </w:rPr>
        <w:t xml:space="preserve"> 22.06.2016</w:t>
      </w: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center"/>
      </w:pPr>
      <w:r>
        <w:t>ПЕРЕЧЕНЬ</w:t>
      </w:r>
    </w:p>
    <w:p w:rsidR="00682E41" w:rsidRDefault="00682E41" w:rsidP="00682E41">
      <w:pPr>
        <w:pStyle w:val="ConsPlusNormal"/>
        <w:ind w:firstLine="540"/>
        <w:jc w:val="center"/>
        <w:rPr>
          <w:sz w:val="27"/>
          <w:szCs w:val="27"/>
        </w:rPr>
      </w:pPr>
      <w:r>
        <w:t xml:space="preserve">специальных мест </w:t>
      </w:r>
      <w:r w:rsidRPr="00582CDF">
        <w:rPr>
          <w:sz w:val="27"/>
          <w:szCs w:val="27"/>
        </w:rPr>
        <w:t>для размещения печатных агитационных материалов на территории избирательных участков, расположенных в Елизовском городском поселении в пе</w:t>
      </w:r>
      <w:r w:rsidR="00FC0AEC">
        <w:rPr>
          <w:sz w:val="27"/>
          <w:szCs w:val="27"/>
        </w:rPr>
        <w:t>риод проведения избирательной ка</w:t>
      </w:r>
      <w:r w:rsidRPr="00582CDF">
        <w:rPr>
          <w:sz w:val="27"/>
          <w:szCs w:val="27"/>
        </w:rPr>
        <w:t xml:space="preserve">мпании по выборам </w:t>
      </w:r>
      <w:r w:rsidR="00FF45A9" w:rsidRPr="00684426">
        <w:rPr>
          <w:sz w:val="27"/>
          <w:szCs w:val="27"/>
        </w:rPr>
        <w:t>депутатов Государственной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Думы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Федерального Собрания РФ,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>депутатов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 Законодательного Собрания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Камчатского края,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депутатов Собрания </w:t>
      </w:r>
      <w:r w:rsidR="00FF45A9">
        <w:rPr>
          <w:sz w:val="27"/>
          <w:szCs w:val="27"/>
        </w:rPr>
        <w:t xml:space="preserve">  </w:t>
      </w:r>
      <w:r w:rsidR="00FF45A9" w:rsidRPr="00684426">
        <w:rPr>
          <w:sz w:val="27"/>
          <w:szCs w:val="27"/>
        </w:rPr>
        <w:t xml:space="preserve">депутатов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 xml:space="preserve">Елизовского </w:t>
      </w:r>
      <w:r w:rsidR="00FF45A9">
        <w:rPr>
          <w:sz w:val="27"/>
          <w:szCs w:val="27"/>
        </w:rPr>
        <w:t xml:space="preserve"> </w:t>
      </w:r>
      <w:r w:rsidR="00FF45A9" w:rsidRPr="00684426">
        <w:rPr>
          <w:sz w:val="27"/>
          <w:szCs w:val="27"/>
        </w:rPr>
        <w:t>городского поселения 18 сентября 2016 года</w:t>
      </w: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«Центральный» (избирательные участки №№ 100,101,105)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доска объявлений на 1 этаже здания УМП «</w:t>
      </w:r>
      <w:proofErr w:type="spellStart"/>
      <w:r>
        <w:rPr>
          <w:sz w:val="27"/>
          <w:szCs w:val="27"/>
        </w:rPr>
        <w:t>Спецжилфонд</w:t>
      </w:r>
      <w:proofErr w:type="spellEnd"/>
      <w:r>
        <w:rPr>
          <w:sz w:val="27"/>
          <w:szCs w:val="27"/>
        </w:rPr>
        <w:t>», расположенного по адресу: 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ул.В.Кручины,26а</w:t>
      </w:r>
      <w:r w:rsidR="0042460A">
        <w:rPr>
          <w:sz w:val="27"/>
          <w:szCs w:val="27"/>
        </w:rPr>
        <w:t>, информационные щиты на автобусных остановках</w:t>
      </w:r>
      <w:r w:rsidR="005F73E7">
        <w:rPr>
          <w:sz w:val="27"/>
          <w:szCs w:val="27"/>
        </w:rPr>
        <w:t>, информационные щиты вдоль ограждения парка «Сказка»</w:t>
      </w:r>
      <w:r w:rsidR="000F02FD">
        <w:rPr>
          <w:sz w:val="27"/>
          <w:szCs w:val="27"/>
        </w:rPr>
        <w:t xml:space="preserve">, </w:t>
      </w:r>
      <w:r w:rsidR="00D430F2">
        <w:rPr>
          <w:sz w:val="27"/>
          <w:szCs w:val="27"/>
        </w:rPr>
        <w:t xml:space="preserve">информационный щит рядом со зданием Елизовского РДК; </w:t>
      </w:r>
      <w:r w:rsidR="000F02FD">
        <w:rPr>
          <w:sz w:val="27"/>
          <w:szCs w:val="27"/>
        </w:rPr>
        <w:t>рекламная тумба на автостанции</w:t>
      </w:r>
      <w:r w:rsidR="005F73E7"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«Северный» - (избирательный участок  № 102)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Центра «Луч»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пер.Тимирязевский,9)</w:t>
      </w:r>
      <w:r w:rsidR="0042460A">
        <w:rPr>
          <w:sz w:val="27"/>
          <w:szCs w:val="27"/>
        </w:rPr>
        <w:t>, 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«Северо-Западный» - (избирательные участки №№ 103,104)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Камчатского промышленного техникума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ул.40 лет Октября,9) и здания Средней общеобразовательной школы № 1 (г.Елизово, ул.В.Кручины,30)</w:t>
      </w:r>
      <w:r w:rsidR="0042460A">
        <w:rPr>
          <w:sz w:val="27"/>
          <w:szCs w:val="27"/>
        </w:rPr>
        <w:t>, 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«Половинка» - (избирательные участки №№ 106,107,108)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</w:t>
      </w:r>
      <w:r w:rsidR="009A1DC6">
        <w:rPr>
          <w:sz w:val="27"/>
          <w:szCs w:val="27"/>
        </w:rPr>
        <w:t>в здание Елизовского лесничества</w:t>
      </w:r>
      <w:r>
        <w:rPr>
          <w:sz w:val="27"/>
          <w:szCs w:val="27"/>
        </w:rPr>
        <w:t xml:space="preserve">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ул.Зеленая,5), в здание ДРСУ (г.Елизово, ул.Пограничная,27), в здание Камчатского промышленного техникума (г.Елизово, ул.Рабочей Смены,1);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«Аэропорт» - (избирательный участок  № 97)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информационные щиты на автобусных остановках;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«Военный городок» - (избирательные участки  № 95,96)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установленные управляющими компаниями, товариществами собственников жилья, в многоквартирных жилых домах, </w:t>
      </w:r>
      <w:r>
        <w:rPr>
          <w:sz w:val="27"/>
          <w:szCs w:val="27"/>
        </w:rPr>
        <w:lastRenderedPageBreak/>
        <w:t>расположенных на расстоянии не менее 50 метров от входа в здание</w:t>
      </w:r>
      <w:r w:rsidRPr="00006D7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Средней общеобразовательной школы № </w:t>
      </w:r>
      <w:r w:rsidR="009A1DC6">
        <w:rPr>
          <w:sz w:val="27"/>
          <w:szCs w:val="27"/>
        </w:rPr>
        <w:t>9 (г</w:t>
      </w:r>
      <w:proofErr w:type="gramStart"/>
      <w:r w:rsidR="009A1DC6">
        <w:rPr>
          <w:sz w:val="27"/>
          <w:szCs w:val="27"/>
        </w:rPr>
        <w:t>.Е</w:t>
      </w:r>
      <w:proofErr w:type="gramEnd"/>
      <w:r w:rsidR="009A1DC6">
        <w:rPr>
          <w:sz w:val="27"/>
          <w:szCs w:val="27"/>
        </w:rPr>
        <w:t>лизово, ул.Котельная,2)</w:t>
      </w:r>
      <w:r>
        <w:rPr>
          <w:sz w:val="27"/>
          <w:szCs w:val="27"/>
        </w:rPr>
        <w:t>; информационные щиты на автобусных остановках;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«Заречный» - (избирательный участок  № 98)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Начальной школы - Детского сада № 5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ул.Попова,24)</w:t>
      </w:r>
      <w:r w:rsidR="005F73E7">
        <w:rPr>
          <w:sz w:val="27"/>
          <w:szCs w:val="27"/>
        </w:rPr>
        <w:t>,</w:t>
      </w:r>
      <w:r w:rsidR="005F73E7" w:rsidRPr="005F73E7">
        <w:rPr>
          <w:sz w:val="27"/>
          <w:szCs w:val="27"/>
        </w:rPr>
        <w:t xml:space="preserve"> </w:t>
      </w:r>
      <w:r w:rsidR="005F73E7">
        <w:rPr>
          <w:sz w:val="27"/>
          <w:szCs w:val="27"/>
        </w:rPr>
        <w:t>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«Промышленный» - (избирательный участок  № 99)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металлические конструкции для размещения информационных материалов в районе кольца транспортной развязки на 30 км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«Хуторской» - (избирательный участок № 109)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</w:t>
      </w:r>
      <w:r w:rsidRPr="00A77E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расположенных на расстоянии не менее 50 метров от входа в здание </w:t>
      </w:r>
      <w:proofErr w:type="spellStart"/>
      <w:r>
        <w:rPr>
          <w:sz w:val="27"/>
          <w:szCs w:val="27"/>
        </w:rPr>
        <w:t>Елизовской</w:t>
      </w:r>
      <w:proofErr w:type="spellEnd"/>
      <w:r>
        <w:rPr>
          <w:sz w:val="27"/>
          <w:szCs w:val="27"/>
        </w:rPr>
        <w:t xml:space="preserve"> вечерней (сменной) школы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ул.Санаторная,6)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 w:rsidR="005F73E7"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«Пограничный» - (избирательный участок № 110)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</w:t>
      </w:r>
      <w:r w:rsidR="005F73E7">
        <w:rPr>
          <w:sz w:val="27"/>
          <w:szCs w:val="27"/>
        </w:rPr>
        <w:t>, в многоквартирных жилых домах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 w:rsidR="000F02FD">
        <w:rPr>
          <w:sz w:val="27"/>
          <w:szCs w:val="27"/>
        </w:rPr>
        <w:t>.</w:t>
      </w: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BE6760" w:rsidRDefault="008607C6"/>
    <w:sectPr w:rsidR="00BE6760" w:rsidSect="0042460A">
      <w:pgSz w:w="11906" w:h="16838"/>
      <w:pgMar w:top="851" w:right="624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A5B"/>
    <w:multiLevelType w:val="multilevel"/>
    <w:tmpl w:val="5D3C45A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C4D2FD9"/>
    <w:multiLevelType w:val="hybridMultilevel"/>
    <w:tmpl w:val="8312BDA4"/>
    <w:lvl w:ilvl="0" w:tplc="C7AE1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10266"/>
    <w:multiLevelType w:val="hybridMultilevel"/>
    <w:tmpl w:val="F8AC9202"/>
    <w:lvl w:ilvl="0" w:tplc="95845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E41"/>
    <w:rsid w:val="00036716"/>
    <w:rsid w:val="00082552"/>
    <w:rsid w:val="000F02FD"/>
    <w:rsid w:val="001122E9"/>
    <w:rsid w:val="00191920"/>
    <w:rsid w:val="0042460A"/>
    <w:rsid w:val="00496AA1"/>
    <w:rsid w:val="004B3C6A"/>
    <w:rsid w:val="004C4F83"/>
    <w:rsid w:val="005E68E4"/>
    <w:rsid w:val="005F73E7"/>
    <w:rsid w:val="006356E6"/>
    <w:rsid w:val="00682E41"/>
    <w:rsid w:val="00684426"/>
    <w:rsid w:val="0069546E"/>
    <w:rsid w:val="006B23A9"/>
    <w:rsid w:val="006B5936"/>
    <w:rsid w:val="00725E5D"/>
    <w:rsid w:val="007E1BE0"/>
    <w:rsid w:val="009A1DC6"/>
    <w:rsid w:val="00B964FB"/>
    <w:rsid w:val="00CE7D07"/>
    <w:rsid w:val="00D165AD"/>
    <w:rsid w:val="00D430F2"/>
    <w:rsid w:val="00D90061"/>
    <w:rsid w:val="00EF241D"/>
    <w:rsid w:val="00F463C1"/>
    <w:rsid w:val="00FC0AEC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E4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82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82E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2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2016-06-21T23:00:00Z</cp:lastPrinted>
  <dcterms:created xsi:type="dcterms:W3CDTF">2016-06-21T23:01:00Z</dcterms:created>
  <dcterms:modified xsi:type="dcterms:W3CDTF">2016-06-21T23:01:00Z</dcterms:modified>
</cp:coreProperties>
</file>