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9" w:rsidRDefault="00512E09" w:rsidP="00512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09" w:rsidRDefault="00512E09" w:rsidP="00512E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12E09" w:rsidRDefault="00512E09" w:rsidP="00512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12E09" w:rsidRDefault="00512E09" w:rsidP="00512E0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12E09" w:rsidRDefault="00512E09" w:rsidP="00512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09" w:rsidRDefault="00512E09" w:rsidP="00512E0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18. 07. 2013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489</w:t>
      </w:r>
      <w:r w:rsidRPr="00517BFB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512E09" w:rsidRDefault="00512E09" w:rsidP="0051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12E09" w:rsidTr="00A24C87">
        <w:tc>
          <w:tcPr>
            <w:tcW w:w="4927" w:type="dxa"/>
          </w:tcPr>
          <w:p w:rsidR="00512E09" w:rsidRDefault="00512E09" w:rsidP="00A2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утверждении  муниципальной  программы</w:t>
            </w:r>
            <w:r w:rsidR="00B9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«Стимулирование развития жилищного строительства в Елизовском городском поселении на 2013-2015 годы» </w:t>
            </w:r>
          </w:p>
          <w:p w:rsidR="00512E09" w:rsidRDefault="00512E09" w:rsidP="00A2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2E09" w:rsidRDefault="00512E09" w:rsidP="00A24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E09" w:rsidRDefault="00512E09" w:rsidP="00512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распоряжением администрации Елизовского городского поселения от 11.07.2013 № 154-р «О разработке  муниципальной  программы «Стимулирование развития жилищного строительства в Елизовском городском поселении на 2013-2015 годы»  </w:t>
      </w:r>
    </w:p>
    <w:p w:rsidR="00512E09" w:rsidRDefault="00512E09" w:rsidP="00512E09">
      <w:pPr>
        <w:rPr>
          <w:rFonts w:ascii="Times New Roman" w:hAnsi="Times New Roman" w:cs="Times New Roman"/>
          <w:b/>
          <w:sz w:val="28"/>
          <w:szCs w:val="28"/>
        </w:rPr>
      </w:pPr>
    </w:p>
    <w:p w:rsidR="00512E09" w:rsidRDefault="00512E09" w:rsidP="00512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2E09" w:rsidRDefault="00512E09" w:rsidP="0051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муниципальную  программу «Стимулирование развития жилищного строительства в Елизовском городском поселении на 2013-2015 годы» согласно приложению к настоящему постановлению.</w:t>
      </w:r>
    </w:p>
    <w:p w:rsidR="00512E09" w:rsidRDefault="00512E09" w:rsidP="0051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делами администрации Елизовского городского поселения (И.В. Чепурко) опубликовать настоящее постановление в средствах массовой информации и разместить на сайте администрации Елизовского городского поселения  в сети «Интернет».</w:t>
      </w:r>
    </w:p>
    <w:p w:rsidR="00512E09" w:rsidRDefault="00512E09" w:rsidP="0051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512E09" w:rsidRDefault="00512E09" w:rsidP="0051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tabs>
          <w:tab w:val="left" w:pos="1440"/>
        </w:tabs>
        <w:spacing w:after="0" w:line="240" w:lineRule="auto"/>
        <w:ind w:left="4956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E09" w:rsidRDefault="00512E09" w:rsidP="009E7926">
      <w:pPr>
        <w:tabs>
          <w:tab w:val="left" w:pos="1440"/>
        </w:tabs>
        <w:spacing w:after="0" w:line="240" w:lineRule="auto"/>
        <w:ind w:left="4956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E09" w:rsidRDefault="00512E09" w:rsidP="009E7926">
      <w:pPr>
        <w:tabs>
          <w:tab w:val="left" w:pos="1440"/>
        </w:tabs>
        <w:spacing w:after="0" w:line="240" w:lineRule="auto"/>
        <w:ind w:left="4956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7926" w:rsidRDefault="009E7926" w:rsidP="009E7926">
      <w:pPr>
        <w:tabs>
          <w:tab w:val="left" w:pos="1440"/>
        </w:tabs>
        <w:spacing w:after="0" w:line="240" w:lineRule="auto"/>
        <w:ind w:left="4956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7926" w:rsidRDefault="009E7926" w:rsidP="009E7926">
      <w:pPr>
        <w:tabs>
          <w:tab w:val="left" w:pos="1440"/>
        </w:tabs>
        <w:spacing w:after="0" w:line="240" w:lineRule="auto"/>
        <w:ind w:left="4956" w:right="-5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Елизовского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18.07.2013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489 -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E7926" w:rsidRDefault="009E7926" w:rsidP="009E7926">
      <w:pPr>
        <w:pStyle w:val="ConsPlusTitle"/>
        <w:widowControl/>
        <w:ind w:right="-57"/>
        <w:jc w:val="center"/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</w:t>
      </w: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1"/>
        <w:spacing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Стимулирование развития жилищного строительства в Елизовском городском поселении на 2013 - 2015 годы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Елизово</w:t>
      </w:r>
    </w:p>
    <w:p w:rsidR="009E7926" w:rsidRDefault="009E7926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p w:rsidR="00512E09" w:rsidRDefault="00512E09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512E09" w:rsidRDefault="00512E09" w:rsidP="009E7926">
      <w:pPr>
        <w:pStyle w:val="ConsPlusNonformat"/>
        <w:ind w:righ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438"/>
        <w:gridCol w:w="454"/>
        <w:gridCol w:w="992"/>
      </w:tblGrid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54" w:type="dxa"/>
          </w:tcPr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926" w:rsidRDefault="009E7926">
            <w:pPr>
              <w:pStyle w:val="ConsPlusNonformat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Паспорт муниципальной  программы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  <w:p w:rsidR="009E7926" w:rsidRDefault="009E7926">
            <w:pPr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«Стимулирование развития жилищного строительства в Елизовском городском поселении на 2013-2015 годы»</w:t>
            </w: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 и обоснование Программы</w:t>
            </w: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26" w:rsidTr="009E7926">
        <w:tc>
          <w:tcPr>
            <w:tcW w:w="1242" w:type="dxa"/>
            <w:hideMark/>
          </w:tcPr>
          <w:p w:rsidR="009E7926" w:rsidRDefault="009E7926">
            <w:pPr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38" w:type="dxa"/>
            <w:hideMark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  <w:tr w:rsidR="009E7926" w:rsidTr="009E7926">
        <w:trPr>
          <w:trHeight w:val="631"/>
        </w:trPr>
        <w:tc>
          <w:tcPr>
            <w:tcW w:w="124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программных мероприятий</w:t>
            </w:r>
          </w:p>
        </w:tc>
        <w:tc>
          <w:tcPr>
            <w:tcW w:w="454" w:type="dxa"/>
          </w:tcPr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ConsPlusNonformat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26" w:rsidTr="009E7926">
        <w:tc>
          <w:tcPr>
            <w:tcW w:w="1242" w:type="dxa"/>
            <w:hideMark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</w:tc>
        <w:tc>
          <w:tcPr>
            <w:tcW w:w="6438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 Мероприятия Программы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926" w:rsidTr="009E7926">
        <w:tc>
          <w:tcPr>
            <w:tcW w:w="1242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8" w:type="dxa"/>
            <w:hideMark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Планируемые индикаторы реализации Программы</w:t>
            </w:r>
          </w:p>
        </w:tc>
        <w:tc>
          <w:tcPr>
            <w:tcW w:w="454" w:type="dxa"/>
          </w:tcPr>
          <w:p w:rsidR="009E7926" w:rsidRDefault="009E7926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7926" w:rsidRDefault="009E7926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926" w:rsidRDefault="009E7926" w:rsidP="009E7926">
      <w:pPr>
        <w:pStyle w:val="ConsPlusTitle"/>
        <w:widowControl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E7926" w:rsidRDefault="009E7926" w:rsidP="009E7926">
      <w:pPr>
        <w:pStyle w:val="ConsPlusNormal"/>
        <w:ind w:right="-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E7926" w:rsidRDefault="009E7926" w:rsidP="009E7926">
      <w:pPr>
        <w:pStyle w:val="ConsPlusNormal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rmal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512E09" w:rsidRDefault="00512E09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</w:p>
    <w:p w:rsidR="009E7926" w:rsidRDefault="009E7926" w:rsidP="009E7926">
      <w:pPr>
        <w:pStyle w:val="1"/>
        <w:spacing w:before="0"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1. Паспорт муниципальной  программы "Стимулирование развития жилищного строительства в Елизовском городском поселении </w:t>
      </w:r>
    </w:p>
    <w:p w:rsidR="009E7926" w:rsidRDefault="009E7926" w:rsidP="009E7926">
      <w:pPr>
        <w:pStyle w:val="1"/>
        <w:spacing w:before="0"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2013 - 2015 годы"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284"/>
        <w:gridCol w:w="2978"/>
        <w:gridCol w:w="6098"/>
      </w:tblGrid>
      <w:tr w:rsidR="009E7926" w:rsidTr="009E7926">
        <w:tc>
          <w:tcPr>
            <w:tcW w:w="284" w:type="dxa"/>
            <w:hideMark/>
          </w:tcPr>
          <w:p w:rsidR="009E7926" w:rsidRDefault="009E7926"/>
        </w:tc>
        <w:tc>
          <w:tcPr>
            <w:tcW w:w="2977" w:type="dxa"/>
            <w:hideMark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hideMark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стимулирования развития жилищного строительства в Елизовском городском поселении на 2013 - 2015 годы</w:t>
            </w:r>
          </w:p>
        </w:tc>
      </w:tr>
      <w:tr w:rsidR="009E7926" w:rsidTr="009E7926"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разработки программы </w:t>
            </w:r>
          </w:p>
        </w:tc>
        <w:tc>
          <w:tcPr>
            <w:tcW w:w="6095" w:type="dxa"/>
          </w:tcPr>
          <w:p w:rsidR="009E7926" w:rsidRDefault="009E7926">
            <w:pPr>
              <w:pStyle w:val="a4"/>
              <w:spacing w:line="276" w:lineRule="auto"/>
              <w:ind w:left="3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 w:rsidP="00E7035D">
            <w:pPr>
              <w:pStyle w:val="a4"/>
              <w:numPr>
                <w:ilvl w:val="0"/>
                <w:numId w:val="1"/>
              </w:numPr>
              <w:spacing w:line="276" w:lineRule="auto"/>
              <w:ind w:left="714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краевая целевая программа «Стимулирование развития жилищного строительства в Камчатском крае на 2011 – 2015 годы», в редакции постановления Правительства Камчатского края от 14.06.2013 № 250-п «О внесении изменений в долгосрочную краевую целевую программу «Стимулирование развития жилищного строительства в Камчатском крае на 2011-2015годы», утвержденную постановлением Правительства Камчатского края от 16.04.2010 № 184-п».</w:t>
            </w:r>
          </w:p>
          <w:p w:rsidR="009E7926" w:rsidRDefault="009E7926" w:rsidP="00E7035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 Елизовского городского поселения, утвержденный Решением Собрания депутатов Елизовского городского поселения № 1033 от 16.11.2010 года.</w:t>
            </w:r>
          </w:p>
          <w:p w:rsidR="009E7926" w:rsidRDefault="009E7926" w:rsidP="00E7035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Елизовского городского поселения от 04.06.2008 № 151-п «Об утверждении градостроительной документации по планировке территории под комплексную застройку микрорайона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поселения».</w:t>
            </w:r>
          </w:p>
          <w:p w:rsidR="009E7926" w:rsidRDefault="009E7926" w:rsidP="00E7035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Елизовского городского поселения от 17.09.2008 № 275-п «Об утверждении градостроительной документации по планировке территории под комплексную застройку микрорайона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поселения».</w:t>
            </w:r>
          </w:p>
          <w:p w:rsidR="009E7926" w:rsidRDefault="009E7926" w:rsidP="00E7035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Елизовского городского поселения «Об утверждении  материалов градостроительной документации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 в границах ул. Звездна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Магистральная –ул. Подстанционная Елизовского городского поселения». </w:t>
            </w:r>
          </w:p>
          <w:p w:rsidR="009E7926" w:rsidRDefault="009E7926" w:rsidP="00E7035D">
            <w:pPr>
              <w:pStyle w:val="1"/>
              <w:numPr>
                <w:ilvl w:val="0"/>
                <w:numId w:val="1"/>
              </w:numPr>
              <w:spacing w:after="0" w:line="276" w:lineRule="auto"/>
              <w:ind w:right="-57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Распоряжение администрации Елизовского городского поселения от  10.07. 2013 года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154-р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разработке   муниципальной  программы «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Стимулирование развития жилищного строительства в Елизовском городском поселении на 2013 - 2015 годы".</w:t>
            </w:r>
          </w:p>
        </w:tc>
      </w:tr>
      <w:tr w:rsidR="009E7926" w:rsidTr="009E7926"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095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9E7926" w:rsidTr="009E7926">
        <w:trPr>
          <w:trHeight w:val="855"/>
        </w:trPr>
        <w:tc>
          <w:tcPr>
            <w:tcW w:w="284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9E7926" w:rsidTr="009E7926">
        <w:trPr>
          <w:trHeight w:val="916"/>
        </w:trPr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9E7926" w:rsidTr="009E7926">
        <w:trPr>
          <w:trHeight w:val="841"/>
        </w:trPr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развитие массового жилищного строительства и формирование рынка доступного жилья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отвечающего стандартам ценовой доступности,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комфортных условий проживания населения на территории Елизовского городского поселения;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повышение доступности приобретения жилья населением, проживающим на территории Елизовского городского поселения.</w:t>
            </w:r>
          </w:p>
        </w:tc>
      </w:tr>
      <w:tr w:rsidR="009E7926" w:rsidTr="009E7926"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развития массового жилищного строительства, в том числе малоэтажного;</w:t>
            </w:r>
          </w:p>
          <w:p w:rsidR="009E7926" w:rsidRDefault="009E792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развитие застроенных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Елизовского городского поселения;</w:t>
            </w:r>
          </w:p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повышение инвестиционной привлекательности Елизовского городского поселения</w:t>
            </w:r>
          </w:p>
        </w:tc>
      </w:tr>
      <w:tr w:rsidR="009E7926" w:rsidTr="009E7926"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</w:t>
            </w:r>
          </w:p>
        </w:tc>
        <w:tc>
          <w:tcPr>
            <w:tcW w:w="6095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2013 - 2015 годы</w:t>
            </w:r>
          </w:p>
          <w:p w:rsidR="009E7926" w:rsidRDefault="009E7926">
            <w:pPr>
              <w:pStyle w:val="a4"/>
              <w:tabs>
                <w:tab w:val="left" w:pos="5776"/>
              </w:tabs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/>
          <w:p w:rsidR="009E7926" w:rsidRDefault="009E7926">
            <w:pPr>
              <w:pStyle w:val="a4"/>
              <w:tabs>
                <w:tab w:val="left" w:pos="5776"/>
              </w:tabs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tabs>
                <w:tab w:val="left" w:pos="5776"/>
              </w:tabs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проектной документации и проведение изыскательских работ для строительства объектов инженерной инфраструктуры микрорайонов жилой застройки Елизовского городского поселения.</w:t>
            </w:r>
          </w:p>
          <w:p w:rsidR="009E7926" w:rsidRDefault="009E7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Строительство объектов инженерно- технического обеспечения территорий жилой застройки.</w:t>
            </w:r>
          </w:p>
        </w:tc>
      </w:tr>
      <w:tr w:rsidR="009E7926" w:rsidTr="009E7926">
        <w:tc>
          <w:tcPr>
            <w:tcW w:w="284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6095" w:type="dxa"/>
            <w:hideMark/>
          </w:tcPr>
          <w:p w:rsidR="009E7926" w:rsidRDefault="009E7926">
            <w:pPr>
              <w:spacing w:after="0"/>
            </w:pPr>
          </w:p>
        </w:tc>
      </w:tr>
      <w:tr w:rsidR="009E7926" w:rsidTr="009E7926"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  <w:hideMark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9E7926" w:rsidRDefault="009E7926">
            <w:pPr>
              <w:pStyle w:val="a4"/>
              <w:spacing w:line="276" w:lineRule="auto"/>
              <w:ind w:right="-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ценах соответствующих лет)</w:t>
            </w:r>
          </w:p>
        </w:tc>
        <w:tc>
          <w:tcPr>
            <w:tcW w:w="6095" w:type="dxa"/>
            <w:hideMark/>
          </w:tcPr>
          <w:p w:rsidR="009E7926" w:rsidRDefault="009E7926">
            <w:pPr>
              <w:pStyle w:val="a5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2013 - 2015 годах за счет всех источников финансирования составит  447868,6 тыс. рублей, в том числе за счет:</w:t>
            </w:r>
          </w:p>
          <w:p w:rsidR="009E7926" w:rsidRDefault="009E7926">
            <w:pPr>
              <w:pStyle w:val="a5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 бюджета (по согласованию) - 443390,0  тыс. рублей;</w:t>
            </w:r>
          </w:p>
          <w:p w:rsidR="009E7926" w:rsidRDefault="009E7926">
            <w:pPr>
              <w:pStyle w:val="a5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  - 4478,68 тыс. рублей;</w:t>
            </w:r>
          </w:p>
        </w:tc>
      </w:tr>
      <w:tr w:rsidR="009E7926" w:rsidTr="009E7926">
        <w:trPr>
          <w:trHeight w:val="1842"/>
        </w:trPr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</w:tcPr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6095" w:type="dxa"/>
          </w:tcPr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реализации Программы предполагается достижение следующих показателей: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годового объема ввода жилья в 2015 году – 43,34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кв. метров общей площади жилья;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обеспеченности населения Елизовского городского поселения жильем до 24,2 кв. метра на человека;</w:t>
            </w:r>
          </w:p>
          <w:p w:rsidR="009E7926" w:rsidRDefault="009E7926">
            <w:pPr>
              <w:pStyle w:val="a4"/>
              <w:spacing w:line="276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уровня предложения жилых помещений на конкурентном рынке жилищного строительства за счет комплексного освоения территорий, отведенных для жилищного строительства;</w:t>
            </w:r>
          </w:p>
        </w:tc>
      </w:tr>
      <w:tr w:rsidR="009E7926" w:rsidTr="009E7926">
        <w:trPr>
          <w:trHeight w:val="810"/>
        </w:trPr>
        <w:tc>
          <w:tcPr>
            <w:tcW w:w="284" w:type="dxa"/>
            <w:hideMark/>
          </w:tcPr>
          <w:p w:rsidR="009E7926" w:rsidRDefault="009E7926">
            <w:pPr>
              <w:spacing w:after="0"/>
            </w:pPr>
          </w:p>
        </w:tc>
        <w:tc>
          <w:tcPr>
            <w:tcW w:w="2977" w:type="dxa"/>
            <w:hideMark/>
          </w:tcPr>
          <w:p w:rsidR="009E7926" w:rsidRDefault="009E792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</w:p>
          <w:p w:rsidR="009E7926" w:rsidRDefault="009E792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95" w:type="dxa"/>
            <w:hideMark/>
          </w:tcPr>
          <w:p w:rsidR="009E7926" w:rsidRDefault="009E792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Управлением архитектуры и градостроительства администрации Елизовского городского поселения</w:t>
            </w:r>
          </w:p>
        </w:tc>
      </w:tr>
    </w:tbl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2.Общие положения и обоснование Программы</w:t>
      </w: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2.1.Технико-экономическое обоснование Программы</w:t>
      </w:r>
    </w:p>
    <w:p w:rsidR="009E7926" w:rsidRDefault="009E7926" w:rsidP="009E7926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проектирования и строительства на Камчатке являются сложные природно-климатические условия: высокая сейсмичность - свыше 9 баллов, циклоническая деятельность с большими снеговыми и ветровыми нагрузками, высокой влажностью и напорными дождями.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 наличия низкой покупательской способности населения на рынке жилья, существует целый комплекс проблем, который препятствует инвестиционной активности в строительстве, причем речь идет как о невозможности реализации жилищных проектов крупными застройщиками, так и о сдерживании инвестиционной активности самих граждан - в части индивидуального жилищного строительства и объединения в жилищные строительные и накопительные кооперативы.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причины сложившейся ситуации заключаются в  нехватке земельных участков под жилищное строительство обеспеченных инженерными коммуникациями.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проблем, оказывающих негативное воздействие на развитие жилищного строительства, является наличие административных барьеров при получении исходно-разрешительной документации на строительство, при получении технических условий на подключение объектов к инженерным коммуникациям.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технических условий осуществляется сетевыми компаниями с завышенными требованиями (когда предоставляются земельные участки не обеспеченные инженерной инфраструктурой). Иногда технические условия являются просто не подъемными для инвесторов, стоимость подключения к инженерным сетям делает строительство объекта недвижимости на уже приобретенном земельном участке экономически бессмысленным.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 подошло к той стадии, когда его ресурс свободных и обеспеченных инженерной инфраструктурой площадок уже исчерпан.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освоение свободных от застройки  площадок порождает, прежде всего, инфраструктурные проблемы - необходимо с чистого листа решать вопросы подведения к районам застройки магистральных инженерных сетей и автомобильных дорог.  Если же решение этих вопросов перекладывать на самих застройщиков, то существенно возрастает себестоимость строящегося объекта и проект становится убыточным уже в начальной стадии его реализации.</w:t>
      </w:r>
    </w:p>
    <w:p w:rsidR="009E7926" w:rsidRDefault="009E7926" w:rsidP="009E7926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инженерной инфраструктуры будет  осуществлено на основе долгосрочных прогнозов развития территории Елизовского городского поселения, которые разработаны и отражены  в документах территориального планирования - Генеральный план и материалах планировок территории Елизовского городского поселения.  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мероприятий, предусмотренных Программой, позволит предложить инвесторам возможность строить, приобретать деловую и жилую недвижимость нужного качества с должным инфраструктурным обеспечением.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Цели и задачи Программы, сроки и этапы ее реализации.</w:t>
      </w:r>
    </w:p>
    <w:p w:rsidR="009E7926" w:rsidRDefault="009E7926" w:rsidP="009E7926">
      <w:pPr>
        <w:pStyle w:val="ConsPlusTitle"/>
        <w:widowControl/>
        <w:ind w:right="-57" w:firstLine="709"/>
        <w:jc w:val="both"/>
        <w:rPr>
          <w:b w:val="0"/>
          <w:sz w:val="28"/>
          <w:szCs w:val="28"/>
        </w:rPr>
      </w:pPr>
    </w:p>
    <w:p w:rsidR="009E7926" w:rsidRDefault="009E7926" w:rsidP="009E7926">
      <w:pPr>
        <w:pStyle w:val="a4"/>
        <w:ind w:righ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рамках реализации долгосрочной краевой целевой программы «Стимулирование развития жилищного строительства в Камчатском крае на 2011-2015годы»,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16.04.2010 № 184-п.</w:t>
      </w:r>
    </w:p>
    <w:p w:rsidR="009E7926" w:rsidRDefault="009E7926" w:rsidP="009E7926">
      <w:pPr>
        <w:pStyle w:val="ConsPlusTitle"/>
        <w:widowControl/>
        <w:ind w:right="-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Основной целью Программы является устойчивое развитие территорий Елизовского городского поселения путем осуществления целенаправленной градостроительной политики, формирования рынка жилья, отвечающего требованиям </w:t>
      </w:r>
      <w:proofErr w:type="spellStart"/>
      <w:r>
        <w:rPr>
          <w:b w:val="0"/>
          <w:sz w:val="28"/>
          <w:szCs w:val="28"/>
        </w:rPr>
        <w:t>энергоэффективности</w:t>
      </w:r>
      <w:proofErr w:type="spellEnd"/>
      <w:r>
        <w:rPr>
          <w:b w:val="0"/>
          <w:sz w:val="28"/>
          <w:szCs w:val="28"/>
        </w:rPr>
        <w:t xml:space="preserve">, повышение доступности приобретения жилья.  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решения поставленных целей в рамках Программы предлагается разработка проектной документации на строительство, строительство объектов инженерной инфраструктуры (инженерных коммуникаций) на территориях Елизовского городского поселения, утвержденных для жилищного строительства. </w:t>
      </w:r>
    </w:p>
    <w:p w:rsidR="009E7926" w:rsidRDefault="009E7926" w:rsidP="009E7926">
      <w:pPr>
        <w:pStyle w:val="ConsPlusTitle"/>
        <w:widowControl/>
        <w:ind w:right="-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реализации Программы 2013 – 2015 годы.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Мероприятия по реализации Программы и ее ресурсное обеспечение.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предусмотрены мероприятия, позволяющие обеспечить инженерной инфраструктурой следующие перспективные для жилищного строительства  территории Елизовского городского поселения:</w:t>
      </w:r>
    </w:p>
    <w:bookmarkEnd w:id="0"/>
    <w:p w:rsidR="009E7926" w:rsidRDefault="009E7926" w:rsidP="009E79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инженерной инфраструктурой микрорайона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«Солнечный». Проектом планировки данной территории утверждено строительство объектов жилищного и социального назначения:  детский сад на 140мест; индивидуальные и блокированные малоэтажные жилые дома, а также многоэтажные дома с общей площадью жилых помещений 20100кв.м.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нженерной инфраструктурой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микрорайона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Геофизический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Проектом планировки предусмотрено   строительство 10 многоквартирных домов общей  жилой площадью 15000кв.м.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нженерной инфраструктурой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микрорайона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Промышленный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Проектом планировки территории предусмотрено    строительство 6 многоквартирных домов общей жилой площадью 9000кв.м.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нженерной инфраструктурой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микрорайона Хуторской. Проектом планировки предусмотрено   строительство 5-ти многоквартирных домов общей жилой площадью 4500кв.м.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Обеспечение и</w:t>
      </w:r>
      <w:r>
        <w:rPr>
          <w:rFonts w:ascii="Times New Roman" w:hAnsi="Times New Roman" w:cs="Times New Roman"/>
          <w:sz w:val="28"/>
          <w:szCs w:val="28"/>
        </w:rPr>
        <w:t>нженерной инфраструктурой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микрорайона Аэропорт (р-н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Звездная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). Проектом планировки территории утверждено  строительство 4 многоквартирных домов общей жилой площадью 4500кв.м.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6) Обеспечение и</w:t>
      </w:r>
      <w:r>
        <w:rPr>
          <w:rFonts w:ascii="Times New Roman" w:hAnsi="Times New Roman" w:cs="Times New Roman"/>
          <w:sz w:val="28"/>
          <w:szCs w:val="28"/>
        </w:rPr>
        <w:t>нженерной инфраструктурой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микрорайона Северо-Западный,  строительство трансформаторной подстанции ПС 35/10кв для электрообеспечения объектов жилищного строительства (поз.13,14,15).</w:t>
      </w:r>
    </w:p>
    <w:p w:rsidR="009E7926" w:rsidRDefault="009E7926" w:rsidP="009E7926">
      <w:pPr>
        <w:autoSpaceDE w:val="0"/>
        <w:autoSpaceDN w:val="0"/>
        <w:adjustRightInd w:val="0"/>
        <w:spacing w:after="0" w:line="240" w:lineRule="auto"/>
        <w:ind w:right="-57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26" w:rsidRDefault="009E7926" w:rsidP="009E7926">
      <w:pPr>
        <w:pStyle w:val="ConsPlusTitle"/>
        <w:widowControl/>
        <w:ind w:right="-57" w:firstLine="708"/>
        <w:jc w:val="center"/>
        <w:rPr>
          <w:b w:val="0"/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 w:firstLine="708"/>
        <w:jc w:val="center"/>
        <w:rPr>
          <w:b w:val="0"/>
          <w:sz w:val="28"/>
          <w:szCs w:val="28"/>
        </w:rPr>
      </w:pPr>
    </w:p>
    <w:p w:rsidR="009E7926" w:rsidRDefault="009E7926" w:rsidP="009E7926">
      <w:pPr>
        <w:pStyle w:val="ConsPlusTitle"/>
        <w:widowControl/>
        <w:ind w:right="-57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Прогноз ожидаемых социально-экономических результатов реализации Программы</w:t>
      </w:r>
    </w:p>
    <w:p w:rsidR="009E7926" w:rsidRDefault="009E7926" w:rsidP="009E7926">
      <w:pPr>
        <w:pStyle w:val="ConsPlusTitle"/>
        <w:widowControl/>
        <w:ind w:right="-57" w:firstLine="708"/>
        <w:jc w:val="center"/>
        <w:rPr>
          <w:b w:val="0"/>
          <w:sz w:val="28"/>
          <w:szCs w:val="28"/>
        </w:rPr>
      </w:pP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выполнен комплекс проектно- изыскательских, научно- исследовательских мероприятий, направленных на разработку проектно- сметной документации,  строительство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теплоснабжения и водоотведения, обеспечивающих устойчивое развитие территорий Елизовского городского поселения  с учетом интересов горожан, предприятий и предпринимателей, в том числе: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освоение утвержденных под жилищное строительство территорий, как свободных так застроенных;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эффективности использования земельных ресурсов;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упрощение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строительного процесса при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проектной и разрешительной документации;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повышение инвестиционной привлекательности  Елизовского городского поселения;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создание благоприятных условий  проживания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Елизово;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увеличение рынка жилья путем  осуществления многоэтажной и малоэтажной жилой застройки общей жилой площадью 50 000кв.м.,   строительство объектов социальной структуры;</w:t>
      </w:r>
    </w:p>
    <w:p w:rsidR="009E7926" w:rsidRDefault="009E7926" w:rsidP="009E7926">
      <w:pPr>
        <w:pStyle w:val="a4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достижение обеспеченности населения Елизовского городского поселения   жильем, соответствующим, а в ряде случаев и превышающим нормативные значения - до 24,2 кв. метра на человека;</w:t>
      </w:r>
    </w:p>
    <w:p w:rsidR="009E7926" w:rsidRDefault="009E7926" w:rsidP="009E7926">
      <w:pPr>
        <w:pStyle w:val="a4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увеличение уровня предложения жилых помещений на конкурентном рынке жилищного строительства за счет комплексного освоения территорий, отведенных для жилищного строительства;</w:t>
      </w:r>
    </w:p>
    <w:p w:rsidR="009E7926" w:rsidRDefault="009E7926" w:rsidP="009E7926">
      <w:pPr>
        <w:pStyle w:val="a4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увеличение доли годового ввода малоэтажного жилья до 40%;</w:t>
      </w:r>
    </w:p>
    <w:p w:rsidR="009E7926" w:rsidRDefault="009E7926" w:rsidP="009E7926">
      <w:pPr>
        <w:pStyle w:val="a4"/>
        <w:ind w:right="-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 в 2015 году до 30%.</w:t>
      </w:r>
    </w:p>
    <w:p w:rsidR="009E7926" w:rsidRDefault="009E7926" w:rsidP="009E7926">
      <w:pPr>
        <w:pStyle w:val="ConsPlusNonformat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Система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программных мероприятий</w:t>
      </w: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Программы осуществляется Управлением архитектуры и градостроительства  администрации Елизовского городского поселения.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ходом её реализации осуществляется путем: </w:t>
      </w: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своевременного и целевого использования  бюджетных средств;</w:t>
      </w: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ежегодного уточнения затрат по программным мероприятиям;</w:t>
      </w: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обеспечения качества проводимых мероприятий и выполнения сроков реализации;</w:t>
      </w:r>
    </w:p>
    <w:p w:rsidR="009E7926" w:rsidRDefault="009E7926" w:rsidP="009E7926">
      <w:pPr>
        <w:shd w:val="clear" w:color="auto" w:fill="FFFFFF"/>
        <w:tabs>
          <w:tab w:val="left" w:pos="81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обеспечения подготовки и предоставления отчетов о выполнении Программы.</w:t>
      </w:r>
    </w:p>
    <w:p w:rsidR="009E7926" w:rsidRDefault="009E7926" w:rsidP="009E7926">
      <w:pPr>
        <w:pStyle w:val="ConsPlusTitle"/>
        <w:widowControl/>
        <w:ind w:right="-5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Исполнитель Программы реализует ее с привлечением других участников, отвечает за методическое обеспечение и разработку проектов нормативных документов, необходимых для реализации Программы. </w:t>
      </w:r>
    </w:p>
    <w:p w:rsidR="009E7926" w:rsidRDefault="009E7926" w:rsidP="009E7926">
      <w:pPr>
        <w:pStyle w:val="ConsPlusTitle"/>
        <w:widowControl/>
        <w:ind w:right="-57" w:firstLine="708"/>
        <w:rPr>
          <w:b w:val="0"/>
          <w:sz w:val="28"/>
          <w:szCs w:val="28"/>
        </w:rPr>
      </w:pPr>
    </w:p>
    <w:p w:rsidR="009E7926" w:rsidRDefault="009E7926" w:rsidP="009E7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0" w:type="dxa"/>
        <w:tblInd w:w="93" w:type="dxa"/>
        <w:tblLook w:val="04A0"/>
      </w:tblPr>
      <w:tblGrid>
        <w:gridCol w:w="560"/>
        <w:gridCol w:w="5220"/>
        <w:gridCol w:w="1480"/>
        <w:gridCol w:w="1440"/>
        <w:gridCol w:w="1580"/>
        <w:gridCol w:w="1660"/>
        <w:gridCol w:w="2460"/>
      </w:tblGrid>
      <w:tr w:rsidR="00E11FAC" w:rsidRPr="0049365F" w:rsidTr="00E7035D">
        <w:trPr>
          <w:trHeight w:val="4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E09" w:rsidRDefault="00512E09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E09" w:rsidRDefault="00512E09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E09" w:rsidRDefault="00512E09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E09" w:rsidRDefault="00512E09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2E09" w:rsidRPr="0049365F" w:rsidRDefault="00512E09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Приложение № 1                                                                                       к муниципальной программе "Стимулирование развития жилищного строительства в Елизовском городском поселении на 2013-2015 годы"</w:t>
            </w:r>
          </w:p>
        </w:tc>
      </w:tr>
      <w:tr w:rsidR="00E11FAC" w:rsidRPr="0049365F" w:rsidTr="00E7035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4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7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реализации муниципальной программы</w:t>
            </w:r>
          </w:p>
        </w:tc>
      </w:tr>
      <w:tr w:rsidR="00E11FAC" w:rsidRPr="0049365F" w:rsidTr="00E7035D">
        <w:trPr>
          <w:trHeight w:val="37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"Стимулирование развития жилищного строительства в Елизовском городском поселении на 2013-2015 годы"</w:t>
            </w:r>
          </w:p>
        </w:tc>
      </w:tr>
      <w:tr w:rsidR="00E11FAC" w:rsidRPr="0049365F" w:rsidTr="00E7035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11FAC" w:rsidRPr="0049365F" w:rsidTr="00E7035D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мероприятий, их характеристика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Предельные объемы финансирования (</w:t>
            </w:r>
            <w:proofErr w:type="spellStart"/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       (в ценах соответствующих лет, тыс. рублей)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 мероприятий</w:t>
            </w:r>
          </w:p>
        </w:tc>
      </w:tr>
      <w:tr w:rsidR="00E11FAC" w:rsidRPr="0049365F" w:rsidTr="00E7035D">
        <w:trPr>
          <w:trHeight w:val="6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источникам </w:t>
            </w:r>
            <w:proofErr w:type="spellStart"/>
            <w:r w:rsidRPr="0049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финансированмия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FAC" w:rsidRPr="0049365F" w:rsidTr="00E7035D">
        <w:trPr>
          <w:trHeight w:val="5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FAC" w:rsidRPr="0049365F" w:rsidTr="00E7035D">
        <w:trPr>
          <w:trHeight w:val="39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Программе,                                                                                      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447 868,68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443 390,00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4 478,68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Управление архитектуры и градостроительства администрации Елизовского городского поселения</w:t>
            </w:r>
          </w:p>
        </w:tc>
      </w:tr>
      <w:tr w:rsidR="00E11FAC" w:rsidRPr="0049365F" w:rsidTr="00E7035D">
        <w:trPr>
          <w:trHeight w:val="3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142 111,11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2 111,11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235 757,57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233 390,00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2 367,57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1FAC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1FAC" w:rsidRPr="0012361D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361D">
              <w:rPr>
                <w:rFonts w:ascii="Times New Roman" w:eastAsia="Times New Roman" w:hAnsi="Times New Roman" w:cs="Times New Roman"/>
              </w:rPr>
              <w:lastRenderedPageBreak/>
              <w:t>Строительство ПС 325/10 кВт "</w:t>
            </w:r>
            <w:proofErr w:type="spellStart"/>
            <w:r w:rsidRPr="0012361D">
              <w:rPr>
                <w:rFonts w:ascii="Times New Roman" w:eastAsia="Times New Roman" w:hAnsi="Times New Roman" w:cs="Times New Roman"/>
              </w:rPr>
              <w:t>Юсас</w:t>
            </w:r>
            <w:proofErr w:type="spellEnd"/>
            <w:r w:rsidRPr="0012361D">
              <w:rPr>
                <w:rFonts w:ascii="Times New Roman" w:eastAsia="Times New Roman" w:hAnsi="Times New Roman" w:cs="Times New Roman"/>
              </w:rPr>
              <w:t xml:space="preserve">" для поз.13,14,15  микрорайона Северо-Западный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141 919,19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1 419,19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41 111,11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1 111,11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30 808,08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30 500,00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308,08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1FAC" w:rsidRPr="0012361D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361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12361D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361D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инженерной инфраструктурой  микрорайонов Елизовского городского поселения (в том числе проектные работы)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305 949,49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3 059,49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101 000,00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204 949,49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202 890,00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2 059,49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2.1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с кадастровым номером 41:05:0101002:2339 для строительства  микрорайона "Солнечный"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110 197,71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109 106,61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1 091,10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Управление архитектуры и градостроительства администрации Елизовского городского поселения</w:t>
            </w:r>
          </w:p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30 300,00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79 897,71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79 106,61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791,10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жилой застройки по ул. </w:t>
            </w:r>
            <w:proofErr w:type="gramStart"/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Звездная</w:t>
            </w:r>
            <w:proofErr w:type="gramEnd"/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в границах микрорайона "Аэропорт"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21 210,00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11 110,00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жилой застройки  в границах микрорайона "Геофизический"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38 216,79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37 838,39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378,40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25 250,00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12 966,79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12 838,39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128,40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жилой застройки по ул. </w:t>
            </w:r>
            <w:proofErr w:type="gramStart"/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Магистральная</w:t>
            </w:r>
            <w:proofErr w:type="gramEnd"/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 в границах микрорайона "Промышленный"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54 618,80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54 078,00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540,80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14 140,00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40 478,80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40 078,00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400,80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емельны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49365F">
              <w:rPr>
                <w:rFonts w:ascii="Times New Roman" w:eastAsia="Times New Roman" w:hAnsi="Times New Roman" w:cs="Times New Roman"/>
                <w:color w:val="000000"/>
              </w:rPr>
              <w:t xml:space="preserve"> жилой застройки по ул. Свердлова  в границах микрорайона "Хуторской"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81 675,70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80 867,00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808,70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1FAC" w:rsidRPr="0049365F" w:rsidTr="00E7035D">
        <w:trPr>
          <w:trHeight w:val="3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61 475,70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60 867,00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365F">
              <w:rPr>
                <w:rFonts w:ascii="Times New Roman" w:eastAsia="Times New Roman" w:hAnsi="Times New Roman" w:cs="Times New Roman"/>
                <w:color w:val="000000"/>
              </w:rPr>
              <w:t>608,70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AC" w:rsidRPr="0049365F" w:rsidRDefault="00E11FAC" w:rsidP="00E70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11FAC" w:rsidRDefault="00E11FAC" w:rsidP="00E11FAC"/>
    <w:p w:rsidR="00E11FAC" w:rsidRDefault="00E11FAC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E09" w:rsidRDefault="00512E09" w:rsidP="005222B4">
      <w:pPr>
        <w:tabs>
          <w:tab w:val="left" w:pos="1440"/>
        </w:tabs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512E09" w:rsidRDefault="00512E09" w:rsidP="005222B4">
      <w:pPr>
        <w:tabs>
          <w:tab w:val="left" w:pos="1440"/>
        </w:tabs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5222B4" w:rsidRPr="001D16CB" w:rsidRDefault="005222B4" w:rsidP="00B90796">
      <w:pPr>
        <w:tabs>
          <w:tab w:val="left" w:pos="1440"/>
        </w:tabs>
        <w:spacing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1D16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22B4" w:rsidRPr="001D16CB" w:rsidRDefault="005222B4" w:rsidP="00B90796">
      <w:pPr>
        <w:tabs>
          <w:tab w:val="left" w:pos="1440"/>
        </w:tabs>
        <w:spacing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1D16CB">
        <w:rPr>
          <w:rFonts w:ascii="Times New Roman" w:hAnsi="Times New Roman" w:cs="Times New Roman"/>
          <w:sz w:val="24"/>
          <w:szCs w:val="24"/>
        </w:rPr>
        <w:t>к МЦП</w:t>
      </w:r>
      <w:r w:rsidRPr="001D16C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Стимулирование развития жилищного строительства в</w:t>
      </w:r>
      <w:r w:rsidRPr="001D16CB">
        <w:rPr>
          <w:rFonts w:ascii="Times New Roman" w:hAnsi="Times New Roman" w:cs="Times New Roman"/>
          <w:color w:val="000000"/>
          <w:sz w:val="24"/>
          <w:szCs w:val="24"/>
        </w:rPr>
        <w:t xml:space="preserve"> Елизовско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D16C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D16C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16CB">
        <w:rPr>
          <w:rFonts w:ascii="Times New Roman" w:hAnsi="Times New Roman" w:cs="Times New Roman"/>
          <w:color w:val="000000"/>
          <w:sz w:val="24"/>
          <w:szCs w:val="24"/>
        </w:rPr>
        <w:t xml:space="preserve"> на 2013-201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D16CB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5222B4" w:rsidRPr="001D16CB" w:rsidRDefault="005222B4" w:rsidP="00522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B4" w:rsidRPr="001D16CB" w:rsidRDefault="005222B4" w:rsidP="00522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CB">
        <w:rPr>
          <w:rFonts w:ascii="Times New Roman" w:hAnsi="Times New Roman" w:cs="Times New Roman"/>
          <w:sz w:val="28"/>
          <w:szCs w:val="28"/>
        </w:rPr>
        <w:t xml:space="preserve">Планируемые индикаторы реализации </w:t>
      </w:r>
    </w:p>
    <w:p w:rsidR="005222B4" w:rsidRPr="00A43B1D" w:rsidRDefault="005222B4" w:rsidP="00522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B1D">
        <w:rPr>
          <w:rFonts w:ascii="Times New Roman" w:hAnsi="Times New Roman" w:cs="Times New Roman"/>
          <w:sz w:val="28"/>
          <w:szCs w:val="28"/>
        </w:rPr>
        <w:t>муниципальной целевой программы  «Стимулирование жилищного строительства в Елизовском городском поселении на 2013-2015 годы»</w:t>
      </w: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4528"/>
        <w:gridCol w:w="2409"/>
        <w:gridCol w:w="1675"/>
        <w:gridCol w:w="1559"/>
        <w:gridCol w:w="1701"/>
        <w:gridCol w:w="1701"/>
      </w:tblGrid>
      <w:tr w:rsidR="005222B4" w:rsidRPr="001D16CB" w:rsidTr="00E7035D">
        <w:tc>
          <w:tcPr>
            <w:tcW w:w="542" w:type="dxa"/>
            <w:vMerge w:val="restart"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vMerge w:val="restart"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75" w:type="dxa"/>
            <w:vMerge w:val="restart"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Style w:val="11"/>
                <w:rFonts w:eastAsiaTheme="minorEastAsia"/>
              </w:rPr>
              <w:t>Планируемое значение (по годам реализации Программы)</w:t>
            </w:r>
          </w:p>
        </w:tc>
      </w:tr>
      <w:tr w:rsidR="005222B4" w:rsidRPr="001D16CB" w:rsidTr="00E7035D">
        <w:tc>
          <w:tcPr>
            <w:tcW w:w="542" w:type="dxa"/>
            <w:vMerge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Merge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2B4" w:rsidRPr="00CC5A35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222B4" w:rsidRPr="00CC5A35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B4" w:rsidRPr="00CC5A35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5222B4" w:rsidRPr="00CC5A35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222B4" w:rsidRPr="001D16CB" w:rsidTr="00E7035D">
        <w:tc>
          <w:tcPr>
            <w:tcW w:w="542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планируемого ввода жилья в эксплуатацию</w:t>
            </w:r>
          </w:p>
        </w:tc>
        <w:tc>
          <w:tcPr>
            <w:tcW w:w="2409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559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9,720</w:t>
            </w:r>
          </w:p>
        </w:tc>
        <w:tc>
          <w:tcPr>
            <w:tcW w:w="1701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</w:tr>
      <w:tr w:rsidR="005222B4" w:rsidRPr="001D16CB" w:rsidTr="00E7035D">
        <w:trPr>
          <w:trHeight w:val="1049"/>
        </w:trPr>
        <w:tc>
          <w:tcPr>
            <w:tcW w:w="542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Елизовского городского поселения жильем</w:t>
            </w:r>
          </w:p>
        </w:tc>
        <w:tc>
          <w:tcPr>
            <w:tcW w:w="2409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CB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кв.м./чел.</w:t>
            </w:r>
          </w:p>
        </w:tc>
        <w:tc>
          <w:tcPr>
            <w:tcW w:w="1559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2B4" w:rsidRPr="001D16CB" w:rsidRDefault="005222B4" w:rsidP="00E7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2B4" w:rsidRDefault="005222B4" w:rsidP="005222B4"/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926" w:rsidRDefault="009E7926" w:rsidP="009E79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DF6" w:rsidRDefault="000D7DF6"/>
    <w:sectPr w:rsidR="000D7DF6" w:rsidSect="00B9079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45F"/>
    <w:multiLevelType w:val="hybridMultilevel"/>
    <w:tmpl w:val="309A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65013"/>
    <w:multiLevelType w:val="hybridMultilevel"/>
    <w:tmpl w:val="5F6AE9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926"/>
    <w:rsid w:val="000D7DF6"/>
    <w:rsid w:val="00512E09"/>
    <w:rsid w:val="005222B4"/>
    <w:rsid w:val="009A1137"/>
    <w:rsid w:val="009E7926"/>
    <w:rsid w:val="00B90796"/>
    <w:rsid w:val="00E1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F6"/>
  </w:style>
  <w:style w:type="paragraph" w:styleId="1">
    <w:name w:val="heading 1"/>
    <w:basedOn w:val="a"/>
    <w:next w:val="a"/>
    <w:link w:val="10"/>
    <w:uiPriority w:val="99"/>
    <w:qFormat/>
    <w:rsid w:val="009E79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92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9E792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E7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E79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9E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E79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9E79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E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5222B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2814</Words>
  <Characters>16044</Characters>
  <Application>Microsoft Office Word</Application>
  <DocSecurity>0</DocSecurity>
  <Lines>133</Lines>
  <Paragraphs>37</Paragraphs>
  <ScaleCrop>false</ScaleCrop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2013-07-18T19:59:00Z</dcterms:created>
  <dcterms:modified xsi:type="dcterms:W3CDTF">2013-09-10T03:24:00Z</dcterms:modified>
</cp:coreProperties>
</file>