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34"/>
        <w:gridCol w:w="2738"/>
        <w:gridCol w:w="1560"/>
        <w:gridCol w:w="2363"/>
      </w:tblGrid>
      <w:tr w:rsidR="003B0143" w:rsidRPr="00024CEF" w14:paraId="5D7DC4C6" w14:textId="77777777" w:rsidTr="002D6807">
        <w:trPr>
          <w:trHeight w:val="1827"/>
          <w:jc w:val="center"/>
        </w:trPr>
        <w:tc>
          <w:tcPr>
            <w:tcW w:w="1733" w:type="pct"/>
          </w:tcPr>
          <w:p w14:paraId="1D97BB65" w14:textId="77777777" w:rsidR="003B0143" w:rsidRPr="00024CEF" w:rsidRDefault="003B0143" w:rsidP="000228C7">
            <w:pPr>
              <w:pStyle w:val="afffff3"/>
              <w:rPr>
                <w:noProof w:val="0"/>
                <w:lang w:val="ru-RU" w:eastAsia="ru-RU"/>
              </w:rPr>
            </w:pPr>
          </w:p>
        </w:tc>
        <w:tc>
          <w:tcPr>
            <w:tcW w:w="3267" w:type="pct"/>
            <w:gridSpan w:val="3"/>
            <w:vAlign w:val="center"/>
          </w:tcPr>
          <w:p w14:paraId="60FCCE28" w14:textId="77777777" w:rsidR="003B0143" w:rsidRPr="00024CEF" w:rsidRDefault="003B0143" w:rsidP="000228C7">
            <w:pPr>
              <w:tabs>
                <w:tab w:val="left" w:pos="317"/>
              </w:tabs>
              <w:autoSpaceDE/>
              <w:autoSpaceDN/>
              <w:adjustRightInd/>
              <w:spacing w:after="0"/>
              <w:ind w:firstLine="0"/>
              <w:jc w:val="center"/>
              <w:rPr>
                <w:noProof w:val="0"/>
                <w:lang w:eastAsia="ru-RU"/>
              </w:rPr>
            </w:pPr>
          </w:p>
        </w:tc>
      </w:tr>
      <w:tr w:rsidR="003B0143" w:rsidRPr="00024CEF" w14:paraId="604A8815" w14:textId="77777777" w:rsidTr="00FA0AB1">
        <w:trPr>
          <w:trHeight w:val="1569"/>
          <w:jc w:val="center"/>
        </w:trPr>
        <w:tc>
          <w:tcPr>
            <w:tcW w:w="1733" w:type="pct"/>
          </w:tcPr>
          <w:p w14:paraId="3CF2BD84" w14:textId="77777777" w:rsidR="003B0143" w:rsidRPr="00024CEF" w:rsidRDefault="003B0143" w:rsidP="000228C7">
            <w:pPr>
              <w:pStyle w:val="afffff3"/>
              <w:rPr>
                <w:noProof w:val="0"/>
                <w:lang w:val="ru-RU" w:eastAsia="ru-RU"/>
              </w:rPr>
            </w:pPr>
          </w:p>
        </w:tc>
        <w:tc>
          <w:tcPr>
            <w:tcW w:w="3267" w:type="pct"/>
            <w:gridSpan w:val="3"/>
          </w:tcPr>
          <w:p w14:paraId="475D45C6" w14:textId="77777777" w:rsidR="003B0143" w:rsidRPr="00024CEF" w:rsidRDefault="003B0143" w:rsidP="000228C7">
            <w:pPr>
              <w:pStyle w:val="afffff3"/>
              <w:rPr>
                <w:noProof w:val="0"/>
                <w:lang w:val="ru-RU" w:eastAsia="ru-RU"/>
              </w:rPr>
            </w:pPr>
          </w:p>
        </w:tc>
      </w:tr>
      <w:tr w:rsidR="003B0143" w:rsidRPr="000228C7" w14:paraId="2A5B5B88" w14:textId="77777777" w:rsidTr="002D6807">
        <w:trPr>
          <w:trHeight w:val="992"/>
          <w:jc w:val="center"/>
        </w:trPr>
        <w:tc>
          <w:tcPr>
            <w:tcW w:w="5000" w:type="pct"/>
            <w:gridSpan w:val="4"/>
          </w:tcPr>
          <w:p w14:paraId="26536E97" w14:textId="77777777" w:rsidR="00FA0AB1" w:rsidRPr="00024CEF" w:rsidRDefault="00FA0AB1" w:rsidP="000228C7">
            <w:pPr>
              <w:pStyle w:val="afffff3"/>
              <w:rPr>
                <w:b/>
                <w:noProof w:val="0"/>
                <w:sz w:val="44"/>
                <w:szCs w:val="44"/>
                <w:lang w:val="ru-RU"/>
              </w:rPr>
            </w:pPr>
          </w:p>
          <w:p w14:paraId="69C64BFA" w14:textId="77777777" w:rsidR="00ED2129" w:rsidRPr="000228C7" w:rsidRDefault="00ED2129" w:rsidP="000228C7">
            <w:pPr>
              <w:pStyle w:val="afffff3"/>
              <w:rPr>
                <w:b/>
                <w:sz w:val="36"/>
                <w:szCs w:val="36"/>
                <w:lang w:val="ru-RU"/>
              </w:rPr>
            </w:pPr>
            <w:r w:rsidRPr="000228C7">
              <w:rPr>
                <w:b/>
                <w:sz w:val="36"/>
                <w:szCs w:val="36"/>
                <w:lang w:val="ru-RU"/>
              </w:rPr>
              <w:t>Актуализация</w:t>
            </w:r>
          </w:p>
          <w:p w14:paraId="775DADB4" w14:textId="2E49E03A" w:rsidR="00ED2129" w:rsidRPr="000228C7" w:rsidRDefault="00ED2129" w:rsidP="000228C7">
            <w:pPr>
              <w:pStyle w:val="afffff3"/>
              <w:rPr>
                <w:b/>
                <w:sz w:val="36"/>
                <w:szCs w:val="36"/>
                <w:lang w:val="ru-RU"/>
              </w:rPr>
            </w:pPr>
            <w:r w:rsidRPr="000228C7">
              <w:rPr>
                <w:b/>
                <w:sz w:val="36"/>
                <w:szCs w:val="36"/>
                <w:lang w:val="ru-RU"/>
              </w:rPr>
              <w:t>Перспективной схемы водоотведения</w:t>
            </w:r>
          </w:p>
          <w:p w14:paraId="5FDDC435" w14:textId="77777777" w:rsidR="00ED2129" w:rsidRPr="000228C7" w:rsidRDefault="00ED2129" w:rsidP="000228C7">
            <w:pPr>
              <w:pStyle w:val="afffff3"/>
              <w:rPr>
                <w:b/>
                <w:sz w:val="36"/>
                <w:szCs w:val="36"/>
                <w:lang w:val="ru-RU"/>
              </w:rPr>
            </w:pPr>
            <w:r w:rsidRPr="000228C7">
              <w:rPr>
                <w:b/>
                <w:sz w:val="36"/>
                <w:szCs w:val="36"/>
                <w:lang w:val="ru-RU"/>
              </w:rPr>
              <w:t>Елизовского городского поселения</w:t>
            </w:r>
          </w:p>
          <w:p w14:paraId="59BCFBCB" w14:textId="24DD3578" w:rsidR="00ED2129" w:rsidRDefault="00ED2129" w:rsidP="000228C7">
            <w:pPr>
              <w:pStyle w:val="afffff3"/>
              <w:rPr>
                <w:b/>
                <w:sz w:val="36"/>
                <w:szCs w:val="36"/>
              </w:rPr>
            </w:pPr>
            <w:r w:rsidRPr="000228C7">
              <w:rPr>
                <w:b/>
                <w:sz w:val="36"/>
                <w:szCs w:val="36"/>
              </w:rPr>
              <w:t>на 2014–2025 годы</w:t>
            </w:r>
          </w:p>
          <w:p w14:paraId="5558F863" w14:textId="77777777" w:rsidR="00D80ADC" w:rsidRPr="00D80ADC" w:rsidRDefault="00D80ADC" w:rsidP="00D80ADC">
            <w:pPr>
              <w:rPr>
                <w:lang w:val="en-US"/>
              </w:rPr>
            </w:pPr>
          </w:p>
          <w:p w14:paraId="49DC3EDF" w14:textId="77777777" w:rsidR="003B0143" w:rsidRDefault="00ED2129" w:rsidP="000228C7">
            <w:pPr>
              <w:pStyle w:val="afffff3"/>
              <w:rPr>
                <w:b/>
                <w:sz w:val="36"/>
                <w:szCs w:val="36"/>
              </w:rPr>
            </w:pPr>
            <w:r w:rsidRPr="000228C7">
              <w:rPr>
                <w:b/>
                <w:sz w:val="36"/>
                <w:szCs w:val="36"/>
              </w:rPr>
              <w:t>на 20</w:t>
            </w:r>
            <w:r w:rsidR="00797230">
              <w:rPr>
                <w:b/>
                <w:sz w:val="36"/>
                <w:szCs w:val="36"/>
                <w:lang w:val="ru-RU"/>
              </w:rPr>
              <w:t>2</w:t>
            </w:r>
            <w:r w:rsidR="00345A6C">
              <w:rPr>
                <w:b/>
                <w:sz w:val="36"/>
                <w:szCs w:val="36"/>
                <w:lang w:val="ru-RU"/>
              </w:rPr>
              <w:t>1</w:t>
            </w:r>
            <w:r w:rsidRPr="000228C7">
              <w:rPr>
                <w:b/>
                <w:sz w:val="36"/>
                <w:szCs w:val="36"/>
              </w:rPr>
              <w:t xml:space="preserve"> год</w:t>
            </w:r>
          </w:p>
          <w:p w14:paraId="42149315" w14:textId="513DC5DB" w:rsidR="00D80ADC" w:rsidRPr="00D80ADC" w:rsidRDefault="00D80ADC" w:rsidP="00D80ADC">
            <w:pPr>
              <w:rPr>
                <w:lang w:val="en-US"/>
              </w:rPr>
            </w:pPr>
          </w:p>
        </w:tc>
      </w:tr>
      <w:tr w:rsidR="003B0143" w:rsidRPr="000228C7" w14:paraId="7E726AF1" w14:textId="77777777" w:rsidTr="002D6807">
        <w:trPr>
          <w:trHeight w:val="101"/>
          <w:jc w:val="center"/>
        </w:trPr>
        <w:tc>
          <w:tcPr>
            <w:tcW w:w="3076" w:type="pct"/>
            <w:gridSpan w:val="2"/>
          </w:tcPr>
          <w:p w14:paraId="0DD32E27" w14:textId="77777777" w:rsidR="003B0143" w:rsidRPr="000228C7" w:rsidRDefault="003B0143" w:rsidP="000228C7">
            <w:pPr>
              <w:pStyle w:val="afffff3"/>
              <w:rPr>
                <w:noProof w:val="0"/>
                <w:lang w:val="ru-RU" w:eastAsia="ru-RU"/>
              </w:rPr>
            </w:pPr>
          </w:p>
        </w:tc>
        <w:tc>
          <w:tcPr>
            <w:tcW w:w="765" w:type="pct"/>
          </w:tcPr>
          <w:p w14:paraId="799E350D" w14:textId="77777777" w:rsidR="003B0143" w:rsidRPr="000228C7" w:rsidRDefault="003B0143" w:rsidP="000228C7">
            <w:pPr>
              <w:pStyle w:val="afffff3"/>
              <w:rPr>
                <w:noProof w:val="0"/>
                <w:lang w:val="ru-RU" w:eastAsia="ru-RU"/>
              </w:rPr>
            </w:pPr>
          </w:p>
        </w:tc>
        <w:tc>
          <w:tcPr>
            <w:tcW w:w="1159" w:type="pct"/>
          </w:tcPr>
          <w:p w14:paraId="45663E57" w14:textId="77777777" w:rsidR="003B0143" w:rsidRPr="000228C7" w:rsidRDefault="003B0143" w:rsidP="000228C7">
            <w:pPr>
              <w:pStyle w:val="afffff3"/>
              <w:rPr>
                <w:noProof w:val="0"/>
                <w:lang w:val="ru-RU" w:eastAsia="ru-RU"/>
              </w:rPr>
            </w:pPr>
          </w:p>
        </w:tc>
      </w:tr>
      <w:tr w:rsidR="003B0143" w:rsidRPr="000228C7" w14:paraId="1910C759" w14:textId="77777777" w:rsidTr="00D80ADC">
        <w:trPr>
          <w:trHeight w:val="6616"/>
          <w:jc w:val="center"/>
        </w:trPr>
        <w:tc>
          <w:tcPr>
            <w:tcW w:w="5000" w:type="pct"/>
            <w:gridSpan w:val="4"/>
            <w:vAlign w:val="bottom"/>
          </w:tcPr>
          <w:p w14:paraId="067D8981" w14:textId="5C549224" w:rsidR="002D66A2" w:rsidRPr="00D80ADC" w:rsidRDefault="00D80ADC" w:rsidP="000228C7">
            <w:pPr>
              <w:pStyle w:val="afffff3"/>
              <w:ind w:left="0"/>
              <w:rPr>
                <w:noProof w:val="0"/>
                <w:lang w:val="ru-RU"/>
              </w:rPr>
            </w:pPr>
            <w:r>
              <w:rPr>
                <w:noProof w:val="0"/>
                <w:lang w:val="ru-RU"/>
              </w:rPr>
              <w:t>г. Елизово, 2020 г.</w:t>
            </w:r>
          </w:p>
        </w:tc>
      </w:tr>
    </w:tbl>
    <w:p w14:paraId="33BC5EA0" w14:textId="77777777" w:rsidR="00111197" w:rsidRPr="000228C7" w:rsidRDefault="00111197" w:rsidP="000228C7">
      <w:pPr>
        <w:autoSpaceDE/>
        <w:autoSpaceDN/>
        <w:adjustRightInd/>
        <w:spacing w:after="0"/>
        <w:ind w:firstLine="0"/>
        <w:jc w:val="center"/>
        <w:rPr>
          <w:b/>
          <w:noProof w:val="0"/>
          <w:sz w:val="28"/>
          <w:szCs w:val="28"/>
        </w:rPr>
      </w:pPr>
      <w:r w:rsidRPr="000228C7">
        <w:rPr>
          <w:b/>
          <w:noProof w:val="0"/>
          <w:sz w:val="28"/>
          <w:szCs w:val="28"/>
        </w:rPr>
        <w:lastRenderedPageBreak/>
        <w:t>Содержание</w:t>
      </w:r>
    </w:p>
    <w:p w14:paraId="23D1FF04" w14:textId="5E5D54C9" w:rsidR="00930E83" w:rsidRDefault="00FC7338">
      <w:pPr>
        <w:pStyle w:val="19"/>
        <w:rPr>
          <w:rFonts w:asciiTheme="minorHAnsi" w:eastAsiaTheme="minorEastAsia" w:hAnsiTheme="minorHAnsi" w:cstheme="minorBidi"/>
          <w:b w:val="0"/>
          <w:sz w:val="22"/>
          <w:lang w:eastAsia="ru-RU"/>
        </w:rPr>
      </w:pPr>
      <w:r w:rsidRPr="000228C7">
        <w:rPr>
          <w:rStyle w:val="af"/>
          <w:rFonts w:eastAsia="Microsoft YaHei"/>
          <w:noProof w:val="0"/>
          <w:szCs w:val="24"/>
          <w:lang w:eastAsia="ru-RU"/>
        </w:rPr>
        <w:fldChar w:fldCharType="begin"/>
      </w:r>
      <w:r w:rsidR="00111197" w:rsidRPr="000228C7">
        <w:rPr>
          <w:rStyle w:val="af"/>
          <w:rFonts w:eastAsia="Microsoft YaHei"/>
          <w:noProof w:val="0"/>
          <w:szCs w:val="24"/>
          <w:lang w:eastAsia="ru-RU"/>
        </w:rPr>
        <w:instrText xml:space="preserve"> TOC \o "1-3" \h \z \u </w:instrText>
      </w:r>
      <w:r w:rsidRPr="000228C7">
        <w:rPr>
          <w:rStyle w:val="af"/>
          <w:rFonts w:eastAsia="Microsoft YaHei"/>
          <w:noProof w:val="0"/>
          <w:szCs w:val="24"/>
          <w:lang w:eastAsia="ru-RU"/>
        </w:rPr>
        <w:fldChar w:fldCharType="separate"/>
      </w:r>
      <w:hyperlink w:anchor="_Toc49105093" w:history="1">
        <w:r w:rsidR="00930E83" w:rsidRPr="001F572B">
          <w:rPr>
            <w:rStyle w:val="af"/>
          </w:rPr>
          <w:t>Введение</w:t>
        </w:r>
        <w:r w:rsidR="00930E83">
          <w:rPr>
            <w:webHidden/>
          </w:rPr>
          <w:tab/>
        </w:r>
        <w:r w:rsidR="00930E83">
          <w:rPr>
            <w:webHidden/>
          </w:rPr>
          <w:fldChar w:fldCharType="begin"/>
        </w:r>
        <w:r w:rsidR="00930E83">
          <w:rPr>
            <w:webHidden/>
          </w:rPr>
          <w:instrText xml:space="preserve"> PAGEREF _Toc49105093 \h </w:instrText>
        </w:r>
        <w:r w:rsidR="00930E83">
          <w:rPr>
            <w:webHidden/>
          </w:rPr>
        </w:r>
        <w:r w:rsidR="00930E83">
          <w:rPr>
            <w:webHidden/>
          </w:rPr>
          <w:fldChar w:fldCharType="separate"/>
        </w:r>
        <w:r w:rsidR="00486E56">
          <w:rPr>
            <w:webHidden/>
          </w:rPr>
          <w:t>4</w:t>
        </w:r>
        <w:r w:rsidR="00930E83">
          <w:rPr>
            <w:webHidden/>
          </w:rPr>
          <w:fldChar w:fldCharType="end"/>
        </w:r>
      </w:hyperlink>
    </w:p>
    <w:p w14:paraId="4A30F313" w14:textId="788F7CD7" w:rsidR="00930E83" w:rsidRDefault="005D1B5C">
      <w:pPr>
        <w:pStyle w:val="19"/>
        <w:rPr>
          <w:rFonts w:asciiTheme="minorHAnsi" w:eastAsiaTheme="minorEastAsia" w:hAnsiTheme="minorHAnsi" w:cstheme="minorBidi"/>
          <w:b w:val="0"/>
          <w:sz w:val="22"/>
          <w:lang w:eastAsia="ru-RU"/>
        </w:rPr>
      </w:pPr>
      <w:hyperlink w:anchor="_Toc49105094" w:history="1">
        <w:r w:rsidR="00930E83" w:rsidRPr="001F572B">
          <w:rPr>
            <w:rStyle w:val="af"/>
          </w:rPr>
          <w:t>1</w:t>
        </w:r>
        <w:r w:rsidR="00930E83">
          <w:rPr>
            <w:rFonts w:asciiTheme="minorHAnsi" w:eastAsiaTheme="minorEastAsia" w:hAnsiTheme="minorHAnsi" w:cstheme="minorBidi"/>
            <w:b w:val="0"/>
            <w:sz w:val="22"/>
            <w:lang w:eastAsia="ru-RU"/>
          </w:rPr>
          <w:tab/>
        </w:r>
        <w:r w:rsidR="00930E83" w:rsidRPr="001F572B">
          <w:rPr>
            <w:rStyle w:val="af"/>
          </w:rPr>
          <w:t>Существующее положение в сфере водоотведения городского поселения</w:t>
        </w:r>
        <w:r w:rsidR="00930E83">
          <w:rPr>
            <w:webHidden/>
          </w:rPr>
          <w:tab/>
        </w:r>
        <w:r w:rsidR="00930E83">
          <w:rPr>
            <w:webHidden/>
          </w:rPr>
          <w:fldChar w:fldCharType="begin"/>
        </w:r>
        <w:r w:rsidR="00930E83">
          <w:rPr>
            <w:webHidden/>
          </w:rPr>
          <w:instrText xml:space="preserve"> PAGEREF _Toc49105094 \h </w:instrText>
        </w:r>
        <w:r w:rsidR="00930E83">
          <w:rPr>
            <w:webHidden/>
          </w:rPr>
        </w:r>
        <w:r w:rsidR="00930E83">
          <w:rPr>
            <w:webHidden/>
          </w:rPr>
          <w:fldChar w:fldCharType="separate"/>
        </w:r>
        <w:r w:rsidR="00486E56">
          <w:rPr>
            <w:webHidden/>
          </w:rPr>
          <w:t>6</w:t>
        </w:r>
        <w:r w:rsidR="00930E83">
          <w:rPr>
            <w:webHidden/>
          </w:rPr>
          <w:fldChar w:fldCharType="end"/>
        </w:r>
      </w:hyperlink>
    </w:p>
    <w:p w14:paraId="52EA09B3" w14:textId="65F96CB0" w:rsidR="00930E83" w:rsidRDefault="005D1B5C">
      <w:pPr>
        <w:pStyle w:val="26"/>
        <w:rPr>
          <w:rFonts w:asciiTheme="minorHAnsi" w:eastAsiaTheme="minorEastAsia" w:hAnsiTheme="minorHAnsi" w:cstheme="minorBidi"/>
          <w:sz w:val="22"/>
          <w:lang w:eastAsia="ru-RU"/>
        </w:rPr>
      </w:pPr>
      <w:hyperlink w:anchor="_Toc49105095" w:history="1">
        <w:r w:rsidR="00930E83" w:rsidRPr="001F572B">
          <w:rPr>
            <w:rStyle w:val="af"/>
          </w:rPr>
          <w:t>1.1</w:t>
        </w:r>
        <w:r w:rsidR="00930E83">
          <w:rPr>
            <w:rFonts w:asciiTheme="minorHAnsi" w:eastAsiaTheme="minorEastAsia" w:hAnsiTheme="minorHAnsi" w:cstheme="minorBidi"/>
            <w:sz w:val="22"/>
            <w:lang w:eastAsia="ru-RU"/>
          </w:rPr>
          <w:tab/>
        </w:r>
        <w:r w:rsidR="00930E83" w:rsidRPr="001F572B">
          <w:rPr>
            <w:rStyle w:val="af"/>
          </w:rPr>
          <w:t>Общие сведения</w:t>
        </w:r>
        <w:r w:rsidR="00930E83">
          <w:rPr>
            <w:webHidden/>
          </w:rPr>
          <w:tab/>
        </w:r>
        <w:r w:rsidR="00930E83">
          <w:rPr>
            <w:webHidden/>
          </w:rPr>
          <w:fldChar w:fldCharType="begin"/>
        </w:r>
        <w:r w:rsidR="00930E83">
          <w:rPr>
            <w:webHidden/>
          </w:rPr>
          <w:instrText xml:space="preserve"> PAGEREF _Toc49105095 \h </w:instrText>
        </w:r>
        <w:r w:rsidR="00930E83">
          <w:rPr>
            <w:webHidden/>
          </w:rPr>
        </w:r>
        <w:r w:rsidR="00930E83">
          <w:rPr>
            <w:webHidden/>
          </w:rPr>
          <w:fldChar w:fldCharType="separate"/>
        </w:r>
        <w:r w:rsidR="00486E56">
          <w:rPr>
            <w:webHidden/>
          </w:rPr>
          <w:t>6</w:t>
        </w:r>
        <w:r w:rsidR="00930E83">
          <w:rPr>
            <w:webHidden/>
          </w:rPr>
          <w:fldChar w:fldCharType="end"/>
        </w:r>
      </w:hyperlink>
    </w:p>
    <w:p w14:paraId="77830425" w14:textId="0712F35B" w:rsidR="00930E83" w:rsidRDefault="005D1B5C">
      <w:pPr>
        <w:pStyle w:val="26"/>
        <w:rPr>
          <w:rFonts w:asciiTheme="minorHAnsi" w:eastAsiaTheme="minorEastAsia" w:hAnsiTheme="minorHAnsi" w:cstheme="minorBidi"/>
          <w:sz w:val="22"/>
          <w:lang w:eastAsia="ru-RU"/>
        </w:rPr>
      </w:pPr>
      <w:hyperlink w:anchor="_Toc49105096" w:history="1">
        <w:r w:rsidR="00930E83" w:rsidRPr="001F572B">
          <w:rPr>
            <w:rStyle w:val="af"/>
          </w:rPr>
          <w:t>1.2</w:t>
        </w:r>
        <w:r w:rsidR="00930E83">
          <w:rPr>
            <w:rFonts w:asciiTheme="minorHAnsi" w:eastAsiaTheme="minorEastAsia" w:hAnsiTheme="minorHAnsi" w:cstheme="minorBidi"/>
            <w:sz w:val="22"/>
            <w:lang w:eastAsia="ru-RU"/>
          </w:rPr>
          <w:tab/>
        </w:r>
        <w:r w:rsidR="00930E83" w:rsidRPr="001F572B">
          <w:rPr>
            <w:rStyle w:val="af"/>
          </w:rPr>
          <w:t>Организационная структура системы водоотведения городского поселения</w:t>
        </w:r>
        <w:r w:rsidR="00930E83">
          <w:rPr>
            <w:webHidden/>
          </w:rPr>
          <w:tab/>
        </w:r>
        <w:r w:rsidR="00930E83">
          <w:rPr>
            <w:webHidden/>
          </w:rPr>
          <w:fldChar w:fldCharType="begin"/>
        </w:r>
        <w:r w:rsidR="00930E83">
          <w:rPr>
            <w:webHidden/>
          </w:rPr>
          <w:instrText xml:space="preserve"> PAGEREF _Toc49105096 \h </w:instrText>
        </w:r>
        <w:r w:rsidR="00930E83">
          <w:rPr>
            <w:webHidden/>
          </w:rPr>
        </w:r>
        <w:r w:rsidR="00930E83">
          <w:rPr>
            <w:webHidden/>
          </w:rPr>
          <w:fldChar w:fldCharType="separate"/>
        </w:r>
        <w:r w:rsidR="00486E56">
          <w:rPr>
            <w:webHidden/>
          </w:rPr>
          <w:t>9</w:t>
        </w:r>
        <w:r w:rsidR="00930E83">
          <w:rPr>
            <w:webHidden/>
          </w:rPr>
          <w:fldChar w:fldCharType="end"/>
        </w:r>
      </w:hyperlink>
    </w:p>
    <w:p w14:paraId="784303C3" w14:textId="5D0FF892" w:rsidR="00930E83" w:rsidRDefault="005D1B5C">
      <w:pPr>
        <w:pStyle w:val="26"/>
        <w:rPr>
          <w:rFonts w:asciiTheme="minorHAnsi" w:eastAsiaTheme="minorEastAsia" w:hAnsiTheme="minorHAnsi" w:cstheme="minorBidi"/>
          <w:sz w:val="22"/>
          <w:lang w:eastAsia="ru-RU"/>
        </w:rPr>
      </w:pPr>
      <w:hyperlink w:anchor="_Toc49105097" w:history="1">
        <w:r w:rsidR="00930E83" w:rsidRPr="001F572B">
          <w:rPr>
            <w:rStyle w:val="af"/>
          </w:rPr>
          <w:t>1.3</w:t>
        </w:r>
        <w:r w:rsidR="00930E83">
          <w:rPr>
            <w:rFonts w:asciiTheme="minorHAnsi" w:eastAsiaTheme="minorEastAsia" w:hAnsiTheme="minorHAnsi" w:cstheme="minorBidi"/>
            <w:sz w:val="22"/>
            <w:lang w:eastAsia="ru-RU"/>
          </w:rPr>
          <w:tab/>
        </w:r>
        <w:r w:rsidR="00930E83" w:rsidRPr="001F572B">
          <w:rPr>
            <w:rStyle w:val="af"/>
          </w:rPr>
          <w:t>Описание централизованных систем водоотведения, технологических и эксплуатационных зон.</w:t>
        </w:r>
        <w:r w:rsidR="00930E83">
          <w:rPr>
            <w:webHidden/>
          </w:rPr>
          <w:tab/>
        </w:r>
        <w:r w:rsidR="00930E83">
          <w:rPr>
            <w:webHidden/>
          </w:rPr>
          <w:tab/>
        </w:r>
        <w:r w:rsidR="00930E83">
          <w:rPr>
            <w:webHidden/>
          </w:rPr>
          <w:fldChar w:fldCharType="begin"/>
        </w:r>
        <w:r w:rsidR="00930E83">
          <w:rPr>
            <w:webHidden/>
          </w:rPr>
          <w:instrText xml:space="preserve"> PAGEREF _Toc49105097 \h </w:instrText>
        </w:r>
        <w:r w:rsidR="00930E83">
          <w:rPr>
            <w:webHidden/>
          </w:rPr>
        </w:r>
        <w:r w:rsidR="00930E83">
          <w:rPr>
            <w:webHidden/>
          </w:rPr>
          <w:fldChar w:fldCharType="separate"/>
        </w:r>
        <w:r w:rsidR="00486E56">
          <w:rPr>
            <w:webHidden/>
          </w:rPr>
          <w:t>10</w:t>
        </w:r>
        <w:r w:rsidR="00930E83">
          <w:rPr>
            <w:webHidden/>
          </w:rPr>
          <w:fldChar w:fldCharType="end"/>
        </w:r>
      </w:hyperlink>
    </w:p>
    <w:p w14:paraId="3DF447A7" w14:textId="2E79F58D" w:rsidR="00930E83" w:rsidRDefault="005D1B5C">
      <w:pPr>
        <w:pStyle w:val="26"/>
        <w:rPr>
          <w:rFonts w:asciiTheme="minorHAnsi" w:eastAsiaTheme="minorEastAsia" w:hAnsiTheme="minorHAnsi" w:cstheme="minorBidi"/>
          <w:sz w:val="22"/>
          <w:lang w:eastAsia="ru-RU"/>
        </w:rPr>
      </w:pPr>
      <w:hyperlink w:anchor="_Toc49105098" w:history="1">
        <w:r w:rsidR="00930E83" w:rsidRPr="001F572B">
          <w:rPr>
            <w:rStyle w:val="af"/>
          </w:rPr>
          <w:t>1.4</w:t>
        </w:r>
        <w:r w:rsidR="00930E83">
          <w:rPr>
            <w:rFonts w:asciiTheme="minorHAnsi" w:eastAsiaTheme="minorEastAsia" w:hAnsiTheme="minorHAnsi" w:cstheme="minorBidi"/>
            <w:sz w:val="22"/>
            <w:lang w:eastAsia="ru-RU"/>
          </w:rPr>
          <w:tab/>
        </w:r>
        <w:r w:rsidR="00930E83" w:rsidRPr="001F572B">
          <w:rPr>
            <w:rStyle w:val="af"/>
          </w:rPr>
          <w:t>Функциональная структура системы сбора, очистки и отведения сточных вод</w:t>
        </w:r>
        <w:r w:rsidR="00930E83">
          <w:rPr>
            <w:webHidden/>
          </w:rPr>
          <w:tab/>
        </w:r>
        <w:r w:rsidR="00930E83">
          <w:rPr>
            <w:webHidden/>
          </w:rPr>
          <w:fldChar w:fldCharType="begin"/>
        </w:r>
        <w:r w:rsidR="00930E83">
          <w:rPr>
            <w:webHidden/>
          </w:rPr>
          <w:instrText xml:space="preserve"> PAGEREF _Toc49105098 \h </w:instrText>
        </w:r>
        <w:r w:rsidR="00930E83">
          <w:rPr>
            <w:webHidden/>
          </w:rPr>
        </w:r>
        <w:r w:rsidR="00930E83">
          <w:rPr>
            <w:webHidden/>
          </w:rPr>
          <w:fldChar w:fldCharType="separate"/>
        </w:r>
        <w:r w:rsidR="00486E56">
          <w:rPr>
            <w:webHidden/>
          </w:rPr>
          <w:t>13</w:t>
        </w:r>
        <w:r w:rsidR="00930E83">
          <w:rPr>
            <w:webHidden/>
          </w:rPr>
          <w:fldChar w:fldCharType="end"/>
        </w:r>
      </w:hyperlink>
    </w:p>
    <w:p w14:paraId="5F6D963A" w14:textId="1AC83DC3" w:rsidR="00930E83" w:rsidRDefault="005D1B5C">
      <w:pPr>
        <w:pStyle w:val="34"/>
        <w:rPr>
          <w:rFonts w:asciiTheme="minorHAnsi" w:eastAsiaTheme="minorEastAsia" w:hAnsiTheme="minorHAnsi" w:cstheme="minorBidi"/>
          <w:sz w:val="22"/>
        </w:rPr>
      </w:pPr>
      <w:hyperlink w:anchor="_Toc49105099" w:history="1">
        <w:r w:rsidR="00930E83" w:rsidRPr="001F572B">
          <w:rPr>
            <w:rStyle w:val="af"/>
          </w:rPr>
          <w:t>1.4.2</w:t>
        </w:r>
        <w:r w:rsidR="00930E83">
          <w:rPr>
            <w:rFonts w:asciiTheme="minorHAnsi" w:eastAsiaTheme="minorEastAsia" w:hAnsiTheme="minorHAnsi" w:cstheme="minorBidi"/>
            <w:sz w:val="22"/>
          </w:rPr>
          <w:tab/>
        </w:r>
        <w:r w:rsidR="00930E83" w:rsidRPr="001F572B">
          <w:rPr>
            <w:rStyle w:val="af"/>
          </w:rPr>
          <w:t>Сети водоотведения, канализационные насосные станции</w:t>
        </w:r>
        <w:r w:rsidR="00930E83">
          <w:rPr>
            <w:webHidden/>
          </w:rPr>
          <w:tab/>
        </w:r>
        <w:r w:rsidR="00930E83">
          <w:rPr>
            <w:webHidden/>
          </w:rPr>
          <w:fldChar w:fldCharType="begin"/>
        </w:r>
        <w:r w:rsidR="00930E83">
          <w:rPr>
            <w:webHidden/>
          </w:rPr>
          <w:instrText xml:space="preserve"> PAGEREF _Toc49105099 \h </w:instrText>
        </w:r>
        <w:r w:rsidR="00930E83">
          <w:rPr>
            <w:webHidden/>
          </w:rPr>
        </w:r>
        <w:r w:rsidR="00930E83">
          <w:rPr>
            <w:webHidden/>
          </w:rPr>
          <w:fldChar w:fldCharType="separate"/>
        </w:r>
        <w:r w:rsidR="00486E56">
          <w:rPr>
            <w:webHidden/>
          </w:rPr>
          <w:t>15</w:t>
        </w:r>
        <w:r w:rsidR="00930E83">
          <w:rPr>
            <w:webHidden/>
          </w:rPr>
          <w:fldChar w:fldCharType="end"/>
        </w:r>
      </w:hyperlink>
    </w:p>
    <w:p w14:paraId="0A2910A1" w14:textId="65FB9663" w:rsidR="00930E83" w:rsidRDefault="005D1B5C">
      <w:pPr>
        <w:pStyle w:val="34"/>
        <w:rPr>
          <w:rFonts w:asciiTheme="minorHAnsi" w:eastAsiaTheme="minorEastAsia" w:hAnsiTheme="minorHAnsi" w:cstheme="minorBidi"/>
          <w:sz w:val="22"/>
        </w:rPr>
      </w:pPr>
      <w:hyperlink w:anchor="_Toc49105100" w:history="1">
        <w:r w:rsidR="00930E83" w:rsidRPr="001F572B">
          <w:rPr>
            <w:rStyle w:val="af"/>
          </w:rPr>
          <w:t>1.4.3</w:t>
        </w:r>
        <w:r w:rsidR="00930E83">
          <w:rPr>
            <w:rFonts w:asciiTheme="minorHAnsi" w:eastAsiaTheme="minorEastAsia" w:hAnsiTheme="minorHAnsi" w:cstheme="minorBidi"/>
            <w:sz w:val="22"/>
          </w:rPr>
          <w:tab/>
        </w:r>
        <w:r w:rsidR="00930E83" w:rsidRPr="001F572B">
          <w:rPr>
            <w:rStyle w:val="af"/>
          </w:rPr>
          <w:t>Очистные сооружения канализации</w:t>
        </w:r>
        <w:r w:rsidR="00930E83">
          <w:rPr>
            <w:webHidden/>
          </w:rPr>
          <w:tab/>
        </w:r>
        <w:r w:rsidR="00930E83">
          <w:rPr>
            <w:webHidden/>
          </w:rPr>
          <w:fldChar w:fldCharType="begin"/>
        </w:r>
        <w:r w:rsidR="00930E83">
          <w:rPr>
            <w:webHidden/>
          </w:rPr>
          <w:instrText xml:space="preserve"> PAGEREF _Toc49105100 \h </w:instrText>
        </w:r>
        <w:r w:rsidR="00930E83">
          <w:rPr>
            <w:webHidden/>
          </w:rPr>
        </w:r>
        <w:r w:rsidR="00930E83">
          <w:rPr>
            <w:webHidden/>
          </w:rPr>
          <w:fldChar w:fldCharType="separate"/>
        </w:r>
        <w:r w:rsidR="00486E56">
          <w:rPr>
            <w:webHidden/>
          </w:rPr>
          <w:t>18</w:t>
        </w:r>
        <w:r w:rsidR="00930E83">
          <w:rPr>
            <w:webHidden/>
          </w:rPr>
          <w:fldChar w:fldCharType="end"/>
        </w:r>
      </w:hyperlink>
    </w:p>
    <w:p w14:paraId="646FB6FE" w14:textId="50B56C31" w:rsidR="00930E83" w:rsidRDefault="005D1B5C">
      <w:pPr>
        <w:pStyle w:val="26"/>
        <w:rPr>
          <w:rFonts w:asciiTheme="minorHAnsi" w:eastAsiaTheme="minorEastAsia" w:hAnsiTheme="minorHAnsi" w:cstheme="minorBidi"/>
          <w:sz w:val="22"/>
          <w:lang w:eastAsia="ru-RU"/>
        </w:rPr>
      </w:pPr>
      <w:hyperlink w:anchor="_Toc49105101" w:history="1">
        <w:r w:rsidR="00930E83" w:rsidRPr="001F572B">
          <w:rPr>
            <w:rStyle w:val="af"/>
          </w:rPr>
          <w:t>1.5</w:t>
        </w:r>
        <w:r w:rsidR="00930E83">
          <w:rPr>
            <w:rFonts w:asciiTheme="minorHAnsi" w:eastAsiaTheme="minorEastAsia" w:hAnsiTheme="minorHAnsi" w:cstheme="minorBidi"/>
            <w:sz w:val="22"/>
            <w:lang w:eastAsia="ru-RU"/>
          </w:rPr>
          <w:tab/>
        </w:r>
        <w:r w:rsidR="00930E83" w:rsidRPr="001F572B">
          <w:rPr>
            <w:rStyle w:val="af"/>
          </w:rPr>
          <w:t>Существующие технические и технологические проблемы системы водоотведения</w:t>
        </w:r>
        <w:r w:rsidR="00930E83">
          <w:rPr>
            <w:webHidden/>
          </w:rPr>
          <w:tab/>
        </w:r>
        <w:r w:rsidR="00930E83">
          <w:rPr>
            <w:webHidden/>
          </w:rPr>
          <w:fldChar w:fldCharType="begin"/>
        </w:r>
        <w:r w:rsidR="00930E83">
          <w:rPr>
            <w:webHidden/>
          </w:rPr>
          <w:instrText xml:space="preserve"> PAGEREF _Toc49105101 \h </w:instrText>
        </w:r>
        <w:r w:rsidR="00930E83">
          <w:rPr>
            <w:webHidden/>
          </w:rPr>
        </w:r>
        <w:r w:rsidR="00930E83">
          <w:rPr>
            <w:webHidden/>
          </w:rPr>
          <w:fldChar w:fldCharType="separate"/>
        </w:r>
        <w:r w:rsidR="00486E56">
          <w:rPr>
            <w:webHidden/>
          </w:rPr>
          <w:t>23</w:t>
        </w:r>
        <w:r w:rsidR="00930E83">
          <w:rPr>
            <w:webHidden/>
          </w:rPr>
          <w:fldChar w:fldCharType="end"/>
        </w:r>
      </w:hyperlink>
    </w:p>
    <w:p w14:paraId="2CCC2B8E" w14:textId="1C000DDB" w:rsidR="00930E83" w:rsidRDefault="005D1B5C">
      <w:pPr>
        <w:pStyle w:val="26"/>
        <w:rPr>
          <w:rFonts w:asciiTheme="minorHAnsi" w:eastAsiaTheme="minorEastAsia" w:hAnsiTheme="minorHAnsi" w:cstheme="minorBidi"/>
          <w:sz w:val="22"/>
          <w:lang w:eastAsia="ru-RU"/>
        </w:rPr>
      </w:pPr>
      <w:hyperlink w:anchor="_Toc49105102" w:history="1">
        <w:r w:rsidR="00930E83" w:rsidRPr="001F572B">
          <w:rPr>
            <w:rStyle w:val="af"/>
          </w:rPr>
          <w:t>1.6</w:t>
        </w:r>
        <w:r w:rsidR="00930E83">
          <w:rPr>
            <w:rFonts w:asciiTheme="minorHAnsi" w:eastAsiaTheme="minorEastAsia" w:hAnsiTheme="minorHAnsi" w:cstheme="minorBidi"/>
            <w:sz w:val="22"/>
            <w:lang w:eastAsia="ru-RU"/>
          </w:rPr>
          <w:tab/>
        </w:r>
        <w:r w:rsidR="00930E83" w:rsidRPr="001F572B">
          <w:rPr>
            <w:rStyle w:val="af"/>
          </w:rPr>
          <w:t>Определение необходимости внесения в схему водоснабжения и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 либо исключения таких сведений из схемы водоснабжения и водоотведения.</w:t>
        </w:r>
        <w:r w:rsidR="00930E83">
          <w:rPr>
            <w:webHidden/>
          </w:rPr>
          <w:tab/>
        </w:r>
        <w:r w:rsidR="00930E83">
          <w:rPr>
            <w:webHidden/>
          </w:rPr>
          <w:fldChar w:fldCharType="begin"/>
        </w:r>
        <w:r w:rsidR="00930E83">
          <w:rPr>
            <w:webHidden/>
          </w:rPr>
          <w:instrText xml:space="preserve"> PAGEREF _Toc49105102 \h </w:instrText>
        </w:r>
        <w:r w:rsidR="00930E83">
          <w:rPr>
            <w:webHidden/>
          </w:rPr>
        </w:r>
        <w:r w:rsidR="00930E83">
          <w:rPr>
            <w:webHidden/>
          </w:rPr>
          <w:fldChar w:fldCharType="separate"/>
        </w:r>
        <w:r w:rsidR="00486E56">
          <w:rPr>
            <w:webHidden/>
          </w:rPr>
          <w:t>25</w:t>
        </w:r>
        <w:r w:rsidR="00930E83">
          <w:rPr>
            <w:webHidden/>
          </w:rPr>
          <w:fldChar w:fldCharType="end"/>
        </w:r>
      </w:hyperlink>
    </w:p>
    <w:p w14:paraId="2FAFB50A" w14:textId="544FEDE9" w:rsidR="00930E83" w:rsidRDefault="005D1B5C">
      <w:pPr>
        <w:pStyle w:val="34"/>
        <w:rPr>
          <w:rFonts w:asciiTheme="minorHAnsi" w:eastAsiaTheme="minorEastAsia" w:hAnsiTheme="minorHAnsi" w:cstheme="minorBidi"/>
          <w:sz w:val="22"/>
        </w:rPr>
      </w:pPr>
      <w:hyperlink w:anchor="_Toc49105103" w:history="1">
        <w:r w:rsidR="00930E83" w:rsidRPr="001F572B">
          <w:rPr>
            <w:rStyle w:val="af"/>
          </w:rPr>
          <w:t>1.6.1</w:t>
        </w:r>
        <w:r w:rsidR="00930E83">
          <w:rPr>
            <w:rFonts w:asciiTheme="minorHAnsi" w:eastAsiaTheme="minorEastAsia" w:hAnsiTheme="minorHAnsi" w:cstheme="minorBidi"/>
            <w:sz w:val="22"/>
          </w:rPr>
          <w:tab/>
        </w:r>
        <w:r w:rsidR="00930E83" w:rsidRPr="001F572B">
          <w:rPr>
            <w:rStyle w:val="af"/>
          </w:rPr>
          <w:t>Критерий «а»</w:t>
        </w:r>
        <w:r w:rsidR="00930E83">
          <w:rPr>
            <w:webHidden/>
          </w:rPr>
          <w:tab/>
        </w:r>
        <w:r w:rsidR="00930E83">
          <w:rPr>
            <w:webHidden/>
          </w:rPr>
          <w:fldChar w:fldCharType="begin"/>
        </w:r>
        <w:r w:rsidR="00930E83">
          <w:rPr>
            <w:webHidden/>
          </w:rPr>
          <w:instrText xml:space="preserve"> PAGEREF _Toc49105103 \h </w:instrText>
        </w:r>
        <w:r w:rsidR="00930E83">
          <w:rPr>
            <w:webHidden/>
          </w:rPr>
        </w:r>
        <w:r w:rsidR="00930E83">
          <w:rPr>
            <w:webHidden/>
          </w:rPr>
          <w:fldChar w:fldCharType="separate"/>
        </w:r>
        <w:r w:rsidR="00486E56">
          <w:rPr>
            <w:webHidden/>
          </w:rPr>
          <w:t>26</w:t>
        </w:r>
        <w:r w:rsidR="00930E83">
          <w:rPr>
            <w:webHidden/>
          </w:rPr>
          <w:fldChar w:fldCharType="end"/>
        </w:r>
      </w:hyperlink>
    </w:p>
    <w:p w14:paraId="02C0FAEE" w14:textId="21886EED" w:rsidR="00930E83" w:rsidRDefault="005D1B5C">
      <w:pPr>
        <w:pStyle w:val="34"/>
        <w:rPr>
          <w:rFonts w:asciiTheme="minorHAnsi" w:eastAsiaTheme="minorEastAsia" w:hAnsiTheme="minorHAnsi" w:cstheme="minorBidi"/>
          <w:sz w:val="22"/>
        </w:rPr>
      </w:pPr>
      <w:hyperlink w:anchor="_Toc49105104" w:history="1">
        <w:r w:rsidR="00930E83" w:rsidRPr="001F572B">
          <w:rPr>
            <w:rStyle w:val="af"/>
          </w:rPr>
          <w:t>1.6.1</w:t>
        </w:r>
        <w:r w:rsidR="00930E83">
          <w:rPr>
            <w:rFonts w:asciiTheme="minorHAnsi" w:eastAsiaTheme="minorEastAsia" w:hAnsiTheme="minorHAnsi" w:cstheme="minorBidi"/>
            <w:sz w:val="22"/>
          </w:rPr>
          <w:tab/>
        </w:r>
        <w:r w:rsidR="00930E83" w:rsidRPr="001F572B">
          <w:rPr>
            <w:rStyle w:val="af"/>
          </w:rPr>
          <w:t>Критерий «б»</w:t>
        </w:r>
        <w:r w:rsidR="00930E83">
          <w:rPr>
            <w:webHidden/>
          </w:rPr>
          <w:tab/>
        </w:r>
        <w:r w:rsidR="00930E83">
          <w:rPr>
            <w:webHidden/>
          </w:rPr>
          <w:fldChar w:fldCharType="begin"/>
        </w:r>
        <w:r w:rsidR="00930E83">
          <w:rPr>
            <w:webHidden/>
          </w:rPr>
          <w:instrText xml:space="preserve"> PAGEREF _Toc49105104 \h </w:instrText>
        </w:r>
        <w:r w:rsidR="00930E83">
          <w:rPr>
            <w:webHidden/>
          </w:rPr>
        </w:r>
        <w:r w:rsidR="00930E83">
          <w:rPr>
            <w:webHidden/>
          </w:rPr>
          <w:fldChar w:fldCharType="separate"/>
        </w:r>
        <w:r w:rsidR="00486E56">
          <w:rPr>
            <w:webHidden/>
          </w:rPr>
          <w:t>26</w:t>
        </w:r>
        <w:r w:rsidR="00930E83">
          <w:rPr>
            <w:webHidden/>
          </w:rPr>
          <w:fldChar w:fldCharType="end"/>
        </w:r>
      </w:hyperlink>
    </w:p>
    <w:p w14:paraId="40673C13" w14:textId="70E1EDB0" w:rsidR="00930E83" w:rsidRDefault="005D1B5C">
      <w:pPr>
        <w:pStyle w:val="34"/>
        <w:rPr>
          <w:rFonts w:asciiTheme="minorHAnsi" w:eastAsiaTheme="minorEastAsia" w:hAnsiTheme="minorHAnsi" w:cstheme="minorBidi"/>
          <w:sz w:val="22"/>
        </w:rPr>
      </w:pPr>
      <w:hyperlink w:anchor="_Toc49105105" w:history="1">
        <w:r w:rsidR="00930E83" w:rsidRPr="001F572B">
          <w:rPr>
            <w:rStyle w:val="af"/>
          </w:rPr>
          <w:t>1.6.2</w:t>
        </w:r>
        <w:r w:rsidR="00930E83">
          <w:rPr>
            <w:rFonts w:asciiTheme="minorHAnsi" w:eastAsiaTheme="minorEastAsia" w:hAnsiTheme="minorHAnsi" w:cstheme="minorBidi"/>
            <w:sz w:val="22"/>
          </w:rPr>
          <w:tab/>
        </w:r>
        <w:r w:rsidR="00930E83" w:rsidRPr="001F572B">
          <w:rPr>
            <w:rStyle w:val="af"/>
          </w:rPr>
          <w:t>Внесение в схему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w:t>
        </w:r>
        <w:bookmarkStart w:id="0" w:name="_GoBack"/>
        <w:bookmarkEnd w:id="0"/>
        <w:r w:rsidR="00930E83">
          <w:rPr>
            <w:webHidden/>
          </w:rPr>
          <w:tab/>
        </w:r>
        <w:r w:rsidR="00930E83">
          <w:rPr>
            <w:webHidden/>
          </w:rPr>
          <w:fldChar w:fldCharType="begin"/>
        </w:r>
        <w:r w:rsidR="00930E83">
          <w:rPr>
            <w:webHidden/>
          </w:rPr>
          <w:instrText xml:space="preserve"> PAGEREF _Toc49105105 \h </w:instrText>
        </w:r>
        <w:r w:rsidR="00930E83">
          <w:rPr>
            <w:webHidden/>
          </w:rPr>
        </w:r>
        <w:r w:rsidR="00930E83">
          <w:rPr>
            <w:webHidden/>
          </w:rPr>
          <w:fldChar w:fldCharType="separate"/>
        </w:r>
        <w:r w:rsidR="00486E56">
          <w:rPr>
            <w:webHidden/>
          </w:rPr>
          <w:t>26</w:t>
        </w:r>
        <w:r w:rsidR="00930E83">
          <w:rPr>
            <w:webHidden/>
          </w:rPr>
          <w:fldChar w:fldCharType="end"/>
        </w:r>
      </w:hyperlink>
    </w:p>
    <w:p w14:paraId="537886E9" w14:textId="724FC7E9" w:rsidR="00930E83" w:rsidRDefault="005D1B5C">
      <w:pPr>
        <w:pStyle w:val="19"/>
        <w:rPr>
          <w:rFonts w:asciiTheme="minorHAnsi" w:eastAsiaTheme="minorEastAsia" w:hAnsiTheme="minorHAnsi" w:cstheme="minorBidi"/>
          <w:b w:val="0"/>
          <w:sz w:val="22"/>
          <w:lang w:eastAsia="ru-RU"/>
        </w:rPr>
      </w:pPr>
      <w:hyperlink w:anchor="_Toc49105106" w:history="1">
        <w:r w:rsidR="00930E83" w:rsidRPr="001F572B">
          <w:rPr>
            <w:rStyle w:val="af"/>
          </w:rPr>
          <w:t>2</w:t>
        </w:r>
        <w:r w:rsidR="00930E83">
          <w:rPr>
            <w:rFonts w:asciiTheme="minorHAnsi" w:eastAsiaTheme="minorEastAsia" w:hAnsiTheme="minorHAnsi" w:cstheme="minorBidi"/>
            <w:b w:val="0"/>
            <w:sz w:val="22"/>
            <w:lang w:eastAsia="ru-RU"/>
          </w:rPr>
          <w:tab/>
        </w:r>
        <w:r w:rsidR="00930E83" w:rsidRPr="001F572B">
          <w:rPr>
            <w:rStyle w:val="af"/>
          </w:rPr>
          <w:t>Балансы сточных вод в системе водоотведения</w:t>
        </w:r>
        <w:r w:rsidR="00930E83">
          <w:rPr>
            <w:webHidden/>
          </w:rPr>
          <w:tab/>
        </w:r>
        <w:r w:rsidR="00930E83">
          <w:rPr>
            <w:webHidden/>
          </w:rPr>
          <w:fldChar w:fldCharType="begin"/>
        </w:r>
        <w:r w:rsidR="00930E83">
          <w:rPr>
            <w:webHidden/>
          </w:rPr>
          <w:instrText xml:space="preserve"> PAGEREF _Toc49105106 \h </w:instrText>
        </w:r>
        <w:r w:rsidR="00930E83">
          <w:rPr>
            <w:webHidden/>
          </w:rPr>
        </w:r>
        <w:r w:rsidR="00930E83">
          <w:rPr>
            <w:webHidden/>
          </w:rPr>
          <w:fldChar w:fldCharType="separate"/>
        </w:r>
        <w:r w:rsidR="00486E56">
          <w:rPr>
            <w:webHidden/>
          </w:rPr>
          <w:t>28</w:t>
        </w:r>
        <w:r w:rsidR="00930E83">
          <w:rPr>
            <w:webHidden/>
          </w:rPr>
          <w:fldChar w:fldCharType="end"/>
        </w:r>
      </w:hyperlink>
    </w:p>
    <w:p w14:paraId="51DC799A" w14:textId="609425B3" w:rsidR="00930E83" w:rsidRDefault="005D1B5C">
      <w:pPr>
        <w:pStyle w:val="19"/>
        <w:rPr>
          <w:rFonts w:asciiTheme="minorHAnsi" w:eastAsiaTheme="minorEastAsia" w:hAnsiTheme="minorHAnsi" w:cstheme="minorBidi"/>
          <w:b w:val="0"/>
          <w:sz w:val="22"/>
          <w:lang w:eastAsia="ru-RU"/>
        </w:rPr>
      </w:pPr>
      <w:hyperlink w:anchor="_Toc49105107" w:history="1">
        <w:r w:rsidR="00930E83" w:rsidRPr="001F572B">
          <w:rPr>
            <w:rStyle w:val="af"/>
          </w:rPr>
          <w:t>3</w:t>
        </w:r>
        <w:r w:rsidR="00930E83">
          <w:rPr>
            <w:rFonts w:asciiTheme="minorHAnsi" w:eastAsiaTheme="minorEastAsia" w:hAnsiTheme="minorHAnsi" w:cstheme="minorBidi"/>
            <w:b w:val="0"/>
            <w:sz w:val="22"/>
            <w:lang w:eastAsia="ru-RU"/>
          </w:rPr>
          <w:tab/>
        </w:r>
        <w:r w:rsidR="00930E83" w:rsidRPr="001F572B">
          <w:rPr>
            <w:rStyle w:val="af"/>
          </w:rPr>
          <w:t>Прогноз объема сточных вод</w:t>
        </w:r>
        <w:r w:rsidR="00930E83">
          <w:rPr>
            <w:webHidden/>
          </w:rPr>
          <w:tab/>
        </w:r>
        <w:r w:rsidR="00930E83">
          <w:rPr>
            <w:webHidden/>
          </w:rPr>
          <w:fldChar w:fldCharType="begin"/>
        </w:r>
        <w:r w:rsidR="00930E83">
          <w:rPr>
            <w:webHidden/>
          </w:rPr>
          <w:instrText xml:space="preserve"> PAGEREF _Toc49105107 \h </w:instrText>
        </w:r>
        <w:r w:rsidR="00930E83">
          <w:rPr>
            <w:webHidden/>
          </w:rPr>
        </w:r>
        <w:r w:rsidR="00930E83">
          <w:rPr>
            <w:webHidden/>
          </w:rPr>
          <w:fldChar w:fldCharType="separate"/>
        </w:r>
        <w:r w:rsidR="00486E56">
          <w:rPr>
            <w:webHidden/>
          </w:rPr>
          <w:t>30</w:t>
        </w:r>
        <w:r w:rsidR="00930E83">
          <w:rPr>
            <w:webHidden/>
          </w:rPr>
          <w:fldChar w:fldCharType="end"/>
        </w:r>
      </w:hyperlink>
    </w:p>
    <w:p w14:paraId="1231E470" w14:textId="66DDAF7A" w:rsidR="00930E83" w:rsidRDefault="005D1B5C">
      <w:pPr>
        <w:pStyle w:val="19"/>
        <w:rPr>
          <w:rFonts w:asciiTheme="minorHAnsi" w:eastAsiaTheme="minorEastAsia" w:hAnsiTheme="minorHAnsi" w:cstheme="minorBidi"/>
          <w:b w:val="0"/>
          <w:sz w:val="22"/>
          <w:lang w:eastAsia="ru-RU"/>
        </w:rPr>
      </w:pPr>
      <w:hyperlink w:anchor="_Toc49105108" w:history="1">
        <w:r w:rsidR="00930E83" w:rsidRPr="001F572B">
          <w:rPr>
            <w:rStyle w:val="af"/>
          </w:rPr>
          <w:t>4</w:t>
        </w:r>
        <w:r w:rsidR="00930E83">
          <w:rPr>
            <w:rFonts w:asciiTheme="minorHAnsi" w:eastAsiaTheme="minorEastAsia" w:hAnsiTheme="minorHAnsi" w:cstheme="minorBidi"/>
            <w:b w:val="0"/>
            <w:sz w:val="22"/>
            <w:lang w:eastAsia="ru-RU"/>
          </w:rPr>
          <w:tab/>
        </w:r>
        <w:r w:rsidR="00930E83" w:rsidRPr="001F572B">
          <w:rPr>
            <w:rStyle w:val="a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930E83">
          <w:rPr>
            <w:webHidden/>
          </w:rPr>
          <w:tab/>
        </w:r>
        <w:r w:rsidR="00930E83">
          <w:rPr>
            <w:webHidden/>
          </w:rPr>
          <w:fldChar w:fldCharType="begin"/>
        </w:r>
        <w:r w:rsidR="00930E83">
          <w:rPr>
            <w:webHidden/>
          </w:rPr>
          <w:instrText xml:space="preserve"> PAGEREF _Toc49105108 \h </w:instrText>
        </w:r>
        <w:r w:rsidR="00930E83">
          <w:rPr>
            <w:webHidden/>
          </w:rPr>
        </w:r>
        <w:r w:rsidR="00930E83">
          <w:rPr>
            <w:webHidden/>
          </w:rPr>
          <w:fldChar w:fldCharType="separate"/>
        </w:r>
        <w:r w:rsidR="00486E56">
          <w:rPr>
            <w:webHidden/>
          </w:rPr>
          <w:t>33</w:t>
        </w:r>
        <w:r w:rsidR="00930E83">
          <w:rPr>
            <w:webHidden/>
          </w:rPr>
          <w:fldChar w:fldCharType="end"/>
        </w:r>
      </w:hyperlink>
    </w:p>
    <w:p w14:paraId="1F1547D9" w14:textId="2FA2E082" w:rsidR="00930E83" w:rsidRDefault="005D1B5C">
      <w:pPr>
        <w:pStyle w:val="26"/>
        <w:rPr>
          <w:rFonts w:asciiTheme="minorHAnsi" w:eastAsiaTheme="minorEastAsia" w:hAnsiTheme="minorHAnsi" w:cstheme="minorBidi"/>
          <w:sz w:val="22"/>
          <w:lang w:eastAsia="ru-RU"/>
        </w:rPr>
      </w:pPr>
      <w:hyperlink w:anchor="_Toc49105109" w:history="1">
        <w:r w:rsidR="00930E83" w:rsidRPr="001F572B">
          <w:rPr>
            <w:rStyle w:val="af"/>
          </w:rPr>
          <w:t>4.1</w:t>
        </w:r>
        <w:r w:rsidR="00930E83">
          <w:rPr>
            <w:rFonts w:asciiTheme="minorHAnsi" w:eastAsiaTheme="minorEastAsia" w:hAnsiTheme="minorHAnsi" w:cstheme="minorBidi"/>
            <w:sz w:val="22"/>
            <w:lang w:eastAsia="ru-RU"/>
          </w:rPr>
          <w:tab/>
        </w:r>
        <w:r w:rsidR="00930E83" w:rsidRPr="001F572B">
          <w:rPr>
            <w:rStyle w:val="af"/>
          </w:rPr>
          <w:t>Концепция развития системы водоотведения</w:t>
        </w:r>
        <w:r w:rsidR="00930E83">
          <w:rPr>
            <w:webHidden/>
          </w:rPr>
          <w:tab/>
        </w:r>
        <w:r w:rsidR="00930E83">
          <w:rPr>
            <w:webHidden/>
          </w:rPr>
          <w:fldChar w:fldCharType="begin"/>
        </w:r>
        <w:r w:rsidR="00930E83">
          <w:rPr>
            <w:webHidden/>
          </w:rPr>
          <w:instrText xml:space="preserve"> PAGEREF _Toc49105109 \h </w:instrText>
        </w:r>
        <w:r w:rsidR="00930E83">
          <w:rPr>
            <w:webHidden/>
          </w:rPr>
        </w:r>
        <w:r w:rsidR="00930E83">
          <w:rPr>
            <w:webHidden/>
          </w:rPr>
          <w:fldChar w:fldCharType="separate"/>
        </w:r>
        <w:r w:rsidR="00486E56">
          <w:rPr>
            <w:webHidden/>
          </w:rPr>
          <w:t>33</w:t>
        </w:r>
        <w:r w:rsidR="00930E83">
          <w:rPr>
            <w:webHidden/>
          </w:rPr>
          <w:fldChar w:fldCharType="end"/>
        </w:r>
      </w:hyperlink>
    </w:p>
    <w:p w14:paraId="0E721B4A" w14:textId="03F0765A" w:rsidR="00930E83" w:rsidRDefault="005D1B5C">
      <w:pPr>
        <w:pStyle w:val="26"/>
        <w:rPr>
          <w:rFonts w:asciiTheme="minorHAnsi" w:eastAsiaTheme="minorEastAsia" w:hAnsiTheme="minorHAnsi" w:cstheme="minorBidi"/>
          <w:sz w:val="22"/>
          <w:lang w:eastAsia="ru-RU"/>
        </w:rPr>
      </w:pPr>
      <w:hyperlink w:anchor="_Toc49105110" w:history="1">
        <w:r w:rsidR="00930E83" w:rsidRPr="001F572B">
          <w:rPr>
            <w:rStyle w:val="af"/>
          </w:rPr>
          <w:t>4.2</w:t>
        </w:r>
        <w:r w:rsidR="00930E83">
          <w:rPr>
            <w:rFonts w:asciiTheme="minorHAnsi" w:eastAsiaTheme="minorEastAsia" w:hAnsiTheme="minorHAnsi" w:cstheme="minorBidi"/>
            <w:sz w:val="22"/>
            <w:lang w:eastAsia="ru-RU"/>
          </w:rPr>
          <w:tab/>
        </w:r>
        <w:r w:rsidR="00930E83" w:rsidRPr="001F572B">
          <w:rPr>
            <w:rStyle w:val="af"/>
          </w:rPr>
          <w:t>Карты (схемы) планируемого размещения объектов централизованной системы водоотведения</w:t>
        </w:r>
        <w:r w:rsidR="00930E83">
          <w:rPr>
            <w:webHidden/>
          </w:rPr>
          <w:tab/>
        </w:r>
        <w:r w:rsidR="00930E83">
          <w:rPr>
            <w:webHidden/>
          </w:rPr>
          <w:fldChar w:fldCharType="begin"/>
        </w:r>
        <w:r w:rsidR="00930E83">
          <w:rPr>
            <w:webHidden/>
          </w:rPr>
          <w:instrText xml:space="preserve"> PAGEREF _Toc49105110 \h </w:instrText>
        </w:r>
        <w:r w:rsidR="00930E83">
          <w:rPr>
            <w:webHidden/>
          </w:rPr>
        </w:r>
        <w:r w:rsidR="00930E83">
          <w:rPr>
            <w:webHidden/>
          </w:rPr>
          <w:fldChar w:fldCharType="separate"/>
        </w:r>
        <w:r w:rsidR="00486E56">
          <w:rPr>
            <w:webHidden/>
          </w:rPr>
          <w:t>33</w:t>
        </w:r>
        <w:r w:rsidR="00930E83">
          <w:rPr>
            <w:webHidden/>
          </w:rPr>
          <w:fldChar w:fldCharType="end"/>
        </w:r>
      </w:hyperlink>
    </w:p>
    <w:p w14:paraId="4A8D95FD" w14:textId="6D9F2714" w:rsidR="00930E83" w:rsidRDefault="005D1B5C">
      <w:pPr>
        <w:pStyle w:val="26"/>
        <w:rPr>
          <w:rFonts w:asciiTheme="minorHAnsi" w:eastAsiaTheme="minorEastAsia" w:hAnsiTheme="minorHAnsi" w:cstheme="minorBidi"/>
          <w:sz w:val="22"/>
          <w:lang w:eastAsia="ru-RU"/>
        </w:rPr>
      </w:pPr>
      <w:hyperlink w:anchor="_Toc49105111" w:history="1">
        <w:r w:rsidR="00930E83" w:rsidRPr="001F572B">
          <w:rPr>
            <w:rStyle w:val="af"/>
          </w:rPr>
          <w:t>4.3</w:t>
        </w:r>
        <w:r w:rsidR="00930E83">
          <w:rPr>
            <w:rFonts w:asciiTheme="minorHAnsi" w:eastAsiaTheme="minorEastAsia" w:hAnsiTheme="minorHAnsi" w:cstheme="minorBidi"/>
            <w:sz w:val="22"/>
            <w:lang w:eastAsia="ru-RU"/>
          </w:rPr>
          <w:tab/>
        </w:r>
        <w:r w:rsidR="00930E83" w:rsidRPr="001F572B">
          <w:rPr>
            <w:rStyle w:val="af"/>
          </w:rPr>
          <w:t>Внесение изменений в схему водоотведения в части включения в нее мероприятий по обеспечению технической возможности подключения к системам водоснабжения и водоотведения объектов капитального строительства.</w:t>
        </w:r>
        <w:r w:rsidR="00930E83">
          <w:rPr>
            <w:webHidden/>
          </w:rPr>
          <w:tab/>
        </w:r>
        <w:r w:rsidR="00930E83">
          <w:rPr>
            <w:webHidden/>
          </w:rPr>
          <w:fldChar w:fldCharType="begin"/>
        </w:r>
        <w:r w:rsidR="00930E83">
          <w:rPr>
            <w:webHidden/>
          </w:rPr>
          <w:instrText xml:space="preserve"> PAGEREF _Toc49105111 \h </w:instrText>
        </w:r>
        <w:r w:rsidR="00930E83">
          <w:rPr>
            <w:webHidden/>
          </w:rPr>
        </w:r>
        <w:r w:rsidR="00930E83">
          <w:rPr>
            <w:webHidden/>
          </w:rPr>
          <w:fldChar w:fldCharType="separate"/>
        </w:r>
        <w:r w:rsidR="00486E56">
          <w:rPr>
            <w:webHidden/>
          </w:rPr>
          <w:t>38</w:t>
        </w:r>
        <w:r w:rsidR="00930E83">
          <w:rPr>
            <w:webHidden/>
          </w:rPr>
          <w:fldChar w:fldCharType="end"/>
        </w:r>
      </w:hyperlink>
    </w:p>
    <w:p w14:paraId="34BFD5EA" w14:textId="1391737C" w:rsidR="00930E83" w:rsidRDefault="005D1B5C">
      <w:pPr>
        <w:pStyle w:val="34"/>
        <w:rPr>
          <w:rFonts w:asciiTheme="minorHAnsi" w:eastAsiaTheme="minorEastAsia" w:hAnsiTheme="minorHAnsi" w:cstheme="minorBidi"/>
          <w:sz w:val="22"/>
        </w:rPr>
      </w:pPr>
      <w:hyperlink w:anchor="_Toc49105112" w:history="1">
        <w:r w:rsidR="00930E83" w:rsidRPr="001F572B">
          <w:rPr>
            <w:rStyle w:val="af"/>
          </w:rPr>
          <w:t>4.3.2</w:t>
        </w:r>
        <w:r w:rsidR="00930E83">
          <w:rPr>
            <w:rFonts w:asciiTheme="minorHAnsi" w:eastAsiaTheme="minorEastAsia" w:hAnsiTheme="minorHAnsi" w:cstheme="minorBidi"/>
            <w:sz w:val="22"/>
          </w:rPr>
          <w:tab/>
        </w:r>
        <w:r w:rsidR="00930E83" w:rsidRPr="001F572B">
          <w:rPr>
            <w:rStyle w:val="af"/>
          </w:rPr>
          <w:t>Район ул. Геофизическая, Спортивная, Строительная, Деркачева</w:t>
        </w:r>
        <w:r w:rsidR="00930E83">
          <w:rPr>
            <w:webHidden/>
          </w:rPr>
          <w:tab/>
        </w:r>
        <w:r w:rsidR="00930E83">
          <w:rPr>
            <w:webHidden/>
          </w:rPr>
          <w:fldChar w:fldCharType="begin"/>
        </w:r>
        <w:r w:rsidR="00930E83">
          <w:rPr>
            <w:webHidden/>
          </w:rPr>
          <w:instrText xml:space="preserve"> PAGEREF _Toc49105112 \h </w:instrText>
        </w:r>
        <w:r w:rsidR="00930E83">
          <w:rPr>
            <w:webHidden/>
          </w:rPr>
        </w:r>
        <w:r w:rsidR="00930E83">
          <w:rPr>
            <w:webHidden/>
          </w:rPr>
          <w:fldChar w:fldCharType="separate"/>
        </w:r>
        <w:r w:rsidR="00486E56">
          <w:rPr>
            <w:webHidden/>
          </w:rPr>
          <w:t>45</w:t>
        </w:r>
        <w:r w:rsidR="00930E83">
          <w:rPr>
            <w:webHidden/>
          </w:rPr>
          <w:fldChar w:fldCharType="end"/>
        </w:r>
      </w:hyperlink>
    </w:p>
    <w:p w14:paraId="3E7E4507" w14:textId="679B6537" w:rsidR="00930E83" w:rsidRDefault="005D1B5C">
      <w:pPr>
        <w:pStyle w:val="34"/>
        <w:rPr>
          <w:rFonts w:asciiTheme="minorHAnsi" w:eastAsiaTheme="minorEastAsia" w:hAnsiTheme="minorHAnsi" w:cstheme="minorBidi"/>
          <w:sz w:val="22"/>
        </w:rPr>
      </w:pPr>
      <w:hyperlink w:anchor="_Toc49105113" w:history="1">
        <w:r w:rsidR="00930E83" w:rsidRPr="001F572B">
          <w:rPr>
            <w:rStyle w:val="af"/>
          </w:rPr>
          <w:t>4.3.1</w:t>
        </w:r>
        <w:r w:rsidR="00930E83">
          <w:rPr>
            <w:rFonts w:asciiTheme="minorHAnsi" w:eastAsiaTheme="minorEastAsia" w:hAnsiTheme="minorHAnsi" w:cstheme="minorBidi"/>
            <w:sz w:val="22"/>
          </w:rPr>
          <w:tab/>
        </w:r>
        <w:r w:rsidR="00930E83" w:rsidRPr="001F572B">
          <w:rPr>
            <w:rStyle w:val="af"/>
          </w:rPr>
          <w:t>Микрорайон Половинка</w:t>
        </w:r>
        <w:r w:rsidR="00930E83">
          <w:rPr>
            <w:webHidden/>
          </w:rPr>
          <w:tab/>
        </w:r>
        <w:r w:rsidR="00930E83">
          <w:rPr>
            <w:webHidden/>
          </w:rPr>
          <w:fldChar w:fldCharType="begin"/>
        </w:r>
        <w:r w:rsidR="00930E83">
          <w:rPr>
            <w:webHidden/>
          </w:rPr>
          <w:instrText xml:space="preserve"> PAGEREF _Toc49105113 \h </w:instrText>
        </w:r>
        <w:r w:rsidR="00930E83">
          <w:rPr>
            <w:webHidden/>
          </w:rPr>
        </w:r>
        <w:r w:rsidR="00930E83">
          <w:rPr>
            <w:webHidden/>
          </w:rPr>
          <w:fldChar w:fldCharType="separate"/>
        </w:r>
        <w:r w:rsidR="00486E56">
          <w:rPr>
            <w:webHidden/>
          </w:rPr>
          <w:t>47</w:t>
        </w:r>
        <w:r w:rsidR="00930E83">
          <w:rPr>
            <w:webHidden/>
          </w:rPr>
          <w:fldChar w:fldCharType="end"/>
        </w:r>
      </w:hyperlink>
    </w:p>
    <w:p w14:paraId="0D2B0147" w14:textId="29310159" w:rsidR="00930E83" w:rsidRDefault="005D1B5C">
      <w:pPr>
        <w:pStyle w:val="34"/>
        <w:rPr>
          <w:rFonts w:asciiTheme="minorHAnsi" w:eastAsiaTheme="minorEastAsia" w:hAnsiTheme="minorHAnsi" w:cstheme="minorBidi"/>
          <w:sz w:val="22"/>
        </w:rPr>
      </w:pPr>
      <w:hyperlink w:anchor="_Toc49105114" w:history="1">
        <w:r w:rsidR="00930E83" w:rsidRPr="001F572B">
          <w:rPr>
            <w:rStyle w:val="af"/>
          </w:rPr>
          <w:t>4.3.2</w:t>
        </w:r>
        <w:r w:rsidR="00930E83">
          <w:rPr>
            <w:rFonts w:asciiTheme="minorHAnsi" w:eastAsiaTheme="minorEastAsia" w:hAnsiTheme="minorHAnsi" w:cstheme="minorBidi"/>
            <w:sz w:val="22"/>
          </w:rPr>
          <w:tab/>
        </w:r>
        <w:r w:rsidR="00930E83" w:rsidRPr="001F572B">
          <w:rPr>
            <w:rStyle w:val="af"/>
          </w:rPr>
          <w:t>Микрорайон Центральный</w:t>
        </w:r>
        <w:r w:rsidR="00930E83">
          <w:rPr>
            <w:webHidden/>
          </w:rPr>
          <w:tab/>
        </w:r>
        <w:r w:rsidR="00930E83">
          <w:rPr>
            <w:webHidden/>
          </w:rPr>
          <w:fldChar w:fldCharType="begin"/>
        </w:r>
        <w:r w:rsidR="00930E83">
          <w:rPr>
            <w:webHidden/>
          </w:rPr>
          <w:instrText xml:space="preserve"> PAGEREF _Toc49105114 \h </w:instrText>
        </w:r>
        <w:r w:rsidR="00930E83">
          <w:rPr>
            <w:webHidden/>
          </w:rPr>
        </w:r>
        <w:r w:rsidR="00930E83">
          <w:rPr>
            <w:webHidden/>
          </w:rPr>
          <w:fldChar w:fldCharType="separate"/>
        </w:r>
        <w:r w:rsidR="00486E56">
          <w:rPr>
            <w:webHidden/>
          </w:rPr>
          <w:t>49</w:t>
        </w:r>
        <w:r w:rsidR="00930E83">
          <w:rPr>
            <w:webHidden/>
          </w:rPr>
          <w:fldChar w:fldCharType="end"/>
        </w:r>
      </w:hyperlink>
    </w:p>
    <w:p w14:paraId="45DCAB34" w14:textId="765F1F43" w:rsidR="00930E83" w:rsidRDefault="005D1B5C">
      <w:pPr>
        <w:pStyle w:val="34"/>
        <w:rPr>
          <w:rFonts w:asciiTheme="minorHAnsi" w:eastAsiaTheme="minorEastAsia" w:hAnsiTheme="minorHAnsi" w:cstheme="minorBidi"/>
          <w:sz w:val="22"/>
        </w:rPr>
      </w:pPr>
      <w:hyperlink w:anchor="_Toc49105115" w:history="1">
        <w:r w:rsidR="00930E83" w:rsidRPr="001F572B">
          <w:rPr>
            <w:rStyle w:val="af"/>
          </w:rPr>
          <w:t>4.3.3</w:t>
        </w:r>
        <w:r w:rsidR="00930E83">
          <w:rPr>
            <w:rFonts w:asciiTheme="minorHAnsi" w:eastAsiaTheme="minorEastAsia" w:hAnsiTheme="minorHAnsi" w:cstheme="minorBidi"/>
            <w:sz w:val="22"/>
          </w:rPr>
          <w:tab/>
        </w:r>
        <w:r w:rsidR="00930E83" w:rsidRPr="001F572B">
          <w:rPr>
            <w:rStyle w:val="af"/>
          </w:rPr>
          <w:t>Строительная площадка мкр. Солнечный</w:t>
        </w:r>
        <w:r w:rsidR="00930E83">
          <w:rPr>
            <w:webHidden/>
          </w:rPr>
          <w:tab/>
        </w:r>
        <w:r w:rsidR="00930E83">
          <w:rPr>
            <w:webHidden/>
          </w:rPr>
          <w:fldChar w:fldCharType="begin"/>
        </w:r>
        <w:r w:rsidR="00930E83">
          <w:rPr>
            <w:webHidden/>
          </w:rPr>
          <w:instrText xml:space="preserve"> PAGEREF _Toc49105115 \h </w:instrText>
        </w:r>
        <w:r w:rsidR="00930E83">
          <w:rPr>
            <w:webHidden/>
          </w:rPr>
        </w:r>
        <w:r w:rsidR="00930E83">
          <w:rPr>
            <w:webHidden/>
          </w:rPr>
          <w:fldChar w:fldCharType="separate"/>
        </w:r>
        <w:r w:rsidR="00486E56">
          <w:rPr>
            <w:webHidden/>
          </w:rPr>
          <w:t>50</w:t>
        </w:r>
        <w:r w:rsidR="00930E83">
          <w:rPr>
            <w:webHidden/>
          </w:rPr>
          <w:fldChar w:fldCharType="end"/>
        </w:r>
      </w:hyperlink>
    </w:p>
    <w:p w14:paraId="3DA0BC63" w14:textId="1B1EEAEA" w:rsidR="00930E83" w:rsidRDefault="005D1B5C">
      <w:pPr>
        <w:pStyle w:val="34"/>
        <w:rPr>
          <w:rFonts w:asciiTheme="minorHAnsi" w:eastAsiaTheme="minorEastAsia" w:hAnsiTheme="minorHAnsi" w:cstheme="minorBidi"/>
          <w:sz w:val="22"/>
        </w:rPr>
      </w:pPr>
      <w:hyperlink w:anchor="_Toc49105116" w:history="1">
        <w:r w:rsidR="00930E83" w:rsidRPr="001F572B">
          <w:rPr>
            <w:rStyle w:val="af"/>
          </w:rPr>
          <w:t>4.3.4</w:t>
        </w:r>
        <w:r w:rsidR="00930E83">
          <w:rPr>
            <w:rFonts w:asciiTheme="minorHAnsi" w:eastAsiaTheme="minorEastAsia" w:hAnsiTheme="minorHAnsi" w:cstheme="minorBidi"/>
            <w:sz w:val="22"/>
          </w:rPr>
          <w:tab/>
        </w:r>
        <w:r w:rsidR="00930E83" w:rsidRPr="001F572B">
          <w:rPr>
            <w:rStyle w:val="af"/>
          </w:rPr>
          <w:t>Микрорайон Хуторской, район улиц Свердлова – Хуторская</w:t>
        </w:r>
        <w:r w:rsidR="00930E83">
          <w:rPr>
            <w:webHidden/>
          </w:rPr>
          <w:tab/>
        </w:r>
        <w:r w:rsidR="00930E83">
          <w:rPr>
            <w:webHidden/>
          </w:rPr>
          <w:fldChar w:fldCharType="begin"/>
        </w:r>
        <w:r w:rsidR="00930E83">
          <w:rPr>
            <w:webHidden/>
          </w:rPr>
          <w:instrText xml:space="preserve"> PAGEREF _Toc49105116 \h </w:instrText>
        </w:r>
        <w:r w:rsidR="00930E83">
          <w:rPr>
            <w:webHidden/>
          </w:rPr>
        </w:r>
        <w:r w:rsidR="00930E83">
          <w:rPr>
            <w:webHidden/>
          </w:rPr>
          <w:fldChar w:fldCharType="separate"/>
        </w:r>
        <w:r w:rsidR="00486E56">
          <w:rPr>
            <w:webHidden/>
          </w:rPr>
          <w:t>51</w:t>
        </w:r>
        <w:r w:rsidR="00930E83">
          <w:rPr>
            <w:webHidden/>
          </w:rPr>
          <w:fldChar w:fldCharType="end"/>
        </w:r>
      </w:hyperlink>
    </w:p>
    <w:p w14:paraId="5A67FB47" w14:textId="39CC0517" w:rsidR="00930E83" w:rsidRDefault="005D1B5C">
      <w:pPr>
        <w:pStyle w:val="34"/>
        <w:rPr>
          <w:rFonts w:asciiTheme="minorHAnsi" w:eastAsiaTheme="minorEastAsia" w:hAnsiTheme="minorHAnsi" w:cstheme="minorBidi"/>
          <w:sz w:val="22"/>
        </w:rPr>
      </w:pPr>
      <w:hyperlink w:anchor="_Toc49105117" w:history="1">
        <w:r w:rsidR="00930E83" w:rsidRPr="001F572B">
          <w:rPr>
            <w:rStyle w:val="af"/>
          </w:rPr>
          <w:t>4.3.5</w:t>
        </w:r>
        <w:r w:rsidR="00930E83">
          <w:rPr>
            <w:rFonts w:asciiTheme="minorHAnsi" w:eastAsiaTheme="minorEastAsia" w:hAnsiTheme="minorHAnsi" w:cstheme="minorBidi"/>
            <w:sz w:val="22"/>
          </w:rPr>
          <w:tab/>
        </w:r>
        <w:r w:rsidR="00930E83" w:rsidRPr="001F572B">
          <w:rPr>
            <w:rStyle w:val="af"/>
          </w:rPr>
          <w:t>Микрорайон Хуторской</w:t>
        </w:r>
        <w:r w:rsidR="00930E83">
          <w:rPr>
            <w:webHidden/>
          </w:rPr>
          <w:tab/>
        </w:r>
        <w:r w:rsidR="00930E83">
          <w:rPr>
            <w:webHidden/>
          </w:rPr>
          <w:fldChar w:fldCharType="begin"/>
        </w:r>
        <w:r w:rsidR="00930E83">
          <w:rPr>
            <w:webHidden/>
          </w:rPr>
          <w:instrText xml:space="preserve"> PAGEREF _Toc49105117 \h </w:instrText>
        </w:r>
        <w:r w:rsidR="00930E83">
          <w:rPr>
            <w:webHidden/>
          </w:rPr>
        </w:r>
        <w:r w:rsidR="00930E83">
          <w:rPr>
            <w:webHidden/>
          </w:rPr>
          <w:fldChar w:fldCharType="separate"/>
        </w:r>
        <w:r w:rsidR="00486E56">
          <w:rPr>
            <w:webHidden/>
          </w:rPr>
          <w:t>51</w:t>
        </w:r>
        <w:r w:rsidR="00930E83">
          <w:rPr>
            <w:webHidden/>
          </w:rPr>
          <w:fldChar w:fldCharType="end"/>
        </w:r>
      </w:hyperlink>
    </w:p>
    <w:p w14:paraId="621FC069" w14:textId="3A4E564F" w:rsidR="00930E83" w:rsidRDefault="005D1B5C">
      <w:pPr>
        <w:pStyle w:val="34"/>
        <w:rPr>
          <w:rFonts w:asciiTheme="minorHAnsi" w:eastAsiaTheme="minorEastAsia" w:hAnsiTheme="minorHAnsi" w:cstheme="minorBidi"/>
          <w:sz w:val="22"/>
        </w:rPr>
      </w:pPr>
      <w:hyperlink w:anchor="_Toc49105118" w:history="1">
        <w:r w:rsidR="00930E83" w:rsidRPr="001F572B">
          <w:rPr>
            <w:rStyle w:val="af"/>
          </w:rPr>
          <w:t>4.3.6</w:t>
        </w:r>
        <w:r w:rsidR="00930E83">
          <w:rPr>
            <w:rFonts w:asciiTheme="minorHAnsi" w:eastAsiaTheme="minorEastAsia" w:hAnsiTheme="minorHAnsi" w:cstheme="minorBidi"/>
            <w:sz w:val="22"/>
          </w:rPr>
          <w:tab/>
        </w:r>
        <w:r w:rsidR="00930E83" w:rsidRPr="001F572B">
          <w:rPr>
            <w:rStyle w:val="af"/>
          </w:rPr>
          <w:t>Микрорайон Военный городок</w:t>
        </w:r>
        <w:r w:rsidR="00930E83">
          <w:rPr>
            <w:webHidden/>
          </w:rPr>
          <w:tab/>
        </w:r>
        <w:r w:rsidR="00930E83">
          <w:rPr>
            <w:webHidden/>
          </w:rPr>
          <w:fldChar w:fldCharType="begin"/>
        </w:r>
        <w:r w:rsidR="00930E83">
          <w:rPr>
            <w:webHidden/>
          </w:rPr>
          <w:instrText xml:space="preserve"> PAGEREF _Toc49105118 \h </w:instrText>
        </w:r>
        <w:r w:rsidR="00930E83">
          <w:rPr>
            <w:webHidden/>
          </w:rPr>
        </w:r>
        <w:r w:rsidR="00930E83">
          <w:rPr>
            <w:webHidden/>
          </w:rPr>
          <w:fldChar w:fldCharType="separate"/>
        </w:r>
        <w:r w:rsidR="00486E56">
          <w:rPr>
            <w:webHidden/>
          </w:rPr>
          <w:t>52</w:t>
        </w:r>
        <w:r w:rsidR="00930E83">
          <w:rPr>
            <w:webHidden/>
          </w:rPr>
          <w:fldChar w:fldCharType="end"/>
        </w:r>
      </w:hyperlink>
    </w:p>
    <w:p w14:paraId="77257261" w14:textId="60EB9408" w:rsidR="00930E83" w:rsidRDefault="005D1B5C">
      <w:pPr>
        <w:pStyle w:val="34"/>
        <w:rPr>
          <w:rFonts w:asciiTheme="minorHAnsi" w:eastAsiaTheme="minorEastAsia" w:hAnsiTheme="minorHAnsi" w:cstheme="minorBidi"/>
          <w:sz w:val="22"/>
        </w:rPr>
      </w:pPr>
      <w:hyperlink w:anchor="_Toc49105119" w:history="1">
        <w:r w:rsidR="00930E83" w:rsidRPr="001F572B">
          <w:rPr>
            <w:rStyle w:val="af"/>
          </w:rPr>
          <w:t>4.3.7</w:t>
        </w:r>
        <w:r w:rsidR="00930E83">
          <w:rPr>
            <w:rFonts w:asciiTheme="minorHAnsi" w:eastAsiaTheme="minorEastAsia" w:hAnsiTheme="minorHAnsi" w:cstheme="minorBidi"/>
            <w:sz w:val="22"/>
          </w:rPr>
          <w:tab/>
        </w:r>
        <w:r w:rsidR="00930E83" w:rsidRPr="001F572B">
          <w:rPr>
            <w:rStyle w:val="af"/>
          </w:rPr>
          <w:t>Микрорайон Аэропорт</w:t>
        </w:r>
        <w:r w:rsidR="00930E83">
          <w:rPr>
            <w:webHidden/>
          </w:rPr>
          <w:tab/>
        </w:r>
        <w:r w:rsidR="00930E83">
          <w:rPr>
            <w:webHidden/>
          </w:rPr>
          <w:fldChar w:fldCharType="begin"/>
        </w:r>
        <w:r w:rsidR="00930E83">
          <w:rPr>
            <w:webHidden/>
          </w:rPr>
          <w:instrText xml:space="preserve"> PAGEREF _Toc49105119 \h </w:instrText>
        </w:r>
        <w:r w:rsidR="00930E83">
          <w:rPr>
            <w:webHidden/>
          </w:rPr>
        </w:r>
        <w:r w:rsidR="00930E83">
          <w:rPr>
            <w:webHidden/>
          </w:rPr>
          <w:fldChar w:fldCharType="separate"/>
        </w:r>
        <w:r w:rsidR="00486E56">
          <w:rPr>
            <w:webHidden/>
          </w:rPr>
          <w:t>52</w:t>
        </w:r>
        <w:r w:rsidR="00930E83">
          <w:rPr>
            <w:webHidden/>
          </w:rPr>
          <w:fldChar w:fldCharType="end"/>
        </w:r>
      </w:hyperlink>
    </w:p>
    <w:p w14:paraId="72A1E534" w14:textId="7D7A2EDA" w:rsidR="00930E83" w:rsidRDefault="005D1B5C">
      <w:pPr>
        <w:pStyle w:val="34"/>
        <w:rPr>
          <w:rFonts w:asciiTheme="minorHAnsi" w:eastAsiaTheme="minorEastAsia" w:hAnsiTheme="minorHAnsi" w:cstheme="minorBidi"/>
          <w:sz w:val="22"/>
        </w:rPr>
      </w:pPr>
      <w:hyperlink w:anchor="_Toc49105120" w:history="1">
        <w:r w:rsidR="00930E83" w:rsidRPr="001F572B">
          <w:rPr>
            <w:rStyle w:val="af"/>
          </w:rPr>
          <w:t>4.3.8</w:t>
        </w:r>
        <w:r w:rsidR="00930E83">
          <w:rPr>
            <w:rFonts w:asciiTheme="minorHAnsi" w:eastAsiaTheme="minorEastAsia" w:hAnsiTheme="minorHAnsi" w:cstheme="minorBidi"/>
            <w:sz w:val="22"/>
          </w:rPr>
          <w:tab/>
        </w:r>
        <w:r w:rsidR="00930E83" w:rsidRPr="001F572B">
          <w:rPr>
            <w:rStyle w:val="af"/>
          </w:rPr>
          <w:t>Микрорайон Северный</w:t>
        </w:r>
        <w:r w:rsidR="00930E83">
          <w:rPr>
            <w:webHidden/>
          </w:rPr>
          <w:tab/>
        </w:r>
        <w:r w:rsidR="00930E83">
          <w:rPr>
            <w:webHidden/>
          </w:rPr>
          <w:fldChar w:fldCharType="begin"/>
        </w:r>
        <w:r w:rsidR="00930E83">
          <w:rPr>
            <w:webHidden/>
          </w:rPr>
          <w:instrText xml:space="preserve"> PAGEREF _Toc49105120 \h </w:instrText>
        </w:r>
        <w:r w:rsidR="00930E83">
          <w:rPr>
            <w:webHidden/>
          </w:rPr>
        </w:r>
        <w:r w:rsidR="00930E83">
          <w:rPr>
            <w:webHidden/>
          </w:rPr>
          <w:fldChar w:fldCharType="separate"/>
        </w:r>
        <w:r w:rsidR="00486E56">
          <w:rPr>
            <w:webHidden/>
          </w:rPr>
          <w:t>53</w:t>
        </w:r>
        <w:r w:rsidR="00930E83">
          <w:rPr>
            <w:webHidden/>
          </w:rPr>
          <w:fldChar w:fldCharType="end"/>
        </w:r>
      </w:hyperlink>
    </w:p>
    <w:p w14:paraId="47E2E05F" w14:textId="0EF587A4" w:rsidR="00930E83" w:rsidRDefault="005D1B5C">
      <w:pPr>
        <w:pStyle w:val="34"/>
        <w:rPr>
          <w:rFonts w:asciiTheme="minorHAnsi" w:eastAsiaTheme="minorEastAsia" w:hAnsiTheme="minorHAnsi" w:cstheme="minorBidi"/>
          <w:sz w:val="22"/>
        </w:rPr>
      </w:pPr>
      <w:hyperlink w:anchor="_Toc49105121" w:history="1">
        <w:r w:rsidR="00930E83" w:rsidRPr="001F572B">
          <w:rPr>
            <w:rStyle w:val="af"/>
          </w:rPr>
          <w:t>4.3.9</w:t>
        </w:r>
        <w:r w:rsidR="00930E83">
          <w:rPr>
            <w:rFonts w:asciiTheme="minorHAnsi" w:eastAsiaTheme="minorEastAsia" w:hAnsiTheme="minorHAnsi" w:cstheme="minorBidi"/>
            <w:sz w:val="22"/>
          </w:rPr>
          <w:tab/>
        </w:r>
        <w:r w:rsidR="00930E83" w:rsidRPr="001F572B">
          <w:rPr>
            <w:rStyle w:val="af"/>
          </w:rPr>
          <w:t>Микрорайон Северо-Западный</w:t>
        </w:r>
        <w:r w:rsidR="00930E83">
          <w:rPr>
            <w:webHidden/>
          </w:rPr>
          <w:tab/>
        </w:r>
        <w:r w:rsidR="00930E83">
          <w:rPr>
            <w:webHidden/>
          </w:rPr>
          <w:fldChar w:fldCharType="begin"/>
        </w:r>
        <w:r w:rsidR="00930E83">
          <w:rPr>
            <w:webHidden/>
          </w:rPr>
          <w:instrText xml:space="preserve"> PAGEREF _Toc49105121 \h </w:instrText>
        </w:r>
        <w:r w:rsidR="00930E83">
          <w:rPr>
            <w:webHidden/>
          </w:rPr>
        </w:r>
        <w:r w:rsidR="00930E83">
          <w:rPr>
            <w:webHidden/>
          </w:rPr>
          <w:fldChar w:fldCharType="separate"/>
        </w:r>
        <w:r w:rsidR="00486E56">
          <w:rPr>
            <w:webHidden/>
          </w:rPr>
          <w:t>54</w:t>
        </w:r>
        <w:r w:rsidR="00930E83">
          <w:rPr>
            <w:webHidden/>
          </w:rPr>
          <w:fldChar w:fldCharType="end"/>
        </w:r>
      </w:hyperlink>
    </w:p>
    <w:p w14:paraId="65C66650" w14:textId="5DA1A5E8" w:rsidR="00930E83" w:rsidRDefault="005D1B5C">
      <w:pPr>
        <w:pStyle w:val="34"/>
        <w:rPr>
          <w:rFonts w:asciiTheme="minorHAnsi" w:eastAsiaTheme="minorEastAsia" w:hAnsiTheme="minorHAnsi" w:cstheme="minorBidi"/>
          <w:sz w:val="22"/>
        </w:rPr>
      </w:pPr>
      <w:hyperlink w:anchor="_Toc49105122" w:history="1">
        <w:r w:rsidR="00930E83" w:rsidRPr="001F572B">
          <w:rPr>
            <w:rStyle w:val="af"/>
          </w:rPr>
          <w:t>4.3.10</w:t>
        </w:r>
        <w:r w:rsidR="00930E83">
          <w:rPr>
            <w:rFonts w:asciiTheme="minorHAnsi" w:eastAsiaTheme="minorEastAsia" w:hAnsiTheme="minorHAnsi" w:cstheme="minorBidi"/>
            <w:sz w:val="22"/>
          </w:rPr>
          <w:tab/>
        </w:r>
        <w:r w:rsidR="00930E83" w:rsidRPr="001F572B">
          <w:rPr>
            <w:rStyle w:val="af"/>
          </w:rPr>
          <w:t>Микрорайон Торговый центр</w:t>
        </w:r>
        <w:r w:rsidR="00930E83">
          <w:rPr>
            <w:webHidden/>
          </w:rPr>
          <w:tab/>
        </w:r>
        <w:r w:rsidR="00930E83">
          <w:rPr>
            <w:webHidden/>
          </w:rPr>
          <w:fldChar w:fldCharType="begin"/>
        </w:r>
        <w:r w:rsidR="00930E83">
          <w:rPr>
            <w:webHidden/>
          </w:rPr>
          <w:instrText xml:space="preserve"> PAGEREF _Toc49105122 \h </w:instrText>
        </w:r>
        <w:r w:rsidR="00930E83">
          <w:rPr>
            <w:webHidden/>
          </w:rPr>
        </w:r>
        <w:r w:rsidR="00930E83">
          <w:rPr>
            <w:webHidden/>
          </w:rPr>
          <w:fldChar w:fldCharType="separate"/>
        </w:r>
        <w:r w:rsidR="00486E56">
          <w:rPr>
            <w:webHidden/>
          </w:rPr>
          <w:t>55</w:t>
        </w:r>
        <w:r w:rsidR="00930E83">
          <w:rPr>
            <w:webHidden/>
          </w:rPr>
          <w:fldChar w:fldCharType="end"/>
        </w:r>
      </w:hyperlink>
    </w:p>
    <w:p w14:paraId="0750080C" w14:textId="4CAED054" w:rsidR="00930E83" w:rsidRDefault="005D1B5C">
      <w:pPr>
        <w:pStyle w:val="34"/>
        <w:rPr>
          <w:rFonts w:asciiTheme="minorHAnsi" w:eastAsiaTheme="minorEastAsia" w:hAnsiTheme="minorHAnsi" w:cstheme="minorBidi"/>
          <w:sz w:val="22"/>
        </w:rPr>
      </w:pPr>
      <w:hyperlink w:anchor="_Toc49105123" w:history="1">
        <w:r w:rsidR="00930E83" w:rsidRPr="001F572B">
          <w:rPr>
            <w:rStyle w:val="af"/>
          </w:rPr>
          <w:t>4.3.11</w:t>
        </w:r>
        <w:r w:rsidR="00930E83">
          <w:rPr>
            <w:rFonts w:asciiTheme="minorHAnsi" w:eastAsiaTheme="minorEastAsia" w:hAnsiTheme="minorHAnsi" w:cstheme="minorBidi"/>
            <w:sz w:val="22"/>
          </w:rPr>
          <w:tab/>
        </w:r>
        <w:r w:rsidR="00930E83" w:rsidRPr="001F572B">
          <w:rPr>
            <w:rStyle w:val="af"/>
          </w:rPr>
          <w:t>Микрорайон Заречный</w:t>
        </w:r>
        <w:r w:rsidR="00930E83">
          <w:rPr>
            <w:webHidden/>
          </w:rPr>
          <w:tab/>
        </w:r>
        <w:r w:rsidR="00930E83">
          <w:rPr>
            <w:webHidden/>
          </w:rPr>
          <w:fldChar w:fldCharType="begin"/>
        </w:r>
        <w:r w:rsidR="00930E83">
          <w:rPr>
            <w:webHidden/>
          </w:rPr>
          <w:instrText xml:space="preserve"> PAGEREF _Toc49105123 \h </w:instrText>
        </w:r>
        <w:r w:rsidR="00930E83">
          <w:rPr>
            <w:webHidden/>
          </w:rPr>
        </w:r>
        <w:r w:rsidR="00930E83">
          <w:rPr>
            <w:webHidden/>
          </w:rPr>
          <w:fldChar w:fldCharType="separate"/>
        </w:r>
        <w:r w:rsidR="00486E56">
          <w:rPr>
            <w:webHidden/>
          </w:rPr>
          <w:t>56</w:t>
        </w:r>
        <w:r w:rsidR="00930E83">
          <w:rPr>
            <w:webHidden/>
          </w:rPr>
          <w:fldChar w:fldCharType="end"/>
        </w:r>
      </w:hyperlink>
    </w:p>
    <w:p w14:paraId="245166F0" w14:textId="10C723D6" w:rsidR="00930E83" w:rsidRDefault="005D1B5C">
      <w:pPr>
        <w:pStyle w:val="34"/>
        <w:rPr>
          <w:rFonts w:asciiTheme="minorHAnsi" w:eastAsiaTheme="minorEastAsia" w:hAnsiTheme="minorHAnsi" w:cstheme="minorBidi"/>
          <w:sz w:val="22"/>
        </w:rPr>
      </w:pPr>
      <w:hyperlink w:anchor="_Toc49105124" w:history="1">
        <w:r w:rsidR="00930E83" w:rsidRPr="001F572B">
          <w:rPr>
            <w:rStyle w:val="af"/>
          </w:rPr>
          <w:t>4.3.12</w:t>
        </w:r>
        <w:r w:rsidR="00930E83">
          <w:rPr>
            <w:rFonts w:asciiTheme="minorHAnsi" w:eastAsiaTheme="minorEastAsia" w:hAnsiTheme="minorHAnsi" w:cstheme="minorBidi"/>
            <w:sz w:val="22"/>
          </w:rPr>
          <w:tab/>
        </w:r>
        <w:r w:rsidR="00930E83" w:rsidRPr="001F572B">
          <w:rPr>
            <w:rStyle w:val="af"/>
          </w:rPr>
          <w:t>Микрорайон Садовый</w:t>
        </w:r>
        <w:r w:rsidR="00930E83">
          <w:rPr>
            <w:webHidden/>
          </w:rPr>
          <w:tab/>
        </w:r>
        <w:r w:rsidR="00930E83">
          <w:rPr>
            <w:webHidden/>
          </w:rPr>
          <w:fldChar w:fldCharType="begin"/>
        </w:r>
        <w:r w:rsidR="00930E83">
          <w:rPr>
            <w:webHidden/>
          </w:rPr>
          <w:instrText xml:space="preserve"> PAGEREF _Toc49105124 \h </w:instrText>
        </w:r>
        <w:r w:rsidR="00930E83">
          <w:rPr>
            <w:webHidden/>
          </w:rPr>
        </w:r>
        <w:r w:rsidR="00930E83">
          <w:rPr>
            <w:webHidden/>
          </w:rPr>
          <w:fldChar w:fldCharType="separate"/>
        </w:r>
        <w:r w:rsidR="00486E56">
          <w:rPr>
            <w:webHidden/>
          </w:rPr>
          <w:t>57</w:t>
        </w:r>
        <w:r w:rsidR="00930E83">
          <w:rPr>
            <w:webHidden/>
          </w:rPr>
          <w:fldChar w:fldCharType="end"/>
        </w:r>
      </w:hyperlink>
    </w:p>
    <w:p w14:paraId="61E6CFF7" w14:textId="2463624F" w:rsidR="00930E83" w:rsidRDefault="005D1B5C">
      <w:pPr>
        <w:pStyle w:val="34"/>
        <w:rPr>
          <w:rFonts w:asciiTheme="minorHAnsi" w:eastAsiaTheme="minorEastAsia" w:hAnsiTheme="minorHAnsi" w:cstheme="minorBidi"/>
          <w:sz w:val="22"/>
        </w:rPr>
      </w:pPr>
      <w:hyperlink w:anchor="_Toc49105125" w:history="1">
        <w:r w:rsidR="00930E83" w:rsidRPr="001F572B">
          <w:rPr>
            <w:rStyle w:val="af"/>
          </w:rPr>
          <w:t>4.3.13</w:t>
        </w:r>
        <w:r w:rsidR="00930E83">
          <w:rPr>
            <w:rFonts w:asciiTheme="minorHAnsi" w:eastAsiaTheme="minorEastAsia" w:hAnsiTheme="minorHAnsi" w:cstheme="minorBidi"/>
            <w:sz w:val="22"/>
          </w:rPr>
          <w:tab/>
        </w:r>
        <w:r w:rsidR="00930E83" w:rsidRPr="001F572B">
          <w:rPr>
            <w:rStyle w:val="af"/>
          </w:rPr>
          <w:t>Микрорайон Пограничный</w:t>
        </w:r>
        <w:r w:rsidR="00930E83">
          <w:rPr>
            <w:webHidden/>
          </w:rPr>
          <w:tab/>
        </w:r>
        <w:r w:rsidR="00930E83">
          <w:rPr>
            <w:webHidden/>
          </w:rPr>
          <w:fldChar w:fldCharType="begin"/>
        </w:r>
        <w:r w:rsidR="00930E83">
          <w:rPr>
            <w:webHidden/>
          </w:rPr>
          <w:instrText xml:space="preserve"> PAGEREF _Toc49105125 \h </w:instrText>
        </w:r>
        <w:r w:rsidR="00930E83">
          <w:rPr>
            <w:webHidden/>
          </w:rPr>
        </w:r>
        <w:r w:rsidR="00930E83">
          <w:rPr>
            <w:webHidden/>
          </w:rPr>
          <w:fldChar w:fldCharType="separate"/>
        </w:r>
        <w:r w:rsidR="00486E56">
          <w:rPr>
            <w:webHidden/>
          </w:rPr>
          <w:t>58</w:t>
        </w:r>
        <w:r w:rsidR="00930E83">
          <w:rPr>
            <w:webHidden/>
          </w:rPr>
          <w:fldChar w:fldCharType="end"/>
        </w:r>
      </w:hyperlink>
    </w:p>
    <w:p w14:paraId="6EC51B35" w14:textId="76651F35" w:rsidR="00930E83" w:rsidRDefault="005D1B5C">
      <w:pPr>
        <w:pStyle w:val="26"/>
        <w:rPr>
          <w:rFonts w:asciiTheme="minorHAnsi" w:eastAsiaTheme="minorEastAsia" w:hAnsiTheme="minorHAnsi" w:cstheme="minorBidi"/>
          <w:sz w:val="22"/>
          <w:lang w:eastAsia="ru-RU"/>
        </w:rPr>
      </w:pPr>
      <w:hyperlink w:anchor="_Toc49105126" w:history="1">
        <w:r w:rsidR="00930E83" w:rsidRPr="001F572B">
          <w:rPr>
            <w:rStyle w:val="af"/>
          </w:rPr>
          <w:t>4.4</w:t>
        </w:r>
        <w:r w:rsidR="00930E83">
          <w:rPr>
            <w:rFonts w:asciiTheme="minorHAnsi" w:eastAsiaTheme="minorEastAsia" w:hAnsiTheme="minorHAnsi" w:cstheme="minorBidi"/>
            <w:sz w:val="22"/>
            <w:lang w:eastAsia="ru-RU"/>
          </w:rPr>
          <w:tab/>
        </w:r>
        <w:r w:rsidR="00930E83" w:rsidRPr="001F572B">
          <w:rPr>
            <w:rStyle w:val="af"/>
          </w:rPr>
          <w:t>Перечень необходимых инвестиционных проектов</w:t>
        </w:r>
        <w:r w:rsidR="00930E83">
          <w:rPr>
            <w:webHidden/>
          </w:rPr>
          <w:tab/>
        </w:r>
        <w:r w:rsidR="00930E83">
          <w:rPr>
            <w:webHidden/>
          </w:rPr>
          <w:fldChar w:fldCharType="begin"/>
        </w:r>
        <w:r w:rsidR="00930E83">
          <w:rPr>
            <w:webHidden/>
          </w:rPr>
          <w:instrText xml:space="preserve"> PAGEREF _Toc49105126 \h </w:instrText>
        </w:r>
        <w:r w:rsidR="00930E83">
          <w:rPr>
            <w:webHidden/>
          </w:rPr>
        </w:r>
        <w:r w:rsidR="00930E83">
          <w:rPr>
            <w:webHidden/>
          </w:rPr>
          <w:fldChar w:fldCharType="separate"/>
        </w:r>
        <w:r w:rsidR="00486E56">
          <w:rPr>
            <w:webHidden/>
          </w:rPr>
          <w:t>60</w:t>
        </w:r>
        <w:r w:rsidR="00930E83">
          <w:rPr>
            <w:webHidden/>
          </w:rPr>
          <w:fldChar w:fldCharType="end"/>
        </w:r>
      </w:hyperlink>
    </w:p>
    <w:p w14:paraId="1AB1B059" w14:textId="3A98F2B1" w:rsidR="00930E83" w:rsidRDefault="005D1B5C">
      <w:pPr>
        <w:pStyle w:val="34"/>
        <w:rPr>
          <w:rFonts w:asciiTheme="minorHAnsi" w:eastAsiaTheme="minorEastAsia" w:hAnsiTheme="minorHAnsi" w:cstheme="minorBidi"/>
          <w:sz w:val="22"/>
        </w:rPr>
      </w:pPr>
      <w:hyperlink w:anchor="_Toc49105127" w:history="1">
        <w:r w:rsidR="00930E83" w:rsidRPr="001F572B">
          <w:rPr>
            <w:rStyle w:val="af"/>
          </w:rPr>
          <w:t>4.4.1</w:t>
        </w:r>
        <w:r w:rsidR="00930E83">
          <w:rPr>
            <w:rFonts w:asciiTheme="minorHAnsi" w:eastAsiaTheme="minorEastAsia" w:hAnsiTheme="minorHAnsi" w:cstheme="minorBidi"/>
            <w:sz w:val="22"/>
          </w:rPr>
          <w:tab/>
        </w:r>
        <w:r w:rsidR="00930E83" w:rsidRPr="001F572B">
          <w:rPr>
            <w:rStyle w:val="af"/>
          </w:rPr>
          <w:t>Строительство, модернизация и (или) реконструкция объектов централизованных систем водоотведения в целях подключения объектов капитального строительства</w:t>
        </w:r>
        <w:r w:rsidR="00930E83">
          <w:rPr>
            <w:webHidden/>
          </w:rPr>
          <w:tab/>
        </w:r>
        <w:r w:rsidR="00930E83">
          <w:rPr>
            <w:webHidden/>
          </w:rPr>
          <w:fldChar w:fldCharType="begin"/>
        </w:r>
        <w:r w:rsidR="00930E83">
          <w:rPr>
            <w:webHidden/>
          </w:rPr>
          <w:instrText xml:space="preserve"> PAGEREF _Toc49105127 \h </w:instrText>
        </w:r>
        <w:r w:rsidR="00930E83">
          <w:rPr>
            <w:webHidden/>
          </w:rPr>
        </w:r>
        <w:r w:rsidR="00930E83">
          <w:rPr>
            <w:webHidden/>
          </w:rPr>
          <w:fldChar w:fldCharType="separate"/>
        </w:r>
        <w:r w:rsidR="00486E56">
          <w:rPr>
            <w:webHidden/>
          </w:rPr>
          <w:t>60</w:t>
        </w:r>
        <w:r w:rsidR="00930E83">
          <w:rPr>
            <w:webHidden/>
          </w:rPr>
          <w:fldChar w:fldCharType="end"/>
        </w:r>
      </w:hyperlink>
    </w:p>
    <w:p w14:paraId="2DC715FB" w14:textId="54DE62D9" w:rsidR="00930E83" w:rsidRDefault="005D1B5C">
      <w:pPr>
        <w:pStyle w:val="34"/>
        <w:rPr>
          <w:rFonts w:asciiTheme="minorHAnsi" w:eastAsiaTheme="minorEastAsia" w:hAnsiTheme="minorHAnsi" w:cstheme="minorBidi"/>
          <w:sz w:val="22"/>
        </w:rPr>
      </w:pPr>
      <w:hyperlink w:anchor="_Toc49105128" w:history="1">
        <w:r w:rsidR="00930E83" w:rsidRPr="001F572B">
          <w:rPr>
            <w:rStyle w:val="af"/>
          </w:rPr>
          <w:t>4.4.2</w:t>
        </w:r>
        <w:r w:rsidR="00930E83">
          <w:rPr>
            <w:rFonts w:asciiTheme="minorHAnsi" w:eastAsiaTheme="minorEastAsia" w:hAnsiTheme="minorHAnsi" w:cstheme="minorBidi"/>
            <w:sz w:val="22"/>
          </w:rPr>
          <w:tab/>
        </w:r>
        <w:r w:rsidR="00930E83" w:rsidRPr="001F572B">
          <w:rPr>
            <w:rStyle w:val="af"/>
          </w:rPr>
          <w:t>Строительство новых объектов централизованных систем водоотведения, не связанных с подключением (технологическим присоединением) объектов капитального строительства.</w:t>
        </w:r>
        <w:r w:rsidR="00930E83">
          <w:rPr>
            <w:webHidden/>
          </w:rPr>
          <w:tab/>
        </w:r>
        <w:r w:rsidR="00930E83">
          <w:rPr>
            <w:webHidden/>
          </w:rPr>
          <w:tab/>
        </w:r>
        <w:r w:rsidR="00930E83">
          <w:rPr>
            <w:webHidden/>
          </w:rPr>
          <w:tab/>
        </w:r>
        <w:r w:rsidR="00930E83">
          <w:rPr>
            <w:webHidden/>
          </w:rPr>
          <w:fldChar w:fldCharType="begin"/>
        </w:r>
        <w:r w:rsidR="00930E83">
          <w:rPr>
            <w:webHidden/>
          </w:rPr>
          <w:instrText xml:space="preserve"> PAGEREF _Toc49105128 \h </w:instrText>
        </w:r>
        <w:r w:rsidR="00930E83">
          <w:rPr>
            <w:webHidden/>
          </w:rPr>
        </w:r>
        <w:r w:rsidR="00930E83">
          <w:rPr>
            <w:webHidden/>
          </w:rPr>
          <w:fldChar w:fldCharType="separate"/>
        </w:r>
        <w:r w:rsidR="00486E56">
          <w:rPr>
            <w:webHidden/>
          </w:rPr>
          <w:t>63</w:t>
        </w:r>
        <w:r w:rsidR="00930E83">
          <w:rPr>
            <w:webHidden/>
          </w:rPr>
          <w:fldChar w:fldCharType="end"/>
        </w:r>
      </w:hyperlink>
    </w:p>
    <w:p w14:paraId="49A31B3F" w14:textId="1B9A3D8B" w:rsidR="00930E83" w:rsidRDefault="005D1B5C">
      <w:pPr>
        <w:pStyle w:val="34"/>
        <w:rPr>
          <w:rFonts w:asciiTheme="minorHAnsi" w:eastAsiaTheme="minorEastAsia" w:hAnsiTheme="minorHAnsi" w:cstheme="minorBidi"/>
          <w:sz w:val="22"/>
        </w:rPr>
      </w:pPr>
      <w:hyperlink w:anchor="_Toc49105129" w:history="1">
        <w:r w:rsidR="00930E83" w:rsidRPr="001F572B">
          <w:rPr>
            <w:rStyle w:val="af"/>
          </w:rPr>
          <w:t>4.4.3</w:t>
        </w:r>
        <w:r w:rsidR="00930E83">
          <w:rPr>
            <w:rFonts w:asciiTheme="minorHAnsi" w:eastAsiaTheme="minorEastAsia" w:hAnsiTheme="minorHAnsi" w:cstheme="minorBidi"/>
            <w:sz w:val="22"/>
          </w:rPr>
          <w:tab/>
        </w:r>
        <w:r w:rsidR="00930E83" w:rsidRPr="001F572B">
          <w:rPr>
            <w:rStyle w:val="af"/>
          </w:rPr>
          <w:t>Модернизация, реконструкция и капитальный ремонт существующих объектов централизованных систем водоотведения в целях снижения уровня износа</w:t>
        </w:r>
        <w:r w:rsidR="00930E83">
          <w:rPr>
            <w:webHidden/>
          </w:rPr>
          <w:tab/>
        </w:r>
        <w:r w:rsidR="00930E83">
          <w:rPr>
            <w:webHidden/>
          </w:rPr>
          <w:fldChar w:fldCharType="begin"/>
        </w:r>
        <w:r w:rsidR="00930E83">
          <w:rPr>
            <w:webHidden/>
          </w:rPr>
          <w:instrText xml:space="preserve"> PAGEREF _Toc49105129 \h </w:instrText>
        </w:r>
        <w:r w:rsidR="00930E83">
          <w:rPr>
            <w:webHidden/>
          </w:rPr>
        </w:r>
        <w:r w:rsidR="00930E83">
          <w:rPr>
            <w:webHidden/>
          </w:rPr>
          <w:fldChar w:fldCharType="separate"/>
        </w:r>
        <w:r w:rsidR="00486E56">
          <w:rPr>
            <w:webHidden/>
          </w:rPr>
          <w:t>68</w:t>
        </w:r>
        <w:r w:rsidR="00930E83">
          <w:rPr>
            <w:webHidden/>
          </w:rPr>
          <w:fldChar w:fldCharType="end"/>
        </w:r>
      </w:hyperlink>
    </w:p>
    <w:p w14:paraId="11590A4B" w14:textId="3FDEC3E6" w:rsidR="00930E83" w:rsidRDefault="005D1B5C">
      <w:pPr>
        <w:pStyle w:val="34"/>
        <w:rPr>
          <w:rFonts w:asciiTheme="minorHAnsi" w:eastAsiaTheme="minorEastAsia" w:hAnsiTheme="minorHAnsi" w:cstheme="minorBidi"/>
          <w:sz w:val="22"/>
        </w:rPr>
      </w:pPr>
      <w:hyperlink w:anchor="_Toc49105130" w:history="1">
        <w:r w:rsidR="00930E83" w:rsidRPr="001F572B">
          <w:rPr>
            <w:rStyle w:val="af"/>
          </w:rPr>
          <w:t>4.4.4</w:t>
        </w:r>
        <w:r w:rsidR="00930E83">
          <w:rPr>
            <w:rFonts w:asciiTheme="minorHAnsi" w:eastAsiaTheme="minorEastAsia" w:hAnsiTheme="minorHAnsi" w:cstheme="minorBidi"/>
            <w:sz w:val="22"/>
          </w:rPr>
          <w:tab/>
        </w:r>
        <w:r w:rsidR="00930E83" w:rsidRPr="001F572B">
          <w:rPr>
            <w:rStyle w:val="af"/>
          </w:rPr>
          <w:t>Вывод из эксплуатации, консервация объектов централизованных систем водоотведения</w:t>
        </w:r>
        <w:r w:rsidR="00930E83">
          <w:rPr>
            <w:webHidden/>
          </w:rPr>
          <w:tab/>
        </w:r>
        <w:r w:rsidR="00930E83">
          <w:rPr>
            <w:webHidden/>
          </w:rPr>
          <w:fldChar w:fldCharType="begin"/>
        </w:r>
        <w:r w:rsidR="00930E83">
          <w:rPr>
            <w:webHidden/>
          </w:rPr>
          <w:instrText xml:space="preserve"> PAGEREF _Toc49105130 \h </w:instrText>
        </w:r>
        <w:r w:rsidR="00930E83">
          <w:rPr>
            <w:webHidden/>
          </w:rPr>
        </w:r>
        <w:r w:rsidR="00930E83">
          <w:rPr>
            <w:webHidden/>
          </w:rPr>
          <w:fldChar w:fldCharType="separate"/>
        </w:r>
        <w:r w:rsidR="00486E56">
          <w:rPr>
            <w:webHidden/>
          </w:rPr>
          <w:t>70</w:t>
        </w:r>
        <w:r w:rsidR="00930E83">
          <w:rPr>
            <w:webHidden/>
          </w:rPr>
          <w:fldChar w:fldCharType="end"/>
        </w:r>
      </w:hyperlink>
    </w:p>
    <w:p w14:paraId="1FECA0E3" w14:textId="029DEC7C" w:rsidR="00930E83" w:rsidRDefault="005D1B5C">
      <w:pPr>
        <w:pStyle w:val="34"/>
        <w:rPr>
          <w:rFonts w:asciiTheme="minorHAnsi" w:eastAsiaTheme="minorEastAsia" w:hAnsiTheme="minorHAnsi" w:cstheme="minorBidi"/>
          <w:sz w:val="22"/>
        </w:rPr>
      </w:pPr>
      <w:hyperlink w:anchor="_Toc49105131" w:history="1">
        <w:r w:rsidR="00930E83" w:rsidRPr="001F572B">
          <w:rPr>
            <w:rStyle w:val="af"/>
          </w:rPr>
          <w:t>4.4.5</w:t>
        </w:r>
        <w:r w:rsidR="00930E83">
          <w:rPr>
            <w:rFonts w:asciiTheme="minorHAnsi" w:eastAsiaTheme="minorEastAsia" w:hAnsiTheme="minorHAnsi" w:cstheme="minorBidi"/>
            <w:sz w:val="22"/>
          </w:rPr>
          <w:tab/>
        </w:r>
        <w:r w:rsidR="00930E83" w:rsidRPr="001F572B">
          <w:rPr>
            <w:rStyle w:val="af"/>
          </w:rPr>
          <w:t>Осуществление мероприятий, направленных на повышение экологической эффективности, достижение плановых значений показателей надежности, качества и энергоэффективности объектов централизованных систем водоотведения, не включенных в прочие группы мероприятий</w:t>
        </w:r>
        <w:r w:rsidR="00930E83">
          <w:rPr>
            <w:webHidden/>
          </w:rPr>
          <w:tab/>
        </w:r>
        <w:r w:rsidR="00930E83">
          <w:rPr>
            <w:webHidden/>
          </w:rPr>
          <w:fldChar w:fldCharType="begin"/>
        </w:r>
        <w:r w:rsidR="00930E83">
          <w:rPr>
            <w:webHidden/>
          </w:rPr>
          <w:instrText xml:space="preserve"> PAGEREF _Toc49105131 \h </w:instrText>
        </w:r>
        <w:r w:rsidR="00930E83">
          <w:rPr>
            <w:webHidden/>
          </w:rPr>
        </w:r>
        <w:r w:rsidR="00930E83">
          <w:rPr>
            <w:webHidden/>
          </w:rPr>
          <w:fldChar w:fldCharType="separate"/>
        </w:r>
        <w:r w:rsidR="00486E56">
          <w:rPr>
            <w:webHidden/>
          </w:rPr>
          <w:t>71</w:t>
        </w:r>
        <w:r w:rsidR="00930E83">
          <w:rPr>
            <w:webHidden/>
          </w:rPr>
          <w:fldChar w:fldCharType="end"/>
        </w:r>
      </w:hyperlink>
    </w:p>
    <w:p w14:paraId="53E4DC6F" w14:textId="31DB069C" w:rsidR="00930E83" w:rsidRDefault="005D1B5C">
      <w:pPr>
        <w:pStyle w:val="26"/>
        <w:rPr>
          <w:rFonts w:asciiTheme="minorHAnsi" w:eastAsiaTheme="minorEastAsia" w:hAnsiTheme="minorHAnsi" w:cstheme="minorBidi"/>
          <w:sz w:val="22"/>
          <w:lang w:eastAsia="ru-RU"/>
        </w:rPr>
      </w:pPr>
      <w:hyperlink w:anchor="_Toc49105132" w:history="1">
        <w:r w:rsidR="00930E83" w:rsidRPr="001F572B">
          <w:rPr>
            <w:rStyle w:val="af"/>
          </w:rPr>
          <w:t>4.5</w:t>
        </w:r>
        <w:r w:rsidR="00930E83">
          <w:rPr>
            <w:rFonts w:asciiTheme="minorHAnsi" w:eastAsiaTheme="minorEastAsia" w:hAnsiTheme="minorHAnsi" w:cstheme="minorBidi"/>
            <w:sz w:val="22"/>
            <w:lang w:eastAsia="ru-RU"/>
          </w:rPr>
          <w:tab/>
        </w:r>
        <w:r w:rsidR="00930E83" w:rsidRPr="001F572B">
          <w:rPr>
            <w:rStyle w:val="af"/>
          </w:rPr>
          <w:t>Технические обоснования мероприятий по реализации схемы водоотведения. Электронная модель системы водоотведения</w:t>
        </w:r>
        <w:r w:rsidR="00930E83">
          <w:rPr>
            <w:webHidden/>
          </w:rPr>
          <w:tab/>
        </w:r>
        <w:r w:rsidR="00930E83">
          <w:rPr>
            <w:webHidden/>
          </w:rPr>
          <w:fldChar w:fldCharType="begin"/>
        </w:r>
        <w:r w:rsidR="00930E83">
          <w:rPr>
            <w:webHidden/>
          </w:rPr>
          <w:instrText xml:space="preserve"> PAGEREF _Toc49105132 \h </w:instrText>
        </w:r>
        <w:r w:rsidR="00930E83">
          <w:rPr>
            <w:webHidden/>
          </w:rPr>
        </w:r>
        <w:r w:rsidR="00930E83">
          <w:rPr>
            <w:webHidden/>
          </w:rPr>
          <w:fldChar w:fldCharType="separate"/>
        </w:r>
        <w:r w:rsidR="00486E56">
          <w:rPr>
            <w:webHidden/>
          </w:rPr>
          <w:t>72</w:t>
        </w:r>
        <w:r w:rsidR="00930E83">
          <w:rPr>
            <w:webHidden/>
          </w:rPr>
          <w:fldChar w:fldCharType="end"/>
        </w:r>
      </w:hyperlink>
    </w:p>
    <w:p w14:paraId="0DE98277" w14:textId="30DAE680" w:rsidR="00930E83" w:rsidRDefault="005D1B5C">
      <w:pPr>
        <w:pStyle w:val="34"/>
        <w:rPr>
          <w:rFonts w:asciiTheme="minorHAnsi" w:eastAsiaTheme="minorEastAsia" w:hAnsiTheme="minorHAnsi" w:cstheme="minorBidi"/>
          <w:sz w:val="22"/>
        </w:rPr>
      </w:pPr>
      <w:hyperlink w:anchor="_Toc49105133" w:history="1">
        <w:r w:rsidR="00930E83" w:rsidRPr="001F572B">
          <w:rPr>
            <w:rStyle w:val="af"/>
          </w:rPr>
          <w:t>4.5.1</w:t>
        </w:r>
        <w:r w:rsidR="00930E83">
          <w:rPr>
            <w:rFonts w:asciiTheme="minorHAnsi" w:eastAsiaTheme="minorEastAsia" w:hAnsiTheme="minorHAnsi" w:cstheme="minorBidi"/>
            <w:sz w:val="22"/>
          </w:rPr>
          <w:tab/>
        </w:r>
        <w:r w:rsidR="00930E83" w:rsidRPr="001F572B">
          <w:rPr>
            <w:rStyle w:val="af"/>
          </w:rPr>
          <w:t>Центральная часть города</w:t>
        </w:r>
        <w:r w:rsidR="00930E83">
          <w:rPr>
            <w:webHidden/>
          </w:rPr>
          <w:tab/>
        </w:r>
        <w:r w:rsidR="00930E83">
          <w:rPr>
            <w:webHidden/>
          </w:rPr>
          <w:fldChar w:fldCharType="begin"/>
        </w:r>
        <w:r w:rsidR="00930E83">
          <w:rPr>
            <w:webHidden/>
          </w:rPr>
          <w:instrText xml:space="preserve"> PAGEREF _Toc49105133 \h </w:instrText>
        </w:r>
        <w:r w:rsidR="00930E83">
          <w:rPr>
            <w:webHidden/>
          </w:rPr>
        </w:r>
        <w:r w:rsidR="00930E83">
          <w:rPr>
            <w:webHidden/>
          </w:rPr>
          <w:fldChar w:fldCharType="separate"/>
        </w:r>
        <w:r w:rsidR="00486E56">
          <w:rPr>
            <w:webHidden/>
          </w:rPr>
          <w:t>73</w:t>
        </w:r>
        <w:r w:rsidR="00930E83">
          <w:rPr>
            <w:webHidden/>
          </w:rPr>
          <w:fldChar w:fldCharType="end"/>
        </w:r>
      </w:hyperlink>
    </w:p>
    <w:p w14:paraId="523ED789" w14:textId="30F0CFF3" w:rsidR="00930E83" w:rsidRDefault="005D1B5C">
      <w:pPr>
        <w:pStyle w:val="34"/>
        <w:rPr>
          <w:rFonts w:asciiTheme="minorHAnsi" w:eastAsiaTheme="minorEastAsia" w:hAnsiTheme="minorHAnsi" w:cstheme="minorBidi"/>
          <w:sz w:val="22"/>
        </w:rPr>
      </w:pPr>
      <w:hyperlink w:anchor="_Toc49105134" w:history="1">
        <w:r w:rsidR="00930E83" w:rsidRPr="001F572B">
          <w:rPr>
            <w:rStyle w:val="af"/>
          </w:rPr>
          <w:t>4.5.2</w:t>
        </w:r>
        <w:r w:rsidR="00930E83">
          <w:rPr>
            <w:rFonts w:asciiTheme="minorHAnsi" w:eastAsiaTheme="minorEastAsia" w:hAnsiTheme="minorHAnsi" w:cstheme="minorBidi"/>
            <w:sz w:val="22"/>
          </w:rPr>
          <w:tab/>
        </w:r>
        <w:r w:rsidR="00930E83" w:rsidRPr="001F572B">
          <w:rPr>
            <w:rStyle w:val="af"/>
          </w:rPr>
          <w:t>Микрорайон Пограничный</w:t>
        </w:r>
        <w:r w:rsidR="00930E83">
          <w:rPr>
            <w:webHidden/>
          </w:rPr>
          <w:tab/>
        </w:r>
        <w:r w:rsidR="00930E83">
          <w:rPr>
            <w:webHidden/>
          </w:rPr>
          <w:fldChar w:fldCharType="begin"/>
        </w:r>
        <w:r w:rsidR="00930E83">
          <w:rPr>
            <w:webHidden/>
          </w:rPr>
          <w:instrText xml:space="preserve"> PAGEREF _Toc49105134 \h </w:instrText>
        </w:r>
        <w:r w:rsidR="00930E83">
          <w:rPr>
            <w:webHidden/>
          </w:rPr>
        </w:r>
        <w:r w:rsidR="00930E83">
          <w:rPr>
            <w:webHidden/>
          </w:rPr>
          <w:fldChar w:fldCharType="separate"/>
        </w:r>
        <w:r w:rsidR="00486E56">
          <w:rPr>
            <w:webHidden/>
          </w:rPr>
          <w:t>74</w:t>
        </w:r>
        <w:r w:rsidR="00930E83">
          <w:rPr>
            <w:webHidden/>
          </w:rPr>
          <w:fldChar w:fldCharType="end"/>
        </w:r>
      </w:hyperlink>
    </w:p>
    <w:p w14:paraId="4FDF8779" w14:textId="57EE3149" w:rsidR="00930E83" w:rsidRDefault="005D1B5C">
      <w:pPr>
        <w:pStyle w:val="34"/>
        <w:rPr>
          <w:rFonts w:asciiTheme="minorHAnsi" w:eastAsiaTheme="minorEastAsia" w:hAnsiTheme="minorHAnsi" w:cstheme="minorBidi"/>
          <w:sz w:val="22"/>
        </w:rPr>
      </w:pPr>
      <w:hyperlink w:anchor="_Toc49105135" w:history="1">
        <w:r w:rsidR="00930E83" w:rsidRPr="001F572B">
          <w:rPr>
            <w:rStyle w:val="af"/>
          </w:rPr>
          <w:t>4.5.3</w:t>
        </w:r>
        <w:r w:rsidR="00930E83">
          <w:rPr>
            <w:rFonts w:asciiTheme="minorHAnsi" w:eastAsiaTheme="minorEastAsia" w:hAnsiTheme="minorHAnsi" w:cstheme="minorBidi"/>
            <w:sz w:val="22"/>
          </w:rPr>
          <w:tab/>
        </w:r>
        <w:r w:rsidR="00930E83" w:rsidRPr="001F572B">
          <w:rPr>
            <w:rStyle w:val="af"/>
          </w:rPr>
          <w:t>Микрорайоны Садовый и Хуторской</w:t>
        </w:r>
        <w:r w:rsidR="00930E83">
          <w:rPr>
            <w:webHidden/>
          </w:rPr>
          <w:tab/>
        </w:r>
        <w:r w:rsidR="00930E83">
          <w:rPr>
            <w:webHidden/>
          </w:rPr>
          <w:fldChar w:fldCharType="begin"/>
        </w:r>
        <w:r w:rsidR="00930E83">
          <w:rPr>
            <w:webHidden/>
          </w:rPr>
          <w:instrText xml:space="preserve"> PAGEREF _Toc49105135 \h </w:instrText>
        </w:r>
        <w:r w:rsidR="00930E83">
          <w:rPr>
            <w:webHidden/>
          </w:rPr>
        </w:r>
        <w:r w:rsidR="00930E83">
          <w:rPr>
            <w:webHidden/>
          </w:rPr>
          <w:fldChar w:fldCharType="separate"/>
        </w:r>
        <w:r w:rsidR="00486E56">
          <w:rPr>
            <w:webHidden/>
          </w:rPr>
          <w:t>76</w:t>
        </w:r>
        <w:r w:rsidR="00930E83">
          <w:rPr>
            <w:webHidden/>
          </w:rPr>
          <w:fldChar w:fldCharType="end"/>
        </w:r>
      </w:hyperlink>
    </w:p>
    <w:p w14:paraId="4D5D0B97" w14:textId="4E4BD25E" w:rsidR="00930E83" w:rsidRDefault="005D1B5C">
      <w:pPr>
        <w:pStyle w:val="34"/>
        <w:rPr>
          <w:rFonts w:asciiTheme="minorHAnsi" w:eastAsiaTheme="minorEastAsia" w:hAnsiTheme="minorHAnsi" w:cstheme="minorBidi"/>
          <w:sz w:val="22"/>
        </w:rPr>
      </w:pPr>
      <w:hyperlink w:anchor="_Toc49105136" w:history="1">
        <w:r w:rsidR="00930E83" w:rsidRPr="001F572B">
          <w:rPr>
            <w:rStyle w:val="af"/>
          </w:rPr>
          <w:t>4.5.4</w:t>
        </w:r>
        <w:r w:rsidR="00930E83">
          <w:rPr>
            <w:rFonts w:asciiTheme="minorHAnsi" w:eastAsiaTheme="minorEastAsia" w:hAnsiTheme="minorHAnsi" w:cstheme="minorBidi"/>
            <w:sz w:val="22"/>
          </w:rPr>
          <w:tab/>
        </w:r>
        <w:r w:rsidR="00930E83" w:rsidRPr="001F572B">
          <w:rPr>
            <w:rStyle w:val="af"/>
          </w:rPr>
          <w:t>КНС-9</w:t>
        </w:r>
        <w:r w:rsidR="00930E83">
          <w:rPr>
            <w:webHidden/>
          </w:rPr>
          <w:tab/>
        </w:r>
        <w:r w:rsidR="00930E83">
          <w:rPr>
            <w:webHidden/>
          </w:rPr>
          <w:fldChar w:fldCharType="begin"/>
        </w:r>
        <w:r w:rsidR="00930E83">
          <w:rPr>
            <w:webHidden/>
          </w:rPr>
          <w:instrText xml:space="preserve"> PAGEREF _Toc49105136 \h </w:instrText>
        </w:r>
        <w:r w:rsidR="00930E83">
          <w:rPr>
            <w:webHidden/>
          </w:rPr>
        </w:r>
        <w:r w:rsidR="00930E83">
          <w:rPr>
            <w:webHidden/>
          </w:rPr>
          <w:fldChar w:fldCharType="separate"/>
        </w:r>
        <w:r w:rsidR="00486E56">
          <w:rPr>
            <w:webHidden/>
          </w:rPr>
          <w:t>77</w:t>
        </w:r>
        <w:r w:rsidR="00930E83">
          <w:rPr>
            <w:webHidden/>
          </w:rPr>
          <w:fldChar w:fldCharType="end"/>
        </w:r>
      </w:hyperlink>
    </w:p>
    <w:p w14:paraId="05928982" w14:textId="3F86259F" w:rsidR="00930E83" w:rsidRDefault="005D1B5C">
      <w:pPr>
        <w:pStyle w:val="34"/>
        <w:rPr>
          <w:rFonts w:asciiTheme="minorHAnsi" w:eastAsiaTheme="minorEastAsia" w:hAnsiTheme="minorHAnsi" w:cstheme="minorBidi"/>
          <w:sz w:val="22"/>
        </w:rPr>
      </w:pPr>
      <w:hyperlink w:anchor="_Toc49105137" w:history="1">
        <w:r w:rsidR="00930E83" w:rsidRPr="001F572B">
          <w:rPr>
            <w:rStyle w:val="af"/>
          </w:rPr>
          <w:t>4.5.5</w:t>
        </w:r>
        <w:r w:rsidR="00930E83">
          <w:rPr>
            <w:rFonts w:asciiTheme="minorHAnsi" w:eastAsiaTheme="minorEastAsia" w:hAnsiTheme="minorHAnsi" w:cstheme="minorBidi"/>
            <w:sz w:val="22"/>
          </w:rPr>
          <w:tab/>
        </w:r>
        <w:r w:rsidR="00930E83" w:rsidRPr="001F572B">
          <w:rPr>
            <w:rStyle w:val="af"/>
          </w:rPr>
          <w:t>Левобережный бассейн</w:t>
        </w:r>
        <w:r w:rsidR="00930E83">
          <w:rPr>
            <w:webHidden/>
          </w:rPr>
          <w:tab/>
        </w:r>
        <w:r w:rsidR="00930E83">
          <w:rPr>
            <w:webHidden/>
          </w:rPr>
          <w:fldChar w:fldCharType="begin"/>
        </w:r>
        <w:r w:rsidR="00930E83">
          <w:rPr>
            <w:webHidden/>
          </w:rPr>
          <w:instrText xml:space="preserve"> PAGEREF _Toc49105137 \h </w:instrText>
        </w:r>
        <w:r w:rsidR="00930E83">
          <w:rPr>
            <w:webHidden/>
          </w:rPr>
        </w:r>
        <w:r w:rsidR="00930E83">
          <w:rPr>
            <w:webHidden/>
          </w:rPr>
          <w:fldChar w:fldCharType="separate"/>
        </w:r>
        <w:r w:rsidR="00486E56">
          <w:rPr>
            <w:webHidden/>
          </w:rPr>
          <w:t>79</w:t>
        </w:r>
        <w:r w:rsidR="00930E83">
          <w:rPr>
            <w:webHidden/>
          </w:rPr>
          <w:fldChar w:fldCharType="end"/>
        </w:r>
      </w:hyperlink>
    </w:p>
    <w:p w14:paraId="61B1F80C" w14:textId="6B3B0132" w:rsidR="00930E83" w:rsidRDefault="005D1B5C">
      <w:pPr>
        <w:pStyle w:val="34"/>
        <w:rPr>
          <w:rFonts w:asciiTheme="minorHAnsi" w:eastAsiaTheme="minorEastAsia" w:hAnsiTheme="minorHAnsi" w:cstheme="minorBidi"/>
          <w:sz w:val="22"/>
        </w:rPr>
      </w:pPr>
      <w:hyperlink w:anchor="_Toc49105138" w:history="1">
        <w:r w:rsidR="00930E83" w:rsidRPr="001F572B">
          <w:rPr>
            <w:rStyle w:val="af"/>
          </w:rPr>
          <w:t>4.5.6</w:t>
        </w:r>
        <w:r w:rsidR="00930E83">
          <w:rPr>
            <w:rFonts w:asciiTheme="minorHAnsi" w:eastAsiaTheme="minorEastAsia" w:hAnsiTheme="minorHAnsi" w:cstheme="minorBidi"/>
            <w:sz w:val="22"/>
          </w:rPr>
          <w:tab/>
        </w:r>
        <w:r w:rsidR="00930E83" w:rsidRPr="001F572B">
          <w:rPr>
            <w:rStyle w:val="af"/>
          </w:rPr>
          <w:t>Микрорайон Мутной</w:t>
        </w:r>
        <w:r w:rsidR="00930E83">
          <w:rPr>
            <w:webHidden/>
          </w:rPr>
          <w:tab/>
        </w:r>
        <w:r w:rsidR="00930E83">
          <w:rPr>
            <w:webHidden/>
          </w:rPr>
          <w:fldChar w:fldCharType="begin"/>
        </w:r>
        <w:r w:rsidR="00930E83">
          <w:rPr>
            <w:webHidden/>
          </w:rPr>
          <w:instrText xml:space="preserve"> PAGEREF _Toc49105138 \h </w:instrText>
        </w:r>
        <w:r w:rsidR="00930E83">
          <w:rPr>
            <w:webHidden/>
          </w:rPr>
        </w:r>
        <w:r w:rsidR="00930E83">
          <w:rPr>
            <w:webHidden/>
          </w:rPr>
          <w:fldChar w:fldCharType="separate"/>
        </w:r>
        <w:r w:rsidR="00486E56">
          <w:rPr>
            <w:webHidden/>
          </w:rPr>
          <w:t>82</w:t>
        </w:r>
        <w:r w:rsidR="00930E83">
          <w:rPr>
            <w:webHidden/>
          </w:rPr>
          <w:fldChar w:fldCharType="end"/>
        </w:r>
      </w:hyperlink>
    </w:p>
    <w:p w14:paraId="0385CA91" w14:textId="5E31F39D" w:rsidR="00930E83" w:rsidRDefault="005D1B5C">
      <w:pPr>
        <w:pStyle w:val="34"/>
        <w:rPr>
          <w:rFonts w:asciiTheme="minorHAnsi" w:eastAsiaTheme="minorEastAsia" w:hAnsiTheme="minorHAnsi" w:cstheme="minorBidi"/>
          <w:sz w:val="22"/>
        </w:rPr>
      </w:pPr>
      <w:hyperlink w:anchor="_Toc49105139" w:history="1">
        <w:r w:rsidR="00930E83" w:rsidRPr="001F572B">
          <w:rPr>
            <w:rStyle w:val="af"/>
          </w:rPr>
          <w:t>4.5.7</w:t>
        </w:r>
        <w:r w:rsidR="00930E83">
          <w:rPr>
            <w:rFonts w:asciiTheme="minorHAnsi" w:eastAsiaTheme="minorEastAsia" w:hAnsiTheme="minorHAnsi" w:cstheme="minorBidi"/>
            <w:sz w:val="22"/>
          </w:rPr>
          <w:tab/>
        </w:r>
        <w:r w:rsidR="00930E83" w:rsidRPr="001F572B">
          <w:rPr>
            <w:rStyle w:val="af"/>
          </w:rPr>
          <w:t>Возможность перспективного приема стоков от объектов п. Красный, п. Двуречье и с. Коряки.</w:t>
        </w:r>
        <w:r w:rsidR="00930E83">
          <w:rPr>
            <w:webHidden/>
          </w:rPr>
          <w:tab/>
        </w:r>
        <w:r w:rsidR="00930E83">
          <w:rPr>
            <w:webHidden/>
          </w:rPr>
          <w:fldChar w:fldCharType="begin"/>
        </w:r>
        <w:r w:rsidR="00930E83">
          <w:rPr>
            <w:webHidden/>
          </w:rPr>
          <w:instrText xml:space="preserve"> PAGEREF _Toc49105139 \h </w:instrText>
        </w:r>
        <w:r w:rsidR="00930E83">
          <w:rPr>
            <w:webHidden/>
          </w:rPr>
        </w:r>
        <w:r w:rsidR="00930E83">
          <w:rPr>
            <w:webHidden/>
          </w:rPr>
          <w:fldChar w:fldCharType="separate"/>
        </w:r>
        <w:r w:rsidR="00486E56">
          <w:rPr>
            <w:webHidden/>
          </w:rPr>
          <w:t>82</w:t>
        </w:r>
        <w:r w:rsidR="00930E83">
          <w:rPr>
            <w:webHidden/>
          </w:rPr>
          <w:fldChar w:fldCharType="end"/>
        </w:r>
      </w:hyperlink>
    </w:p>
    <w:p w14:paraId="3EB8C6DC" w14:textId="3E2826D0" w:rsidR="00930E83" w:rsidRDefault="005D1B5C">
      <w:pPr>
        <w:pStyle w:val="19"/>
        <w:rPr>
          <w:rFonts w:asciiTheme="minorHAnsi" w:eastAsiaTheme="minorEastAsia" w:hAnsiTheme="minorHAnsi" w:cstheme="minorBidi"/>
          <w:b w:val="0"/>
          <w:sz w:val="22"/>
          <w:lang w:eastAsia="ru-RU"/>
        </w:rPr>
      </w:pPr>
      <w:hyperlink w:anchor="_Toc49105140" w:history="1">
        <w:r w:rsidR="00930E83" w:rsidRPr="001F572B">
          <w:rPr>
            <w:rStyle w:val="af"/>
          </w:rPr>
          <w:t>5</w:t>
        </w:r>
        <w:r w:rsidR="00930E83">
          <w:rPr>
            <w:rFonts w:asciiTheme="minorHAnsi" w:eastAsiaTheme="minorEastAsia" w:hAnsiTheme="minorHAnsi" w:cstheme="minorBidi"/>
            <w:b w:val="0"/>
            <w:sz w:val="22"/>
            <w:lang w:eastAsia="ru-RU"/>
          </w:rPr>
          <w:tab/>
        </w:r>
        <w:r w:rsidR="00930E83" w:rsidRPr="001F572B">
          <w:rPr>
            <w:rStyle w:val="af"/>
          </w:rPr>
          <w:t>Экологические аспекты мероприятий по строительству и реконструкции объектов централизованной системы водоотведения</w:t>
        </w:r>
        <w:r w:rsidR="00930E83">
          <w:rPr>
            <w:webHidden/>
          </w:rPr>
          <w:tab/>
        </w:r>
        <w:r w:rsidR="00930E83">
          <w:rPr>
            <w:webHidden/>
          </w:rPr>
          <w:fldChar w:fldCharType="begin"/>
        </w:r>
        <w:r w:rsidR="00930E83">
          <w:rPr>
            <w:webHidden/>
          </w:rPr>
          <w:instrText xml:space="preserve"> PAGEREF _Toc49105140 \h </w:instrText>
        </w:r>
        <w:r w:rsidR="00930E83">
          <w:rPr>
            <w:webHidden/>
          </w:rPr>
        </w:r>
        <w:r w:rsidR="00930E83">
          <w:rPr>
            <w:webHidden/>
          </w:rPr>
          <w:fldChar w:fldCharType="separate"/>
        </w:r>
        <w:r w:rsidR="00486E56">
          <w:rPr>
            <w:webHidden/>
          </w:rPr>
          <w:t>83</w:t>
        </w:r>
        <w:r w:rsidR="00930E83">
          <w:rPr>
            <w:webHidden/>
          </w:rPr>
          <w:fldChar w:fldCharType="end"/>
        </w:r>
      </w:hyperlink>
    </w:p>
    <w:p w14:paraId="51B1C9E0" w14:textId="77D5F7E3" w:rsidR="00930E83" w:rsidRDefault="005D1B5C">
      <w:pPr>
        <w:pStyle w:val="26"/>
        <w:rPr>
          <w:rFonts w:asciiTheme="minorHAnsi" w:eastAsiaTheme="minorEastAsia" w:hAnsiTheme="minorHAnsi" w:cstheme="minorBidi"/>
          <w:sz w:val="22"/>
          <w:lang w:eastAsia="ru-RU"/>
        </w:rPr>
      </w:pPr>
      <w:hyperlink w:anchor="_Toc49105141" w:history="1">
        <w:r w:rsidR="00930E83" w:rsidRPr="001F572B">
          <w:rPr>
            <w:rStyle w:val="af"/>
          </w:rPr>
          <w:t>5.1</w:t>
        </w:r>
        <w:r w:rsidR="00930E83">
          <w:rPr>
            <w:rFonts w:asciiTheme="minorHAnsi" w:eastAsiaTheme="minorEastAsia" w:hAnsiTheme="minorHAnsi" w:cstheme="minorBidi"/>
            <w:sz w:val="22"/>
            <w:lang w:eastAsia="ru-RU"/>
          </w:rPr>
          <w:tab/>
        </w:r>
        <w:r w:rsidR="00930E83" w:rsidRPr="001F572B">
          <w:rPr>
            <w:rStyle w:val="a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930E83">
          <w:rPr>
            <w:webHidden/>
          </w:rPr>
          <w:tab/>
        </w:r>
        <w:r w:rsidR="00930E83">
          <w:rPr>
            <w:webHidden/>
          </w:rPr>
          <w:fldChar w:fldCharType="begin"/>
        </w:r>
        <w:r w:rsidR="00930E83">
          <w:rPr>
            <w:webHidden/>
          </w:rPr>
          <w:instrText xml:space="preserve"> PAGEREF _Toc49105141 \h </w:instrText>
        </w:r>
        <w:r w:rsidR="00930E83">
          <w:rPr>
            <w:webHidden/>
          </w:rPr>
        </w:r>
        <w:r w:rsidR="00930E83">
          <w:rPr>
            <w:webHidden/>
          </w:rPr>
          <w:fldChar w:fldCharType="separate"/>
        </w:r>
        <w:r w:rsidR="00486E56">
          <w:rPr>
            <w:webHidden/>
          </w:rPr>
          <w:t>83</w:t>
        </w:r>
        <w:r w:rsidR="00930E83">
          <w:rPr>
            <w:webHidden/>
          </w:rPr>
          <w:fldChar w:fldCharType="end"/>
        </w:r>
      </w:hyperlink>
    </w:p>
    <w:p w14:paraId="2C9A7C0E" w14:textId="7577389B" w:rsidR="00930E83" w:rsidRDefault="005D1B5C">
      <w:pPr>
        <w:pStyle w:val="26"/>
        <w:rPr>
          <w:rFonts w:asciiTheme="minorHAnsi" w:eastAsiaTheme="minorEastAsia" w:hAnsiTheme="minorHAnsi" w:cstheme="minorBidi"/>
          <w:sz w:val="22"/>
          <w:lang w:eastAsia="ru-RU"/>
        </w:rPr>
      </w:pPr>
      <w:hyperlink w:anchor="_Toc49105142" w:history="1">
        <w:r w:rsidR="00930E83" w:rsidRPr="001F572B">
          <w:rPr>
            <w:rStyle w:val="af"/>
          </w:rPr>
          <w:t>5.2</w:t>
        </w:r>
        <w:r w:rsidR="00930E83">
          <w:rPr>
            <w:rFonts w:asciiTheme="minorHAnsi" w:eastAsiaTheme="minorEastAsia" w:hAnsiTheme="minorHAnsi" w:cstheme="minorBidi"/>
            <w:sz w:val="22"/>
            <w:lang w:eastAsia="ru-RU"/>
          </w:rPr>
          <w:tab/>
        </w:r>
        <w:r w:rsidR="00930E83" w:rsidRPr="001F572B">
          <w:rPr>
            <w:rStyle w:val="af"/>
          </w:rPr>
          <w:t>Сведения о применении методов, безопасных для окружающей среды, при утилизации осадков сточных вод.</w:t>
        </w:r>
        <w:r w:rsidR="00930E83">
          <w:rPr>
            <w:webHidden/>
          </w:rPr>
          <w:tab/>
        </w:r>
        <w:r w:rsidR="00930E83">
          <w:rPr>
            <w:webHidden/>
          </w:rPr>
          <w:fldChar w:fldCharType="begin"/>
        </w:r>
        <w:r w:rsidR="00930E83">
          <w:rPr>
            <w:webHidden/>
          </w:rPr>
          <w:instrText xml:space="preserve"> PAGEREF _Toc49105142 \h </w:instrText>
        </w:r>
        <w:r w:rsidR="00930E83">
          <w:rPr>
            <w:webHidden/>
          </w:rPr>
        </w:r>
        <w:r w:rsidR="00930E83">
          <w:rPr>
            <w:webHidden/>
          </w:rPr>
          <w:fldChar w:fldCharType="separate"/>
        </w:r>
        <w:r w:rsidR="00486E56">
          <w:rPr>
            <w:webHidden/>
          </w:rPr>
          <w:t>83</w:t>
        </w:r>
        <w:r w:rsidR="00930E83">
          <w:rPr>
            <w:webHidden/>
          </w:rPr>
          <w:fldChar w:fldCharType="end"/>
        </w:r>
      </w:hyperlink>
    </w:p>
    <w:p w14:paraId="3D95EB38" w14:textId="67D74652" w:rsidR="00930E83" w:rsidRDefault="005D1B5C">
      <w:pPr>
        <w:pStyle w:val="19"/>
        <w:rPr>
          <w:rFonts w:asciiTheme="minorHAnsi" w:eastAsiaTheme="minorEastAsia" w:hAnsiTheme="minorHAnsi" w:cstheme="minorBidi"/>
          <w:b w:val="0"/>
          <w:sz w:val="22"/>
          <w:lang w:eastAsia="ru-RU"/>
        </w:rPr>
      </w:pPr>
      <w:hyperlink w:anchor="_Toc49105143" w:history="1">
        <w:r w:rsidR="00930E83" w:rsidRPr="001F572B">
          <w:rPr>
            <w:rStyle w:val="af"/>
          </w:rPr>
          <w:t>6</w:t>
        </w:r>
        <w:r w:rsidR="00930E83">
          <w:rPr>
            <w:rFonts w:asciiTheme="minorHAnsi" w:eastAsiaTheme="minorEastAsia" w:hAnsiTheme="minorHAnsi" w:cstheme="minorBidi"/>
            <w:b w:val="0"/>
            <w:sz w:val="22"/>
            <w:lang w:eastAsia="ru-RU"/>
          </w:rPr>
          <w:tab/>
        </w:r>
        <w:r w:rsidR="00930E83" w:rsidRPr="001F572B">
          <w:rPr>
            <w:rStyle w:val="af"/>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930E83">
          <w:rPr>
            <w:webHidden/>
          </w:rPr>
          <w:tab/>
        </w:r>
        <w:r w:rsidR="00930E83">
          <w:rPr>
            <w:webHidden/>
          </w:rPr>
          <w:fldChar w:fldCharType="begin"/>
        </w:r>
        <w:r w:rsidR="00930E83">
          <w:rPr>
            <w:webHidden/>
          </w:rPr>
          <w:instrText xml:space="preserve"> PAGEREF _Toc49105143 \h </w:instrText>
        </w:r>
        <w:r w:rsidR="00930E83">
          <w:rPr>
            <w:webHidden/>
          </w:rPr>
        </w:r>
        <w:r w:rsidR="00930E83">
          <w:rPr>
            <w:webHidden/>
          </w:rPr>
          <w:fldChar w:fldCharType="separate"/>
        </w:r>
        <w:r w:rsidR="00486E56">
          <w:rPr>
            <w:webHidden/>
          </w:rPr>
          <w:t>84</w:t>
        </w:r>
        <w:r w:rsidR="00930E83">
          <w:rPr>
            <w:webHidden/>
          </w:rPr>
          <w:fldChar w:fldCharType="end"/>
        </w:r>
      </w:hyperlink>
    </w:p>
    <w:p w14:paraId="3B6D9DC8" w14:textId="19E23462" w:rsidR="00930E83" w:rsidRDefault="005D1B5C">
      <w:pPr>
        <w:pStyle w:val="26"/>
        <w:rPr>
          <w:rFonts w:asciiTheme="minorHAnsi" w:eastAsiaTheme="minorEastAsia" w:hAnsiTheme="minorHAnsi" w:cstheme="minorBidi"/>
          <w:sz w:val="22"/>
          <w:lang w:eastAsia="ru-RU"/>
        </w:rPr>
      </w:pPr>
      <w:hyperlink w:anchor="_Toc49105144" w:history="1">
        <w:r w:rsidR="00930E83" w:rsidRPr="001F572B">
          <w:rPr>
            <w:rStyle w:val="af"/>
          </w:rPr>
          <w:t>6.1</w:t>
        </w:r>
        <w:r w:rsidR="00930E83">
          <w:rPr>
            <w:rFonts w:asciiTheme="minorHAnsi" w:eastAsiaTheme="minorEastAsia" w:hAnsiTheme="minorHAnsi" w:cstheme="minorBidi"/>
            <w:sz w:val="22"/>
            <w:lang w:eastAsia="ru-RU"/>
          </w:rPr>
          <w:tab/>
        </w:r>
        <w:r w:rsidR="00930E83" w:rsidRPr="001F572B">
          <w:rPr>
            <w:rStyle w:val="af"/>
          </w:rPr>
          <w:t>Перечень основных мероприятий по реализации схемы водоотведения</w:t>
        </w:r>
        <w:r w:rsidR="00930E83">
          <w:rPr>
            <w:webHidden/>
          </w:rPr>
          <w:tab/>
        </w:r>
        <w:r w:rsidR="00930E83">
          <w:rPr>
            <w:webHidden/>
          </w:rPr>
          <w:fldChar w:fldCharType="begin"/>
        </w:r>
        <w:r w:rsidR="00930E83">
          <w:rPr>
            <w:webHidden/>
          </w:rPr>
          <w:instrText xml:space="preserve"> PAGEREF _Toc49105144 \h </w:instrText>
        </w:r>
        <w:r w:rsidR="00930E83">
          <w:rPr>
            <w:webHidden/>
          </w:rPr>
        </w:r>
        <w:r w:rsidR="00930E83">
          <w:rPr>
            <w:webHidden/>
          </w:rPr>
          <w:fldChar w:fldCharType="separate"/>
        </w:r>
        <w:r w:rsidR="00486E56">
          <w:rPr>
            <w:webHidden/>
          </w:rPr>
          <w:t>84</w:t>
        </w:r>
        <w:r w:rsidR="00930E83">
          <w:rPr>
            <w:webHidden/>
          </w:rPr>
          <w:fldChar w:fldCharType="end"/>
        </w:r>
      </w:hyperlink>
    </w:p>
    <w:p w14:paraId="774AE4B5" w14:textId="407E21EB" w:rsidR="00930E83" w:rsidRDefault="005D1B5C">
      <w:pPr>
        <w:pStyle w:val="19"/>
        <w:rPr>
          <w:rFonts w:asciiTheme="minorHAnsi" w:eastAsiaTheme="minorEastAsia" w:hAnsiTheme="minorHAnsi" w:cstheme="minorBidi"/>
          <w:b w:val="0"/>
          <w:sz w:val="22"/>
          <w:lang w:eastAsia="ru-RU"/>
        </w:rPr>
      </w:pPr>
      <w:hyperlink w:anchor="_Toc49105145" w:history="1">
        <w:r w:rsidR="00930E83" w:rsidRPr="001F572B">
          <w:rPr>
            <w:rStyle w:val="af"/>
          </w:rPr>
          <w:t>7</w:t>
        </w:r>
        <w:r w:rsidR="00930E83">
          <w:rPr>
            <w:rFonts w:asciiTheme="minorHAnsi" w:eastAsiaTheme="minorEastAsia" w:hAnsiTheme="minorHAnsi" w:cstheme="minorBidi"/>
            <w:b w:val="0"/>
            <w:sz w:val="22"/>
            <w:lang w:eastAsia="ru-RU"/>
          </w:rPr>
          <w:tab/>
        </w:r>
        <w:r w:rsidR="00930E83" w:rsidRPr="001F572B">
          <w:rPr>
            <w:rStyle w:val="af"/>
          </w:rPr>
          <w:t>Целевые показатели развития централизованной системы водоотведения</w:t>
        </w:r>
        <w:r w:rsidR="00930E83">
          <w:rPr>
            <w:webHidden/>
          </w:rPr>
          <w:tab/>
        </w:r>
        <w:r w:rsidR="00930E83">
          <w:rPr>
            <w:webHidden/>
          </w:rPr>
          <w:fldChar w:fldCharType="begin"/>
        </w:r>
        <w:r w:rsidR="00930E83">
          <w:rPr>
            <w:webHidden/>
          </w:rPr>
          <w:instrText xml:space="preserve"> PAGEREF _Toc49105145 \h </w:instrText>
        </w:r>
        <w:r w:rsidR="00930E83">
          <w:rPr>
            <w:webHidden/>
          </w:rPr>
        </w:r>
        <w:r w:rsidR="00930E83">
          <w:rPr>
            <w:webHidden/>
          </w:rPr>
          <w:fldChar w:fldCharType="separate"/>
        </w:r>
        <w:r w:rsidR="00486E56">
          <w:rPr>
            <w:webHidden/>
          </w:rPr>
          <w:t>120</w:t>
        </w:r>
        <w:r w:rsidR="00930E83">
          <w:rPr>
            <w:webHidden/>
          </w:rPr>
          <w:fldChar w:fldCharType="end"/>
        </w:r>
      </w:hyperlink>
    </w:p>
    <w:p w14:paraId="0F34F8E8" w14:textId="6C3D49F2" w:rsidR="00930E83" w:rsidRDefault="005D1B5C">
      <w:pPr>
        <w:pStyle w:val="19"/>
        <w:rPr>
          <w:rFonts w:asciiTheme="minorHAnsi" w:eastAsiaTheme="minorEastAsia" w:hAnsiTheme="minorHAnsi" w:cstheme="minorBidi"/>
          <w:b w:val="0"/>
          <w:sz w:val="22"/>
          <w:lang w:eastAsia="ru-RU"/>
        </w:rPr>
      </w:pPr>
      <w:hyperlink w:anchor="_Toc49105146" w:history="1">
        <w:r w:rsidR="00930E83" w:rsidRPr="001F572B">
          <w:rPr>
            <w:rStyle w:val="af"/>
          </w:rPr>
          <w:t>8</w:t>
        </w:r>
        <w:r w:rsidR="00930E83">
          <w:rPr>
            <w:rFonts w:asciiTheme="minorHAnsi" w:eastAsiaTheme="minorEastAsia" w:hAnsiTheme="minorHAnsi" w:cstheme="minorBidi"/>
            <w:b w:val="0"/>
            <w:sz w:val="22"/>
            <w:lang w:eastAsia="ru-RU"/>
          </w:rPr>
          <w:tab/>
        </w:r>
        <w:r w:rsidR="00930E83" w:rsidRPr="001F572B">
          <w:rPr>
            <w:rStyle w:val="a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930E83">
          <w:rPr>
            <w:webHidden/>
          </w:rPr>
          <w:tab/>
        </w:r>
        <w:r w:rsidR="00930E83">
          <w:rPr>
            <w:webHidden/>
          </w:rPr>
          <w:fldChar w:fldCharType="begin"/>
        </w:r>
        <w:r w:rsidR="00930E83">
          <w:rPr>
            <w:webHidden/>
          </w:rPr>
          <w:instrText xml:space="preserve"> PAGEREF _Toc49105146 \h </w:instrText>
        </w:r>
        <w:r w:rsidR="00930E83">
          <w:rPr>
            <w:webHidden/>
          </w:rPr>
        </w:r>
        <w:r w:rsidR="00930E83">
          <w:rPr>
            <w:webHidden/>
          </w:rPr>
          <w:fldChar w:fldCharType="separate"/>
        </w:r>
        <w:r w:rsidR="00486E56">
          <w:rPr>
            <w:webHidden/>
          </w:rPr>
          <w:t>124</w:t>
        </w:r>
        <w:r w:rsidR="00930E83">
          <w:rPr>
            <w:webHidden/>
          </w:rPr>
          <w:fldChar w:fldCharType="end"/>
        </w:r>
      </w:hyperlink>
    </w:p>
    <w:p w14:paraId="255BC745" w14:textId="7E3D8736" w:rsidR="00EF6317" w:rsidRPr="002506D0" w:rsidRDefault="00FC7338" w:rsidP="002506D0">
      <w:pPr>
        <w:rPr>
          <w:sz w:val="10"/>
          <w:szCs w:val="8"/>
        </w:rPr>
      </w:pPr>
      <w:r w:rsidRPr="000228C7">
        <w:rPr>
          <w:rStyle w:val="af"/>
          <w:noProof w:val="0"/>
          <w:szCs w:val="24"/>
          <w:lang w:eastAsia="ru-RU"/>
        </w:rPr>
        <w:fldChar w:fldCharType="end"/>
      </w:r>
      <w:bookmarkStart w:id="1" w:name="_Toc363656877"/>
      <w:bookmarkStart w:id="2" w:name="_Toc367100657"/>
      <w:bookmarkStart w:id="3" w:name="_Toc367783208"/>
      <w:r w:rsidR="002506D0" w:rsidRPr="002506D0">
        <w:rPr>
          <w:sz w:val="10"/>
          <w:szCs w:val="8"/>
        </w:rPr>
        <w:footnoteReference w:id="1"/>
      </w:r>
    </w:p>
    <w:p w14:paraId="4CF874B6" w14:textId="77777777" w:rsidR="00A669F4" w:rsidRPr="000228C7" w:rsidRDefault="00A669F4" w:rsidP="009E37C2">
      <w:pPr>
        <w:pStyle w:val="1"/>
        <w:numPr>
          <w:ilvl w:val="0"/>
          <w:numId w:val="0"/>
        </w:numPr>
        <w:ind w:left="432"/>
      </w:pPr>
      <w:bookmarkStart w:id="4" w:name="_Toc49105093"/>
      <w:r w:rsidRPr="000228C7">
        <w:lastRenderedPageBreak/>
        <w:t>Введение</w:t>
      </w:r>
      <w:bookmarkEnd w:id="4"/>
    </w:p>
    <w:p w14:paraId="72A2515E" w14:textId="06033AD4" w:rsidR="0013642F" w:rsidRPr="000228C7" w:rsidRDefault="0013642F" w:rsidP="000228C7">
      <w:r w:rsidRPr="000228C7">
        <w:t>В соответствии с техническим заданием к договору</w:t>
      </w:r>
      <w:r w:rsidR="00A367F5" w:rsidRPr="00DA1913">
        <w:t xml:space="preserve"> от </w:t>
      </w:r>
      <w:r w:rsidR="00A367F5">
        <w:t>«0</w:t>
      </w:r>
      <w:r w:rsidR="008A3B7D">
        <w:t>3</w:t>
      </w:r>
      <w:r w:rsidR="00A367F5">
        <w:t xml:space="preserve">» марта </w:t>
      </w:r>
      <w:r w:rsidR="00A367F5" w:rsidRPr="00DA1913">
        <w:t>20</w:t>
      </w:r>
      <w:r w:rsidR="008A3B7D">
        <w:t>20</w:t>
      </w:r>
      <w:r w:rsidR="00A367F5">
        <w:t xml:space="preserve"> </w:t>
      </w:r>
      <w:r w:rsidRPr="000228C7">
        <w:t>года выполнены работы по актуализации «Перспективной схемы водоотведения Елизовского городского поселения на 2014–2025 годы» на 20</w:t>
      </w:r>
      <w:r w:rsidR="008A3B7D">
        <w:t>21</w:t>
      </w:r>
      <w:r w:rsidRPr="000228C7">
        <w:t xml:space="preserve"> год.</w:t>
      </w:r>
    </w:p>
    <w:p w14:paraId="58186886" w14:textId="77777777" w:rsidR="00A669F4" w:rsidRPr="000228C7" w:rsidRDefault="00A669F4" w:rsidP="000228C7">
      <w:pPr>
        <w:pStyle w:val="aff4"/>
        <w:rPr>
          <w:noProof w:val="0"/>
          <w:color w:val="auto"/>
        </w:rPr>
      </w:pPr>
      <w:r w:rsidRPr="000228C7">
        <w:rPr>
          <w:noProof w:val="0"/>
          <w:color w:val="auto"/>
        </w:rPr>
        <w:t>Схема водоотведения является основным предпроектным документом по развитию системы водоотведения. Она разрабатывается в соответствии с техническим заданием на основе анализа существующего положения с учетом перспективного разви</w:t>
      </w:r>
      <w:r w:rsidRPr="000228C7">
        <w:rPr>
          <w:noProof w:val="0"/>
          <w:color w:val="auto"/>
        </w:rPr>
        <w:softHyphen/>
        <w:t>тия, рассмотрения вопросов надежности, экономичности.</w:t>
      </w:r>
    </w:p>
    <w:p w14:paraId="3B6ED3BE" w14:textId="77777777" w:rsidR="00A669F4" w:rsidRPr="000228C7" w:rsidRDefault="00A669F4" w:rsidP="000228C7">
      <w:pPr>
        <w:pStyle w:val="aff4"/>
        <w:rPr>
          <w:noProof w:val="0"/>
          <w:color w:val="auto"/>
        </w:rPr>
      </w:pPr>
      <w:r w:rsidRPr="000228C7">
        <w:rPr>
          <w:noProof w:val="0"/>
          <w:color w:val="auto"/>
        </w:rPr>
        <w:t>Разработка схемы водоотведения имеет целью обеспечение населения услугой бесперебойного и качественного водоотведения, снижение негативного воздействия на водные объекты путем повышения качества очистки сточных вод.</w:t>
      </w:r>
    </w:p>
    <w:p w14:paraId="25BDEB8E" w14:textId="77777777" w:rsidR="00A669F4" w:rsidRPr="000228C7" w:rsidRDefault="00A669F4" w:rsidP="000228C7">
      <w:pPr>
        <w:pStyle w:val="aff4"/>
        <w:rPr>
          <w:noProof w:val="0"/>
          <w:color w:val="auto"/>
        </w:rPr>
      </w:pPr>
      <w:r w:rsidRPr="000228C7">
        <w:rPr>
          <w:noProof w:val="0"/>
          <w:color w:val="auto"/>
        </w:rPr>
        <w:t xml:space="preserve">Согласно статье 38 Федерального закона № 416 «О водоснабжении и водоотведении» от 07.12.2011, схемы водоснабжения и водоотведения должны соответствовать документам территориального планирования, утвержденным по правилам главы 3 Градостроительного кодекса РФ от 29.12.2004, № 190-ФЗ, а также программам комплексного развития систем коммунальной инфраструктуры поселений, городских округов. </w:t>
      </w:r>
    </w:p>
    <w:p w14:paraId="02025DAA" w14:textId="77777777" w:rsidR="00A669F4" w:rsidRPr="000228C7" w:rsidRDefault="00A669F4" w:rsidP="000228C7">
      <w:pPr>
        <w:pStyle w:val="aff4"/>
        <w:rPr>
          <w:noProof w:val="0"/>
          <w:color w:val="auto"/>
        </w:rPr>
      </w:pPr>
      <w:r w:rsidRPr="000228C7">
        <w:rPr>
          <w:noProof w:val="0"/>
          <w:color w:val="auto"/>
        </w:rPr>
        <w:t>В случаях, если в документах территориального планирования (генеральном плане) перспектива развития поселения (города, населенного пункта) не отражена, необходимо вносить изменения в такие документы, а впоследствии и актуализировать схемы водоснабжения и водоотведения.</w:t>
      </w:r>
    </w:p>
    <w:p w14:paraId="2FCFE347" w14:textId="77777777" w:rsidR="00A669F4" w:rsidRPr="000228C7" w:rsidRDefault="00A669F4" w:rsidP="000228C7">
      <w:pPr>
        <w:rPr>
          <w:noProof w:val="0"/>
        </w:rPr>
      </w:pPr>
      <w:r w:rsidRPr="000228C7">
        <w:rPr>
          <w:noProof w:val="0"/>
        </w:rPr>
        <w:t>Схема водоотведения разработана в соответствии с требованиями следу</w:t>
      </w:r>
      <w:r w:rsidRPr="000228C7">
        <w:rPr>
          <w:noProof w:val="0"/>
        </w:rPr>
        <w:softHyphen/>
        <w:t>ющих документов:</w:t>
      </w:r>
    </w:p>
    <w:p w14:paraId="554EEE31" w14:textId="77777777" w:rsidR="00A669F4" w:rsidRPr="000228C7" w:rsidRDefault="00A669F4" w:rsidP="000228C7">
      <w:pPr>
        <w:pStyle w:val="a0"/>
      </w:pPr>
      <w:r w:rsidRPr="000228C7">
        <w:t>Федеральный закон от 07.12.2011 № 416-Ф3 (ред. от 30.12.2012) «О водоснабжении и водоотведении»;</w:t>
      </w:r>
    </w:p>
    <w:p w14:paraId="50149EA6" w14:textId="77777777" w:rsidR="00A669F4" w:rsidRDefault="00A669F4" w:rsidP="000228C7">
      <w:pPr>
        <w:pStyle w:val="a0"/>
      </w:pPr>
      <w:r w:rsidRPr="000228C7">
        <w:t>Постановление Правительства Российской Федерации от 05.09.2013 г. № 782 «О схемах водоснабжения и водоотведения»</w:t>
      </w:r>
    </w:p>
    <w:p w14:paraId="42171FC5" w14:textId="77777777" w:rsidR="00755985" w:rsidRPr="000228C7" w:rsidRDefault="00755985" w:rsidP="000228C7">
      <w:pPr>
        <w:pStyle w:val="a0"/>
      </w:pPr>
      <w:r>
        <w:t>П</w:t>
      </w:r>
      <w:r w:rsidRPr="00755985">
        <w:t>остановлени</w:t>
      </w:r>
      <w:r>
        <w:t>е</w:t>
      </w:r>
      <w:r w:rsidRPr="00755985">
        <w:t xml:space="preserve"> Правительства РФ от 31 мая 2019 г. N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w:t>
      </w:r>
    </w:p>
    <w:p w14:paraId="0C2A9DC3" w14:textId="7A232D0E" w:rsidR="00A669F4" w:rsidRPr="000228C7" w:rsidRDefault="005D1B5C" w:rsidP="000228C7">
      <w:pPr>
        <w:pStyle w:val="a0"/>
      </w:pPr>
      <w:hyperlink r:id="rId8" w:tgtFrame="_blank" w:history="1">
        <w:r w:rsidR="00A669F4" w:rsidRPr="000228C7">
          <w:t>Водный Кодекс РФ (№74-ФЗ от 03.06.2006 г.)</w:t>
        </w:r>
      </w:hyperlink>
      <w:r w:rsidR="00A669F4" w:rsidRPr="000228C7">
        <w:t>;</w:t>
      </w:r>
    </w:p>
    <w:p w14:paraId="59F30978" w14:textId="77777777" w:rsidR="00A669F4" w:rsidRPr="000228C7" w:rsidRDefault="00A669F4" w:rsidP="000228C7">
      <w:pPr>
        <w:pStyle w:val="a0"/>
      </w:pPr>
      <w:r w:rsidRPr="000228C7">
        <w:t>Постановление Правительства РФ от 12.02.1999 № 167 «Об утверждении правил пользования системами коммунального водоснабжения и канализации в Российской Федерации»;</w:t>
      </w:r>
    </w:p>
    <w:p w14:paraId="5BBF334F" w14:textId="77777777" w:rsidR="00A669F4" w:rsidRPr="000228C7" w:rsidRDefault="00A669F4" w:rsidP="000228C7">
      <w:pPr>
        <w:pStyle w:val="a0"/>
      </w:pPr>
      <w:r w:rsidRPr="000228C7">
        <w:t>Приказ МПР РФ от 08.07.2009 № 205 «Об утверждении порядка ведения собственниками водных объектов и водопользователями учета объема забора (изъятия) водных ресурсов из водных объектов и объема сброса сточных вод и (или) дренажных вод, их качества»;</w:t>
      </w:r>
    </w:p>
    <w:p w14:paraId="51203B0F" w14:textId="77777777" w:rsidR="00A669F4" w:rsidRPr="000228C7" w:rsidRDefault="00A669F4" w:rsidP="000228C7">
      <w:pPr>
        <w:pStyle w:val="a0"/>
      </w:pPr>
      <w:r w:rsidRPr="000228C7">
        <w:t>Постановление Правительства РФ от 12.03.2008 № 165 (ред. от 23.05.2013) «О подготовке и заключении договора водопользования»;</w:t>
      </w:r>
    </w:p>
    <w:p w14:paraId="5C8694BA" w14:textId="77777777" w:rsidR="00A669F4" w:rsidRPr="000228C7" w:rsidRDefault="00A669F4" w:rsidP="000228C7">
      <w:pPr>
        <w:pStyle w:val="a0"/>
      </w:pPr>
      <w:r w:rsidRPr="000228C7">
        <w:t>СП 32.13330.2012 «Канализация. Наружные сети и сооружения» (актуализированная редакция СНиП 2.04.03. -85). Утвержден приказом Министерства регионального развития Российской Федерации (Минрегионразвития России) от 29 декабря 2011 года № 635/11 и введен в действие с 01 января 2013 г.;</w:t>
      </w:r>
    </w:p>
    <w:p w14:paraId="32047B16" w14:textId="77777777" w:rsidR="00A669F4" w:rsidRPr="000228C7" w:rsidRDefault="00A669F4" w:rsidP="000228C7">
      <w:pPr>
        <w:pStyle w:val="a0"/>
      </w:pPr>
      <w:r w:rsidRPr="000228C7">
        <w:t>СанПиН 2.1.5.980-00 «Гигиенические требования к охране поверхностных вод»</w:t>
      </w:r>
    </w:p>
    <w:p w14:paraId="70F2DAD3" w14:textId="77777777" w:rsidR="00A669F4" w:rsidRPr="000228C7" w:rsidRDefault="00A669F4" w:rsidP="000228C7">
      <w:pPr>
        <w:pStyle w:val="a0"/>
      </w:pPr>
      <w:r w:rsidRPr="000228C7">
        <w:t>Корректировка генерального плана Елизовского городского поселения от 2010 г. № 2637;</w:t>
      </w:r>
    </w:p>
    <w:p w14:paraId="2FC1B6B5" w14:textId="77777777" w:rsidR="00A669F4" w:rsidRPr="000228C7" w:rsidRDefault="00A669F4" w:rsidP="000228C7">
      <w:pPr>
        <w:pStyle w:val="a0"/>
      </w:pPr>
      <w:r w:rsidRPr="000228C7">
        <w:t>Топографические материалы Елизовского городского поселения в масштабе 1:2000, предоставленные администрацией Елизовского городского поселения</w:t>
      </w:r>
      <w:r w:rsidR="00664B28">
        <w:t>;</w:t>
      </w:r>
    </w:p>
    <w:p w14:paraId="358B0084" w14:textId="77777777" w:rsidR="00A669F4" w:rsidRDefault="00664B28" w:rsidP="001E0E44">
      <w:pPr>
        <w:pStyle w:val="a0"/>
      </w:pPr>
      <w:r>
        <w:lastRenderedPageBreak/>
        <w:t>П</w:t>
      </w:r>
      <w:r w:rsidRPr="009A07DC">
        <w:t>риказ Министерства ЖКХ и энергетики Камчатского края от 10.08.2017 № 557 «Об утверждении нормативов потребления коммунальных услуг по холодному (горячему) водоснабжению в жилых помещениях в муниципальных образованиях, расположенных в границах Елизовского муниципального района Камчатского края»</w:t>
      </w:r>
      <w:r w:rsidR="00EC44A4">
        <w:t>;</w:t>
      </w:r>
    </w:p>
    <w:p w14:paraId="309F9BB9" w14:textId="77777777" w:rsidR="00EC44A4" w:rsidRPr="000228C7" w:rsidRDefault="00EC44A4" w:rsidP="001E0E44">
      <w:pPr>
        <w:pStyle w:val="a0"/>
      </w:pPr>
      <w:r>
        <w:t>Постановление Администрации Елизовского городского поселения от 04.03.2019 № 224-п «Об установлении нормативов состава сточных вод для абонентов выпусков № 1 «Автостанция» и № 5 «Хуторской».</w:t>
      </w:r>
    </w:p>
    <w:p w14:paraId="7625E4E4" w14:textId="77777777" w:rsidR="00A669F4" w:rsidRPr="000228C7" w:rsidRDefault="00A669F4" w:rsidP="000228C7">
      <w:pPr>
        <w:rPr>
          <w:noProof w:val="0"/>
        </w:rPr>
      </w:pPr>
      <w:r w:rsidRPr="000228C7">
        <w:rPr>
          <w:noProof w:val="0"/>
        </w:rPr>
        <w:t>Реализация мероприятий, предлагаемых в данной схеме, позволит обеспечить:</w:t>
      </w:r>
    </w:p>
    <w:p w14:paraId="26CAF31E" w14:textId="77777777" w:rsidR="00A669F4" w:rsidRPr="000228C7" w:rsidRDefault="00A669F4" w:rsidP="000228C7">
      <w:pPr>
        <w:pStyle w:val="a0"/>
      </w:pPr>
      <w:r w:rsidRPr="000228C7">
        <w:t>бесперебойное оказание централизованной услуги водоотведения;</w:t>
      </w:r>
    </w:p>
    <w:p w14:paraId="52DD9C24" w14:textId="77777777" w:rsidR="00A669F4" w:rsidRPr="000228C7" w:rsidRDefault="00A669F4" w:rsidP="000228C7">
      <w:pPr>
        <w:pStyle w:val="a0"/>
      </w:pPr>
      <w:r w:rsidRPr="000228C7">
        <w:t>повышение надежности работы систем водоснабжения и водоотведения, удовлетворение потребностей потребителей (по объему и качеству услуг);</w:t>
      </w:r>
    </w:p>
    <w:p w14:paraId="1ABBED8B" w14:textId="77777777" w:rsidR="00A669F4" w:rsidRPr="000228C7" w:rsidRDefault="00A669F4" w:rsidP="000228C7">
      <w:pPr>
        <w:pStyle w:val="a0"/>
      </w:pPr>
      <w:r w:rsidRPr="000228C7">
        <w:t>модернизацию и инженерно-техническую оптимизацию систем водоснабжения и водоотведения с учетом современных требований;</w:t>
      </w:r>
    </w:p>
    <w:p w14:paraId="3694A684" w14:textId="77777777" w:rsidR="00A669F4" w:rsidRPr="000228C7" w:rsidRDefault="00A669F4" w:rsidP="000228C7">
      <w:pPr>
        <w:pStyle w:val="a0"/>
      </w:pPr>
      <w:r w:rsidRPr="000228C7">
        <w:t>обеспечение экологической безопасности и уменьшение техногенного воздействия на окружающую среду;</w:t>
      </w:r>
    </w:p>
    <w:p w14:paraId="7FC4F88E" w14:textId="77777777" w:rsidR="00A669F4" w:rsidRPr="000228C7" w:rsidRDefault="00A669F4" w:rsidP="000228C7">
      <w:pPr>
        <w:pStyle w:val="a0"/>
      </w:pPr>
      <w:r w:rsidRPr="000228C7">
        <w:t>подключение новых абонентов на территориях перспективной застройки, а также территорий, в настоящее время не охваченных услугой централизованного водоотведения.</w:t>
      </w:r>
    </w:p>
    <w:p w14:paraId="42806149" w14:textId="77777777" w:rsidR="007C2A24" w:rsidRPr="000228C7" w:rsidRDefault="007C2A24" w:rsidP="000228C7">
      <w:pPr>
        <w:pStyle w:val="1"/>
      </w:pPr>
      <w:bookmarkStart w:id="5" w:name="_Toc49105094"/>
      <w:r w:rsidRPr="000228C7">
        <w:lastRenderedPageBreak/>
        <w:t xml:space="preserve">Существующее положение в сфере водоотведения </w:t>
      </w:r>
      <w:r w:rsidR="00A669F4" w:rsidRPr="000228C7">
        <w:t xml:space="preserve">городского </w:t>
      </w:r>
      <w:r w:rsidRPr="000228C7">
        <w:t>поселения</w:t>
      </w:r>
      <w:bookmarkEnd w:id="5"/>
    </w:p>
    <w:p w14:paraId="5221178B" w14:textId="77777777" w:rsidR="00A669F4" w:rsidRPr="000228C7" w:rsidRDefault="00A669F4" w:rsidP="000228C7">
      <w:pPr>
        <w:pStyle w:val="aff4"/>
        <w:rPr>
          <w:b/>
        </w:rPr>
      </w:pPr>
      <w:bookmarkStart w:id="6" w:name="_Toc367783209"/>
      <w:r w:rsidRPr="0073212D">
        <w:rPr>
          <w:b/>
        </w:rPr>
        <w:t xml:space="preserve">Протяженность сетей водоотведения – </w:t>
      </w:r>
      <w:r w:rsidR="00664B28" w:rsidRPr="0073212D">
        <w:rPr>
          <w:b/>
        </w:rPr>
        <w:t>66,18</w:t>
      </w:r>
      <w:r w:rsidRPr="0073212D">
        <w:rPr>
          <w:b/>
        </w:rPr>
        <w:t xml:space="preserve"> км.</w:t>
      </w:r>
    </w:p>
    <w:p w14:paraId="5A910A28" w14:textId="77777777" w:rsidR="000546B0" w:rsidRPr="000228C7" w:rsidRDefault="000546B0" w:rsidP="000228C7">
      <w:pPr>
        <w:pStyle w:val="20"/>
      </w:pPr>
      <w:bookmarkStart w:id="7" w:name="_Toc49105095"/>
      <w:r w:rsidRPr="000228C7">
        <w:t>Общие сведения</w:t>
      </w:r>
      <w:bookmarkEnd w:id="7"/>
    </w:p>
    <w:p w14:paraId="093F987F" w14:textId="5D91BDBA" w:rsidR="000546B0" w:rsidRPr="000228C7" w:rsidRDefault="000546B0" w:rsidP="000228C7">
      <w:pPr>
        <w:rPr>
          <w:noProof w:val="0"/>
        </w:rPr>
      </w:pPr>
      <w:r w:rsidRPr="000228C7">
        <w:rPr>
          <w:noProof w:val="0"/>
        </w:rPr>
        <w:t xml:space="preserve">Елизовское городское поселение – административный центр Елизовского района </w:t>
      </w:r>
      <w:hyperlink r:id="rId9" w:tooltip="Камчатский край" w:history="1">
        <w:r w:rsidRPr="000228C7">
          <w:rPr>
            <w:noProof w:val="0"/>
          </w:rPr>
          <w:t>Камчатского края</w:t>
        </w:r>
      </w:hyperlink>
      <w:r w:rsidRPr="000228C7">
        <w:rPr>
          <w:noProof w:val="0"/>
        </w:rPr>
        <w:t xml:space="preserve">. Расположено на берегах реки </w:t>
      </w:r>
      <w:hyperlink r:id="rId10" w:tooltip="Авача (река)" w:history="1">
        <w:r w:rsidRPr="000228C7">
          <w:rPr>
            <w:noProof w:val="0"/>
          </w:rPr>
          <w:t>Авача</w:t>
        </w:r>
      </w:hyperlink>
      <w:r w:rsidRPr="000228C7">
        <w:rPr>
          <w:noProof w:val="0"/>
        </w:rPr>
        <w:t xml:space="preserve">, в 32 км севернее г. </w:t>
      </w:r>
      <w:hyperlink r:id="rId11" w:tooltip="Петропавловск-Камчатский" w:history="1">
        <w:r w:rsidRPr="000228C7">
          <w:rPr>
            <w:noProof w:val="0"/>
          </w:rPr>
          <w:t>Петропавловска-Камчатского</w:t>
        </w:r>
      </w:hyperlink>
      <w:r w:rsidRPr="000228C7">
        <w:rPr>
          <w:noProof w:val="0"/>
        </w:rPr>
        <w:t xml:space="preserve">. Это важнейший транспортный узел Камчатского края, его называют главной воздушной гаванью Камчатки, поскольку здесь находится основной Камчатский аэропорт, получивший в 1996 г. статус международного для пассажирских перевозок. Кроме того, город расположен на перекрестке важнейших автомобильных дорог (в частности, автотрасса </w:t>
      </w:r>
      <w:hyperlink r:id="rId12" w:tooltip="Петропавловск-Камчатский" w:history="1">
        <w:r w:rsidRPr="000228C7">
          <w:rPr>
            <w:noProof w:val="0"/>
          </w:rPr>
          <w:t>Петропавловск-Камчатский</w:t>
        </w:r>
      </w:hyperlink>
      <w:r w:rsidRPr="000228C7">
        <w:rPr>
          <w:noProof w:val="0"/>
        </w:rPr>
        <w:t xml:space="preserve"> — </w:t>
      </w:r>
      <w:hyperlink r:id="rId13" w:tooltip="Усть-Камчатск" w:history="1">
        <w:r w:rsidRPr="000228C7">
          <w:rPr>
            <w:noProof w:val="0"/>
          </w:rPr>
          <w:t>Усть-Камчатск</w:t>
        </w:r>
      </w:hyperlink>
      <w:r w:rsidRPr="000228C7">
        <w:rPr>
          <w:noProof w:val="0"/>
        </w:rPr>
        <w:t xml:space="preserve">), связывающих краевой центр с районами края. Через него идет основной грузопоток, благодаря которому обеспечивается жизнь сел и поселков. Учитывая концепцию социально-экономического развития края в целом, можно рассматривать данное городское поселение в качестве перегрузочного пункта, основного звена транспортного кластера края. </w:t>
      </w:r>
    </w:p>
    <w:p w14:paraId="67C9EC31" w14:textId="0DBA50C7" w:rsidR="000546B0" w:rsidRPr="000228C7" w:rsidRDefault="000546B0" w:rsidP="000228C7">
      <w:pPr>
        <w:rPr>
          <w:noProof w:val="0"/>
        </w:rPr>
      </w:pPr>
      <w:r w:rsidRPr="000228C7">
        <w:rPr>
          <w:noProof w:val="0"/>
        </w:rPr>
        <w:t xml:space="preserve">Елизово входит в сложившуюся Петропавловск-Елизовскую агломерацию. Несмотря на то, что по численности населения Елизово уступает столице Камчатского края в 5 раз, это второй по численности населения город в крае. Таким образом, большая часть населения края (около 2/3) сосредотачивается в двух городах, а точнее в Петропавловск-Елизовской агломерации. В самой агломерации население распределяется следующим образом: Петропавловск-Камчатский, в котором насчитывается 195 тыс. жителей, занимает долю в 68,6%; город Елизово с </w:t>
      </w:r>
      <w:r w:rsidR="00535D25">
        <w:rPr>
          <w:noProof w:val="0"/>
        </w:rPr>
        <w:t>39,3</w:t>
      </w:r>
      <w:r w:rsidRPr="000228C7">
        <w:rPr>
          <w:noProof w:val="0"/>
        </w:rPr>
        <w:t xml:space="preserve"> тыс. чел. – 13,</w:t>
      </w:r>
      <w:r w:rsidR="000128A5" w:rsidRPr="000228C7">
        <w:rPr>
          <w:noProof w:val="0"/>
        </w:rPr>
        <w:t>6</w:t>
      </w:r>
      <w:r w:rsidRPr="000228C7">
        <w:rPr>
          <w:noProof w:val="0"/>
        </w:rPr>
        <w:t>%.</w:t>
      </w:r>
    </w:p>
    <w:p w14:paraId="48770C83" w14:textId="77777777" w:rsidR="000546B0" w:rsidRPr="000228C7" w:rsidRDefault="000546B0" w:rsidP="000228C7">
      <w:pPr>
        <w:pStyle w:val="afffffd"/>
      </w:pPr>
      <w:r w:rsidRPr="000228C7">
        <w:rPr>
          <w:noProof/>
          <w:lang w:eastAsia="ru-RU"/>
        </w:rPr>
        <w:drawing>
          <wp:inline distT="0" distB="0" distL="0" distR="0" wp14:anchorId="4BE0657C" wp14:editId="7AA21791">
            <wp:extent cx="5486400" cy="4485640"/>
            <wp:effectExtent l="0" t="0" r="0" b="0"/>
            <wp:docPr id="211919" name="Picture 211919"/>
            <wp:cNvGraphicFramePr/>
            <a:graphic xmlns:a="http://schemas.openxmlformats.org/drawingml/2006/main">
              <a:graphicData uri="http://schemas.openxmlformats.org/drawingml/2006/picture">
                <pic:pic xmlns:pic="http://schemas.openxmlformats.org/drawingml/2006/picture">
                  <pic:nvPicPr>
                    <pic:cNvPr id="211919" name="Picture 2119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02558" cy="4498851"/>
                    </a:xfrm>
                    <a:prstGeom prst="rect">
                      <a:avLst/>
                    </a:prstGeom>
                  </pic:spPr>
                </pic:pic>
              </a:graphicData>
            </a:graphic>
          </wp:inline>
        </w:drawing>
      </w:r>
    </w:p>
    <w:p w14:paraId="1A27C8F8" w14:textId="77777777" w:rsidR="000546B0" w:rsidRPr="000228C7" w:rsidRDefault="000546B0" w:rsidP="000228C7">
      <w:pPr>
        <w:pStyle w:val="a5"/>
      </w:pPr>
      <w:bookmarkStart w:id="8" w:name="_Ref49033793"/>
      <w:r w:rsidRPr="000228C7">
        <w:t>Территориальное деление Елизовского городского поселения</w:t>
      </w:r>
      <w:bookmarkEnd w:id="8"/>
    </w:p>
    <w:p w14:paraId="0355A199" w14:textId="77777777" w:rsidR="000546B0" w:rsidRPr="000228C7" w:rsidRDefault="000546B0" w:rsidP="000228C7">
      <w:pPr>
        <w:rPr>
          <w:noProof w:val="0"/>
        </w:rPr>
      </w:pPr>
      <w:r w:rsidRPr="000228C7">
        <w:rPr>
          <w:noProof w:val="0"/>
        </w:rPr>
        <w:lastRenderedPageBreak/>
        <w:t>Границы Елизовского городского поселения были установлены на основании Закона Камчатской области от 29.12.2004 № 255 «Об установлении границ муниципальных образований, расположенных на территории Елизовского района, Камчатской области, и о наделении их статусом муниципального района, городского, сельского поселения» (с изменениями от 17.12.2008 № 213 и от 07.06.2010 № 448).</w:t>
      </w:r>
    </w:p>
    <w:p w14:paraId="07251359" w14:textId="77777777" w:rsidR="000546B0" w:rsidRPr="000228C7" w:rsidRDefault="000546B0" w:rsidP="000228C7">
      <w:pPr>
        <w:rPr>
          <w:noProof w:val="0"/>
        </w:rPr>
      </w:pPr>
      <w:r w:rsidRPr="000228C7">
        <w:rPr>
          <w:noProof w:val="0"/>
        </w:rPr>
        <w:t>Площадь территории Елизовского городского поселения составляет 12776,95 га. В границах Елизовского городского поселения находится населенный пункт – город Елизово. Климат города –морской, влажный, и формируется под влиянием активной циклонической деятельности со стороны Тихого океана. Однако, по сравнению с климатом Петропавловска, климат Елизово более континентальный и сухой, поскольку Елизово находится в орографической тени по отношению к океану.</w:t>
      </w:r>
    </w:p>
    <w:p w14:paraId="3463E99E" w14:textId="77777777" w:rsidR="000546B0" w:rsidRPr="000228C7" w:rsidRDefault="000546B0" w:rsidP="000228C7">
      <w:pPr>
        <w:rPr>
          <w:noProof w:val="0"/>
        </w:rPr>
      </w:pPr>
      <w:r w:rsidRPr="000228C7">
        <w:rPr>
          <w:noProof w:val="0"/>
        </w:rPr>
        <w:t>Для города характерна довольно мягкая и снежная зима. Средняя зимняя температура воздуха составляет -11,1 °С. Пурги и суровые погоды с ветрами и низкими температурами здесь довольно редки. В основном преобладает морозная и малооблачная погода со слабыми ветрами. Продолжительность зимы более 5 месяцев с начала ноября до начала апреля. Устойчивый снежный покров обычно появляется с середины ноября. Сход снежного покрова наблюдается обычно в середине апреля. Продолжительность отопительного периода составляет 250 дней с расчетными температурами для проектирования отопления и вентиляции соответственно минус 22 °С и минус 17 °С.</w:t>
      </w:r>
    </w:p>
    <w:p w14:paraId="78061349" w14:textId="1B30FB55" w:rsidR="000546B0" w:rsidRPr="000228C7" w:rsidRDefault="000546B0" w:rsidP="000228C7">
      <w:pPr>
        <w:rPr>
          <w:noProof w:val="0"/>
        </w:rPr>
      </w:pPr>
      <w:r w:rsidRPr="000228C7">
        <w:rPr>
          <w:noProof w:val="0"/>
        </w:rPr>
        <w:t>Весна сравнительно теплая и короткая. Весной начинают развиваться бризы, приносящие похолодание, туманы и облака, но по территории города влияние бризов ослаблено. Лето начинается со второй декады июня и длится до середины сентября. Летом преобладает пасмурная дождливая погода. При действии бризов ясная погода в первой половине дня сменяется облачной во второй половине. Теплые погожие дни устанавливаются при ветрах с материка (западного направления). Такая погода наиболее вероятна во второй половине лета. Лето более теплое, чем в Петропавловске, наблюдаются дни с температурой воздуха выше 25 °С. Средняя летняя температура воздуха составляет 12,0 °С. Осень является наиболее устойчивым сезоном с теплой и сухой погодой. Переход к сырой ветреной погоде в начале зимы происходит довольно быстро в начале ноября. Годовой режим средней температуры воздуха (°С) представлен в таблице</w:t>
      </w:r>
      <w:r w:rsidR="00322B38">
        <w:rPr>
          <w:noProof w:val="0"/>
        </w:rPr>
        <w:t xml:space="preserve"> </w:t>
      </w:r>
      <w:r w:rsidR="00322B38">
        <w:rPr>
          <w:noProof w:val="0"/>
        </w:rPr>
        <w:fldChar w:fldCharType="begin"/>
      </w:r>
      <w:r w:rsidR="00322B38">
        <w:rPr>
          <w:noProof w:val="0"/>
        </w:rPr>
        <w:instrText xml:space="preserve"> REF  _Ref451704643 \h \r \t </w:instrText>
      </w:r>
      <w:r w:rsidR="00322B38">
        <w:rPr>
          <w:noProof w:val="0"/>
        </w:rPr>
      </w:r>
      <w:r w:rsidR="00322B38">
        <w:rPr>
          <w:noProof w:val="0"/>
        </w:rPr>
        <w:fldChar w:fldCharType="separate"/>
      </w:r>
      <w:r w:rsidR="00930E83">
        <w:rPr>
          <w:noProof w:val="0"/>
        </w:rPr>
        <w:t>1.1</w:t>
      </w:r>
      <w:r w:rsidR="00322B38">
        <w:rPr>
          <w:noProof w:val="0"/>
        </w:rPr>
        <w:fldChar w:fldCharType="end"/>
      </w:r>
      <w:r w:rsidRPr="000228C7">
        <w:rPr>
          <w:noProof w:val="0"/>
        </w:rPr>
        <w:t>.</w:t>
      </w:r>
    </w:p>
    <w:p w14:paraId="1C1EBCE6" w14:textId="77777777" w:rsidR="000546B0" w:rsidRPr="000228C7" w:rsidRDefault="000546B0" w:rsidP="000228C7">
      <w:pPr>
        <w:pStyle w:val="a6"/>
      </w:pPr>
      <w:bookmarkStart w:id="9" w:name="_Ref451704643"/>
      <w:r w:rsidRPr="000228C7">
        <w:t>Средняя месячная и годовая температура воздуха (°С)</w:t>
      </w:r>
      <w:r w:rsidRPr="000228C7">
        <w:footnoteReference w:id="2"/>
      </w:r>
      <w:bookmarkEnd w:id="9"/>
    </w:p>
    <w:tbl>
      <w:tblPr>
        <w:tblStyle w:val="af8"/>
        <w:tblW w:w="5000" w:type="pct"/>
        <w:jc w:val="center"/>
        <w:tblLook w:val="04A0" w:firstRow="1" w:lastRow="0" w:firstColumn="1" w:lastColumn="0" w:noHBand="0" w:noVBand="1"/>
      </w:tblPr>
      <w:tblGrid>
        <w:gridCol w:w="834"/>
        <w:gridCol w:w="834"/>
        <w:gridCol w:w="785"/>
        <w:gridCol w:w="787"/>
        <w:gridCol w:w="787"/>
        <w:gridCol w:w="787"/>
        <w:gridCol w:w="832"/>
        <w:gridCol w:w="832"/>
        <w:gridCol w:w="787"/>
        <w:gridCol w:w="569"/>
        <w:gridCol w:w="740"/>
        <w:gridCol w:w="944"/>
        <w:gridCol w:w="677"/>
      </w:tblGrid>
      <w:tr w:rsidR="000546B0" w:rsidRPr="000228C7" w14:paraId="22F8E88C" w14:textId="77777777" w:rsidTr="00551993">
        <w:trPr>
          <w:trHeight w:val="20"/>
          <w:jc w:val="center"/>
        </w:trPr>
        <w:tc>
          <w:tcPr>
            <w:tcW w:w="409" w:type="pct"/>
            <w:vAlign w:val="center"/>
          </w:tcPr>
          <w:p w14:paraId="62419440" w14:textId="77777777" w:rsidR="000546B0" w:rsidRPr="000228C7" w:rsidRDefault="000546B0" w:rsidP="000228C7">
            <w:pPr>
              <w:pStyle w:val="afffff3"/>
              <w:widowControl/>
              <w:spacing w:after="0"/>
              <w:rPr>
                <w:noProof w:val="0"/>
                <w:lang w:val="ru-RU"/>
              </w:rPr>
            </w:pPr>
            <w:r w:rsidRPr="000228C7">
              <w:rPr>
                <w:noProof w:val="0"/>
                <w:lang w:val="ru-RU"/>
              </w:rPr>
              <w:t>I</w:t>
            </w:r>
          </w:p>
        </w:tc>
        <w:tc>
          <w:tcPr>
            <w:tcW w:w="409" w:type="pct"/>
            <w:vAlign w:val="center"/>
          </w:tcPr>
          <w:p w14:paraId="08E14D25" w14:textId="77777777" w:rsidR="000546B0" w:rsidRPr="000228C7" w:rsidRDefault="000546B0" w:rsidP="000228C7">
            <w:pPr>
              <w:pStyle w:val="afffff3"/>
              <w:widowControl/>
              <w:spacing w:after="0"/>
              <w:rPr>
                <w:noProof w:val="0"/>
                <w:lang w:val="ru-RU"/>
              </w:rPr>
            </w:pPr>
            <w:r w:rsidRPr="000228C7">
              <w:rPr>
                <w:noProof w:val="0"/>
                <w:lang w:val="ru-RU"/>
              </w:rPr>
              <w:t>II</w:t>
            </w:r>
          </w:p>
        </w:tc>
        <w:tc>
          <w:tcPr>
            <w:tcW w:w="385" w:type="pct"/>
            <w:vAlign w:val="center"/>
          </w:tcPr>
          <w:p w14:paraId="46593B83" w14:textId="77777777" w:rsidR="000546B0" w:rsidRPr="000228C7" w:rsidRDefault="000546B0" w:rsidP="000228C7">
            <w:pPr>
              <w:pStyle w:val="afffff3"/>
              <w:widowControl/>
              <w:spacing w:after="0"/>
              <w:rPr>
                <w:noProof w:val="0"/>
                <w:lang w:val="ru-RU"/>
              </w:rPr>
            </w:pPr>
            <w:r w:rsidRPr="000228C7">
              <w:rPr>
                <w:noProof w:val="0"/>
                <w:lang w:val="ru-RU"/>
              </w:rPr>
              <w:t>III</w:t>
            </w:r>
          </w:p>
        </w:tc>
        <w:tc>
          <w:tcPr>
            <w:tcW w:w="386" w:type="pct"/>
            <w:vAlign w:val="center"/>
          </w:tcPr>
          <w:p w14:paraId="684CFDD5" w14:textId="77777777" w:rsidR="000546B0" w:rsidRPr="000228C7" w:rsidRDefault="000546B0" w:rsidP="000228C7">
            <w:pPr>
              <w:pStyle w:val="afffff3"/>
              <w:widowControl/>
              <w:spacing w:after="0"/>
              <w:rPr>
                <w:noProof w:val="0"/>
                <w:lang w:val="ru-RU"/>
              </w:rPr>
            </w:pPr>
            <w:r w:rsidRPr="000228C7">
              <w:rPr>
                <w:noProof w:val="0"/>
                <w:lang w:val="ru-RU"/>
              </w:rPr>
              <w:t>IV</w:t>
            </w:r>
          </w:p>
        </w:tc>
        <w:tc>
          <w:tcPr>
            <w:tcW w:w="386" w:type="pct"/>
            <w:vAlign w:val="center"/>
          </w:tcPr>
          <w:p w14:paraId="6CB2CE23" w14:textId="77777777" w:rsidR="000546B0" w:rsidRPr="000228C7" w:rsidRDefault="000546B0" w:rsidP="000228C7">
            <w:pPr>
              <w:pStyle w:val="afffff3"/>
              <w:widowControl/>
              <w:spacing w:after="0"/>
              <w:rPr>
                <w:noProof w:val="0"/>
                <w:lang w:val="ru-RU"/>
              </w:rPr>
            </w:pPr>
            <w:r w:rsidRPr="000228C7">
              <w:rPr>
                <w:noProof w:val="0"/>
                <w:lang w:val="ru-RU"/>
              </w:rPr>
              <w:t>V</w:t>
            </w:r>
          </w:p>
        </w:tc>
        <w:tc>
          <w:tcPr>
            <w:tcW w:w="386" w:type="pct"/>
            <w:vAlign w:val="center"/>
          </w:tcPr>
          <w:p w14:paraId="229AF4ED" w14:textId="77777777" w:rsidR="000546B0" w:rsidRPr="000228C7" w:rsidRDefault="000546B0" w:rsidP="000228C7">
            <w:pPr>
              <w:pStyle w:val="afffff3"/>
              <w:widowControl/>
              <w:spacing w:after="0"/>
              <w:rPr>
                <w:noProof w:val="0"/>
                <w:lang w:val="ru-RU"/>
              </w:rPr>
            </w:pPr>
            <w:r w:rsidRPr="000228C7">
              <w:rPr>
                <w:noProof w:val="0"/>
                <w:lang w:val="ru-RU"/>
              </w:rPr>
              <w:t>VI</w:t>
            </w:r>
          </w:p>
        </w:tc>
        <w:tc>
          <w:tcPr>
            <w:tcW w:w="408" w:type="pct"/>
            <w:vAlign w:val="center"/>
          </w:tcPr>
          <w:p w14:paraId="2DB2E444" w14:textId="77777777" w:rsidR="000546B0" w:rsidRPr="000228C7" w:rsidRDefault="000546B0" w:rsidP="000228C7">
            <w:pPr>
              <w:pStyle w:val="afffff3"/>
              <w:widowControl/>
              <w:spacing w:after="0"/>
              <w:rPr>
                <w:noProof w:val="0"/>
                <w:lang w:val="ru-RU"/>
              </w:rPr>
            </w:pPr>
            <w:r w:rsidRPr="000228C7">
              <w:rPr>
                <w:noProof w:val="0"/>
                <w:lang w:val="ru-RU"/>
              </w:rPr>
              <w:t>VII</w:t>
            </w:r>
          </w:p>
        </w:tc>
        <w:tc>
          <w:tcPr>
            <w:tcW w:w="408" w:type="pct"/>
            <w:vAlign w:val="center"/>
          </w:tcPr>
          <w:p w14:paraId="42EBD913" w14:textId="77777777" w:rsidR="000546B0" w:rsidRPr="000228C7" w:rsidRDefault="000546B0" w:rsidP="000228C7">
            <w:pPr>
              <w:pStyle w:val="afffff3"/>
              <w:widowControl/>
              <w:spacing w:after="0"/>
              <w:rPr>
                <w:noProof w:val="0"/>
                <w:lang w:val="ru-RU"/>
              </w:rPr>
            </w:pPr>
            <w:r w:rsidRPr="000228C7">
              <w:rPr>
                <w:noProof w:val="0"/>
                <w:lang w:val="ru-RU"/>
              </w:rPr>
              <w:t>VIII</w:t>
            </w:r>
          </w:p>
        </w:tc>
        <w:tc>
          <w:tcPr>
            <w:tcW w:w="386" w:type="pct"/>
            <w:vAlign w:val="center"/>
          </w:tcPr>
          <w:p w14:paraId="6CF3759B" w14:textId="77777777" w:rsidR="000546B0" w:rsidRPr="000228C7" w:rsidRDefault="000546B0" w:rsidP="000228C7">
            <w:pPr>
              <w:pStyle w:val="afffff3"/>
              <w:widowControl/>
              <w:spacing w:after="0"/>
              <w:rPr>
                <w:noProof w:val="0"/>
                <w:lang w:val="ru-RU"/>
              </w:rPr>
            </w:pPr>
            <w:r w:rsidRPr="000228C7">
              <w:rPr>
                <w:noProof w:val="0"/>
                <w:lang w:val="ru-RU"/>
              </w:rPr>
              <w:t>IX</w:t>
            </w:r>
          </w:p>
        </w:tc>
        <w:tc>
          <w:tcPr>
            <w:tcW w:w="279" w:type="pct"/>
            <w:vAlign w:val="center"/>
          </w:tcPr>
          <w:p w14:paraId="52F3B4FE" w14:textId="77777777" w:rsidR="000546B0" w:rsidRPr="000228C7" w:rsidRDefault="000546B0" w:rsidP="000228C7">
            <w:pPr>
              <w:pStyle w:val="afffff3"/>
              <w:widowControl/>
              <w:spacing w:after="0"/>
              <w:rPr>
                <w:noProof w:val="0"/>
                <w:lang w:val="ru-RU"/>
              </w:rPr>
            </w:pPr>
            <w:r w:rsidRPr="000228C7">
              <w:rPr>
                <w:noProof w:val="0"/>
                <w:lang w:val="ru-RU"/>
              </w:rPr>
              <w:t>X</w:t>
            </w:r>
          </w:p>
        </w:tc>
        <w:tc>
          <w:tcPr>
            <w:tcW w:w="363" w:type="pct"/>
            <w:vAlign w:val="center"/>
          </w:tcPr>
          <w:p w14:paraId="6A734D83" w14:textId="77777777" w:rsidR="000546B0" w:rsidRPr="000228C7" w:rsidRDefault="000546B0" w:rsidP="000228C7">
            <w:pPr>
              <w:pStyle w:val="afffff3"/>
              <w:widowControl/>
              <w:spacing w:after="0"/>
              <w:rPr>
                <w:noProof w:val="0"/>
                <w:lang w:val="ru-RU"/>
              </w:rPr>
            </w:pPr>
            <w:r w:rsidRPr="000228C7">
              <w:rPr>
                <w:noProof w:val="0"/>
                <w:lang w:val="ru-RU"/>
              </w:rPr>
              <w:t>XI</w:t>
            </w:r>
          </w:p>
        </w:tc>
        <w:tc>
          <w:tcPr>
            <w:tcW w:w="463" w:type="pct"/>
            <w:vAlign w:val="center"/>
          </w:tcPr>
          <w:p w14:paraId="6471813D" w14:textId="77777777" w:rsidR="000546B0" w:rsidRPr="000228C7" w:rsidRDefault="000546B0" w:rsidP="000228C7">
            <w:pPr>
              <w:pStyle w:val="afffff3"/>
              <w:widowControl/>
              <w:spacing w:after="0"/>
              <w:rPr>
                <w:noProof w:val="0"/>
                <w:lang w:val="ru-RU"/>
              </w:rPr>
            </w:pPr>
            <w:r w:rsidRPr="000228C7">
              <w:rPr>
                <w:noProof w:val="0"/>
                <w:lang w:val="ru-RU"/>
              </w:rPr>
              <w:t>XII</w:t>
            </w:r>
          </w:p>
        </w:tc>
        <w:tc>
          <w:tcPr>
            <w:tcW w:w="332" w:type="pct"/>
            <w:vAlign w:val="center"/>
          </w:tcPr>
          <w:p w14:paraId="7177FB84" w14:textId="77777777" w:rsidR="000546B0" w:rsidRPr="000228C7" w:rsidRDefault="000546B0" w:rsidP="000228C7">
            <w:pPr>
              <w:pStyle w:val="afffff3"/>
              <w:widowControl/>
              <w:spacing w:after="0"/>
              <w:rPr>
                <w:noProof w:val="0"/>
                <w:lang w:val="ru-RU"/>
              </w:rPr>
            </w:pPr>
            <w:r w:rsidRPr="000228C7">
              <w:rPr>
                <w:noProof w:val="0"/>
                <w:lang w:val="ru-RU"/>
              </w:rPr>
              <w:t>Год</w:t>
            </w:r>
          </w:p>
        </w:tc>
      </w:tr>
      <w:tr w:rsidR="000546B0" w:rsidRPr="000228C7" w14:paraId="0391570F" w14:textId="77777777" w:rsidTr="00551993">
        <w:trPr>
          <w:trHeight w:val="20"/>
          <w:jc w:val="center"/>
        </w:trPr>
        <w:tc>
          <w:tcPr>
            <w:tcW w:w="409" w:type="pct"/>
            <w:noWrap/>
            <w:vAlign w:val="center"/>
          </w:tcPr>
          <w:p w14:paraId="41FE046C" w14:textId="77777777" w:rsidR="000546B0" w:rsidRPr="000228C7" w:rsidRDefault="000546B0" w:rsidP="000228C7">
            <w:pPr>
              <w:pStyle w:val="afffff3"/>
              <w:widowControl/>
              <w:spacing w:after="0"/>
              <w:rPr>
                <w:noProof w:val="0"/>
                <w:lang w:val="ru-RU"/>
              </w:rPr>
            </w:pPr>
            <w:r w:rsidRPr="000228C7">
              <w:rPr>
                <w:noProof w:val="0"/>
                <w:lang w:val="ru-RU"/>
              </w:rPr>
              <w:t>-7</w:t>
            </w:r>
          </w:p>
        </w:tc>
        <w:tc>
          <w:tcPr>
            <w:tcW w:w="409" w:type="pct"/>
            <w:noWrap/>
            <w:vAlign w:val="center"/>
          </w:tcPr>
          <w:p w14:paraId="48FC7A9A" w14:textId="77777777" w:rsidR="000546B0" w:rsidRPr="000228C7" w:rsidRDefault="000546B0" w:rsidP="000228C7">
            <w:pPr>
              <w:pStyle w:val="afffff3"/>
              <w:widowControl/>
              <w:spacing w:after="0"/>
              <w:rPr>
                <w:noProof w:val="0"/>
                <w:lang w:val="ru-RU"/>
              </w:rPr>
            </w:pPr>
            <w:r w:rsidRPr="000228C7">
              <w:rPr>
                <w:noProof w:val="0"/>
                <w:lang w:val="ru-RU"/>
              </w:rPr>
              <w:t>-6,6</w:t>
            </w:r>
          </w:p>
        </w:tc>
        <w:tc>
          <w:tcPr>
            <w:tcW w:w="385" w:type="pct"/>
            <w:noWrap/>
            <w:vAlign w:val="center"/>
          </w:tcPr>
          <w:p w14:paraId="18F837D8" w14:textId="77777777" w:rsidR="000546B0" w:rsidRPr="000228C7" w:rsidRDefault="000546B0" w:rsidP="000228C7">
            <w:pPr>
              <w:pStyle w:val="afffff3"/>
              <w:widowControl/>
              <w:spacing w:after="0"/>
              <w:rPr>
                <w:noProof w:val="0"/>
                <w:lang w:val="ru-RU"/>
              </w:rPr>
            </w:pPr>
            <w:r w:rsidRPr="000228C7">
              <w:rPr>
                <w:noProof w:val="0"/>
                <w:lang w:val="ru-RU"/>
              </w:rPr>
              <w:t>-4,0</w:t>
            </w:r>
          </w:p>
        </w:tc>
        <w:tc>
          <w:tcPr>
            <w:tcW w:w="386" w:type="pct"/>
            <w:noWrap/>
            <w:vAlign w:val="center"/>
          </w:tcPr>
          <w:p w14:paraId="05832167" w14:textId="77777777" w:rsidR="000546B0" w:rsidRPr="000228C7" w:rsidRDefault="000546B0" w:rsidP="000228C7">
            <w:pPr>
              <w:pStyle w:val="afffff3"/>
              <w:widowControl/>
              <w:spacing w:after="0"/>
              <w:rPr>
                <w:noProof w:val="0"/>
                <w:lang w:val="ru-RU"/>
              </w:rPr>
            </w:pPr>
            <w:r w:rsidRPr="000228C7">
              <w:rPr>
                <w:noProof w:val="0"/>
                <w:lang w:val="ru-RU"/>
              </w:rPr>
              <w:t>0,1</w:t>
            </w:r>
          </w:p>
        </w:tc>
        <w:tc>
          <w:tcPr>
            <w:tcW w:w="386" w:type="pct"/>
            <w:noWrap/>
            <w:vAlign w:val="center"/>
          </w:tcPr>
          <w:p w14:paraId="12A52E48" w14:textId="77777777" w:rsidR="000546B0" w:rsidRPr="000228C7" w:rsidRDefault="000546B0" w:rsidP="000228C7">
            <w:pPr>
              <w:pStyle w:val="afffff3"/>
              <w:widowControl/>
              <w:spacing w:after="0"/>
              <w:rPr>
                <w:noProof w:val="0"/>
                <w:lang w:val="ru-RU"/>
              </w:rPr>
            </w:pPr>
            <w:r w:rsidRPr="000228C7">
              <w:rPr>
                <w:noProof w:val="0"/>
                <w:lang w:val="ru-RU"/>
              </w:rPr>
              <w:t>4,4</w:t>
            </w:r>
          </w:p>
        </w:tc>
        <w:tc>
          <w:tcPr>
            <w:tcW w:w="386" w:type="pct"/>
            <w:noWrap/>
            <w:vAlign w:val="center"/>
          </w:tcPr>
          <w:p w14:paraId="65ED4D08" w14:textId="77777777" w:rsidR="000546B0" w:rsidRPr="000228C7" w:rsidRDefault="000546B0" w:rsidP="000228C7">
            <w:pPr>
              <w:pStyle w:val="afffff3"/>
              <w:widowControl/>
              <w:spacing w:after="0"/>
              <w:rPr>
                <w:noProof w:val="0"/>
                <w:lang w:val="ru-RU"/>
              </w:rPr>
            </w:pPr>
            <w:r w:rsidRPr="000228C7">
              <w:rPr>
                <w:noProof w:val="0"/>
                <w:lang w:val="ru-RU"/>
              </w:rPr>
              <w:t>9,2</w:t>
            </w:r>
          </w:p>
        </w:tc>
        <w:tc>
          <w:tcPr>
            <w:tcW w:w="408" w:type="pct"/>
            <w:noWrap/>
            <w:vAlign w:val="center"/>
          </w:tcPr>
          <w:p w14:paraId="5BB113AE" w14:textId="77777777" w:rsidR="000546B0" w:rsidRPr="000228C7" w:rsidRDefault="000546B0" w:rsidP="000228C7">
            <w:pPr>
              <w:pStyle w:val="afffff3"/>
              <w:widowControl/>
              <w:spacing w:after="0"/>
              <w:rPr>
                <w:noProof w:val="0"/>
                <w:lang w:val="ru-RU"/>
              </w:rPr>
            </w:pPr>
            <w:r w:rsidRPr="000228C7">
              <w:rPr>
                <w:noProof w:val="0"/>
                <w:lang w:val="ru-RU"/>
              </w:rPr>
              <w:t>12,5</w:t>
            </w:r>
          </w:p>
        </w:tc>
        <w:tc>
          <w:tcPr>
            <w:tcW w:w="408" w:type="pct"/>
            <w:noWrap/>
            <w:vAlign w:val="center"/>
          </w:tcPr>
          <w:p w14:paraId="334CEA01" w14:textId="77777777" w:rsidR="000546B0" w:rsidRPr="000228C7" w:rsidRDefault="000546B0" w:rsidP="000228C7">
            <w:pPr>
              <w:pStyle w:val="afffff3"/>
              <w:widowControl/>
              <w:spacing w:after="0"/>
              <w:rPr>
                <w:noProof w:val="0"/>
                <w:lang w:val="ru-RU"/>
              </w:rPr>
            </w:pPr>
            <w:r w:rsidRPr="000228C7">
              <w:rPr>
                <w:noProof w:val="0"/>
                <w:lang w:val="ru-RU"/>
              </w:rPr>
              <w:t>13,2</w:t>
            </w:r>
          </w:p>
        </w:tc>
        <w:tc>
          <w:tcPr>
            <w:tcW w:w="386" w:type="pct"/>
            <w:noWrap/>
            <w:vAlign w:val="center"/>
          </w:tcPr>
          <w:p w14:paraId="28BA0281" w14:textId="77777777" w:rsidR="000546B0" w:rsidRPr="000228C7" w:rsidRDefault="000546B0" w:rsidP="000228C7">
            <w:pPr>
              <w:pStyle w:val="afffff3"/>
              <w:widowControl/>
              <w:spacing w:after="0"/>
              <w:rPr>
                <w:noProof w:val="0"/>
                <w:lang w:val="ru-RU"/>
              </w:rPr>
            </w:pPr>
            <w:r w:rsidRPr="000228C7">
              <w:rPr>
                <w:noProof w:val="0"/>
                <w:lang w:val="ru-RU"/>
              </w:rPr>
              <w:t>10,3</w:t>
            </w:r>
          </w:p>
        </w:tc>
        <w:tc>
          <w:tcPr>
            <w:tcW w:w="279" w:type="pct"/>
            <w:noWrap/>
            <w:vAlign w:val="center"/>
          </w:tcPr>
          <w:p w14:paraId="02FED60D" w14:textId="77777777" w:rsidR="000546B0" w:rsidRPr="000228C7" w:rsidRDefault="000546B0" w:rsidP="000228C7">
            <w:pPr>
              <w:pStyle w:val="afffff3"/>
              <w:widowControl/>
              <w:spacing w:after="0"/>
              <w:rPr>
                <w:noProof w:val="0"/>
                <w:lang w:val="ru-RU"/>
              </w:rPr>
            </w:pPr>
            <w:r w:rsidRPr="000228C7">
              <w:rPr>
                <w:noProof w:val="0"/>
                <w:lang w:val="ru-RU"/>
              </w:rPr>
              <w:t>5,2</w:t>
            </w:r>
          </w:p>
        </w:tc>
        <w:tc>
          <w:tcPr>
            <w:tcW w:w="363" w:type="pct"/>
            <w:noWrap/>
            <w:vAlign w:val="center"/>
          </w:tcPr>
          <w:p w14:paraId="05665345" w14:textId="77777777" w:rsidR="000546B0" w:rsidRPr="000228C7" w:rsidRDefault="000546B0" w:rsidP="000228C7">
            <w:pPr>
              <w:pStyle w:val="afffff3"/>
              <w:widowControl/>
              <w:spacing w:after="0"/>
              <w:rPr>
                <w:noProof w:val="0"/>
                <w:lang w:val="ru-RU"/>
              </w:rPr>
            </w:pPr>
            <w:r w:rsidRPr="000228C7">
              <w:rPr>
                <w:noProof w:val="0"/>
                <w:lang w:val="ru-RU"/>
              </w:rPr>
              <w:t>-1,1</w:t>
            </w:r>
          </w:p>
        </w:tc>
        <w:tc>
          <w:tcPr>
            <w:tcW w:w="463" w:type="pct"/>
            <w:noWrap/>
            <w:vAlign w:val="center"/>
          </w:tcPr>
          <w:p w14:paraId="4195276E" w14:textId="77777777" w:rsidR="000546B0" w:rsidRPr="000228C7" w:rsidRDefault="000546B0" w:rsidP="000228C7">
            <w:pPr>
              <w:pStyle w:val="afffff3"/>
              <w:widowControl/>
              <w:spacing w:after="0"/>
              <w:rPr>
                <w:noProof w:val="0"/>
                <w:lang w:val="ru-RU"/>
              </w:rPr>
            </w:pPr>
            <w:r w:rsidRPr="000228C7">
              <w:rPr>
                <w:noProof w:val="0"/>
                <w:lang w:val="ru-RU"/>
              </w:rPr>
              <w:t>-5,2</w:t>
            </w:r>
          </w:p>
        </w:tc>
        <w:tc>
          <w:tcPr>
            <w:tcW w:w="332" w:type="pct"/>
            <w:noWrap/>
            <w:vAlign w:val="center"/>
          </w:tcPr>
          <w:p w14:paraId="12167BA0" w14:textId="77777777" w:rsidR="000546B0" w:rsidRPr="000228C7" w:rsidRDefault="000546B0" w:rsidP="000228C7">
            <w:pPr>
              <w:pStyle w:val="afffff3"/>
              <w:widowControl/>
              <w:spacing w:after="0"/>
              <w:rPr>
                <w:noProof w:val="0"/>
                <w:lang w:val="ru-RU"/>
              </w:rPr>
            </w:pPr>
            <w:r w:rsidRPr="000228C7">
              <w:rPr>
                <w:noProof w:val="0"/>
                <w:lang w:val="ru-RU"/>
              </w:rPr>
              <w:t>2,6</w:t>
            </w:r>
          </w:p>
        </w:tc>
      </w:tr>
    </w:tbl>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2959"/>
        <w:gridCol w:w="578"/>
        <w:gridCol w:w="578"/>
        <w:gridCol w:w="578"/>
        <w:gridCol w:w="578"/>
        <w:gridCol w:w="484"/>
        <w:gridCol w:w="610"/>
        <w:gridCol w:w="601"/>
        <w:gridCol w:w="481"/>
        <w:gridCol w:w="490"/>
        <w:gridCol w:w="490"/>
        <w:gridCol w:w="606"/>
        <w:gridCol w:w="578"/>
        <w:gridCol w:w="578"/>
      </w:tblGrid>
      <w:tr w:rsidR="000546B0" w:rsidRPr="000228C7" w14:paraId="2CDF57E1" w14:textId="77777777" w:rsidTr="00551993">
        <w:trPr>
          <w:jc w:val="center"/>
        </w:trPr>
        <w:tc>
          <w:tcPr>
            <w:tcW w:w="0" w:type="auto"/>
            <w:gridSpan w:val="14"/>
            <w:shd w:val="clear" w:color="auto" w:fill="auto"/>
            <w:tcMar>
              <w:top w:w="48" w:type="dxa"/>
              <w:left w:w="48" w:type="dxa"/>
              <w:bottom w:w="48" w:type="dxa"/>
              <w:right w:w="48" w:type="dxa"/>
            </w:tcMar>
            <w:vAlign w:val="center"/>
            <w:hideMark/>
          </w:tcPr>
          <w:p w14:paraId="79C59B2F" w14:textId="77777777" w:rsidR="000546B0" w:rsidRPr="000228C7" w:rsidRDefault="000546B0" w:rsidP="000228C7">
            <w:pPr>
              <w:pStyle w:val="afffff3"/>
              <w:widowControl/>
              <w:spacing w:after="0"/>
              <w:rPr>
                <w:noProof w:val="0"/>
                <w:lang w:val="ru-RU"/>
              </w:rPr>
            </w:pPr>
            <w:r w:rsidRPr="000228C7">
              <w:rPr>
                <w:noProof w:val="0"/>
                <w:lang w:val="ru-RU"/>
              </w:rPr>
              <w:t>Климат Елизово за последние 10 лет (2004-2014)</w:t>
            </w:r>
          </w:p>
        </w:tc>
      </w:tr>
      <w:tr w:rsidR="000546B0" w:rsidRPr="000228C7" w14:paraId="2D5407D8" w14:textId="77777777" w:rsidTr="00551993">
        <w:trPr>
          <w:jc w:val="center"/>
        </w:trPr>
        <w:tc>
          <w:tcPr>
            <w:tcW w:w="2959" w:type="dxa"/>
            <w:shd w:val="clear" w:color="auto" w:fill="auto"/>
            <w:tcMar>
              <w:top w:w="48" w:type="dxa"/>
              <w:left w:w="48" w:type="dxa"/>
              <w:bottom w:w="48" w:type="dxa"/>
              <w:right w:w="48" w:type="dxa"/>
            </w:tcMar>
            <w:vAlign w:val="center"/>
            <w:hideMark/>
          </w:tcPr>
          <w:p w14:paraId="0F3B2BAE" w14:textId="77777777" w:rsidR="000546B0" w:rsidRPr="000228C7" w:rsidRDefault="000546B0" w:rsidP="000228C7">
            <w:pPr>
              <w:pStyle w:val="afffff3"/>
              <w:widowControl/>
              <w:spacing w:after="0"/>
              <w:rPr>
                <w:noProof w:val="0"/>
                <w:lang w:val="ru-RU"/>
              </w:rPr>
            </w:pPr>
            <w:r w:rsidRPr="000228C7">
              <w:rPr>
                <w:noProof w:val="0"/>
                <w:lang w:val="ru-RU"/>
              </w:rPr>
              <w:t>Показатель</w:t>
            </w:r>
          </w:p>
        </w:tc>
        <w:tc>
          <w:tcPr>
            <w:tcW w:w="0" w:type="auto"/>
            <w:shd w:val="clear" w:color="auto" w:fill="auto"/>
            <w:tcMar>
              <w:top w:w="48" w:type="dxa"/>
              <w:left w:w="48" w:type="dxa"/>
              <w:bottom w:w="48" w:type="dxa"/>
              <w:right w:w="48" w:type="dxa"/>
            </w:tcMar>
            <w:vAlign w:val="center"/>
            <w:hideMark/>
          </w:tcPr>
          <w:p w14:paraId="6C077CFD" w14:textId="77777777" w:rsidR="000546B0" w:rsidRPr="000228C7" w:rsidRDefault="000546B0" w:rsidP="000228C7">
            <w:pPr>
              <w:pStyle w:val="afffff3"/>
              <w:widowControl/>
              <w:spacing w:after="0"/>
              <w:rPr>
                <w:noProof w:val="0"/>
                <w:lang w:val="ru-RU"/>
              </w:rPr>
            </w:pPr>
            <w:r w:rsidRPr="000228C7">
              <w:rPr>
                <w:noProof w:val="0"/>
                <w:lang w:val="ru-RU"/>
              </w:rPr>
              <w:t>Янв.</w:t>
            </w:r>
          </w:p>
        </w:tc>
        <w:tc>
          <w:tcPr>
            <w:tcW w:w="0" w:type="auto"/>
            <w:shd w:val="clear" w:color="auto" w:fill="auto"/>
            <w:tcMar>
              <w:top w:w="48" w:type="dxa"/>
              <w:left w:w="48" w:type="dxa"/>
              <w:bottom w:w="48" w:type="dxa"/>
              <w:right w:w="48" w:type="dxa"/>
            </w:tcMar>
            <w:vAlign w:val="center"/>
            <w:hideMark/>
          </w:tcPr>
          <w:p w14:paraId="7652DA63" w14:textId="77777777" w:rsidR="000546B0" w:rsidRPr="000228C7" w:rsidRDefault="000546B0" w:rsidP="000228C7">
            <w:pPr>
              <w:pStyle w:val="afffff3"/>
              <w:widowControl/>
              <w:spacing w:after="0"/>
              <w:rPr>
                <w:noProof w:val="0"/>
                <w:lang w:val="ru-RU"/>
              </w:rPr>
            </w:pPr>
            <w:r w:rsidRPr="000228C7">
              <w:rPr>
                <w:noProof w:val="0"/>
                <w:lang w:val="ru-RU"/>
              </w:rPr>
              <w:t>Фев.</w:t>
            </w:r>
          </w:p>
        </w:tc>
        <w:tc>
          <w:tcPr>
            <w:tcW w:w="0" w:type="auto"/>
            <w:shd w:val="clear" w:color="auto" w:fill="auto"/>
            <w:tcMar>
              <w:top w:w="48" w:type="dxa"/>
              <w:left w:w="48" w:type="dxa"/>
              <w:bottom w:w="48" w:type="dxa"/>
              <w:right w:w="48" w:type="dxa"/>
            </w:tcMar>
            <w:vAlign w:val="center"/>
            <w:hideMark/>
          </w:tcPr>
          <w:p w14:paraId="6390F821" w14:textId="77777777" w:rsidR="000546B0" w:rsidRPr="000228C7" w:rsidRDefault="000546B0" w:rsidP="000228C7">
            <w:pPr>
              <w:pStyle w:val="afffff3"/>
              <w:widowControl/>
              <w:spacing w:after="0"/>
              <w:rPr>
                <w:noProof w:val="0"/>
                <w:lang w:val="ru-RU"/>
              </w:rPr>
            </w:pPr>
            <w:r w:rsidRPr="000228C7">
              <w:rPr>
                <w:noProof w:val="0"/>
                <w:lang w:val="ru-RU"/>
              </w:rPr>
              <w:t>Март</w:t>
            </w:r>
          </w:p>
        </w:tc>
        <w:tc>
          <w:tcPr>
            <w:tcW w:w="0" w:type="auto"/>
            <w:shd w:val="clear" w:color="auto" w:fill="auto"/>
            <w:tcMar>
              <w:top w:w="48" w:type="dxa"/>
              <w:left w:w="48" w:type="dxa"/>
              <w:bottom w:w="48" w:type="dxa"/>
              <w:right w:w="48" w:type="dxa"/>
            </w:tcMar>
            <w:vAlign w:val="center"/>
            <w:hideMark/>
          </w:tcPr>
          <w:p w14:paraId="4B8C070B" w14:textId="77777777" w:rsidR="000546B0" w:rsidRPr="000228C7" w:rsidRDefault="000546B0" w:rsidP="000228C7">
            <w:pPr>
              <w:pStyle w:val="afffff3"/>
              <w:widowControl/>
              <w:spacing w:after="0"/>
              <w:rPr>
                <w:noProof w:val="0"/>
                <w:lang w:val="ru-RU"/>
              </w:rPr>
            </w:pPr>
            <w:r w:rsidRPr="000228C7">
              <w:rPr>
                <w:noProof w:val="0"/>
                <w:lang w:val="ru-RU"/>
              </w:rPr>
              <w:t>Апр.</w:t>
            </w:r>
          </w:p>
        </w:tc>
        <w:tc>
          <w:tcPr>
            <w:tcW w:w="0" w:type="auto"/>
            <w:shd w:val="clear" w:color="auto" w:fill="auto"/>
            <w:tcMar>
              <w:top w:w="48" w:type="dxa"/>
              <w:left w:w="48" w:type="dxa"/>
              <w:bottom w:w="48" w:type="dxa"/>
              <w:right w:w="48" w:type="dxa"/>
            </w:tcMar>
            <w:vAlign w:val="center"/>
            <w:hideMark/>
          </w:tcPr>
          <w:p w14:paraId="55F710E7" w14:textId="77777777" w:rsidR="000546B0" w:rsidRPr="000228C7" w:rsidRDefault="000546B0" w:rsidP="000228C7">
            <w:pPr>
              <w:pStyle w:val="afffff3"/>
              <w:widowControl/>
              <w:spacing w:after="0"/>
              <w:rPr>
                <w:noProof w:val="0"/>
                <w:lang w:val="ru-RU"/>
              </w:rPr>
            </w:pPr>
            <w:r w:rsidRPr="000228C7">
              <w:rPr>
                <w:noProof w:val="0"/>
                <w:lang w:val="ru-RU"/>
              </w:rPr>
              <w:t>Май</w:t>
            </w:r>
          </w:p>
        </w:tc>
        <w:tc>
          <w:tcPr>
            <w:tcW w:w="0" w:type="auto"/>
            <w:shd w:val="clear" w:color="auto" w:fill="auto"/>
            <w:tcMar>
              <w:top w:w="48" w:type="dxa"/>
              <w:left w:w="48" w:type="dxa"/>
              <w:bottom w:w="48" w:type="dxa"/>
              <w:right w:w="48" w:type="dxa"/>
            </w:tcMar>
            <w:vAlign w:val="center"/>
            <w:hideMark/>
          </w:tcPr>
          <w:p w14:paraId="02505AF1" w14:textId="77777777" w:rsidR="000546B0" w:rsidRPr="000228C7" w:rsidRDefault="000546B0" w:rsidP="000228C7">
            <w:pPr>
              <w:pStyle w:val="afffff3"/>
              <w:widowControl/>
              <w:spacing w:after="0"/>
              <w:rPr>
                <w:noProof w:val="0"/>
                <w:lang w:val="ru-RU"/>
              </w:rPr>
            </w:pPr>
            <w:r w:rsidRPr="000228C7">
              <w:rPr>
                <w:noProof w:val="0"/>
                <w:lang w:val="ru-RU"/>
              </w:rPr>
              <w:t>Июнь</w:t>
            </w:r>
          </w:p>
        </w:tc>
        <w:tc>
          <w:tcPr>
            <w:tcW w:w="0" w:type="auto"/>
            <w:shd w:val="clear" w:color="auto" w:fill="auto"/>
            <w:tcMar>
              <w:top w:w="48" w:type="dxa"/>
              <w:left w:w="48" w:type="dxa"/>
              <w:bottom w:w="48" w:type="dxa"/>
              <w:right w:w="48" w:type="dxa"/>
            </w:tcMar>
            <w:vAlign w:val="center"/>
            <w:hideMark/>
          </w:tcPr>
          <w:p w14:paraId="5FBD8E0A" w14:textId="77777777" w:rsidR="000546B0" w:rsidRPr="000228C7" w:rsidRDefault="000546B0" w:rsidP="000228C7">
            <w:pPr>
              <w:pStyle w:val="afffff3"/>
              <w:widowControl/>
              <w:spacing w:after="0"/>
              <w:rPr>
                <w:noProof w:val="0"/>
                <w:lang w:val="ru-RU"/>
              </w:rPr>
            </w:pPr>
            <w:r w:rsidRPr="000228C7">
              <w:rPr>
                <w:noProof w:val="0"/>
                <w:lang w:val="ru-RU"/>
              </w:rPr>
              <w:t>Июль</w:t>
            </w:r>
          </w:p>
        </w:tc>
        <w:tc>
          <w:tcPr>
            <w:tcW w:w="0" w:type="auto"/>
            <w:shd w:val="clear" w:color="auto" w:fill="auto"/>
            <w:tcMar>
              <w:top w:w="48" w:type="dxa"/>
              <w:left w:w="48" w:type="dxa"/>
              <w:bottom w:w="48" w:type="dxa"/>
              <w:right w:w="48" w:type="dxa"/>
            </w:tcMar>
            <w:vAlign w:val="center"/>
            <w:hideMark/>
          </w:tcPr>
          <w:p w14:paraId="05FF0236" w14:textId="77777777" w:rsidR="000546B0" w:rsidRPr="000228C7" w:rsidRDefault="000546B0" w:rsidP="000228C7">
            <w:pPr>
              <w:pStyle w:val="afffff3"/>
              <w:widowControl/>
              <w:spacing w:after="0"/>
              <w:rPr>
                <w:noProof w:val="0"/>
                <w:lang w:val="ru-RU"/>
              </w:rPr>
            </w:pPr>
            <w:r w:rsidRPr="000228C7">
              <w:rPr>
                <w:noProof w:val="0"/>
                <w:lang w:val="ru-RU"/>
              </w:rPr>
              <w:t>Авг.</w:t>
            </w:r>
          </w:p>
        </w:tc>
        <w:tc>
          <w:tcPr>
            <w:tcW w:w="0" w:type="auto"/>
            <w:shd w:val="clear" w:color="auto" w:fill="auto"/>
            <w:tcMar>
              <w:top w:w="48" w:type="dxa"/>
              <w:left w:w="48" w:type="dxa"/>
              <w:bottom w:w="48" w:type="dxa"/>
              <w:right w:w="48" w:type="dxa"/>
            </w:tcMar>
            <w:vAlign w:val="center"/>
            <w:hideMark/>
          </w:tcPr>
          <w:p w14:paraId="23047D4D" w14:textId="77777777" w:rsidR="000546B0" w:rsidRPr="000228C7" w:rsidRDefault="000546B0" w:rsidP="000228C7">
            <w:pPr>
              <w:pStyle w:val="afffff3"/>
              <w:widowControl/>
              <w:spacing w:after="0"/>
              <w:rPr>
                <w:noProof w:val="0"/>
                <w:lang w:val="ru-RU"/>
              </w:rPr>
            </w:pPr>
            <w:r w:rsidRPr="000228C7">
              <w:rPr>
                <w:noProof w:val="0"/>
                <w:lang w:val="ru-RU"/>
              </w:rPr>
              <w:t>Сен.</w:t>
            </w:r>
          </w:p>
        </w:tc>
        <w:tc>
          <w:tcPr>
            <w:tcW w:w="0" w:type="auto"/>
            <w:shd w:val="clear" w:color="auto" w:fill="auto"/>
            <w:tcMar>
              <w:top w:w="48" w:type="dxa"/>
              <w:left w:w="48" w:type="dxa"/>
              <w:bottom w:w="48" w:type="dxa"/>
              <w:right w:w="48" w:type="dxa"/>
            </w:tcMar>
            <w:vAlign w:val="center"/>
            <w:hideMark/>
          </w:tcPr>
          <w:p w14:paraId="7E47C8D6" w14:textId="77777777" w:rsidR="000546B0" w:rsidRPr="000228C7" w:rsidRDefault="000546B0" w:rsidP="000228C7">
            <w:pPr>
              <w:pStyle w:val="afffff3"/>
              <w:widowControl/>
              <w:spacing w:after="0"/>
              <w:rPr>
                <w:noProof w:val="0"/>
                <w:lang w:val="ru-RU"/>
              </w:rPr>
            </w:pPr>
            <w:r w:rsidRPr="000228C7">
              <w:rPr>
                <w:noProof w:val="0"/>
                <w:lang w:val="ru-RU"/>
              </w:rPr>
              <w:t>Окт.</w:t>
            </w:r>
          </w:p>
        </w:tc>
        <w:tc>
          <w:tcPr>
            <w:tcW w:w="0" w:type="auto"/>
            <w:shd w:val="clear" w:color="auto" w:fill="auto"/>
            <w:tcMar>
              <w:top w:w="48" w:type="dxa"/>
              <w:left w:w="48" w:type="dxa"/>
              <w:bottom w:w="48" w:type="dxa"/>
              <w:right w:w="48" w:type="dxa"/>
            </w:tcMar>
            <w:vAlign w:val="center"/>
            <w:hideMark/>
          </w:tcPr>
          <w:p w14:paraId="22F0C017" w14:textId="77777777" w:rsidR="000546B0" w:rsidRPr="000228C7" w:rsidRDefault="000546B0" w:rsidP="000228C7">
            <w:pPr>
              <w:pStyle w:val="afffff3"/>
              <w:widowControl/>
              <w:spacing w:after="0"/>
              <w:rPr>
                <w:noProof w:val="0"/>
                <w:lang w:val="ru-RU"/>
              </w:rPr>
            </w:pPr>
            <w:proofErr w:type="spellStart"/>
            <w:r w:rsidRPr="000228C7">
              <w:rPr>
                <w:noProof w:val="0"/>
                <w:lang w:val="ru-RU"/>
              </w:rPr>
              <w:t>Нояб</w:t>
            </w:r>
            <w:proofErr w:type="spellEnd"/>
            <w:r w:rsidRPr="000228C7">
              <w:rPr>
                <w:noProof w:val="0"/>
                <w:lang w:val="ru-RU"/>
              </w:rPr>
              <w:t>.</w:t>
            </w:r>
          </w:p>
        </w:tc>
        <w:tc>
          <w:tcPr>
            <w:tcW w:w="0" w:type="auto"/>
            <w:shd w:val="clear" w:color="auto" w:fill="auto"/>
            <w:tcMar>
              <w:top w:w="48" w:type="dxa"/>
              <w:left w:w="48" w:type="dxa"/>
              <w:bottom w:w="48" w:type="dxa"/>
              <w:right w:w="48" w:type="dxa"/>
            </w:tcMar>
            <w:vAlign w:val="center"/>
            <w:hideMark/>
          </w:tcPr>
          <w:p w14:paraId="0906000F" w14:textId="77777777" w:rsidR="000546B0" w:rsidRPr="000228C7" w:rsidRDefault="000546B0" w:rsidP="000228C7">
            <w:pPr>
              <w:pStyle w:val="afffff3"/>
              <w:widowControl/>
              <w:spacing w:after="0"/>
              <w:rPr>
                <w:noProof w:val="0"/>
                <w:lang w:val="ru-RU"/>
              </w:rPr>
            </w:pPr>
            <w:r w:rsidRPr="000228C7">
              <w:rPr>
                <w:noProof w:val="0"/>
                <w:lang w:val="ru-RU"/>
              </w:rPr>
              <w:t>Дек.</w:t>
            </w:r>
          </w:p>
        </w:tc>
        <w:tc>
          <w:tcPr>
            <w:tcW w:w="0" w:type="auto"/>
            <w:shd w:val="clear" w:color="auto" w:fill="auto"/>
            <w:tcMar>
              <w:top w:w="48" w:type="dxa"/>
              <w:left w:w="48" w:type="dxa"/>
              <w:bottom w:w="48" w:type="dxa"/>
              <w:right w:w="48" w:type="dxa"/>
            </w:tcMar>
            <w:vAlign w:val="center"/>
            <w:hideMark/>
          </w:tcPr>
          <w:p w14:paraId="463D00C9" w14:textId="77777777" w:rsidR="000546B0" w:rsidRPr="000228C7" w:rsidRDefault="000546B0" w:rsidP="000228C7">
            <w:pPr>
              <w:pStyle w:val="afffff3"/>
              <w:widowControl/>
              <w:spacing w:after="0"/>
              <w:rPr>
                <w:noProof w:val="0"/>
                <w:lang w:val="ru-RU"/>
              </w:rPr>
            </w:pPr>
            <w:r w:rsidRPr="000228C7">
              <w:rPr>
                <w:noProof w:val="0"/>
                <w:lang w:val="ru-RU"/>
              </w:rPr>
              <w:t>Год</w:t>
            </w:r>
          </w:p>
        </w:tc>
      </w:tr>
      <w:tr w:rsidR="000546B0" w:rsidRPr="000228C7" w14:paraId="1BB5799D" w14:textId="77777777" w:rsidTr="00551993">
        <w:trPr>
          <w:jc w:val="center"/>
        </w:trPr>
        <w:tc>
          <w:tcPr>
            <w:tcW w:w="0" w:type="auto"/>
            <w:shd w:val="clear" w:color="auto" w:fill="auto"/>
            <w:tcMar>
              <w:top w:w="48" w:type="dxa"/>
              <w:left w:w="48" w:type="dxa"/>
              <w:bottom w:w="48" w:type="dxa"/>
              <w:right w:w="48" w:type="dxa"/>
            </w:tcMar>
            <w:vAlign w:val="center"/>
            <w:hideMark/>
          </w:tcPr>
          <w:p w14:paraId="0BBDC7BB" w14:textId="4126A0B4" w:rsidR="000546B0" w:rsidRPr="000228C7" w:rsidRDefault="000546B0" w:rsidP="000228C7">
            <w:pPr>
              <w:pStyle w:val="afffff3"/>
              <w:widowControl/>
              <w:spacing w:after="0"/>
              <w:rPr>
                <w:noProof w:val="0"/>
                <w:lang w:val="ru-RU"/>
              </w:rPr>
            </w:pPr>
            <w:r w:rsidRPr="000228C7">
              <w:rPr>
                <w:noProof w:val="0"/>
                <w:lang w:val="ru-RU"/>
              </w:rPr>
              <w:t>Абсолютный максимум, </w:t>
            </w:r>
            <w:hyperlink r:id="rId15" w:tooltip="Градус Цельсия" w:history="1">
              <w:r w:rsidRPr="000228C7">
                <w:rPr>
                  <w:noProof w:val="0"/>
                  <w:lang w:val="ru-RU"/>
                </w:rPr>
                <w:t>°C</w:t>
              </w:r>
            </w:hyperlink>
          </w:p>
        </w:tc>
        <w:tc>
          <w:tcPr>
            <w:tcW w:w="0" w:type="auto"/>
            <w:shd w:val="clear" w:color="auto" w:fill="auto"/>
            <w:tcMar>
              <w:top w:w="48" w:type="dxa"/>
              <w:left w:w="48" w:type="dxa"/>
              <w:bottom w:w="48" w:type="dxa"/>
              <w:right w:w="48" w:type="dxa"/>
            </w:tcMar>
            <w:vAlign w:val="center"/>
            <w:hideMark/>
          </w:tcPr>
          <w:p w14:paraId="0AA417BF" w14:textId="77777777" w:rsidR="000546B0" w:rsidRPr="000228C7" w:rsidRDefault="000546B0" w:rsidP="000228C7">
            <w:pPr>
              <w:pStyle w:val="afffff3"/>
              <w:widowControl/>
              <w:spacing w:after="0"/>
              <w:rPr>
                <w:noProof w:val="0"/>
                <w:lang w:val="ru-RU"/>
              </w:rPr>
            </w:pPr>
            <w:r w:rsidRPr="000228C7">
              <w:rPr>
                <w:noProof w:val="0"/>
                <w:lang w:val="ru-RU"/>
              </w:rPr>
              <w:t>4,0</w:t>
            </w:r>
          </w:p>
        </w:tc>
        <w:tc>
          <w:tcPr>
            <w:tcW w:w="0" w:type="auto"/>
            <w:shd w:val="clear" w:color="auto" w:fill="auto"/>
            <w:tcMar>
              <w:top w:w="48" w:type="dxa"/>
              <w:left w:w="48" w:type="dxa"/>
              <w:bottom w:w="48" w:type="dxa"/>
              <w:right w:w="48" w:type="dxa"/>
            </w:tcMar>
            <w:vAlign w:val="center"/>
            <w:hideMark/>
          </w:tcPr>
          <w:p w14:paraId="542FA073" w14:textId="77777777" w:rsidR="000546B0" w:rsidRPr="000228C7" w:rsidRDefault="000546B0" w:rsidP="000228C7">
            <w:pPr>
              <w:pStyle w:val="afffff3"/>
              <w:widowControl/>
              <w:spacing w:after="0"/>
              <w:rPr>
                <w:noProof w:val="0"/>
                <w:lang w:val="ru-RU"/>
              </w:rPr>
            </w:pPr>
            <w:r w:rsidRPr="000228C7">
              <w:rPr>
                <w:noProof w:val="0"/>
                <w:lang w:val="ru-RU"/>
              </w:rPr>
              <w:t>3,6</w:t>
            </w:r>
          </w:p>
        </w:tc>
        <w:tc>
          <w:tcPr>
            <w:tcW w:w="0" w:type="auto"/>
            <w:shd w:val="clear" w:color="auto" w:fill="auto"/>
            <w:tcMar>
              <w:top w:w="48" w:type="dxa"/>
              <w:left w:w="48" w:type="dxa"/>
              <w:bottom w:w="48" w:type="dxa"/>
              <w:right w:w="48" w:type="dxa"/>
            </w:tcMar>
            <w:vAlign w:val="center"/>
            <w:hideMark/>
          </w:tcPr>
          <w:p w14:paraId="422B401B" w14:textId="77777777" w:rsidR="000546B0" w:rsidRPr="000228C7" w:rsidRDefault="000546B0" w:rsidP="000228C7">
            <w:pPr>
              <w:pStyle w:val="afffff3"/>
              <w:widowControl/>
              <w:spacing w:after="0"/>
              <w:rPr>
                <w:noProof w:val="0"/>
                <w:lang w:val="ru-RU"/>
              </w:rPr>
            </w:pPr>
            <w:r w:rsidRPr="000228C7">
              <w:rPr>
                <w:noProof w:val="0"/>
                <w:lang w:val="ru-RU"/>
              </w:rPr>
              <w:t>5,1</w:t>
            </w:r>
          </w:p>
        </w:tc>
        <w:tc>
          <w:tcPr>
            <w:tcW w:w="0" w:type="auto"/>
            <w:shd w:val="clear" w:color="auto" w:fill="auto"/>
            <w:tcMar>
              <w:top w:w="48" w:type="dxa"/>
              <w:left w:w="48" w:type="dxa"/>
              <w:bottom w:w="48" w:type="dxa"/>
              <w:right w:w="48" w:type="dxa"/>
            </w:tcMar>
            <w:vAlign w:val="center"/>
            <w:hideMark/>
          </w:tcPr>
          <w:p w14:paraId="10472DF8" w14:textId="77777777" w:rsidR="000546B0" w:rsidRPr="000228C7" w:rsidRDefault="000546B0" w:rsidP="000228C7">
            <w:pPr>
              <w:pStyle w:val="afffff3"/>
              <w:widowControl/>
              <w:spacing w:after="0"/>
              <w:rPr>
                <w:noProof w:val="0"/>
                <w:lang w:val="ru-RU"/>
              </w:rPr>
            </w:pPr>
            <w:r w:rsidRPr="000228C7">
              <w:rPr>
                <w:noProof w:val="0"/>
                <w:lang w:val="ru-RU"/>
              </w:rPr>
              <w:t>15,1</w:t>
            </w:r>
          </w:p>
        </w:tc>
        <w:tc>
          <w:tcPr>
            <w:tcW w:w="0" w:type="auto"/>
            <w:shd w:val="clear" w:color="auto" w:fill="auto"/>
            <w:tcMar>
              <w:top w:w="48" w:type="dxa"/>
              <w:left w:w="48" w:type="dxa"/>
              <w:bottom w:w="48" w:type="dxa"/>
              <w:right w:w="48" w:type="dxa"/>
            </w:tcMar>
            <w:vAlign w:val="center"/>
            <w:hideMark/>
          </w:tcPr>
          <w:p w14:paraId="15BB34A0" w14:textId="77777777" w:rsidR="000546B0" w:rsidRPr="000228C7" w:rsidRDefault="000546B0" w:rsidP="000228C7">
            <w:pPr>
              <w:pStyle w:val="afffff3"/>
              <w:widowControl/>
              <w:spacing w:after="0"/>
              <w:rPr>
                <w:noProof w:val="0"/>
                <w:lang w:val="ru-RU"/>
              </w:rPr>
            </w:pPr>
            <w:r w:rsidRPr="000228C7">
              <w:rPr>
                <w:noProof w:val="0"/>
                <w:lang w:val="ru-RU"/>
              </w:rPr>
              <w:t>20,1</w:t>
            </w:r>
          </w:p>
        </w:tc>
        <w:tc>
          <w:tcPr>
            <w:tcW w:w="0" w:type="auto"/>
            <w:shd w:val="clear" w:color="auto" w:fill="auto"/>
            <w:tcMar>
              <w:top w:w="48" w:type="dxa"/>
              <w:left w:w="48" w:type="dxa"/>
              <w:bottom w:w="48" w:type="dxa"/>
              <w:right w:w="48" w:type="dxa"/>
            </w:tcMar>
            <w:vAlign w:val="center"/>
            <w:hideMark/>
          </w:tcPr>
          <w:p w14:paraId="49DE9413" w14:textId="77777777" w:rsidR="000546B0" w:rsidRPr="000228C7" w:rsidRDefault="000546B0" w:rsidP="000228C7">
            <w:pPr>
              <w:pStyle w:val="afffff3"/>
              <w:widowControl/>
              <w:spacing w:after="0"/>
              <w:rPr>
                <w:noProof w:val="0"/>
                <w:lang w:val="ru-RU"/>
              </w:rPr>
            </w:pPr>
            <w:r w:rsidRPr="000228C7">
              <w:rPr>
                <w:noProof w:val="0"/>
                <w:lang w:val="ru-RU"/>
              </w:rPr>
              <w:t>26,9</w:t>
            </w:r>
          </w:p>
        </w:tc>
        <w:tc>
          <w:tcPr>
            <w:tcW w:w="0" w:type="auto"/>
            <w:shd w:val="clear" w:color="auto" w:fill="auto"/>
            <w:tcMar>
              <w:top w:w="48" w:type="dxa"/>
              <w:left w:w="48" w:type="dxa"/>
              <w:bottom w:w="48" w:type="dxa"/>
              <w:right w:w="48" w:type="dxa"/>
            </w:tcMar>
            <w:vAlign w:val="center"/>
            <w:hideMark/>
          </w:tcPr>
          <w:p w14:paraId="7AE36E59" w14:textId="77777777" w:rsidR="000546B0" w:rsidRPr="000228C7" w:rsidRDefault="000546B0" w:rsidP="000228C7">
            <w:pPr>
              <w:pStyle w:val="afffff3"/>
              <w:widowControl/>
              <w:spacing w:after="0"/>
              <w:rPr>
                <w:noProof w:val="0"/>
                <w:lang w:val="ru-RU"/>
              </w:rPr>
            </w:pPr>
            <w:r w:rsidRPr="000228C7">
              <w:rPr>
                <w:noProof w:val="0"/>
                <w:lang w:val="ru-RU"/>
              </w:rPr>
              <w:t>30,0</w:t>
            </w:r>
          </w:p>
        </w:tc>
        <w:tc>
          <w:tcPr>
            <w:tcW w:w="0" w:type="auto"/>
            <w:shd w:val="clear" w:color="auto" w:fill="auto"/>
            <w:tcMar>
              <w:top w:w="48" w:type="dxa"/>
              <w:left w:w="48" w:type="dxa"/>
              <w:bottom w:w="48" w:type="dxa"/>
              <w:right w:w="48" w:type="dxa"/>
            </w:tcMar>
            <w:vAlign w:val="center"/>
            <w:hideMark/>
          </w:tcPr>
          <w:p w14:paraId="020D372F" w14:textId="77777777" w:rsidR="000546B0" w:rsidRPr="000228C7" w:rsidRDefault="000546B0" w:rsidP="000228C7">
            <w:pPr>
              <w:pStyle w:val="afffff3"/>
              <w:widowControl/>
              <w:spacing w:after="0"/>
              <w:rPr>
                <w:noProof w:val="0"/>
                <w:lang w:val="ru-RU"/>
              </w:rPr>
            </w:pPr>
            <w:r w:rsidRPr="000228C7">
              <w:rPr>
                <w:noProof w:val="0"/>
                <w:lang w:val="ru-RU"/>
              </w:rPr>
              <w:t>27,7</w:t>
            </w:r>
          </w:p>
        </w:tc>
        <w:tc>
          <w:tcPr>
            <w:tcW w:w="0" w:type="auto"/>
            <w:shd w:val="clear" w:color="auto" w:fill="auto"/>
            <w:tcMar>
              <w:top w:w="48" w:type="dxa"/>
              <w:left w:w="48" w:type="dxa"/>
              <w:bottom w:w="48" w:type="dxa"/>
              <w:right w:w="48" w:type="dxa"/>
            </w:tcMar>
            <w:vAlign w:val="center"/>
            <w:hideMark/>
          </w:tcPr>
          <w:p w14:paraId="500ABA73" w14:textId="77777777" w:rsidR="000546B0" w:rsidRPr="000228C7" w:rsidRDefault="000546B0" w:rsidP="000228C7">
            <w:pPr>
              <w:pStyle w:val="afffff3"/>
              <w:widowControl/>
              <w:spacing w:after="0"/>
              <w:rPr>
                <w:noProof w:val="0"/>
                <w:lang w:val="ru-RU"/>
              </w:rPr>
            </w:pPr>
            <w:r w:rsidRPr="000228C7">
              <w:rPr>
                <w:noProof w:val="0"/>
                <w:lang w:val="ru-RU"/>
              </w:rPr>
              <w:t>24,1</w:t>
            </w:r>
          </w:p>
        </w:tc>
        <w:tc>
          <w:tcPr>
            <w:tcW w:w="0" w:type="auto"/>
            <w:shd w:val="clear" w:color="auto" w:fill="auto"/>
            <w:tcMar>
              <w:top w:w="48" w:type="dxa"/>
              <w:left w:w="48" w:type="dxa"/>
              <w:bottom w:w="48" w:type="dxa"/>
              <w:right w:w="48" w:type="dxa"/>
            </w:tcMar>
            <w:vAlign w:val="center"/>
            <w:hideMark/>
          </w:tcPr>
          <w:p w14:paraId="469FA658" w14:textId="77777777" w:rsidR="000546B0" w:rsidRPr="000228C7" w:rsidRDefault="000546B0" w:rsidP="000228C7">
            <w:pPr>
              <w:pStyle w:val="afffff3"/>
              <w:widowControl/>
              <w:spacing w:after="0"/>
              <w:rPr>
                <w:noProof w:val="0"/>
                <w:lang w:val="ru-RU"/>
              </w:rPr>
            </w:pPr>
            <w:r w:rsidRPr="000228C7">
              <w:rPr>
                <w:noProof w:val="0"/>
                <w:lang w:val="ru-RU"/>
              </w:rPr>
              <w:t>15,1</w:t>
            </w:r>
          </w:p>
        </w:tc>
        <w:tc>
          <w:tcPr>
            <w:tcW w:w="0" w:type="auto"/>
            <w:shd w:val="clear" w:color="auto" w:fill="auto"/>
            <w:tcMar>
              <w:top w:w="48" w:type="dxa"/>
              <w:left w:w="48" w:type="dxa"/>
              <w:bottom w:w="48" w:type="dxa"/>
              <w:right w:w="48" w:type="dxa"/>
            </w:tcMar>
            <w:vAlign w:val="center"/>
            <w:hideMark/>
          </w:tcPr>
          <w:p w14:paraId="75BD6345" w14:textId="77777777" w:rsidR="000546B0" w:rsidRPr="000228C7" w:rsidRDefault="000546B0" w:rsidP="000228C7">
            <w:pPr>
              <w:pStyle w:val="afffff3"/>
              <w:widowControl/>
              <w:spacing w:after="0"/>
              <w:rPr>
                <w:noProof w:val="0"/>
                <w:lang w:val="ru-RU"/>
              </w:rPr>
            </w:pPr>
            <w:r w:rsidRPr="000228C7">
              <w:rPr>
                <w:noProof w:val="0"/>
                <w:lang w:val="ru-RU"/>
              </w:rPr>
              <w:t>10,3</w:t>
            </w:r>
          </w:p>
        </w:tc>
        <w:tc>
          <w:tcPr>
            <w:tcW w:w="0" w:type="auto"/>
            <w:shd w:val="clear" w:color="auto" w:fill="auto"/>
            <w:tcMar>
              <w:top w:w="48" w:type="dxa"/>
              <w:left w:w="48" w:type="dxa"/>
              <w:bottom w:w="48" w:type="dxa"/>
              <w:right w:w="48" w:type="dxa"/>
            </w:tcMar>
            <w:vAlign w:val="center"/>
            <w:hideMark/>
          </w:tcPr>
          <w:p w14:paraId="7D963E15" w14:textId="77777777" w:rsidR="000546B0" w:rsidRPr="000228C7" w:rsidRDefault="000546B0" w:rsidP="000228C7">
            <w:pPr>
              <w:pStyle w:val="afffff3"/>
              <w:widowControl/>
              <w:spacing w:after="0"/>
              <w:rPr>
                <w:noProof w:val="0"/>
                <w:lang w:val="ru-RU"/>
              </w:rPr>
            </w:pPr>
            <w:r w:rsidRPr="000228C7">
              <w:rPr>
                <w:noProof w:val="0"/>
                <w:lang w:val="ru-RU"/>
              </w:rPr>
              <w:t>7,4</w:t>
            </w:r>
          </w:p>
        </w:tc>
        <w:tc>
          <w:tcPr>
            <w:tcW w:w="0" w:type="auto"/>
            <w:shd w:val="clear" w:color="auto" w:fill="auto"/>
            <w:tcMar>
              <w:top w:w="48" w:type="dxa"/>
              <w:left w:w="48" w:type="dxa"/>
              <w:bottom w:w="48" w:type="dxa"/>
              <w:right w:w="48" w:type="dxa"/>
            </w:tcMar>
            <w:vAlign w:val="center"/>
            <w:hideMark/>
          </w:tcPr>
          <w:p w14:paraId="07D89AC0" w14:textId="77777777" w:rsidR="000546B0" w:rsidRPr="000228C7" w:rsidRDefault="000546B0" w:rsidP="000228C7">
            <w:pPr>
              <w:pStyle w:val="afffff3"/>
              <w:widowControl/>
              <w:spacing w:after="0"/>
              <w:rPr>
                <w:noProof w:val="0"/>
                <w:lang w:val="ru-RU"/>
              </w:rPr>
            </w:pPr>
            <w:r w:rsidRPr="000228C7">
              <w:rPr>
                <w:noProof w:val="0"/>
                <w:lang w:val="ru-RU"/>
              </w:rPr>
              <w:t>30,0</w:t>
            </w:r>
          </w:p>
        </w:tc>
      </w:tr>
      <w:tr w:rsidR="000546B0" w:rsidRPr="000228C7" w14:paraId="1C4F9449" w14:textId="77777777" w:rsidTr="00551993">
        <w:trPr>
          <w:jc w:val="center"/>
        </w:trPr>
        <w:tc>
          <w:tcPr>
            <w:tcW w:w="0" w:type="auto"/>
            <w:shd w:val="clear" w:color="auto" w:fill="auto"/>
            <w:tcMar>
              <w:top w:w="48" w:type="dxa"/>
              <w:left w:w="48" w:type="dxa"/>
              <w:bottom w:w="48" w:type="dxa"/>
              <w:right w:w="48" w:type="dxa"/>
            </w:tcMar>
            <w:vAlign w:val="center"/>
            <w:hideMark/>
          </w:tcPr>
          <w:p w14:paraId="1C0748EA" w14:textId="77777777" w:rsidR="000546B0" w:rsidRPr="000228C7" w:rsidRDefault="000546B0" w:rsidP="000228C7">
            <w:pPr>
              <w:pStyle w:val="afffff3"/>
              <w:widowControl/>
              <w:spacing w:after="0"/>
              <w:rPr>
                <w:noProof w:val="0"/>
                <w:lang w:val="ru-RU"/>
              </w:rPr>
            </w:pPr>
            <w:r w:rsidRPr="000228C7">
              <w:rPr>
                <w:noProof w:val="0"/>
                <w:lang w:val="ru-RU"/>
              </w:rPr>
              <w:t>Средний максимум, °C</w:t>
            </w:r>
          </w:p>
        </w:tc>
        <w:tc>
          <w:tcPr>
            <w:tcW w:w="0" w:type="auto"/>
            <w:shd w:val="clear" w:color="auto" w:fill="auto"/>
            <w:tcMar>
              <w:top w:w="48" w:type="dxa"/>
              <w:left w:w="48" w:type="dxa"/>
              <w:bottom w:w="48" w:type="dxa"/>
              <w:right w:w="48" w:type="dxa"/>
            </w:tcMar>
            <w:vAlign w:val="center"/>
            <w:hideMark/>
          </w:tcPr>
          <w:p w14:paraId="5E84FA6B" w14:textId="77777777" w:rsidR="000546B0" w:rsidRPr="000228C7" w:rsidRDefault="000546B0" w:rsidP="000228C7">
            <w:pPr>
              <w:pStyle w:val="afffff3"/>
              <w:widowControl/>
              <w:spacing w:after="0"/>
              <w:rPr>
                <w:noProof w:val="0"/>
                <w:lang w:val="ru-RU"/>
              </w:rPr>
            </w:pPr>
            <w:r w:rsidRPr="000228C7">
              <w:rPr>
                <w:noProof w:val="0"/>
                <w:lang w:val="ru-RU"/>
              </w:rPr>
              <w:t>−4,2</w:t>
            </w:r>
          </w:p>
        </w:tc>
        <w:tc>
          <w:tcPr>
            <w:tcW w:w="0" w:type="auto"/>
            <w:shd w:val="clear" w:color="auto" w:fill="auto"/>
            <w:vAlign w:val="center"/>
            <w:hideMark/>
          </w:tcPr>
          <w:p w14:paraId="2E87CAAA" w14:textId="77777777" w:rsidR="000546B0" w:rsidRPr="000228C7" w:rsidRDefault="000546B0" w:rsidP="000228C7">
            <w:pPr>
              <w:pStyle w:val="afffff3"/>
              <w:widowControl/>
              <w:spacing w:after="0"/>
              <w:rPr>
                <w:noProof w:val="0"/>
                <w:lang w:val="ru-RU"/>
              </w:rPr>
            </w:pPr>
            <w:r w:rsidRPr="000228C7">
              <w:rPr>
                <w:noProof w:val="0"/>
                <w:lang w:val="ru-RU"/>
              </w:rPr>
              <w:t>−4,1</w:t>
            </w:r>
          </w:p>
        </w:tc>
        <w:tc>
          <w:tcPr>
            <w:tcW w:w="0" w:type="auto"/>
            <w:shd w:val="clear" w:color="auto" w:fill="auto"/>
            <w:tcMar>
              <w:top w:w="48" w:type="dxa"/>
              <w:left w:w="48" w:type="dxa"/>
              <w:bottom w:w="48" w:type="dxa"/>
              <w:right w:w="48" w:type="dxa"/>
            </w:tcMar>
            <w:vAlign w:val="center"/>
            <w:hideMark/>
          </w:tcPr>
          <w:p w14:paraId="2A76B5E6" w14:textId="77777777" w:rsidR="000546B0" w:rsidRPr="000228C7" w:rsidRDefault="000546B0" w:rsidP="000228C7">
            <w:pPr>
              <w:pStyle w:val="afffff3"/>
              <w:widowControl/>
              <w:spacing w:after="0"/>
              <w:rPr>
                <w:noProof w:val="0"/>
                <w:lang w:val="ru-RU"/>
              </w:rPr>
            </w:pPr>
            <w:r w:rsidRPr="000228C7">
              <w:rPr>
                <w:noProof w:val="0"/>
                <w:lang w:val="ru-RU"/>
              </w:rPr>
              <w:t>−0,2</w:t>
            </w:r>
          </w:p>
        </w:tc>
        <w:tc>
          <w:tcPr>
            <w:tcW w:w="0" w:type="auto"/>
            <w:shd w:val="clear" w:color="auto" w:fill="auto"/>
            <w:tcMar>
              <w:top w:w="48" w:type="dxa"/>
              <w:left w:w="48" w:type="dxa"/>
              <w:bottom w:w="48" w:type="dxa"/>
              <w:right w:w="48" w:type="dxa"/>
            </w:tcMar>
            <w:vAlign w:val="center"/>
            <w:hideMark/>
          </w:tcPr>
          <w:p w14:paraId="272CFFBD" w14:textId="77777777" w:rsidR="000546B0" w:rsidRPr="000228C7" w:rsidRDefault="000546B0" w:rsidP="000228C7">
            <w:pPr>
              <w:pStyle w:val="afffff3"/>
              <w:widowControl/>
              <w:spacing w:after="0"/>
              <w:rPr>
                <w:noProof w:val="0"/>
                <w:lang w:val="ru-RU"/>
              </w:rPr>
            </w:pPr>
            <w:r w:rsidRPr="000228C7">
              <w:rPr>
                <w:noProof w:val="0"/>
                <w:lang w:val="ru-RU"/>
              </w:rPr>
              <w:t>3,3</w:t>
            </w:r>
          </w:p>
        </w:tc>
        <w:tc>
          <w:tcPr>
            <w:tcW w:w="0" w:type="auto"/>
            <w:shd w:val="clear" w:color="auto" w:fill="auto"/>
            <w:tcMar>
              <w:top w:w="48" w:type="dxa"/>
              <w:left w:w="48" w:type="dxa"/>
              <w:bottom w:w="48" w:type="dxa"/>
              <w:right w:w="48" w:type="dxa"/>
            </w:tcMar>
            <w:vAlign w:val="center"/>
            <w:hideMark/>
          </w:tcPr>
          <w:p w14:paraId="045BBE92" w14:textId="77777777" w:rsidR="000546B0" w:rsidRPr="000228C7" w:rsidRDefault="000546B0" w:rsidP="000228C7">
            <w:pPr>
              <w:pStyle w:val="afffff3"/>
              <w:widowControl/>
              <w:spacing w:after="0"/>
              <w:rPr>
                <w:noProof w:val="0"/>
                <w:lang w:val="ru-RU"/>
              </w:rPr>
            </w:pPr>
            <w:r w:rsidRPr="000228C7">
              <w:rPr>
                <w:noProof w:val="0"/>
                <w:lang w:val="ru-RU"/>
              </w:rPr>
              <w:t>8,2</w:t>
            </w:r>
          </w:p>
        </w:tc>
        <w:tc>
          <w:tcPr>
            <w:tcW w:w="0" w:type="auto"/>
            <w:shd w:val="clear" w:color="auto" w:fill="auto"/>
            <w:tcMar>
              <w:top w:w="48" w:type="dxa"/>
              <w:left w:w="48" w:type="dxa"/>
              <w:bottom w:w="48" w:type="dxa"/>
              <w:right w:w="48" w:type="dxa"/>
            </w:tcMar>
            <w:vAlign w:val="center"/>
            <w:hideMark/>
          </w:tcPr>
          <w:p w14:paraId="4EAA9066" w14:textId="77777777" w:rsidR="000546B0" w:rsidRPr="000228C7" w:rsidRDefault="000546B0" w:rsidP="000228C7">
            <w:pPr>
              <w:pStyle w:val="afffff3"/>
              <w:widowControl/>
              <w:spacing w:after="0"/>
              <w:rPr>
                <w:noProof w:val="0"/>
                <w:lang w:val="ru-RU"/>
              </w:rPr>
            </w:pPr>
            <w:r w:rsidRPr="000228C7">
              <w:rPr>
                <w:noProof w:val="0"/>
                <w:lang w:val="ru-RU"/>
              </w:rPr>
              <w:t>14,4</w:t>
            </w:r>
          </w:p>
        </w:tc>
        <w:tc>
          <w:tcPr>
            <w:tcW w:w="0" w:type="auto"/>
            <w:shd w:val="clear" w:color="auto" w:fill="auto"/>
            <w:tcMar>
              <w:top w:w="48" w:type="dxa"/>
              <w:left w:w="48" w:type="dxa"/>
              <w:bottom w:w="48" w:type="dxa"/>
              <w:right w:w="48" w:type="dxa"/>
            </w:tcMar>
            <w:vAlign w:val="center"/>
            <w:hideMark/>
          </w:tcPr>
          <w:p w14:paraId="00727D17" w14:textId="77777777" w:rsidR="000546B0" w:rsidRPr="000228C7" w:rsidRDefault="000546B0" w:rsidP="000228C7">
            <w:pPr>
              <w:pStyle w:val="afffff3"/>
              <w:widowControl/>
              <w:spacing w:after="0"/>
              <w:rPr>
                <w:noProof w:val="0"/>
                <w:lang w:val="ru-RU"/>
              </w:rPr>
            </w:pPr>
            <w:r w:rsidRPr="000228C7">
              <w:rPr>
                <w:noProof w:val="0"/>
                <w:lang w:val="ru-RU"/>
              </w:rPr>
              <w:t>16,5</w:t>
            </w:r>
          </w:p>
        </w:tc>
        <w:tc>
          <w:tcPr>
            <w:tcW w:w="0" w:type="auto"/>
            <w:shd w:val="clear" w:color="auto" w:fill="auto"/>
            <w:tcMar>
              <w:top w:w="48" w:type="dxa"/>
              <w:left w:w="48" w:type="dxa"/>
              <w:bottom w:w="48" w:type="dxa"/>
              <w:right w:w="48" w:type="dxa"/>
            </w:tcMar>
            <w:vAlign w:val="center"/>
            <w:hideMark/>
          </w:tcPr>
          <w:p w14:paraId="43357B46" w14:textId="77777777" w:rsidR="000546B0" w:rsidRPr="000228C7" w:rsidRDefault="000546B0" w:rsidP="000228C7">
            <w:pPr>
              <w:pStyle w:val="afffff3"/>
              <w:widowControl/>
              <w:spacing w:after="0"/>
              <w:rPr>
                <w:noProof w:val="0"/>
                <w:lang w:val="ru-RU"/>
              </w:rPr>
            </w:pPr>
            <w:r w:rsidRPr="000228C7">
              <w:rPr>
                <w:noProof w:val="0"/>
                <w:lang w:val="ru-RU"/>
              </w:rPr>
              <w:t>18,2</w:t>
            </w:r>
          </w:p>
        </w:tc>
        <w:tc>
          <w:tcPr>
            <w:tcW w:w="0" w:type="auto"/>
            <w:shd w:val="clear" w:color="auto" w:fill="auto"/>
            <w:tcMar>
              <w:top w:w="48" w:type="dxa"/>
              <w:left w:w="48" w:type="dxa"/>
              <w:bottom w:w="48" w:type="dxa"/>
              <w:right w:w="48" w:type="dxa"/>
            </w:tcMar>
            <w:vAlign w:val="center"/>
            <w:hideMark/>
          </w:tcPr>
          <w:p w14:paraId="75C714CE" w14:textId="77777777" w:rsidR="000546B0" w:rsidRPr="000228C7" w:rsidRDefault="000546B0" w:rsidP="000228C7">
            <w:pPr>
              <w:pStyle w:val="afffff3"/>
              <w:widowControl/>
              <w:spacing w:after="0"/>
              <w:rPr>
                <w:noProof w:val="0"/>
                <w:lang w:val="ru-RU"/>
              </w:rPr>
            </w:pPr>
            <w:r w:rsidRPr="000228C7">
              <w:rPr>
                <w:noProof w:val="0"/>
                <w:lang w:val="ru-RU"/>
              </w:rPr>
              <w:t>14,7</w:t>
            </w:r>
          </w:p>
        </w:tc>
        <w:tc>
          <w:tcPr>
            <w:tcW w:w="0" w:type="auto"/>
            <w:shd w:val="clear" w:color="auto" w:fill="auto"/>
            <w:tcMar>
              <w:top w:w="48" w:type="dxa"/>
              <w:left w:w="48" w:type="dxa"/>
              <w:bottom w:w="48" w:type="dxa"/>
              <w:right w:w="48" w:type="dxa"/>
            </w:tcMar>
            <w:vAlign w:val="center"/>
            <w:hideMark/>
          </w:tcPr>
          <w:p w14:paraId="7176091C" w14:textId="77777777" w:rsidR="000546B0" w:rsidRPr="000228C7" w:rsidRDefault="000546B0" w:rsidP="000228C7">
            <w:pPr>
              <w:pStyle w:val="afffff3"/>
              <w:widowControl/>
              <w:spacing w:after="0"/>
              <w:rPr>
                <w:noProof w:val="0"/>
                <w:lang w:val="ru-RU"/>
              </w:rPr>
            </w:pPr>
            <w:r w:rsidRPr="000228C7">
              <w:rPr>
                <w:noProof w:val="0"/>
                <w:lang w:val="ru-RU"/>
              </w:rPr>
              <w:t>8,2</w:t>
            </w:r>
          </w:p>
        </w:tc>
        <w:tc>
          <w:tcPr>
            <w:tcW w:w="0" w:type="auto"/>
            <w:shd w:val="clear" w:color="auto" w:fill="auto"/>
            <w:tcMar>
              <w:top w:w="48" w:type="dxa"/>
              <w:left w:w="48" w:type="dxa"/>
              <w:bottom w:w="48" w:type="dxa"/>
              <w:right w:w="48" w:type="dxa"/>
            </w:tcMar>
            <w:vAlign w:val="center"/>
            <w:hideMark/>
          </w:tcPr>
          <w:p w14:paraId="58487520" w14:textId="77777777" w:rsidR="000546B0" w:rsidRPr="000228C7" w:rsidRDefault="000546B0" w:rsidP="000228C7">
            <w:pPr>
              <w:pStyle w:val="afffff3"/>
              <w:widowControl/>
              <w:spacing w:after="0"/>
              <w:rPr>
                <w:noProof w:val="0"/>
                <w:lang w:val="ru-RU"/>
              </w:rPr>
            </w:pPr>
            <w:r w:rsidRPr="000228C7">
              <w:rPr>
                <w:noProof w:val="0"/>
                <w:lang w:val="ru-RU"/>
              </w:rPr>
              <w:t>1,9</w:t>
            </w:r>
          </w:p>
        </w:tc>
        <w:tc>
          <w:tcPr>
            <w:tcW w:w="0" w:type="auto"/>
            <w:shd w:val="clear" w:color="auto" w:fill="auto"/>
            <w:tcMar>
              <w:top w:w="48" w:type="dxa"/>
              <w:left w:w="48" w:type="dxa"/>
              <w:bottom w:w="48" w:type="dxa"/>
              <w:right w:w="48" w:type="dxa"/>
            </w:tcMar>
            <w:vAlign w:val="center"/>
            <w:hideMark/>
          </w:tcPr>
          <w:p w14:paraId="6EC23380" w14:textId="77777777" w:rsidR="000546B0" w:rsidRPr="000228C7" w:rsidRDefault="000546B0" w:rsidP="000228C7">
            <w:pPr>
              <w:pStyle w:val="afffff3"/>
              <w:widowControl/>
              <w:spacing w:after="0"/>
              <w:rPr>
                <w:noProof w:val="0"/>
                <w:lang w:val="ru-RU"/>
              </w:rPr>
            </w:pPr>
            <w:r w:rsidRPr="000228C7">
              <w:rPr>
                <w:noProof w:val="0"/>
                <w:lang w:val="ru-RU"/>
              </w:rPr>
              <w:t>−2,8</w:t>
            </w:r>
          </w:p>
        </w:tc>
        <w:tc>
          <w:tcPr>
            <w:tcW w:w="0" w:type="auto"/>
            <w:shd w:val="clear" w:color="auto" w:fill="auto"/>
            <w:tcMar>
              <w:top w:w="48" w:type="dxa"/>
              <w:left w:w="48" w:type="dxa"/>
              <w:bottom w:w="48" w:type="dxa"/>
              <w:right w:w="48" w:type="dxa"/>
            </w:tcMar>
            <w:vAlign w:val="center"/>
            <w:hideMark/>
          </w:tcPr>
          <w:p w14:paraId="2B3E9E67" w14:textId="77777777" w:rsidR="000546B0" w:rsidRPr="000228C7" w:rsidRDefault="000546B0" w:rsidP="000228C7">
            <w:pPr>
              <w:pStyle w:val="afffff3"/>
              <w:widowControl/>
              <w:spacing w:after="0"/>
              <w:rPr>
                <w:noProof w:val="0"/>
                <w:lang w:val="ru-RU"/>
              </w:rPr>
            </w:pPr>
            <w:r w:rsidRPr="000228C7">
              <w:rPr>
                <w:noProof w:val="0"/>
                <w:lang w:val="ru-RU"/>
              </w:rPr>
              <w:t>6,2</w:t>
            </w:r>
          </w:p>
        </w:tc>
      </w:tr>
      <w:tr w:rsidR="000546B0" w:rsidRPr="000228C7" w14:paraId="113A5938" w14:textId="77777777" w:rsidTr="00551993">
        <w:trPr>
          <w:jc w:val="center"/>
        </w:trPr>
        <w:tc>
          <w:tcPr>
            <w:tcW w:w="0" w:type="auto"/>
            <w:shd w:val="clear" w:color="auto" w:fill="auto"/>
            <w:tcMar>
              <w:top w:w="48" w:type="dxa"/>
              <w:left w:w="48" w:type="dxa"/>
              <w:bottom w:w="48" w:type="dxa"/>
              <w:right w:w="48" w:type="dxa"/>
            </w:tcMar>
            <w:vAlign w:val="center"/>
            <w:hideMark/>
          </w:tcPr>
          <w:p w14:paraId="33F87735" w14:textId="77777777" w:rsidR="000546B0" w:rsidRPr="000228C7" w:rsidRDefault="000546B0" w:rsidP="000228C7">
            <w:pPr>
              <w:pStyle w:val="afffff3"/>
              <w:widowControl/>
              <w:spacing w:after="0"/>
              <w:rPr>
                <w:noProof w:val="0"/>
                <w:lang w:val="ru-RU"/>
              </w:rPr>
            </w:pPr>
            <w:r w:rsidRPr="000228C7">
              <w:rPr>
                <w:noProof w:val="0"/>
                <w:lang w:val="ru-RU"/>
              </w:rPr>
              <w:t>Средняя температура, °C</w:t>
            </w:r>
          </w:p>
        </w:tc>
        <w:tc>
          <w:tcPr>
            <w:tcW w:w="0" w:type="auto"/>
            <w:shd w:val="clear" w:color="auto" w:fill="auto"/>
            <w:tcMar>
              <w:top w:w="48" w:type="dxa"/>
              <w:left w:w="48" w:type="dxa"/>
              <w:bottom w:w="48" w:type="dxa"/>
              <w:right w:w="48" w:type="dxa"/>
            </w:tcMar>
            <w:vAlign w:val="center"/>
            <w:hideMark/>
          </w:tcPr>
          <w:p w14:paraId="5E01F90E" w14:textId="77777777" w:rsidR="000546B0" w:rsidRPr="000228C7" w:rsidRDefault="000546B0" w:rsidP="000228C7">
            <w:pPr>
              <w:pStyle w:val="afffff3"/>
              <w:widowControl/>
              <w:spacing w:after="0"/>
              <w:rPr>
                <w:noProof w:val="0"/>
                <w:lang w:val="ru-RU"/>
              </w:rPr>
            </w:pPr>
            <w:r w:rsidRPr="000228C7">
              <w:rPr>
                <w:noProof w:val="0"/>
                <w:lang w:val="ru-RU"/>
              </w:rPr>
              <w:t>−6,1</w:t>
            </w:r>
          </w:p>
        </w:tc>
        <w:tc>
          <w:tcPr>
            <w:tcW w:w="0" w:type="auto"/>
            <w:shd w:val="clear" w:color="auto" w:fill="auto"/>
            <w:tcMar>
              <w:top w:w="48" w:type="dxa"/>
              <w:left w:w="48" w:type="dxa"/>
              <w:bottom w:w="48" w:type="dxa"/>
              <w:right w:w="48" w:type="dxa"/>
            </w:tcMar>
            <w:vAlign w:val="center"/>
            <w:hideMark/>
          </w:tcPr>
          <w:p w14:paraId="0CBC6EE6" w14:textId="77777777" w:rsidR="000546B0" w:rsidRPr="000228C7" w:rsidRDefault="000546B0" w:rsidP="000228C7">
            <w:pPr>
              <w:pStyle w:val="afffff3"/>
              <w:widowControl/>
              <w:spacing w:after="0"/>
              <w:rPr>
                <w:noProof w:val="0"/>
                <w:lang w:val="ru-RU"/>
              </w:rPr>
            </w:pPr>
            <w:r w:rsidRPr="000228C7">
              <w:rPr>
                <w:noProof w:val="0"/>
                <w:lang w:val="ru-RU"/>
              </w:rPr>
              <w:t>−6,4</w:t>
            </w:r>
          </w:p>
        </w:tc>
        <w:tc>
          <w:tcPr>
            <w:tcW w:w="0" w:type="auto"/>
            <w:shd w:val="clear" w:color="auto" w:fill="auto"/>
            <w:tcMar>
              <w:top w:w="48" w:type="dxa"/>
              <w:left w:w="48" w:type="dxa"/>
              <w:bottom w:w="48" w:type="dxa"/>
              <w:right w:w="48" w:type="dxa"/>
            </w:tcMar>
            <w:vAlign w:val="center"/>
            <w:hideMark/>
          </w:tcPr>
          <w:p w14:paraId="33F714BE" w14:textId="77777777" w:rsidR="000546B0" w:rsidRPr="000228C7" w:rsidRDefault="000546B0" w:rsidP="000228C7">
            <w:pPr>
              <w:pStyle w:val="afffff3"/>
              <w:widowControl/>
              <w:spacing w:after="0"/>
              <w:rPr>
                <w:noProof w:val="0"/>
                <w:lang w:val="ru-RU"/>
              </w:rPr>
            </w:pPr>
            <w:r w:rsidRPr="000228C7">
              <w:rPr>
                <w:noProof w:val="0"/>
                <w:lang w:val="ru-RU"/>
              </w:rPr>
              <w:t>−2,9</w:t>
            </w:r>
          </w:p>
        </w:tc>
        <w:tc>
          <w:tcPr>
            <w:tcW w:w="0" w:type="auto"/>
            <w:shd w:val="clear" w:color="auto" w:fill="auto"/>
            <w:tcMar>
              <w:top w:w="48" w:type="dxa"/>
              <w:left w:w="48" w:type="dxa"/>
              <w:bottom w:w="48" w:type="dxa"/>
              <w:right w:w="48" w:type="dxa"/>
            </w:tcMar>
            <w:vAlign w:val="center"/>
            <w:hideMark/>
          </w:tcPr>
          <w:p w14:paraId="28E396CA" w14:textId="77777777" w:rsidR="000546B0" w:rsidRPr="000228C7" w:rsidRDefault="000546B0" w:rsidP="000228C7">
            <w:pPr>
              <w:pStyle w:val="afffff3"/>
              <w:widowControl/>
              <w:spacing w:after="0"/>
              <w:rPr>
                <w:noProof w:val="0"/>
                <w:lang w:val="ru-RU"/>
              </w:rPr>
            </w:pPr>
            <w:r w:rsidRPr="000228C7">
              <w:rPr>
                <w:noProof w:val="0"/>
                <w:lang w:val="ru-RU"/>
              </w:rPr>
              <w:t>0,5</w:t>
            </w:r>
          </w:p>
        </w:tc>
        <w:tc>
          <w:tcPr>
            <w:tcW w:w="0" w:type="auto"/>
            <w:shd w:val="clear" w:color="auto" w:fill="auto"/>
            <w:tcMar>
              <w:top w:w="48" w:type="dxa"/>
              <w:left w:w="48" w:type="dxa"/>
              <w:bottom w:w="48" w:type="dxa"/>
              <w:right w:w="48" w:type="dxa"/>
            </w:tcMar>
            <w:vAlign w:val="center"/>
            <w:hideMark/>
          </w:tcPr>
          <w:p w14:paraId="3E1C8E16" w14:textId="77777777" w:rsidR="000546B0" w:rsidRPr="000228C7" w:rsidRDefault="000546B0" w:rsidP="000228C7">
            <w:pPr>
              <w:pStyle w:val="afffff3"/>
              <w:widowControl/>
              <w:spacing w:after="0"/>
              <w:rPr>
                <w:noProof w:val="0"/>
                <w:lang w:val="ru-RU"/>
              </w:rPr>
            </w:pPr>
            <w:r w:rsidRPr="000228C7">
              <w:rPr>
                <w:noProof w:val="0"/>
                <w:lang w:val="ru-RU"/>
              </w:rPr>
              <w:t>5,0</w:t>
            </w:r>
          </w:p>
        </w:tc>
        <w:tc>
          <w:tcPr>
            <w:tcW w:w="0" w:type="auto"/>
            <w:shd w:val="clear" w:color="auto" w:fill="auto"/>
            <w:tcMar>
              <w:top w:w="48" w:type="dxa"/>
              <w:left w:w="48" w:type="dxa"/>
              <w:bottom w:w="48" w:type="dxa"/>
              <w:right w:w="48" w:type="dxa"/>
            </w:tcMar>
            <w:vAlign w:val="center"/>
            <w:hideMark/>
          </w:tcPr>
          <w:p w14:paraId="6883BF80" w14:textId="77777777" w:rsidR="000546B0" w:rsidRPr="000228C7" w:rsidRDefault="000546B0" w:rsidP="000228C7">
            <w:pPr>
              <w:pStyle w:val="afffff3"/>
              <w:widowControl/>
              <w:spacing w:after="0"/>
              <w:rPr>
                <w:noProof w:val="0"/>
                <w:lang w:val="ru-RU"/>
              </w:rPr>
            </w:pPr>
            <w:r w:rsidRPr="000228C7">
              <w:rPr>
                <w:noProof w:val="0"/>
                <w:lang w:val="ru-RU"/>
              </w:rPr>
              <w:t>11,0</w:t>
            </w:r>
          </w:p>
        </w:tc>
        <w:tc>
          <w:tcPr>
            <w:tcW w:w="0" w:type="auto"/>
            <w:shd w:val="clear" w:color="auto" w:fill="auto"/>
            <w:tcMar>
              <w:top w:w="48" w:type="dxa"/>
              <w:left w:w="48" w:type="dxa"/>
              <w:bottom w:w="48" w:type="dxa"/>
              <w:right w:w="48" w:type="dxa"/>
            </w:tcMar>
            <w:vAlign w:val="center"/>
            <w:hideMark/>
          </w:tcPr>
          <w:p w14:paraId="215685B7" w14:textId="77777777" w:rsidR="000546B0" w:rsidRPr="000228C7" w:rsidRDefault="000546B0" w:rsidP="000228C7">
            <w:pPr>
              <w:pStyle w:val="afffff3"/>
              <w:widowControl/>
              <w:spacing w:after="0"/>
              <w:rPr>
                <w:noProof w:val="0"/>
                <w:lang w:val="ru-RU"/>
              </w:rPr>
            </w:pPr>
            <w:r w:rsidRPr="000228C7">
              <w:rPr>
                <w:noProof w:val="0"/>
                <w:lang w:val="ru-RU"/>
              </w:rPr>
              <w:t>13,5</w:t>
            </w:r>
          </w:p>
        </w:tc>
        <w:tc>
          <w:tcPr>
            <w:tcW w:w="0" w:type="auto"/>
            <w:shd w:val="clear" w:color="auto" w:fill="auto"/>
            <w:tcMar>
              <w:top w:w="48" w:type="dxa"/>
              <w:left w:w="48" w:type="dxa"/>
              <w:bottom w:w="48" w:type="dxa"/>
              <w:right w:w="48" w:type="dxa"/>
            </w:tcMar>
            <w:vAlign w:val="center"/>
            <w:hideMark/>
          </w:tcPr>
          <w:p w14:paraId="0F548CC2" w14:textId="77777777" w:rsidR="000546B0" w:rsidRPr="000228C7" w:rsidRDefault="000546B0" w:rsidP="000228C7">
            <w:pPr>
              <w:pStyle w:val="afffff3"/>
              <w:widowControl/>
              <w:spacing w:after="0"/>
              <w:rPr>
                <w:noProof w:val="0"/>
                <w:lang w:val="ru-RU"/>
              </w:rPr>
            </w:pPr>
            <w:r w:rsidRPr="000228C7">
              <w:rPr>
                <w:noProof w:val="0"/>
                <w:lang w:val="ru-RU"/>
              </w:rPr>
              <w:t>15,1</w:t>
            </w:r>
          </w:p>
        </w:tc>
        <w:tc>
          <w:tcPr>
            <w:tcW w:w="0" w:type="auto"/>
            <w:shd w:val="clear" w:color="auto" w:fill="auto"/>
            <w:tcMar>
              <w:top w:w="48" w:type="dxa"/>
              <w:left w:w="48" w:type="dxa"/>
              <w:bottom w:w="48" w:type="dxa"/>
              <w:right w:w="48" w:type="dxa"/>
            </w:tcMar>
            <w:vAlign w:val="center"/>
            <w:hideMark/>
          </w:tcPr>
          <w:p w14:paraId="39A8A8B2" w14:textId="77777777" w:rsidR="000546B0" w:rsidRPr="000228C7" w:rsidRDefault="000546B0" w:rsidP="000228C7">
            <w:pPr>
              <w:pStyle w:val="afffff3"/>
              <w:widowControl/>
              <w:spacing w:after="0"/>
              <w:rPr>
                <w:noProof w:val="0"/>
                <w:lang w:val="ru-RU"/>
              </w:rPr>
            </w:pPr>
            <w:r w:rsidRPr="000228C7">
              <w:rPr>
                <w:noProof w:val="0"/>
                <w:lang w:val="ru-RU"/>
              </w:rPr>
              <w:t>11,3</w:t>
            </w:r>
          </w:p>
        </w:tc>
        <w:tc>
          <w:tcPr>
            <w:tcW w:w="0" w:type="auto"/>
            <w:shd w:val="clear" w:color="auto" w:fill="auto"/>
            <w:tcMar>
              <w:top w:w="48" w:type="dxa"/>
              <w:left w:w="48" w:type="dxa"/>
              <w:bottom w:w="48" w:type="dxa"/>
              <w:right w:w="48" w:type="dxa"/>
            </w:tcMar>
            <w:vAlign w:val="center"/>
            <w:hideMark/>
          </w:tcPr>
          <w:p w14:paraId="165C93AD" w14:textId="77777777" w:rsidR="000546B0" w:rsidRPr="000228C7" w:rsidRDefault="000546B0" w:rsidP="000228C7">
            <w:pPr>
              <w:pStyle w:val="afffff3"/>
              <w:widowControl/>
              <w:spacing w:after="0"/>
              <w:rPr>
                <w:noProof w:val="0"/>
                <w:lang w:val="ru-RU"/>
              </w:rPr>
            </w:pPr>
            <w:r w:rsidRPr="000228C7">
              <w:rPr>
                <w:noProof w:val="0"/>
                <w:lang w:val="ru-RU"/>
              </w:rPr>
              <w:t>5,5</w:t>
            </w:r>
          </w:p>
        </w:tc>
        <w:tc>
          <w:tcPr>
            <w:tcW w:w="0" w:type="auto"/>
            <w:shd w:val="clear" w:color="auto" w:fill="auto"/>
            <w:tcMar>
              <w:top w:w="48" w:type="dxa"/>
              <w:left w:w="48" w:type="dxa"/>
              <w:bottom w:w="48" w:type="dxa"/>
              <w:right w:w="48" w:type="dxa"/>
            </w:tcMar>
            <w:vAlign w:val="center"/>
            <w:hideMark/>
          </w:tcPr>
          <w:p w14:paraId="789A139C" w14:textId="77777777" w:rsidR="000546B0" w:rsidRPr="000228C7" w:rsidRDefault="000546B0" w:rsidP="000228C7">
            <w:pPr>
              <w:pStyle w:val="afffff3"/>
              <w:widowControl/>
              <w:spacing w:after="0"/>
              <w:rPr>
                <w:noProof w:val="0"/>
                <w:lang w:val="ru-RU"/>
              </w:rPr>
            </w:pPr>
            <w:r w:rsidRPr="000228C7">
              <w:rPr>
                <w:noProof w:val="0"/>
                <w:lang w:val="ru-RU"/>
              </w:rPr>
              <w:t>0,0</w:t>
            </w:r>
          </w:p>
        </w:tc>
        <w:tc>
          <w:tcPr>
            <w:tcW w:w="0" w:type="auto"/>
            <w:shd w:val="clear" w:color="auto" w:fill="auto"/>
            <w:tcMar>
              <w:top w:w="48" w:type="dxa"/>
              <w:left w:w="48" w:type="dxa"/>
              <w:bottom w:w="48" w:type="dxa"/>
              <w:right w:w="48" w:type="dxa"/>
            </w:tcMar>
            <w:vAlign w:val="center"/>
            <w:hideMark/>
          </w:tcPr>
          <w:p w14:paraId="49EF379D" w14:textId="77777777" w:rsidR="000546B0" w:rsidRPr="000228C7" w:rsidRDefault="000546B0" w:rsidP="000228C7">
            <w:pPr>
              <w:pStyle w:val="afffff3"/>
              <w:widowControl/>
              <w:spacing w:after="0"/>
              <w:rPr>
                <w:noProof w:val="0"/>
                <w:lang w:val="ru-RU"/>
              </w:rPr>
            </w:pPr>
            <w:r w:rsidRPr="000228C7">
              <w:rPr>
                <w:noProof w:val="0"/>
                <w:lang w:val="ru-RU"/>
              </w:rPr>
              <w:t>−4,5</w:t>
            </w:r>
          </w:p>
        </w:tc>
        <w:tc>
          <w:tcPr>
            <w:tcW w:w="0" w:type="auto"/>
            <w:shd w:val="clear" w:color="auto" w:fill="auto"/>
            <w:tcMar>
              <w:top w:w="48" w:type="dxa"/>
              <w:left w:w="48" w:type="dxa"/>
              <w:bottom w:w="48" w:type="dxa"/>
              <w:right w:w="48" w:type="dxa"/>
            </w:tcMar>
            <w:vAlign w:val="center"/>
            <w:hideMark/>
          </w:tcPr>
          <w:p w14:paraId="79356A42" w14:textId="77777777" w:rsidR="000546B0" w:rsidRPr="000228C7" w:rsidRDefault="000546B0" w:rsidP="000228C7">
            <w:pPr>
              <w:pStyle w:val="afffff3"/>
              <w:widowControl/>
              <w:spacing w:after="0"/>
              <w:rPr>
                <w:noProof w:val="0"/>
                <w:lang w:val="ru-RU"/>
              </w:rPr>
            </w:pPr>
            <w:r w:rsidRPr="000228C7">
              <w:rPr>
                <w:noProof w:val="0"/>
                <w:lang w:val="ru-RU"/>
              </w:rPr>
              <w:t>3,5</w:t>
            </w:r>
          </w:p>
        </w:tc>
      </w:tr>
      <w:tr w:rsidR="000546B0" w:rsidRPr="000228C7" w14:paraId="1236FC3A" w14:textId="77777777" w:rsidTr="00551993">
        <w:trPr>
          <w:jc w:val="center"/>
        </w:trPr>
        <w:tc>
          <w:tcPr>
            <w:tcW w:w="0" w:type="auto"/>
            <w:shd w:val="clear" w:color="auto" w:fill="auto"/>
            <w:tcMar>
              <w:top w:w="48" w:type="dxa"/>
              <w:left w:w="48" w:type="dxa"/>
              <w:bottom w:w="48" w:type="dxa"/>
              <w:right w:w="48" w:type="dxa"/>
            </w:tcMar>
            <w:vAlign w:val="center"/>
            <w:hideMark/>
          </w:tcPr>
          <w:p w14:paraId="067D7AE9" w14:textId="77777777" w:rsidR="000546B0" w:rsidRPr="000228C7" w:rsidRDefault="000546B0" w:rsidP="000228C7">
            <w:pPr>
              <w:pStyle w:val="afffff3"/>
              <w:widowControl/>
              <w:spacing w:after="0"/>
              <w:rPr>
                <w:noProof w:val="0"/>
                <w:lang w:val="ru-RU"/>
              </w:rPr>
            </w:pPr>
            <w:r w:rsidRPr="000228C7">
              <w:rPr>
                <w:noProof w:val="0"/>
                <w:lang w:val="ru-RU"/>
              </w:rPr>
              <w:t>Средний минимум, °C</w:t>
            </w:r>
          </w:p>
        </w:tc>
        <w:tc>
          <w:tcPr>
            <w:tcW w:w="0" w:type="auto"/>
            <w:shd w:val="clear" w:color="auto" w:fill="auto"/>
            <w:tcMar>
              <w:top w:w="48" w:type="dxa"/>
              <w:left w:w="48" w:type="dxa"/>
              <w:bottom w:w="48" w:type="dxa"/>
              <w:right w:w="48" w:type="dxa"/>
            </w:tcMar>
            <w:vAlign w:val="center"/>
            <w:hideMark/>
          </w:tcPr>
          <w:p w14:paraId="16E0EDA7" w14:textId="77777777" w:rsidR="000546B0" w:rsidRPr="000228C7" w:rsidRDefault="000546B0" w:rsidP="000228C7">
            <w:pPr>
              <w:pStyle w:val="afffff3"/>
              <w:widowControl/>
              <w:spacing w:after="0"/>
              <w:rPr>
                <w:noProof w:val="0"/>
                <w:lang w:val="ru-RU"/>
              </w:rPr>
            </w:pPr>
            <w:r w:rsidRPr="000228C7">
              <w:rPr>
                <w:noProof w:val="0"/>
                <w:lang w:val="ru-RU"/>
              </w:rPr>
              <w:t>−8,3</w:t>
            </w:r>
          </w:p>
        </w:tc>
        <w:tc>
          <w:tcPr>
            <w:tcW w:w="0" w:type="auto"/>
            <w:shd w:val="clear" w:color="auto" w:fill="auto"/>
            <w:tcMar>
              <w:top w:w="48" w:type="dxa"/>
              <w:left w:w="48" w:type="dxa"/>
              <w:bottom w:w="48" w:type="dxa"/>
              <w:right w:w="48" w:type="dxa"/>
            </w:tcMar>
            <w:vAlign w:val="center"/>
            <w:hideMark/>
          </w:tcPr>
          <w:p w14:paraId="4E09CB33" w14:textId="77777777" w:rsidR="000546B0" w:rsidRPr="000228C7" w:rsidRDefault="000546B0" w:rsidP="000228C7">
            <w:pPr>
              <w:pStyle w:val="afffff3"/>
              <w:widowControl/>
              <w:spacing w:after="0"/>
              <w:rPr>
                <w:noProof w:val="0"/>
                <w:lang w:val="ru-RU"/>
              </w:rPr>
            </w:pPr>
            <w:r w:rsidRPr="000228C7">
              <w:rPr>
                <w:noProof w:val="0"/>
                <w:lang w:val="ru-RU"/>
              </w:rPr>
              <w:t>−8,9</w:t>
            </w:r>
          </w:p>
        </w:tc>
        <w:tc>
          <w:tcPr>
            <w:tcW w:w="0" w:type="auto"/>
            <w:shd w:val="clear" w:color="auto" w:fill="auto"/>
            <w:tcMar>
              <w:top w:w="48" w:type="dxa"/>
              <w:left w:w="48" w:type="dxa"/>
              <w:bottom w:w="48" w:type="dxa"/>
              <w:right w:w="48" w:type="dxa"/>
            </w:tcMar>
            <w:vAlign w:val="center"/>
            <w:hideMark/>
          </w:tcPr>
          <w:p w14:paraId="68C551D2" w14:textId="77777777" w:rsidR="000546B0" w:rsidRPr="000228C7" w:rsidRDefault="000546B0" w:rsidP="000228C7">
            <w:pPr>
              <w:pStyle w:val="afffff3"/>
              <w:widowControl/>
              <w:spacing w:after="0"/>
              <w:rPr>
                <w:noProof w:val="0"/>
                <w:lang w:val="ru-RU"/>
              </w:rPr>
            </w:pPr>
            <w:r w:rsidRPr="000228C7">
              <w:rPr>
                <w:noProof w:val="0"/>
                <w:lang w:val="ru-RU"/>
              </w:rPr>
              <w:t>−5,6</w:t>
            </w:r>
          </w:p>
        </w:tc>
        <w:tc>
          <w:tcPr>
            <w:tcW w:w="0" w:type="auto"/>
            <w:shd w:val="clear" w:color="auto" w:fill="auto"/>
            <w:tcMar>
              <w:top w:w="48" w:type="dxa"/>
              <w:left w:w="48" w:type="dxa"/>
              <w:bottom w:w="48" w:type="dxa"/>
              <w:right w:w="48" w:type="dxa"/>
            </w:tcMar>
            <w:vAlign w:val="center"/>
            <w:hideMark/>
          </w:tcPr>
          <w:p w14:paraId="74E0CD83" w14:textId="77777777" w:rsidR="000546B0" w:rsidRPr="000228C7" w:rsidRDefault="000546B0" w:rsidP="000228C7">
            <w:pPr>
              <w:pStyle w:val="afffff3"/>
              <w:widowControl/>
              <w:spacing w:after="0"/>
              <w:rPr>
                <w:noProof w:val="0"/>
                <w:lang w:val="ru-RU"/>
              </w:rPr>
            </w:pPr>
            <w:r w:rsidRPr="000228C7">
              <w:rPr>
                <w:noProof w:val="0"/>
                <w:lang w:val="ru-RU"/>
              </w:rPr>
              <w:t>−2,2</w:t>
            </w:r>
          </w:p>
        </w:tc>
        <w:tc>
          <w:tcPr>
            <w:tcW w:w="0" w:type="auto"/>
            <w:shd w:val="clear" w:color="auto" w:fill="auto"/>
            <w:tcMar>
              <w:top w:w="48" w:type="dxa"/>
              <w:left w:w="48" w:type="dxa"/>
              <w:bottom w:w="48" w:type="dxa"/>
              <w:right w:w="48" w:type="dxa"/>
            </w:tcMar>
            <w:vAlign w:val="center"/>
            <w:hideMark/>
          </w:tcPr>
          <w:p w14:paraId="6F390DD4" w14:textId="77777777" w:rsidR="000546B0" w:rsidRPr="000228C7" w:rsidRDefault="000546B0" w:rsidP="000228C7">
            <w:pPr>
              <w:pStyle w:val="afffff3"/>
              <w:widowControl/>
              <w:spacing w:after="0"/>
              <w:rPr>
                <w:noProof w:val="0"/>
                <w:lang w:val="ru-RU"/>
              </w:rPr>
            </w:pPr>
            <w:r w:rsidRPr="000228C7">
              <w:rPr>
                <w:noProof w:val="0"/>
                <w:lang w:val="ru-RU"/>
              </w:rPr>
              <w:t>2,0</w:t>
            </w:r>
          </w:p>
        </w:tc>
        <w:tc>
          <w:tcPr>
            <w:tcW w:w="0" w:type="auto"/>
            <w:shd w:val="clear" w:color="auto" w:fill="auto"/>
            <w:tcMar>
              <w:top w:w="48" w:type="dxa"/>
              <w:left w:w="48" w:type="dxa"/>
              <w:bottom w:w="48" w:type="dxa"/>
              <w:right w:w="48" w:type="dxa"/>
            </w:tcMar>
            <w:vAlign w:val="center"/>
            <w:hideMark/>
          </w:tcPr>
          <w:p w14:paraId="7AD465F0" w14:textId="77777777" w:rsidR="000546B0" w:rsidRPr="000228C7" w:rsidRDefault="000546B0" w:rsidP="000228C7">
            <w:pPr>
              <w:pStyle w:val="afffff3"/>
              <w:widowControl/>
              <w:spacing w:after="0"/>
              <w:rPr>
                <w:noProof w:val="0"/>
                <w:lang w:val="ru-RU"/>
              </w:rPr>
            </w:pPr>
            <w:r w:rsidRPr="000228C7">
              <w:rPr>
                <w:noProof w:val="0"/>
                <w:lang w:val="ru-RU"/>
              </w:rPr>
              <w:t>7,6</w:t>
            </w:r>
          </w:p>
        </w:tc>
        <w:tc>
          <w:tcPr>
            <w:tcW w:w="0" w:type="auto"/>
            <w:shd w:val="clear" w:color="auto" w:fill="auto"/>
            <w:tcMar>
              <w:top w:w="48" w:type="dxa"/>
              <w:left w:w="48" w:type="dxa"/>
              <w:bottom w:w="48" w:type="dxa"/>
              <w:right w:w="48" w:type="dxa"/>
            </w:tcMar>
            <w:vAlign w:val="center"/>
            <w:hideMark/>
          </w:tcPr>
          <w:p w14:paraId="4157A5FE" w14:textId="77777777" w:rsidR="000546B0" w:rsidRPr="000228C7" w:rsidRDefault="000546B0" w:rsidP="000228C7">
            <w:pPr>
              <w:pStyle w:val="afffff3"/>
              <w:widowControl/>
              <w:spacing w:after="0"/>
              <w:rPr>
                <w:noProof w:val="0"/>
                <w:lang w:val="ru-RU"/>
              </w:rPr>
            </w:pPr>
            <w:r w:rsidRPr="000228C7">
              <w:rPr>
                <w:noProof w:val="0"/>
                <w:lang w:val="ru-RU"/>
              </w:rPr>
              <w:t>10,5</w:t>
            </w:r>
          </w:p>
        </w:tc>
        <w:tc>
          <w:tcPr>
            <w:tcW w:w="0" w:type="auto"/>
            <w:shd w:val="clear" w:color="auto" w:fill="auto"/>
            <w:tcMar>
              <w:top w:w="48" w:type="dxa"/>
              <w:left w:w="48" w:type="dxa"/>
              <w:bottom w:w="48" w:type="dxa"/>
              <w:right w:w="48" w:type="dxa"/>
            </w:tcMar>
            <w:vAlign w:val="center"/>
            <w:hideMark/>
          </w:tcPr>
          <w:p w14:paraId="5A87DA36" w14:textId="77777777" w:rsidR="000546B0" w:rsidRPr="000228C7" w:rsidRDefault="000546B0" w:rsidP="000228C7">
            <w:pPr>
              <w:pStyle w:val="afffff3"/>
              <w:widowControl/>
              <w:spacing w:after="0"/>
              <w:rPr>
                <w:noProof w:val="0"/>
                <w:lang w:val="ru-RU"/>
              </w:rPr>
            </w:pPr>
            <w:r w:rsidRPr="000228C7">
              <w:rPr>
                <w:noProof w:val="0"/>
                <w:lang w:val="ru-RU"/>
              </w:rPr>
              <w:t>12,0</w:t>
            </w:r>
          </w:p>
        </w:tc>
        <w:tc>
          <w:tcPr>
            <w:tcW w:w="0" w:type="auto"/>
            <w:shd w:val="clear" w:color="auto" w:fill="auto"/>
            <w:tcMar>
              <w:top w:w="48" w:type="dxa"/>
              <w:left w:w="48" w:type="dxa"/>
              <w:bottom w:w="48" w:type="dxa"/>
              <w:right w:w="48" w:type="dxa"/>
            </w:tcMar>
            <w:vAlign w:val="center"/>
            <w:hideMark/>
          </w:tcPr>
          <w:p w14:paraId="28CB3AC3" w14:textId="77777777" w:rsidR="000546B0" w:rsidRPr="000228C7" w:rsidRDefault="000546B0" w:rsidP="000228C7">
            <w:pPr>
              <w:pStyle w:val="afffff3"/>
              <w:widowControl/>
              <w:spacing w:after="0"/>
              <w:rPr>
                <w:noProof w:val="0"/>
                <w:lang w:val="ru-RU"/>
              </w:rPr>
            </w:pPr>
            <w:r w:rsidRPr="000228C7">
              <w:rPr>
                <w:noProof w:val="0"/>
                <w:lang w:val="ru-RU"/>
              </w:rPr>
              <w:t>7,9</w:t>
            </w:r>
          </w:p>
        </w:tc>
        <w:tc>
          <w:tcPr>
            <w:tcW w:w="0" w:type="auto"/>
            <w:shd w:val="clear" w:color="auto" w:fill="auto"/>
            <w:tcMar>
              <w:top w:w="48" w:type="dxa"/>
              <w:left w:w="48" w:type="dxa"/>
              <w:bottom w:w="48" w:type="dxa"/>
              <w:right w:w="48" w:type="dxa"/>
            </w:tcMar>
            <w:vAlign w:val="center"/>
            <w:hideMark/>
          </w:tcPr>
          <w:p w14:paraId="179A08F5" w14:textId="77777777" w:rsidR="000546B0" w:rsidRPr="000228C7" w:rsidRDefault="000546B0" w:rsidP="000228C7">
            <w:pPr>
              <w:pStyle w:val="afffff3"/>
              <w:widowControl/>
              <w:spacing w:after="0"/>
              <w:rPr>
                <w:noProof w:val="0"/>
                <w:lang w:val="ru-RU"/>
              </w:rPr>
            </w:pPr>
            <w:r w:rsidRPr="000228C7">
              <w:rPr>
                <w:noProof w:val="0"/>
                <w:lang w:val="ru-RU"/>
              </w:rPr>
              <w:t>2,7</w:t>
            </w:r>
          </w:p>
        </w:tc>
        <w:tc>
          <w:tcPr>
            <w:tcW w:w="0" w:type="auto"/>
            <w:shd w:val="clear" w:color="auto" w:fill="auto"/>
            <w:tcMar>
              <w:top w:w="48" w:type="dxa"/>
              <w:left w:w="48" w:type="dxa"/>
              <w:bottom w:w="48" w:type="dxa"/>
              <w:right w:w="48" w:type="dxa"/>
            </w:tcMar>
            <w:vAlign w:val="center"/>
            <w:hideMark/>
          </w:tcPr>
          <w:p w14:paraId="0B5668BD" w14:textId="77777777" w:rsidR="000546B0" w:rsidRPr="000228C7" w:rsidRDefault="000546B0" w:rsidP="000228C7">
            <w:pPr>
              <w:pStyle w:val="afffff3"/>
              <w:widowControl/>
              <w:spacing w:after="0"/>
              <w:rPr>
                <w:noProof w:val="0"/>
                <w:lang w:val="ru-RU"/>
              </w:rPr>
            </w:pPr>
            <w:r w:rsidRPr="000228C7">
              <w:rPr>
                <w:noProof w:val="0"/>
                <w:lang w:val="ru-RU"/>
              </w:rPr>
              <w:t>−2</w:t>
            </w:r>
          </w:p>
        </w:tc>
        <w:tc>
          <w:tcPr>
            <w:tcW w:w="0" w:type="auto"/>
            <w:shd w:val="clear" w:color="auto" w:fill="auto"/>
            <w:tcMar>
              <w:top w:w="48" w:type="dxa"/>
              <w:left w:w="48" w:type="dxa"/>
              <w:bottom w:w="48" w:type="dxa"/>
              <w:right w:w="48" w:type="dxa"/>
            </w:tcMar>
            <w:vAlign w:val="center"/>
            <w:hideMark/>
          </w:tcPr>
          <w:p w14:paraId="0CFCC3F3" w14:textId="77777777" w:rsidR="000546B0" w:rsidRPr="000228C7" w:rsidRDefault="000546B0" w:rsidP="000228C7">
            <w:pPr>
              <w:pStyle w:val="afffff3"/>
              <w:widowControl/>
              <w:spacing w:after="0"/>
              <w:rPr>
                <w:noProof w:val="0"/>
                <w:lang w:val="ru-RU"/>
              </w:rPr>
            </w:pPr>
            <w:r w:rsidRPr="000228C7">
              <w:rPr>
                <w:noProof w:val="0"/>
                <w:lang w:val="ru-RU"/>
              </w:rPr>
              <w:t>−6,5</w:t>
            </w:r>
          </w:p>
        </w:tc>
        <w:tc>
          <w:tcPr>
            <w:tcW w:w="0" w:type="auto"/>
            <w:shd w:val="clear" w:color="auto" w:fill="auto"/>
            <w:tcMar>
              <w:top w:w="48" w:type="dxa"/>
              <w:left w:w="48" w:type="dxa"/>
              <w:bottom w:w="48" w:type="dxa"/>
              <w:right w:w="48" w:type="dxa"/>
            </w:tcMar>
            <w:vAlign w:val="center"/>
            <w:hideMark/>
          </w:tcPr>
          <w:p w14:paraId="57F5F7F9" w14:textId="77777777" w:rsidR="000546B0" w:rsidRPr="000228C7" w:rsidRDefault="000546B0" w:rsidP="000228C7">
            <w:pPr>
              <w:pStyle w:val="afffff3"/>
              <w:widowControl/>
              <w:spacing w:after="0"/>
              <w:rPr>
                <w:noProof w:val="0"/>
                <w:lang w:val="ru-RU"/>
              </w:rPr>
            </w:pPr>
            <w:r w:rsidRPr="000228C7">
              <w:rPr>
                <w:noProof w:val="0"/>
                <w:lang w:val="ru-RU"/>
              </w:rPr>
              <w:t>0,8</w:t>
            </w:r>
          </w:p>
        </w:tc>
      </w:tr>
      <w:tr w:rsidR="000546B0" w:rsidRPr="000228C7" w14:paraId="53ECB115" w14:textId="77777777" w:rsidTr="00551993">
        <w:trPr>
          <w:jc w:val="center"/>
        </w:trPr>
        <w:tc>
          <w:tcPr>
            <w:tcW w:w="0" w:type="auto"/>
            <w:shd w:val="clear" w:color="auto" w:fill="auto"/>
            <w:tcMar>
              <w:top w:w="48" w:type="dxa"/>
              <w:left w:w="48" w:type="dxa"/>
              <w:bottom w:w="48" w:type="dxa"/>
              <w:right w:w="48" w:type="dxa"/>
            </w:tcMar>
            <w:vAlign w:val="center"/>
            <w:hideMark/>
          </w:tcPr>
          <w:p w14:paraId="6276FEB5" w14:textId="77777777" w:rsidR="000546B0" w:rsidRPr="000228C7" w:rsidRDefault="000546B0" w:rsidP="000228C7">
            <w:pPr>
              <w:pStyle w:val="afffff3"/>
              <w:widowControl/>
              <w:spacing w:after="0"/>
              <w:rPr>
                <w:noProof w:val="0"/>
                <w:lang w:val="ru-RU"/>
              </w:rPr>
            </w:pPr>
            <w:r w:rsidRPr="000228C7">
              <w:rPr>
                <w:noProof w:val="0"/>
                <w:lang w:val="ru-RU"/>
              </w:rPr>
              <w:t>Абсолютный минимум, °C</w:t>
            </w:r>
          </w:p>
        </w:tc>
        <w:tc>
          <w:tcPr>
            <w:tcW w:w="0" w:type="auto"/>
            <w:shd w:val="clear" w:color="auto" w:fill="auto"/>
            <w:tcMar>
              <w:top w:w="48" w:type="dxa"/>
              <w:left w:w="48" w:type="dxa"/>
              <w:bottom w:w="48" w:type="dxa"/>
              <w:right w:w="48" w:type="dxa"/>
            </w:tcMar>
            <w:vAlign w:val="center"/>
            <w:hideMark/>
          </w:tcPr>
          <w:p w14:paraId="0A164418" w14:textId="77777777" w:rsidR="000546B0" w:rsidRPr="000228C7" w:rsidRDefault="000546B0" w:rsidP="000228C7">
            <w:pPr>
              <w:pStyle w:val="afffff3"/>
              <w:widowControl/>
              <w:spacing w:after="0"/>
              <w:rPr>
                <w:noProof w:val="0"/>
                <w:lang w:val="ru-RU"/>
              </w:rPr>
            </w:pPr>
            <w:r w:rsidRPr="000228C7">
              <w:rPr>
                <w:noProof w:val="0"/>
                <w:lang w:val="ru-RU"/>
              </w:rPr>
              <w:t>−24,8</w:t>
            </w:r>
          </w:p>
        </w:tc>
        <w:tc>
          <w:tcPr>
            <w:tcW w:w="0" w:type="auto"/>
            <w:shd w:val="clear" w:color="auto" w:fill="auto"/>
            <w:tcMar>
              <w:top w:w="48" w:type="dxa"/>
              <w:left w:w="48" w:type="dxa"/>
              <w:bottom w:w="48" w:type="dxa"/>
              <w:right w:w="48" w:type="dxa"/>
            </w:tcMar>
            <w:vAlign w:val="center"/>
            <w:hideMark/>
          </w:tcPr>
          <w:p w14:paraId="133EF422" w14:textId="77777777" w:rsidR="000546B0" w:rsidRPr="000228C7" w:rsidRDefault="000546B0" w:rsidP="000228C7">
            <w:pPr>
              <w:pStyle w:val="afffff3"/>
              <w:widowControl/>
              <w:spacing w:after="0"/>
              <w:rPr>
                <w:noProof w:val="0"/>
                <w:lang w:val="ru-RU"/>
              </w:rPr>
            </w:pPr>
            <w:r w:rsidRPr="000228C7">
              <w:rPr>
                <w:noProof w:val="0"/>
                <w:lang w:val="ru-RU"/>
              </w:rPr>
              <w:t>−18,8</w:t>
            </w:r>
          </w:p>
        </w:tc>
        <w:tc>
          <w:tcPr>
            <w:tcW w:w="0" w:type="auto"/>
            <w:shd w:val="clear" w:color="auto" w:fill="auto"/>
            <w:tcMar>
              <w:top w:w="48" w:type="dxa"/>
              <w:left w:w="48" w:type="dxa"/>
              <w:bottom w:w="48" w:type="dxa"/>
              <w:right w:w="48" w:type="dxa"/>
            </w:tcMar>
            <w:vAlign w:val="center"/>
            <w:hideMark/>
          </w:tcPr>
          <w:p w14:paraId="712884A8" w14:textId="77777777" w:rsidR="000546B0" w:rsidRPr="000228C7" w:rsidRDefault="000546B0" w:rsidP="000228C7">
            <w:pPr>
              <w:pStyle w:val="afffff3"/>
              <w:widowControl/>
              <w:spacing w:after="0"/>
              <w:rPr>
                <w:noProof w:val="0"/>
                <w:lang w:val="ru-RU"/>
              </w:rPr>
            </w:pPr>
            <w:r w:rsidRPr="000228C7">
              <w:rPr>
                <w:noProof w:val="0"/>
                <w:lang w:val="ru-RU"/>
              </w:rPr>
              <w:t>−16,1</w:t>
            </w:r>
          </w:p>
        </w:tc>
        <w:tc>
          <w:tcPr>
            <w:tcW w:w="0" w:type="auto"/>
            <w:shd w:val="clear" w:color="auto" w:fill="auto"/>
            <w:tcMar>
              <w:top w:w="48" w:type="dxa"/>
              <w:left w:w="48" w:type="dxa"/>
              <w:bottom w:w="48" w:type="dxa"/>
              <w:right w:w="48" w:type="dxa"/>
            </w:tcMar>
            <w:vAlign w:val="center"/>
            <w:hideMark/>
          </w:tcPr>
          <w:p w14:paraId="3A7605BC" w14:textId="77777777" w:rsidR="000546B0" w:rsidRPr="000228C7" w:rsidRDefault="000546B0" w:rsidP="000228C7">
            <w:pPr>
              <w:pStyle w:val="afffff3"/>
              <w:widowControl/>
              <w:spacing w:after="0"/>
              <w:rPr>
                <w:noProof w:val="0"/>
                <w:lang w:val="ru-RU"/>
              </w:rPr>
            </w:pPr>
            <w:r w:rsidRPr="000228C7">
              <w:rPr>
                <w:noProof w:val="0"/>
                <w:lang w:val="ru-RU"/>
              </w:rPr>
              <w:t>−10,9</w:t>
            </w:r>
          </w:p>
        </w:tc>
        <w:tc>
          <w:tcPr>
            <w:tcW w:w="0" w:type="auto"/>
            <w:shd w:val="clear" w:color="auto" w:fill="auto"/>
            <w:tcMar>
              <w:top w:w="48" w:type="dxa"/>
              <w:left w:w="48" w:type="dxa"/>
              <w:bottom w:w="48" w:type="dxa"/>
              <w:right w:w="48" w:type="dxa"/>
            </w:tcMar>
            <w:vAlign w:val="center"/>
            <w:hideMark/>
          </w:tcPr>
          <w:p w14:paraId="5CC6DBEE" w14:textId="77777777" w:rsidR="000546B0" w:rsidRPr="000228C7" w:rsidRDefault="000546B0" w:rsidP="000228C7">
            <w:pPr>
              <w:pStyle w:val="afffff3"/>
              <w:widowControl/>
              <w:spacing w:after="0"/>
              <w:rPr>
                <w:noProof w:val="0"/>
                <w:lang w:val="ru-RU"/>
              </w:rPr>
            </w:pPr>
            <w:r w:rsidRPr="000228C7">
              <w:rPr>
                <w:noProof w:val="0"/>
                <w:lang w:val="ru-RU"/>
              </w:rPr>
              <w:t>−2,3</w:t>
            </w:r>
          </w:p>
        </w:tc>
        <w:tc>
          <w:tcPr>
            <w:tcW w:w="0" w:type="auto"/>
            <w:shd w:val="clear" w:color="auto" w:fill="auto"/>
            <w:tcMar>
              <w:top w:w="48" w:type="dxa"/>
              <w:left w:w="48" w:type="dxa"/>
              <w:bottom w:w="48" w:type="dxa"/>
              <w:right w:w="48" w:type="dxa"/>
            </w:tcMar>
            <w:vAlign w:val="center"/>
            <w:hideMark/>
          </w:tcPr>
          <w:p w14:paraId="53F0231C" w14:textId="77777777" w:rsidR="000546B0" w:rsidRPr="000228C7" w:rsidRDefault="000546B0" w:rsidP="000228C7">
            <w:pPr>
              <w:pStyle w:val="afffff3"/>
              <w:widowControl/>
              <w:spacing w:after="0"/>
              <w:rPr>
                <w:noProof w:val="0"/>
                <w:lang w:val="ru-RU"/>
              </w:rPr>
            </w:pPr>
            <w:r w:rsidRPr="000228C7">
              <w:rPr>
                <w:noProof w:val="0"/>
                <w:lang w:val="ru-RU"/>
              </w:rPr>
              <w:t>1,4</w:t>
            </w:r>
          </w:p>
        </w:tc>
        <w:tc>
          <w:tcPr>
            <w:tcW w:w="0" w:type="auto"/>
            <w:shd w:val="clear" w:color="auto" w:fill="auto"/>
            <w:tcMar>
              <w:top w:w="48" w:type="dxa"/>
              <w:left w:w="48" w:type="dxa"/>
              <w:bottom w:w="48" w:type="dxa"/>
              <w:right w:w="48" w:type="dxa"/>
            </w:tcMar>
            <w:vAlign w:val="center"/>
            <w:hideMark/>
          </w:tcPr>
          <w:p w14:paraId="3E7FC75B" w14:textId="77777777" w:rsidR="000546B0" w:rsidRPr="000228C7" w:rsidRDefault="000546B0" w:rsidP="000228C7">
            <w:pPr>
              <w:pStyle w:val="afffff3"/>
              <w:widowControl/>
              <w:spacing w:after="0"/>
              <w:rPr>
                <w:noProof w:val="0"/>
                <w:lang w:val="ru-RU"/>
              </w:rPr>
            </w:pPr>
            <w:r w:rsidRPr="000228C7">
              <w:rPr>
                <w:noProof w:val="0"/>
                <w:lang w:val="ru-RU"/>
              </w:rPr>
              <w:t>6,0</w:t>
            </w:r>
          </w:p>
        </w:tc>
        <w:tc>
          <w:tcPr>
            <w:tcW w:w="0" w:type="auto"/>
            <w:shd w:val="clear" w:color="auto" w:fill="auto"/>
            <w:tcMar>
              <w:top w:w="48" w:type="dxa"/>
              <w:left w:w="48" w:type="dxa"/>
              <w:bottom w:w="48" w:type="dxa"/>
              <w:right w:w="48" w:type="dxa"/>
            </w:tcMar>
            <w:vAlign w:val="center"/>
            <w:hideMark/>
          </w:tcPr>
          <w:p w14:paraId="470FD443" w14:textId="77777777" w:rsidR="000546B0" w:rsidRPr="000228C7" w:rsidRDefault="000546B0" w:rsidP="000228C7">
            <w:pPr>
              <w:pStyle w:val="afffff3"/>
              <w:widowControl/>
              <w:spacing w:after="0"/>
              <w:rPr>
                <w:noProof w:val="0"/>
                <w:lang w:val="ru-RU"/>
              </w:rPr>
            </w:pPr>
            <w:r w:rsidRPr="000228C7">
              <w:rPr>
                <w:noProof w:val="0"/>
                <w:lang w:val="ru-RU"/>
              </w:rPr>
              <w:t>8,0</w:t>
            </w:r>
          </w:p>
        </w:tc>
        <w:tc>
          <w:tcPr>
            <w:tcW w:w="0" w:type="auto"/>
            <w:shd w:val="clear" w:color="auto" w:fill="auto"/>
            <w:tcMar>
              <w:top w:w="48" w:type="dxa"/>
              <w:left w:w="48" w:type="dxa"/>
              <w:bottom w:w="48" w:type="dxa"/>
              <w:right w:w="48" w:type="dxa"/>
            </w:tcMar>
            <w:vAlign w:val="center"/>
            <w:hideMark/>
          </w:tcPr>
          <w:p w14:paraId="454EDEE3" w14:textId="77777777" w:rsidR="000546B0" w:rsidRPr="000228C7" w:rsidRDefault="000546B0" w:rsidP="000228C7">
            <w:pPr>
              <w:pStyle w:val="afffff3"/>
              <w:widowControl/>
              <w:spacing w:after="0"/>
              <w:rPr>
                <w:noProof w:val="0"/>
                <w:lang w:val="ru-RU"/>
              </w:rPr>
            </w:pPr>
            <w:r w:rsidRPr="000228C7">
              <w:rPr>
                <w:noProof w:val="0"/>
                <w:lang w:val="ru-RU"/>
              </w:rPr>
              <w:t>1,0</w:t>
            </w:r>
          </w:p>
        </w:tc>
        <w:tc>
          <w:tcPr>
            <w:tcW w:w="0" w:type="auto"/>
            <w:shd w:val="clear" w:color="auto" w:fill="auto"/>
            <w:tcMar>
              <w:top w:w="48" w:type="dxa"/>
              <w:left w:w="48" w:type="dxa"/>
              <w:bottom w:w="48" w:type="dxa"/>
              <w:right w:w="48" w:type="dxa"/>
            </w:tcMar>
            <w:vAlign w:val="center"/>
            <w:hideMark/>
          </w:tcPr>
          <w:p w14:paraId="7DC98E6A" w14:textId="77777777" w:rsidR="000546B0" w:rsidRPr="000228C7" w:rsidRDefault="000546B0" w:rsidP="000228C7">
            <w:pPr>
              <w:pStyle w:val="afffff3"/>
              <w:widowControl/>
              <w:spacing w:after="0"/>
              <w:rPr>
                <w:noProof w:val="0"/>
                <w:lang w:val="ru-RU"/>
              </w:rPr>
            </w:pPr>
            <w:r w:rsidRPr="000228C7">
              <w:rPr>
                <w:noProof w:val="0"/>
                <w:lang w:val="ru-RU"/>
              </w:rPr>
              <w:t>−5,7</w:t>
            </w:r>
          </w:p>
        </w:tc>
        <w:tc>
          <w:tcPr>
            <w:tcW w:w="0" w:type="auto"/>
            <w:shd w:val="clear" w:color="auto" w:fill="auto"/>
            <w:tcMar>
              <w:top w:w="48" w:type="dxa"/>
              <w:left w:w="48" w:type="dxa"/>
              <w:bottom w:w="48" w:type="dxa"/>
              <w:right w:w="48" w:type="dxa"/>
            </w:tcMar>
            <w:vAlign w:val="center"/>
            <w:hideMark/>
          </w:tcPr>
          <w:p w14:paraId="3869848D" w14:textId="77777777" w:rsidR="000546B0" w:rsidRPr="000228C7" w:rsidRDefault="000546B0" w:rsidP="000228C7">
            <w:pPr>
              <w:pStyle w:val="afffff3"/>
              <w:widowControl/>
              <w:spacing w:after="0"/>
              <w:rPr>
                <w:noProof w:val="0"/>
                <w:lang w:val="ru-RU"/>
              </w:rPr>
            </w:pPr>
            <w:r w:rsidRPr="000228C7">
              <w:rPr>
                <w:noProof w:val="0"/>
                <w:lang w:val="ru-RU"/>
              </w:rPr>
              <w:t>−11,4</w:t>
            </w:r>
          </w:p>
        </w:tc>
        <w:tc>
          <w:tcPr>
            <w:tcW w:w="0" w:type="auto"/>
            <w:shd w:val="clear" w:color="auto" w:fill="auto"/>
            <w:tcMar>
              <w:top w:w="48" w:type="dxa"/>
              <w:left w:w="48" w:type="dxa"/>
              <w:bottom w:w="48" w:type="dxa"/>
              <w:right w:w="48" w:type="dxa"/>
            </w:tcMar>
            <w:vAlign w:val="center"/>
            <w:hideMark/>
          </w:tcPr>
          <w:p w14:paraId="430EDB6E" w14:textId="77777777" w:rsidR="000546B0" w:rsidRPr="000228C7" w:rsidRDefault="000546B0" w:rsidP="000228C7">
            <w:pPr>
              <w:pStyle w:val="afffff3"/>
              <w:widowControl/>
              <w:spacing w:after="0"/>
              <w:rPr>
                <w:noProof w:val="0"/>
                <w:lang w:val="ru-RU"/>
              </w:rPr>
            </w:pPr>
            <w:r w:rsidRPr="000228C7">
              <w:rPr>
                <w:noProof w:val="0"/>
                <w:lang w:val="ru-RU"/>
              </w:rPr>
              <w:t>−17,2</w:t>
            </w:r>
          </w:p>
        </w:tc>
        <w:tc>
          <w:tcPr>
            <w:tcW w:w="0" w:type="auto"/>
            <w:shd w:val="clear" w:color="auto" w:fill="auto"/>
            <w:tcMar>
              <w:top w:w="48" w:type="dxa"/>
              <w:left w:w="48" w:type="dxa"/>
              <w:bottom w:w="48" w:type="dxa"/>
              <w:right w:w="48" w:type="dxa"/>
            </w:tcMar>
            <w:vAlign w:val="center"/>
            <w:hideMark/>
          </w:tcPr>
          <w:p w14:paraId="2C04EC5F" w14:textId="77777777" w:rsidR="000546B0" w:rsidRPr="000228C7" w:rsidRDefault="000546B0" w:rsidP="000228C7">
            <w:pPr>
              <w:pStyle w:val="afffff3"/>
              <w:widowControl/>
              <w:spacing w:after="0"/>
              <w:rPr>
                <w:noProof w:val="0"/>
                <w:lang w:val="ru-RU"/>
              </w:rPr>
            </w:pPr>
            <w:r w:rsidRPr="000228C7">
              <w:rPr>
                <w:noProof w:val="0"/>
                <w:lang w:val="ru-RU"/>
              </w:rPr>
              <w:t>−24,8</w:t>
            </w:r>
          </w:p>
        </w:tc>
      </w:tr>
      <w:tr w:rsidR="000546B0" w:rsidRPr="000228C7" w14:paraId="56A4234D" w14:textId="77777777" w:rsidTr="00551993">
        <w:trPr>
          <w:jc w:val="center"/>
        </w:trPr>
        <w:tc>
          <w:tcPr>
            <w:tcW w:w="0" w:type="auto"/>
            <w:shd w:val="clear" w:color="auto" w:fill="auto"/>
            <w:tcMar>
              <w:top w:w="48" w:type="dxa"/>
              <w:left w:w="48" w:type="dxa"/>
              <w:bottom w:w="48" w:type="dxa"/>
              <w:right w:w="48" w:type="dxa"/>
            </w:tcMar>
            <w:vAlign w:val="center"/>
            <w:hideMark/>
          </w:tcPr>
          <w:p w14:paraId="3A5251CA" w14:textId="01EFF568" w:rsidR="000546B0" w:rsidRPr="000228C7" w:rsidRDefault="000546B0" w:rsidP="000228C7">
            <w:pPr>
              <w:pStyle w:val="afffff3"/>
              <w:widowControl/>
              <w:spacing w:after="0"/>
              <w:rPr>
                <w:noProof w:val="0"/>
                <w:lang w:val="ru-RU"/>
              </w:rPr>
            </w:pPr>
            <w:r w:rsidRPr="000228C7">
              <w:rPr>
                <w:noProof w:val="0"/>
                <w:lang w:val="ru-RU"/>
              </w:rPr>
              <w:t>Норма осадков, </w:t>
            </w:r>
            <w:hyperlink r:id="rId16" w:tooltip="Миллиметр" w:history="1">
              <w:r w:rsidRPr="000228C7">
                <w:rPr>
                  <w:noProof w:val="0"/>
                  <w:lang w:val="ru-RU"/>
                </w:rPr>
                <w:t>мм</w:t>
              </w:r>
            </w:hyperlink>
          </w:p>
        </w:tc>
        <w:tc>
          <w:tcPr>
            <w:tcW w:w="0" w:type="auto"/>
            <w:shd w:val="clear" w:color="auto" w:fill="auto"/>
            <w:tcMar>
              <w:top w:w="48" w:type="dxa"/>
              <w:left w:w="48" w:type="dxa"/>
              <w:bottom w:w="48" w:type="dxa"/>
              <w:right w:w="48" w:type="dxa"/>
            </w:tcMar>
            <w:vAlign w:val="center"/>
            <w:hideMark/>
          </w:tcPr>
          <w:p w14:paraId="03188016" w14:textId="77777777" w:rsidR="000546B0" w:rsidRPr="000228C7" w:rsidRDefault="000546B0" w:rsidP="000228C7">
            <w:pPr>
              <w:pStyle w:val="afffff3"/>
              <w:widowControl/>
              <w:spacing w:after="0"/>
              <w:rPr>
                <w:noProof w:val="0"/>
                <w:lang w:val="ru-RU"/>
              </w:rPr>
            </w:pPr>
            <w:r w:rsidRPr="000228C7">
              <w:rPr>
                <w:noProof w:val="0"/>
                <w:lang w:val="ru-RU"/>
              </w:rPr>
              <w:t>112</w:t>
            </w:r>
          </w:p>
        </w:tc>
        <w:tc>
          <w:tcPr>
            <w:tcW w:w="0" w:type="auto"/>
            <w:shd w:val="clear" w:color="auto" w:fill="auto"/>
            <w:tcMar>
              <w:top w:w="48" w:type="dxa"/>
              <w:left w:w="48" w:type="dxa"/>
              <w:bottom w:w="48" w:type="dxa"/>
              <w:right w:w="48" w:type="dxa"/>
            </w:tcMar>
            <w:vAlign w:val="center"/>
            <w:hideMark/>
          </w:tcPr>
          <w:p w14:paraId="5DF68D54" w14:textId="77777777" w:rsidR="000546B0" w:rsidRPr="000228C7" w:rsidRDefault="000546B0" w:rsidP="000228C7">
            <w:pPr>
              <w:pStyle w:val="afffff3"/>
              <w:widowControl/>
              <w:spacing w:after="0"/>
              <w:rPr>
                <w:noProof w:val="0"/>
                <w:lang w:val="ru-RU"/>
              </w:rPr>
            </w:pPr>
            <w:r w:rsidRPr="000228C7">
              <w:rPr>
                <w:noProof w:val="0"/>
                <w:lang w:val="ru-RU"/>
              </w:rPr>
              <w:t>86</w:t>
            </w:r>
          </w:p>
        </w:tc>
        <w:tc>
          <w:tcPr>
            <w:tcW w:w="0" w:type="auto"/>
            <w:shd w:val="clear" w:color="auto" w:fill="auto"/>
            <w:tcMar>
              <w:top w:w="48" w:type="dxa"/>
              <w:left w:w="48" w:type="dxa"/>
              <w:bottom w:w="48" w:type="dxa"/>
              <w:right w:w="48" w:type="dxa"/>
            </w:tcMar>
            <w:vAlign w:val="center"/>
            <w:hideMark/>
          </w:tcPr>
          <w:p w14:paraId="5698B857" w14:textId="77777777" w:rsidR="000546B0" w:rsidRPr="000228C7" w:rsidRDefault="000546B0" w:rsidP="000228C7">
            <w:pPr>
              <w:pStyle w:val="afffff3"/>
              <w:widowControl/>
              <w:spacing w:after="0"/>
              <w:rPr>
                <w:noProof w:val="0"/>
                <w:lang w:val="ru-RU"/>
              </w:rPr>
            </w:pPr>
            <w:r w:rsidRPr="000228C7">
              <w:rPr>
                <w:noProof w:val="0"/>
                <w:lang w:val="ru-RU"/>
              </w:rPr>
              <w:t>120</w:t>
            </w:r>
          </w:p>
        </w:tc>
        <w:tc>
          <w:tcPr>
            <w:tcW w:w="0" w:type="auto"/>
            <w:shd w:val="clear" w:color="auto" w:fill="auto"/>
            <w:tcMar>
              <w:top w:w="48" w:type="dxa"/>
              <w:left w:w="48" w:type="dxa"/>
              <w:bottom w:w="48" w:type="dxa"/>
              <w:right w:w="48" w:type="dxa"/>
            </w:tcMar>
            <w:vAlign w:val="center"/>
            <w:hideMark/>
          </w:tcPr>
          <w:p w14:paraId="3BE4D6DE" w14:textId="77777777" w:rsidR="000546B0" w:rsidRPr="000228C7" w:rsidRDefault="000546B0" w:rsidP="000228C7">
            <w:pPr>
              <w:pStyle w:val="afffff3"/>
              <w:widowControl/>
              <w:spacing w:after="0"/>
              <w:rPr>
                <w:noProof w:val="0"/>
                <w:lang w:val="ru-RU"/>
              </w:rPr>
            </w:pPr>
            <w:r w:rsidRPr="000228C7">
              <w:rPr>
                <w:noProof w:val="0"/>
                <w:lang w:val="ru-RU"/>
              </w:rPr>
              <w:t>96</w:t>
            </w:r>
          </w:p>
        </w:tc>
        <w:tc>
          <w:tcPr>
            <w:tcW w:w="0" w:type="auto"/>
            <w:shd w:val="clear" w:color="auto" w:fill="auto"/>
            <w:tcMar>
              <w:top w:w="48" w:type="dxa"/>
              <w:left w:w="48" w:type="dxa"/>
              <w:bottom w:w="48" w:type="dxa"/>
              <w:right w:w="48" w:type="dxa"/>
            </w:tcMar>
            <w:vAlign w:val="center"/>
            <w:hideMark/>
          </w:tcPr>
          <w:p w14:paraId="5513E6C0" w14:textId="77777777" w:rsidR="000546B0" w:rsidRPr="000228C7" w:rsidRDefault="000546B0" w:rsidP="000228C7">
            <w:pPr>
              <w:pStyle w:val="afffff3"/>
              <w:widowControl/>
              <w:spacing w:after="0"/>
              <w:rPr>
                <w:noProof w:val="0"/>
                <w:lang w:val="ru-RU"/>
              </w:rPr>
            </w:pPr>
            <w:r w:rsidRPr="000228C7">
              <w:rPr>
                <w:noProof w:val="0"/>
                <w:lang w:val="ru-RU"/>
              </w:rPr>
              <w:t>57</w:t>
            </w:r>
          </w:p>
        </w:tc>
        <w:tc>
          <w:tcPr>
            <w:tcW w:w="0" w:type="auto"/>
            <w:shd w:val="clear" w:color="auto" w:fill="auto"/>
            <w:tcMar>
              <w:top w:w="48" w:type="dxa"/>
              <w:left w:w="48" w:type="dxa"/>
              <w:bottom w:w="48" w:type="dxa"/>
              <w:right w:w="48" w:type="dxa"/>
            </w:tcMar>
            <w:vAlign w:val="center"/>
            <w:hideMark/>
          </w:tcPr>
          <w:p w14:paraId="7788475C" w14:textId="77777777" w:rsidR="000546B0" w:rsidRPr="000228C7" w:rsidRDefault="000546B0" w:rsidP="000228C7">
            <w:pPr>
              <w:pStyle w:val="afffff3"/>
              <w:widowControl/>
              <w:spacing w:after="0"/>
              <w:rPr>
                <w:noProof w:val="0"/>
                <w:lang w:val="ru-RU"/>
              </w:rPr>
            </w:pPr>
            <w:r w:rsidRPr="000228C7">
              <w:rPr>
                <w:noProof w:val="0"/>
                <w:lang w:val="ru-RU"/>
              </w:rPr>
              <w:t>55</w:t>
            </w:r>
          </w:p>
        </w:tc>
        <w:tc>
          <w:tcPr>
            <w:tcW w:w="0" w:type="auto"/>
            <w:shd w:val="clear" w:color="auto" w:fill="auto"/>
            <w:tcMar>
              <w:top w:w="48" w:type="dxa"/>
              <w:left w:w="48" w:type="dxa"/>
              <w:bottom w:w="48" w:type="dxa"/>
              <w:right w:w="48" w:type="dxa"/>
            </w:tcMar>
            <w:vAlign w:val="center"/>
            <w:hideMark/>
          </w:tcPr>
          <w:p w14:paraId="42269F0A" w14:textId="77777777" w:rsidR="000546B0" w:rsidRPr="000228C7" w:rsidRDefault="000546B0" w:rsidP="000228C7">
            <w:pPr>
              <w:pStyle w:val="afffff3"/>
              <w:widowControl/>
              <w:spacing w:after="0"/>
              <w:rPr>
                <w:noProof w:val="0"/>
                <w:lang w:val="ru-RU"/>
              </w:rPr>
            </w:pPr>
            <w:r w:rsidRPr="000228C7">
              <w:rPr>
                <w:noProof w:val="0"/>
                <w:lang w:val="ru-RU"/>
              </w:rPr>
              <w:t>55</w:t>
            </w:r>
          </w:p>
        </w:tc>
        <w:tc>
          <w:tcPr>
            <w:tcW w:w="0" w:type="auto"/>
            <w:shd w:val="clear" w:color="auto" w:fill="auto"/>
            <w:tcMar>
              <w:top w:w="48" w:type="dxa"/>
              <w:left w:w="48" w:type="dxa"/>
              <w:bottom w:w="48" w:type="dxa"/>
              <w:right w:w="48" w:type="dxa"/>
            </w:tcMar>
            <w:vAlign w:val="center"/>
            <w:hideMark/>
          </w:tcPr>
          <w:p w14:paraId="5EB01DF8" w14:textId="77777777" w:rsidR="000546B0" w:rsidRPr="000228C7" w:rsidRDefault="000546B0" w:rsidP="000228C7">
            <w:pPr>
              <w:pStyle w:val="afffff3"/>
              <w:widowControl/>
              <w:spacing w:after="0"/>
              <w:rPr>
                <w:noProof w:val="0"/>
                <w:lang w:val="ru-RU"/>
              </w:rPr>
            </w:pPr>
            <w:r w:rsidRPr="000228C7">
              <w:rPr>
                <w:noProof w:val="0"/>
                <w:lang w:val="ru-RU"/>
              </w:rPr>
              <w:t>68</w:t>
            </w:r>
          </w:p>
        </w:tc>
        <w:tc>
          <w:tcPr>
            <w:tcW w:w="0" w:type="auto"/>
            <w:shd w:val="clear" w:color="auto" w:fill="auto"/>
            <w:tcMar>
              <w:top w:w="48" w:type="dxa"/>
              <w:left w:w="48" w:type="dxa"/>
              <w:bottom w:w="48" w:type="dxa"/>
              <w:right w:w="48" w:type="dxa"/>
            </w:tcMar>
            <w:vAlign w:val="center"/>
            <w:hideMark/>
          </w:tcPr>
          <w:p w14:paraId="257A9D0B" w14:textId="77777777" w:rsidR="000546B0" w:rsidRPr="000228C7" w:rsidRDefault="000546B0" w:rsidP="000228C7">
            <w:pPr>
              <w:pStyle w:val="afffff3"/>
              <w:widowControl/>
              <w:spacing w:after="0"/>
              <w:rPr>
                <w:noProof w:val="0"/>
                <w:lang w:val="ru-RU"/>
              </w:rPr>
            </w:pPr>
            <w:r w:rsidRPr="000228C7">
              <w:rPr>
                <w:noProof w:val="0"/>
                <w:lang w:val="ru-RU"/>
              </w:rPr>
              <w:t>99</w:t>
            </w:r>
          </w:p>
        </w:tc>
        <w:tc>
          <w:tcPr>
            <w:tcW w:w="0" w:type="auto"/>
            <w:shd w:val="clear" w:color="auto" w:fill="auto"/>
            <w:tcMar>
              <w:top w:w="48" w:type="dxa"/>
              <w:left w:w="48" w:type="dxa"/>
              <w:bottom w:w="48" w:type="dxa"/>
              <w:right w:w="48" w:type="dxa"/>
            </w:tcMar>
            <w:vAlign w:val="center"/>
            <w:hideMark/>
          </w:tcPr>
          <w:p w14:paraId="6BE782B0" w14:textId="77777777" w:rsidR="000546B0" w:rsidRPr="000228C7" w:rsidRDefault="000546B0" w:rsidP="000228C7">
            <w:pPr>
              <w:pStyle w:val="afffff3"/>
              <w:widowControl/>
              <w:spacing w:after="0"/>
              <w:rPr>
                <w:noProof w:val="0"/>
                <w:lang w:val="ru-RU"/>
              </w:rPr>
            </w:pPr>
            <w:r w:rsidRPr="000228C7">
              <w:rPr>
                <w:noProof w:val="0"/>
                <w:lang w:val="ru-RU"/>
              </w:rPr>
              <w:t>135</w:t>
            </w:r>
          </w:p>
        </w:tc>
        <w:tc>
          <w:tcPr>
            <w:tcW w:w="0" w:type="auto"/>
            <w:shd w:val="clear" w:color="auto" w:fill="auto"/>
            <w:tcMar>
              <w:top w:w="48" w:type="dxa"/>
              <w:left w:w="48" w:type="dxa"/>
              <w:bottom w:w="48" w:type="dxa"/>
              <w:right w:w="48" w:type="dxa"/>
            </w:tcMar>
            <w:vAlign w:val="center"/>
            <w:hideMark/>
          </w:tcPr>
          <w:p w14:paraId="2B8D9605" w14:textId="77777777" w:rsidR="000546B0" w:rsidRPr="000228C7" w:rsidRDefault="000546B0" w:rsidP="000228C7">
            <w:pPr>
              <w:pStyle w:val="afffff3"/>
              <w:widowControl/>
              <w:spacing w:after="0"/>
              <w:rPr>
                <w:noProof w:val="0"/>
                <w:lang w:val="ru-RU"/>
              </w:rPr>
            </w:pPr>
            <w:r w:rsidRPr="000228C7">
              <w:rPr>
                <w:noProof w:val="0"/>
                <w:lang w:val="ru-RU"/>
              </w:rPr>
              <w:t>170</w:t>
            </w:r>
          </w:p>
        </w:tc>
        <w:tc>
          <w:tcPr>
            <w:tcW w:w="0" w:type="auto"/>
            <w:shd w:val="clear" w:color="auto" w:fill="auto"/>
            <w:tcMar>
              <w:top w:w="48" w:type="dxa"/>
              <w:left w:w="48" w:type="dxa"/>
              <w:bottom w:w="48" w:type="dxa"/>
              <w:right w:w="48" w:type="dxa"/>
            </w:tcMar>
            <w:vAlign w:val="center"/>
            <w:hideMark/>
          </w:tcPr>
          <w:p w14:paraId="71C10FDC" w14:textId="77777777" w:rsidR="000546B0" w:rsidRPr="000228C7" w:rsidRDefault="000546B0" w:rsidP="000228C7">
            <w:pPr>
              <w:pStyle w:val="afffff3"/>
              <w:widowControl/>
              <w:spacing w:after="0"/>
              <w:rPr>
                <w:noProof w:val="0"/>
                <w:lang w:val="ru-RU"/>
              </w:rPr>
            </w:pPr>
            <w:r w:rsidRPr="000228C7">
              <w:rPr>
                <w:noProof w:val="0"/>
                <w:lang w:val="ru-RU"/>
              </w:rPr>
              <w:t>145</w:t>
            </w:r>
          </w:p>
        </w:tc>
        <w:tc>
          <w:tcPr>
            <w:tcW w:w="0" w:type="auto"/>
            <w:shd w:val="clear" w:color="auto" w:fill="auto"/>
            <w:tcMar>
              <w:top w:w="48" w:type="dxa"/>
              <w:left w:w="48" w:type="dxa"/>
              <w:bottom w:w="48" w:type="dxa"/>
              <w:right w:w="48" w:type="dxa"/>
            </w:tcMar>
            <w:vAlign w:val="center"/>
            <w:hideMark/>
          </w:tcPr>
          <w:p w14:paraId="168A6728" w14:textId="77777777" w:rsidR="000546B0" w:rsidRPr="000228C7" w:rsidRDefault="000546B0" w:rsidP="000228C7">
            <w:pPr>
              <w:pStyle w:val="afffff3"/>
              <w:widowControl/>
              <w:spacing w:after="0"/>
              <w:rPr>
                <w:noProof w:val="0"/>
                <w:lang w:val="ru-RU"/>
              </w:rPr>
            </w:pPr>
            <w:r w:rsidRPr="000228C7">
              <w:rPr>
                <w:noProof w:val="0"/>
                <w:lang w:val="ru-RU"/>
              </w:rPr>
              <w:t>1197</w:t>
            </w:r>
          </w:p>
        </w:tc>
      </w:tr>
      <w:tr w:rsidR="000546B0" w:rsidRPr="000228C7" w14:paraId="63B28C42" w14:textId="77777777" w:rsidTr="00551993">
        <w:trPr>
          <w:jc w:val="center"/>
        </w:trPr>
        <w:tc>
          <w:tcPr>
            <w:tcW w:w="0" w:type="auto"/>
            <w:gridSpan w:val="14"/>
            <w:shd w:val="clear" w:color="auto" w:fill="auto"/>
            <w:tcMar>
              <w:top w:w="48" w:type="dxa"/>
              <w:left w:w="48" w:type="dxa"/>
              <w:bottom w:w="48" w:type="dxa"/>
              <w:right w:w="48" w:type="dxa"/>
            </w:tcMar>
            <w:vAlign w:val="center"/>
            <w:hideMark/>
          </w:tcPr>
          <w:p w14:paraId="71EB1C88" w14:textId="1FCC1408" w:rsidR="000546B0" w:rsidRPr="000228C7" w:rsidRDefault="000546B0" w:rsidP="000228C7">
            <w:pPr>
              <w:pStyle w:val="afffff3"/>
              <w:widowControl/>
              <w:spacing w:after="0"/>
              <w:rPr>
                <w:noProof w:val="0"/>
                <w:lang w:val="ru-RU"/>
              </w:rPr>
            </w:pPr>
            <w:r w:rsidRPr="000228C7">
              <w:rPr>
                <w:noProof w:val="0"/>
                <w:lang w:val="ru-RU"/>
              </w:rPr>
              <w:t>Источник: </w:t>
            </w:r>
            <w:hyperlink r:id="rId17" w:history="1">
              <w:r w:rsidRPr="000228C7">
                <w:rPr>
                  <w:noProof w:val="0"/>
                  <w:lang w:val="ru-RU"/>
                </w:rPr>
                <w:t>www.weatheronline.co.uk</w:t>
              </w:r>
            </w:hyperlink>
            <w:r w:rsidRPr="000228C7">
              <w:rPr>
                <w:noProof w:val="0"/>
                <w:lang w:val="ru-RU"/>
              </w:rPr>
              <w:t> </w:t>
            </w:r>
            <w:hyperlink r:id="rId18" w:history="1">
              <w:r w:rsidRPr="000228C7">
                <w:rPr>
                  <w:noProof w:val="0"/>
                  <w:lang w:val="ru-RU"/>
                </w:rPr>
                <w:t>экстремумы и осадки с Климатического монитора</w:t>
              </w:r>
            </w:hyperlink>
          </w:p>
        </w:tc>
      </w:tr>
    </w:tbl>
    <w:p w14:paraId="53BBADBF" w14:textId="77777777" w:rsidR="000546B0" w:rsidRPr="000228C7" w:rsidRDefault="000546B0" w:rsidP="000228C7">
      <w:pPr>
        <w:spacing w:before="120"/>
        <w:rPr>
          <w:noProof w:val="0"/>
        </w:rPr>
      </w:pPr>
      <w:r w:rsidRPr="000228C7">
        <w:rPr>
          <w:noProof w:val="0"/>
        </w:rPr>
        <w:t xml:space="preserve">Ветровой режим рассматриваемой территории обусловлен расположением города в долине реки Авачи, защищенной горами от морских ветров. Поэтому скорости ветра небольшие, летом около 2 м/с, а зимой в среднем 2,5–3,0 м/с. Сильные ветры со скоростью более 15 м/с наблюдаются в основном в холодный период, а в среднем за год насчитывается 22 таких дня. Направление </w:t>
      </w:r>
      <w:r w:rsidRPr="000228C7">
        <w:rPr>
          <w:noProof w:val="0"/>
        </w:rPr>
        <w:lastRenderedPageBreak/>
        <w:t xml:space="preserve">преобладающих ветров повторяют ориентацию долины. Зимой преобладают северо-западные ветры, летом южные. </w:t>
      </w:r>
    </w:p>
    <w:p w14:paraId="62055632" w14:textId="10A45CBD" w:rsidR="000546B0" w:rsidRPr="000228C7" w:rsidRDefault="000546B0" w:rsidP="000228C7">
      <w:pPr>
        <w:rPr>
          <w:noProof w:val="0"/>
        </w:rPr>
      </w:pPr>
      <w:r w:rsidRPr="000228C7">
        <w:rPr>
          <w:noProof w:val="0"/>
        </w:rPr>
        <w:t xml:space="preserve">Основные отрасли экономики — рыболовные и рыбоперерабатывающие предприятия, </w:t>
      </w:r>
      <w:hyperlink r:id="rId19" w:tooltip="Сельское хозяйство" w:history="1">
        <w:r w:rsidRPr="000228C7">
          <w:rPr>
            <w:noProof w:val="0"/>
          </w:rPr>
          <w:t>сельское хозяйство</w:t>
        </w:r>
      </w:hyperlink>
      <w:r w:rsidRPr="000228C7">
        <w:rPr>
          <w:noProof w:val="0"/>
        </w:rPr>
        <w:t xml:space="preserve">, </w:t>
      </w:r>
      <w:hyperlink r:id="rId20" w:tooltip="Туризм" w:history="1">
        <w:r w:rsidRPr="000228C7">
          <w:rPr>
            <w:noProof w:val="0"/>
          </w:rPr>
          <w:t>туризм</w:t>
        </w:r>
      </w:hyperlink>
      <w:r w:rsidRPr="000228C7">
        <w:rPr>
          <w:noProof w:val="0"/>
        </w:rPr>
        <w:t>.</w:t>
      </w:r>
    </w:p>
    <w:p w14:paraId="01C8A5E4" w14:textId="77777777" w:rsidR="000546B0" w:rsidRPr="000228C7" w:rsidRDefault="000546B0" w:rsidP="000228C7">
      <w:pPr>
        <w:rPr>
          <w:noProof w:val="0"/>
        </w:rPr>
      </w:pPr>
      <w:r w:rsidRPr="000228C7">
        <w:rPr>
          <w:noProof w:val="0"/>
        </w:rPr>
        <w:t>В состав городского поселения входят жилые районы:</w:t>
      </w:r>
    </w:p>
    <w:p w14:paraId="0990DA9F" w14:textId="77777777" w:rsidR="000546B0" w:rsidRPr="000228C7" w:rsidRDefault="000546B0" w:rsidP="000228C7">
      <w:pPr>
        <w:pStyle w:val="a0"/>
      </w:pPr>
      <w:r w:rsidRPr="000228C7">
        <w:t xml:space="preserve">Северный; </w:t>
      </w:r>
    </w:p>
    <w:p w14:paraId="151FC17C" w14:textId="77777777" w:rsidR="000546B0" w:rsidRPr="000228C7" w:rsidRDefault="000546B0" w:rsidP="000228C7">
      <w:pPr>
        <w:pStyle w:val="a0"/>
      </w:pPr>
      <w:r w:rsidRPr="000228C7">
        <w:t>Северо-Западный;</w:t>
      </w:r>
    </w:p>
    <w:p w14:paraId="7E4E7399" w14:textId="77777777" w:rsidR="000546B0" w:rsidRPr="000228C7" w:rsidRDefault="000546B0" w:rsidP="000228C7">
      <w:pPr>
        <w:pStyle w:val="a0"/>
      </w:pPr>
      <w:r w:rsidRPr="000228C7">
        <w:t>Торговый центр;</w:t>
      </w:r>
    </w:p>
    <w:p w14:paraId="22B5A311" w14:textId="77777777" w:rsidR="000546B0" w:rsidRPr="000228C7" w:rsidRDefault="000546B0" w:rsidP="000228C7">
      <w:pPr>
        <w:pStyle w:val="a0"/>
      </w:pPr>
      <w:r w:rsidRPr="000228C7">
        <w:t xml:space="preserve">Геофизический; </w:t>
      </w:r>
    </w:p>
    <w:p w14:paraId="2D3D8364" w14:textId="77777777" w:rsidR="000546B0" w:rsidRPr="000228C7" w:rsidRDefault="000546B0" w:rsidP="000228C7">
      <w:pPr>
        <w:pStyle w:val="a0"/>
      </w:pPr>
      <w:r w:rsidRPr="000228C7">
        <w:t>Центральный;</w:t>
      </w:r>
    </w:p>
    <w:p w14:paraId="2BE6605B" w14:textId="77777777" w:rsidR="000546B0" w:rsidRPr="000228C7" w:rsidRDefault="000546B0" w:rsidP="000228C7">
      <w:pPr>
        <w:pStyle w:val="a0"/>
      </w:pPr>
      <w:r w:rsidRPr="000228C7">
        <w:t>Половинка;</w:t>
      </w:r>
    </w:p>
    <w:p w14:paraId="400B5268" w14:textId="77777777" w:rsidR="000546B0" w:rsidRPr="000228C7" w:rsidRDefault="000546B0" w:rsidP="000228C7">
      <w:pPr>
        <w:pStyle w:val="a0"/>
      </w:pPr>
      <w:r w:rsidRPr="000228C7">
        <w:t>Промышленный;</w:t>
      </w:r>
    </w:p>
    <w:p w14:paraId="0D654756" w14:textId="77777777" w:rsidR="000546B0" w:rsidRPr="000228C7" w:rsidRDefault="000546B0" w:rsidP="000228C7">
      <w:pPr>
        <w:pStyle w:val="a0"/>
      </w:pPr>
      <w:r w:rsidRPr="000228C7">
        <w:t xml:space="preserve">Солнечный; </w:t>
      </w:r>
    </w:p>
    <w:p w14:paraId="016E62C5" w14:textId="77777777" w:rsidR="000546B0" w:rsidRPr="000228C7" w:rsidRDefault="000546B0" w:rsidP="000228C7">
      <w:pPr>
        <w:pStyle w:val="a0"/>
      </w:pPr>
      <w:r w:rsidRPr="000228C7">
        <w:t>Хуторской;</w:t>
      </w:r>
    </w:p>
    <w:p w14:paraId="02CFDFB6" w14:textId="77777777" w:rsidR="000546B0" w:rsidRPr="000228C7" w:rsidRDefault="000546B0" w:rsidP="000228C7">
      <w:pPr>
        <w:pStyle w:val="a0"/>
      </w:pPr>
      <w:r w:rsidRPr="000228C7">
        <w:t>Садовый;</w:t>
      </w:r>
    </w:p>
    <w:p w14:paraId="7BC5E8CF" w14:textId="77777777" w:rsidR="000546B0" w:rsidRPr="000228C7" w:rsidRDefault="000546B0" w:rsidP="000228C7">
      <w:pPr>
        <w:pStyle w:val="a0"/>
      </w:pPr>
      <w:r w:rsidRPr="000228C7">
        <w:t>Пограничный;</w:t>
      </w:r>
    </w:p>
    <w:p w14:paraId="72815287" w14:textId="77777777" w:rsidR="000546B0" w:rsidRPr="000228C7" w:rsidRDefault="000546B0" w:rsidP="000228C7">
      <w:pPr>
        <w:pStyle w:val="a0"/>
      </w:pPr>
      <w:r w:rsidRPr="000228C7">
        <w:t>Заречный;</w:t>
      </w:r>
    </w:p>
    <w:p w14:paraId="66480A57" w14:textId="77777777" w:rsidR="000546B0" w:rsidRPr="000228C7" w:rsidRDefault="000546B0" w:rsidP="000228C7">
      <w:pPr>
        <w:pStyle w:val="a0"/>
      </w:pPr>
      <w:r w:rsidRPr="000228C7">
        <w:t>Южный;</w:t>
      </w:r>
    </w:p>
    <w:p w14:paraId="74C18AD6" w14:textId="77777777" w:rsidR="000546B0" w:rsidRPr="000228C7" w:rsidRDefault="000546B0" w:rsidP="000228C7">
      <w:pPr>
        <w:pStyle w:val="a0"/>
      </w:pPr>
      <w:r w:rsidRPr="000228C7">
        <w:t>Аэропорт;</w:t>
      </w:r>
    </w:p>
    <w:p w14:paraId="3FF82EC6" w14:textId="77777777" w:rsidR="000546B0" w:rsidRPr="000228C7" w:rsidRDefault="000546B0" w:rsidP="000228C7">
      <w:pPr>
        <w:pStyle w:val="a0"/>
      </w:pPr>
      <w:r w:rsidRPr="000228C7">
        <w:t>Мутной;</w:t>
      </w:r>
    </w:p>
    <w:p w14:paraId="2F2745A9" w14:textId="77777777" w:rsidR="000546B0" w:rsidRPr="000228C7" w:rsidRDefault="000546B0" w:rsidP="000228C7">
      <w:pPr>
        <w:pStyle w:val="a0"/>
      </w:pPr>
      <w:r w:rsidRPr="000228C7">
        <w:t>Военный городок;</w:t>
      </w:r>
    </w:p>
    <w:p w14:paraId="10A8352C" w14:textId="77777777" w:rsidR="000546B0" w:rsidRPr="000228C7" w:rsidRDefault="000546B0" w:rsidP="000228C7">
      <w:pPr>
        <w:pStyle w:val="a0"/>
      </w:pPr>
      <w:r w:rsidRPr="000228C7">
        <w:t>Кречет.</w:t>
      </w:r>
    </w:p>
    <w:p w14:paraId="200C851F" w14:textId="77777777" w:rsidR="000546B0" w:rsidRPr="000228C7" w:rsidRDefault="000546B0" w:rsidP="000228C7">
      <w:pPr>
        <w:rPr>
          <w:noProof w:val="0"/>
        </w:rPr>
      </w:pPr>
      <w:r w:rsidRPr="000228C7">
        <w:rPr>
          <w:noProof w:val="0"/>
        </w:rPr>
        <w:t>Также в состав Елизовского городского поселения входят военные городки Министерства обороны РФ:</w:t>
      </w:r>
    </w:p>
    <w:p w14:paraId="1B5BA937" w14:textId="77777777" w:rsidR="000546B0" w:rsidRPr="000228C7" w:rsidRDefault="000546B0" w:rsidP="000228C7">
      <w:pPr>
        <w:pStyle w:val="a0"/>
      </w:pPr>
      <w:r w:rsidRPr="000228C7">
        <w:t>в/г № 1;</w:t>
      </w:r>
    </w:p>
    <w:p w14:paraId="26776A3D" w14:textId="77777777" w:rsidR="000546B0" w:rsidRPr="000228C7" w:rsidRDefault="000546B0" w:rsidP="000228C7">
      <w:pPr>
        <w:pStyle w:val="a0"/>
      </w:pPr>
      <w:r w:rsidRPr="000228C7">
        <w:t>в/г № 7;</w:t>
      </w:r>
    </w:p>
    <w:p w14:paraId="4E337608" w14:textId="77777777" w:rsidR="000546B0" w:rsidRPr="000228C7" w:rsidRDefault="000546B0" w:rsidP="000228C7">
      <w:pPr>
        <w:pStyle w:val="a0"/>
      </w:pPr>
      <w:r w:rsidRPr="000228C7">
        <w:t>в/г № 12;</w:t>
      </w:r>
    </w:p>
    <w:p w14:paraId="274402E0" w14:textId="77777777" w:rsidR="000546B0" w:rsidRPr="000228C7" w:rsidRDefault="000546B0" w:rsidP="000228C7">
      <w:pPr>
        <w:pStyle w:val="a0"/>
      </w:pPr>
      <w:r w:rsidRPr="000228C7">
        <w:t>в/г № 20А;</w:t>
      </w:r>
    </w:p>
    <w:p w14:paraId="772F096A" w14:textId="77777777" w:rsidR="000546B0" w:rsidRPr="000228C7" w:rsidRDefault="000546B0" w:rsidP="000228C7">
      <w:pPr>
        <w:pStyle w:val="a0"/>
      </w:pPr>
      <w:r w:rsidRPr="000228C7">
        <w:t>в/г № 28;</w:t>
      </w:r>
    </w:p>
    <w:p w14:paraId="628910A1" w14:textId="77777777" w:rsidR="000546B0" w:rsidRPr="000228C7" w:rsidRDefault="000546B0" w:rsidP="000228C7">
      <w:pPr>
        <w:pStyle w:val="a0"/>
      </w:pPr>
      <w:r w:rsidRPr="000228C7">
        <w:t>в/г № 30;</w:t>
      </w:r>
    </w:p>
    <w:p w14:paraId="3F4FEAB2" w14:textId="77777777" w:rsidR="000546B0" w:rsidRPr="000228C7" w:rsidRDefault="000546B0" w:rsidP="000228C7">
      <w:pPr>
        <w:pStyle w:val="a0"/>
      </w:pPr>
      <w:r w:rsidRPr="000228C7">
        <w:t>в/г № 31;</w:t>
      </w:r>
    </w:p>
    <w:p w14:paraId="77EB9251" w14:textId="77777777" w:rsidR="000546B0" w:rsidRPr="000228C7" w:rsidRDefault="000546B0" w:rsidP="000228C7">
      <w:pPr>
        <w:pStyle w:val="a0"/>
      </w:pPr>
      <w:r w:rsidRPr="000228C7">
        <w:t>в/г № 35.</w:t>
      </w:r>
    </w:p>
    <w:p w14:paraId="23591D98" w14:textId="2C18363E" w:rsidR="000546B0" w:rsidRPr="000228C7" w:rsidRDefault="000909E7" w:rsidP="000228C7">
      <w:pPr>
        <w:rPr>
          <w:noProof w:val="0"/>
        </w:rPr>
      </w:pPr>
      <w:r w:rsidRPr="00766C42">
        <w:t>Численность населения Елизовского городского поселения на 1 января 20</w:t>
      </w:r>
      <w:r w:rsidR="00766C42" w:rsidRPr="00766C42">
        <w:t>20</w:t>
      </w:r>
      <w:r w:rsidRPr="00766C42">
        <w:t xml:space="preserve"> года составила 39 </w:t>
      </w:r>
      <w:r w:rsidR="00766C42" w:rsidRPr="00766C42">
        <w:t>345</w:t>
      </w:r>
      <w:r w:rsidRPr="00766C42">
        <w:t xml:space="preserve"> человек – это 61% населения всего Елизовского муниципального района</w:t>
      </w:r>
      <w:r w:rsidR="000546B0" w:rsidRPr="00766C42">
        <w:rPr>
          <w:noProof w:val="0"/>
        </w:rPr>
        <w:t>.</w:t>
      </w:r>
    </w:p>
    <w:p w14:paraId="2CD126EA" w14:textId="77777777" w:rsidR="000546B0" w:rsidRPr="000228C7" w:rsidRDefault="000546B0" w:rsidP="000228C7">
      <w:pPr>
        <w:rPr>
          <w:noProof w:val="0"/>
        </w:rPr>
      </w:pPr>
      <w:r w:rsidRPr="00214D15">
        <w:rPr>
          <w:noProof w:val="0"/>
        </w:rPr>
        <w:t>Сточные воды от абонентов собираются канализационными коллекторами и через выпуски сбрасываются в реки, протекающие на территории города и пригородной зоны: р. Авача, р. Хуторская, р. Мутная, ручей Канонерский. Очистке подвергается лишь небольшая часть стоков (один выпуск (29 км), около 10% общего объема водоотведения).</w:t>
      </w:r>
    </w:p>
    <w:p w14:paraId="6ECE988D" w14:textId="77777777" w:rsidR="000546B0" w:rsidRPr="000228C7" w:rsidRDefault="000546B0" w:rsidP="000228C7">
      <w:pPr>
        <w:rPr>
          <w:noProof w:val="0"/>
        </w:rPr>
      </w:pPr>
      <w:proofErr w:type="gramStart"/>
      <w:r w:rsidRPr="000228C7">
        <w:rPr>
          <w:noProof w:val="0"/>
        </w:rPr>
        <w:t>Основные технологические показатели системы водоотведения поселения</w:t>
      </w:r>
      <w:proofErr w:type="gramEnd"/>
      <w:r w:rsidRPr="000228C7">
        <w:rPr>
          <w:noProof w:val="0"/>
        </w:rPr>
        <w:t xml:space="preserve"> следующие:</w:t>
      </w:r>
    </w:p>
    <w:p w14:paraId="06BF463F" w14:textId="77777777" w:rsidR="000546B0" w:rsidRPr="000228C7" w:rsidRDefault="000546B0" w:rsidP="000228C7">
      <w:pPr>
        <w:pStyle w:val="aff4"/>
        <w:rPr>
          <w:noProof w:val="0"/>
          <w:color w:val="auto"/>
        </w:rPr>
      </w:pPr>
      <w:r w:rsidRPr="000228C7">
        <w:rPr>
          <w:b/>
          <w:noProof w:val="0"/>
          <w:color w:val="auto"/>
        </w:rPr>
        <w:t>Канализационные насосные станции (КНС)</w:t>
      </w:r>
      <w:r w:rsidRPr="000228C7">
        <w:rPr>
          <w:noProof w:val="0"/>
          <w:color w:val="auto"/>
        </w:rPr>
        <w:t xml:space="preserve"> – 4 ед., в том числе:</w:t>
      </w:r>
    </w:p>
    <w:p w14:paraId="72F69D73" w14:textId="77777777" w:rsidR="000546B0" w:rsidRPr="000228C7" w:rsidRDefault="000546B0" w:rsidP="000228C7">
      <w:pPr>
        <w:pStyle w:val="a0"/>
      </w:pPr>
      <w:r w:rsidRPr="000228C7">
        <w:t>КНС–1 производительностью 0,4 тыс. м</w:t>
      </w:r>
      <w:r w:rsidRPr="000228C7">
        <w:rPr>
          <w:vertAlign w:val="superscript"/>
        </w:rPr>
        <w:t>3</w:t>
      </w:r>
      <w:r w:rsidRPr="000228C7">
        <w:t>/ч;</w:t>
      </w:r>
    </w:p>
    <w:p w14:paraId="7A033850" w14:textId="77777777" w:rsidR="000546B0" w:rsidRPr="000228C7" w:rsidRDefault="000546B0" w:rsidP="000228C7">
      <w:pPr>
        <w:pStyle w:val="a0"/>
      </w:pPr>
      <w:r w:rsidRPr="000228C7">
        <w:t>КНС–2 производительностью 0,1 тыс. м</w:t>
      </w:r>
      <w:r w:rsidRPr="000228C7">
        <w:rPr>
          <w:vertAlign w:val="superscript"/>
        </w:rPr>
        <w:t>3</w:t>
      </w:r>
      <w:r w:rsidRPr="000228C7">
        <w:t>/ч;</w:t>
      </w:r>
    </w:p>
    <w:p w14:paraId="689458DC" w14:textId="77777777" w:rsidR="000546B0" w:rsidRPr="000228C7" w:rsidRDefault="000546B0" w:rsidP="000228C7">
      <w:pPr>
        <w:pStyle w:val="a0"/>
      </w:pPr>
      <w:r w:rsidRPr="000228C7">
        <w:t>КНС–3 производительностью 0,2 тыс. м</w:t>
      </w:r>
      <w:r w:rsidRPr="000228C7">
        <w:rPr>
          <w:vertAlign w:val="superscript"/>
        </w:rPr>
        <w:t>3</w:t>
      </w:r>
      <w:r w:rsidRPr="000228C7">
        <w:t>/ч;</w:t>
      </w:r>
    </w:p>
    <w:p w14:paraId="1E21DD3F" w14:textId="77777777" w:rsidR="000546B0" w:rsidRPr="000228C7" w:rsidRDefault="000546B0" w:rsidP="000228C7">
      <w:pPr>
        <w:pStyle w:val="a0"/>
      </w:pPr>
      <w:r w:rsidRPr="000228C7">
        <w:t>КНС–29 км производительностью 0,2 тыс. м</w:t>
      </w:r>
      <w:r w:rsidRPr="000228C7">
        <w:rPr>
          <w:vertAlign w:val="superscript"/>
        </w:rPr>
        <w:t>3</w:t>
      </w:r>
      <w:r w:rsidRPr="000228C7">
        <w:t>/ч.</w:t>
      </w:r>
    </w:p>
    <w:p w14:paraId="14316DE4" w14:textId="77777777" w:rsidR="000546B0" w:rsidRPr="000228C7" w:rsidRDefault="000546B0" w:rsidP="000228C7">
      <w:pPr>
        <w:pStyle w:val="aff4"/>
        <w:rPr>
          <w:noProof w:val="0"/>
          <w:color w:val="auto"/>
        </w:rPr>
      </w:pPr>
      <w:r w:rsidRPr="000228C7">
        <w:rPr>
          <w:b/>
          <w:noProof w:val="0"/>
          <w:color w:val="auto"/>
        </w:rPr>
        <w:t>Канализационные очистные сооружения (КОС)</w:t>
      </w:r>
      <w:r w:rsidRPr="000228C7">
        <w:rPr>
          <w:noProof w:val="0"/>
          <w:color w:val="auto"/>
        </w:rPr>
        <w:t xml:space="preserve"> – 3 ед., в том числе:</w:t>
      </w:r>
    </w:p>
    <w:p w14:paraId="4751798D" w14:textId="77777777" w:rsidR="000546B0" w:rsidRPr="000228C7" w:rsidRDefault="000546B0" w:rsidP="000228C7">
      <w:pPr>
        <w:pStyle w:val="a0"/>
      </w:pPr>
      <w:r w:rsidRPr="000228C7">
        <w:t xml:space="preserve">КОС–29 км производительностью </w:t>
      </w:r>
      <w:r w:rsidR="002C0A53" w:rsidRPr="000228C7">
        <w:t>2,7</w:t>
      </w:r>
      <w:r w:rsidRPr="000228C7">
        <w:t xml:space="preserve"> тыс. м</w:t>
      </w:r>
      <w:r w:rsidRPr="000228C7">
        <w:rPr>
          <w:vertAlign w:val="superscript"/>
        </w:rPr>
        <w:t>3</w:t>
      </w:r>
      <w:r w:rsidRPr="000228C7">
        <w:t>/сут. (фактически – 0,</w:t>
      </w:r>
      <w:r w:rsidR="00075CE0" w:rsidRPr="000228C7">
        <w:t>2</w:t>
      </w:r>
      <w:r w:rsidRPr="000228C7">
        <w:t xml:space="preserve"> тыс. м</w:t>
      </w:r>
      <w:r w:rsidRPr="000228C7">
        <w:rPr>
          <w:vertAlign w:val="superscript"/>
        </w:rPr>
        <w:t>3</w:t>
      </w:r>
      <w:r w:rsidRPr="000228C7">
        <w:t>/сут.);</w:t>
      </w:r>
    </w:p>
    <w:p w14:paraId="1BB0F921" w14:textId="77777777" w:rsidR="000546B0" w:rsidRPr="000228C7" w:rsidRDefault="000546B0" w:rsidP="000228C7">
      <w:pPr>
        <w:pStyle w:val="a0"/>
      </w:pPr>
      <w:r w:rsidRPr="000228C7">
        <w:t>КОС–26 км производительностью 1,5 тыс. м</w:t>
      </w:r>
      <w:r w:rsidRPr="000228C7">
        <w:rPr>
          <w:vertAlign w:val="superscript"/>
        </w:rPr>
        <w:t>3</w:t>
      </w:r>
      <w:r w:rsidRPr="000228C7">
        <w:t>/сут. (фактически не функционируют);</w:t>
      </w:r>
    </w:p>
    <w:p w14:paraId="6F5237D5" w14:textId="77777777" w:rsidR="000546B0" w:rsidRPr="000228C7" w:rsidRDefault="000546B0" w:rsidP="000228C7">
      <w:pPr>
        <w:pStyle w:val="a0"/>
      </w:pPr>
      <w:r w:rsidRPr="000228C7">
        <w:lastRenderedPageBreak/>
        <w:t>КОС–200 («Биокомпакт») производительностью 0,2 тыс. м</w:t>
      </w:r>
      <w:r w:rsidRPr="000228C7">
        <w:rPr>
          <w:vertAlign w:val="superscript"/>
        </w:rPr>
        <w:t>3</w:t>
      </w:r>
      <w:r w:rsidRPr="000228C7">
        <w:t>/сут. (не введены в эксплуатацию).</w:t>
      </w:r>
    </w:p>
    <w:p w14:paraId="4034E635" w14:textId="77777777" w:rsidR="00A669F4" w:rsidRPr="000228C7" w:rsidRDefault="00A669F4" w:rsidP="000228C7">
      <w:pPr>
        <w:pStyle w:val="20"/>
      </w:pPr>
      <w:bookmarkStart w:id="10" w:name="_Toc49105096"/>
      <w:r w:rsidRPr="000228C7">
        <w:t>Организационная структура системы водоотведения городского поселения</w:t>
      </w:r>
      <w:bookmarkEnd w:id="10"/>
    </w:p>
    <w:p w14:paraId="48705499" w14:textId="77777777" w:rsidR="00A669F4" w:rsidRPr="000228C7" w:rsidRDefault="00A669F4" w:rsidP="000228C7">
      <w:pPr>
        <w:rPr>
          <w:noProof w:val="0"/>
        </w:rPr>
      </w:pPr>
      <w:r w:rsidRPr="000228C7">
        <w:rPr>
          <w:noProof w:val="0"/>
        </w:rPr>
        <w:t xml:space="preserve">Услуги водоотведения на территории муниципального образования оказывают </w:t>
      </w:r>
      <w:r w:rsidR="0029024C" w:rsidRPr="000228C7">
        <w:rPr>
          <w:noProof w:val="0"/>
        </w:rPr>
        <w:t>КГУП «Камчат</w:t>
      </w:r>
      <w:r w:rsidRPr="000228C7">
        <w:rPr>
          <w:noProof w:val="0"/>
        </w:rPr>
        <w:t>ский водоканал»</w:t>
      </w:r>
      <w:r w:rsidR="00845A6F" w:rsidRPr="000228C7">
        <w:rPr>
          <w:noProof w:val="0"/>
        </w:rPr>
        <w:t xml:space="preserve"> </w:t>
      </w:r>
      <w:r w:rsidRPr="000228C7">
        <w:rPr>
          <w:noProof w:val="0"/>
        </w:rPr>
        <w:t xml:space="preserve">и </w:t>
      </w:r>
      <w:r w:rsidR="00474710" w:rsidRPr="000228C7">
        <w:rPr>
          <w:noProof w:val="0"/>
        </w:rPr>
        <w:t xml:space="preserve">филиал </w:t>
      </w:r>
      <w:r w:rsidR="009C6213" w:rsidRPr="00471B44">
        <w:rPr>
          <w:lang w:eastAsia="ru-RU"/>
        </w:rPr>
        <w:t>ФГБУ «ЦЖКУ» Министерства обороны Российской Федерации (по Тихоокеанскому флоту)</w:t>
      </w:r>
      <w:r w:rsidRPr="000228C7">
        <w:rPr>
          <w:noProof w:val="0"/>
        </w:rPr>
        <w:t>.</w:t>
      </w:r>
    </w:p>
    <w:p w14:paraId="186A4727" w14:textId="77777777" w:rsidR="00A669F4" w:rsidRPr="000228C7" w:rsidRDefault="0029024C" w:rsidP="000228C7">
      <w:pPr>
        <w:rPr>
          <w:noProof w:val="0"/>
        </w:rPr>
      </w:pPr>
      <w:r w:rsidRPr="000228C7">
        <w:rPr>
          <w:noProof w:val="0"/>
        </w:rPr>
        <w:t xml:space="preserve">КГУП «Камчатский водоканал» </w:t>
      </w:r>
      <w:r w:rsidR="00A669F4" w:rsidRPr="000228C7">
        <w:rPr>
          <w:noProof w:val="0"/>
        </w:rPr>
        <w:t>является основным поставщиком услуги водоотведения в Елизовском городском поселении, Петропавловске-Камчатском и на территории Елизовского муниципального района. Оказание услуг по водоотведению производится на договорной основе. Договоры заключаются с юридическими и физическими лицами.</w:t>
      </w:r>
    </w:p>
    <w:p w14:paraId="40386747" w14:textId="77777777" w:rsidR="00A669F4" w:rsidRPr="000228C7" w:rsidRDefault="00A669F4" w:rsidP="000228C7">
      <w:pPr>
        <w:rPr>
          <w:noProof w:val="0"/>
        </w:rPr>
      </w:pPr>
      <w:r w:rsidRPr="000228C7">
        <w:rPr>
          <w:noProof w:val="0"/>
        </w:rPr>
        <w:t xml:space="preserve">Водоотведение от потребителей Елизовского городского поселения осуществляет </w:t>
      </w:r>
      <w:r w:rsidR="00220DC3" w:rsidRPr="000228C7">
        <w:rPr>
          <w:noProof w:val="0"/>
        </w:rPr>
        <w:t>КГУП «Камчатский водоканал».</w:t>
      </w:r>
      <w:r w:rsidRPr="000228C7">
        <w:rPr>
          <w:noProof w:val="0"/>
        </w:rPr>
        <w:t xml:space="preserve"> Основными видами деятельности предприятия является:</w:t>
      </w:r>
    </w:p>
    <w:p w14:paraId="4EDEECE7" w14:textId="77777777" w:rsidR="00A669F4" w:rsidRPr="000228C7" w:rsidRDefault="00A669F4" w:rsidP="000228C7">
      <w:pPr>
        <w:pStyle w:val="a0"/>
      </w:pPr>
      <w:r w:rsidRPr="000228C7">
        <w:t>сбор, очистка и выпуск сточных вод;</w:t>
      </w:r>
    </w:p>
    <w:p w14:paraId="59333927" w14:textId="77777777" w:rsidR="00A669F4" w:rsidRPr="000228C7" w:rsidRDefault="00A669F4" w:rsidP="000228C7">
      <w:pPr>
        <w:pStyle w:val="a0"/>
      </w:pPr>
      <w:r w:rsidRPr="000228C7">
        <w:t>эксплуатация и обслуживание, включая все виды ремонтов, канализационных сетей и сооружений, находящихся в хозяйственном ведении предприятия или переданных ему на обслуживание по договору;</w:t>
      </w:r>
    </w:p>
    <w:p w14:paraId="1D2461D7" w14:textId="77777777" w:rsidR="00A669F4" w:rsidRPr="000228C7" w:rsidRDefault="00A669F4" w:rsidP="000228C7">
      <w:pPr>
        <w:pStyle w:val="a0"/>
      </w:pPr>
      <w:r w:rsidRPr="000228C7">
        <w:t xml:space="preserve">выдача </w:t>
      </w:r>
      <w:r w:rsidR="00220DC3" w:rsidRPr="000228C7">
        <w:t xml:space="preserve">предварительных </w:t>
      </w:r>
      <w:r w:rsidRPr="000228C7">
        <w:t>технических условий на водоотведение;</w:t>
      </w:r>
    </w:p>
    <w:p w14:paraId="17CA3253" w14:textId="77777777" w:rsidR="00220DC3" w:rsidRPr="000228C7" w:rsidRDefault="00220DC3" w:rsidP="000228C7">
      <w:pPr>
        <w:pStyle w:val="a0"/>
      </w:pPr>
      <w:bookmarkStart w:id="11" w:name="_Hlk489220749"/>
      <w:r w:rsidRPr="000228C7">
        <w:t>подключение объектов капитального строения по договорам на технологическое присоединение;</w:t>
      </w:r>
    </w:p>
    <w:bookmarkEnd w:id="11"/>
    <w:p w14:paraId="42F95CFD" w14:textId="77777777" w:rsidR="00A669F4" w:rsidRPr="000228C7" w:rsidRDefault="00A669F4" w:rsidP="000228C7">
      <w:pPr>
        <w:pStyle w:val="a0"/>
      </w:pPr>
      <w:r w:rsidRPr="000228C7">
        <w:t>устранение аварий, утечек на канализационных сетях, находящихся в хозяйственном ведении предприятия или переданных ему на обслуживание по договору;</w:t>
      </w:r>
    </w:p>
    <w:p w14:paraId="737130A5" w14:textId="77777777" w:rsidR="00A669F4" w:rsidRPr="000228C7" w:rsidRDefault="00A669F4" w:rsidP="000228C7">
      <w:pPr>
        <w:pStyle w:val="a0"/>
      </w:pPr>
      <w:r w:rsidRPr="000228C7">
        <w:t>лабораторный контроль качества воды;</w:t>
      </w:r>
    </w:p>
    <w:p w14:paraId="586428DE" w14:textId="77777777" w:rsidR="00A669F4" w:rsidRPr="000228C7" w:rsidRDefault="00A669F4" w:rsidP="000228C7">
      <w:pPr>
        <w:pStyle w:val="a0"/>
      </w:pPr>
      <w:r w:rsidRPr="000228C7">
        <w:t>производство санитарно-технических работ;</w:t>
      </w:r>
    </w:p>
    <w:p w14:paraId="1580C177" w14:textId="77777777" w:rsidR="00A669F4" w:rsidRPr="000228C7" w:rsidRDefault="00A669F4" w:rsidP="000228C7">
      <w:pPr>
        <w:pStyle w:val="a0"/>
      </w:pPr>
      <w:r w:rsidRPr="000228C7">
        <w:t>оказание платных услуг населению, предприятиям и организациям.</w:t>
      </w:r>
    </w:p>
    <w:p w14:paraId="078AAC87" w14:textId="77777777" w:rsidR="00A669F4" w:rsidRPr="00C43E2A" w:rsidRDefault="00A669F4" w:rsidP="000228C7">
      <w:pPr>
        <w:rPr>
          <w:noProof w:val="0"/>
        </w:rPr>
      </w:pPr>
      <w:r w:rsidRPr="00C43E2A">
        <w:rPr>
          <w:noProof w:val="0"/>
        </w:rPr>
        <w:t>Основные технологические показатели:</w:t>
      </w:r>
    </w:p>
    <w:p w14:paraId="6E0976A8" w14:textId="77777777" w:rsidR="00AC7C38" w:rsidRPr="00AF77B7" w:rsidRDefault="00AC7C38" w:rsidP="00AC7C38">
      <w:pPr>
        <w:rPr>
          <w:noProof w:val="0"/>
        </w:rPr>
      </w:pPr>
      <w:r w:rsidRPr="00AF77B7">
        <w:rPr>
          <w:noProof w:val="0"/>
        </w:rPr>
        <w:t xml:space="preserve">Протяженность канализационных сетей – </w:t>
      </w:r>
      <w:r w:rsidR="00C43E2A" w:rsidRPr="00AF77B7">
        <w:rPr>
          <w:noProof w:val="0"/>
        </w:rPr>
        <w:t>66,18</w:t>
      </w:r>
      <w:r w:rsidRPr="00AF77B7">
        <w:rPr>
          <w:noProof w:val="0"/>
        </w:rPr>
        <w:t xml:space="preserve"> км, в том числе:</w:t>
      </w:r>
    </w:p>
    <w:p w14:paraId="7C19ED09" w14:textId="77777777" w:rsidR="00AC7C38" w:rsidRPr="00AF77B7" w:rsidRDefault="00AC7C38" w:rsidP="00AC7C38">
      <w:pPr>
        <w:pStyle w:val="a0"/>
      </w:pPr>
      <w:r w:rsidRPr="00AF77B7">
        <w:t xml:space="preserve">уличная канализационная сеть – </w:t>
      </w:r>
      <w:r w:rsidR="00C43E2A" w:rsidRPr="00AF77B7">
        <w:t>29,79</w:t>
      </w:r>
      <w:r w:rsidRPr="00AF77B7">
        <w:t xml:space="preserve"> км;</w:t>
      </w:r>
    </w:p>
    <w:p w14:paraId="09A76297" w14:textId="77777777" w:rsidR="00AC7C38" w:rsidRPr="00AF77B7" w:rsidRDefault="00AC7C38" w:rsidP="00AC7C38">
      <w:pPr>
        <w:pStyle w:val="a0"/>
      </w:pPr>
      <w:r w:rsidRPr="00AF77B7">
        <w:t xml:space="preserve">внутриквартальных сетей – </w:t>
      </w:r>
      <w:r w:rsidR="00C43E2A" w:rsidRPr="00AF77B7">
        <w:t>23,24</w:t>
      </w:r>
      <w:r w:rsidRPr="00AF77B7">
        <w:t xml:space="preserve"> км;</w:t>
      </w:r>
    </w:p>
    <w:p w14:paraId="757DF91E" w14:textId="77777777" w:rsidR="00AC7C38" w:rsidRPr="00AF77B7" w:rsidRDefault="00AC7C38" w:rsidP="00AC7C38">
      <w:pPr>
        <w:pStyle w:val="a0"/>
      </w:pPr>
      <w:r w:rsidRPr="00AF77B7">
        <w:t>главные коллекторы – 13,15 км.</w:t>
      </w:r>
    </w:p>
    <w:p w14:paraId="7CCAF1ED" w14:textId="77777777" w:rsidR="00A669F4" w:rsidRPr="00AF77B7" w:rsidRDefault="00A669F4" w:rsidP="000228C7">
      <w:pPr>
        <w:pStyle w:val="aff4"/>
        <w:rPr>
          <w:noProof w:val="0"/>
          <w:color w:val="auto"/>
        </w:rPr>
      </w:pPr>
      <w:r w:rsidRPr="00AF77B7">
        <w:rPr>
          <w:noProof w:val="0"/>
          <w:color w:val="auto"/>
        </w:rPr>
        <w:t>Канализаци</w:t>
      </w:r>
      <w:r w:rsidR="007364FB" w:rsidRPr="00AF77B7">
        <w:rPr>
          <w:noProof w:val="0"/>
          <w:color w:val="auto"/>
        </w:rPr>
        <w:t>онные насосные станции (КНС) – 4</w:t>
      </w:r>
      <w:r w:rsidRPr="00AF77B7">
        <w:rPr>
          <w:noProof w:val="0"/>
          <w:color w:val="auto"/>
        </w:rPr>
        <w:t xml:space="preserve"> ед.;</w:t>
      </w:r>
    </w:p>
    <w:p w14:paraId="10AFFF05" w14:textId="77777777" w:rsidR="00A669F4" w:rsidRPr="000228C7" w:rsidRDefault="00A669F4" w:rsidP="000228C7">
      <w:pPr>
        <w:pStyle w:val="aff4"/>
        <w:rPr>
          <w:noProof w:val="0"/>
          <w:color w:val="auto"/>
        </w:rPr>
      </w:pPr>
      <w:r w:rsidRPr="00AF77B7">
        <w:rPr>
          <w:noProof w:val="0"/>
          <w:color w:val="auto"/>
        </w:rPr>
        <w:t>Канализационные очистные сооружения (КОС) – 2 ед.</w:t>
      </w:r>
    </w:p>
    <w:p w14:paraId="4AD72846" w14:textId="77777777" w:rsidR="00C56C30" w:rsidRPr="00C56C30" w:rsidRDefault="00C56C30" w:rsidP="00C56C30">
      <w:pPr>
        <w:rPr>
          <w:b/>
        </w:rPr>
      </w:pPr>
      <w:r w:rsidRPr="00C56C30">
        <w:rPr>
          <w:b/>
          <w:lang w:eastAsia="ru-RU"/>
        </w:rPr>
        <w:t>Филиал ФГБУ «ЦЖКУ» Министерства обороны Российской Федерации (по Тихоокеанскому флоту)</w:t>
      </w:r>
    </w:p>
    <w:p w14:paraId="3B30EDE1" w14:textId="77777777" w:rsidR="00C56C30" w:rsidRPr="00DB02D2" w:rsidRDefault="00C56C30" w:rsidP="00C56C30">
      <w:r w:rsidRPr="00DB02D2">
        <w:t>Во исполнение приказа Министра обороны Российской Федерации от 2 марта 2017 года № 155 с 1 апреля 2017 года создано федеральное государственное бюджетное учреждение «Центральное жилищно-коммунальное управление» Министерства обороны Российской Федерации.</w:t>
      </w:r>
    </w:p>
    <w:p w14:paraId="5F22B285" w14:textId="77777777" w:rsidR="00C56C30" w:rsidRPr="00DB02D2" w:rsidRDefault="00C56C30" w:rsidP="00C56C30">
      <w:r w:rsidRPr="00DB02D2">
        <w:t>Цель деятельности – содержание (эксплуатация) объектов военной и социальной инфраструктуры и предоставление коммунальных услуг в интересах Вооруженных Сил Российской Федерации.</w:t>
      </w:r>
    </w:p>
    <w:p w14:paraId="512773BA" w14:textId="77777777" w:rsidR="00C56C30" w:rsidRPr="00DB02D2" w:rsidRDefault="00C56C30" w:rsidP="00C56C30">
      <w:pPr>
        <w:keepNext/>
      </w:pPr>
      <w:r w:rsidRPr="00DB02D2">
        <w:t>Основные виды деятельности:</w:t>
      </w:r>
    </w:p>
    <w:p w14:paraId="718F977C" w14:textId="77777777" w:rsidR="00C56C30" w:rsidRPr="00DB02D2" w:rsidRDefault="00C56C30" w:rsidP="00C56C30">
      <w:pPr>
        <w:pStyle w:val="a0"/>
      </w:pPr>
      <w:r w:rsidRPr="00C56C30">
        <w:rPr>
          <w:rStyle w:val="affffffffffffc"/>
        </w:rPr>
        <w:t>производство, передача и распределение тепловой энергии и теплоносителя (в виде пара и</w:t>
      </w:r>
      <w:r w:rsidRPr="00DB02D2">
        <w:t xml:space="preserve"> горячей воды);</w:t>
      </w:r>
    </w:p>
    <w:p w14:paraId="2CB365FC" w14:textId="77777777" w:rsidR="00C56C30" w:rsidRPr="00DB02D2" w:rsidRDefault="00C56C30" w:rsidP="00C56C30">
      <w:pPr>
        <w:pStyle w:val="a0"/>
      </w:pPr>
      <w:r w:rsidRPr="00DB02D2">
        <w:t>производство горячей воды в закрытых системах теплоснабжения (горячего водоснабжения);</w:t>
      </w:r>
    </w:p>
    <w:p w14:paraId="795C4AC9" w14:textId="77777777" w:rsidR="00C56C30" w:rsidRPr="00DB02D2" w:rsidRDefault="00C56C30" w:rsidP="00C56C30">
      <w:pPr>
        <w:pStyle w:val="a0"/>
      </w:pPr>
      <w:r w:rsidRPr="00DB02D2">
        <w:t>транспортировка по трубопроводам тепловой энергии и теплоносителя.</w:t>
      </w:r>
    </w:p>
    <w:p w14:paraId="64AE03D8" w14:textId="77777777" w:rsidR="00A669F4" w:rsidRPr="000228C7" w:rsidRDefault="00A669F4" w:rsidP="000228C7">
      <w:r w:rsidRPr="000228C7">
        <w:lastRenderedPageBreak/>
        <w:t xml:space="preserve">Объектами </w:t>
      </w:r>
      <w:r w:rsidR="004A53C7" w:rsidRPr="000228C7">
        <w:t>М</w:t>
      </w:r>
      <w:r w:rsidRPr="000228C7">
        <w:t>инистерства обороны в Елизовском городском поселении являются военные городки</w:t>
      </w:r>
      <w:r w:rsidR="004A53C7" w:rsidRPr="000228C7">
        <w:t>:</w:t>
      </w:r>
    </w:p>
    <w:p w14:paraId="02D65502" w14:textId="77777777" w:rsidR="00A669F4" w:rsidRPr="000228C7" w:rsidRDefault="00A669F4" w:rsidP="000228C7">
      <w:pPr>
        <w:pStyle w:val="a0"/>
      </w:pPr>
      <w:r w:rsidRPr="000228C7">
        <w:t>в/г № 1, г. Елизово (26 км);</w:t>
      </w:r>
    </w:p>
    <w:p w14:paraId="7387D18A" w14:textId="77777777" w:rsidR="00A669F4" w:rsidRPr="000228C7" w:rsidRDefault="00A669F4" w:rsidP="000228C7">
      <w:pPr>
        <w:pStyle w:val="a0"/>
      </w:pPr>
      <w:r w:rsidRPr="000228C7">
        <w:t>в/г № 7, г. Елизово;</w:t>
      </w:r>
    </w:p>
    <w:p w14:paraId="3C7E9498" w14:textId="77777777" w:rsidR="00A669F4" w:rsidRPr="000228C7" w:rsidRDefault="00A669F4" w:rsidP="000228C7">
      <w:pPr>
        <w:pStyle w:val="a0"/>
      </w:pPr>
      <w:r w:rsidRPr="000228C7">
        <w:t>в/г № 12, г. Елизово;</w:t>
      </w:r>
    </w:p>
    <w:p w14:paraId="5F17668E" w14:textId="77777777" w:rsidR="00A669F4" w:rsidRPr="000228C7" w:rsidRDefault="00A669F4" w:rsidP="000228C7">
      <w:pPr>
        <w:pStyle w:val="a0"/>
      </w:pPr>
      <w:r w:rsidRPr="000228C7">
        <w:t>в/г № 20А, г. Елизово (30 км);</w:t>
      </w:r>
    </w:p>
    <w:p w14:paraId="1FC63F89" w14:textId="77777777" w:rsidR="00A669F4" w:rsidRPr="000228C7" w:rsidRDefault="00A669F4" w:rsidP="000228C7">
      <w:pPr>
        <w:pStyle w:val="a0"/>
      </w:pPr>
      <w:r w:rsidRPr="000228C7">
        <w:t>в/г № 28;</w:t>
      </w:r>
    </w:p>
    <w:p w14:paraId="13803E78" w14:textId="77777777" w:rsidR="00A669F4" w:rsidRPr="000228C7" w:rsidRDefault="00A669F4" w:rsidP="000228C7">
      <w:pPr>
        <w:pStyle w:val="a0"/>
      </w:pPr>
      <w:r w:rsidRPr="000228C7">
        <w:t>в/г № 30;</w:t>
      </w:r>
    </w:p>
    <w:p w14:paraId="39E930F3" w14:textId="77777777" w:rsidR="00A669F4" w:rsidRPr="000228C7" w:rsidRDefault="00A669F4" w:rsidP="000228C7">
      <w:pPr>
        <w:pStyle w:val="a0"/>
      </w:pPr>
      <w:r w:rsidRPr="000228C7">
        <w:t>в/г № 31;</w:t>
      </w:r>
    </w:p>
    <w:p w14:paraId="4207AC53" w14:textId="77777777" w:rsidR="00A669F4" w:rsidRPr="000228C7" w:rsidRDefault="00A669F4" w:rsidP="000228C7">
      <w:pPr>
        <w:pStyle w:val="a0"/>
      </w:pPr>
      <w:r w:rsidRPr="000228C7">
        <w:t>в/г № 35, г. Елизово, 5-я стройка.</w:t>
      </w:r>
    </w:p>
    <w:p w14:paraId="3B6AC205" w14:textId="77777777" w:rsidR="00A669F4" w:rsidRPr="000228C7" w:rsidRDefault="00A669F4" w:rsidP="000228C7">
      <w:pPr>
        <w:pStyle w:val="aff4"/>
        <w:rPr>
          <w:noProof w:val="0"/>
          <w:color w:val="auto"/>
        </w:rPr>
      </w:pPr>
      <w:r w:rsidRPr="000228C7">
        <w:rPr>
          <w:noProof w:val="0"/>
          <w:color w:val="auto"/>
        </w:rPr>
        <w:t xml:space="preserve">Военные городки имеют </w:t>
      </w:r>
      <w:r w:rsidR="003B31E1">
        <w:rPr>
          <w:noProof w:val="0"/>
          <w:color w:val="auto"/>
        </w:rPr>
        <w:t>не</w:t>
      </w:r>
      <w:r w:rsidRPr="000228C7">
        <w:rPr>
          <w:noProof w:val="0"/>
          <w:color w:val="auto"/>
        </w:rPr>
        <w:t>централизованную систему водоотведения. Уровень охвата услугой водоотведения составляет 71,1%.</w:t>
      </w:r>
    </w:p>
    <w:p w14:paraId="09A219CE" w14:textId="77777777" w:rsidR="00A669F4" w:rsidRPr="00C56C30" w:rsidRDefault="00A669F4" w:rsidP="000228C7">
      <w:pPr>
        <w:pStyle w:val="aff4"/>
        <w:rPr>
          <w:noProof w:val="0"/>
          <w:color w:val="auto"/>
        </w:rPr>
      </w:pPr>
      <w:r w:rsidRPr="00C56C30">
        <w:rPr>
          <w:noProof w:val="0"/>
          <w:color w:val="auto"/>
        </w:rPr>
        <w:t xml:space="preserve">На обслуживании </w:t>
      </w:r>
      <w:r w:rsidR="00BB2081">
        <w:t>ф</w:t>
      </w:r>
      <w:r w:rsidR="00C56C30" w:rsidRPr="00C56C30">
        <w:t>илиала ФГБУ «ЦЖКУ» Министерства обороны Российской Федерации (по Тихоокеанскому флоту)</w:t>
      </w:r>
      <w:r w:rsidR="004A53C7" w:rsidRPr="00C56C30">
        <w:rPr>
          <w:noProof w:val="0"/>
          <w:color w:val="auto"/>
        </w:rPr>
        <w:t xml:space="preserve"> </w:t>
      </w:r>
      <w:r w:rsidRPr="00C56C30">
        <w:rPr>
          <w:noProof w:val="0"/>
          <w:color w:val="auto"/>
        </w:rPr>
        <w:t>находится 3,46 км сетей водоотведения.</w:t>
      </w:r>
    </w:p>
    <w:p w14:paraId="2AC49B1A" w14:textId="77777777" w:rsidR="00A669F4" w:rsidRPr="000228C7" w:rsidRDefault="00214D15" w:rsidP="000228C7">
      <w:pPr>
        <w:pStyle w:val="20"/>
      </w:pPr>
      <w:bookmarkStart w:id="12" w:name="_Toc49105097"/>
      <w:r>
        <w:t>Описание</w:t>
      </w:r>
      <w:r w:rsidR="00A669F4" w:rsidRPr="000228C7">
        <w:t xml:space="preserve"> централизованных систем водоотведения</w:t>
      </w:r>
      <w:r>
        <w:t>, технологических и эксплуатационных зон.</w:t>
      </w:r>
      <w:bookmarkEnd w:id="12"/>
    </w:p>
    <w:p w14:paraId="537EEED0" w14:textId="77777777" w:rsidR="00A669F4" w:rsidRPr="000228C7" w:rsidRDefault="00A669F4" w:rsidP="000228C7">
      <w:pPr>
        <w:pStyle w:val="aff4"/>
        <w:rPr>
          <w:noProof w:val="0"/>
          <w:color w:val="auto"/>
        </w:rPr>
      </w:pPr>
      <w:r w:rsidRPr="000228C7">
        <w:rPr>
          <w:noProof w:val="0"/>
          <w:color w:val="auto"/>
        </w:rPr>
        <w:t xml:space="preserve">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 </w:t>
      </w:r>
    </w:p>
    <w:p w14:paraId="479C8E82" w14:textId="77777777" w:rsidR="003B1DBC" w:rsidRPr="003B1DBC" w:rsidRDefault="003B1DBC" w:rsidP="003B1DBC">
      <w:bookmarkStart w:id="13" w:name="sub_2126"/>
      <w:r w:rsidRPr="003B1DBC">
        <w:rPr>
          <w:b/>
          <w:bCs/>
        </w:rPr>
        <w:t>«технологическая зона водоснабжения»</w:t>
      </w:r>
      <w:r>
        <w:t xml:space="preserve"> –</w:t>
      </w:r>
      <w:r w:rsidRPr="003B1DBC">
        <w:t xml:space="preserve">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5C13EF1C" w14:textId="77777777" w:rsidR="003B1DBC" w:rsidRPr="003B1DBC" w:rsidRDefault="003B1DBC" w:rsidP="003B1DBC">
      <w:bookmarkStart w:id="14" w:name="sub_2127"/>
      <w:bookmarkEnd w:id="13"/>
      <w:r w:rsidRPr="003B1DBC">
        <w:rPr>
          <w:b/>
          <w:bCs/>
        </w:rPr>
        <w:t>«технологическая зона водоотведения»</w:t>
      </w:r>
      <w:r>
        <w:t xml:space="preserve"> –</w:t>
      </w:r>
      <w:r w:rsidRPr="003B1DBC">
        <w:t xml:space="preserve">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14:paraId="03C8F5DE" w14:textId="77777777" w:rsidR="003B1DBC" w:rsidRPr="003B1DBC" w:rsidRDefault="003B1DBC" w:rsidP="003B1DBC">
      <w:bookmarkStart w:id="15" w:name="sub_2128"/>
      <w:bookmarkEnd w:id="14"/>
      <w:r w:rsidRPr="003B1DBC">
        <w:rPr>
          <w:b/>
          <w:bCs/>
        </w:rPr>
        <w:t>«эксплуатационная зона»</w:t>
      </w:r>
      <w:r w:rsidRPr="003B1DBC">
        <w:t xml:space="preserve"> </w:t>
      </w:r>
      <w:r>
        <w:t>–</w:t>
      </w:r>
      <w:r w:rsidRPr="003B1DBC">
        <w:t xml:space="preserve">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bookmarkEnd w:id="15"/>
    <w:p w14:paraId="4F8D0051" w14:textId="77777777" w:rsidR="00A669F4" w:rsidRPr="000228C7" w:rsidRDefault="00A669F4" w:rsidP="003B1DBC">
      <w:pPr>
        <w:pStyle w:val="aff4"/>
        <w:rPr>
          <w:noProof w:val="0"/>
          <w:color w:val="auto"/>
        </w:rPr>
      </w:pPr>
      <w:r w:rsidRPr="000228C7">
        <w:rPr>
          <w:noProof w:val="0"/>
          <w:color w:val="auto"/>
        </w:rPr>
        <w:t>Исходя из определения технологической зоны водоотведения, в централизованной системе водоотведения Елизовского городского поселения</w:t>
      </w:r>
      <w:r w:rsidRPr="000228C7" w:rsidDel="00340DFA">
        <w:rPr>
          <w:noProof w:val="0"/>
          <w:color w:val="auto"/>
        </w:rPr>
        <w:t xml:space="preserve"> сформировались и развиваются </w:t>
      </w:r>
      <w:r w:rsidR="00214D15">
        <w:rPr>
          <w:noProof w:val="0"/>
          <w:color w:val="auto"/>
        </w:rPr>
        <w:t>технологические зоны</w:t>
      </w:r>
      <w:r w:rsidRPr="000228C7">
        <w:rPr>
          <w:noProof w:val="0"/>
          <w:color w:val="auto"/>
        </w:rPr>
        <w:t>,</w:t>
      </w:r>
      <w:r w:rsidRPr="000228C7" w:rsidDel="00340DFA">
        <w:rPr>
          <w:noProof w:val="0"/>
          <w:color w:val="auto"/>
        </w:rPr>
        <w:t xml:space="preserve"> </w:t>
      </w:r>
      <w:r w:rsidRPr="000228C7">
        <w:rPr>
          <w:noProof w:val="0"/>
          <w:color w:val="auto"/>
        </w:rPr>
        <w:t>разделенные по выпускам и районам обслуживания города.</w:t>
      </w:r>
    </w:p>
    <w:p w14:paraId="6F5205E1" w14:textId="77777777" w:rsidR="00AC0A75" w:rsidRPr="00E84E89" w:rsidRDefault="00AC0A75" w:rsidP="000228C7">
      <w:pPr>
        <w:pStyle w:val="aff4"/>
        <w:rPr>
          <w:noProof w:val="0"/>
          <w:color w:val="auto"/>
        </w:rPr>
      </w:pPr>
      <w:r w:rsidRPr="00E84E89">
        <w:rPr>
          <w:noProof w:val="0"/>
          <w:color w:val="auto"/>
        </w:rPr>
        <w:t>Централизованную систему водоотведения на территории Елизовского городского поселения условно можно разделить на два бассе</w:t>
      </w:r>
      <w:r w:rsidRPr="00E84E89" w:rsidDel="00340DFA">
        <w:rPr>
          <w:noProof w:val="0"/>
          <w:color w:val="auto"/>
        </w:rPr>
        <w:t xml:space="preserve">йна водоотведения </w:t>
      </w:r>
      <w:r w:rsidRPr="00E84E89">
        <w:rPr>
          <w:noProof w:val="0"/>
          <w:color w:val="auto"/>
        </w:rPr>
        <w:t>—</w:t>
      </w:r>
      <w:r w:rsidRPr="00E84E89" w:rsidDel="00340DFA">
        <w:rPr>
          <w:noProof w:val="0"/>
          <w:color w:val="auto"/>
        </w:rPr>
        <w:t xml:space="preserve"> </w:t>
      </w:r>
      <w:r w:rsidRPr="00E84E89">
        <w:rPr>
          <w:noProof w:val="0"/>
          <w:color w:val="auto"/>
        </w:rPr>
        <w:t>левобережный и правобережный</w:t>
      </w:r>
      <w:r w:rsidRPr="00E84E89" w:rsidDel="00340DFA">
        <w:rPr>
          <w:noProof w:val="0"/>
          <w:color w:val="auto"/>
        </w:rPr>
        <w:t>.</w:t>
      </w:r>
      <w:r w:rsidRPr="00E84E89">
        <w:rPr>
          <w:noProof w:val="0"/>
          <w:color w:val="auto"/>
        </w:rPr>
        <w:t xml:space="preserve"> </w:t>
      </w:r>
    </w:p>
    <w:p w14:paraId="38B87C81" w14:textId="77777777" w:rsidR="00A669F4" w:rsidRPr="00E84E89" w:rsidRDefault="00A669F4" w:rsidP="000228C7">
      <w:pPr>
        <w:pStyle w:val="aff4"/>
        <w:rPr>
          <w:noProof w:val="0"/>
          <w:color w:val="auto"/>
        </w:rPr>
      </w:pPr>
      <w:r w:rsidRPr="00E84E89">
        <w:rPr>
          <w:noProof w:val="0"/>
          <w:color w:val="auto"/>
        </w:rPr>
        <w:t xml:space="preserve">Правобережный бассейн водоотведения охватывает районы города Северный, Северо-западный, Торговый центр, Геофизический, Центральный, Половинка, Солнечный, Хуторской, Кречет, Садовый, Пограничный, </w:t>
      </w:r>
      <w:r w:rsidRPr="00E84E89" w:rsidDel="00340DFA">
        <w:rPr>
          <w:noProof w:val="0"/>
          <w:color w:val="auto"/>
        </w:rPr>
        <w:t xml:space="preserve">сточные воды от которых через систему </w:t>
      </w:r>
      <w:r w:rsidRPr="00E84E89">
        <w:rPr>
          <w:noProof w:val="0"/>
          <w:color w:val="auto"/>
        </w:rPr>
        <w:t xml:space="preserve">самотечных и напорных </w:t>
      </w:r>
      <w:r w:rsidRPr="00E84E89" w:rsidDel="00340DFA">
        <w:rPr>
          <w:noProof w:val="0"/>
          <w:color w:val="auto"/>
        </w:rPr>
        <w:t>коллекторов отводятся</w:t>
      </w:r>
      <w:r w:rsidRPr="00E84E89">
        <w:rPr>
          <w:noProof w:val="0"/>
          <w:color w:val="auto"/>
        </w:rPr>
        <w:t xml:space="preserve"> через выпуски №№ 1, 2, 3, 4, 5, 7, 8, а также через выпуск Племстанция (ул. Завойко, 95).</w:t>
      </w:r>
    </w:p>
    <w:p w14:paraId="188D2CC5" w14:textId="77777777" w:rsidR="00A669F4" w:rsidRPr="00E84E89" w:rsidDel="00340DFA" w:rsidRDefault="00A669F4" w:rsidP="000228C7">
      <w:pPr>
        <w:pStyle w:val="aff4"/>
        <w:rPr>
          <w:noProof w:val="0"/>
          <w:color w:val="auto"/>
        </w:rPr>
      </w:pPr>
      <w:r w:rsidRPr="00E84E89">
        <w:rPr>
          <w:noProof w:val="0"/>
          <w:color w:val="auto"/>
        </w:rPr>
        <w:lastRenderedPageBreak/>
        <w:t xml:space="preserve">Левобережный бассейн водоотведения охватывает районы города Заречный, Промышленный, Аэропорт, Южный и Военный городок, </w:t>
      </w:r>
      <w:r w:rsidRPr="00E84E89" w:rsidDel="00340DFA">
        <w:rPr>
          <w:noProof w:val="0"/>
          <w:color w:val="auto"/>
        </w:rPr>
        <w:t xml:space="preserve">сточные воды от которых через систему </w:t>
      </w:r>
      <w:r w:rsidRPr="00E84E89">
        <w:rPr>
          <w:noProof w:val="0"/>
          <w:color w:val="auto"/>
        </w:rPr>
        <w:t xml:space="preserve">напорных и самотечных </w:t>
      </w:r>
      <w:r w:rsidRPr="00E84E89" w:rsidDel="00340DFA">
        <w:rPr>
          <w:noProof w:val="0"/>
          <w:color w:val="auto"/>
        </w:rPr>
        <w:t xml:space="preserve">коллекторов отводятся </w:t>
      </w:r>
      <w:r w:rsidRPr="00E84E89">
        <w:rPr>
          <w:noProof w:val="0"/>
          <w:color w:val="auto"/>
        </w:rPr>
        <w:t>через выпуски 6, 9, 10 (29 км), а также через выпуски Радиоцентр, КСМ и р. Канонерский.</w:t>
      </w:r>
    </w:p>
    <w:p w14:paraId="7AFB351D" w14:textId="77777777" w:rsidR="00A669F4" w:rsidRDefault="00A669F4" w:rsidP="000228C7">
      <w:pPr>
        <w:pStyle w:val="aff4"/>
        <w:rPr>
          <w:noProof w:val="0"/>
          <w:color w:val="auto"/>
        </w:rPr>
      </w:pPr>
      <w:r w:rsidRPr="00E84E89" w:rsidDel="00340DFA">
        <w:rPr>
          <w:noProof w:val="0"/>
          <w:color w:val="auto"/>
        </w:rPr>
        <w:t>Каждый бассейн водоотведения имеет систему сбора и транспортировки сточных вод (сети и коллектор</w:t>
      </w:r>
      <w:r w:rsidRPr="00E84E89">
        <w:rPr>
          <w:noProof w:val="0"/>
          <w:color w:val="auto"/>
        </w:rPr>
        <w:t>ы</w:t>
      </w:r>
      <w:r w:rsidRPr="00E84E89" w:rsidDel="00340DFA">
        <w:rPr>
          <w:noProof w:val="0"/>
          <w:color w:val="auto"/>
        </w:rPr>
        <w:t>), насосн</w:t>
      </w:r>
      <w:r w:rsidRPr="00E84E89">
        <w:rPr>
          <w:noProof w:val="0"/>
          <w:color w:val="auto"/>
        </w:rPr>
        <w:t>ые станции, выпуски. Левобережный бассейн имеет очистные сооружения сточных вод.</w:t>
      </w:r>
    </w:p>
    <w:p w14:paraId="1231988B" w14:textId="1CB2FBF1" w:rsidR="00AC0A75" w:rsidRDefault="00AC0A75" w:rsidP="000228C7">
      <w:pPr>
        <w:pStyle w:val="aff4"/>
        <w:rPr>
          <w:noProof w:val="0"/>
          <w:color w:val="auto"/>
        </w:rPr>
      </w:pPr>
      <w:r>
        <w:rPr>
          <w:noProof w:val="0"/>
          <w:color w:val="auto"/>
        </w:rPr>
        <w:t xml:space="preserve">Таким образом, на территории городского поселения существуют следующие </w:t>
      </w:r>
      <w:r w:rsidRPr="00E84E89">
        <w:rPr>
          <w:b/>
          <w:bCs/>
          <w:noProof w:val="0"/>
          <w:color w:val="auto"/>
        </w:rPr>
        <w:t>технологические</w:t>
      </w:r>
      <w:r w:rsidR="003B31E1" w:rsidRPr="00E84E89">
        <w:rPr>
          <w:b/>
          <w:bCs/>
          <w:noProof w:val="0"/>
          <w:color w:val="auto"/>
        </w:rPr>
        <w:t xml:space="preserve"> </w:t>
      </w:r>
      <w:r w:rsidRPr="00E84E89">
        <w:rPr>
          <w:b/>
          <w:bCs/>
          <w:noProof w:val="0"/>
          <w:color w:val="auto"/>
        </w:rPr>
        <w:t xml:space="preserve">зоны </w:t>
      </w:r>
      <w:r w:rsidR="003B31E1" w:rsidRPr="00E84E89">
        <w:rPr>
          <w:b/>
          <w:bCs/>
          <w:noProof w:val="0"/>
          <w:color w:val="auto"/>
        </w:rPr>
        <w:t xml:space="preserve">централизованной </w:t>
      </w:r>
      <w:r w:rsidR="005F00B7" w:rsidRPr="00E84E89">
        <w:rPr>
          <w:b/>
          <w:bCs/>
          <w:noProof w:val="0"/>
          <w:color w:val="auto"/>
        </w:rPr>
        <w:t xml:space="preserve">системы </w:t>
      </w:r>
      <w:r w:rsidRPr="00E84E89">
        <w:rPr>
          <w:b/>
          <w:bCs/>
          <w:noProof w:val="0"/>
          <w:color w:val="auto"/>
        </w:rPr>
        <w:t>водоотведения</w:t>
      </w:r>
      <w:r>
        <w:rPr>
          <w:noProof w:val="0"/>
          <w:color w:val="auto"/>
        </w:rPr>
        <w:t xml:space="preserve"> (</w:t>
      </w:r>
      <w:r w:rsidR="00322B38">
        <w:rPr>
          <w:noProof w:val="0"/>
          <w:color w:val="auto"/>
        </w:rPr>
        <w:fldChar w:fldCharType="begin"/>
      </w:r>
      <w:r w:rsidR="00322B38">
        <w:rPr>
          <w:noProof w:val="0"/>
          <w:color w:val="auto"/>
        </w:rPr>
        <w:instrText xml:space="preserve"> REF _Ref19201686 \r \h </w:instrText>
      </w:r>
      <w:r w:rsidR="00322B38">
        <w:rPr>
          <w:noProof w:val="0"/>
          <w:color w:val="auto"/>
        </w:rPr>
      </w:r>
      <w:r w:rsidR="00322B38">
        <w:rPr>
          <w:noProof w:val="0"/>
          <w:color w:val="auto"/>
        </w:rPr>
        <w:fldChar w:fldCharType="separate"/>
      </w:r>
      <w:r w:rsidR="00930E83">
        <w:rPr>
          <w:noProof w:val="0"/>
          <w:color w:val="auto"/>
        </w:rPr>
        <w:t>Таблица 1.2</w:t>
      </w:r>
      <w:r w:rsidR="00322B38">
        <w:rPr>
          <w:noProof w:val="0"/>
          <w:color w:val="auto"/>
        </w:rPr>
        <w:fldChar w:fldCharType="end"/>
      </w:r>
      <w:r>
        <w:rPr>
          <w:noProof w:val="0"/>
          <w:color w:val="auto"/>
        </w:rPr>
        <w:t>)</w:t>
      </w:r>
      <w:r w:rsidR="003B31E1">
        <w:rPr>
          <w:noProof w:val="0"/>
          <w:color w:val="auto"/>
        </w:rPr>
        <w:t>:</w:t>
      </w:r>
    </w:p>
    <w:p w14:paraId="13B5BB7B" w14:textId="77777777" w:rsidR="00E84E89" w:rsidRPr="00E84E89" w:rsidRDefault="00E84E89" w:rsidP="00E84E89">
      <w:pPr>
        <w:pStyle w:val="a0"/>
      </w:pPr>
      <w:r>
        <w:t>технологическая</w:t>
      </w:r>
      <w:r w:rsidRPr="00E84E89">
        <w:t xml:space="preserve"> зона выпуска № 1 «Автостанция»</w:t>
      </w:r>
      <w:r>
        <w:t>;</w:t>
      </w:r>
    </w:p>
    <w:p w14:paraId="3DE60CE4" w14:textId="77777777" w:rsidR="00E84E89" w:rsidRPr="00E84E89" w:rsidRDefault="00E84E89" w:rsidP="00E84E89">
      <w:pPr>
        <w:pStyle w:val="a0"/>
      </w:pPr>
      <w:r>
        <w:t>технологическая</w:t>
      </w:r>
      <w:r w:rsidRPr="00E84E89">
        <w:t xml:space="preserve"> зона выпуска № 2 «Дивизия»</w:t>
      </w:r>
      <w:r>
        <w:t>;</w:t>
      </w:r>
    </w:p>
    <w:p w14:paraId="3D894AF0" w14:textId="77777777" w:rsidR="00E84E89" w:rsidRPr="00E84E89" w:rsidRDefault="00E84E89" w:rsidP="00E84E89">
      <w:pPr>
        <w:pStyle w:val="a0"/>
      </w:pPr>
      <w:r>
        <w:t>технологическая</w:t>
      </w:r>
      <w:r w:rsidRPr="00E84E89">
        <w:t xml:space="preserve"> зона выпуска № 3 «Пивной бар»</w:t>
      </w:r>
      <w:r>
        <w:t>;</w:t>
      </w:r>
    </w:p>
    <w:p w14:paraId="570CB74C" w14:textId="77777777" w:rsidR="00E84E89" w:rsidRPr="00E84E89" w:rsidRDefault="00E84E89" w:rsidP="00E84E89">
      <w:pPr>
        <w:pStyle w:val="a0"/>
      </w:pPr>
      <w:r>
        <w:t>технологическая</w:t>
      </w:r>
      <w:r w:rsidRPr="00E84E89">
        <w:t xml:space="preserve"> зона выпуска № 4 «РСУ-2»</w:t>
      </w:r>
      <w:r>
        <w:t>;</w:t>
      </w:r>
    </w:p>
    <w:p w14:paraId="1DE0BDD8" w14:textId="77777777" w:rsidR="00E84E89" w:rsidRPr="00E84E89" w:rsidRDefault="00E84E89" w:rsidP="00E84E89">
      <w:pPr>
        <w:pStyle w:val="a0"/>
      </w:pPr>
      <w:r>
        <w:t>т</w:t>
      </w:r>
      <w:r w:rsidRPr="00E84E89">
        <w:t>ехнологическая зона выпуска № 5 «Хуторской»</w:t>
      </w:r>
      <w:r>
        <w:t>;</w:t>
      </w:r>
    </w:p>
    <w:p w14:paraId="51DFDC23" w14:textId="77777777" w:rsidR="00E84E89" w:rsidRPr="00E84E89" w:rsidRDefault="00E84E89" w:rsidP="00E84E89">
      <w:pPr>
        <w:pStyle w:val="a0"/>
      </w:pPr>
      <w:r>
        <w:t>т</w:t>
      </w:r>
      <w:r w:rsidRPr="00E84E89">
        <w:t>ехнологическая зона выпуска № 6 «Заречный»</w:t>
      </w:r>
      <w:r>
        <w:t>;</w:t>
      </w:r>
    </w:p>
    <w:p w14:paraId="140D0E4C" w14:textId="77777777" w:rsidR="00E84E89" w:rsidRPr="00E84E89" w:rsidRDefault="00E84E89" w:rsidP="00E84E89">
      <w:pPr>
        <w:pStyle w:val="a0"/>
      </w:pPr>
      <w:r>
        <w:t>т</w:t>
      </w:r>
      <w:r w:rsidRPr="00E84E89">
        <w:t>ехнологическая зона выпуска № 7 «ПМК-132»</w:t>
      </w:r>
      <w:r>
        <w:t>;</w:t>
      </w:r>
    </w:p>
    <w:p w14:paraId="53EA3C72" w14:textId="77777777" w:rsidR="00E84E89" w:rsidRPr="00E84E89" w:rsidRDefault="00E84E89" w:rsidP="00E84E89">
      <w:pPr>
        <w:pStyle w:val="a0"/>
      </w:pPr>
      <w:r>
        <w:t>т</w:t>
      </w:r>
      <w:r w:rsidRPr="00E84E89">
        <w:t>ехнологическая зона выпуска № 8 «Пограничный»</w:t>
      </w:r>
      <w:r>
        <w:t>;</w:t>
      </w:r>
    </w:p>
    <w:p w14:paraId="5C1DBC27" w14:textId="77777777" w:rsidR="00E84E89" w:rsidRPr="00E84E89" w:rsidRDefault="00E84E89" w:rsidP="00E84E89">
      <w:pPr>
        <w:pStyle w:val="a0"/>
      </w:pPr>
      <w:r>
        <w:t>т</w:t>
      </w:r>
      <w:r w:rsidRPr="00E84E89">
        <w:t>ехнологическая зона выпуска № 9 «26 км»</w:t>
      </w:r>
      <w:r>
        <w:t>;</w:t>
      </w:r>
    </w:p>
    <w:p w14:paraId="7BC7FCBB" w14:textId="77777777" w:rsidR="00E84E89" w:rsidRPr="00E84E89" w:rsidRDefault="00E84E89" w:rsidP="00E84E89">
      <w:pPr>
        <w:pStyle w:val="a0"/>
      </w:pPr>
      <w:r>
        <w:t>т</w:t>
      </w:r>
      <w:r w:rsidRPr="00E84E89">
        <w:t>ехнологическая зона выпуска № 10 «Аэропорт, 29 км»</w:t>
      </w:r>
      <w:r>
        <w:t>;</w:t>
      </w:r>
    </w:p>
    <w:p w14:paraId="42378699" w14:textId="77777777" w:rsidR="00E84E89" w:rsidRDefault="00E84E89" w:rsidP="00E84E89">
      <w:pPr>
        <w:pStyle w:val="a0"/>
      </w:pPr>
      <w:r>
        <w:t>т</w:t>
      </w:r>
      <w:r w:rsidRPr="00E84E89">
        <w:t>ехнологическая зона выпуска «Племстанция (Завойко, 95)»</w:t>
      </w:r>
      <w:r>
        <w:t>;</w:t>
      </w:r>
    </w:p>
    <w:p w14:paraId="67336E60" w14:textId="77777777" w:rsidR="00E84E89" w:rsidRPr="00E84E89" w:rsidRDefault="00E84E89" w:rsidP="00E84E89">
      <w:pPr>
        <w:pStyle w:val="a0"/>
      </w:pPr>
      <w:r>
        <w:t>т</w:t>
      </w:r>
      <w:r w:rsidRPr="00E84E89">
        <w:t>ехнологическая зона выпуска «Радиоцентр»</w:t>
      </w:r>
      <w:r>
        <w:t>;</w:t>
      </w:r>
    </w:p>
    <w:p w14:paraId="3B1E4E10" w14:textId="77777777" w:rsidR="00E84E89" w:rsidRPr="00E84E89" w:rsidRDefault="00E84E89" w:rsidP="00E84E89">
      <w:pPr>
        <w:pStyle w:val="a0"/>
      </w:pPr>
      <w:r>
        <w:t>т</w:t>
      </w:r>
      <w:r w:rsidRPr="00E84E89">
        <w:t>ехнологическая зона выпуска «КСМ промзона»</w:t>
      </w:r>
      <w:r>
        <w:t>;</w:t>
      </w:r>
    </w:p>
    <w:p w14:paraId="14A598F4" w14:textId="77777777" w:rsidR="00E84E89" w:rsidRDefault="00E84E89" w:rsidP="00E84E89">
      <w:pPr>
        <w:pStyle w:val="a0"/>
      </w:pPr>
      <w:r>
        <w:t>т</w:t>
      </w:r>
      <w:r w:rsidRPr="00E84E89">
        <w:t>ехнологическая зона выпуска «р. Канонерский»</w:t>
      </w:r>
      <w:r>
        <w:t>.</w:t>
      </w:r>
    </w:p>
    <w:p w14:paraId="2FE973A7" w14:textId="77777777" w:rsidR="003B31E1" w:rsidRDefault="005F00B7" w:rsidP="005F00B7">
      <w:pPr>
        <w:pStyle w:val="a6"/>
      </w:pPr>
      <w:bookmarkStart w:id="16" w:name="_Ref19201686"/>
      <w:r>
        <w:t>Технологические зоны централизованной системы водоотведения на территории Елизовского городского поселения</w:t>
      </w:r>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4194"/>
        <w:gridCol w:w="3516"/>
        <w:gridCol w:w="1722"/>
      </w:tblGrid>
      <w:tr w:rsidR="00A265F8" w:rsidRPr="00A265F8" w14:paraId="34EA5C80" w14:textId="77777777" w:rsidTr="00A265F8">
        <w:trPr>
          <w:trHeight w:val="20"/>
          <w:jc w:val="center"/>
        </w:trPr>
        <w:tc>
          <w:tcPr>
            <w:tcW w:w="763" w:type="dxa"/>
            <w:shd w:val="clear" w:color="auto" w:fill="auto"/>
            <w:vAlign w:val="center"/>
            <w:hideMark/>
          </w:tcPr>
          <w:p w14:paraId="2A068B30" w14:textId="77777777" w:rsidR="00A265F8" w:rsidRPr="00A265F8" w:rsidRDefault="00A265F8" w:rsidP="00A265F8">
            <w:pPr>
              <w:pStyle w:val="afffff3"/>
              <w:rPr>
                <w:lang w:eastAsia="ru-RU"/>
              </w:rPr>
            </w:pPr>
            <w:r w:rsidRPr="00A265F8">
              <w:rPr>
                <w:lang w:eastAsia="ru-RU"/>
              </w:rPr>
              <w:t>№ п/п</w:t>
            </w:r>
          </w:p>
        </w:tc>
        <w:tc>
          <w:tcPr>
            <w:tcW w:w="4194" w:type="dxa"/>
            <w:shd w:val="clear" w:color="auto" w:fill="auto"/>
            <w:vAlign w:val="center"/>
            <w:hideMark/>
          </w:tcPr>
          <w:p w14:paraId="581668C8" w14:textId="77777777" w:rsidR="00A265F8" w:rsidRPr="00A265F8" w:rsidRDefault="00A265F8" w:rsidP="00A265F8">
            <w:pPr>
              <w:pStyle w:val="afffff3"/>
              <w:rPr>
                <w:lang w:eastAsia="ru-RU"/>
              </w:rPr>
            </w:pPr>
            <w:r w:rsidRPr="00A265F8">
              <w:rPr>
                <w:lang w:eastAsia="ru-RU"/>
              </w:rPr>
              <w:t>Наименование</w:t>
            </w:r>
          </w:p>
        </w:tc>
        <w:tc>
          <w:tcPr>
            <w:tcW w:w="3516" w:type="dxa"/>
            <w:shd w:val="clear" w:color="auto" w:fill="auto"/>
            <w:vAlign w:val="center"/>
            <w:hideMark/>
          </w:tcPr>
          <w:p w14:paraId="6EBEB145" w14:textId="77777777" w:rsidR="00A265F8" w:rsidRPr="00A265F8" w:rsidRDefault="00A265F8" w:rsidP="00A265F8">
            <w:pPr>
              <w:pStyle w:val="afffff3"/>
              <w:rPr>
                <w:lang w:eastAsia="ru-RU"/>
              </w:rPr>
            </w:pPr>
            <w:r w:rsidRPr="00A265F8">
              <w:rPr>
                <w:lang w:eastAsia="ru-RU"/>
              </w:rPr>
              <w:t>Районы обслуживания</w:t>
            </w:r>
          </w:p>
        </w:tc>
        <w:tc>
          <w:tcPr>
            <w:tcW w:w="1722" w:type="dxa"/>
            <w:shd w:val="clear" w:color="auto" w:fill="auto"/>
            <w:vAlign w:val="center"/>
            <w:hideMark/>
          </w:tcPr>
          <w:p w14:paraId="24A3A47F" w14:textId="77777777" w:rsidR="00A265F8" w:rsidRPr="00A265F8" w:rsidRDefault="00A265F8" w:rsidP="00A265F8">
            <w:pPr>
              <w:pStyle w:val="afffff3"/>
              <w:rPr>
                <w:lang w:eastAsia="ru-RU"/>
              </w:rPr>
            </w:pPr>
            <w:r w:rsidRPr="00A265F8">
              <w:rPr>
                <w:lang w:eastAsia="ru-RU"/>
              </w:rPr>
              <w:t>Канализационные очистные сооружения</w:t>
            </w:r>
          </w:p>
        </w:tc>
      </w:tr>
      <w:tr w:rsidR="00A265F8" w:rsidRPr="00A265F8" w14:paraId="6D061D56" w14:textId="77777777" w:rsidTr="00A265F8">
        <w:trPr>
          <w:trHeight w:val="20"/>
          <w:jc w:val="center"/>
        </w:trPr>
        <w:tc>
          <w:tcPr>
            <w:tcW w:w="10195" w:type="dxa"/>
            <w:gridSpan w:val="4"/>
            <w:shd w:val="clear" w:color="auto" w:fill="auto"/>
            <w:vAlign w:val="center"/>
            <w:hideMark/>
          </w:tcPr>
          <w:p w14:paraId="1DEB7577" w14:textId="77777777" w:rsidR="00A265F8" w:rsidRPr="00A265F8" w:rsidRDefault="00A265F8" w:rsidP="00A265F8">
            <w:pPr>
              <w:pStyle w:val="afffff3"/>
              <w:rPr>
                <w:lang w:eastAsia="ru-RU"/>
              </w:rPr>
            </w:pPr>
            <w:r w:rsidRPr="00A265F8">
              <w:rPr>
                <w:lang w:eastAsia="ru-RU"/>
              </w:rPr>
              <w:t>Правобережный бассейн водоотведения</w:t>
            </w:r>
          </w:p>
        </w:tc>
      </w:tr>
      <w:tr w:rsidR="00A265F8" w:rsidRPr="00A265F8" w14:paraId="61C2570F" w14:textId="77777777" w:rsidTr="00A265F8">
        <w:trPr>
          <w:trHeight w:val="20"/>
          <w:jc w:val="center"/>
        </w:trPr>
        <w:tc>
          <w:tcPr>
            <w:tcW w:w="763" w:type="dxa"/>
            <w:shd w:val="clear" w:color="auto" w:fill="auto"/>
            <w:vAlign w:val="center"/>
            <w:hideMark/>
          </w:tcPr>
          <w:p w14:paraId="1EA0548B" w14:textId="77777777" w:rsidR="00A265F8" w:rsidRPr="00A265F8" w:rsidRDefault="00A265F8" w:rsidP="00A265F8">
            <w:pPr>
              <w:pStyle w:val="afffff3"/>
              <w:rPr>
                <w:lang w:eastAsia="ru-RU"/>
              </w:rPr>
            </w:pPr>
            <w:r w:rsidRPr="00A265F8">
              <w:rPr>
                <w:lang w:eastAsia="ru-RU"/>
              </w:rPr>
              <w:t>1</w:t>
            </w:r>
          </w:p>
        </w:tc>
        <w:tc>
          <w:tcPr>
            <w:tcW w:w="4194" w:type="dxa"/>
            <w:shd w:val="clear" w:color="auto" w:fill="auto"/>
            <w:vAlign w:val="center"/>
            <w:hideMark/>
          </w:tcPr>
          <w:p w14:paraId="07D82C58" w14:textId="77777777" w:rsidR="00A265F8" w:rsidRPr="00A265F8" w:rsidRDefault="00A265F8" w:rsidP="00A265F8">
            <w:pPr>
              <w:pStyle w:val="afffff3"/>
              <w:rPr>
                <w:lang w:eastAsia="ru-RU"/>
              </w:rPr>
            </w:pPr>
            <w:r w:rsidRPr="00A265F8">
              <w:rPr>
                <w:lang w:eastAsia="ru-RU"/>
              </w:rPr>
              <w:t>Технологическая зона выпуска № 1 «Автостанция»</w:t>
            </w:r>
          </w:p>
        </w:tc>
        <w:tc>
          <w:tcPr>
            <w:tcW w:w="3516" w:type="dxa"/>
            <w:shd w:val="clear" w:color="auto" w:fill="auto"/>
            <w:vAlign w:val="center"/>
            <w:hideMark/>
          </w:tcPr>
          <w:p w14:paraId="0B29E943" w14:textId="77777777" w:rsidR="00A265F8" w:rsidRPr="00A265F8" w:rsidRDefault="00A265F8" w:rsidP="00A265F8">
            <w:pPr>
              <w:pStyle w:val="afffff3"/>
              <w:rPr>
                <w:lang w:eastAsia="ru-RU"/>
              </w:rPr>
            </w:pPr>
            <w:r w:rsidRPr="00A265F8">
              <w:rPr>
                <w:lang w:val="ru-RU" w:eastAsia="ru-RU"/>
              </w:rPr>
              <w:t xml:space="preserve">мкр. Центральный, мкр. Торговый центр, мкр. Северный, мкр. Северо-Западный, мкр. </w:t>
            </w:r>
            <w:r w:rsidRPr="00A265F8">
              <w:rPr>
                <w:lang w:eastAsia="ru-RU"/>
              </w:rPr>
              <w:t>Геофизический</w:t>
            </w:r>
          </w:p>
        </w:tc>
        <w:tc>
          <w:tcPr>
            <w:tcW w:w="1722" w:type="dxa"/>
            <w:shd w:val="clear" w:color="auto" w:fill="auto"/>
            <w:vAlign w:val="center"/>
            <w:hideMark/>
          </w:tcPr>
          <w:p w14:paraId="61E67924" w14:textId="77777777" w:rsidR="00A265F8" w:rsidRPr="005F00B7" w:rsidRDefault="005F00B7" w:rsidP="00A265F8">
            <w:pPr>
              <w:pStyle w:val="afffff3"/>
              <w:rPr>
                <w:lang w:val="ru-RU" w:eastAsia="ru-RU"/>
              </w:rPr>
            </w:pPr>
            <w:r>
              <w:rPr>
                <w:lang w:val="ru-RU" w:eastAsia="ru-RU"/>
              </w:rPr>
              <w:t>нет</w:t>
            </w:r>
          </w:p>
        </w:tc>
      </w:tr>
      <w:tr w:rsidR="00A265F8" w:rsidRPr="00A265F8" w14:paraId="70E60076" w14:textId="77777777" w:rsidTr="00A265F8">
        <w:trPr>
          <w:trHeight w:val="20"/>
          <w:jc w:val="center"/>
        </w:trPr>
        <w:tc>
          <w:tcPr>
            <w:tcW w:w="763" w:type="dxa"/>
            <w:shd w:val="clear" w:color="auto" w:fill="auto"/>
            <w:vAlign w:val="center"/>
            <w:hideMark/>
          </w:tcPr>
          <w:p w14:paraId="7792B363" w14:textId="77777777" w:rsidR="00A265F8" w:rsidRPr="00A265F8" w:rsidRDefault="00A265F8" w:rsidP="00A265F8">
            <w:pPr>
              <w:pStyle w:val="afffff3"/>
              <w:rPr>
                <w:lang w:eastAsia="ru-RU"/>
              </w:rPr>
            </w:pPr>
            <w:r w:rsidRPr="00A265F8">
              <w:rPr>
                <w:lang w:eastAsia="ru-RU"/>
              </w:rPr>
              <w:t>2</w:t>
            </w:r>
          </w:p>
        </w:tc>
        <w:tc>
          <w:tcPr>
            <w:tcW w:w="4194" w:type="dxa"/>
            <w:shd w:val="clear" w:color="auto" w:fill="auto"/>
            <w:vAlign w:val="center"/>
            <w:hideMark/>
          </w:tcPr>
          <w:p w14:paraId="51F8CE1B" w14:textId="77777777" w:rsidR="00A265F8" w:rsidRPr="00A265F8" w:rsidRDefault="00A265F8" w:rsidP="00A265F8">
            <w:pPr>
              <w:pStyle w:val="afffff3"/>
              <w:rPr>
                <w:lang w:eastAsia="ru-RU"/>
              </w:rPr>
            </w:pPr>
            <w:r w:rsidRPr="00A265F8">
              <w:rPr>
                <w:lang w:eastAsia="ru-RU"/>
              </w:rPr>
              <w:t>Технологическая зона выпуска № 2 «Дивизия»</w:t>
            </w:r>
          </w:p>
        </w:tc>
        <w:tc>
          <w:tcPr>
            <w:tcW w:w="3516" w:type="dxa"/>
            <w:shd w:val="clear" w:color="auto" w:fill="auto"/>
            <w:vAlign w:val="center"/>
            <w:hideMark/>
          </w:tcPr>
          <w:p w14:paraId="5107C670" w14:textId="77777777" w:rsidR="00A265F8" w:rsidRPr="00A265F8" w:rsidRDefault="00A265F8" w:rsidP="00A265F8">
            <w:pPr>
              <w:pStyle w:val="afffff3"/>
              <w:rPr>
                <w:lang w:eastAsia="ru-RU"/>
              </w:rPr>
            </w:pPr>
            <w:r w:rsidRPr="00A265F8">
              <w:rPr>
                <w:lang w:eastAsia="ru-RU"/>
              </w:rPr>
              <w:t>мкр. Половинка</w:t>
            </w:r>
          </w:p>
        </w:tc>
        <w:tc>
          <w:tcPr>
            <w:tcW w:w="1722" w:type="dxa"/>
            <w:shd w:val="clear" w:color="auto" w:fill="auto"/>
            <w:vAlign w:val="center"/>
            <w:hideMark/>
          </w:tcPr>
          <w:p w14:paraId="32548E5B" w14:textId="77777777" w:rsidR="00A265F8" w:rsidRPr="00A265F8" w:rsidRDefault="00A265F8" w:rsidP="00A265F8">
            <w:pPr>
              <w:pStyle w:val="afffff3"/>
              <w:rPr>
                <w:lang w:eastAsia="ru-RU"/>
              </w:rPr>
            </w:pPr>
            <w:r w:rsidRPr="00A265F8">
              <w:rPr>
                <w:lang w:eastAsia="ru-RU"/>
              </w:rPr>
              <w:t>нет</w:t>
            </w:r>
          </w:p>
        </w:tc>
      </w:tr>
      <w:tr w:rsidR="00A265F8" w:rsidRPr="00A265F8" w14:paraId="0451D0C5" w14:textId="77777777" w:rsidTr="00A265F8">
        <w:trPr>
          <w:trHeight w:val="20"/>
          <w:jc w:val="center"/>
        </w:trPr>
        <w:tc>
          <w:tcPr>
            <w:tcW w:w="763" w:type="dxa"/>
            <w:shd w:val="clear" w:color="auto" w:fill="auto"/>
            <w:vAlign w:val="center"/>
            <w:hideMark/>
          </w:tcPr>
          <w:p w14:paraId="42ACB30A" w14:textId="77777777" w:rsidR="00A265F8" w:rsidRPr="00A265F8" w:rsidRDefault="00A265F8" w:rsidP="00A265F8">
            <w:pPr>
              <w:pStyle w:val="afffff3"/>
              <w:rPr>
                <w:lang w:eastAsia="ru-RU"/>
              </w:rPr>
            </w:pPr>
            <w:r w:rsidRPr="00A265F8">
              <w:rPr>
                <w:lang w:eastAsia="ru-RU"/>
              </w:rPr>
              <w:t>3</w:t>
            </w:r>
          </w:p>
        </w:tc>
        <w:tc>
          <w:tcPr>
            <w:tcW w:w="4194" w:type="dxa"/>
            <w:shd w:val="clear" w:color="auto" w:fill="auto"/>
            <w:vAlign w:val="center"/>
            <w:hideMark/>
          </w:tcPr>
          <w:p w14:paraId="765D705B" w14:textId="77777777" w:rsidR="00A265F8" w:rsidRPr="00A265F8" w:rsidRDefault="00A265F8" w:rsidP="00A265F8">
            <w:pPr>
              <w:pStyle w:val="afffff3"/>
              <w:rPr>
                <w:lang w:val="ru-RU" w:eastAsia="ru-RU"/>
              </w:rPr>
            </w:pPr>
            <w:r w:rsidRPr="00A265F8">
              <w:rPr>
                <w:lang w:val="ru-RU" w:eastAsia="ru-RU"/>
              </w:rPr>
              <w:t>Технологическая зона выпуска № 3 «Пивной бар»</w:t>
            </w:r>
          </w:p>
        </w:tc>
        <w:tc>
          <w:tcPr>
            <w:tcW w:w="3516" w:type="dxa"/>
            <w:shd w:val="clear" w:color="auto" w:fill="auto"/>
            <w:vAlign w:val="center"/>
            <w:hideMark/>
          </w:tcPr>
          <w:p w14:paraId="79AC3835" w14:textId="77777777" w:rsidR="00A265F8" w:rsidRPr="00A265F8" w:rsidRDefault="00A265F8" w:rsidP="00A265F8">
            <w:pPr>
              <w:pStyle w:val="afffff3"/>
              <w:rPr>
                <w:lang w:eastAsia="ru-RU"/>
              </w:rPr>
            </w:pPr>
            <w:r w:rsidRPr="00A265F8">
              <w:rPr>
                <w:lang w:eastAsia="ru-RU"/>
              </w:rPr>
              <w:t>мкр. Половинка</w:t>
            </w:r>
          </w:p>
        </w:tc>
        <w:tc>
          <w:tcPr>
            <w:tcW w:w="1722" w:type="dxa"/>
            <w:shd w:val="clear" w:color="auto" w:fill="auto"/>
            <w:vAlign w:val="center"/>
            <w:hideMark/>
          </w:tcPr>
          <w:p w14:paraId="5EF551D9" w14:textId="77777777" w:rsidR="00A265F8" w:rsidRPr="00A265F8" w:rsidRDefault="00A265F8" w:rsidP="00A265F8">
            <w:pPr>
              <w:pStyle w:val="afffff3"/>
              <w:rPr>
                <w:lang w:eastAsia="ru-RU"/>
              </w:rPr>
            </w:pPr>
            <w:r w:rsidRPr="00A265F8">
              <w:rPr>
                <w:lang w:eastAsia="ru-RU"/>
              </w:rPr>
              <w:t>нет</w:t>
            </w:r>
          </w:p>
        </w:tc>
      </w:tr>
      <w:tr w:rsidR="00A265F8" w:rsidRPr="00A265F8" w14:paraId="44B998E1" w14:textId="77777777" w:rsidTr="00A265F8">
        <w:trPr>
          <w:trHeight w:val="20"/>
          <w:jc w:val="center"/>
        </w:trPr>
        <w:tc>
          <w:tcPr>
            <w:tcW w:w="763" w:type="dxa"/>
            <w:shd w:val="clear" w:color="auto" w:fill="auto"/>
            <w:vAlign w:val="center"/>
            <w:hideMark/>
          </w:tcPr>
          <w:p w14:paraId="51C2CE5C" w14:textId="77777777" w:rsidR="00A265F8" w:rsidRPr="00A265F8" w:rsidRDefault="00A265F8" w:rsidP="00A265F8">
            <w:pPr>
              <w:pStyle w:val="afffff3"/>
              <w:rPr>
                <w:lang w:eastAsia="ru-RU"/>
              </w:rPr>
            </w:pPr>
            <w:r w:rsidRPr="00A265F8">
              <w:rPr>
                <w:lang w:eastAsia="ru-RU"/>
              </w:rPr>
              <w:t>4</w:t>
            </w:r>
          </w:p>
        </w:tc>
        <w:tc>
          <w:tcPr>
            <w:tcW w:w="4194" w:type="dxa"/>
            <w:shd w:val="clear" w:color="auto" w:fill="auto"/>
            <w:vAlign w:val="center"/>
            <w:hideMark/>
          </w:tcPr>
          <w:p w14:paraId="3973937D" w14:textId="77777777" w:rsidR="00A265F8" w:rsidRPr="00A265F8" w:rsidRDefault="00A265F8" w:rsidP="00A265F8">
            <w:pPr>
              <w:pStyle w:val="afffff3"/>
              <w:rPr>
                <w:lang w:eastAsia="ru-RU"/>
              </w:rPr>
            </w:pPr>
            <w:r w:rsidRPr="00A265F8">
              <w:rPr>
                <w:lang w:eastAsia="ru-RU"/>
              </w:rPr>
              <w:t>Технологическая зона выпуска № 4 «РСУ-2»</w:t>
            </w:r>
          </w:p>
        </w:tc>
        <w:tc>
          <w:tcPr>
            <w:tcW w:w="3516" w:type="dxa"/>
            <w:shd w:val="clear" w:color="auto" w:fill="auto"/>
            <w:vAlign w:val="center"/>
            <w:hideMark/>
          </w:tcPr>
          <w:p w14:paraId="21EDE3C0" w14:textId="77777777" w:rsidR="00A265F8" w:rsidRPr="00A265F8" w:rsidRDefault="00A265F8" w:rsidP="00A265F8">
            <w:pPr>
              <w:pStyle w:val="afffff3"/>
              <w:rPr>
                <w:lang w:eastAsia="ru-RU"/>
              </w:rPr>
            </w:pPr>
            <w:r w:rsidRPr="00A265F8">
              <w:rPr>
                <w:lang w:eastAsia="ru-RU"/>
              </w:rPr>
              <w:t>мкр. Хуторской</w:t>
            </w:r>
          </w:p>
        </w:tc>
        <w:tc>
          <w:tcPr>
            <w:tcW w:w="1722" w:type="dxa"/>
            <w:shd w:val="clear" w:color="auto" w:fill="auto"/>
            <w:vAlign w:val="center"/>
            <w:hideMark/>
          </w:tcPr>
          <w:p w14:paraId="3E46FF36" w14:textId="77777777" w:rsidR="00A265F8" w:rsidRPr="00A265F8" w:rsidRDefault="00A265F8" w:rsidP="00A265F8">
            <w:pPr>
              <w:pStyle w:val="afffff3"/>
              <w:rPr>
                <w:lang w:eastAsia="ru-RU"/>
              </w:rPr>
            </w:pPr>
            <w:r w:rsidRPr="00A265F8">
              <w:rPr>
                <w:lang w:eastAsia="ru-RU"/>
              </w:rPr>
              <w:t>нет</w:t>
            </w:r>
          </w:p>
        </w:tc>
      </w:tr>
      <w:tr w:rsidR="00A265F8" w:rsidRPr="00A265F8" w14:paraId="1247BCCE" w14:textId="77777777" w:rsidTr="00A265F8">
        <w:trPr>
          <w:trHeight w:val="20"/>
          <w:jc w:val="center"/>
        </w:trPr>
        <w:tc>
          <w:tcPr>
            <w:tcW w:w="763" w:type="dxa"/>
            <w:shd w:val="clear" w:color="auto" w:fill="auto"/>
            <w:vAlign w:val="center"/>
            <w:hideMark/>
          </w:tcPr>
          <w:p w14:paraId="1F2AB68C" w14:textId="77777777" w:rsidR="00A265F8" w:rsidRPr="00A265F8" w:rsidRDefault="00A265F8" w:rsidP="00A265F8">
            <w:pPr>
              <w:pStyle w:val="afffff3"/>
              <w:rPr>
                <w:lang w:eastAsia="ru-RU"/>
              </w:rPr>
            </w:pPr>
            <w:r w:rsidRPr="00A265F8">
              <w:rPr>
                <w:lang w:eastAsia="ru-RU"/>
              </w:rPr>
              <w:t>5</w:t>
            </w:r>
          </w:p>
        </w:tc>
        <w:tc>
          <w:tcPr>
            <w:tcW w:w="4194" w:type="dxa"/>
            <w:shd w:val="clear" w:color="auto" w:fill="auto"/>
            <w:vAlign w:val="center"/>
            <w:hideMark/>
          </w:tcPr>
          <w:p w14:paraId="44A9E549" w14:textId="77777777" w:rsidR="00A265F8" w:rsidRPr="00A265F8" w:rsidRDefault="00A265F8" w:rsidP="00A265F8">
            <w:pPr>
              <w:pStyle w:val="afffff3"/>
              <w:rPr>
                <w:lang w:eastAsia="ru-RU"/>
              </w:rPr>
            </w:pPr>
            <w:r w:rsidRPr="00A265F8">
              <w:rPr>
                <w:lang w:eastAsia="ru-RU"/>
              </w:rPr>
              <w:t>Технологическая зона выпуска № 5 «Хуторской»</w:t>
            </w:r>
          </w:p>
        </w:tc>
        <w:tc>
          <w:tcPr>
            <w:tcW w:w="3516" w:type="dxa"/>
            <w:shd w:val="clear" w:color="auto" w:fill="auto"/>
            <w:vAlign w:val="center"/>
            <w:hideMark/>
          </w:tcPr>
          <w:p w14:paraId="44CE05D9" w14:textId="77777777" w:rsidR="00A265F8" w:rsidRPr="00A265F8" w:rsidRDefault="00A265F8" w:rsidP="00A265F8">
            <w:pPr>
              <w:pStyle w:val="afffff3"/>
              <w:rPr>
                <w:lang w:eastAsia="ru-RU"/>
              </w:rPr>
            </w:pPr>
            <w:r w:rsidRPr="00A265F8">
              <w:rPr>
                <w:lang w:eastAsia="ru-RU"/>
              </w:rPr>
              <w:t>мкр. Хуторской, мкр. Садовый</w:t>
            </w:r>
          </w:p>
        </w:tc>
        <w:tc>
          <w:tcPr>
            <w:tcW w:w="1722" w:type="dxa"/>
            <w:shd w:val="clear" w:color="auto" w:fill="auto"/>
            <w:vAlign w:val="center"/>
            <w:hideMark/>
          </w:tcPr>
          <w:p w14:paraId="2EC337FD" w14:textId="77777777" w:rsidR="00A265F8" w:rsidRPr="00A265F8" w:rsidRDefault="00A265F8" w:rsidP="00A265F8">
            <w:pPr>
              <w:pStyle w:val="afffff3"/>
              <w:rPr>
                <w:lang w:eastAsia="ru-RU"/>
              </w:rPr>
            </w:pPr>
            <w:r w:rsidRPr="00A265F8">
              <w:rPr>
                <w:lang w:eastAsia="ru-RU"/>
              </w:rPr>
              <w:t>нет</w:t>
            </w:r>
          </w:p>
        </w:tc>
      </w:tr>
      <w:tr w:rsidR="00A265F8" w:rsidRPr="00A265F8" w14:paraId="05F9C131" w14:textId="77777777" w:rsidTr="00A265F8">
        <w:trPr>
          <w:trHeight w:val="20"/>
          <w:jc w:val="center"/>
        </w:trPr>
        <w:tc>
          <w:tcPr>
            <w:tcW w:w="763" w:type="dxa"/>
            <w:shd w:val="clear" w:color="auto" w:fill="auto"/>
            <w:vAlign w:val="center"/>
            <w:hideMark/>
          </w:tcPr>
          <w:p w14:paraId="6522E0C8" w14:textId="77777777" w:rsidR="00A265F8" w:rsidRPr="00A265F8" w:rsidRDefault="00A265F8" w:rsidP="00A265F8">
            <w:pPr>
              <w:pStyle w:val="afffff3"/>
              <w:rPr>
                <w:lang w:eastAsia="ru-RU"/>
              </w:rPr>
            </w:pPr>
            <w:r w:rsidRPr="00A265F8">
              <w:rPr>
                <w:lang w:eastAsia="ru-RU"/>
              </w:rPr>
              <w:t>6</w:t>
            </w:r>
          </w:p>
        </w:tc>
        <w:tc>
          <w:tcPr>
            <w:tcW w:w="4194" w:type="dxa"/>
            <w:shd w:val="clear" w:color="auto" w:fill="auto"/>
            <w:vAlign w:val="center"/>
            <w:hideMark/>
          </w:tcPr>
          <w:p w14:paraId="06165078" w14:textId="77777777" w:rsidR="00A265F8" w:rsidRPr="00A265F8" w:rsidRDefault="00A265F8" w:rsidP="00A265F8">
            <w:pPr>
              <w:pStyle w:val="afffff3"/>
              <w:rPr>
                <w:lang w:eastAsia="ru-RU"/>
              </w:rPr>
            </w:pPr>
            <w:r w:rsidRPr="00A265F8">
              <w:rPr>
                <w:lang w:eastAsia="ru-RU"/>
              </w:rPr>
              <w:t>Технологическая зона выпуска № 7 «ПМК-132»</w:t>
            </w:r>
          </w:p>
        </w:tc>
        <w:tc>
          <w:tcPr>
            <w:tcW w:w="3516" w:type="dxa"/>
            <w:shd w:val="clear" w:color="auto" w:fill="auto"/>
            <w:vAlign w:val="center"/>
            <w:hideMark/>
          </w:tcPr>
          <w:p w14:paraId="2119D015" w14:textId="77777777" w:rsidR="00A265F8" w:rsidRPr="00A265F8" w:rsidRDefault="00A265F8" w:rsidP="00A265F8">
            <w:pPr>
              <w:pStyle w:val="afffff3"/>
              <w:rPr>
                <w:lang w:eastAsia="ru-RU"/>
              </w:rPr>
            </w:pPr>
            <w:r w:rsidRPr="00A265F8">
              <w:rPr>
                <w:lang w:eastAsia="ru-RU"/>
              </w:rPr>
              <w:t>мкр. Хуторской, мкр. Кречет</w:t>
            </w:r>
          </w:p>
        </w:tc>
        <w:tc>
          <w:tcPr>
            <w:tcW w:w="1722" w:type="dxa"/>
            <w:shd w:val="clear" w:color="auto" w:fill="auto"/>
            <w:vAlign w:val="center"/>
            <w:hideMark/>
          </w:tcPr>
          <w:p w14:paraId="765069DA" w14:textId="77777777" w:rsidR="00A265F8" w:rsidRPr="00A265F8" w:rsidRDefault="00A265F8" w:rsidP="00A265F8">
            <w:pPr>
              <w:pStyle w:val="afffff3"/>
              <w:rPr>
                <w:lang w:eastAsia="ru-RU"/>
              </w:rPr>
            </w:pPr>
            <w:r w:rsidRPr="00A265F8">
              <w:rPr>
                <w:lang w:eastAsia="ru-RU"/>
              </w:rPr>
              <w:t>нет</w:t>
            </w:r>
          </w:p>
        </w:tc>
      </w:tr>
      <w:tr w:rsidR="00A265F8" w:rsidRPr="00A265F8" w14:paraId="7CEC9D4B" w14:textId="77777777" w:rsidTr="00A265F8">
        <w:trPr>
          <w:trHeight w:val="20"/>
          <w:jc w:val="center"/>
        </w:trPr>
        <w:tc>
          <w:tcPr>
            <w:tcW w:w="763" w:type="dxa"/>
            <w:shd w:val="clear" w:color="auto" w:fill="auto"/>
            <w:vAlign w:val="center"/>
            <w:hideMark/>
          </w:tcPr>
          <w:p w14:paraId="597524FA" w14:textId="77777777" w:rsidR="00A265F8" w:rsidRPr="00A265F8" w:rsidRDefault="00A265F8" w:rsidP="00A265F8">
            <w:pPr>
              <w:pStyle w:val="afffff3"/>
              <w:rPr>
                <w:lang w:eastAsia="ru-RU"/>
              </w:rPr>
            </w:pPr>
            <w:r w:rsidRPr="00A265F8">
              <w:rPr>
                <w:lang w:eastAsia="ru-RU"/>
              </w:rPr>
              <w:t>7</w:t>
            </w:r>
          </w:p>
        </w:tc>
        <w:tc>
          <w:tcPr>
            <w:tcW w:w="4194" w:type="dxa"/>
            <w:shd w:val="clear" w:color="auto" w:fill="auto"/>
            <w:vAlign w:val="center"/>
            <w:hideMark/>
          </w:tcPr>
          <w:p w14:paraId="7E188327" w14:textId="77777777" w:rsidR="00A265F8" w:rsidRPr="00A265F8" w:rsidRDefault="00A265F8" w:rsidP="00A265F8">
            <w:pPr>
              <w:pStyle w:val="afffff3"/>
              <w:rPr>
                <w:lang w:eastAsia="ru-RU"/>
              </w:rPr>
            </w:pPr>
            <w:r w:rsidRPr="00A265F8">
              <w:rPr>
                <w:lang w:eastAsia="ru-RU"/>
              </w:rPr>
              <w:t>Технологическая зона выпуска № 8 «Пограничный»</w:t>
            </w:r>
          </w:p>
        </w:tc>
        <w:tc>
          <w:tcPr>
            <w:tcW w:w="3516" w:type="dxa"/>
            <w:shd w:val="clear" w:color="auto" w:fill="auto"/>
            <w:vAlign w:val="center"/>
            <w:hideMark/>
          </w:tcPr>
          <w:p w14:paraId="0D6C646F" w14:textId="77777777" w:rsidR="00A265F8" w:rsidRPr="00A265F8" w:rsidRDefault="00A265F8" w:rsidP="00A265F8">
            <w:pPr>
              <w:pStyle w:val="afffff3"/>
              <w:rPr>
                <w:lang w:eastAsia="ru-RU"/>
              </w:rPr>
            </w:pPr>
            <w:r w:rsidRPr="00A265F8">
              <w:rPr>
                <w:lang w:eastAsia="ru-RU"/>
              </w:rPr>
              <w:t>мкр. Пограничный</w:t>
            </w:r>
          </w:p>
        </w:tc>
        <w:tc>
          <w:tcPr>
            <w:tcW w:w="1722" w:type="dxa"/>
            <w:shd w:val="clear" w:color="auto" w:fill="auto"/>
            <w:vAlign w:val="center"/>
            <w:hideMark/>
          </w:tcPr>
          <w:p w14:paraId="1255B425" w14:textId="77777777" w:rsidR="00A265F8" w:rsidRPr="00A265F8" w:rsidRDefault="00A265F8" w:rsidP="00A265F8">
            <w:pPr>
              <w:pStyle w:val="afffff3"/>
              <w:rPr>
                <w:lang w:eastAsia="ru-RU"/>
              </w:rPr>
            </w:pPr>
            <w:r w:rsidRPr="00A265F8">
              <w:rPr>
                <w:lang w:eastAsia="ru-RU"/>
              </w:rPr>
              <w:t>нет</w:t>
            </w:r>
          </w:p>
        </w:tc>
      </w:tr>
      <w:tr w:rsidR="00A265F8" w:rsidRPr="00A265F8" w14:paraId="0029D29A" w14:textId="77777777" w:rsidTr="00A265F8">
        <w:trPr>
          <w:trHeight w:val="20"/>
          <w:jc w:val="center"/>
        </w:trPr>
        <w:tc>
          <w:tcPr>
            <w:tcW w:w="763" w:type="dxa"/>
            <w:shd w:val="clear" w:color="auto" w:fill="auto"/>
            <w:vAlign w:val="center"/>
            <w:hideMark/>
          </w:tcPr>
          <w:p w14:paraId="1C5B4CBF" w14:textId="77777777" w:rsidR="00A265F8" w:rsidRPr="00A265F8" w:rsidRDefault="00A265F8" w:rsidP="00A265F8">
            <w:pPr>
              <w:pStyle w:val="afffff3"/>
              <w:rPr>
                <w:lang w:eastAsia="ru-RU"/>
              </w:rPr>
            </w:pPr>
            <w:r w:rsidRPr="00A265F8">
              <w:rPr>
                <w:lang w:eastAsia="ru-RU"/>
              </w:rPr>
              <w:t>8</w:t>
            </w:r>
          </w:p>
        </w:tc>
        <w:tc>
          <w:tcPr>
            <w:tcW w:w="4194" w:type="dxa"/>
            <w:shd w:val="clear" w:color="auto" w:fill="auto"/>
            <w:vAlign w:val="center"/>
            <w:hideMark/>
          </w:tcPr>
          <w:p w14:paraId="759BF0A8" w14:textId="77777777" w:rsidR="00A265F8" w:rsidRPr="002357E6" w:rsidRDefault="00A265F8" w:rsidP="00A265F8">
            <w:pPr>
              <w:pStyle w:val="afffff3"/>
              <w:rPr>
                <w:lang w:val="ru-RU" w:eastAsia="ru-RU"/>
              </w:rPr>
            </w:pPr>
            <w:r w:rsidRPr="002357E6">
              <w:rPr>
                <w:lang w:val="ru-RU" w:eastAsia="ru-RU"/>
              </w:rPr>
              <w:t>Технологическая зона выпуска «Племстанция (Завойко, 95)»</w:t>
            </w:r>
          </w:p>
        </w:tc>
        <w:tc>
          <w:tcPr>
            <w:tcW w:w="3516" w:type="dxa"/>
            <w:shd w:val="clear" w:color="auto" w:fill="auto"/>
            <w:vAlign w:val="center"/>
            <w:hideMark/>
          </w:tcPr>
          <w:p w14:paraId="7A6C62DA" w14:textId="77777777" w:rsidR="00A265F8" w:rsidRPr="00A265F8" w:rsidRDefault="00A265F8" w:rsidP="00A265F8">
            <w:pPr>
              <w:pStyle w:val="afffff3"/>
              <w:rPr>
                <w:lang w:eastAsia="ru-RU"/>
              </w:rPr>
            </w:pPr>
            <w:r w:rsidRPr="00A265F8">
              <w:rPr>
                <w:lang w:eastAsia="ru-RU"/>
              </w:rPr>
              <w:t>мкр. Пограничный</w:t>
            </w:r>
          </w:p>
        </w:tc>
        <w:tc>
          <w:tcPr>
            <w:tcW w:w="1722" w:type="dxa"/>
            <w:shd w:val="clear" w:color="auto" w:fill="auto"/>
            <w:vAlign w:val="center"/>
            <w:hideMark/>
          </w:tcPr>
          <w:p w14:paraId="2B192EEC" w14:textId="77777777" w:rsidR="00A265F8" w:rsidRPr="00A265F8" w:rsidRDefault="00A265F8" w:rsidP="00A265F8">
            <w:pPr>
              <w:pStyle w:val="afffff3"/>
              <w:rPr>
                <w:lang w:eastAsia="ru-RU"/>
              </w:rPr>
            </w:pPr>
            <w:r w:rsidRPr="00A265F8">
              <w:rPr>
                <w:lang w:eastAsia="ru-RU"/>
              </w:rPr>
              <w:t>нет</w:t>
            </w:r>
          </w:p>
        </w:tc>
      </w:tr>
      <w:tr w:rsidR="00A265F8" w:rsidRPr="00A265F8" w14:paraId="77CDB3A7" w14:textId="77777777" w:rsidTr="00A265F8">
        <w:trPr>
          <w:trHeight w:val="20"/>
          <w:jc w:val="center"/>
        </w:trPr>
        <w:tc>
          <w:tcPr>
            <w:tcW w:w="10195" w:type="dxa"/>
            <w:gridSpan w:val="4"/>
            <w:shd w:val="clear" w:color="auto" w:fill="auto"/>
            <w:vAlign w:val="center"/>
            <w:hideMark/>
          </w:tcPr>
          <w:p w14:paraId="5F8120A1" w14:textId="77777777" w:rsidR="00A265F8" w:rsidRPr="00A265F8" w:rsidRDefault="00A265F8" w:rsidP="00A265F8">
            <w:pPr>
              <w:pStyle w:val="afffff3"/>
              <w:rPr>
                <w:lang w:eastAsia="ru-RU"/>
              </w:rPr>
            </w:pPr>
            <w:r w:rsidRPr="00A265F8">
              <w:rPr>
                <w:lang w:eastAsia="ru-RU"/>
              </w:rPr>
              <w:t>Левобережный бассейн водоотведения</w:t>
            </w:r>
          </w:p>
        </w:tc>
      </w:tr>
      <w:tr w:rsidR="00A265F8" w:rsidRPr="00A265F8" w14:paraId="0CC76200" w14:textId="77777777" w:rsidTr="00A265F8">
        <w:trPr>
          <w:trHeight w:val="20"/>
          <w:jc w:val="center"/>
        </w:trPr>
        <w:tc>
          <w:tcPr>
            <w:tcW w:w="763" w:type="dxa"/>
            <w:shd w:val="clear" w:color="auto" w:fill="auto"/>
            <w:vAlign w:val="center"/>
            <w:hideMark/>
          </w:tcPr>
          <w:p w14:paraId="2971FCDD" w14:textId="77777777" w:rsidR="00A265F8" w:rsidRPr="00A265F8" w:rsidRDefault="00A265F8" w:rsidP="00A265F8">
            <w:pPr>
              <w:pStyle w:val="afffff3"/>
              <w:rPr>
                <w:lang w:eastAsia="ru-RU"/>
              </w:rPr>
            </w:pPr>
            <w:r w:rsidRPr="00A265F8">
              <w:rPr>
                <w:lang w:eastAsia="ru-RU"/>
              </w:rPr>
              <w:t>9</w:t>
            </w:r>
          </w:p>
        </w:tc>
        <w:tc>
          <w:tcPr>
            <w:tcW w:w="4194" w:type="dxa"/>
            <w:shd w:val="clear" w:color="auto" w:fill="auto"/>
            <w:vAlign w:val="center"/>
            <w:hideMark/>
          </w:tcPr>
          <w:p w14:paraId="14FE730B" w14:textId="77777777" w:rsidR="00A265F8" w:rsidRPr="00A265F8" w:rsidRDefault="00A265F8" w:rsidP="00A265F8">
            <w:pPr>
              <w:pStyle w:val="afffff3"/>
              <w:rPr>
                <w:lang w:eastAsia="ru-RU"/>
              </w:rPr>
            </w:pPr>
            <w:r w:rsidRPr="00A265F8">
              <w:rPr>
                <w:lang w:eastAsia="ru-RU"/>
              </w:rPr>
              <w:t>Технологическая зона выпуска № 6 «Заречный»</w:t>
            </w:r>
          </w:p>
        </w:tc>
        <w:tc>
          <w:tcPr>
            <w:tcW w:w="3516" w:type="dxa"/>
            <w:shd w:val="clear" w:color="auto" w:fill="auto"/>
            <w:vAlign w:val="center"/>
            <w:hideMark/>
          </w:tcPr>
          <w:p w14:paraId="00902ECA" w14:textId="77777777" w:rsidR="00A265F8" w:rsidRPr="00A265F8" w:rsidRDefault="00A265F8" w:rsidP="00A265F8">
            <w:pPr>
              <w:pStyle w:val="afffff3"/>
              <w:rPr>
                <w:lang w:eastAsia="ru-RU"/>
              </w:rPr>
            </w:pPr>
            <w:r w:rsidRPr="00A265F8">
              <w:rPr>
                <w:lang w:eastAsia="ru-RU"/>
              </w:rPr>
              <w:t>мкр. Заречный</w:t>
            </w:r>
          </w:p>
        </w:tc>
        <w:tc>
          <w:tcPr>
            <w:tcW w:w="1722" w:type="dxa"/>
            <w:shd w:val="clear" w:color="auto" w:fill="auto"/>
            <w:vAlign w:val="center"/>
            <w:hideMark/>
          </w:tcPr>
          <w:p w14:paraId="365F9AEE" w14:textId="77777777" w:rsidR="00A265F8" w:rsidRPr="00A265F8" w:rsidRDefault="00A265F8" w:rsidP="00A265F8">
            <w:pPr>
              <w:pStyle w:val="afffff3"/>
              <w:rPr>
                <w:lang w:eastAsia="ru-RU"/>
              </w:rPr>
            </w:pPr>
            <w:r w:rsidRPr="00A265F8">
              <w:rPr>
                <w:lang w:eastAsia="ru-RU"/>
              </w:rPr>
              <w:t>нет</w:t>
            </w:r>
          </w:p>
        </w:tc>
      </w:tr>
      <w:tr w:rsidR="00A265F8" w:rsidRPr="00A265F8" w14:paraId="741AEA2C" w14:textId="77777777" w:rsidTr="00A265F8">
        <w:trPr>
          <w:trHeight w:val="20"/>
          <w:jc w:val="center"/>
        </w:trPr>
        <w:tc>
          <w:tcPr>
            <w:tcW w:w="763" w:type="dxa"/>
            <w:shd w:val="clear" w:color="auto" w:fill="auto"/>
            <w:vAlign w:val="center"/>
            <w:hideMark/>
          </w:tcPr>
          <w:p w14:paraId="58074828" w14:textId="77777777" w:rsidR="00A265F8" w:rsidRPr="00A265F8" w:rsidRDefault="00A265F8" w:rsidP="00A265F8">
            <w:pPr>
              <w:pStyle w:val="afffff3"/>
              <w:rPr>
                <w:lang w:eastAsia="ru-RU"/>
              </w:rPr>
            </w:pPr>
            <w:r w:rsidRPr="00A265F8">
              <w:rPr>
                <w:lang w:eastAsia="ru-RU"/>
              </w:rPr>
              <w:t>10</w:t>
            </w:r>
          </w:p>
        </w:tc>
        <w:tc>
          <w:tcPr>
            <w:tcW w:w="4194" w:type="dxa"/>
            <w:shd w:val="clear" w:color="auto" w:fill="auto"/>
            <w:vAlign w:val="center"/>
            <w:hideMark/>
          </w:tcPr>
          <w:p w14:paraId="2A67FC2D" w14:textId="77777777" w:rsidR="00A265F8" w:rsidRPr="00A265F8" w:rsidRDefault="00A265F8" w:rsidP="00A265F8">
            <w:pPr>
              <w:pStyle w:val="afffff3"/>
              <w:rPr>
                <w:lang w:eastAsia="ru-RU"/>
              </w:rPr>
            </w:pPr>
            <w:r w:rsidRPr="00A265F8">
              <w:rPr>
                <w:lang w:eastAsia="ru-RU"/>
              </w:rPr>
              <w:t>Технологическая зона выпуска «Радиоцентр»</w:t>
            </w:r>
          </w:p>
        </w:tc>
        <w:tc>
          <w:tcPr>
            <w:tcW w:w="3516" w:type="dxa"/>
            <w:shd w:val="clear" w:color="auto" w:fill="auto"/>
            <w:vAlign w:val="center"/>
            <w:hideMark/>
          </w:tcPr>
          <w:p w14:paraId="7242156C" w14:textId="77777777" w:rsidR="00A265F8" w:rsidRPr="00A265F8" w:rsidRDefault="00A265F8" w:rsidP="00A265F8">
            <w:pPr>
              <w:pStyle w:val="afffff3"/>
              <w:rPr>
                <w:lang w:eastAsia="ru-RU"/>
              </w:rPr>
            </w:pPr>
            <w:r w:rsidRPr="00A265F8">
              <w:rPr>
                <w:lang w:eastAsia="ru-RU"/>
              </w:rPr>
              <w:t>мкр. Заречный</w:t>
            </w:r>
          </w:p>
        </w:tc>
        <w:tc>
          <w:tcPr>
            <w:tcW w:w="1722" w:type="dxa"/>
            <w:shd w:val="clear" w:color="auto" w:fill="auto"/>
            <w:vAlign w:val="center"/>
            <w:hideMark/>
          </w:tcPr>
          <w:p w14:paraId="6C3CD096" w14:textId="77777777" w:rsidR="00A265F8" w:rsidRPr="00A265F8" w:rsidRDefault="00A265F8" w:rsidP="00A265F8">
            <w:pPr>
              <w:pStyle w:val="afffff3"/>
              <w:rPr>
                <w:lang w:eastAsia="ru-RU"/>
              </w:rPr>
            </w:pPr>
            <w:r w:rsidRPr="00A265F8">
              <w:rPr>
                <w:lang w:eastAsia="ru-RU"/>
              </w:rPr>
              <w:t>нет</w:t>
            </w:r>
          </w:p>
        </w:tc>
      </w:tr>
      <w:tr w:rsidR="00A265F8" w:rsidRPr="00A265F8" w14:paraId="79CB4DF8" w14:textId="77777777" w:rsidTr="00A265F8">
        <w:trPr>
          <w:trHeight w:val="20"/>
          <w:jc w:val="center"/>
        </w:trPr>
        <w:tc>
          <w:tcPr>
            <w:tcW w:w="763" w:type="dxa"/>
            <w:shd w:val="clear" w:color="auto" w:fill="auto"/>
            <w:vAlign w:val="center"/>
            <w:hideMark/>
          </w:tcPr>
          <w:p w14:paraId="4796988A" w14:textId="77777777" w:rsidR="00A265F8" w:rsidRPr="00A265F8" w:rsidRDefault="00A265F8" w:rsidP="00A265F8">
            <w:pPr>
              <w:pStyle w:val="afffff3"/>
              <w:rPr>
                <w:lang w:eastAsia="ru-RU"/>
              </w:rPr>
            </w:pPr>
            <w:r w:rsidRPr="00A265F8">
              <w:rPr>
                <w:lang w:eastAsia="ru-RU"/>
              </w:rPr>
              <w:t>11</w:t>
            </w:r>
          </w:p>
        </w:tc>
        <w:tc>
          <w:tcPr>
            <w:tcW w:w="4194" w:type="dxa"/>
            <w:shd w:val="clear" w:color="auto" w:fill="auto"/>
            <w:vAlign w:val="center"/>
            <w:hideMark/>
          </w:tcPr>
          <w:p w14:paraId="7766B807" w14:textId="77777777" w:rsidR="00A265F8" w:rsidRPr="00A265F8" w:rsidRDefault="00A265F8" w:rsidP="00A265F8">
            <w:pPr>
              <w:pStyle w:val="afffff3"/>
              <w:rPr>
                <w:lang w:eastAsia="ru-RU"/>
              </w:rPr>
            </w:pPr>
            <w:r w:rsidRPr="00A265F8">
              <w:rPr>
                <w:lang w:eastAsia="ru-RU"/>
              </w:rPr>
              <w:t>Технологическая зона выпуска № 9 «26 км»</w:t>
            </w:r>
          </w:p>
        </w:tc>
        <w:tc>
          <w:tcPr>
            <w:tcW w:w="3516" w:type="dxa"/>
            <w:shd w:val="clear" w:color="auto" w:fill="auto"/>
            <w:vAlign w:val="center"/>
            <w:hideMark/>
          </w:tcPr>
          <w:p w14:paraId="3AAED2D7" w14:textId="77777777" w:rsidR="00A265F8" w:rsidRPr="00A265F8" w:rsidRDefault="00A265F8" w:rsidP="00A265F8">
            <w:pPr>
              <w:pStyle w:val="afffff3"/>
              <w:rPr>
                <w:lang w:eastAsia="ru-RU"/>
              </w:rPr>
            </w:pPr>
            <w:r w:rsidRPr="002357E6">
              <w:rPr>
                <w:lang w:val="ru-RU" w:eastAsia="ru-RU"/>
              </w:rPr>
              <w:t xml:space="preserve">мкр. Южный, мкр. Военный городок, </w:t>
            </w:r>
            <w:r w:rsidRPr="002357E6">
              <w:rPr>
                <w:lang w:val="ru-RU" w:eastAsia="ru-RU"/>
              </w:rPr>
              <w:lastRenderedPageBreak/>
              <w:t xml:space="preserve">мкр. </w:t>
            </w:r>
            <w:r w:rsidRPr="00A265F8">
              <w:rPr>
                <w:lang w:eastAsia="ru-RU"/>
              </w:rPr>
              <w:t>Аэропорт</w:t>
            </w:r>
          </w:p>
        </w:tc>
        <w:tc>
          <w:tcPr>
            <w:tcW w:w="1722" w:type="dxa"/>
            <w:shd w:val="clear" w:color="auto" w:fill="auto"/>
            <w:vAlign w:val="center"/>
            <w:hideMark/>
          </w:tcPr>
          <w:p w14:paraId="5FDB43F7" w14:textId="77777777" w:rsidR="00A265F8" w:rsidRPr="00A265F8" w:rsidRDefault="00A265F8" w:rsidP="00A265F8">
            <w:pPr>
              <w:pStyle w:val="afffff3"/>
              <w:rPr>
                <w:lang w:eastAsia="ru-RU"/>
              </w:rPr>
            </w:pPr>
            <w:r w:rsidRPr="00A265F8">
              <w:rPr>
                <w:lang w:eastAsia="ru-RU"/>
              </w:rPr>
              <w:lastRenderedPageBreak/>
              <w:t>нет</w:t>
            </w:r>
          </w:p>
        </w:tc>
      </w:tr>
      <w:tr w:rsidR="00A265F8" w:rsidRPr="00A265F8" w14:paraId="0909C1A9" w14:textId="77777777" w:rsidTr="00A265F8">
        <w:trPr>
          <w:trHeight w:val="20"/>
          <w:jc w:val="center"/>
        </w:trPr>
        <w:tc>
          <w:tcPr>
            <w:tcW w:w="763" w:type="dxa"/>
            <w:shd w:val="clear" w:color="auto" w:fill="auto"/>
            <w:vAlign w:val="center"/>
            <w:hideMark/>
          </w:tcPr>
          <w:p w14:paraId="077B0AE0" w14:textId="77777777" w:rsidR="00A265F8" w:rsidRPr="00A265F8" w:rsidRDefault="00A265F8" w:rsidP="00A265F8">
            <w:pPr>
              <w:pStyle w:val="afffff3"/>
              <w:rPr>
                <w:lang w:eastAsia="ru-RU"/>
              </w:rPr>
            </w:pPr>
            <w:r w:rsidRPr="00A265F8">
              <w:rPr>
                <w:lang w:eastAsia="ru-RU"/>
              </w:rPr>
              <w:t>12</w:t>
            </w:r>
          </w:p>
        </w:tc>
        <w:tc>
          <w:tcPr>
            <w:tcW w:w="4194" w:type="dxa"/>
            <w:shd w:val="clear" w:color="auto" w:fill="auto"/>
            <w:vAlign w:val="center"/>
            <w:hideMark/>
          </w:tcPr>
          <w:p w14:paraId="165CD685" w14:textId="77777777" w:rsidR="00A265F8" w:rsidRPr="002357E6" w:rsidRDefault="00A265F8" w:rsidP="00A265F8">
            <w:pPr>
              <w:pStyle w:val="afffff3"/>
              <w:rPr>
                <w:lang w:val="ru-RU" w:eastAsia="ru-RU"/>
              </w:rPr>
            </w:pPr>
            <w:r w:rsidRPr="002357E6">
              <w:rPr>
                <w:lang w:val="ru-RU" w:eastAsia="ru-RU"/>
              </w:rPr>
              <w:t>Технологическая зона выпуска № 10 «Аэропорт, 29 км»</w:t>
            </w:r>
          </w:p>
        </w:tc>
        <w:tc>
          <w:tcPr>
            <w:tcW w:w="3516" w:type="dxa"/>
            <w:shd w:val="clear" w:color="auto" w:fill="auto"/>
            <w:vAlign w:val="center"/>
            <w:hideMark/>
          </w:tcPr>
          <w:p w14:paraId="029E6710" w14:textId="77777777" w:rsidR="00A265F8" w:rsidRPr="00A265F8" w:rsidRDefault="00A265F8" w:rsidP="00A265F8">
            <w:pPr>
              <w:pStyle w:val="afffff3"/>
              <w:rPr>
                <w:lang w:eastAsia="ru-RU"/>
              </w:rPr>
            </w:pPr>
            <w:r w:rsidRPr="00A265F8">
              <w:rPr>
                <w:lang w:eastAsia="ru-RU"/>
              </w:rPr>
              <w:t>мкр. Аэропорт</w:t>
            </w:r>
          </w:p>
        </w:tc>
        <w:tc>
          <w:tcPr>
            <w:tcW w:w="1722" w:type="dxa"/>
            <w:shd w:val="clear" w:color="auto" w:fill="auto"/>
            <w:vAlign w:val="center"/>
            <w:hideMark/>
          </w:tcPr>
          <w:p w14:paraId="11E493E0" w14:textId="77777777" w:rsidR="00A265F8" w:rsidRPr="00A265F8" w:rsidRDefault="00A265F8" w:rsidP="00A265F8">
            <w:pPr>
              <w:pStyle w:val="afffff3"/>
              <w:rPr>
                <w:lang w:eastAsia="ru-RU"/>
              </w:rPr>
            </w:pPr>
            <w:r w:rsidRPr="00A265F8">
              <w:rPr>
                <w:lang w:eastAsia="ru-RU"/>
              </w:rPr>
              <w:t>КОС-29 км</w:t>
            </w:r>
          </w:p>
        </w:tc>
      </w:tr>
      <w:tr w:rsidR="00A265F8" w:rsidRPr="00A265F8" w14:paraId="3CD079F5" w14:textId="77777777" w:rsidTr="00A265F8">
        <w:trPr>
          <w:trHeight w:val="20"/>
          <w:jc w:val="center"/>
        </w:trPr>
        <w:tc>
          <w:tcPr>
            <w:tcW w:w="763" w:type="dxa"/>
            <w:shd w:val="clear" w:color="auto" w:fill="auto"/>
            <w:vAlign w:val="center"/>
            <w:hideMark/>
          </w:tcPr>
          <w:p w14:paraId="56572D3C" w14:textId="77777777" w:rsidR="00A265F8" w:rsidRPr="00A265F8" w:rsidRDefault="00A265F8" w:rsidP="00A265F8">
            <w:pPr>
              <w:pStyle w:val="afffff3"/>
              <w:rPr>
                <w:lang w:eastAsia="ru-RU"/>
              </w:rPr>
            </w:pPr>
            <w:r w:rsidRPr="00A265F8">
              <w:rPr>
                <w:lang w:eastAsia="ru-RU"/>
              </w:rPr>
              <w:t>13</w:t>
            </w:r>
          </w:p>
        </w:tc>
        <w:tc>
          <w:tcPr>
            <w:tcW w:w="4194" w:type="dxa"/>
            <w:shd w:val="clear" w:color="auto" w:fill="auto"/>
            <w:vAlign w:val="center"/>
            <w:hideMark/>
          </w:tcPr>
          <w:p w14:paraId="696F4384" w14:textId="77777777" w:rsidR="00A265F8" w:rsidRPr="002357E6" w:rsidRDefault="00A265F8" w:rsidP="00A265F8">
            <w:pPr>
              <w:pStyle w:val="afffff3"/>
              <w:rPr>
                <w:lang w:val="ru-RU" w:eastAsia="ru-RU"/>
              </w:rPr>
            </w:pPr>
            <w:r w:rsidRPr="002357E6">
              <w:rPr>
                <w:lang w:val="ru-RU" w:eastAsia="ru-RU"/>
              </w:rPr>
              <w:t>Технологическая зона выпуска «КСМ промзона»</w:t>
            </w:r>
          </w:p>
        </w:tc>
        <w:tc>
          <w:tcPr>
            <w:tcW w:w="3516" w:type="dxa"/>
            <w:shd w:val="clear" w:color="auto" w:fill="auto"/>
            <w:vAlign w:val="center"/>
            <w:hideMark/>
          </w:tcPr>
          <w:p w14:paraId="6C7E0E4B" w14:textId="77777777" w:rsidR="00A265F8" w:rsidRPr="00A265F8" w:rsidRDefault="00A265F8" w:rsidP="00A265F8">
            <w:pPr>
              <w:pStyle w:val="afffff3"/>
              <w:rPr>
                <w:lang w:eastAsia="ru-RU"/>
              </w:rPr>
            </w:pPr>
            <w:r w:rsidRPr="00A265F8">
              <w:rPr>
                <w:lang w:eastAsia="ru-RU"/>
              </w:rPr>
              <w:t>мкр. Промышленный</w:t>
            </w:r>
          </w:p>
        </w:tc>
        <w:tc>
          <w:tcPr>
            <w:tcW w:w="1722" w:type="dxa"/>
            <w:shd w:val="clear" w:color="auto" w:fill="auto"/>
            <w:vAlign w:val="center"/>
            <w:hideMark/>
          </w:tcPr>
          <w:p w14:paraId="3AF7504D" w14:textId="77777777" w:rsidR="00A265F8" w:rsidRPr="00A265F8" w:rsidRDefault="00A265F8" w:rsidP="00A265F8">
            <w:pPr>
              <w:pStyle w:val="afffff3"/>
              <w:rPr>
                <w:lang w:eastAsia="ru-RU"/>
              </w:rPr>
            </w:pPr>
            <w:r w:rsidRPr="00A265F8">
              <w:rPr>
                <w:lang w:eastAsia="ru-RU"/>
              </w:rPr>
              <w:t>нет</w:t>
            </w:r>
          </w:p>
        </w:tc>
      </w:tr>
      <w:tr w:rsidR="00A265F8" w:rsidRPr="00A265F8" w14:paraId="77855AE4" w14:textId="77777777" w:rsidTr="00A265F8">
        <w:trPr>
          <w:trHeight w:val="20"/>
          <w:jc w:val="center"/>
        </w:trPr>
        <w:tc>
          <w:tcPr>
            <w:tcW w:w="763" w:type="dxa"/>
            <w:shd w:val="clear" w:color="auto" w:fill="auto"/>
            <w:vAlign w:val="center"/>
            <w:hideMark/>
          </w:tcPr>
          <w:p w14:paraId="24E379A2" w14:textId="77777777" w:rsidR="00A265F8" w:rsidRPr="00A265F8" w:rsidRDefault="00A265F8" w:rsidP="00A265F8">
            <w:pPr>
              <w:pStyle w:val="afffff3"/>
              <w:rPr>
                <w:lang w:eastAsia="ru-RU"/>
              </w:rPr>
            </w:pPr>
            <w:r w:rsidRPr="00A265F8">
              <w:rPr>
                <w:lang w:eastAsia="ru-RU"/>
              </w:rPr>
              <w:t>14</w:t>
            </w:r>
          </w:p>
        </w:tc>
        <w:tc>
          <w:tcPr>
            <w:tcW w:w="4194" w:type="dxa"/>
            <w:shd w:val="clear" w:color="auto" w:fill="auto"/>
            <w:vAlign w:val="center"/>
            <w:hideMark/>
          </w:tcPr>
          <w:p w14:paraId="45BDF638" w14:textId="77777777" w:rsidR="00A265F8" w:rsidRPr="002357E6" w:rsidRDefault="00A265F8" w:rsidP="00A265F8">
            <w:pPr>
              <w:pStyle w:val="afffff3"/>
              <w:rPr>
                <w:lang w:val="ru-RU" w:eastAsia="ru-RU"/>
              </w:rPr>
            </w:pPr>
            <w:r w:rsidRPr="002357E6">
              <w:rPr>
                <w:lang w:val="ru-RU" w:eastAsia="ru-RU"/>
              </w:rPr>
              <w:t>Технологическая зона выпуска «р. Канонерский»</w:t>
            </w:r>
          </w:p>
        </w:tc>
        <w:tc>
          <w:tcPr>
            <w:tcW w:w="3516" w:type="dxa"/>
            <w:shd w:val="clear" w:color="auto" w:fill="auto"/>
            <w:vAlign w:val="center"/>
            <w:hideMark/>
          </w:tcPr>
          <w:p w14:paraId="239BAF4B" w14:textId="77777777" w:rsidR="00A265F8" w:rsidRPr="00A265F8" w:rsidRDefault="00A265F8" w:rsidP="00A265F8">
            <w:pPr>
              <w:pStyle w:val="afffff3"/>
              <w:rPr>
                <w:lang w:eastAsia="ru-RU"/>
              </w:rPr>
            </w:pPr>
            <w:r w:rsidRPr="00A265F8">
              <w:rPr>
                <w:lang w:eastAsia="ru-RU"/>
              </w:rPr>
              <w:t>мкр. Аэропорт</w:t>
            </w:r>
          </w:p>
        </w:tc>
        <w:tc>
          <w:tcPr>
            <w:tcW w:w="1722" w:type="dxa"/>
            <w:shd w:val="clear" w:color="auto" w:fill="auto"/>
            <w:vAlign w:val="center"/>
            <w:hideMark/>
          </w:tcPr>
          <w:p w14:paraId="26A087C5" w14:textId="77777777" w:rsidR="00A265F8" w:rsidRPr="00A265F8" w:rsidRDefault="00A265F8" w:rsidP="00A265F8">
            <w:pPr>
              <w:pStyle w:val="afffff3"/>
              <w:rPr>
                <w:lang w:eastAsia="ru-RU"/>
              </w:rPr>
            </w:pPr>
            <w:r w:rsidRPr="00A265F8">
              <w:rPr>
                <w:lang w:eastAsia="ru-RU"/>
              </w:rPr>
              <w:t>нет</w:t>
            </w:r>
          </w:p>
        </w:tc>
      </w:tr>
    </w:tbl>
    <w:p w14:paraId="51FCE439" w14:textId="77777777" w:rsidR="003B31E1" w:rsidRDefault="003B31E1" w:rsidP="000228C7">
      <w:pPr>
        <w:pStyle w:val="aff4"/>
        <w:rPr>
          <w:noProof w:val="0"/>
          <w:color w:val="auto"/>
        </w:rPr>
      </w:pPr>
    </w:p>
    <w:p w14:paraId="6DCC413C" w14:textId="2D3E0BDA" w:rsidR="00E84E89" w:rsidRDefault="00E84E89" w:rsidP="00E84E89">
      <w:r w:rsidRPr="00E84E89">
        <w:rPr>
          <w:b/>
          <w:bCs/>
        </w:rPr>
        <w:t>Эксплуатационные зоны централизованной системы водоотведения</w:t>
      </w:r>
      <w:r>
        <w:t xml:space="preserve"> на территории Елизовского городского поселения следующие (</w:t>
      </w:r>
      <w:r w:rsidR="00322B38">
        <w:fldChar w:fldCharType="begin"/>
      </w:r>
      <w:r w:rsidR="00322B38">
        <w:instrText xml:space="preserve"> REF _Ref19201699 \r \h </w:instrText>
      </w:r>
      <w:r w:rsidR="00322B38">
        <w:fldChar w:fldCharType="separate"/>
      </w:r>
      <w:r w:rsidR="00930E83">
        <w:t>Таблица 1.3</w:t>
      </w:r>
      <w:r w:rsidR="00322B38">
        <w:fldChar w:fldCharType="end"/>
      </w:r>
      <w:r>
        <w:t>):</w:t>
      </w:r>
    </w:p>
    <w:p w14:paraId="4FEF9587" w14:textId="77777777" w:rsidR="00E84E89" w:rsidRDefault="00E84E89" w:rsidP="00E84E89">
      <w:pPr>
        <w:pStyle w:val="a0"/>
      </w:pPr>
      <w:r>
        <w:t>эксплуатационная зона КГУП «Камчатский водоканал»;</w:t>
      </w:r>
    </w:p>
    <w:p w14:paraId="35484A43" w14:textId="77777777" w:rsidR="00E84E89" w:rsidRDefault="00E84E89" w:rsidP="00E84E89">
      <w:pPr>
        <w:pStyle w:val="a0"/>
      </w:pPr>
      <w:r>
        <w:t>эксплуатационная зона ООО «КСМ»;</w:t>
      </w:r>
    </w:p>
    <w:p w14:paraId="3155CD99" w14:textId="77777777" w:rsidR="00E84E89" w:rsidRDefault="00E84E89" w:rsidP="00E84E89">
      <w:pPr>
        <w:pStyle w:val="a0"/>
      </w:pPr>
      <w:r>
        <w:t>эксплуатационная зона ЗАО «Автомост»;</w:t>
      </w:r>
    </w:p>
    <w:p w14:paraId="43BD3794" w14:textId="77777777" w:rsidR="00E84E89" w:rsidRDefault="00E84E89" w:rsidP="00E84E89">
      <w:pPr>
        <w:pStyle w:val="a0"/>
      </w:pPr>
      <w:r>
        <w:t>эксплуатационная зона Племстанция;</w:t>
      </w:r>
    </w:p>
    <w:p w14:paraId="4D0A102B" w14:textId="77777777" w:rsidR="00E84E89" w:rsidRDefault="00E84E89" w:rsidP="00E84E89">
      <w:pPr>
        <w:pStyle w:val="a0"/>
      </w:pPr>
      <w:r>
        <w:t>эксплуатационная зона Радиоцентр.</w:t>
      </w:r>
    </w:p>
    <w:p w14:paraId="161B0E93" w14:textId="77777777" w:rsidR="005F00B7" w:rsidRDefault="005F00B7" w:rsidP="005F00B7">
      <w:pPr>
        <w:pStyle w:val="a6"/>
      </w:pPr>
      <w:bookmarkStart w:id="17" w:name="_Ref19201699"/>
      <w:r>
        <w:t>Эксплуатационные зоны централизованной системы водоотведения на территории Елизовского городского поселения</w:t>
      </w:r>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019"/>
        <w:gridCol w:w="5443"/>
      </w:tblGrid>
      <w:tr w:rsidR="00CF1FD6" w:rsidRPr="00CF1FD6" w14:paraId="5A318091" w14:textId="77777777" w:rsidTr="00CF1FD6">
        <w:trPr>
          <w:trHeight w:val="20"/>
          <w:jc w:val="center"/>
        </w:trPr>
        <w:tc>
          <w:tcPr>
            <w:tcW w:w="700" w:type="dxa"/>
            <w:shd w:val="clear" w:color="auto" w:fill="auto"/>
            <w:vAlign w:val="center"/>
            <w:hideMark/>
          </w:tcPr>
          <w:p w14:paraId="270AE5C9" w14:textId="77777777" w:rsidR="00CF1FD6" w:rsidRPr="00CF1FD6" w:rsidRDefault="00CF1FD6" w:rsidP="00CF1FD6">
            <w:pPr>
              <w:pStyle w:val="afffff3"/>
              <w:rPr>
                <w:lang w:eastAsia="ru-RU"/>
              </w:rPr>
            </w:pPr>
            <w:r w:rsidRPr="00CF1FD6">
              <w:rPr>
                <w:lang w:eastAsia="ru-RU"/>
              </w:rPr>
              <w:t>№ п/п</w:t>
            </w:r>
          </w:p>
        </w:tc>
        <w:tc>
          <w:tcPr>
            <w:tcW w:w="3840" w:type="dxa"/>
            <w:shd w:val="clear" w:color="auto" w:fill="auto"/>
            <w:vAlign w:val="center"/>
            <w:hideMark/>
          </w:tcPr>
          <w:p w14:paraId="681E1553" w14:textId="77777777" w:rsidR="00CF1FD6" w:rsidRPr="00CF1FD6" w:rsidRDefault="00CF1FD6" w:rsidP="00CF1FD6">
            <w:pPr>
              <w:pStyle w:val="afffff3"/>
              <w:rPr>
                <w:lang w:eastAsia="ru-RU"/>
              </w:rPr>
            </w:pPr>
            <w:r w:rsidRPr="00CF1FD6">
              <w:rPr>
                <w:lang w:eastAsia="ru-RU"/>
              </w:rPr>
              <w:t>Наименование</w:t>
            </w:r>
          </w:p>
        </w:tc>
        <w:tc>
          <w:tcPr>
            <w:tcW w:w="5200" w:type="dxa"/>
            <w:shd w:val="clear" w:color="auto" w:fill="auto"/>
            <w:vAlign w:val="center"/>
            <w:hideMark/>
          </w:tcPr>
          <w:p w14:paraId="65251207" w14:textId="77777777" w:rsidR="00CF1FD6" w:rsidRPr="00CF1FD6" w:rsidRDefault="00CF1FD6" w:rsidP="00CF1FD6">
            <w:pPr>
              <w:pStyle w:val="afffff3"/>
              <w:rPr>
                <w:lang w:eastAsia="ru-RU"/>
              </w:rPr>
            </w:pPr>
            <w:r w:rsidRPr="00CF1FD6">
              <w:rPr>
                <w:lang w:eastAsia="ru-RU"/>
              </w:rPr>
              <w:t>Технологические зоны</w:t>
            </w:r>
          </w:p>
        </w:tc>
      </w:tr>
      <w:tr w:rsidR="00CF1FD6" w:rsidRPr="00CF1FD6" w14:paraId="2BDE3469" w14:textId="77777777" w:rsidTr="00CF1FD6">
        <w:trPr>
          <w:trHeight w:val="20"/>
          <w:jc w:val="center"/>
        </w:trPr>
        <w:tc>
          <w:tcPr>
            <w:tcW w:w="700" w:type="dxa"/>
            <w:vMerge w:val="restart"/>
            <w:shd w:val="clear" w:color="auto" w:fill="auto"/>
            <w:vAlign w:val="center"/>
            <w:hideMark/>
          </w:tcPr>
          <w:p w14:paraId="381E1557" w14:textId="77777777" w:rsidR="00CF1FD6" w:rsidRPr="00CF1FD6" w:rsidRDefault="00CF1FD6" w:rsidP="00CF1FD6">
            <w:pPr>
              <w:pStyle w:val="afffff3"/>
              <w:rPr>
                <w:lang w:eastAsia="ru-RU"/>
              </w:rPr>
            </w:pPr>
            <w:r w:rsidRPr="00CF1FD6">
              <w:rPr>
                <w:lang w:eastAsia="ru-RU"/>
              </w:rPr>
              <w:t>1</w:t>
            </w:r>
          </w:p>
        </w:tc>
        <w:tc>
          <w:tcPr>
            <w:tcW w:w="3840" w:type="dxa"/>
            <w:vMerge w:val="restart"/>
            <w:shd w:val="clear" w:color="auto" w:fill="auto"/>
            <w:vAlign w:val="center"/>
            <w:hideMark/>
          </w:tcPr>
          <w:p w14:paraId="75257C33" w14:textId="77777777" w:rsidR="00CF1FD6" w:rsidRPr="002357E6" w:rsidRDefault="00CF1FD6" w:rsidP="00CF1FD6">
            <w:pPr>
              <w:pStyle w:val="afffff3"/>
              <w:rPr>
                <w:lang w:val="ru-RU" w:eastAsia="ru-RU"/>
              </w:rPr>
            </w:pPr>
            <w:r w:rsidRPr="002357E6">
              <w:rPr>
                <w:lang w:val="ru-RU" w:eastAsia="ru-RU"/>
              </w:rPr>
              <w:t>Эксплуатационная зона КГУП «Камчатский водоканал»</w:t>
            </w:r>
          </w:p>
        </w:tc>
        <w:tc>
          <w:tcPr>
            <w:tcW w:w="5200" w:type="dxa"/>
            <w:shd w:val="clear" w:color="auto" w:fill="auto"/>
            <w:vAlign w:val="center"/>
            <w:hideMark/>
          </w:tcPr>
          <w:p w14:paraId="3A1AA950" w14:textId="77777777" w:rsidR="00CF1FD6" w:rsidRPr="00CF1FD6" w:rsidRDefault="00CF1FD6" w:rsidP="00CF1FD6">
            <w:pPr>
              <w:pStyle w:val="afffff3"/>
              <w:rPr>
                <w:lang w:eastAsia="ru-RU"/>
              </w:rPr>
            </w:pPr>
            <w:r w:rsidRPr="00CF1FD6">
              <w:rPr>
                <w:lang w:eastAsia="ru-RU"/>
              </w:rPr>
              <w:t>Технологическая зона выпуска № 1 «Автостанция»</w:t>
            </w:r>
          </w:p>
        </w:tc>
      </w:tr>
      <w:tr w:rsidR="00CF1FD6" w:rsidRPr="00CF1FD6" w14:paraId="5C690663" w14:textId="77777777" w:rsidTr="00CF1FD6">
        <w:trPr>
          <w:trHeight w:val="20"/>
          <w:jc w:val="center"/>
        </w:trPr>
        <w:tc>
          <w:tcPr>
            <w:tcW w:w="700" w:type="dxa"/>
            <w:vMerge/>
            <w:vAlign w:val="center"/>
            <w:hideMark/>
          </w:tcPr>
          <w:p w14:paraId="068D6B87" w14:textId="77777777" w:rsidR="00CF1FD6" w:rsidRPr="00CF1FD6" w:rsidRDefault="00CF1FD6" w:rsidP="00CF1FD6">
            <w:pPr>
              <w:pStyle w:val="afffff3"/>
              <w:rPr>
                <w:lang w:eastAsia="ru-RU"/>
              </w:rPr>
            </w:pPr>
          </w:p>
        </w:tc>
        <w:tc>
          <w:tcPr>
            <w:tcW w:w="3840" w:type="dxa"/>
            <w:vMerge/>
            <w:vAlign w:val="center"/>
            <w:hideMark/>
          </w:tcPr>
          <w:p w14:paraId="7A62C32D" w14:textId="77777777" w:rsidR="00CF1FD6" w:rsidRPr="00CF1FD6" w:rsidRDefault="00CF1FD6" w:rsidP="00CF1FD6">
            <w:pPr>
              <w:pStyle w:val="afffff3"/>
              <w:rPr>
                <w:lang w:eastAsia="ru-RU"/>
              </w:rPr>
            </w:pPr>
          </w:p>
        </w:tc>
        <w:tc>
          <w:tcPr>
            <w:tcW w:w="5200" w:type="dxa"/>
            <w:shd w:val="clear" w:color="auto" w:fill="auto"/>
            <w:vAlign w:val="center"/>
            <w:hideMark/>
          </w:tcPr>
          <w:p w14:paraId="39E68AD6" w14:textId="77777777" w:rsidR="00CF1FD6" w:rsidRPr="00CF1FD6" w:rsidRDefault="00CF1FD6" w:rsidP="00CF1FD6">
            <w:pPr>
              <w:pStyle w:val="afffff3"/>
              <w:rPr>
                <w:lang w:eastAsia="ru-RU"/>
              </w:rPr>
            </w:pPr>
            <w:r w:rsidRPr="00CF1FD6">
              <w:rPr>
                <w:lang w:eastAsia="ru-RU"/>
              </w:rPr>
              <w:t>Технологическая зона выпуска № 2 «Дивизия»</w:t>
            </w:r>
          </w:p>
        </w:tc>
      </w:tr>
      <w:tr w:rsidR="00CF1FD6" w:rsidRPr="002357E6" w14:paraId="4F5E94EB" w14:textId="77777777" w:rsidTr="00CF1FD6">
        <w:trPr>
          <w:trHeight w:val="20"/>
          <w:jc w:val="center"/>
        </w:trPr>
        <w:tc>
          <w:tcPr>
            <w:tcW w:w="700" w:type="dxa"/>
            <w:vMerge/>
            <w:vAlign w:val="center"/>
            <w:hideMark/>
          </w:tcPr>
          <w:p w14:paraId="4426EB37" w14:textId="77777777" w:rsidR="00CF1FD6" w:rsidRPr="00CF1FD6" w:rsidRDefault="00CF1FD6" w:rsidP="00CF1FD6">
            <w:pPr>
              <w:pStyle w:val="afffff3"/>
              <w:rPr>
                <w:lang w:eastAsia="ru-RU"/>
              </w:rPr>
            </w:pPr>
          </w:p>
        </w:tc>
        <w:tc>
          <w:tcPr>
            <w:tcW w:w="3840" w:type="dxa"/>
            <w:vMerge/>
            <w:vAlign w:val="center"/>
            <w:hideMark/>
          </w:tcPr>
          <w:p w14:paraId="241A825C" w14:textId="77777777" w:rsidR="00CF1FD6" w:rsidRPr="00CF1FD6" w:rsidRDefault="00CF1FD6" w:rsidP="00CF1FD6">
            <w:pPr>
              <w:pStyle w:val="afffff3"/>
              <w:rPr>
                <w:lang w:eastAsia="ru-RU"/>
              </w:rPr>
            </w:pPr>
          </w:p>
        </w:tc>
        <w:tc>
          <w:tcPr>
            <w:tcW w:w="5200" w:type="dxa"/>
            <w:shd w:val="clear" w:color="auto" w:fill="auto"/>
            <w:vAlign w:val="center"/>
            <w:hideMark/>
          </w:tcPr>
          <w:p w14:paraId="2807D40C" w14:textId="77777777" w:rsidR="00CF1FD6" w:rsidRPr="002357E6" w:rsidRDefault="00CF1FD6" w:rsidP="00CF1FD6">
            <w:pPr>
              <w:pStyle w:val="afffff3"/>
              <w:rPr>
                <w:lang w:val="ru-RU" w:eastAsia="ru-RU"/>
              </w:rPr>
            </w:pPr>
            <w:r w:rsidRPr="002357E6">
              <w:rPr>
                <w:lang w:val="ru-RU" w:eastAsia="ru-RU"/>
              </w:rPr>
              <w:t>Технологическая зона выпуска № 3 «Пивной бар»</w:t>
            </w:r>
          </w:p>
        </w:tc>
      </w:tr>
      <w:tr w:rsidR="00CF1FD6" w:rsidRPr="00CF1FD6" w14:paraId="508BBA69" w14:textId="77777777" w:rsidTr="00CF1FD6">
        <w:trPr>
          <w:trHeight w:val="20"/>
          <w:jc w:val="center"/>
        </w:trPr>
        <w:tc>
          <w:tcPr>
            <w:tcW w:w="700" w:type="dxa"/>
            <w:vMerge/>
            <w:vAlign w:val="center"/>
            <w:hideMark/>
          </w:tcPr>
          <w:p w14:paraId="7A83DCED" w14:textId="77777777" w:rsidR="00CF1FD6" w:rsidRPr="002357E6" w:rsidRDefault="00CF1FD6" w:rsidP="00CF1FD6">
            <w:pPr>
              <w:pStyle w:val="afffff3"/>
              <w:rPr>
                <w:lang w:val="ru-RU" w:eastAsia="ru-RU"/>
              </w:rPr>
            </w:pPr>
          </w:p>
        </w:tc>
        <w:tc>
          <w:tcPr>
            <w:tcW w:w="3840" w:type="dxa"/>
            <w:vMerge/>
            <w:vAlign w:val="center"/>
            <w:hideMark/>
          </w:tcPr>
          <w:p w14:paraId="2FBF5CF8" w14:textId="77777777" w:rsidR="00CF1FD6" w:rsidRPr="002357E6" w:rsidRDefault="00CF1FD6" w:rsidP="00CF1FD6">
            <w:pPr>
              <w:pStyle w:val="afffff3"/>
              <w:rPr>
                <w:lang w:val="ru-RU" w:eastAsia="ru-RU"/>
              </w:rPr>
            </w:pPr>
          </w:p>
        </w:tc>
        <w:tc>
          <w:tcPr>
            <w:tcW w:w="5200" w:type="dxa"/>
            <w:shd w:val="clear" w:color="auto" w:fill="auto"/>
            <w:vAlign w:val="center"/>
            <w:hideMark/>
          </w:tcPr>
          <w:p w14:paraId="5B5E6D16" w14:textId="77777777" w:rsidR="00CF1FD6" w:rsidRPr="00CF1FD6" w:rsidRDefault="00CF1FD6" w:rsidP="00CF1FD6">
            <w:pPr>
              <w:pStyle w:val="afffff3"/>
              <w:rPr>
                <w:lang w:eastAsia="ru-RU"/>
              </w:rPr>
            </w:pPr>
            <w:r w:rsidRPr="00CF1FD6">
              <w:rPr>
                <w:lang w:eastAsia="ru-RU"/>
              </w:rPr>
              <w:t>Технологическая зона выпуска № 4 «РСУ-2»</w:t>
            </w:r>
          </w:p>
        </w:tc>
      </w:tr>
      <w:tr w:rsidR="00CF1FD6" w:rsidRPr="00CF1FD6" w14:paraId="52412AD2" w14:textId="77777777" w:rsidTr="00CF1FD6">
        <w:trPr>
          <w:trHeight w:val="20"/>
          <w:jc w:val="center"/>
        </w:trPr>
        <w:tc>
          <w:tcPr>
            <w:tcW w:w="700" w:type="dxa"/>
            <w:vMerge/>
            <w:vAlign w:val="center"/>
            <w:hideMark/>
          </w:tcPr>
          <w:p w14:paraId="1B7B2AAF" w14:textId="77777777" w:rsidR="00CF1FD6" w:rsidRPr="00CF1FD6" w:rsidRDefault="00CF1FD6" w:rsidP="00CF1FD6">
            <w:pPr>
              <w:pStyle w:val="afffff3"/>
              <w:rPr>
                <w:lang w:eastAsia="ru-RU"/>
              </w:rPr>
            </w:pPr>
          </w:p>
        </w:tc>
        <w:tc>
          <w:tcPr>
            <w:tcW w:w="3840" w:type="dxa"/>
            <w:vMerge/>
            <w:vAlign w:val="center"/>
            <w:hideMark/>
          </w:tcPr>
          <w:p w14:paraId="5F213B90" w14:textId="77777777" w:rsidR="00CF1FD6" w:rsidRPr="00CF1FD6" w:rsidRDefault="00CF1FD6" w:rsidP="00CF1FD6">
            <w:pPr>
              <w:pStyle w:val="afffff3"/>
              <w:rPr>
                <w:lang w:eastAsia="ru-RU"/>
              </w:rPr>
            </w:pPr>
          </w:p>
        </w:tc>
        <w:tc>
          <w:tcPr>
            <w:tcW w:w="5200" w:type="dxa"/>
            <w:shd w:val="clear" w:color="auto" w:fill="auto"/>
            <w:vAlign w:val="center"/>
            <w:hideMark/>
          </w:tcPr>
          <w:p w14:paraId="18F6E1CD" w14:textId="77777777" w:rsidR="00CF1FD6" w:rsidRPr="00CF1FD6" w:rsidRDefault="00CF1FD6" w:rsidP="00CF1FD6">
            <w:pPr>
              <w:pStyle w:val="afffff3"/>
              <w:rPr>
                <w:lang w:eastAsia="ru-RU"/>
              </w:rPr>
            </w:pPr>
            <w:r w:rsidRPr="00CF1FD6">
              <w:rPr>
                <w:lang w:eastAsia="ru-RU"/>
              </w:rPr>
              <w:t>Технологическая зона выпуска № 5 «Хуторской»</w:t>
            </w:r>
          </w:p>
        </w:tc>
      </w:tr>
      <w:tr w:rsidR="00CF1FD6" w:rsidRPr="00CF1FD6" w14:paraId="04958A50" w14:textId="77777777" w:rsidTr="00CF1FD6">
        <w:trPr>
          <w:trHeight w:val="20"/>
          <w:jc w:val="center"/>
        </w:trPr>
        <w:tc>
          <w:tcPr>
            <w:tcW w:w="700" w:type="dxa"/>
            <w:vMerge/>
            <w:vAlign w:val="center"/>
            <w:hideMark/>
          </w:tcPr>
          <w:p w14:paraId="2914A0B8" w14:textId="77777777" w:rsidR="00CF1FD6" w:rsidRPr="00CF1FD6" w:rsidRDefault="00CF1FD6" w:rsidP="00CF1FD6">
            <w:pPr>
              <w:pStyle w:val="afffff3"/>
              <w:rPr>
                <w:lang w:eastAsia="ru-RU"/>
              </w:rPr>
            </w:pPr>
          </w:p>
        </w:tc>
        <w:tc>
          <w:tcPr>
            <w:tcW w:w="3840" w:type="dxa"/>
            <w:vMerge/>
            <w:vAlign w:val="center"/>
            <w:hideMark/>
          </w:tcPr>
          <w:p w14:paraId="176671F0" w14:textId="77777777" w:rsidR="00CF1FD6" w:rsidRPr="00CF1FD6" w:rsidRDefault="00CF1FD6" w:rsidP="00CF1FD6">
            <w:pPr>
              <w:pStyle w:val="afffff3"/>
              <w:rPr>
                <w:lang w:eastAsia="ru-RU"/>
              </w:rPr>
            </w:pPr>
          </w:p>
        </w:tc>
        <w:tc>
          <w:tcPr>
            <w:tcW w:w="5200" w:type="dxa"/>
            <w:shd w:val="clear" w:color="auto" w:fill="auto"/>
            <w:vAlign w:val="center"/>
            <w:hideMark/>
          </w:tcPr>
          <w:p w14:paraId="502DB56A" w14:textId="77777777" w:rsidR="00CF1FD6" w:rsidRPr="00CF1FD6" w:rsidRDefault="00CF1FD6" w:rsidP="00CF1FD6">
            <w:pPr>
              <w:pStyle w:val="afffff3"/>
              <w:rPr>
                <w:lang w:eastAsia="ru-RU"/>
              </w:rPr>
            </w:pPr>
            <w:r w:rsidRPr="00CF1FD6">
              <w:rPr>
                <w:lang w:eastAsia="ru-RU"/>
              </w:rPr>
              <w:t>Технологическая зона выпуска № 6 «Заречный»</w:t>
            </w:r>
          </w:p>
        </w:tc>
      </w:tr>
      <w:tr w:rsidR="00CF1FD6" w:rsidRPr="00CF1FD6" w14:paraId="2E25BDF0" w14:textId="77777777" w:rsidTr="00CF1FD6">
        <w:trPr>
          <w:trHeight w:val="20"/>
          <w:jc w:val="center"/>
        </w:trPr>
        <w:tc>
          <w:tcPr>
            <w:tcW w:w="700" w:type="dxa"/>
            <w:vMerge/>
            <w:vAlign w:val="center"/>
            <w:hideMark/>
          </w:tcPr>
          <w:p w14:paraId="77E7DAA1" w14:textId="77777777" w:rsidR="00CF1FD6" w:rsidRPr="00CF1FD6" w:rsidRDefault="00CF1FD6" w:rsidP="00CF1FD6">
            <w:pPr>
              <w:pStyle w:val="afffff3"/>
              <w:rPr>
                <w:lang w:eastAsia="ru-RU"/>
              </w:rPr>
            </w:pPr>
          </w:p>
        </w:tc>
        <w:tc>
          <w:tcPr>
            <w:tcW w:w="3840" w:type="dxa"/>
            <w:vMerge/>
            <w:vAlign w:val="center"/>
            <w:hideMark/>
          </w:tcPr>
          <w:p w14:paraId="14BB3BD7" w14:textId="77777777" w:rsidR="00CF1FD6" w:rsidRPr="00CF1FD6" w:rsidRDefault="00CF1FD6" w:rsidP="00CF1FD6">
            <w:pPr>
              <w:pStyle w:val="afffff3"/>
              <w:rPr>
                <w:lang w:eastAsia="ru-RU"/>
              </w:rPr>
            </w:pPr>
          </w:p>
        </w:tc>
        <w:tc>
          <w:tcPr>
            <w:tcW w:w="5200" w:type="dxa"/>
            <w:shd w:val="clear" w:color="auto" w:fill="auto"/>
            <w:vAlign w:val="center"/>
            <w:hideMark/>
          </w:tcPr>
          <w:p w14:paraId="6DF36990" w14:textId="77777777" w:rsidR="00CF1FD6" w:rsidRPr="00CF1FD6" w:rsidRDefault="00CF1FD6" w:rsidP="00CF1FD6">
            <w:pPr>
              <w:pStyle w:val="afffff3"/>
              <w:rPr>
                <w:lang w:eastAsia="ru-RU"/>
              </w:rPr>
            </w:pPr>
            <w:r w:rsidRPr="00CF1FD6">
              <w:rPr>
                <w:lang w:eastAsia="ru-RU"/>
              </w:rPr>
              <w:t>Технологическая зона выпуска № 7 «ПМК-132»</w:t>
            </w:r>
          </w:p>
        </w:tc>
      </w:tr>
      <w:tr w:rsidR="00CF1FD6" w:rsidRPr="00CF1FD6" w14:paraId="5AF4E261" w14:textId="77777777" w:rsidTr="00CF1FD6">
        <w:trPr>
          <w:trHeight w:val="20"/>
          <w:jc w:val="center"/>
        </w:trPr>
        <w:tc>
          <w:tcPr>
            <w:tcW w:w="700" w:type="dxa"/>
            <w:vMerge/>
            <w:vAlign w:val="center"/>
            <w:hideMark/>
          </w:tcPr>
          <w:p w14:paraId="78F46724" w14:textId="77777777" w:rsidR="00CF1FD6" w:rsidRPr="00CF1FD6" w:rsidRDefault="00CF1FD6" w:rsidP="00CF1FD6">
            <w:pPr>
              <w:pStyle w:val="afffff3"/>
              <w:rPr>
                <w:lang w:eastAsia="ru-RU"/>
              </w:rPr>
            </w:pPr>
          </w:p>
        </w:tc>
        <w:tc>
          <w:tcPr>
            <w:tcW w:w="3840" w:type="dxa"/>
            <w:vMerge/>
            <w:vAlign w:val="center"/>
            <w:hideMark/>
          </w:tcPr>
          <w:p w14:paraId="5325D0CE" w14:textId="77777777" w:rsidR="00CF1FD6" w:rsidRPr="00CF1FD6" w:rsidRDefault="00CF1FD6" w:rsidP="00CF1FD6">
            <w:pPr>
              <w:pStyle w:val="afffff3"/>
              <w:rPr>
                <w:lang w:eastAsia="ru-RU"/>
              </w:rPr>
            </w:pPr>
          </w:p>
        </w:tc>
        <w:tc>
          <w:tcPr>
            <w:tcW w:w="5200" w:type="dxa"/>
            <w:shd w:val="clear" w:color="auto" w:fill="auto"/>
            <w:vAlign w:val="center"/>
            <w:hideMark/>
          </w:tcPr>
          <w:p w14:paraId="6CC84B12" w14:textId="77777777" w:rsidR="00CF1FD6" w:rsidRPr="00CF1FD6" w:rsidRDefault="00CF1FD6" w:rsidP="00CF1FD6">
            <w:pPr>
              <w:pStyle w:val="afffff3"/>
              <w:rPr>
                <w:lang w:eastAsia="ru-RU"/>
              </w:rPr>
            </w:pPr>
            <w:r w:rsidRPr="00CF1FD6">
              <w:rPr>
                <w:lang w:eastAsia="ru-RU"/>
              </w:rPr>
              <w:t>Технологическая зона выпуска № 8 «Пограничный»</w:t>
            </w:r>
          </w:p>
        </w:tc>
      </w:tr>
      <w:tr w:rsidR="00CF1FD6" w:rsidRPr="00CF1FD6" w14:paraId="0E230652" w14:textId="77777777" w:rsidTr="00CF1FD6">
        <w:trPr>
          <w:trHeight w:val="20"/>
          <w:jc w:val="center"/>
        </w:trPr>
        <w:tc>
          <w:tcPr>
            <w:tcW w:w="700" w:type="dxa"/>
            <w:vMerge/>
            <w:vAlign w:val="center"/>
            <w:hideMark/>
          </w:tcPr>
          <w:p w14:paraId="7F9D925A" w14:textId="77777777" w:rsidR="00CF1FD6" w:rsidRPr="00CF1FD6" w:rsidRDefault="00CF1FD6" w:rsidP="00CF1FD6">
            <w:pPr>
              <w:pStyle w:val="afffff3"/>
              <w:rPr>
                <w:lang w:eastAsia="ru-RU"/>
              </w:rPr>
            </w:pPr>
          </w:p>
        </w:tc>
        <w:tc>
          <w:tcPr>
            <w:tcW w:w="3840" w:type="dxa"/>
            <w:vMerge/>
            <w:vAlign w:val="center"/>
            <w:hideMark/>
          </w:tcPr>
          <w:p w14:paraId="5B049535" w14:textId="77777777" w:rsidR="00CF1FD6" w:rsidRPr="00CF1FD6" w:rsidRDefault="00CF1FD6" w:rsidP="00CF1FD6">
            <w:pPr>
              <w:pStyle w:val="afffff3"/>
              <w:rPr>
                <w:lang w:eastAsia="ru-RU"/>
              </w:rPr>
            </w:pPr>
          </w:p>
        </w:tc>
        <w:tc>
          <w:tcPr>
            <w:tcW w:w="5200" w:type="dxa"/>
            <w:shd w:val="clear" w:color="auto" w:fill="auto"/>
            <w:vAlign w:val="center"/>
            <w:hideMark/>
          </w:tcPr>
          <w:p w14:paraId="59DCFEAD" w14:textId="77777777" w:rsidR="00CF1FD6" w:rsidRPr="00CF1FD6" w:rsidRDefault="00CF1FD6" w:rsidP="00CF1FD6">
            <w:pPr>
              <w:pStyle w:val="afffff3"/>
              <w:rPr>
                <w:lang w:eastAsia="ru-RU"/>
              </w:rPr>
            </w:pPr>
            <w:r w:rsidRPr="00CF1FD6">
              <w:rPr>
                <w:lang w:eastAsia="ru-RU"/>
              </w:rPr>
              <w:t>Технологическая зона выпуска № 9 «26 км»</w:t>
            </w:r>
          </w:p>
        </w:tc>
      </w:tr>
      <w:tr w:rsidR="00CF1FD6" w:rsidRPr="002357E6" w14:paraId="7FA4F804" w14:textId="77777777" w:rsidTr="00CF1FD6">
        <w:trPr>
          <w:trHeight w:val="20"/>
          <w:jc w:val="center"/>
        </w:trPr>
        <w:tc>
          <w:tcPr>
            <w:tcW w:w="700" w:type="dxa"/>
            <w:vMerge/>
            <w:vAlign w:val="center"/>
            <w:hideMark/>
          </w:tcPr>
          <w:p w14:paraId="70B63899" w14:textId="77777777" w:rsidR="00CF1FD6" w:rsidRPr="00CF1FD6" w:rsidRDefault="00CF1FD6" w:rsidP="00CF1FD6">
            <w:pPr>
              <w:pStyle w:val="afffff3"/>
              <w:rPr>
                <w:lang w:eastAsia="ru-RU"/>
              </w:rPr>
            </w:pPr>
          </w:p>
        </w:tc>
        <w:tc>
          <w:tcPr>
            <w:tcW w:w="3840" w:type="dxa"/>
            <w:vMerge/>
            <w:vAlign w:val="center"/>
            <w:hideMark/>
          </w:tcPr>
          <w:p w14:paraId="19A64A5C" w14:textId="77777777" w:rsidR="00CF1FD6" w:rsidRPr="00CF1FD6" w:rsidRDefault="00CF1FD6" w:rsidP="00CF1FD6">
            <w:pPr>
              <w:pStyle w:val="afffff3"/>
              <w:rPr>
                <w:lang w:eastAsia="ru-RU"/>
              </w:rPr>
            </w:pPr>
          </w:p>
        </w:tc>
        <w:tc>
          <w:tcPr>
            <w:tcW w:w="5200" w:type="dxa"/>
            <w:shd w:val="clear" w:color="auto" w:fill="auto"/>
            <w:vAlign w:val="center"/>
            <w:hideMark/>
          </w:tcPr>
          <w:p w14:paraId="1B7F59CE" w14:textId="77777777" w:rsidR="00CF1FD6" w:rsidRPr="002357E6" w:rsidRDefault="00CF1FD6" w:rsidP="00CF1FD6">
            <w:pPr>
              <w:pStyle w:val="afffff3"/>
              <w:rPr>
                <w:lang w:val="ru-RU" w:eastAsia="ru-RU"/>
              </w:rPr>
            </w:pPr>
            <w:r w:rsidRPr="002357E6">
              <w:rPr>
                <w:lang w:val="ru-RU" w:eastAsia="ru-RU"/>
              </w:rPr>
              <w:t>Технологическая зона выпуска № 10 «Аэропорт, 29 км»</w:t>
            </w:r>
          </w:p>
        </w:tc>
      </w:tr>
      <w:tr w:rsidR="00CF1FD6" w:rsidRPr="002357E6" w14:paraId="756B3C0E" w14:textId="77777777" w:rsidTr="00CF1FD6">
        <w:trPr>
          <w:trHeight w:val="20"/>
          <w:jc w:val="center"/>
        </w:trPr>
        <w:tc>
          <w:tcPr>
            <w:tcW w:w="700" w:type="dxa"/>
            <w:shd w:val="clear" w:color="auto" w:fill="auto"/>
            <w:vAlign w:val="center"/>
            <w:hideMark/>
          </w:tcPr>
          <w:p w14:paraId="76CBBCE4" w14:textId="77777777" w:rsidR="00CF1FD6" w:rsidRPr="00CF1FD6" w:rsidRDefault="00CF1FD6" w:rsidP="00CF1FD6">
            <w:pPr>
              <w:pStyle w:val="afffff3"/>
              <w:rPr>
                <w:lang w:eastAsia="ru-RU"/>
              </w:rPr>
            </w:pPr>
            <w:r w:rsidRPr="00CF1FD6">
              <w:rPr>
                <w:lang w:eastAsia="ru-RU"/>
              </w:rPr>
              <w:t>2</w:t>
            </w:r>
          </w:p>
        </w:tc>
        <w:tc>
          <w:tcPr>
            <w:tcW w:w="3840" w:type="dxa"/>
            <w:shd w:val="clear" w:color="auto" w:fill="auto"/>
            <w:vAlign w:val="center"/>
            <w:hideMark/>
          </w:tcPr>
          <w:p w14:paraId="011A7862" w14:textId="77777777" w:rsidR="00CF1FD6" w:rsidRPr="00CF1FD6" w:rsidRDefault="00CF1FD6" w:rsidP="00CF1FD6">
            <w:pPr>
              <w:pStyle w:val="afffff3"/>
              <w:rPr>
                <w:lang w:eastAsia="ru-RU"/>
              </w:rPr>
            </w:pPr>
            <w:r w:rsidRPr="00CF1FD6">
              <w:rPr>
                <w:lang w:eastAsia="ru-RU"/>
              </w:rPr>
              <w:t>Эксплуатационная зона ООО «КСМ»</w:t>
            </w:r>
          </w:p>
        </w:tc>
        <w:tc>
          <w:tcPr>
            <w:tcW w:w="5200" w:type="dxa"/>
            <w:shd w:val="clear" w:color="auto" w:fill="auto"/>
            <w:vAlign w:val="center"/>
            <w:hideMark/>
          </w:tcPr>
          <w:p w14:paraId="6F88FD53" w14:textId="77777777" w:rsidR="00CF1FD6" w:rsidRPr="002357E6" w:rsidRDefault="00CF1FD6" w:rsidP="00CF1FD6">
            <w:pPr>
              <w:pStyle w:val="afffff3"/>
              <w:rPr>
                <w:lang w:val="ru-RU" w:eastAsia="ru-RU"/>
              </w:rPr>
            </w:pPr>
            <w:r w:rsidRPr="002357E6">
              <w:rPr>
                <w:lang w:val="ru-RU" w:eastAsia="ru-RU"/>
              </w:rPr>
              <w:t>Технологическая зона выпуска «КСМ промзона»</w:t>
            </w:r>
          </w:p>
        </w:tc>
      </w:tr>
      <w:tr w:rsidR="00CF1FD6" w:rsidRPr="002357E6" w14:paraId="595196D4" w14:textId="77777777" w:rsidTr="00CF1FD6">
        <w:trPr>
          <w:trHeight w:val="20"/>
          <w:jc w:val="center"/>
        </w:trPr>
        <w:tc>
          <w:tcPr>
            <w:tcW w:w="700" w:type="dxa"/>
            <w:shd w:val="clear" w:color="auto" w:fill="auto"/>
            <w:vAlign w:val="center"/>
            <w:hideMark/>
          </w:tcPr>
          <w:p w14:paraId="2DEBE7D6" w14:textId="77777777" w:rsidR="00CF1FD6" w:rsidRPr="00CF1FD6" w:rsidRDefault="00CF1FD6" w:rsidP="00CF1FD6">
            <w:pPr>
              <w:pStyle w:val="afffff3"/>
              <w:rPr>
                <w:lang w:eastAsia="ru-RU"/>
              </w:rPr>
            </w:pPr>
            <w:r w:rsidRPr="00CF1FD6">
              <w:rPr>
                <w:lang w:eastAsia="ru-RU"/>
              </w:rPr>
              <w:t>3</w:t>
            </w:r>
          </w:p>
        </w:tc>
        <w:tc>
          <w:tcPr>
            <w:tcW w:w="3840" w:type="dxa"/>
            <w:shd w:val="clear" w:color="auto" w:fill="auto"/>
            <w:vAlign w:val="center"/>
            <w:hideMark/>
          </w:tcPr>
          <w:p w14:paraId="4E29D53B" w14:textId="77777777" w:rsidR="00CF1FD6" w:rsidRPr="00CF1FD6" w:rsidRDefault="00CF1FD6" w:rsidP="00CF1FD6">
            <w:pPr>
              <w:pStyle w:val="afffff3"/>
              <w:rPr>
                <w:lang w:eastAsia="ru-RU"/>
              </w:rPr>
            </w:pPr>
            <w:r w:rsidRPr="00CF1FD6">
              <w:rPr>
                <w:lang w:eastAsia="ru-RU"/>
              </w:rPr>
              <w:t>Эксплуатационная зона ЗАО «Автомост»</w:t>
            </w:r>
          </w:p>
        </w:tc>
        <w:tc>
          <w:tcPr>
            <w:tcW w:w="5200" w:type="dxa"/>
            <w:shd w:val="clear" w:color="auto" w:fill="auto"/>
            <w:vAlign w:val="center"/>
            <w:hideMark/>
          </w:tcPr>
          <w:p w14:paraId="35E62621" w14:textId="77777777" w:rsidR="00CF1FD6" w:rsidRPr="002357E6" w:rsidRDefault="00CF1FD6" w:rsidP="00CF1FD6">
            <w:pPr>
              <w:pStyle w:val="afffff3"/>
              <w:rPr>
                <w:lang w:val="ru-RU" w:eastAsia="ru-RU"/>
              </w:rPr>
            </w:pPr>
            <w:r w:rsidRPr="002357E6">
              <w:rPr>
                <w:lang w:val="ru-RU" w:eastAsia="ru-RU"/>
              </w:rPr>
              <w:t>Технологическая зона выпуска «р. Канонерский»</w:t>
            </w:r>
          </w:p>
        </w:tc>
      </w:tr>
      <w:tr w:rsidR="00CF1FD6" w:rsidRPr="002357E6" w14:paraId="5C358A04" w14:textId="77777777" w:rsidTr="00CF1FD6">
        <w:trPr>
          <w:trHeight w:val="20"/>
          <w:jc w:val="center"/>
        </w:trPr>
        <w:tc>
          <w:tcPr>
            <w:tcW w:w="700" w:type="dxa"/>
            <w:shd w:val="clear" w:color="auto" w:fill="auto"/>
            <w:vAlign w:val="center"/>
            <w:hideMark/>
          </w:tcPr>
          <w:p w14:paraId="2A1430DD" w14:textId="77777777" w:rsidR="00CF1FD6" w:rsidRPr="00CF1FD6" w:rsidRDefault="00CF1FD6" w:rsidP="00CF1FD6">
            <w:pPr>
              <w:pStyle w:val="afffff3"/>
              <w:rPr>
                <w:lang w:eastAsia="ru-RU"/>
              </w:rPr>
            </w:pPr>
            <w:r w:rsidRPr="00CF1FD6">
              <w:rPr>
                <w:lang w:eastAsia="ru-RU"/>
              </w:rPr>
              <w:t>4</w:t>
            </w:r>
          </w:p>
        </w:tc>
        <w:tc>
          <w:tcPr>
            <w:tcW w:w="3840" w:type="dxa"/>
            <w:shd w:val="clear" w:color="auto" w:fill="auto"/>
            <w:vAlign w:val="center"/>
            <w:hideMark/>
          </w:tcPr>
          <w:p w14:paraId="63A34CB3" w14:textId="77777777" w:rsidR="00CF1FD6" w:rsidRPr="00CF1FD6" w:rsidRDefault="00CF1FD6" w:rsidP="00CF1FD6">
            <w:pPr>
              <w:pStyle w:val="afffff3"/>
              <w:rPr>
                <w:lang w:eastAsia="ru-RU"/>
              </w:rPr>
            </w:pPr>
            <w:r w:rsidRPr="00CF1FD6">
              <w:rPr>
                <w:lang w:eastAsia="ru-RU"/>
              </w:rPr>
              <w:t>Эксплуатационная зона Племстанция</w:t>
            </w:r>
          </w:p>
        </w:tc>
        <w:tc>
          <w:tcPr>
            <w:tcW w:w="5200" w:type="dxa"/>
            <w:shd w:val="clear" w:color="auto" w:fill="auto"/>
            <w:vAlign w:val="center"/>
            <w:hideMark/>
          </w:tcPr>
          <w:p w14:paraId="0AC254A2" w14:textId="77777777" w:rsidR="00CF1FD6" w:rsidRPr="002357E6" w:rsidRDefault="00CF1FD6" w:rsidP="00CF1FD6">
            <w:pPr>
              <w:pStyle w:val="afffff3"/>
              <w:rPr>
                <w:lang w:val="ru-RU" w:eastAsia="ru-RU"/>
              </w:rPr>
            </w:pPr>
            <w:r w:rsidRPr="002357E6">
              <w:rPr>
                <w:lang w:val="ru-RU" w:eastAsia="ru-RU"/>
              </w:rPr>
              <w:t>Технологическая зона выпуска «Племстанция (Завойко, 95)»</w:t>
            </w:r>
          </w:p>
        </w:tc>
      </w:tr>
      <w:tr w:rsidR="00CF1FD6" w:rsidRPr="00CF1FD6" w14:paraId="4C577AD7" w14:textId="77777777" w:rsidTr="00CF1FD6">
        <w:trPr>
          <w:trHeight w:val="20"/>
          <w:jc w:val="center"/>
        </w:trPr>
        <w:tc>
          <w:tcPr>
            <w:tcW w:w="700" w:type="dxa"/>
            <w:shd w:val="clear" w:color="auto" w:fill="auto"/>
            <w:vAlign w:val="center"/>
            <w:hideMark/>
          </w:tcPr>
          <w:p w14:paraId="0CFC9A04" w14:textId="77777777" w:rsidR="00CF1FD6" w:rsidRPr="00CF1FD6" w:rsidRDefault="00CF1FD6" w:rsidP="00CF1FD6">
            <w:pPr>
              <w:pStyle w:val="afffff3"/>
              <w:rPr>
                <w:lang w:eastAsia="ru-RU"/>
              </w:rPr>
            </w:pPr>
            <w:r w:rsidRPr="00CF1FD6">
              <w:rPr>
                <w:lang w:eastAsia="ru-RU"/>
              </w:rPr>
              <w:t>5</w:t>
            </w:r>
          </w:p>
        </w:tc>
        <w:tc>
          <w:tcPr>
            <w:tcW w:w="3840" w:type="dxa"/>
            <w:shd w:val="clear" w:color="auto" w:fill="auto"/>
            <w:vAlign w:val="center"/>
            <w:hideMark/>
          </w:tcPr>
          <w:p w14:paraId="51AD47C5" w14:textId="77777777" w:rsidR="00CF1FD6" w:rsidRPr="00CF1FD6" w:rsidRDefault="00CF1FD6" w:rsidP="00CF1FD6">
            <w:pPr>
              <w:pStyle w:val="afffff3"/>
              <w:rPr>
                <w:lang w:eastAsia="ru-RU"/>
              </w:rPr>
            </w:pPr>
            <w:r w:rsidRPr="00CF1FD6">
              <w:rPr>
                <w:lang w:eastAsia="ru-RU"/>
              </w:rPr>
              <w:t>Эксплуатационная зона Радиоцентр</w:t>
            </w:r>
          </w:p>
        </w:tc>
        <w:tc>
          <w:tcPr>
            <w:tcW w:w="5200" w:type="dxa"/>
            <w:shd w:val="clear" w:color="auto" w:fill="auto"/>
            <w:vAlign w:val="center"/>
            <w:hideMark/>
          </w:tcPr>
          <w:p w14:paraId="7FA732DE" w14:textId="77777777" w:rsidR="00CF1FD6" w:rsidRPr="00CF1FD6" w:rsidRDefault="00CF1FD6" w:rsidP="00CF1FD6">
            <w:pPr>
              <w:pStyle w:val="afffff3"/>
              <w:rPr>
                <w:lang w:eastAsia="ru-RU"/>
              </w:rPr>
            </w:pPr>
            <w:r w:rsidRPr="00CF1FD6">
              <w:rPr>
                <w:lang w:eastAsia="ru-RU"/>
              </w:rPr>
              <w:t>Технологическая зона выпуска «Радиоцентр»</w:t>
            </w:r>
          </w:p>
        </w:tc>
      </w:tr>
    </w:tbl>
    <w:p w14:paraId="53105E40" w14:textId="77777777" w:rsidR="005F00B7" w:rsidRPr="000228C7" w:rsidRDefault="005F00B7" w:rsidP="000228C7">
      <w:pPr>
        <w:pStyle w:val="aff4"/>
        <w:rPr>
          <w:noProof w:val="0"/>
          <w:color w:val="auto"/>
        </w:rPr>
      </w:pPr>
    </w:p>
    <w:p w14:paraId="35FC966A" w14:textId="77777777" w:rsidR="00A669F4" w:rsidRPr="000228C7" w:rsidRDefault="00A669F4" w:rsidP="000228C7">
      <w:pPr>
        <w:pStyle w:val="a6"/>
      </w:pPr>
      <w:r w:rsidRPr="000228C7">
        <w:t>Баланс отведения стоков по технологическим зонам</w:t>
      </w:r>
    </w:p>
    <w:tbl>
      <w:tblPr>
        <w:tblW w:w="5000" w:type="pct"/>
        <w:jc w:val="center"/>
        <w:tblLook w:val="04A0" w:firstRow="1" w:lastRow="0" w:firstColumn="1" w:lastColumn="0" w:noHBand="0" w:noVBand="1"/>
      </w:tblPr>
      <w:tblGrid>
        <w:gridCol w:w="1494"/>
        <w:gridCol w:w="2435"/>
        <w:gridCol w:w="1537"/>
        <w:gridCol w:w="1657"/>
        <w:gridCol w:w="753"/>
        <w:gridCol w:w="778"/>
        <w:gridCol w:w="753"/>
        <w:gridCol w:w="778"/>
      </w:tblGrid>
      <w:tr w:rsidR="00A669F4" w:rsidRPr="00AF77B7" w14:paraId="3950E042" w14:textId="77777777" w:rsidTr="00C43E2A">
        <w:trPr>
          <w:trHeight w:val="20"/>
          <w:tblHeader/>
          <w:jc w:val="center"/>
        </w:trPr>
        <w:tc>
          <w:tcPr>
            <w:tcW w:w="18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6234031" w14:textId="77777777" w:rsidR="00A669F4" w:rsidRPr="00AF77B7" w:rsidRDefault="00A669F4" w:rsidP="000228C7">
            <w:pPr>
              <w:pStyle w:val="afffff3"/>
              <w:rPr>
                <w:lang w:eastAsia="ru-RU"/>
              </w:rPr>
            </w:pPr>
            <w:r w:rsidRPr="00AF77B7">
              <w:rPr>
                <w:lang w:eastAsia="ru-RU"/>
              </w:rPr>
              <w:t>Бассейн водоотведения</w:t>
            </w:r>
          </w:p>
        </w:tc>
        <w:tc>
          <w:tcPr>
            <w:tcW w:w="2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1626FEC" w14:textId="77777777" w:rsidR="00A669F4" w:rsidRPr="00AF77B7" w:rsidRDefault="00A669F4" w:rsidP="000228C7">
            <w:pPr>
              <w:pStyle w:val="afffff3"/>
              <w:rPr>
                <w:lang w:eastAsia="ru-RU"/>
              </w:rPr>
            </w:pPr>
            <w:r w:rsidRPr="00AF77B7">
              <w:rPr>
                <w:lang w:eastAsia="ru-RU"/>
              </w:rPr>
              <w:t>Обслуживаемые районы</w:t>
            </w:r>
          </w:p>
        </w:tc>
        <w:tc>
          <w:tcPr>
            <w:tcW w:w="15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6C553A" w14:textId="77777777" w:rsidR="00A669F4" w:rsidRPr="00AF77B7" w:rsidRDefault="00A669F4" w:rsidP="000228C7">
            <w:pPr>
              <w:pStyle w:val="afffff3"/>
              <w:rPr>
                <w:lang w:eastAsia="ru-RU"/>
              </w:rPr>
            </w:pPr>
            <w:r w:rsidRPr="00AF77B7">
              <w:rPr>
                <w:lang w:eastAsia="ru-RU"/>
              </w:rPr>
              <w:t>Выпуски</w:t>
            </w:r>
          </w:p>
        </w:tc>
        <w:tc>
          <w:tcPr>
            <w:tcW w:w="16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F0E5728" w14:textId="77777777" w:rsidR="00A669F4" w:rsidRPr="00AF77B7" w:rsidRDefault="00A669F4" w:rsidP="000228C7">
            <w:pPr>
              <w:pStyle w:val="afffff3"/>
              <w:rPr>
                <w:lang w:val="ru-RU" w:eastAsia="ru-RU"/>
              </w:rPr>
            </w:pPr>
            <w:r w:rsidRPr="00AF77B7">
              <w:rPr>
                <w:lang w:val="ru-RU" w:eastAsia="ru-RU"/>
              </w:rPr>
              <w:t>Канализационные очистные сооружения в бассейне</w:t>
            </w:r>
          </w:p>
        </w:tc>
        <w:tc>
          <w:tcPr>
            <w:tcW w:w="6780" w:type="dxa"/>
            <w:gridSpan w:val="2"/>
            <w:tcBorders>
              <w:top w:val="single" w:sz="8" w:space="0" w:color="auto"/>
              <w:left w:val="nil"/>
              <w:bottom w:val="single" w:sz="8" w:space="0" w:color="auto"/>
              <w:right w:val="single" w:sz="8" w:space="0" w:color="000000"/>
            </w:tcBorders>
            <w:shd w:val="clear" w:color="auto" w:fill="auto"/>
            <w:vAlign w:val="center"/>
            <w:hideMark/>
          </w:tcPr>
          <w:p w14:paraId="54326A9A" w14:textId="77777777" w:rsidR="00A669F4" w:rsidRPr="00AF77B7" w:rsidRDefault="00A669F4" w:rsidP="000228C7">
            <w:pPr>
              <w:pStyle w:val="afffff3"/>
              <w:rPr>
                <w:lang w:val="ru-RU" w:eastAsia="ru-RU"/>
              </w:rPr>
            </w:pPr>
            <w:r w:rsidRPr="00AF77B7">
              <w:rPr>
                <w:lang w:val="ru-RU" w:eastAsia="ru-RU"/>
              </w:rPr>
              <w:t>Прием сточных вод, тыс.м</w:t>
            </w:r>
            <w:r w:rsidRPr="00AF77B7">
              <w:rPr>
                <w:vertAlign w:val="superscript"/>
                <w:lang w:val="ru-RU" w:eastAsia="ru-RU"/>
              </w:rPr>
              <w:t>3</w:t>
            </w:r>
            <w:r w:rsidRPr="00AF77B7">
              <w:rPr>
                <w:lang w:val="ru-RU" w:eastAsia="ru-RU"/>
              </w:rPr>
              <w:t>/г.</w:t>
            </w:r>
          </w:p>
        </w:tc>
        <w:tc>
          <w:tcPr>
            <w:tcW w:w="4320" w:type="dxa"/>
            <w:gridSpan w:val="2"/>
            <w:tcBorders>
              <w:top w:val="single" w:sz="8" w:space="0" w:color="auto"/>
              <w:left w:val="nil"/>
              <w:bottom w:val="single" w:sz="8" w:space="0" w:color="auto"/>
              <w:right w:val="single" w:sz="8" w:space="0" w:color="000000"/>
            </w:tcBorders>
            <w:shd w:val="clear" w:color="auto" w:fill="auto"/>
            <w:vAlign w:val="center"/>
            <w:hideMark/>
          </w:tcPr>
          <w:p w14:paraId="2D308451" w14:textId="77777777" w:rsidR="00A669F4" w:rsidRPr="00AF77B7" w:rsidRDefault="00A669F4" w:rsidP="000228C7">
            <w:pPr>
              <w:pStyle w:val="afffff3"/>
              <w:rPr>
                <w:lang w:val="ru-RU" w:eastAsia="ru-RU"/>
              </w:rPr>
            </w:pPr>
            <w:r w:rsidRPr="00AF77B7">
              <w:rPr>
                <w:lang w:val="ru-RU" w:eastAsia="ru-RU"/>
              </w:rPr>
              <w:t>Итого по зоне водоотведения, тыс.м</w:t>
            </w:r>
            <w:r w:rsidRPr="00AF77B7">
              <w:rPr>
                <w:vertAlign w:val="superscript"/>
                <w:lang w:val="ru-RU" w:eastAsia="ru-RU"/>
              </w:rPr>
              <w:t>3</w:t>
            </w:r>
            <w:r w:rsidRPr="00AF77B7">
              <w:rPr>
                <w:lang w:val="ru-RU" w:eastAsia="ru-RU"/>
              </w:rPr>
              <w:t>/г.</w:t>
            </w:r>
          </w:p>
        </w:tc>
      </w:tr>
      <w:tr w:rsidR="00A669F4" w:rsidRPr="00AF77B7" w14:paraId="59169324" w14:textId="77777777" w:rsidTr="00C43E2A">
        <w:trPr>
          <w:trHeight w:val="20"/>
          <w:jc w:val="center"/>
        </w:trPr>
        <w:tc>
          <w:tcPr>
            <w:tcW w:w="18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EB80CBB" w14:textId="77777777" w:rsidR="00A669F4" w:rsidRPr="00AF77B7" w:rsidRDefault="00A669F4" w:rsidP="000228C7">
            <w:pPr>
              <w:pStyle w:val="afffff3"/>
              <w:rPr>
                <w:lang w:val="ru-RU" w:eastAsia="ru-RU"/>
              </w:rPr>
            </w:pPr>
          </w:p>
        </w:tc>
        <w:tc>
          <w:tcPr>
            <w:tcW w:w="24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5CD4A16" w14:textId="77777777" w:rsidR="00A669F4" w:rsidRPr="00AF77B7" w:rsidRDefault="00A669F4" w:rsidP="000228C7">
            <w:pPr>
              <w:pStyle w:val="afffff3"/>
              <w:rPr>
                <w:lang w:val="ru-RU" w:eastAsia="ru-RU"/>
              </w:rPr>
            </w:pPr>
          </w:p>
        </w:tc>
        <w:tc>
          <w:tcPr>
            <w:tcW w:w="15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F9FF40D" w14:textId="77777777" w:rsidR="00A669F4" w:rsidRPr="00AF77B7" w:rsidRDefault="00A669F4" w:rsidP="000228C7">
            <w:pPr>
              <w:pStyle w:val="afffff3"/>
              <w:rPr>
                <w:lang w:val="ru-RU" w:eastAsia="ru-RU"/>
              </w:rPr>
            </w:pPr>
          </w:p>
        </w:tc>
        <w:tc>
          <w:tcPr>
            <w:tcW w:w="166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6626A31" w14:textId="77777777" w:rsidR="00A669F4" w:rsidRPr="00AF77B7" w:rsidRDefault="00A669F4" w:rsidP="000228C7">
            <w:pPr>
              <w:pStyle w:val="afffff3"/>
              <w:rPr>
                <w:lang w:val="ru-RU" w:eastAsia="ru-RU"/>
              </w:rPr>
            </w:pPr>
          </w:p>
        </w:tc>
        <w:tc>
          <w:tcPr>
            <w:tcW w:w="4160" w:type="dxa"/>
            <w:tcBorders>
              <w:top w:val="nil"/>
              <w:left w:val="nil"/>
              <w:bottom w:val="single" w:sz="8" w:space="0" w:color="auto"/>
              <w:right w:val="single" w:sz="8" w:space="0" w:color="auto"/>
            </w:tcBorders>
            <w:shd w:val="clear" w:color="auto" w:fill="auto"/>
            <w:vAlign w:val="center"/>
            <w:hideMark/>
          </w:tcPr>
          <w:p w14:paraId="4890C0FA" w14:textId="77777777" w:rsidR="00A669F4" w:rsidRPr="00AF77B7" w:rsidRDefault="00A669F4" w:rsidP="000228C7">
            <w:pPr>
              <w:pStyle w:val="afffff3"/>
              <w:rPr>
                <w:lang w:eastAsia="ru-RU"/>
              </w:rPr>
            </w:pPr>
            <w:r w:rsidRPr="00AF77B7">
              <w:rPr>
                <w:lang w:eastAsia="ru-RU"/>
              </w:rPr>
              <w:t>факт 2015 г.</w:t>
            </w:r>
          </w:p>
        </w:tc>
        <w:tc>
          <w:tcPr>
            <w:tcW w:w="2620" w:type="dxa"/>
            <w:tcBorders>
              <w:top w:val="nil"/>
              <w:left w:val="nil"/>
              <w:bottom w:val="single" w:sz="8" w:space="0" w:color="auto"/>
              <w:right w:val="single" w:sz="8" w:space="0" w:color="auto"/>
            </w:tcBorders>
            <w:shd w:val="clear" w:color="auto" w:fill="auto"/>
            <w:vAlign w:val="center"/>
            <w:hideMark/>
          </w:tcPr>
          <w:p w14:paraId="7448153A" w14:textId="77777777" w:rsidR="00A669F4" w:rsidRPr="00AF77B7" w:rsidRDefault="00A669F4" w:rsidP="000228C7">
            <w:pPr>
              <w:pStyle w:val="afffff3"/>
              <w:rPr>
                <w:lang w:eastAsia="ru-RU"/>
              </w:rPr>
            </w:pPr>
            <w:r w:rsidRPr="00AF77B7">
              <w:rPr>
                <w:lang w:eastAsia="ru-RU"/>
              </w:rPr>
              <w:t>прогноз 2025 г.</w:t>
            </w:r>
          </w:p>
        </w:tc>
        <w:tc>
          <w:tcPr>
            <w:tcW w:w="2840" w:type="dxa"/>
            <w:tcBorders>
              <w:top w:val="nil"/>
              <w:left w:val="nil"/>
              <w:bottom w:val="single" w:sz="8" w:space="0" w:color="auto"/>
              <w:right w:val="single" w:sz="8" w:space="0" w:color="auto"/>
            </w:tcBorders>
            <w:shd w:val="clear" w:color="auto" w:fill="auto"/>
            <w:vAlign w:val="center"/>
            <w:hideMark/>
          </w:tcPr>
          <w:p w14:paraId="0C634D2E" w14:textId="77777777" w:rsidR="00A669F4" w:rsidRPr="00AF77B7" w:rsidRDefault="00A669F4" w:rsidP="000228C7">
            <w:pPr>
              <w:pStyle w:val="afffff3"/>
              <w:rPr>
                <w:lang w:eastAsia="ru-RU"/>
              </w:rPr>
            </w:pPr>
            <w:r w:rsidRPr="00AF77B7">
              <w:rPr>
                <w:lang w:eastAsia="ru-RU"/>
              </w:rPr>
              <w:t>факт 2015 г.</w:t>
            </w:r>
          </w:p>
        </w:tc>
        <w:tc>
          <w:tcPr>
            <w:tcW w:w="1480" w:type="dxa"/>
            <w:tcBorders>
              <w:top w:val="nil"/>
              <w:left w:val="nil"/>
              <w:bottom w:val="single" w:sz="8" w:space="0" w:color="auto"/>
              <w:right w:val="single" w:sz="8" w:space="0" w:color="auto"/>
            </w:tcBorders>
            <w:shd w:val="clear" w:color="auto" w:fill="auto"/>
            <w:vAlign w:val="center"/>
            <w:hideMark/>
          </w:tcPr>
          <w:p w14:paraId="5894A1F8" w14:textId="77777777" w:rsidR="00A669F4" w:rsidRPr="00AF77B7" w:rsidRDefault="00A669F4" w:rsidP="000228C7">
            <w:pPr>
              <w:pStyle w:val="afffff3"/>
              <w:rPr>
                <w:lang w:eastAsia="ru-RU"/>
              </w:rPr>
            </w:pPr>
            <w:r w:rsidRPr="00AF77B7">
              <w:rPr>
                <w:lang w:eastAsia="ru-RU"/>
              </w:rPr>
              <w:t>прогноз 2025 г.</w:t>
            </w:r>
          </w:p>
        </w:tc>
      </w:tr>
      <w:tr w:rsidR="00A669F4" w:rsidRPr="00AF77B7" w14:paraId="51378BCE" w14:textId="77777777" w:rsidTr="00C43E2A">
        <w:trPr>
          <w:trHeight w:val="20"/>
          <w:jc w:val="center"/>
        </w:trPr>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5217A312" w14:textId="77777777" w:rsidR="00A669F4" w:rsidRPr="00AF77B7" w:rsidRDefault="00A669F4" w:rsidP="000228C7">
            <w:pPr>
              <w:pStyle w:val="afffff3"/>
              <w:rPr>
                <w:lang w:eastAsia="ru-RU"/>
              </w:rPr>
            </w:pPr>
            <w:r w:rsidRPr="00AF77B7">
              <w:rPr>
                <w:lang w:eastAsia="ru-RU"/>
              </w:rPr>
              <w:t>Правобережный</w:t>
            </w:r>
          </w:p>
        </w:tc>
        <w:tc>
          <w:tcPr>
            <w:tcW w:w="2440" w:type="dxa"/>
            <w:tcBorders>
              <w:top w:val="nil"/>
              <w:left w:val="nil"/>
              <w:bottom w:val="single" w:sz="8" w:space="0" w:color="auto"/>
              <w:right w:val="single" w:sz="8" w:space="0" w:color="auto"/>
            </w:tcBorders>
            <w:shd w:val="clear" w:color="auto" w:fill="auto"/>
            <w:vAlign w:val="center"/>
            <w:hideMark/>
          </w:tcPr>
          <w:p w14:paraId="6FD7BEF4" w14:textId="77777777" w:rsidR="00A669F4" w:rsidRPr="00AF77B7" w:rsidRDefault="00A669F4" w:rsidP="000228C7">
            <w:pPr>
              <w:pStyle w:val="afffff3"/>
              <w:rPr>
                <w:lang w:val="ru-RU" w:eastAsia="ru-RU"/>
              </w:rPr>
            </w:pPr>
            <w:r w:rsidRPr="00AF77B7">
              <w:rPr>
                <w:lang w:val="ru-RU" w:eastAsia="ru-RU"/>
              </w:rPr>
              <w:t>Северный, Северо-западный, Торговый центр, Геофизический, Центральный, Половинка</w:t>
            </w:r>
          </w:p>
        </w:tc>
        <w:tc>
          <w:tcPr>
            <w:tcW w:w="1540" w:type="dxa"/>
            <w:tcBorders>
              <w:top w:val="nil"/>
              <w:left w:val="nil"/>
              <w:bottom w:val="single" w:sz="8" w:space="0" w:color="auto"/>
              <w:right w:val="single" w:sz="8" w:space="0" w:color="auto"/>
            </w:tcBorders>
            <w:shd w:val="clear" w:color="auto" w:fill="auto"/>
            <w:vAlign w:val="center"/>
            <w:hideMark/>
          </w:tcPr>
          <w:p w14:paraId="42C5998A" w14:textId="77777777" w:rsidR="00A669F4" w:rsidRPr="00AF77B7" w:rsidRDefault="00A669F4" w:rsidP="000228C7">
            <w:pPr>
              <w:pStyle w:val="afffff3"/>
              <w:rPr>
                <w:lang w:eastAsia="ru-RU"/>
              </w:rPr>
            </w:pPr>
            <w:r w:rsidRPr="00AF77B7">
              <w:rPr>
                <w:lang w:eastAsia="ru-RU"/>
              </w:rPr>
              <w:t>1, 2, 3</w:t>
            </w:r>
          </w:p>
        </w:tc>
        <w:tc>
          <w:tcPr>
            <w:tcW w:w="1660" w:type="dxa"/>
            <w:tcBorders>
              <w:top w:val="nil"/>
              <w:left w:val="nil"/>
              <w:bottom w:val="single" w:sz="8" w:space="0" w:color="auto"/>
              <w:right w:val="single" w:sz="8" w:space="0" w:color="auto"/>
            </w:tcBorders>
            <w:shd w:val="clear" w:color="auto" w:fill="auto"/>
            <w:vAlign w:val="center"/>
            <w:hideMark/>
          </w:tcPr>
          <w:p w14:paraId="31A02990" w14:textId="77777777" w:rsidR="00A669F4" w:rsidRPr="00AF77B7" w:rsidRDefault="00A669F4" w:rsidP="000228C7">
            <w:pPr>
              <w:pStyle w:val="afffff3"/>
              <w:rPr>
                <w:lang w:eastAsia="ru-RU"/>
              </w:rPr>
            </w:pPr>
            <w:r w:rsidRPr="00AF77B7">
              <w:rPr>
                <w:lang w:eastAsia="ru-RU"/>
              </w:rPr>
              <w:t>-</w:t>
            </w:r>
          </w:p>
        </w:tc>
        <w:tc>
          <w:tcPr>
            <w:tcW w:w="4160" w:type="dxa"/>
            <w:tcBorders>
              <w:top w:val="nil"/>
              <w:left w:val="nil"/>
              <w:bottom w:val="single" w:sz="8" w:space="0" w:color="auto"/>
              <w:right w:val="single" w:sz="8" w:space="0" w:color="auto"/>
            </w:tcBorders>
            <w:shd w:val="clear" w:color="auto" w:fill="auto"/>
            <w:vAlign w:val="center"/>
            <w:hideMark/>
          </w:tcPr>
          <w:p w14:paraId="68673866" w14:textId="77777777" w:rsidR="00A669F4" w:rsidRPr="00AF77B7" w:rsidRDefault="00A669F4" w:rsidP="000228C7">
            <w:pPr>
              <w:pStyle w:val="afffff3"/>
              <w:rPr>
                <w:lang w:eastAsia="ru-RU"/>
              </w:rPr>
            </w:pPr>
            <w:r w:rsidRPr="00AF77B7">
              <w:rPr>
                <w:lang w:eastAsia="ru-RU"/>
              </w:rPr>
              <w:t>1235,07</w:t>
            </w:r>
          </w:p>
        </w:tc>
        <w:tc>
          <w:tcPr>
            <w:tcW w:w="2620" w:type="dxa"/>
            <w:tcBorders>
              <w:top w:val="nil"/>
              <w:left w:val="nil"/>
              <w:bottom w:val="single" w:sz="8" w:space="0" w:color="auto"/>
              <w:right w:val="single" w:sz="8" w:space="0" w:color="auto"/>
            </w:tcBorders>
            <w:shd w:val="clear" w:color="auto" w:fill="auto"/>
            <w:vAlign w:val="center"/>
            <w:hideMark/>
          </w:tcPr>
          <w:p w14:paraId="5AEB9F02" w14:textId="77777777" w:rsidR="00A669F4" w:rsidRPr="00AF77B7" w:rsidRDefault="00A669F4" w:rsidP="000228C7">
            <w:pPr>
              <w:pStyle w:val="afffff3"/>
              <w:rPr>
                <w:lang w:eastAsia="ru-RU"/>
              </w:rPr>
            </w:pPr>
            <w:r w:rsidRPr="00AF77B7">
              <w:rPr>
                <w:lang w:eastAsia="ru-RU"/>
              </w:rPr>
              <w:t>2075,94</w:t>
            </w:r>
          </w:p>
        </w:tc>
        <w:tc>
          <w:tcPr>
            <w:tcW w:w="2840" w:type="dxa"/>
            <w:vMerge w:val="restart"/>
            <w:tcBorders>
              <w:top w:val="nil"/>
              <w:left w:val="single" w:sz="8" w:space="0" w:color="auto"/>
              <w:bottom w:val="single" w:sz="8" w:space="0" w:color="000000"/>
              <w:right w:val="single" w:sz="8" w:space="0" w:color="auto"/>
            </w:tcBorders>
            <w:shd w:val="clear" w:color="auto" w:fill="auto"/>
            <w:vAlign w:val="center"/>
            <w:hideMark/>
          </w:tcPr>
          <w:p w14:paraId="1C3FF688" w14:textId="77777777" w:rsidR="00A669F4" w:rsidRPr="00AF77B7" w:rsidRDefault="00A669F4" w:rsidP="000228C7">
            <w:pPr>
              <w:pStyle w:val="afffff3"/>
              <w:rPr>
                <w:lang w:eastAsia="ru-RU"/>
              </w:rPr>
            </w:pPr>
            <w:r w:rsidRPr="00AF77B7">
              <w:rPr>
                <w:lang w:eastAsia="ru-RU"/>
              </w:rPr>
              <w:t>1611,51</w:t>
            </w:r>
          </w:p>
        </w:tc>
        <w:tc>
          <w:tcPr>
            <w:tcW w:w="1480" w:type="dxa"/>
            <w:vMerge w:val="restart"/>
            <w:tcBorders>
              <w:top w:val="nil"/>
              <w:left w:val="single" w:sz="8" w:space="0" w:color="auto"/>
              <w:bottom w:val="single" w:sz="8" w:space="0" w:color="000000"/>
              <w:right w:val="single" w:sz="8" w:space="0" w:color="auto"/>
            </w:tcBorders>
            <w:shd w:val="clear" w:color="auto" w:fill="auto"/>
            <w:vAlign w:val="center"/>
            <w:hideMark/>
          </w:tcPr>
          <w:p w14:paraId="5CE17AF9" w14:textId="77777777" w:rsidR="00A669F4" w:rsidRPr="00AF77B7" w:rsidRDefault="00A669F4" w:rsidP="000228C7">
            <w:pPr>
              <w:pStyle w:val="afffff3"/>
              <w:rPr>
                <w:lang w:eastAsia="ru-RU"/>
              </w:rPr>
            </w:pPr>
            <w:r w:rsidRPr="00AF77B7">
              <w:rPr>
                <w:lang w:eastAsia="ru-RU"/>
              </w:rPr>
              <w:t>4306,09</w:t>
            </w:r>
          </w:p>
        </w:tc>
      </w:tr>
      <w:tr w:rsidR="00A669F4" w:rsidRPr="00AF77B7" w14:paraId="1554E6AD" w14:textId="77777777" w:rsidTr="00C43E2A">
        <w:trPr>
          <w:trHeight w:val="20"/>
          <w:jc w:val="center"/>
        </w:trPr>
        <w:tc>
          <w:tcPr>
            <w:tcW w:w="1840" w:type="dxa"/>
            <w:vMerge/>
            <w:tcBorders>
              <w:top w:val="nil"/>
              <w:left w:val="single" w:sz="8" w:space="0" w:color="auto"/>
              <w:bottom w:val="single" w:sz="8" w:space="0" w:color="000000"/>
              <w:right w:val="single" w:sz="8" w:space="0" w:color="auto"/>
            </w:tcBorders>
            <w:shd w:val="clear" w:color="auto" w:fill="auto"/>
            <w:vAlign w:val="center"/>
            <w:hideMark/>
          </w:tcPr>
          <w:p w14:paraId="5AFB4682" w14:textId="77777777" w:rsidR="00A669F4" w:rsidRPr="00AF77B7" w:rsidRDefault="00A669F4" w:rsidP="000228C7">
            <w:pPr>
              <w:pStyle w:val="afffff3"/>
              <w:rPr>
                <w:lang w:eastAsia="ru-RU"/>
              </w:rPr>
            </w:pPr>
          </w:p>
        </w:tc>
        <w:tc>
          <w:tcPr>
            <w:tcW w:w="2440" w:type="dxa"/>
            <w:tcBorders>
              <w:top w:val="nil"/>
              <w:left w:val="nil"/>
              <w:bottom w:val="single" w:sz="8" w:space="0" w:color="auto"/>
              <w:right w:val="single" w:sz="8" w:space="0" w:color="auto"/>
            </w:tcBorders>
            <w:shd w:val="clear" w:color="auto" w:fill="auto"/>
            <w:vAlign w:val="center"/>
            <w:hideMark/>
          </w:tcPr>
          <w:p w14:paraId="74CCDFE9" w14:textId="77777777" w:rsidR="00A669F4" w:rsidRPr="00AF77B7" w:rsidRDefault="00A669F4" w:rsidP="000228C7">
            <w:pPr>
              <w:pStyle w:val="afffff3"/>
              <w:rPr>
                <w:lang w:eastAsia="ru-RU"/>
              </w:rPr>
            </w:pPr>
            <w:r w:rsidRPr="00AF77B7">
              <w:rPr>
                <w:lang w:eastAsia="ru-RU"/>
              </w:rPr>
              <w:t>Солнечный, Хуторской, Кречет</w:t>
            </w:r>
          </w:p>
        </w:tc>
        <w:tc>
          <w:tcPr>
            <w:tcW w:w="1540" w:type="dxa"/>
            <w:tcBorders>
              <w:top w:val="nil"/>
              <w:left w:val="nil"/>
              <w:bottom w:val="single" w:sz="8" w:space="0" w:color="auto"/>
              <w:right w:val="single" w:sz="8" w:space="0" w:color="auto"/>
            </w:tcBorders>
            <w:shd w:val="clear" w:color="auto" w:fill="auto"/>
            <w:vAlign w:val="center"/>
            <w:hideMark/>
          </w:tcPr>
          <w:p w14:paraId="72B6E30E" w14:textId="77777777" w:rsidR="00A669F4" w:rsidRPr="00AF77B7" w:rsidRDefault="00A669F4" w:rsidP="000228C7">
            <w:pPr>
              <w:pStyle w:val="afffff3"/>
              <w:rPr>
                <w:lang w:eastAsia="ru-RU"/>
              </w:rPr>
            </w:pPr>
            <w:r w:rsidRPr="00AF77B7">
              <w:rPr>
                <w:lang w:eastAsia="ru-RU"/>
              </w:rPr>
              <w:t>4, 5, 7</w:t>
            </w:r>
          </w:p>
        </w:tc>
        <w:tc>
          <w:tcPr>
            <w:tcW w:w="1660" w:type="dxa"/>
            <w:tcBorders>
              <w:top w:val="nil"/>
              <w:left w:val="nil"/>
              <w:bottom w:val="single" w:sz="8" w:space="0" w:color="auto"/>
              <w:right w:val="single" w:sz="8" w:space="0" w:color="auto"/>
            </w:tcBorders>
            <w:shd w:val="clear" w:color="auto" w:fill="auto"/>
            <w:vAlign w:val="center"/>
            <w:hideMark/>
          </w:tcPr>
          <w:p w14:paraId="6D318233" w14:textId="77777777" w:rsidR="00A669F4" w:rsidRPr="00AF77B7" w:rsidRDefault="00A669F4" w:rsidP="000228C7">
            <w:pPr>
              <w:pStyle w:val="afffff3"/>
              <w:rPr>
                <w:lang w:eastAsia="ru-RU"/>
              </w:rPr>
            </w:pPr>
            <w:r w:rsidRPr="00AF77B7">
              <w:rPr>
                <w:lang w:eastAsia="ru-RU"/>
              </w:rPr>
              <w:t>-</w:t>
            </w:r>
          </w:p>
        </w:tc>
        <w:tc>
          <w:tcPr>
            <w:tcW w:w="4160" w:type="dxa"/>
            <w:tcBorders>
              <w:top w:val="nil"/>
              <w:left w:val="nil"/>
              <w:bottom w:val="single" w:sz="8" w:space="0" w:color="auto"/>
              <w:right w:val="single" w:sz="8" w:space="0" w:color="auto"/>
            </w:tcBorders>
            <w:shd w:val="clear" w:color="auto" w:fill="auto"/>
            <w:vAlign w:val="center"/>
            <w:hideMark/>
          </w:tcPr>
          <w:p w14:paraId="1F5CD0F2" w14:textId="77777777" w:rsidR="00A669F4" w:rsidRPr="00AF77B7" w:rsidRDefault="00A669F4" w:rsidP="000228C7">
            <w:pPr>
              <w:pStyle w:val="afffff3"/>
              <w:rPr>
                <w:lang w:eastAsia="ru-RU"/>
              </w:rPr>
            </w:pPr>
            <w:r w:rsidRPr="00AF77B7">
              <w:rPr>
                <w:lang w:eastAsia="ru-RU"/>
              </w:rPr>
              <w:t>118,22</w:t>
            </w:r>
          </w:p>
        </w:tc>
        <w:tc>
          <w:tcPr>
            <w:tcW w:w="2620" w:type="dxa"/>
            <w:tcBorders>
              <w:top w:val="nil"/>
              <w:left w:val="nil"/>
              <w:bottom w:val="single" w:sz="8" w:space="0" w:color="auto"/>
              <w:right w:val="single" w:sz="8" w:space="0" w:color="auto"/>
            </w:tcBorders>
            <w:shd w:val="clear" w:color="auto" w:fill="auto"/>
            <w:vAlign w:val="center"/>
            <w:hideMark/>
          </w:tcPr>
          <w:p w14:paraId="46C8957A" w14:textId="77777777" w:rsidR="00A669F4" w:rsidRPr="00AF77B7" w:rsidRDefault="00A669F4" w:rsidP="000228C7">
            <w:pPr>
              <w:pStyle w:val="afffff3"/>
              <w:rPr>
                <w:lang w:eastAsia="ru-RU"/>
              </w:rPr>
            </w:pPr>
            <w:r w:rsidRPr="00AF77B7">
              <w:rPr>
                <w:lang w:eastAsia="ru-RU"/>
              </w:rPr>
              <w:t>593,13</w:t>
            </w:r>
          </w:p>
        </w:tc>
        <w:tc>
          <w:tcPr>
            <w:tcW w:w="2840" w:type="dxa"/>
            <w:vMerge/>
            <w:tcBorders>
              <w:top w:val="nil"/>
              <w:left w:val="single" w:sz="8" w:space="0" w:color="auto"/>
              <w:bottom w:val="single" w:sz="8" w:space="0" w:color="000000"/>
              <w:right w:val="single" w:sz="8" w:space="0" w:color="auto"/>
            </w:tcBorders>
            <w:shd w:val="clear" w:color="auto" w:fill="auto"/>
            <w:vAlign w:val="center"/>
            <w:hideMark/>
          </w:tcPr>
          <w:p w14:paraId="181B40B1" w14:textId="77777777" w:rsidR="00A669F4" w:rsidRPr="00AF77B7" w:rsidRDefault="00A669F4" w:rsidP="000228C7">
            <w:pPr>
              <w:pStyle w:val="afffff3"/>
              <w:rPr>
                <w:lang w:eastAsia="ru-RU"/>
              </w:rPr>
            </w:pPr>
          </w:p>
        </w:tc>
        <w:tc>
          <w:tcPr>
            <w:tcW w:w="1480" w:type="dxa"/>
            <w:vMerge/>
            <w:tcBorders>
              <w:top w:val="nil"/>
              <w:left w:val="single" w:sz="8" w:space="0" w:color="auto"/>
              <w:bottom w:val="single" w:sz="8" w:space="0" w:color="000000"/>
              <w:right w:val="single" w:sz="8" w:space="0" w:color="auto"/>
            </w:tcBorders>
            <w:shd w:val="clear" w:color="auto" w:fill="auto"/>
            <w:vAlign w:val="center"/>
            <w:hideMark/>
          </w:tcPr>
          <w:p w14:paraId="688D71D5" w14:textId="77777777" w:rsidR="00A669F4" w:rsidRPr="00AF77B7" w:rsidRDefault="00A669F4" w:rsidP="000228C7">
            <w:pPr>
              <w:pStyle w:val="afffff3"/>
              <w:rPr>
                <w:lang w:eastAsia="ru-RU"/>
              </w:rPr>
            </w:pPr>
          </w:p>
        </w:tc>
      </w:tr>
      <w:tr w:rsidR="00A669F4" w:rsidRPr="00AF77B7" w14:paraId="609276DA" w14:textId="77777777" w:rsidTr="00C43E2A">
        <w:trPr>
          <w:trHeight w:val="20"/>
          <w:jc w:val="center"/>
        </w:trPr>
        <w:tc>
          <w:tcPr>
            <w:tcW w:w="1840" w:type="dxa"/>
            <w:vMerge/>
            <w:tcBorders>
              <w:top w:val="nil"/>
              <w:left w:val="single" w:sz="8" w:space="0" w:color="auto"/>
              <w:bottom w:val="single" w:sz="8" w:space="0" w:color="000000"/>
              <w:right w:val="single" w:sz="8" w:space="0" w:color="auto"/>
            </w:tcBorders>
            <w:shd w:val="clear" w:color="auto" w:fill="auto"/>
            <w:vAlign w:val="center"/>
            <w:hideMark/>
          </w:tcPr>
          <w:p w14:paraId="75223CB5" w14:textId="77777777" w:rsidR="00A669F4" w:rsidRPr="00AF77B7" w:rsidRDefault="00A669F4" w:rsidP="000228C7">
            <w:pPr>
              <w:pStyle w:val="afffff3"/>
              <w:rPr>
                <w:lang w:eastAsia="ru-RU"/>
              </w:rPr>
            </w:pPr>
          </w:p>
        </w:tc>
        <w:tc>
          <w:tcPr>
            <w:tcW w:w="2440" w:type="dxa"/>
            <w:tcBorders>
              <w:top w:val="nil"/>
              <w:left w:val="nil"/>
              <w:bottom w:val="single" w:sz="8" w:space="0" w:color="auto"/>
              <w:right w:val="single" w:sz="8" w:space="0" w:color="auto"/>
            </w:tcBorders>
            <w:shd w:val="clear" w:color="auto" w:fill="auto"/>
            <w:vAlign w:val="center"/>
            <w:hideMark/>
          </w:tcPr>
          <w:p w14:paraId="3D7FDEFE" w14:textId="77777777" w:rsidR="00A669F4" w:rsidRPr="00AF77B7" w:rsidRDefault="00A669F4" w:rsidP="000228C7">
            <w:pPr>
              <w:pStyle w:val="afffff3"/>
              <w:rPr>
                <w:lang w:eastAsia="ru-RU"/>
              </w:rPr>
            </w:pPr>
            <w:r w:rsidRPr="00AF77B7">
              <w:rPr>
                <w:lang w:eastAsia="ru-RU"/>
              </w:rPr>
              <w:t>Садовый, Пограничный</w:t>
            </w:r>
          </w:p>
        </w:tc>
        <w:tc>
          <w:tcPr>
            <w:tcW w:w="1540" w:type="dxa"/>
            <w:tcBorders>
              <w:top w:val="nil"/>
              <w:left w:val="nil"/>
              <w:bottom w:val="single" w:sz="8" w:space="0" w:color="auto"/>
              <w:right w:val="single" w:sz="8" w:space="0" w:color="auto"/>
            </w:tcBorders>
            <w:shd w:val="clear" w:color="auto" w:fill="auto"/>
            <w:vAlign w:val="center"/>
            <w:hideMark/>
          </w:tcPr>
          <w:p w14:paraId="6D9A9E32" w14:textId="77777777" w:rsidR="00A669F4" w:rsidRPr="00AF77B7" w:rsidRDefault="00A669F4" w:rsidP="000228C7">
            <w:pPr>
              <w:pStyle w:val="afffff3"/>
              <w:rPr>
                <w:lang w:eastAsia="ru-RU"/>
              </w:rPr>
            </w:pPr>
            <w:r w:rsidRPr="00AF77B7">
              <w:rPr>
                <w:lang w:eastAsia="ru-RU"/>
              </w:rPr>
              <w:t>8, Племстанция</w:t>
            </w:r>
          </w:p>
        </w:tc>
        <w:tc>
          <w:tcPr>
            <w:tcW w:w="1660" w:type="dxa"/>
            <w:tcBorders>
              <w:top w:val="nil"/>
              <w:left w:val="nil"/>
              <w:bottom w:val="single" w:sz="8" w:space="0" w:color="auto"/>
              <w:right w:val="single" w:sz="8" w:space="0" w:color="auto"/>
            </w:tcBorders>
            <w:shd w:val="clear" w:color="auto" w:fill="auto"/>
            <w:vAlign w:val="center"/>
            <w:hideMark/>
          </w:tcPr>
          <w:p w14:paraId="5FB3E1E4" w14:textId="77777777" w:rsidR="00A669F4" w:rsidRPr="00AF77B7" w:rsidRDefault="00A669F4" w:rsidP="000228C7">
            <w:pPr>
              <w:pStyle w:val="afffff3"/>
              <w:rPr>
                <w:lang w:eastAsia="ru-RU"/>
              </w:rPr>
            </w:pPr>
            <w:r w:rsidRPr="00AF77B7">
              <w:rPr>
                <w:lang w:eastAsia="ru-RU"/>
              </w:rPr>
              <w:t>-</w:t>
            </w:r>
          </w:p>
        </w:tc>
        <w:tc>
          <w:tcPr>
            <w:tcW w:w="4160" w:type="dxa"/>
            <w:tcBorders>
              <w:top w:val="nil"/>
              <w:left w:val="nil"/>
              <w:bottom w:val="single" w:sz="8" w:space="0" w:color="auto"/>
              <w:right w:val="single" w:sz="8" w:space="0" w:color="auto"/>
            </w:tcBorders>
            <w:shd w:val="clear" w:color="auto" w:fill="auto"/>
            <w:vAlign w:val="center"/>
            <w:hideMark/>
          </w:tcPr>
          <w:p w14:paraId="12EDE03E" w14:textId="77777777" w:rsidR="00A669F4" w:rsidRPr="00AF77B7" w:rsidRDefault="00A669F4" w:rsidP="000228C7">
            <w:pPr>
              <w:pStyle w:val="afffff3"/>
              <w:rPr>
                <w:lang w:eastAsia="ru-RU"/>
              </w:rPr>
            </w:pPr>
            <w:r w:rsidRPr="00AF77B7">
              <w:rPr>
                <w:lang w:eastAsia="ru-RU"/>
              </w:rPr>
              <w:t>258,21</w:t>
            </w:r>
          </w:p>
        </w:tc>
        <w:tc>
          <w:tcPr>
            <w:tcW w:w="2620" w:type="dxa"/>
            <w:tcBorders>
              <w:top w:val="nil"/>
              <w:left w:val="nil"/>
              <w:bottom w:val="single" w:sz="8" w:space="0" w:color="auto"/>
              <w:right w:val="single" w:sz="8" w:space="0" w:color="auto"/>
            </w:tcBorders>
            <w:shd w:val="clear" w:color="auto" w:fill="auto"/>
            <w:vAlign w:val="center"/>
            <w:hideMark/>
          </w:tcPr>
          <w:p w14:paraId="4AC05A07" w14:textId="77777777" w:rsidR="00A669F4" w:rsidRPr="00AF77B7" w:rsidRDefault="00A669F4" w:rsidP="000228C7">
            <w:pPr>
              <w:pStyle w:val="afffff3"/>
              <w:rPr>
                <w:lang w:eastAsia="ru-RU"/>
              </w:rPr>
            </w:pPr>
            <w:r w:rsidRPr="00AF77B7">
              <w:rPr>
                <w:lang w:eastAsia="ru-RU"/>
              </w:rPr>
              <w:t>1637,03</w:t>
            </w:r>
          </w:p>
        </w:tc>
        <w:tc>
          <w:tcPr>
            <w:tcW w:w="2840" w:type="dxa"/>
            <w:vMerge/>
            <w:tcBorders>
              <w:top w:val="nil"/>
              <w:left w:val="single" w:sz="8" w:space="0" w:color="auto"/>
              <w:bottom w:val="single" w:sz="8" w:space="0" w:color="000000"/>
              <w:right w:val="single" w:sz="8" w:space="0" w:color="auto"/>
            </w:tcBorders>
            <w:shd w:val="clear" w:color="auto" w:fill="auto"/>
            <w:vAlign w:val="center"/>
            <w:hideMark/>
          </w:tcPr>
          <w:p w14:paraId="504A9E87" w14:textId="77777777" w:rsidR="00A669F4" w:rsidRPr="00AF77B7" w:rsidRDefault="00A669F4" w:rsidP="000228C7">
            <w:pPr>
              <w:pStyle w:val="afffff3"/>
              <w:rPr>
                <w:lang w:eastAsia="ru-RU"/>
              </w:rPr>
            </w:pPr>
          </w:p>
        </w:tc>
        <w:tc>
          <w:tcPr>
            <w:tcW w:w="1480" w:type="dxa"/>
            <w:vMerge/>
            <w:tcBorders>
              <w:top w:val="nil"/>
              <w:left w:val="single" w:sz="8" w:space="0" w:color="auto"/>
              <w:bottom w:val="single" w:sz="8" w:space="0" w:color="000000"/>
              <w:right w:val="single" w:sz="8" w:space="0" w:color="auto"/>
            </w:tcBorders>
            <w:shd w:val="clear" w:color="auto" w:fill="auto"/>
            <w:vAlign w:val="center"/>
            <w:hideMark/>
          </w:tcPr>
          <w:p w14:paraId="59B06EAB" w14:textId="77777777" w:rsidR="00A669F4" w:rsidRPr="00AF77B7" w:rsidRDefault="00A669F4" w:rsidP="000228C7">
            <w:pPr>
              <w:pStyle w:val="afffff3"/>
              <w:rPr>
                <w:lang w:eastAsia="ru-RU"/>
              </w:rPr>
            </w:pPr>
          </w:p>
        </w:tc>
      </w:tr>
      <w:tr w:rsidR="00A669F4" w:rsidRPr="00AF77B7" w14:paraId="343D4BB0" w14:textId="77777777" w:rsidTr="00C43E2A">
        <w:trPr>
          <w:trHeight w:val="20"/>
          <w:jc w:val="center"/>
        </w:trPr>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6DE67623" w14:textId="77777777" w:rsidR="00A669F4" w:rsidRPr="00AF77B7" w:rsidRDefault="00A669F4" w:rsidP="000228C7">
            <w:pPr>
              <w:pStyle w:val="afffff3"/>
              <w:rPr>
                <w:lang w:eastAsia="ru-RU"/>
              </w:rPr>
            </w:pPr>
            <w:r w:rsidRPr="00AF77B7">
              <w:rPr>
                <w:lang w:eastAsia="ru-RU"/>
              </w:rPr>
              <w:t xml:space="preserve">Левобережный </w:t>
            </w:r>
          </w:p>
        </w:tc>
        <w:tc>
          <w:tcPr>
            <w:tcW w:w="2440" w:type="dxa"/>
            <w:tcBorders>
              <w:top w:val="nil"/>
              <w:left w:val="nil"/>
              <w:bottom w:val="single" w:sz="8" w:space="0" w:color="auto"/>
              <w:right w:val="single" w:sz="8" w:space="0" w:color="auto"/>
            </w:tcBorders>
            <w:shd w:val="clear" w:color="auto" w:fill="auto"/>
            <w:vAlign w:val="center"/>
            <w:hideMark/>
          </w:tcPr>
          <w:p w14:paraId="3D4F20F7" w14:textId="77777777" w:rsidR="00A669F4" w:rsidRPr="00AF77B7" w:rsidRDefault="00A669F4" w:rsidP="000228C7">
            <w:pPr>
              <w:pStyle w:val="afffff3"/>
              <w:rPr>
                <w:lang w:eastAsia="ru-RU"/>
              </w:rPr>
            </w:pPr>
            <w:r w:rsidRPr="00AF77B7">
              <w:rPr>
                <w:lang w:eastAsia="ru-RU"/>
              </w:rPr>
              <w:t>Заречный</w:t>
            </w:r>
          </w:p>
        </w:tc>
        <w:tc>
          <w:tcPr>
            <w:tcW w:w="1540" w:type="dxa"/>
            <w:tcBorders>
              <w:top w:val="nil"/>
              <w:left w:val="nil"/>
              <w:bottom w:val="single" w:sz="8" w:space="0" w:color="auto"/>
              <w:right w:val="single" w:sz="8" w:space="0" w:color="auto"/>
            </w:tcBorders>
            <w:shd w:val="clear" w:color="auto" w:fill="auto"/>
            <w:vAlign w:val="center"/>
            <w:hideMark/>
          </w:tcPr>
          <w:p w14:paraId="1FB06E23" w14:textId="77777777" w:rsidR="00A669F4" w:rsidRPr="00AF77B7" w:rsidRDefault="00A669F4" w:rsidP="000228C7">
            <w:pPr>
              <w:pStyle w:val="afffff3"/>
              <w:rPr>
                <w:lang w:eastAsia="ru-RU"/>
              </w:rPr>
            </w:pPr>
            <w:r w:rsidRPr="00AF77B7">
              <w:rPr>
                <w:lang w:eastAsia="ru-RU"/>
              </w:rPr>
              <w:t>6, Радиоцентр</w:t>
            </w:r>
          </w:p>
        </w:tc>
        <w:tc>
          <w:tcPr>
            <w:tcW w:w="1660" w:type="dxa"/>
            <w:tcBorders>
              <w:top w:val="nil"/>
              <w:left w:val="nil"/>
              <w:bottom w:val="single" w:sz="8" w:space="0" w:color="auto"/>
              <w:right w:val="single" w:sz="8" w:space="0" w:color="auto"/>
            </w:tcBorders>
            <w:shd w:val="clear" w:color="auto" w:fill="auto"/>
            <w:vAlign w:val="center"/>
            <w:hideMark/>
          </w:tcPr>
          <w:p w14:paraId="4E7DF65A" w14:textId="77777777" w:rsidR="00A669F4" w:rsidRPr="00AF77B7" w:rsidRDefault="00A669F4" w:rsidP="000228C7">
            <w:pPr>
              <w:pStyle w:val="afffff3"/>
              <w:rPr>
                <w:lang w:eastAsia="ru-RU"/>
              </w:rPr>
            </w:pPr>
            <w:r w:rsidRPr="00AF77B7">
              <w:rPr>
                <w:lang w:eastAsia="ru-RU"/>
              </w:rPr>
              <w:t>КОС-200 (недейств.)</w:t>
            </w:r>
          </w:p>
        </w:tc>
        <w:tc>
          <w:tcPr>
            <w:tcW w:w="4160" w:type="dxa"/>
            <w:tcBorders>
              <w:top w:val="nil"/>
              <w:left w:val="nil"/>
              <w:bottom w:val="single" w:sz="8" w:space="0" w:color="auto"/>
              <w:right w:val="single" w:sz="8" w:space="0" w:color="auto"/>
            </w:tcBorders>
            <w:shd w:val="clear" w:color="auto" w:fill="auto"/>
            <w:vAlign w:val="center"/>
            <w:hideMark/>
          </w:tcPr>
          <w:p w14:paraId="5160B907" w14:textId="77777777" w:rsidR="00A669F4" w:rsidRPr="00AF77B7" w:rsidRDefault="00A669F4" w:rsidP="000228C7">
            <w:pPr>
              <w:pStyle w:val="afffff3"/>
              <w:rPr>
                <w:lang w:eastAsia="ru-RU"/>
              </w:rPr>
            </w:pPr>
            <w:r w:rsidRPr="00AF77B7">
              <w:rPr>
                <w:lang w:eastAsia="ru-RU"/>
              </w:rPr>
              <w:t>93,33</w:t>
            </w:r>
          </w:p>
        </w:tc>
        <w:tc>
          <w:tcPr>
            <w:tcW w:w="2620" w:type="dxa"/>
            <w:tcBorders>
              <w:top w:val="nil"/>
              <w:left w:val="nil"/>
              <w:bottom w:val="single" w:sz="8" w:space="0" w:color="000000"/>
              <w:right w:val="single" w:sz="8" w:space="0" w:color="auto"/>
            </w:tcBorders>
            <w:shd w:val="clear" w:color="auto" w:fill="auto"/>
            <w:vAlign w:val="center"/>
            <w:hideMark/>
          </w:tcPr>
          <w:p w14:paraId="06A735B0" w14:textId="77777777" w:rsidR="00A669F4" w:rsidRPr="00AF77B7" w:rsidRDefault="00A669F4" w:rsidP="000228C7">
            <w:pPr>
              <w:pStyle w:val="afffff3"/>
              <w:rPr>
                <w:lang w:eastAsia="ru-RU"/>
              </w:rPr>
            </w:pPr>
            <w:r w:rsidRPr="00AF77B7">
              <w:rPr>
                <w:lang w:eastAsia="ru-RU"/>
              </w:rPr>
              <w:t>438,92</w:t>
            </w:r>
          </w:p>
        </w:tc>
        <w:tc>
          <w:tcPr>
            <w:tcW w:w="2840" w:type="dxa"/>
            <w:vMerge w:val="restart"/>
            <w:tcBorders>
              <w:top w:val="nil"/>
              <w:left w:val="single" w:sz="8" w:space="0" w:color="auto"/>
              <w:bottom w:val="single" w:sz="8" w:space="0" w:color="000000"/>
              <w:right w:val="single" w:sz="8" w:space="0" w:color="auto"/>
            </w:tcBorders>
            <w:shd w:val="clear" w:color="auto" w:fill="auto"/>
            <w:vAlign w:val="center"/>
            <w:hideMark/>
          </w:tcPr>
          <w:p w14:paraId="57C342E1" w14:textId="77777777" w:rsidR="00A669F4" w:rsidRPr="00AF77B7" w:rsidRDefault="00A669F4" w:rsidP="000228C7">
            <w:pPr>
              <w:pStyle w:val="afffff3"/>
              <w:rPr>
                <w:lang w:eastAsia="ru-RU"/>
              </w:rPr>
            </w:pPr>
            <w:r w:rsidRPr="00AF77B7">
              <w:rPr>
                <w:lang w:eastAsia="ru-RU"/>
              </w:rPr>
              <w:t>656,42</w:t>
            </w:r>
          </w:p>
        </w:tc>
        <w:tc>
          <w:tcPr>
            <w:tcW w:w="1480" w:type="dxa"/>
            <w:vMerge w:val="restart"/>
            <w:tcBorders>
              <w:top w:val="nil"/>
              <w:left w:val="single" w:sz="8" w:space="0" w:color="auto"/>
              <w:bottom w:val="single" w:sz="8" w:space="0" w:color="000000"/>
              <w:right w:val="single" w:sz="8" w:space="0" w:color="auto"/>
            </w:tcBorders>
            <w:shd w:val="clear" w:color="auto" w:fill="auto"/>
            <w:vAlign w:val="center"/>
            <w:hideMark/>
          </w:tcPr>
          <w:p w14:paraId="78E99670" w14:textId="77777777" w:rsidR="00A669F4" w:rsidRPr="00AF77B7" w:rsidRDefault="00A669F4" w:rsidP="000228C7">
            <w:pPr>
              <w:pStyle w:val="afffff3"/>
              <w:rPr>
                <w:lang w:eastAsia="ru-RU"/>
              </w:rPr>
            </w:pPr>
            <w:r w:rsidRPr="00AF77B7">
              <w:rPr>
                <w:lang w:eastAsia="ru-RU"/>
              </w:rPr>
              <w:t>1625,17</w:t>
            </w:r>
          </w:p>
        </w:tc>
      </w:tr>
      <w:tr w:rsidR="00A669F4" w:rsidRPr="00AF77B7" w14:paraId="33E17541" w14:textId="77777777" w:rsidTr="00C43E2A">
        <w:trPr>
          <w:trHeight w:val="20"/>
          <w:jc w:val="center"/>
        </w:trPr>
        <w:tc>
          <w:tcPr>
            <w:tcW w:w="1840" w:type="dxa"/>
            <w:vMerge/>
            <w:tcBorders>
              <w:top w:val="nil"/>
              <w:left w:val="single" w:sz="8" w:space="0" w:color="auto"/>
              <w:bottom w:val="single" w:sz="8" w:space="0" w:color="000000"/>
              <w:right w:val="single" w:sz="8" w:space="0" w:color="auto"/>
            </w:tcBorders>
            <w:shd w:val="clear" w:color="auto" w:fill="auto"/>
            <w:vAlign w:val="center"/>
            <w:hideMark/>
          </w:tcPr>
          <w:p w14:paraId="2E8D624D" w14:textId="77777777" w:rsidR="00A669F4" w:rsidRPr="00AF77B7" w:rsidRDefault="00A669F4" w:rsidP="000228C7">
            <w:pPr>
              <w:pStyle w:val="afffff3"/>
              <w:rPr>
                <w:lang w:eastAsia="ru-RU"/>
              </w:rPr>
            </w:pPr>
          </w:p>
        </w:tc>
        <w:tc>
          <w:tcPr>
            <w:tcW w:w="2440" w:type="dxa"/>
            <w:tcBorders>
              <w:top w:val="nil"/>
              <w:left w:val="nil"/>
              <w:bottom w:val="single" w:sz="8" w:space="0" w:color="auto"/>
              <w:right w:val="single" w:sz="8" w:space="0" w:color="auto"/>
            </w:tcBorders>
            <w:shd w:val="clear" w:color="auto" w:fill="auto"/>
            <w:vAlign w:val="center"/>
            <w:hideMark/>
          </w:tcPr>
          <w:p w14:paraId="0100E2C4" w14:textId="77777777" w:rsidR="00A669F4" w:rsidRPr="00AF77B7" w:rsidRDefault="00A669F4" w:rsidP="000228C7">
            <w:pPr>
              <w:pStyle w:val="afffff3"/>
              <w:rPr>
                <w:lang w:val="ru-RU" w:eastAsia="ru-RU"/>
              </w:rPr>
            </w:pPr>
            <w:r w:rsidRPr="00AF77B7">
              <w:rPr>
                <w:lang w:val="ru-RU" w:eastAsia="ru-RU"/>
              </w:rPr>
              <w:t>Промышленный, Аэропорт, Южный, Военный городок</w:t>
            </w:r>
          </w:p>
        </w:tc>
        <w:tc>
          <w:tcPr>
            <w:tcW w:w="1540" w:type="dxa"/>
            <w:tcBorders>
              <w:top w:val="nil"/>
              <w:left w:val="nil"/>
              <w:bottom w:val="single" w:sz="8" w:space="0" w:color="auto"/>
              <w:right w:val="single" w:sz="8" w:space="0" w:color="auto"/>
            </w:tcBorders>
            <w:shd w:val="clear" w:color="auto" w:fill="auto"/>
            <w:vAlign w:val="center"/>
            <w:hideMark/>
          </w:tcPr>
          <w:p w14:paraId="1A0834EC" w14:textId="77777777" w:rsidR="00A669F4" w:rsidRPr="00AF77B7" w:rsidRDefault="00A669F4" w:rsidP="000228C7">
            <w:pPr>
              <w:pStyle w:val="afffff3"/>
              <w:rPr>
                <w:lang w:eastAsia="ru-RU"/>
              </w:rPr>
            </w:pPr>
            <w:r w:rsidRPr="00AF77B7">
              <w:rPr>
                <w:lang w:eastAsia="ru-RU"/>
              </w:rPr>
              <w:t>9, 29 км, КСМ, р. Канонерский</w:t>
            </w:r>
          </w:p>
        </w:tc>
        <w:tc>
          <w:tcPr>
            <w:tcW w:w="1660" w:type="dxa"/>
            <w:tcBorders>
              <w:top w:val="nil"/>
              <w:left w:val="nil"/>
              <w:bottom w:val="single" w:sz="8" w:space="0" w:color="auto"/>
              <w:right w:val="single" w:sz="8" w:space="0" w:color="auto"/>
            </w:tcBorders>
            <w:shd w:val="clear" w:color="auto" w:fill="auto"/>
            <w:vAlign w:val="center"/>
            <w:hideMark/>
          </w:tcPr>
          <w:p w14:paraId="47E312A8" w14:textId="77777777" w:rsidR="00A669F4" w:rsidRPr="00AF77B7" w:rsidRDefault="00A669F4" w:rsidP="000228C7">
            <w:pPr>
              <w:pStyle w:val="afffff3"/>
              <w:rPr>
                <w:lang w:eastAsia="ru-RU"/>
              </w:rPr>
            </w:pPr>
            <w:r w:rsidRPr="00AF77B7">
              <w:rPr>
                <w:lang w:eastAsia="ru-RU"/>
              </w:rPr>
              <w:t>КОС-29 км</w:t>
            </w:r>
          </w:p>
        </w:tc>
        <w:tc>
          <w:tcPr>
            <w:tcW w:w="4160" w:type="dxa"/>
            <w:tcBorders>
              <w:top w:val="nil"/>
              <w:left w:val="nil"/>
              <w:bottom w:val="single" w:sz="8" w:space="0" w:color="auto"/>
              <w:right w:val="single" w:sz="8" w:space="0" w:color="auto"/>
            </w:tcBorders>
            <w:shd w:val="clear" w:color="auto" w:fill="auto"/>
            <w:vAlign w:val="center"/>
            <w:hideMark/>
          </w:tcPr>
          <w:p w14:paraId="6D4FA2F7" w14:textId="77777777" w:rsidR="00A669F4" w:rsidRPr="00AF77B7" w:rsidRDefault="00A669F4" w:rsidP="000228C7">
            <w:pPr>
              <w:pStyle w:val="afffff3"/>
              <w:rPr>
                <w:lang w:eastAsia="ru-RU"/>
              </w:rPr>
            </w:pPr>
            <w:r w:rsidRPr="00AF77B7">
              <w:rPr>
                <w:lang w:eastAsia="ru-RU"/>
              </w:rPr>
              <w:t>563,09</w:t>
            </w:r>
          </w:p>
        </w:tc>
        <w:tc>
          <w:tcPr>
            <w:tcW w:w="2620" w:type="dxa"/>
            <w:tcBorders>
              <w:top w:val="nil"/>
              <w:left w:val="nil"/>
              <w:bottom w:val="single" w:sz="8" w:space="0" w:color="auto"/>
              <w:right w:val="single" w:sz="8" w:space="0" w:color="auto"/>
            </w:tcBorders>
            <w:shd w:val="clear" w:color="auto" w:fill="auto"/>
            <w:vAlign w:val="center"/>
            <w:hideMark/>
          </w:tcPr>
          <w:p w14:paraId="232BBD7E" w14:textId="77777777" w:rsidR="00A669F4" w:rsidRPr="00AF77B7" w:rsidRDefault="00A669F4" w:rsidP="000228C7">
            <w:pPr>
              <w:pStyle w:val="afffff3"/>
              <w:rPr>
                <w:lang w:eastAsia="ru-RU"/>
              </w:rPr>
            </w:pPr>
            <w:r w:rsidRPr="00AF77B7">
              <w:rPr>
                <w:lang w:eastAsia="ru-RU"/>
              </w:rPr>
              <w:t>1186,25</w:t>
            </w:r>
          </w:p>
        </w:tc>
        <w:tc>
          <w:tcPr>
            <w:tcW w:w="2840" w:type="dxa"/>
            <w:vMerge/>
            <w:tcBorders>
              <w:top w:val="nil"/>
              <w:left w:val="single" w:sz="8" w:space="0" w:color="auto"/>
              <w:bottom w:val="single" w:sz="8" w:space="0" w:color="000000"/>
              <w:right w:val="single" w:sz="8" w:space="0" w:color="auto"/>
            </w:tcBorders>
            <w:shd w:val="clear" w:color="auto" w:fill="auto"/>
            <w:vAlign w:val="center"/>
            <w:hideMark/>
          </w:tcPr>
          <w:p w14:paraId="601143A4" w14:textId="77777777" w:rsidR="00A669F4" w:rsidRPr="00AF77B7" w:rsidRDefault="00A669F4" w:rsidP="000228C7">
            <w:pPr>
              <w:pStyle w:val="afffff3"/>
              <w:rPr>
                <w:lang w:eastAsia="ru-RU"/>
              </w:rPr>
            </w:pPr>
          </w:p>
        </w:tc>
        <w:tc>
          <w:tcPr>
            <w:tcW w:w="1480" w:type="dxa"/>
            <w:vMerge/>
            <w:tcBorders>
              <w:top w:val="nil"/>
              <w:left w:val="single" w:sz="8" w:space="0" w:color="auto"/>
              <w:bottom w:val="single" w:sz="8" w:space="0" w:color="000000"/>
              <w:right w:val="single" w:sz="8" w:space="0" w:color="auto"/>
            </w:tcBorders>
            <w:shd w:val="clear" w:color="auto" w:fill="auto"/>
            <w:vAlign w:val="center"/>
            <w:hideMark/>
          </w:tcPr>
          <w:p w14:paraId="115CE59D" w14:textId="77777777" w:rsidR="00A669F4" w:rsidRPr="00AF77B7" w:rsidRDefault="00A669F4" w:rsidP="000228C7">
            <w:pPr>
              <w:pStyle w:val="afffff3"/>
              <w:rPr>
                <w:lang w:eastAsia="ru-RU"/>
              </w:rPr>
            </w:pPr>
          </w:p>
        </w:tc>
      </w:tr>
      <w:tr w:rsidR="00A669F4" w:rsidRPr="000228C7" w14:paraId="0CB21387" w14:textId="77777777" w:rsidTr="00C43E2A">
        <w:trPr>
          <w:trHeight w:val="20"/>
          <w:jc w:val="center"/>
        </w:trPr>
        <w:tc>
          <w:tcPr>
            <w:tcW w:w="1840" w:type="dxa"/>
            <w:tcBorders>
              <w:top w:val="nil"/>
              <w:left w:val="single" w:sz="8" w:space="0" w:color="auto"/>
              <w:bottom w:val="single" w:sz="8" w:space="0" w:color="auto"/>
              <w:right w:val="single" w:sz="8" w:space="0" w:color="auto"/>
            </w:tcBorders>
            <w:shd w:val="clear" w:color="auto" w:fill="auto"/>
            <w:vAlign w:val="center"/>
            <w:hideMark/>
          </w:tcPr>
          <w:p w14:paraId="6B5C0172" w14:textId="77777777" w:rsidR="00A669F4" w:rsidRPr="00AF77B7" w:rsidRDefault="00A669F4" w:rsidP="000228C7">
            <w:pPr>
              <w:pStyle w:val="afffff3"/>
              <w:rPr>
                <w:lang w:eastAsia="ru-RU"/>
              </w:rPr>
            </w:pPr>
            <w:r w:rsidRPr="00AF77B7">
              <w:rPr>
                <w:lang w:eastAsia="ru-RU"/>
              </w:rPr>
              <w:t>Итого</w:t>
            </w:r>
          </w:p>
        </w:tc>
        <w:tc>
          <w:tcPr>
            <w:tcW w:w="564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43B07384" w14:textId="77777777" w:rsidR="00A669F4" w:rsidRPr="00AF77B7" w:rsidRDefault="00A669F4" w:rsidP="000228C7">
            <w:pPr>
              <w:pStyle w:val="afffff3"/>
              <w:rPr>
                <w:lang w:eastAsia="ru-RU"/>
              </w:rPr>
            </w:pPr>
            <w:r w:rsidRPr="00AF77B7">
              <w:rPr>
                <w:lang w:eastAsia="ru-RU"/>
              </w:rPr>
              <w:t> </w:t>
            </w:r>
          </w:p>
        </w:tc>
        <w:tc>
          <w:tcPr>
            <w:tcW w:w="4160" w:type="dxa"/>
            <w:tcBorders>
              <w:top w:val="nil"/>
              <w:left w:val="nil"/>
              <w:bottom w:val="single" w:sz="8" w:space="0" w:color="auto"/>
              <w:right w:val="single" w:sz="8" w:space="0" w:color="auto"/>
            </w:tcBorders>
            <w:shd w:val="clear" w:color="auto" w:fill="auto"/>
            <w:vAlign w:val="center"/>
            <w:hideMark/>
          </w:tcPr>
          <w:p w14:paraId="634C6797" w14:textId="77777777" w:rsidR="00A669F4" w:rsidRPr="00AF77B7" w:rsidRDefault="00A669F4" w:rsidP="000228C7">
            <w:pPr>
              <w:pStyle w:val="afffff3"/>
              <w:rPr>
                <w:lang w:eastAsia="ru-RU"/>
              </w:rPr>
            </w:pPr>
            <w:r w:rsidRPr="00AF77B7">
              <w:rPr>
                <w:lang w:eastAsia="ru-RU"/>
              </w:rPr>
              <w:t>2267,93</w:t>
            </w:r>
          </w:p>
        </w:tc>
        <w:tc>
          <w:tcPr>
            <w:tcW w:w="2620" w:type="dxa"/>
            <w:tcBorders>
              <w:top w:val="nil"/>
              <w:left w:val="nil"/>
              <w:bottom w:val="single" w:sz="8" w:space="0" w:color="auto"/>
              <w:right w:val="single" w:sz="8" w:space="0" w:color="auto"/>
            </w:tcBorders>
            <w:shd w:val="clear" w:color="auto" w:fill="auto"/>
            <w:vAlign w:val="center"/>
            <w:hideMark/>
          </w:tcPr>
          <w:p w14:paraId="052F077E" w14:textId="77777777" w:rsidR="00A669F4" w:rsidRPr="00AF77B7" w:rsidRDefault="00A669F4" w:rsidP="000228C7">
            <w:pPr>
              <w:pStyle w:val="afffff3"/>
              <w:rPr>
                <w:lang w:eastAsia="ru-RU"/>
              </w:rPr>
            </w:pPr>
            <w:r w:rsidRPr="00AF77B7">
              <w:rPr>
                <w:lang w:eastAsia="ru-RU"/>
              </w:rPr>
              <w:t>5931,26</w:t>
            </w:r>
          </w:p>
        </w:tc>
        <w:tc>
          <w:tcPr>
            <w:tcW w:w="2840" w:type="dxa"/>
            <w:tcBorders>
              <w:top w:val="nil"/>
              <w:left w:val="nil"/>
              <w:bottom w:val="single" w:sz="8" w:space="0" w:color="auto"/>
              <w:right w:val="single" w:sz="8" w:space="0" w:color="auto"/>
            </w:tcBorders>
            <w:shd w:val="clear" w:color="auto" w:fill="auto"/>
            <w:vAlign w:val="center"/>
            <w:hideMark/>
          </w:tcPr>
          <w:p w14:paraId="783F1502" w14:textId="77777777" w:rsidR="00A669F4" w:rsidRPr="00AF77B7" w:rsidRDefault="00A669F4" w:rsidP="000228C7">
            <w:pPr>
              <w:pStyle w:val="afffff3"/>
              <w:rPr>
                <w:lang w:eastAsia="ru-RU"/>
              </w:rPr>
            </w:pPr>
            <w:r w:rsidRPr="00AF77B7">
              <w:rPr>
                <w:lang w:eastAsia="ru-RU"/>
              </w:rPr>
              <w:t>2267,93</w:t>
            </w:r>
          </w:p>
        </w:tc>
        <w:tc>
          <w:tcPr>
            <w:tcW w:w="1480" w:type="dxa"/>
            <w:tcBorders>
              <w:top w:val="nil"/>
              <w:left w:val="nil"/>
              <w:bottom w:val="single" w:sz="8" w:space="0" w:color="auto"/>
              <w:right w:val="single" w:sz="8" w:space="0" w:color="auto"/>
            </w:tcBorders>
            <w:shd w:val="clear" w:color="auto" w:fill="auto"/>
            <w:vAlign w:val="center"/>
            <w:hideMark/>
          </w:tcPr>
          <w:p w14:paraId="2715DC53" w14:textId="77777777" w:rsidR="00A669F4" w:rsidRPr="000228C7" w:rsidRDefault="00A669F4" w:rsidP="000228C7">
            <w:pPr>
              <w:pStyle w:val="afffff3"/>
              <w:rPr>
                <w:lang w:eastAsia="ru-RU"/>
              </w:rPr>
            </w:pPr>
            <w:r w:rsidRPr="00AF77B7">
              <w:rPr>
                <w:lang w:eastAsia="ru-RU"/>
              </w:rPr>
              <w:t>5931,26</w:t>
            </w:r>
          </w:p>
        </w:tc>
      </w:tr>
    </w:tbl>
    <w:p w14:paraId="26A3DE70" w14:textId="77777777" w:rsidR="00A669F4" w:rsidRPr="000228C7" w:rsidRDefault="00A669F4" w:rsidP="000228C7">
      <w:pPr>
        <w:rPr>
          <w:noProof w:val="0"/>
        </w:rPr>
      </w:pPr>
    </w:p>
    <w:p w14:paraId="77993198" w14:textId="77777777" w:rsidR="00A669F4" w:rsidRPr="000228C7" w:rsidRDefault="00A669F4" w:rsidP="000228C7">
      <w:pPr>
        <w:pStyle w:val="20"/>
      </w:pPr>
      <w:bookmarkStart w:id="18" w:name="_Toc49105098"/>
      <w:bookmarkEnd w:id="6"/>
      <w:r w:rsidRPr="000228C7">
        <w:t>Функциональная структура системы сбора, очистки и отведения сточных вод</w:t>
      </w:r>
      <w:bookmarkEnd w:id="18"/>
    </w:p>
    <w:p w14:paraId="4B109C4A" w14:textId="43A43088" w:rsidR="00A669F4" w:rsidRPr="000228C7" w:rsidRDefault="00A669F4" w:rsidP="000228C7">
      <w:pPr>
        <w:pStyle w:val="aff4"/>
        <w:rPr>
          <w:noProof w:val="0"/>
          <w:color w:val="auto"/>
        </w:rPr>
      </w:pPr>
      <w:r w:rsidRPr="000228C7">
        <w:rPr>
          <w:noProof w:val="0"/>
          <w:color w:val="auto"/>
        </w:rPr>
        <w:t>Отведение производственно-бытовых сточных вод осуществляется самотечными сетями на канализационные насосные станции (КНС), расположенные в пониженных местах рельефа, от которых напорными трубопроводами часть стоков подается на очистные сооружения, а основная часть сбрасывается через береговые выпуски в акваторию рек Авача, Хуторская, Мутная, а также в ручей Канонерский (</w:t>
      </w:r>
      <w:r w:rsidR="00322B38">
        <w:rPr>
          <w:noProof w:val="0"/>
          <w:color w:val="auto"/>
        </w:rPr>
        <w:fldChar w:fldCharType="begin"/>
      </w:r>
      <w:r w:rsidR="00322B38">
        <w:rPr>
          <w:noProof w:val="0"/>
          <w:color w:val="auto"/>
        </w:rPr>
        <w:instrText xml:space="preserve"> REF _Ref451703399 \r \h </w:instrText>
      </w:r>
      <w:r w:rsidR="00322B38">
        <w:rPr>
          <w:noProof w:val="0"/>
          <w:color w:val="auto"/>
        </w:rPr>
      </w:r>
      <w:r w:rsidR="00322B38">
        <w:rPr>
          <w:noProof w:val="0"/>
          <w:color w:val="auto"/>
        </w:rPr>
        <w:fldChar w:fldCharType="separate"/>
      </w:r>
      <w:r w:rsidR="00930E83">
        <w:rPr>
          <w:noProof w:val="0"/>
          <w:color w:val="auto"/>
        </w:rPr>
        <w:t>Рисунок 1.2</w:t>
      </w:r>
      <w:r w:rsidR="00322B38">
        <w:rPr>
          <w:noProof w:val="0"/>
          <w:color w:val="auto"/>
        </w:rPr>
        <w:fldChar w:fldCharType="end"/>
      </w:r>
      <w:r w:rsidRPr="000228C7">
        <w:rPr>
          <w:noProof w:val="0"/>
          <w:color w:val="auto"/>
        </w:rPr>
        <w:t>).</w:t>
      </w:r>
    </w:p>
    <w:p w14:paraId="57489753" w14:textId="77777777" w:rsidR="00A669F4" w:rsidRPr="000228C7" w:rsidRDefault="00A669F4" w:rsidP="000228C7">
      <w:pPr>
        <w:pStyle w:val="a6"/>
      </w:pPr>
      <w:r w:rsidRPr="000228C7">
        <w:t>Канализационные выпуски</w:t>
      </w:r>
    </w:p>
    <w:tbl>
      <w:tblPr>
        <w:tblW w:w="49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8"/>
        <w:gridCol w:w="2527"/>
        <w:gridCol w:w="1223"/>
        <w:gridCol w:w="885"/>
        <w:gridCol w:w="1107"/>
        <w:gridCol w:w="946"/>
        <w:gridCol w:w="2997"/>
      </w:tblGrid>
      <w:tr w:rsidR="00A669F4" w:rsidRPr="00AF77B7" w14:paraId="0C0533AA" w14:textId="77777777" w:rsidTr="00001DF3">
        <w:trPr>
          <w:trHeight w:val="1001"/>
          <w:tblHeader/>
          <w:jc w:val="center"/>
        </w:trPr>
        <w:tc>
          <w:tcPr>
            <w:tcW w:w="240" w:type="pct"/>
            <w:shd w:val="clear" w:color="auto" w:fill="auto"/>
            <w:vAlign w:val="center"/>
          </w:tcPr>
          <w:p w14:paraId="16E24031" w14:textId="77777777" w:rsidR="00A669F4" w:rsidRPr="00AF77B7" w:rsidRDefault="00A669F4" w:rsidP="000228C7">
            <w:pPr>
              <w:pStyle w:val="TableParagraph"/>
              <w:spacing w:after="0"/>
              <w:rPr>
                <w:noProof w:val="0"/>
                <w:lang w:val="ru-RU"/>
              </w:rPr>
            </w:pPr>
            <w:r w:rsidRPr="00AF77B7">
              <w:rPr>
                <w:noProof w:val="0"/>
                <w:lang w:val="ru-RU"/>
              </w:rPr>
              <w:t>№</w:t>
            </w:r>
          </w:p>
          <w:p w14:paraId="00C56701" w14:textId="77777777" w:rsidR="00A669F4" w:rsidRPr="00AF77B7" w:rsidRDefault="00A669F4" w:rsidP="000228C7">
            <w:pPr>
              <w:pStyle w:val="TableParagraph"/>
              <w:spacing w:after="0"/>
              <w:rPr>
                <w:noProof w:val="0"/>
                <w:lang w:val="ru-RU"/>
              </w:rPr>
            </w:pPr>
            <w:r w:rsidRPr="00AF77B7">
              <w:rPr>
                <w:noProof w:val="0"/>
                <w:lang w:val="ru-RU"/>
              </w:rPr>
              <w:t>п/п</w:t>
            </w:r>
          </w:p>
        </w:tc>
        <w:tc>
          <w:tcPr>
            <w:tcW w:w="1242" w:type="pct"/>
            <w:shd w:val="clear" w:color="auto" w:fill="auto"/>
            <w:vAlign w:val="center"/>
          </w:tcPr>
          <w:p w14:paraId="300D449E" w14:textId="77777777" w:rsidR="00A669F4" w:rsidRPr="00AF77B7" w:rsidRDefault="00A669F4" w:rsidP="000228C7">
            <w:pPr>
              <w:pStyle w:val="TableParagraph"/>
              <w:spacing w:after="0"/>
              <w:rPr>
                <w:noProof w:val="0"/>
                <w:lang w:val="ru-RU"/>
              </w:rPr>
            </w:pPr>
            <w:r w:rsidRPr="00AF77B7">
              <w:rPr>
                <w:noProof w:val="0"/>
                <w:lang w:val="ru-RU"/>
              </w:rPr>
              <w:t>Название</w:t>
            </w:r>
          </w:p>
        </w:tc>
        <w:tc>
          <w:tcPr>
            <w:tcW w:w="601" w:type="pct"/>
            <w:shd w:val="clear" w:color="auto" w:fill="auto"/>
            <w:vAlign w:val="center"/>
          </w:tcPr>
          <w:p w14:paraId="080E1E2C" w14:textId="77777777" w:rsidR="00A669F4" w:rsidRPr="00AF77B7" w:rsidRDefault="00A669F4" w:rsidP="000228C7">
            <w:pPr>
              <w:pStyle w:val="TableParagraph"/>
              <w:spacing w:after="0"/>
              <w:rPr>
                <w:noProof w:val="0"/>
                <w:lang w:val="ru-RU"/>
              </w:rPr>
            </w:pPr>
            <w:r w:rsidRPr="00AF77B7">
              <w:rPr>
                <w:noProof w:val="0"/>
                <w:lang w:val="ru-RU"/>
              </w:rPr>
              <w:t>Расход</w:t>
            </w:r>
          </w:p>
          <w:p w14:paraId="20A82284" w14:textId="77777777" w:rsidR="00A669F4" w:rsidRPr="00AF77B7" w:rsidRDefault="00A669F4" w:rsidP="000228C7">
            <w:pPr>
              <w:pStyle w:val="TableParagraph"/>
              <w:spacing w:after="0"/>
              <w:rPr>
                <w:noProof w:val="0"/>
                <w:lang w:val="ru-RU"/>
              </w:rPr>
            </w:pPr>
            <w:r w:rsidRPr="00AF77B7">
              <w:rPr>
                <w:noProof w:val="0"/>
                <w:lang w:val="ru-RU"/>
              </w:rPr>
              <w:t>стоков</w:t>
            </w:r>
          </w:p>
          <w:p w14:paraId="6D40D756" w14:textId="77777777" w:rsidR="00A669F4" w:rsidRPr="00AF77B7" w:rsidRDefault="00A669F4" w:rsidP="000228C7">
            <w:pPr>
              <w:pStyle w:val="TableParagraph"/>
              <w:spacing w:after="0"/>
              <w:rPr>
                <w:noProof w:val="0"/>
                <w:lang w:val="ru-RU"/>
              </w:rPr>
            </w:pPr>
            <w:r w:rsidRPr="00AF77B7">
              <w:rPr>
                <w:noProof w:val="0"/>
                <w:lang w:val="ru-RU"/>
              </w:rPr>
              <w:t>тыс. м</w:t>
            </w:r>
            <w:r w:rsidRPr="00AF77B7">
              <w:rPr>
                <w:noProof w:val="0"/>
                <w:vertAlign w:val="superscript"/>
                <w:lang w:val="ru-RU"/>
              </w:rPr>
              <w:t>3</w:t>
            </w:r>
            <w:r w:rsidRPr="00AF77B7">
              <w:rPr>
                <w:noProof w:val="0"/>
                <w:lang w:val="ru-RU"/>
              </w:rPr>
              <w:t>/сут., 2015 г.</w:t>
            </w:r>
          </w:p>
        </w:tc>
        <w:tc>
          <w:tcPr>
            <w:tcW w:w="435" w:type="pct"/>
            <w:shd w:val="clear" w:color="auto" w:fill="auto"/>
            <w:vAlign w:val="center"/>
          </w:tcPr>
          <w:p w14:paraId="6B91FB55" w14:textId="77777777" w:rsidR="00A669F4" w:rsidRPr="00AF77B7" w:rsidRDefault="00A669F4" w:rsidP="000228C7">
            <w:pPr>
              <w:pStyle w:val="TableParagraph"/>
              <w:spacing w:after="0"/>
              <w:rPr>
                <w:noProof w:val="0"/>
                <w:lang w:val="ru-RU"/>
              </w:rPr>
            </w:pPr>
            <w:r w:rsidRPr="00AF77B7">
              <w:rPr>
                <w:noProof w:val="0"/>
                <w:lang w:val="ru-RU"/>
              </w:rPr>
              <w:t>Наличие очистки стоков</w:t>
            </w:r>
          </w:p>
        </w:tc>
        <w:tc>
          <w:tcPr>
            <w:tcW w:w="544" w:type="pct"/>
            <w:shd w:val="clear" w:color="auto" w:fill="auto"/>
            <w:vAlign w:val="center"/>
          </w:tcPr>
          <w:p w14:paraId="5A63E27D" w14:textId="77777777" w:rsidR="00A669F4" w:rsidRPr="00AF77B7" w:rsidRDefault="00A669F4" w:rsidP="000228C7">
            <w:pPr>
              <w:pStyle w:val="TableParagraph"/>
              <w:spacing w:after="0"/>
              <w:rPr>
                <w:noProof w:val="0"/>
                <w:lang w:val="ru-RU"/>
              </w:rPr>
            </w:pPr>
            <w:r w:rsidRPr="00AF77B7">
              <w:rPr>
                <w:noProof w:val="0"/>
                <w:lang w:val="ru-RU"/>
              </w:rPr>
              <w:t xml:space="preserve">Тин </w:t>
            </w:r>
          </w:p>
          <w:p w14:paraId="44F4C3EE" w14:textId="77777777" w:rsidR="00A669F4" w:rsidRPr="00AF77B7" w:rsidRDefault="00A669F4" w:rsidP="000228C7">
            <w:pPr>
              <w:pStyle w:val="TableParagraph"/>
              <w:spacing w:after="0"/>
              <w:rPr>
                <w:noProof w:val="0"/>
                <w:lang w:val="ru-RU"/>
              </w:rPr>
            </w:pPr>
            <w:r w:rsidRPr="00AF77B7">
              <w:rPr>
                <w:noProof w:val="0"/>
                <w:lang w:val="ru-RU"/>
              </w:rPr>
              <w:t>выпуска</w:t>
            </w:r>
          </w:p>
        </w:tc>
        <w:tc>
          <w:tcPr>
            <w:tcW w:w="465" w:type="pct"/>
            <w:shd w:val="clear" w:color="auto" w:fill="auto"/>
            <w:vAlign w:val="center"/>
          </w:tcPr>
          <w:p w14:paraId="7D0D5839" w14:textId="77777777" w:rsidR="00A669F4" w:rsidRPr="00AF77B7" w:rsidRDefault="00A669F4" w:rsidP="000228C7">
            <w:pPr>
              <w:pStyle w:val="TableParagraph"/>
              <w:spacing w:after="0"/>
              <w:rPr>
                <w:noProof w:val="0"/>
                <w:lang w:val="ru-RU"/>
              </w:rPr>
            </w:pPr>
            <w:r w:rsidRPr="00AF77B7">
              <w:rPr>
                <w:noProof w:val="0"/>
                <w:lang w:val="ru-RU"/>
              </w:rPr>
              <w:t>Диаметр,</w:t>
            </w:r>
          </w:p>
          <w:p w14:paraId="03FE8FF3" w14:textId="77777777" w:rsidR="00A669F4" w:rsidRPr="00AF77B7" w:rsidRDefault="00A669F4" w:rsidP="000228C7">
            <w:pPr>
              <w:pStyle w:val="TableParagraph"/>
              <w:spacing w:after="0"/>
              <w:rPr>
                <w:noProof w:val="0"/>
                <w:lang w:val="ru-RU"/>
              </w:rPr>
            </w:pPr>
            <w:r w:rsidRPr="00AF77B7">
              <w:rPr>
                <w:noProof w:val="0"/>
                <w:lang w:val="ru-RU"/>
              </w:rPr>
              <w:t>мм</w:t>
            </w:r>
          </w:p>
        </w:tc>
        <w:tc>
          <w:tcPr>
            <w:tcW w:w="1473" w:type="pct"/>
            <w:shd w:val="clear" w:color="auto" w:fill="auto"/>
            <w:vAlign w:val="center"/>
          </w:tcPr>
          <w:p w14:paraId="57E51FE3" w14:textId="77777777" w:rsidR="00A669F4" w:rsidRPr="00AF77B7" w:rsidRDefault="00A669F4" w:rsidP="000228C7">
            <w:pPr>
              <w:pStyle w:val="TableParagraph"/>
              <w:spacing w:after="0"/>
              <w:rPr>
                <w:noProof w:val="0"/>
                <w:lang w:val="ru-RU"/>
              </w:rPr>
            </w:pPr>
            <w:r w:rsidRPr="00AF77B7">
              <w:rPr>
                <w:noProof w:val="0"/>
                <w:lang w:val="ru-RU"/>
              </w:rPr>
              <w:t>Принадлежность</w:t>
            </w:r>
          </w:p>
        </w:tc>
      </w:tr>
      <w:tr w:rsidR="00A669F4" w:rsidRPr="00AF77B7" w14:paraId="2F082A30" w14:textId="77777777" w:rsidTr="00001DF3">
        <w:trPr>
          <w:trHeight w:val="580"/>
          <w:jc w:val="center"/>
        </w:trPr>
        <w:tc>
          <w:tcPr>
            <w:tcW w:w="240" w:type="pct"/>
            <w:shd w:val="clear" w:color="auto" w:fill="auto"/>
            <w:vAlign w:val="center"/>
          </w:tcPr>
          <w:p w14:paraId="3E9BBF53" w14:textId="77777777" w:rsidR="00A669F4" w:rsidRPr="00AF77B7" w:rsidRDefault="00A669F4" w:rsidP="000228C7">
            <w:pPr>
              <w:pStyle w:val="TableParagraph"/>
              <w:rPr>
                <w:noProof w:val="0"/>
                <w:lang w:val="ru-RU"/>
              </w:rPr>
            </w:pPr>
            <w:r w:rsidRPr="00AF77B7">
              <w:rPr>
                <w:noProof w:val="0"/>
                <w:lang w:val="ru-RU"/>
              </w:rPr>
              <w:t>1</w:t>
            </w:r>
          </w:p>
        </w:tc>
        <w:tc>
          <w:tcPr>
            <w:tcW w:w="1242" w:type="pct"/>
            <w:shd w:val="clear" w:color="auto" w:fill="auto"/>
            <w:vAlign w:val="center"/>
          </w:tcPr>
          <w:p w14:paraId="7807A053" w14:textId="77777777" w:rsidR="00A669F4" w:rsidRPr="00AF77B7" w:rsidRDefault="00A669F4" w:rsidP="000228C7">
            <w:pPr>
              <w:pStyle w:val="TableParagraph"/>
              <w:rPr>
                <w:noProof w:val="0"/>
                <w:lang w:val="ru-RU"/>
              </w:rPr>
            </w:pPr>
            <w:r w:rsidRPr="00AF77B7">
              <w:rPr>
                <w:noProof w:val="0"/>
                <w:lang w:val="ru-RU"/>
              </w:rPr>
              <w:t>Выпуск № 1</w:t>
            </w:r>
            <w:r w:rsidR="0003603D" w:rsidRPr="00AF77B7">
              <w:rPr>
                <w:noProof w:val="0"/>
                <w:lang w:val="ru-RU"/>
              </w:rPr>
              <w:t xml:space="preserve"> «Автостанция»</w:t>
            </w:r>
          </w:p>
        </w:tc>
        <w:tc>
          <w:tcPr>
            <w:tcW w:w="601" w:type="pct"/>
            <w:shd w:val="clear" w:color="auto" w:fill="auto"/>
            <w:vAlign w:val="center"/>
          </w:tcPr>
          <w:p w14:paraId="579E93CD" w14:textId="77777777" w:rsidR="00A669F4" w:rsidRPr="00AF77B7" w:rsidRDefault="00A669F4" w:rsidP="000228C7">
            <w:pPr>
              <w:pStyle w:val="TableParagraph"/>
              <w:rPr>
                <w:noProof w:val="0"/>
                <w:lang w:val="ru-RU"/>
              </w:rPr>
            </w:pPr>
            <w:r w:rsidRPr="00AF77B7">
              <w:rPr>
                <w:noProof w:val="0"/>
                <w:lang w:val="ru-RU"/>
              </w:rPr>
              <w:t>3,14</w:t>
            </w:r>
          </w:p>
        </w:tc>
        <w:tc>
          <w:tcPr>
            <w:tcW w:w="435" w:type="pct"/>
            <w:shd w:val="clear" w:color="auto" w:fill="auto"/>
            <w:vAlign w:val="center"/>
          </w:tcPr>
          <w:p w14:paraId="7998FEDA"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7D75FA29"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320AF899" w14:textId="77777777" w:rsidR="00A669F4" w:rsidRPr="00AF77B7" w:rsidRDefault="00A669F4" w:rsidP="000228C7">
            <w:pPr>
              <w:pStyle w:val="TableParagraph"/>
              <w:rPr>
                <w:noProof w:val="0"/>
                <w:lang w:val="ru-RU"/>
              </w:rPr>
            </w:pPr>
            <w:r w:rsidRPr="00AF77B7">
              <w:rPr>
                <w:noProof w:val="0"/>
                <w:lang w:val="ru-RU"/>
              </w:rPr>
              <w:t>275, 325</w:t>
            </w:r>
          </w:p>
        </w:tc>
        <w:tc>
          <w:tcPr>
            <w:tcW w:w="1473" w:type="pct"/>
            <w:shd w:val="clear" w:color="auto" w:fill="auto"/>
            <w:vAlign w:val="center"/>
          </w:tcPr>
          <w:p w14:paraId="69EFC93D"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15661FB1" w14:textId="77777777" w:rsidTr="00001DF3">
        <w:trPr>
          <w:trHeight w:val="580"/>
          <w:jc w:val="center"/>
        </w:trPr>
        <w:tc>
          <w:tcPr>
            <w:tcW w:w="240" w:type="pct"/>
            <w:shd w:val="clear" w:color="auto" w:fill="auto"/>
            <w:vAlign w:val="center"/>
          </w:tcPr>
          <w:p w14:paraId="67474508" w14:textId="77777777" w:rsidR="00A669F4" w:rsidRPr="00AF77B7" w:rsidRDefault="00A669F4" w:rsidP="000228C7">
            <w:pPr>
              <w:pStyle w:val="TableParagraph"/>
              <w:rPr>
                <w:noProof w:val="0"/>
                <w:lang w:val="ru-RU"/>
              </w:rPr>
            </w:pPr>
            <w:r w:rsidRPr="00AF77B7">
              <w:rPr>
                <w:noProof w:val="0"/>
                <w:lang w:val="ru-RU"/>
              </w:rPr>
              <w:t>2</w:t>
            </w:r>
          </w:p>
        </w:tc>
        <w:tc>
          <w:tcPr>
            <w:tcW w:w="1242" w:type="pct"/>
            <w:shd w:val="clear" w:color="auto" w:fill="auto"/>
            <w:vAlign w:val="center"/>
          </w:tcPr>
          <w:p w14:paraId="34303CB1" w14:textId="77777777" w:rsidR="00A669F4" w:rsidRPr="00AF77B7" w:rsidRDefault="00A669F4" w:rsidP="000228C7">
            <w:pPr>
              <w:pStyle w:val="TableParagraph"/>
              <w:rPr>
                <w:noProof w:val="0"/>
                <w:lang w:val="ru-RU"/>
              </w:rPr>
            </w:pPr>
            <w:r w:rsidRPr="00AF77B7">
              <w:rPr>
                <w:noProof w:val="0"/>
                <w:lang w:val="ru-RU"/>
              </w:rPr>
              <w:t>Выпуск № 2</w:t>
            </w:r>
            <w:r w:rsidR="0003603D" w:rsidRPr="00AF77B7">
              <w:rPr>
                <w:noProof w:val="0"/>
                <w:lang w:val="ru-RU"/>
              </w:rPr>
              <w:t xml:space="preserve"> «Дивизия»</w:t>
            </w:r>
          </w:p>
        </w:tc>
        <w:tc>
          <w:tcPr>
            <w:tcW w:w="601" w:type="pct"/>
            <w:shd w:val="clear" w:color="auto" w:fill="auto"/>
            <w:vAlign w:val="center"/>
          </w:tcPr>
          <w:p w14:paraId="399524A6" w14:textId="77777777" w:rsidR="00A669F4" w:rsidRPr="00AF77B7" w:rsidRDefault="00A669F4" w:rsidP="000228C7">
            <w:pPr>
              <w:pStyle w:val="TableParagraph"/>
              <w:rPr>
                <w:noProof w:val="0"/>
                <w:lang w:val="ru-RU"/>
              </w:rPr>
            </w:pPr>
            <w:r w:rsidRPr="00AF77B7">
              <w:rPr>
                <w:noProof w:val="0"/>
                <w:lang w:val="ru-RU"/>
              </w:rPr>
              <w:t>0,07</w:t>
            </w:r>
          </w:p>
        </w:tc>
        <w:tc>
          <w:tcPr>
            <w:tcW w:w="435" w:type="pct"/>
            <w:shd w:val="clear" w:color="auto" w:fill="auto"/>
            <w:vAlign w:val="center"/>
          </w:tcPr>
          <w:p w14:paraId="29ABBFAF"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3CE56C13"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486FE407" w14:textId="77777777" w:rsidR="00A669F4" w:rsidRPr="00AF77B7" w:rsidRDefault="00A669F4" w:rsidP="000228C7">
            <w:pPr>
              <w:pStyle w:val="TableParagraph"/>
              <w:rPr>
                <w:noProof w:val="0"/>
                <w:lang w:val="ru-RU"/>
              </w:rPr>
            </w:pPr>
            <w:r w:rsidRPr="00AF77B7">
              <w:rPr>
                <w:noProof w:val="0"/>
                <w:lang w:val="ru-RU"/>
              </w:rPr>
              <w:t>500</w:t>
            </w:r>
          </w:p>
        </w:tc>
        <w:tc>
          <w:tcPr>
            <w:tcW w:w="1473" w:type="pct"/>
            <w:shd w:val="clear" w:color="auto" w:fill="auto"/>
            <w:vAlign w:val="center"/>
          </w:tcPr>
          <w:p w14:paraId="078BB331"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7F4BD8E2" w14:textId="77777777" w:rsidTr="00001DF3">
        <w:trPr>
          <w:trHeight w:val="580"/>
          <w:jc w:val="center"/>
        </w:trPr>
        <w:tc>
          <w:tcPr>
            <w:tcW w:w="240" w:type="pct"/>
            <w:shd w:val="clear" w:color="auto" w:fill="auto"/>
            <w:vAlign w:val="center"/>
          </w:tcPr>
          <w:p w14:paraId="09DA8852" w14:textId="77777777" w:rsidR="00A669F4" w:rsidRPr="00AF77B7" w:rsidRDefault="00A669F4" w:rsidP="000228C7">
            <w:pPr>
              <w:pStyle w:val="TableParagraph"/>
              <w:rPr>
                <w:noProof w:val="0"/>
                <w:lang w:val="ru-RU"/>
              </w:rPr>
            </w:pPr>
            <w:r w:rsidRPr="00AF77B7">
              <w:rPr>
                <w:noProof w:val="0"/>
                <w:lang w:val="ru-RU"/>
              </w:rPr>
              <w:t>3</w:t>
            </w:r>
          </w:p>
        </w:tc>
        <w:tc>
          <w:tcPr>
            <w:tcW w:w="1242" w:type="pct"/>
            <w:shd w:val="clear" w:color="auto" w:fill="auto"/>
            <w:vAlign w:val="center"/>
          </w:tcPr>
          <w:p w14:paraId="1FAC5C0D" w14:textId="77777777" w:rsidR="00A669F4" w:rsidRPr="00AF77B7" w:rsidRDefault="00A669F4" w:rsidP="000228C7">
            <w:pPr>
              <w:pStyle w:val="TableParagraph"/>
              <w:rPr>
                <w:noProof w:val="0"/>
                <w:lang w:val="ru-RU"/>
              </w:rPr>
            </w:pPr>
            <w:r w:rsidRPr="00AF77B7">
              <w:rPr>
                <w:noProof w:val="0"/>
                <w:lang w:val="ru-RU"/>
              </w:rPr>
              <w:t>Выпуск № 3</w:t>
            </w:r>
            <w:r w:rsidR="0003603D" w:rsidRPr="00AF77B7">
              <w:rPr>
                <w:noProof w:val="0"/>
                <w:lang w:val="ru-RU"/>
              </w:rPr>
              <w:t xml:space="preserve"> «Пивной бар»</w:t>
            </w:r>
          </w:p>
        </w:tc>
        <w:tc>
          <w:tcPr>
            <w:tcW w:w="601" w:type="pct"/>
            <w:shd w:val="clear" w:color="auto" w:fill="auto"/>
            <w:vAlign w:val="center"/>
          </w:tcPr>
          <w:p w14:paraId="32542349" w14:textId="77777777" w:rsidR="00A669F4" w:rsidRPr="00AF77B7" w:rsidRDefault="00A669F4" w:rsidP="000228C7">
            <w:pPr>
              <w:pStyle w:val="TableParagraph"/>
              <w:rPr>
                <w:noProof w:val="0"/>
                <w:lang w:val="ru-RU"/>
              </w:rPr>
            </w:pPr>
            <w:r w:rsidRPr="00AF77B7">
              <w:rPr>
                <w:noProof w:val="0"/>
                <w:lang w:val="ru-RU"/>
              </w:rPr>
              <w:t>0,76</w:t>
            </w:r>
          </w:p>
        </w:tc>
        <w:tc>
          <w:tcPr>
            <w:tcW w:w="435" w:type="pct"/>
            <w:shd w:val="clear" w:color="auto" w:fill="auto"/>
            <w:vAlign w:val="center"/>
          </w:tcPr>
          <w:p w14:paraId="60DA62B6"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3509CCFD"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5409DCD3" w14:textId="77777777" w:rsidR="00A669F4" w:rsidRPr="00AF77B7" w:rsidRDefault="00A669F4" w:rsidP="000228C7">
            <w:pPr>
              <w:pStyle w:val="TableParagraph"/>
              <w:rPr>
                <w:noProof w:val="0"/>
                <w:lang w:val="ru-RU"/>
              </w:rPr>
            </w:pPr>
            <w:r w:rsidRPr="00AF77B7">
              <w:rPr>
                <w:noProof w:val="0"/>
                <w:lang w:val="ru-RU"/>
              </w:rPr>
              <w:t>400</w:t>
            </w:r>
          </w:p>
        </w:tc>
        <w:tc>
          <w:tcPr>
            <w:tcW w:w="1473" w:type="pct"/>
            <w:shd w:val="clear" w:color="auto" w:fill="auto"/>
            <w:vAlign w:val="center"/>
          </w:tcPr>
          <w:p w14:paraId="19697F78"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50586172" w14:textId="77777777" w:rsidTr="00001DF3">
        <w:trPr>
          <w:trHeight w:val="580"/>
          <w:jc w:val="center"/>
        </w:trPr>
        <w:tc>
          <w:tcPr>
            <w:tcW w:w="240" w:type="pct"/>
            <w:shd w:val="clear" w:color="auto" w:fill="auto"/>
            <w:vAlign w:val="center"/>
          </w:tcPr>
          <w:p w14:paraId="1BCC6272" w14:textId="77777777" w:rsidR="00A669F4" w:rsidRPr="00AF77B7" w:rsidRDefault="00A669F4" w:rsidP="000228C7">
            <w:pPr>
              <w:pStyle w:val="TableParagraph"/>
              <w:rPr>
                <w:noProof w:val="0"/>
                <w:lang w:val="ru-RU"/>
              </w:rPr>
            </w:pPr>
            <w:r w:rsidRPr="00AF77B7">
              <w:rPr>
                <w:noProof w:val="0"/>
                <w:lang w:val="ru-RU"/>
              </w:rPr>
              <w:t>4</w:t>
            </w:r>
          </w:p>
        </w:tc>
        <w:tc>
          <w:tcPr>
            <w:tcW w:w="1242" w:type="pct"/>
            <w:shd w:val="clear" w:color="auto" w:fill="auto"/>
            <w:vAlign w:val="center"/>
          </w:tcPr>
          <w:p w14:paraId="0AE96B23" w14:textId="77777777" w:rsidR="00A669F4" w:rsidRPr="00AF77B7" w:rsidRDefault="00A669F4" w:rsidP="000228C7">
            <w:pPr>
              <w:pStyle w:val="TableParagraph"/>
              <w:rPr>
                <w:noProof w:val="0"/>
                <w:lang w:val="ru-RU"/>
              </w:rPr>
            </w:pPr>
            <w:r w:rsidRPr="00AF77B7">
              <w:rPr>
                <w:noProof w:val="0"/>
                <w:lang w:val="ru-RU"/>
              </w:rPr>
              <w:t>Выпуск № 4</w:t>
            </w:r>
            <w:r w:rsidR="0003603D" w:rsidRPr="00AF77B7">
              <w:rPr>
                <w:noProof w:val="0"/>
                <w:lang w:val="ru-RU"/>
              </w:rPr>
              <w:t xml:space="preserve"> «РСУ-2»</w:t>
            </w:r>
          </w:p>
        </w:tc>
        <w:tc>
          <w:tcPr>
            <w:tcW w:w="601" w:type="pct"/>
            <w:shd w:val="clear" w:color="auto" w:fill="auto"/>
            <w:vAlign w:val="center"/>
          </w:tcPr>
          <w:p w14:paraId="37BFC846" w14:textId="77777777" w:rsidR="00A669F4" w:rsidRPr="00AF77B7" w:rsidRDefault="00A669F4" w:rsidP="000228C7">
            <w:pPr>
              <w:pStyle w:val="TableParagraph"/>
              <w:rPr>
                <w:noProof w:val="0"/>
                <w:lang w:val="ru-RU"/>
              </w:rPr>
            </w:pPr>
            <w:r w:rsidRPr="00AF77B7">
              <w:rPr>
                <w:noProof w:val="0"/>
                <w:lang w:val="ru-RU"/>
              </w:rPr>
              <w:t>0,18</w:t>
            </w:r>
          </w:p>
        </w:tc>
        <w:tc>
          <w:tcPr>
            <w:tcW w:w="435" w:type="pct"/>
            <w:shd w:val="clear" w:color="auto" w:fill="auto"/>
            <w:vAlign w:val="center"/>
          </w:tcPr>
          <w:p w14:paraId="537305DD"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7EB4C05B"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7744516D" w14:textId="77777777" w:rsidR="00A669F4" w:rsidRPr="00AF77B7" w:rsidRDefault="00A669F4" w:rsidP="000228C7">
            <w:pPr>
              <w:pStyle w:val="TableParagraph"/>
              <w:rPr>
                <w:noProof w:val="0"/>
                <w:lang w:val="ru-RU"/>
              </w:rPr>
            </w:pPr>
            <w:r w:rsidRPr="00AF77B7">
              <w:rPr>
                <w:noProof w:val="0"/>
                <w:lang w:val="ru-RU"/>
              </w:rPr>
              <w:t>400</w:t>
            </w:r>
          </w:p>
        </w:tc>
        <w:tc>
          <w:tcPr>
            <w:tcW w:w="1473" w:type="pct"/>
            <w:shd w:val="clear" w:color="auto" w:fill="auto"/>
            <w:vAlign w:val="center"/>
          </w:tcPr>
          <w:p w14:paraId="12F4B1DF"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512C8D21" w14:textId="77777777" w:rsidTr="00001DF3">
        <w:trPr>
          <w:trHeight w:val="580"/>
          <w:jc w:val="center"/>
        </w:trPr>
        <w:tc>
          <w:tcPr>
            <w:tcW w:w="240" w:type="pct"/>
            <w:shd w:val="clear" w:color="auto" w:fill="auto"/>
            <w:vAlign w:val="center"/>
          </w:tcPr>
          <w:p w14:paraId="699F3D69" w14:textId="77777777" w:rsidR="00A669F4" w:rsidRPr="00AF77B7" w:rsidRDefault="00A669F4" w:rsidP="000228C7">
            <w:pPr>
              <w:pStyle w:val="TableParagraph"/>
              <w:rPr>
                <w:noProof w:val="0"/>
                <w:lang w:val="ru-RU"/>
              </w:rPr>
            </w:pPr>
            <w:r w:rsidRPr="00AF77B7">
              <w:rPr>
                <w:noProof w:val="0"/>
                <w:lang w:val="ru-RU"/>
              </w:rPr>
              <w:t>5</w:t>
            </w:r>
          </w:p>
        </w:tc>
        <w:tc>
          <w:tcPr>
            <w:tcW w:w="1242" w:type="pct"/>
            <w:shd w:val="clear" w:color="auto" w:fill="auto"/>
            <w:vAlign w:val="center"/>
          </w:tcPr>
          <w:p w14:paraId="1D03CDAC" w14:textId="77777777" w:rsidR="00A669F4" w:rsidRPr="00AF77B7" w:rsidRDefault="00A669F4" w:rsidP="000228C7">
            <w:pPr>
              <w:pStyle w:val="TableParagraph"/>
              <w:rPr>
                <w:noProof w:val="0"/>
                <w:lang w:val="ru-RU"/>
              </w:rPr>
            </w:pPr>
            <w:r w:rsidRPr="00AF77B7">
              <w:rPr>
                <w:noProof w:val="0"/>
                <w:lang w:val="ru-RU"/>
              </w:rPr>
              <w:t>Выпуск № 5</w:t>
            </w:r>
            <w:r w:rsidR="0003603D" w:rsidRPr="00AF77B7">
              <w:rPr>
                <w:noProof w:val="0"/>
                <w:lang w:val="ru-RU"/>
              </w:rPr>
              <w:t xml:space="preserve"> «Хуторской»</w:t>
            </w:r>
          </w:p>
        </w:tc>
        <w:tc>
          <w:tcPr>
            <w:tcW w:w="601" w:type="pct"/>
            <w:shd w:val="clear" w:color="auto" w:fill="auto"/>
            <w:vAlign w:val="center"/>
          </w:tcPr>
          <w:p w14:paraId="35F601DF" w14:textId="77777777" w:rsidR="00A669F4" w:rsidRPr="00AF77B7" w:rsidRDefault="00A669F4" w:rsidP="000228C7">
            <w:pPr>
              <w:pStyle w:val="TableParagraph"/>
              <w:rPr>
                <w:noProof w:val="0"/>
                <w:lang w:val="ru-RU"/>
              </w:rPr>
            </w:pPr>
            <w:r w:rsidRPr="00AF77B7">
              <w:rPr>
                <w:noProof w:val="0"/>
                <w:lang w:val="ru-RU"/>
              </w:rPr>
              <w:t>0,20</w:t>
            </w:r>
          </w:p>
        </w:tc>
        <w:tc>
          <w:tcPr>
            <w:tcW w:w="435" w:type="pct"/>
            <w:shd w:val="clear" w:color="auto" w:fill="auto"/>
            <w:vAlign w:val="center"/>
          </w:tcPr>
          <w:p w14:paraId="39B29F4E"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14963E44"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62DF82C1" w14:textId="77777777" w:rsidR="00A669F4" w:rsidRPr="00AF77B7" w:rsidRDefault="00A669F4" w:rsidP="000228C7">
            <w:pPr>
              <w:pStyle w:val="TableParagraph"/>
              <w:rPr>
                <w:noProof w:val="0"/>
                <w:lang w:val="ru-RU"/>
              </w:rPr>
            </w:pPr>
            <w:r w:rsidRPr="00AF77B7">
              <w:rPr>
                <w:noProof w:val="0"/>
                <w:lang w:val="ru-RU"/>
              </w:rPr>
              <w:t>200</w:t>
            </w:r>
          </w:p>
        </w:tc>
        <w:tc>
          <w:tcPr>
            <w:tcW w:w="1473" w:type="pct"/>
            <w:shd w:val="clear" w:color="auto" w:fill="auto"/>
            <w:vAlign w:val="center"/>
          </w:tcPr>
          <w:p w14:paraId="33A80DF7"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23298BB8" w14:textId="77777777" w:rsidTr="00001DF3">
        <w:trPr>
          <w:trHeight w:val="580"/>
          <w:jc w:val="center"/>
        </w:trPr>
        <w:tc>
          <w:tcPr>
            <w:tcW w:w="240" w:type="pct"/>
            <w:shd w:val="clear" w:color="auto" w:fill="auto"/>
            <w:vAlign w:val="center"/>
          </w:tcPr>
          <w:p w14:paraId="352F0102" w14:textId="77777777" w:rsidR="00A669F4" w:rsidRPr="00AF77B7" w:rsidRDefault="00A669F4" w:rsidP="000228C7">
            <w:pPr>
              <w:pStyle w:val="TableParagraph"/>
              <w:rPr>
                <w:noProof w:val="0"/>
                <w:lang w:val="ru-RU"/>
              </w:rPr>
            </w:pPr>
            <w:r w:rsidRPr="00AF77B7">
              <w:rPr>
                <w:noProof w:val="0"/>
                <w:lang w:val="ru-RU"/>
              </w:rPr>
              <w:t>6</w:t>
            </w:r>
          </w:p>
        </w:tc>
        <w:tc>
          <w:tcPr>
            <w:tcW w:w="1242" w:type="pct"/>
            <w:shd w:val="clear" w:color="auto" w:fill="auto"/>
            <w:vAlign w:val="center"/>
          </w:tcPr>
          <w:p w14:paraId="67467148" w14:textId="77777777" w:rsidR="00A669F4" w:rsidRPr="00AF77B7" w:rsidRDefault="00A669F4" w:rsidP="000228C7">
            <w:pPr>
              <w:pStyle w:val="TableParagraph"/>
              <w:rPr>
                <w:noProof w:val="0"/>
                <w:lang w:val="ru-RU"/>
              </w:rPr>
            </w:pPr>
            <w:r w:rsidRPr="00AF77B7">
              <w:rPr>
                <w:noProof w:val="0"/>
                <w:lang w:val="ru-RU"/>
              </w:rPr>
              <w:t>Выпуск № 6</w:t>
            </w:r>
            <w:r w:rsidR="0003603D" w:rsidRPr="00AF77B7">
              <w:rPr>
                <w:noProof w:val="0"/>
                <w:lang w:val="ru-RU"/>
              </w:rPr>
              <w:t xml:space="preserve"> «Заречный»</w:t>
            </w:r>
          </w:p>
        </w:tc>
        <w:tc>
          <w:tcPr>
            <w:tcW w:w="601" w:type="pct"/>
            <w:shd w:val="clear" w:color="auto" w:fill="auto"/>
            <w:vAlign w:val="center"/>
          </w:tcPr>
          <w:p w14:paraId="1474C2E8" w14:textId="77777777" w:rsidR="00A669F4" w:rsidRPr="00AF77B7" w:rsidRDefault="00A669F4" w:rsidP="000228C7">
            <w:pPr>
              <w:pStyle w:val="TableParagraph"/>
              <w:rPr>
                <w:noProof w:val="0"/>
                <w:lang w:val="ru-RU"/>
              </w:rPr>
            </w:pPr>
            <w:r w:rsidRPr="00AF77B7">
              <w:rPr>
                <w:noProof w:val="0"/>
                <w:lang w:val="ru-RU"/>
              </w:rPr>
              <w:t>0,3</w:t>
            </w:r>
          </w:p>
        </w:tc>
        <w:tc>
          <w:tcPr>
            <w:tcW w:w="435" w:type="pct"/>
            <w:shd w:val="clear" w:color="auto" w:fill="auto"/>
            <w:vAlign w:val="center"/>
          </w:tcPr>
          <w:p w14:paraId="5E65F966"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091DA3F6"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5127C90B" w14:textId="77777777" w:rsidR="00A669F4" w:rsidRPr="00AF77B7" w:rsidRDefault="00A669F4" w:rsidP="000228C7">
            <w:pPr>
              <w:pStyle w:val="TableParagraph"/>
              <w:rPr>
                <w:noProof w:val="0"/>
                <w:lang w:val="ru-RU"/>
              </w:rPr>
            </w:pPr>
            <w:r w:rsidRPr="00AF77B7">
              <w:rPr>
                <w:noProof w:val="0"/>
                <w:lang w:val="ru-RU"/>
              </w:rPr>
              <w:t>300</w:t>
            </w:r>
          </w:p>
        </w:tc>
        <w:tc>
          <w:tcPr>
            <w:tcW w:w="1473" w:type="pct"/>
            <w:shd w:val="clear" w:color="auto" w:fill="auto"/>
            <w:vAlign w:val="center"/>
          </w:tcPr>
          <w:p w14:paraId="7E587911"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3DCC5ED2" w14:textId="77777777" w:rsidTr="00001DF3">
        <w:trPr>
          <w:trHeight w:val="580"/>
          <w:jc w:val="center"/>
        </w:trPr>
        <w:tc>
          <w:tcPr>
            <w:tcW w:w="240" w:type="pct"/>
            <w:shd w:val="clear" w:color="auto" w:fill="auto"/>
            <w:vAlign w:val="center"/>
          </w:tcPr>
          <w:p w14:paraId="0BE1E624" w14:textId="77777777" w:rsidR="00A669F4" w:rsidRPr="00AF77B7" w:rsidRDefault="00A669F4" w:rsidP="000228C7">
            <w:pPr>
              <w:pStyle w:val="TableParagraph"/>
              <w:rPr>
                <w:noProof w:val="0"/>
                <w:lang w:val="ru-RU"/>
              </w:rPr>
            </w:pPr>
            <w:r w:rsidRPr="00AF77B7">
              <w:rPr>
                <w:noProof w:val="0"/>
                <w:lang w:val="ru-RU"/>
              </w:rPr>
              <w:t>7</w:t>
            </w:r>
          </w:p>
        </w:tc>
        <w:tc>
          <w:tcPr>
            <w:tcW w:w="1242" w:type="pct"/>
            <w:shd w:val="clear" w:color="auto" w:fill="auto"/>
            <w:vAlign w:val="center"/>
          </w:tcPr>
          <w:p w14:paraId="7446B3D0" w14:textId="77777777" w:rsidR="00A669F4" w:rsidRPr="00AF77B7" w:rsidRDefault="00A669F4" w:rsidP="000228C7">
            <w:pPr>
              <w:pStyle w:val="TableParagraph"/>
              <w:rPr>
                <w:noProof w:val="0"/>
                <w:lang w:val="ru-RU"/>
              </w:rPr>
            </w:pPr>
            <w:r w:rsidRPr="00AF77B7">
              <w:rPr>
                <w:noProof w:val="0"/>
                <w:lang w:val="ru-RU"/>
              </w:rPr>
              <w:t>Выпуск № 7</w:t>
            </w:r>
            <w:r w:rsidR="0003603D" w:rsidRPr="00AF77B7">
              <w:rPr>
                <w:noProof w:val="0"/>
                <w:lang w:val="ru-RU"/>
              </w:rPr>
              <w:t xml:space="preserve"> «ПМК-132»</w:t>
            </w:r>
          </w:p>
        </w:tc>
        <w:tc>
          <w:tcPr>
            <w:tcW w:w="601" w:type="pct"/>
            <w:shd w:val="clear" w:color="auto" w:fill="auto"/>
            <w:vAlign w:val="center"/>
          </w:tcPr>
          <w:p w14:paraId="576D305E" w14:textId="77777777" w:rsidR="00A669F4" w:rsidRPr="00AF77B7" w:rsidRDefault="00A669F4" w:rsidP="000228C7">
            <w:pPr>
              <w:pStyle w:val="TableParagraph"/>
              <w:rPr>
                <w:noProof w:val="0"/>
                <w:lang w:val="ru-RU"/>
              </w:rPr>
            </w:pPr>
            <w:r w:rsidRPr="00AF77B7">
              <w:rPr>
                <w:noProof w:val="0"/>
                <w:lang w:val="ru-RU"/>
              </w:rPr>
              <w:t>0,15</w:t>
            </w:r>
          </w:p>
        </w:tc>
        <w:tc>
          <w:tcPr>
            <w:tcW w:w="435" w:type="pct"/>
            <w:shd w:val="clear" w:color="auto" w:fill="auto"/>
            <w:vAlign w:val="center"/>
          </w:tcPr>
          <w:p w14:paraId="12E55F17"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047DC023"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6740BCD4" w14:textId="77777777" w:rsidR="00A669F4" w:rsidRPr="00AF77B7" w:rsidRDefault="00A669F4" w:rsidP="000228C7">
            <w:pPr>
              <w:pStyle w:val="TableParagraph"/>
              <w:rPr>
                <w:noProof w:val="0"/>
                <w:lang w:val="ru-RU"/>
              </w:rPr>
            </w:pPr>
            <w:r w:rsidRPr="00AF77B7">
              <w:rPr>
                <w:noProof w:val="0"/>
                <w:lang w:val="ru-RU"/>
              </w:rPr>
              <w:t>400</w:t>
            </w:r>
          </w:p>
        </w:tc>
        <w:tc>
          <w:tcPr>
            <w:tcW w:w="1473" w:type="pct"/>
            <w:shd w:val="clear" w:color="auto" w:fill="auto"/>
            <w:vAlign w:val="center"/>
          </w:tcPr>
          <w:p w14:paraId="3999011C"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31E442CF" w14:textId="77777777" w:rsidTr="00001DF3">
        <w:trPr>
          <w:trHeight w:val="580"/>
          <w:jc w:val="center"/>
        </w:trPr>
        <w:tc>
          <w:tcPr>
            <w:tcW w:w="240" w:type="pct"/>
            <w:shd w:val="clear" w:color="auto" w:fill="auto"/>
            <w:vAlign w:val="center"/>
          </w:tcPr>
          <w:p w14:paraId="645E7B59" w14:textId="77777777" w:rsidR="00A669F4" w:rsidRPr="00AF77B7" w:rsidRDefault="00A669F4" w:rsidP="000228C7">
            <w:pPr>
              <w:pStyle w:val="TableParagraph"/>
              <w:rPr>
                <w:noProof w:val="0"/>
                <w:lang w:val="ru-RU"/>
              </w:rPr>
            </w:pPr>
            <w:r w:rsidRPr="00AF77B7">
              <w:rPr>
                <w:noProof w:val="0"/>
                <w:lang w:val="ru-RU"/>
              </w:rPr>
              <w:t>8</w:t>
            </w:r>
          </w:p>
        </w:tc>
        <w:tc>
          <w:tcPr>
            <w:tcW w:w="1242" w:type="pct"/>
            <w:shd w:val="clear" w:color="auto" w:fill="auto"/>
            <w:vAlign w:val="center"/>
          </w:tcPr>
          <w:p w14:paraId="17AEF61A" w14:textId="77777777" w:rsidR="00A669F4" w:rsidRPr="00AF77B7" w:rsidRDefault="00A669F4" w:rsidP="000228C7">
            <w:pPr>
              <w:pStyle w:val="TableParagraph"/>
              <w:rPr>
                <w:noProof w:val="0"/>
                <w:lang w:val="ru-RU"/>
              </w:rPr>
            </w:pPr>
            <w:r w:rsidRPr="00AF77B7">
              <w:rPr>
                <w:noProof w:val="0"/>
                <w:lang w:val="ru-RU"/>
              </w:rPr>
              <w:t>Выпуск № 8</w:t>
            </w:r>
            <w:r w:rsidR="0003603D" w:rsidRPr="00AF77B7">
              <w:rPr>
                <w:noProof w:val="0"/>
                <w:lang w:val="ru-RU"/>
              </w:rPr>
              <w:t xml:space="preserve"> «Пограничный»</w:t>
            </w:r>
          </w:p>
        </w:tc>
        <w:tc>
          <w:tcPr>
            <w:tcW w:w="601" w:type="pct"/>
            <w:shd w:val="clear" w:color="auto" w:fill="auto"/>
            <w:vAlign w:val="center"/>
          </w:tcPr>
          <w:p w14:paraId="2E240515" w14:textId="77777777" w:rsidR="00A669F4" w:rsidRPr="00AF77B7" w:rsidRDefault="00A669F4" w:rsidP="000228C7">
            <w:pPr>
              <w:pStyle w:val="TableParagraph"/>
              <w:rPr>
                <w:noProof w:val="0"/>
                <w:lang w:val="ru-RU"/>
              </w:rPr>
            </w:pPr>
            <w:r w:rsidRPr="00AF77B7">
              <w:rPr>
                <w:noProof w:val="0"/>
                <w:lang w:val="ru-RU"/>
              </w:rPr>
              <w:t>0,68</w:t>
            </w:r>
          </w:p>
        </w:tc>
        <w:tc>
          <w:tcPr>
            <w:tcW w:w="435" w:type="pct"/>
            <w:shd w:val="clear" w:color="auto" w:fill="auto"/>
            <w:vAlign w:val="center"/>
          </w:tcPr>
          <w:p w14:paraId="36E3D4F7"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5D6DD581"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59A4A488" w14:textId="77777777" w:rsidR="00A669F4" w:rsidRPr="00AF77B7" w:rsidRDefault="00A669F4" w:rsidP="000228C7">
            <w:pPr>
              <w:pStyle w:val="TableParagraph"/>
              <w:rPr>
                <w:noProof w:val="0"/>
                <w:lang w:val="ru-RU"/>
              </w:rPr>
            </w:pPr>
            <w:r w:rsidRPr="00AF77B7">
              <w:rPr>
                <w:noProof w:val="0"/>
                <w:lang w:val="ru-RU"/>
              </w:rPr>
              <w:t>300</w:t>
            </w:r>
          </w:p>
        </w:tc>
        <w:tc>
          <w:tcPr>
            <w:tcW w:w="1473" w:type="pct"/>
            <w:shd w:val="clear" w:color="auto" w:fill="auto"/>
            <w:vAlign w:val="center"/>
          </w:tcPr>
          <w:p w14:paraId="1C48DA1D"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662CBF5F" w14:textId="77777777" w:rsidTr="00001DF3">
        <w:trPr>
          <w:trHeight w:val="580"/>
          <w:jc w:val="center"/>
        </w:trPr>
        <w:tc>
          <w:tcPr>
            <w:tcW w:w="240" w:type="pct"/>
            <w:shd w:val="clear" w:color="auto" w:fill="auto"/>
            <w:vAlign w:val="center"/>
          </w:tcPr>
          <w:p w14:paraId="1CE3C27D" w14:textId="77777777" w:rsidR="00A669F4" w:rsidRPr="00AF77B7" w:rsidRDefault="00A669F4" w:rsidP="000228C7">
            <w:pPr>
              <w:pStyle w:val="TableParagraph"/>
              <w:rPr>
                <w:noProof w:val="0"/>
                <w:lang w:val="ru-RU"/>
              </w:rPr>
            </w:pPr>
            <w:r w:rsidRPr="00AF77B7">
              <w:rPr>
                <w:noProof w:val="0"/>
                <w:lang w:val="ru-RU"/>
              </w:rPr>
              <w:t>9</w:t>
            </w:r>
          </w:p>
        </w:tc>
        <w:tc>
          <w:tcPr>
            <w:tcW w:w="1242" w:type="pct"/>
            <w:shd w:val="clear" w:color="auto" w:fill="auto"/>
            <w:vAlign w:val="center"/>
          </w:tcPr>
          <w:p w14:paraId="68A8ED3B" w14:textId="77777777" w:rsidR="00A669F4" w:rsidRPr="00AF77B7" w:rsidRDefault="00A669F4" w:rsidP="000228C7">
            <w:pPr>
              <w:pStyle w:val="TableParagraph"/>
              <w:rPr>
                <w:noProof w:val="0"/>
                <w:lang w:val="ru-RU"/>
              </w:rPr>
            </w:pPr>
            <w:r w:rsidRPr="00AF77B7">
              <w:rPr>
                <w:noProof w:val="0"/>
                <w:lang w:val="ru-RU"/>
              </w:rPr>
              <w:t>Выпуск № 9</w:t>
            </w:r>
            <w:r w:rsidR="0003603D" w:rsidRPr="00AF77B7">
              <w:rPr>
                <w:noProof w:val="0"/>
                <w:lang w:val="ru-RU"/>
              </w:rPr>
              <w:t xml:space="preserve"> «26 км»</w:t>
            </w:r>
          </w:p>
        </w:tc>
        <w:tc>
          <w:tcPr>
            <w:tcW w:w="601" w:type="pct"/>
            <w:shd w:val="clear" w:color="auto" w:fill="auto"/>
            <w:vAlign w:val="center"/>
          </w:tcPr>
          <w:p w14:paraId="33A1D6A3" w14:textId="77777777" w:rsidR="00A669F4" w:rsidRPr="00AF77B7" w:rsidRDefault="00A669F4" w:rsidP="000228C7">
            <w:pPr>
              <w:pStyle w:val="TableParagraph"/>
              <w:rPr>
                <w:noProof w:val="0"/>
                <w:lang w:val="ru-RU"/>
              </w:rPr>
            </w:pPr>
            <w:r w:rsidRPr="00AF77B7">
              <w:rPr>
                <w:noProof w:val="0"/>
                <w:lang w:val="ru-RU"/>
              </w:rPr>
              <w:t>1,01</w:t>
            </w:r>
          </w:p>
        </w:tc>
        <w:tc>
          <w:tcPr>
            <w:tcW w:w="435" w:type="pct"/>
            <w:shd w:val="clear" w:color="auto" w:fill="auto"/>
            <w:vAlign w:val="center"/>
          </w:tcPr>
          <w:p w14:paraId="62B3FBC3"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2DCE4BCC"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5E3E906C" w14:textId="77777777" w:rsidR="00A669F4" w:rsidRPr="00AF77B7" w:rsidRDefault="00A669F4" w:rsidP="000228C7">
            <w:pPr>
              <w:pStyle w:val="TableParagraph"/>
              <w:rPr>
                <w:noProof w:val="0"/>
                <w:lang w:val="ru-RU"/>
              </w:rPr>
            </w:pPr>
            <w:r w:rsidRPr="00AF77B7">
              <w:rPr>
                <w:noProof w:val="0"/>
                <w:lang w:val="ru-RU"/>
              </w:rPr>
              <w:t>200</w:t>
            </w:r>
          </w:p>
        </w:tc>
        <w:tc>
          <w:tcPr>
            <w:tcW w:w="1473" w:type="pct"/>
            <w:shd w:val="clear" w:color="auto" w:fill="auto"/>
            <w:vAlign w:val="center"/>
          </w:tcPr>
          <w:p w14:paraId="21376BBC"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00E2FD56" w14:textId="77777777" w:rsidTr="00001DF3">
        <w:trPr>
          <w:trHeight w:val="580"/>
          <w:jc w:val="center"/>
        </w:trPr>
        <w:tc>
          <w:tcPr>
            <w:tcW w:w="240" w:type="pct"/>
            <w:shd w:val="clear" w:color="auto" w:fill="auto"/>
            <w:vAlign w:val="center"/>
          </w:tcPr>
          <w:p w14:paraId="5DB68291" w14:textId="77777777" w:rsidR="00A669F4" w:rsidRPr="00AF77B7" w:rsidRDefault="00A669F4" w:rsidP="000228C7">
            <w:pPr>
              <w:pStyle w:val="TableParagraph"/>
              <w:rPr>
                <w:noProof w:val="0"/>
                <w:lang w:val="ru-RU"/>
              </w:rPr>
            </w:pPr>
            <w:r w:rsidRPr="00AF77B7">
              <w:rPr>
                <w:noProof w:val="0"/>
                <w:lang w:val="ru-RU"/>
              </w:rPr>
              <w:t>10</w:t>
            </w:r>
          </w:p>
        </w:tc>
        <w:tc>
          <w:tcPr>
            <w:tcW w:w="1242" w:type="pct"/>
            <w:shd w:val="clear" w:color="auto" w:fill="auto"/>
            <w:vAlign w:val="center"/>
          </w:tcPr>
          <w:p w14:paraId="3DBBD376" w14:textId="77777777" w:rsidR="00A669F4" w:rsidRPr="00AF77B7" w:rsidRDefault="00A669F4" w:rsidP="000228C7">
            <w:pPr>
              <w:pStyle w:val="TableParagraph"/>
              <w:rPr>
                <w:noProof w:val="0"/>
                <w:lang w:val="ru-RU"/>
              </w:rPr>
            </w:pPr>
            <w:r w:rsidRPr="00AF77B7">
              <w:rPr>
                <w:noProof w:val="0"/>
                <w:lang w:val="ru-RU"/>
              </w:rPr>
              <w:t>Выпуск №</w:t>
            </w:r>
            <w:r w:rsidR="00EB6E21" w:rsidRPr="00AF77B7">
              <w:rPr>
                <w:noProof w:val="0"/>
                <w:lang w:val="ru-RU"/>
              </w:rPr>
              <w:t xml:space="preserve"> 1</w:t>
            </w:r>
            <w:r w:rsidR="0003603D" w:rsidRPr="00AF77B7">
              <w:rPr>
                <w:noProof w:val="0"/>
                <w:lang w:val="ru-RU"/>
              </w:rPr>
              <w:t>0</w:t>
            </w:r>
            <w:r w:rsidRPr="00AF77B7">
              <w:rPr>
                <w:noProof w:val="0"/>
                <w:lang w:val="ru-RU"/>
              </w:rPr>
              <w:t xml:space="preserve"> </w:t>
            </w:r>
            <w:r w:rsidR="0003603D" w:rsidRPr="00AF77B7">
              <w:rPr>
                <w:noProof w:val="0"/>
                <w:lang w:val="ru-RU"/>
              </w:rPr>
              <w:t xml:space="preserve">«Аэропорт, </w:t>
            </w:r>
            <w:r w:rsidRPr="00AF77B7">
              <w:rPr>
                <w:noProof w:val="0"/>
                <w:lang w:val="ru-RU"/>
              </w:rPr>
              <w:t>29 км</w:t>
            </w:r>
            <w:r w:rsidR="0003603D" w:rsidRPr="00AF77B7">
              <w:rPr>
                <w:noProof w:val="0"/>
                <w:lang w:val="ru-RU"/>
              </w:rPr>
              <w:t>»</w:t>
            </w:r>
          </w:p>
        </w:tc>
        <w:tc>
          <w:tcPr>
            <w:tcW w:w="601" w:type="pct"/>
            <w:shd w:val="clear" w:color="auto" w:fill="auto"/>
            <w:vAlign w:val="center"/>
          </w:tcPr>
          <w:p w14:paraId="69AC2716" w14:textId="77777777" w:rsidR="00A669F4" w:rsidRPr="00AF77B7" w:rsidRDefault="00A669F4" w:rsidP="000228C7">
            <w:pPr>
              <w:pStyle w:val="TableParagraph"/>
              <w:rPr>
                <w:noProof w:val="0"/>
                <w:lang w:val="ru-RU"/>
              </w:rPr>
            </w:pPr>
            <w:r w:rsidRPr="00AF77B7">
              <w:rPr>
                <w:noProof w:val="0"/>
                <w:lang w:val="ru-RU"/>
              </w:rPr>
              <w:t>0,80</w:t>
            </w:r>
          </w:p>
        </w:tc>
        <w:tc>
          <w:tcPr>
            <w:tcW w:w="435" w:type="pct"/>
            <w:shd w:val="clear" w:color="auto" w:fill="auto"/>
            <w:vAlign w:val="center"/>
          </w:tcPr>
          <w:p w14:paraId="0C64734D" w14:textId="77777777" w:rsidR="00A669F4" w:rsidRPr="00AF77B7" w:rsidRDefault="00A669F4" w:rsidP="000228C7">
            <w:pPr>
              <w:pStyle w:val="TableParagraph"/>
              <w:rPr>
                <w:noProof w:val="0"/>
                <w:lang w:val="ru-RU"/>
              </w:rPr>
            </w:pPr>
            <w:r w:rsidRPr="00AF77B7">
              <w:rPr>
                <w:noProof w:val="0"/>
                <w:lang w:val="ru-RU"/>
              </w:rPr>
              <w:t>БОС</w:t>
            </w:r>
          </w:p>
        </w:tc>
        <w:tc>
          <w:tcPr>
            <w:tcW w:w="544" w:type="pct"/>
            <w:shd w:val="clear" w:color="auto" w:fill="auto"/>
            <w:vAlign w:val="center"/>
          </w:tcPr>
          <w:p w14:paraId="04A81191"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3EB68AD1" w14:textId="77777777" w:rsidR="00A669F4" w:rsidRPr="00AF77B7" w:rsidRDefault="00A669F4" w:rsidP="000228C7">
            <w:pPr>
              <w:pStyle w:val="TableParagraph"/>
              <w:rPr>
                <w:noProof w:val="0"/>
                <w:lang w:val="ru-RU"/>
              </w:rPr>
            </w:pPr>
            <w:r w:rsidRPr="00AF77B7">
              <w:rPr>
                <w:noProof w:val="0"/>
                <w:lang w:val="ru-RU"/>
              </w:rPr>
              <w:t>300</w:t>
            </w:r>
          </w:p>
        </w:tc>
        <w:tc>
          <w:tcPr>
            <w:tcW w:w="1473" w:type="pct"/>
            <w:shd w:val="clear" w:color="auto" w:fill="auto"/>
            <w:vAlign w:val="center"/>
          </w:tcPr>
          <w:p w14:paraId="7BF85508" w14:textId="77777777" w:rsidR="00A669F4" w:rsidRPr="00AF77B7" w:rsidRDefault="007364FB" w:rsidP="000228C7">
            <w:pPr>
              <w:pStyle w:val="TableParagraph"/>
              <w:rPr>
                <w:noProof w:val="0"/>
                <w:lang w:val="ru-RU"/>
              </w:rPr>
            </w:pPr>
            <w:r w:rsidRPr="00AF77B7">
              <w:rPr>
                <w:noProof w:val="0"/>
                <w:lang w:val="ru-RU"/>
              </w:rPr>
              <w:t>КГУП «Камчатский водоканал»</w:t>
            </w:r>
          </w:p>
        </w:tc>
      </w:tr>
      <w:tr w:rsidR="00A669F4" w:rsidRPr="00AF77B7" w14:paraId="40EE5E3E" w14:textId="77777777" w:rsidTr="00001DF3">
        <w:trPr>
          <w:trHeight w:val="580"/>
          <w:jc w:val="center"/>
        </w:trPr>
        <w:tc>
          <w:tcPr>
            <w:tcW w:w="240" w:type="pct"/>
            <w:shd w:val="clear" w:color="auto" w:fill="auto"/>
            <w:vAlign w:val="center"/>
          </w:tcPr>
          <w:p w14:paraId="1F1D6F3C" w14:textId="77777777" w:rsidR="00A669F4" w:rsidRPr="00AF77B7" w:rsidRDefault="00A669F4" w:rsidP="000228C7">
            <w:pPr>
              <w:pStyle w:val="TableParagraph"/>
              <w:rPr>
                <w:noProof w:val="0"/>
                <w:lang w:val="ru-RU"/>
              </w:rPr>
            </w:pPr>
            <w:r w:rsidRPr="00AF77B7">
              <w:rPr>
                <w:noProof w:val="0"/>
                <w:lang w:val="ru-RU"/>
              </w:rPr>
              <w:t>11</w:t>
            </w:r>
          </w:p>
        </w:tc>
        <w:tc>
          <w:tcPr>
            <w:tcW w:w="1242" w:type="pct"/>
            <w:shd w:val="clear" w:color="auto" w:fill="auto"/>
            <w:vAlign w:val="center"/>
          </w:tcPr>
          <w:p w14:paraId="474123F8" w14:textId="77777777" w:rsidR="00A669F4" w:rsidRPr="00AF77B7" w:rsidRDefault="0003603D" w:rsidP="000228C7">
            <w:pPr>
              <w:pStyle w:val="TableParagraph"/>
              <w:rPr>
                <w:noProof w:val="0"/>
                <w:lang w:val="ru-RU"/>
              </w:rPr>
            </w:pPr>
            <w:r w:rsidRPr="00AF77B7">
              <w:rPr>
                <w:noProof w:val="0"/>
                <w:lang w:val="ru-RU"/>
              </w:rPr>
              <w:t>«</w:t>
            </w:r>
            <w:r w:rsidR="00A669F4" w:rsidRPr="00AF77B7">
              <w:rPr>
                <w:noProof w:val="0"/>
                <w:lang w:val="ru-RU"/>
              </w:rPr>
              <w:t>КСМ промзона</w:t>
            </w:r>
            <w:r w:rsidRPr="00AF77B7">
              <w:rPr>
                <w:noProof w:val="0"/>
                <w:lang w:val="ru-RU"/>
              </w:rPr>
              <w:t>»</w:t>
            </w:r>
          </w:p>
        </w:tc>
        <w:tc>
          <w:tcPr>
            <w:tcW w:w="601" w:type="pct"/>
            <w:shd w:val="clear" w:color="auto" w:fill="auto"/>
            <w:vAlign w:val="center"/>
          </w:tcPr>
          <w:p w14:paraId="290DB7E6" w14:textId="77777777" w:rsidR="00A669F4" w:rsidRPr="00AF77B7" w:rsidRDefault="00A669F4" w:rsidP="000228C7">
            <w:pPr>
              <w:pStyle w:val="TableParagraph"/>
              <w:rPr>
                <w:noProof w:val="0"/>
                <w:lang w:val="ru-RU"/>
              </w:rPr>
            </w:pPr>
            <w:r w:rsidRPr="00AF77B7">
              <w:rPr>
                <w:noProof w:val="0"/>
                <w:lang w:val="ru-RU"/>
              </w:rPr>
              <w:t>н/д</w:t>
            </w:r>
          </w:p>
        </w:tc>
        <w:tc>
          <w:tcPr>
            <w:tcW w:w="435" w:type="pct"/>
            <w:shd w:val="clear" w:color="auto" w:fill="auto"/>
            <w:vAlign w:val="center"/>
          </w:tcPr>
          <w:p w14:paraId="0E54C9C6"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65CD74E3"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160A1F01" w14:textId="77777777" w:rsidR="00A669F4" w:rsidRPr="00AF77B7" w:rsidRDefault="00A669F4" w:rsidP="000228C7">
            <w:pPr>
              <w:pStyle w:val="TableParagraph"/>
              <w:rPr>
                <w:noProof w:val="0"/>
                <w:lang w:val="ru-RU"/>
              </w:rPr>
            </w:pPr>
            <w:r w:rsidRPr="00AF77B7">
              <w:rPr>
                <w:noProof w:val="0"/>
                <w:lang w:val="ru-RU"/>
              </w:rPr>
              <w:t>200</w:t>
            </w:r>
          </w:p>
        </w:tc>
        <w:tc>
          <w:tcPr>
            <w:tcW w:w="1473" w:type="pct"/>
            <w:shd w:val="clear" w:color="auto" w:fill="auto"/>
            <w:vAlign w:val="center"/>
          </w:tcPr>
          <w:p w14:paraId="1D542A7A" w14:textId="77777777" w:rsidR="00A669F4" w:rsidRPr="00AF77B7" w:rsidRDefault="00A669F4" w:rsidP="000228C7">
            <w:pPr>
              <w:pStyle w:val="TableParagraph"/>
              <w:rPr>
                <w:noProof w:val="0"/>
                <w:lang w:val="ru-RU"/>
              </w:rPr>
            </w:pPr>
            <w:r w:rsidRPr="00AF77B7">
              <w:rPr>
                <w:noProof w:val="0"/>
                <w:lang w:val="ru-RU"/>
              </w:rPr>
              <w:t>ООО «КСМ»</w:t>
            </w:r>
          </w:p>
        </w:tc>
      </w:tr>
      <w:tr w:rsidR="00A669F4" w:rsidRPr="00AF77B7" w14:paraId="1B56DA39" w14:textId="77777777" w:rsidTr="00001DF3">
        <w:trPr>
          <w:trHeight w:val="580"/>
          <w:jc w:val="center"/>
        </w:trPr>
        <w:tc>
          <w:tcPr>
            <w:tcW w:w="240" w:type="pct"/>
            <w:shd w:val="clear" w:color="auto" w:fill="auto"/>
            <w:vAlign w:val="center"/>
          </w:tcPr>
          <w:p w14:paraId="13A234C9" w14:textId="77777777" w:rsidR="00A669F4" w:rsidRPr="00AF77B7" w:rsidRDefault="00A669F4" w:rsidP="000228C7">
            <w:pPr>
              <w:pStyle w:val="TableParagraph"/>
              <w:rPr>
                <w:noProof w:val="0"/>
                <w:lang w:val="ru-RU"/>
              </w:rPr>
            </w:pPr>
            <w:r w:rsidRPr="00AF77B7">
              <w:rPr>
                <w:noProof w:val="0"/>
                <w:lang w:val="ru-RU"/>
              </w:rPr>
              <w:t>12</w:t>
            </w:r>
          </w:p>
        </w:tc>
        <w:tc>
          <w:tcPr>
            <w:tcW w:w="1242" w:type="pct"/>
            <w:shd w:val="clear" w:color="auto" w:fill="auto"/>
            <w:vAlign w:val="center"/>
          </w:tcPr>
          <w:p w14:paraId="50CFC8B4" w14:textId="77777777" w:rsidR="00A669F4" w:rsidRPr="00AF77B7" w:rsidRDefault="0003603D" w:rsidP="000228C7">
            <w:pPr>
              <w:pStyle w:val="TableParagraph"/>
              <w:rPr>
                <w:noProof w:val="0"/>
                <w:lang w:val="ru-RU"/>
              </w:rPr>
            </w:pPr>
            <w:r w:rsidRPr="00AF77B7">
              <w:rPr>
                <w:noProof w:val="0"/>
                <w:lang w:val="ru-RU"/>
              </w:rPr>
              <w:t>«</w:t>
            </w:r>
            <w:r w:rsidR="00A669F4" w:rsidRPr="00AF77B7">
              <w:rPr>
                <w:noProof w:val="0"/>
                <w:lang w:val="ru-RU"/>
              </w:rPr>
              <w:t>р. Канонерский</w:t>
            </w:r>
            <w:r w:rsidRPr="00AF77B7">
              <w:rPr>
                <w:noProof w:val="0"/>
                <w:lang w:val="ru-RU"/>
              </w:rPr>
              <w:t>»</w:t>
            </w:r>
          </w:p>
        </w:tc>
        <w:tc>
          <w:tcPr>
            <w:tcW w:w="601" w:type="pct"/>
            <w:shd w:val="clear" w:color="auto" w:fill="auto"/>
            <w:vAlign w:val="center"/>
          </w:tcPr>
          <w:p w14:paraId="4E537862" w14:textId="77777777" w:rsidR="00A669F4" w:rsidRPr="00AF77B7" w:rsidRDefault="00A669F4" w:rsidP="000228C7">
            <w:pPr>
              <w:pStyle w:val="TableParagraph"/>
              <w:rPr>
                <w:noProof w:val="0"/>
                <w:lang w:val="ru-RU"/>
              </w:rPr>
            </w:pPr>
            <w:r w:rsidRPr="00AF77B7">
              <w:rPr>
                <w:noProof w:val="0"/>
                <w:lang w:val="ru-RU"/>
              </w:rPr>
              <w:t>н/д</w:t>
            </w:r>
          </w:p>
        </w:tc>
        <w:tc>
          <w:tcPr>
            <w:tcW w:w="435" w:type="pct"/>
            <w:shd w:val="clear" w:color="auto" w:fill="auto"/>
            <w:vAlign w:val="center"/>
          </w:tcPr>
          <w:p w14:paraId="733E1D04"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30EC255B"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6E61D41F" w14:textId="77777777" w:rsidR="00A669F4" w:rsidRPr="00AF77B7" w:rsidRDefault="00A669F4" w:rsidP="000228C7">
            <w:pPr>
              <w:pStyle w:val="TableParagraph"/>
              <w:rPr>
                <w:noProof w:val="0"/>
                <w:lang w:val="ru-RU"/>
              </w:rPr>
            </w:pPr>
            <w:r w:rsidRPr="00AF77B7">
              <w:rPr>
                <w:noProof w:val="0"/>
                <w:lang w:val="ru-RU"/>
              </w:rPr>
              <w:t>200</w:t>
            </w:r>
          </w:p>
        </w:tc>
        <w:tc>
          <w:tcPr>
            <w:tcW w:w="1473" w:type="pct"/>
            <w:shd w:val="clear" w:color="auto" w:fill="auto"/>
            <w:vAlign w:val="center"/>
          </w:tcPr>
          <w:p w14:paraId="3A138EB7" w14:textId="77777777" w:rsidR="00A669F4" w:rsidRPr="00AF77B7" w:rsidRDefault="00A669F4" w:rsidP="000228C7">
            <w:pPr>
              <w:pStyle w:val="TableParagraph"/>
              <w:rPr>
                <w:noProof w:val="0"/>
                <w:lang w:val="ru-RU"/>
              </w:rPr>
            </w:pPr>
            <w:r w:rsidRPr="00AF77B7">
              <w:rPr>
                <w:noProof w:val="0"/>
                <w:lang w:val="ru-RU"/>
              </w:rPr>
              <w:t>ЗАО «Автомост»</w:t>
            </w:r>
          </w:p>
        </w:tc>
      </w:tr>
      <w:tr w:rsidR="00A669F4" w:rsidRPr="00AF77B7" w14:paraId="0E4FA491" w14:textId="77777777" w:rsidTr="00001DF3">
        <w:trPr>
          <w:trHeight w:val="580"/>
          <w:jc w:val="center"/>
        </w:trPr>
        <w:tc>
          <w:tcPr>
            <w:tcW w:w="240" w:type="pct"/>
            <w:shd w:val="clear" w:color="auto" w:fill="auto"/>
            <w:vAlign w:val="center"/>
          </w:tcPr>
          <w:p w14:paraId="6DFE8B14" w14:textId="77777777" w:rsidR="00A669F4" w:rsidRPr="00AF77B7" w:rsidRDefault="00A669F4" w:rsidP="000228C7">
            <w:pPr>
              <w:pStyle w:val="TableParagraph"/>
              <w:rPr>
                <w:noProof w:val="0"/>
                <w:lang w:val="ru-RU"/>
              </w:rPr>
            </w:pPr>
            <w:r w:rsidRPr="00AF77B7">
              <w:rPr>
                <w:noProof w:val="0"/>
                <w:lang w:val="ru-RU"/>
              </w:rPr>
              <w:lastRenderedPageBreak/>
              <w:t>13</w:t>
            </w:r>
          </w:p>
        </w:tc>
        <w:tc>
          <w:tcPr>
            <w:tcW w:w="1242" w:type="pct"/>
            <w:shd w:val="clear" w:color="auto" w:fill="auto"/>
            <w:vAlign w:val="center"/>
          </w:tcPr>
          <w:p w14:paraId="592A7E51" w14:textId="77777777" w:rsidR="00A669F4" w:rsidRPr="00AF77B7" w:rsidRDefault="0003603D" w:rsidP="000228C7">
            <w:pPr>
              <w:pStyle w:val="TableParagraph"/>
              <w:rPr>
                <w:noProof w:val="0"/>
                <w:lang w:val="ru-RU"/>
              </w:rPr>
            </w:pPr>
            <w:r w:rsidRPr="00AF77B7">
              <w:rPr>
                <w:noProof w:val="0"/>
                <w:lang w:val="ru-RU"/>
              </w:rPr>
              <w:t>«</w:t>
            </w:r>
            <w:r w:rsidR="00A669F4" w:rsidRPr="00AF77B7">
              <w:rPr>
                <w:noProof w:val="0"/>
                <w:lang w:val="ru-RU"/>
              </w:rPr>
              <w:t>Племстанция (Завойко, 95)</w:t>
            </w:r>
            <w:r w:rsidRPr="00AF77B7">
              <w:rPr>
                <w:noProof w:val="0"/>
                <w:lang w:val="ru-RU"/>
              </w:rPr>
              <w:t>»</w:t>
            </w:r>
          </w:p>
        </w:tc>
        <w:tc>
          <w:tcPr>
            <w:tcW w:w="601" w:type="pct"/>
            <w:shd w:val="clear" w:color="auto" w:fill="auto"/>
            <w:vAlign w:val="center"/>
          </w:tcPr>
          <w:p w14:paraId="4E3CD399" w14:textId="77777777" w:rsidR="00A669F4" w:rsidRPr="00AF77B7" w:rsidRDefault="00A669F4" w:rsidP="000228C7">
            <w:pPr>
              <w:pStyle w:val="TableParagraph"/>
              <w:rPr>
                <w:noProof w:val="0"/>
                <w:lang w:val="ru-RU"/>
              </w:rPr>
            </w:pPr>
            <w:r w:rsidRPr="00AF77B7">
              <w:rPr>
                <w:noProof w:val="0"/>
                <w:lang w:val="ru-RU"/>
              </w:rPr>
              <w:t>н/д</w:t>
            </w:r>
          </w:p>
        </w:tc>
        <w:tc>
          <w:tcPr>
            <w:tcW w:w="435" w:type="pct"/>
            <w:shd w:val="clear" w:color="auto" w:fill="auto"/>
            <w:vAlign w:val="center"/>
          </w:tcPr>
          <w:p w14:paraId="0E8E7D2F"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0B653D6F"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45F27822" w14:textId="77777777" w:rsidR="00A669F4" w:rsidRPr="00AF77B7" w:rsidRDefault="00A669F4" w:rsidP="000228C7">
            <w:pPr>
              <w:pStyle w:val="TableParagraph"/>
              <w:rPr>
                <w:noProof w:val="0"/>
                <w:lang w:val="ru-RU"/>
              </w:rPr>
            </w:pPr>
            <w:r w:rsidRPr="00AF77B7">
              <w:rPr>
                <w:noProof w:val="0"/>
                <w:lang w:val="ru-RU"/>
              </w:rPr>
              <w:t>150</w:t>
            </w:r>
          </w:p>
        </w:tc>
        <w:tc>
          <w:tcPr>
            <w:tcW w:w="1473" w:type="pct"/>
            <w:shd w:val="clear" w:color="auto" w:fill="auto"/>
            <w:vAlign w:val="center"/>
          </w:tcPr>
          <w:p w14:paraId="01F77BA9" w14:textId="77777777" w:rsidR="00A669F4" w:rsidRPr="00AF77B7" w:rsidRDefault="00A669F4" w:rsidP="000228C7">
            <w:pPr>
              <w:pStyle w:val="TableParagraph"/>
              <w:rPr>
                <w:noProof w:val="0"/>
                <w:lang w:val="ru-RU"/>
              </w:rPr>
            </w:pPr>
            <w:r w:rsidRPr="00AF77B7">
              <w:rPr>
                <w:noProof w:val="0"/>
                <w:lang w:val="ru-RU"/>
              </w:rPr>
              <w:t>Племстанция</w:t>
            </w:r>
          </w:p>
        </w:tc>
      </w:tr>
      <w:tr w:rsidR="00A669F4" w:rsidRPr="00AF77B7" w14:paraId="093661CB" w14:textId="77777777" w:rsidTr="00001DF3">
        <w:trPr>
          <w:trHeight w:val="580"/>
          <w:jc w:val="center"/>
        </w:trPr>
        <w:tc>
          <w:tcPr>
            <w:tcW w:w="240" w:type="pct"/>
            <w:shd w:val="clear" w:color="auto" w:fill="auto"/>
            <w:vAlign w:val="center"/>
          </w:tcPr>
          <w:p w14:paraId="2068FB90" w14:textId="77777777" w:rsidR="00A669F4" w:rsidRPr="00AF77B7" w:rsidRDefault="00A669F4" w:rsidP="000228C7">
            <w:pPr>
              <w:pStyle w:val="TableParagraph"/>
              <w:rPr>
                <w:noProof w:val="0"/>
                <w:lang w:val="ru-RU"/>
              </w:rPr>
            </w:pPr>
            <w:r w:rsidRPr="00AF77B7">
              <w:rPr>
                <w:noProof w:val="0"/>
                <w:lang w:val="ru-RU"/>
              </w:rPr>
              <w:t>14</w:t>
            </w:r>
          </w:p>
        </w:tc>
        <w:tc>
          <w:tcPr>
            <w:tcW w:w="1242" w:type="pct"/>
            <w:shd w:val="clear" w:color="auto" w:fill="auto"/>
            <w:vAlign w:val="center"/>
          </w:tcPr>
          <w:p w14:paraId="76878638" w14:textId="77777777" w:rsidR="00A669F4" w:rsidRPr="00AF77B7" w:rsidRDefault="0003603D" w:rsidP="000228C7">
            <w:pPr>
              <w:pStyle w:val="TableParagraph"/>
              <w:rPr>
                <w:noProof w:val="0"/>
                <w:lang w:val="ru-RU"/>
              </w:rPr>
            </w:pPr>
            <w:r w:rsidRPr="00AF77B7">
              <w:rPr>
                <w:noProof w:val="0"/>
                <w:lang w:val="ru-RU"/>
              </w:rPr>
              <w:t>«</w:t>
            </w:r>
            <w:r w:rsidR="00A669F4" w:rsidRPr="00AF77B7">
              <w:rPr>
                <w:noProof w:val="0"/>
                <w:lang w:val="ru-RU"/>
              </w:rPr>
              <w:t>Радиоцентр</w:t>
            </w:r>
            <w:r w:rsidRPr="00AF77B7">
              <w:rPr>
                <w:noProof w:val="0"/>
                <w:lang w:val="ru-RU"/>
              </w:rPr>
              <w:t>»</w:t>
            </w:r>
          </w:p>
        </w:tc>
        <w:tc>
          <w:tcPr>
            <w:tcW w:w="601" w:type="pct"/>
            <w:shd w:val="clear" w:color="auto" w:fill="auto"/>
            <w:vAlign w:val="center"/>
          </w:tcPr>
          <w:p w14:paraId="48351A6A" w14:textId="77777777" w:rsidR="00A669F4" w:rsidRPr="00AF77B7" w:rsidRDefault="00A669F4" w:rsidP="000228C7">
            <w:pPr>
              <w:pStyle w:val="TableParagraph"/>
              <w:rPr>
                <w:noProof w:val="0"/>
                <w:lang w:val="ru-RU"/>
              </w:rPr>
            </w:pPr>
            <w:r w:rsidRPr="00AF77B7">
              <w:rPr>
                <w:noProof w:val="0"/>
                <w:lang w:val="ru-RU"/>
              </w:rPr>
              <w:t>н/д</w:t>
            </w:r>
          </w:p>
        </w:tc>
        <w:tc>
          <w:tcPr>
            <w:tcW w:w="435" w:type="pct"/>
            <w:shd w:val="clear" w:color="auto" w:fill="auto"/>
            <w:vAlign w:val="center"/>
          </w:tcPr>
          <w:p w14:paraId="384328F4" w14:textId="77777777" w:rsidR="00A669F4" w:rsidRPr="00AF77B7" w:rsidRDefault="00A669F4" w:rsidP="000228C7">
            <w:pPr>
              <w:pStyle w:val="TableParagraph"/>
              <w:rPr>
                <w:noProof w:val="0"/>
                <w:lang w:val="ru-RU"/>
              </w:rPr>
            </w:pPr>
            <w:r w:rsidRPr="00AF77B7">
              <w:rPr>
                <w:noProof w:val="0"/>
                <w:lang w:val="ru-RU"/>
              </w:rPr>
              <w:t>нет</w:t>
            </w:r>
          </w:p>
        </w:tc>
        <w:tc>
          <w:tcPr>
            <w:tcW w:w="544" w:type="pct"/>
            <w:shd w:val="clear" w:color="auto" w:fill="auto"/>
            <w:vAlign w:val="center"/>
          </w:tcPr>
          <w:p w14:paraId="0386E752" w14:textId="77777777" w:rsidR="00A669F4" w:rsidRPr="00AF77B7" w:rsidRDefault="00A669F4" w:rsidP="000228C7">
            <w:pPr>
              <w:pStyle w:val="TableParagraph"/>
              <w:rPr>
                <w:noProof w:val="0"/>
                <w:lang w:val="ru-RU"/>
              </w:rPr>
            </w:pPr>
            <w:r w:rsidRPr="00AF77B7">
              <w:rPr>
                <w:noProof w:val="0"/>
                <w:lang w:val="ru-RU"/>
              </w:rPr>
              <w:t>береговой</w:t>
            </w:r>
          </w:p>
        </w:tc>
        <w:tc>
          <w:tcPr>
            <w:tcW w:w="465" w:type="pct"/>
            <w:shd w:val="clear" w:color="auto" w:fill="auto"/>
            <w:vAlign w:val="center"/>
          </w:tcPr>
          <w:p w14:paraId="6964DD9F" w14:textId="77777777" w:rsidR="00A669F4" w:rsidRPr="00AF77B7" w:rsidRDefault="00A669F4" w:rsidP="000228C7">
            <w:pPr>
              <w:pStyle w:val="TableParagraph"/>
              <w:rPr>
                <w:noProof w:val="0"/>
                <w:lang w:val="ru-RU"/>
              </w:rPr>
            </w:pPr>
            <w:r w:rsidRPr="00AF77B7">
              <w:rPr>
                <w:noProof w:val="0"/>
                <w:lang w:val="ru-RU"/>
              </w:rPr>
              <w:t>150</w:t>
            </w:r>
          </w:p>
        </w:tc>
        <w:tc>
          <w:tcPr>
            <w:tcW w:w="1473" w:type="pct"/>
            <w:shd w:val="clear" w:color="auto" w:fill="auto"/>
            <w:vAlign w:val="center"/>
          </w:tcPr>
          <w:p w14:paraId="5D971CBD" w14:textId="77777777" w:rsidR="00A669F4" w:rsidRPr="00AF77B7" w:rsidRDefault="00A669F4" w:rsidP="000228C7">
            <w:pPr>
              <w:pStyle w:val="TableParagraph"/>
              <w:rPr>
                <w:noProof w:val="0"/>
                <w:lang w:val="ru-RU"/>
              </w:rPr>
            </w:pPr>
            <w:r w:rsidRPr="00AF77B7">
              <w:rPr>
                <w:noProof w:val="0"/>
                <w:lang w:val="ru-RU"/>
              </w:rPr>
              <w:t>Радиоцентр</w:t>
            </w:r>
          </w:p>
        </w:tc>
      </w:tr>
      <w:tr w:rsidR="00A669F4" w:rsidRPr="00103F39" w14:paraId="7C4CB25E" w14:textId="77777777" w:rsidTr="00001DF3">
        <w:trPr>
          <w:trHeight w:val="580"/>
          <w:jc w:val="center"/>
        </w:trPr>
        <w:tc>
          <w:tcPr>
            <w:tcW w:w="1482" w:type="pct"/>
            <w:gridSpan w:val="2"/>
            <w:shd w:val="clear" w:color="auto" w:fill="auto"/>
            <w:vAlign w:val="center"/>
          </w:tcPr>
          <w:p w14:paraId="06526824" w14:textId="77777777" w:rsidR="00A669F4" w:rsidRPr="00AF77B7" w:rsidRDefault="00A669F4" w:rsidP="000228C7">
            <w:pPr>
              <w:pStyle w:val="TableParagraph"/>
              <w:rPr>
                <w:noProof w:val="0"/>
                <w:lang w:val="ru-RU"/>
              </w:rPr>
            </w:pPr>
            <w:r w:rsidRPr="00AF77B7">
              <w:rPr>
                <w:noProof w:val="0"/>
                <w:lang w:val="ru-RU"/>
              </w:rPr>
              <w:t>Итого по выпускам:</w:t>
            </w:r>
          </w:p>
        </w:tc>
        <w:tc>
          <w:tcPr>
            <w:tcW w:w="601" w:type="pct"/>
            <w:shd w:val="clear" w:color="auto" w:fill="auto"/>
            <w:vAlign w:val="center"/>
          </w:tcPr>
          <w:p w14:paraId="2271D3D1" w14:textId="77777777" w:rsidR="00A669F4" w:rsidRPr="00AF77B7" w:rsidRDefault="00A669F4" w:rsidP="000228C7">
            <w:pPr>
              <w:pStyle w:val="TableParagraph"/>
              <w:rPr>
                <w:noProof w:val="0"/>
                <w:lang w:val="ru-RU"/>
              </w:rPr>
            </w:pPr>
            <w:r w:rsidRPr="00AF77B7">
              <w:rPr>
                <w:noProof w:val="0"/>
                <w:lang w:val="ru-RU"/>
              </w:rPr>
              <w:t>7,29</w:t>
            </w:r>
          </w:p>
        </w:tc>
        <w:tc>
          <w:tcPr>
            <w:tcW w:w="435" w:type="pct"/>
            <w:shd w:val="clear" w:color="auto" w:fill="auto"/>
            <w:vAlign w:val="center"/>
          </w:tcPr>
          <w:p w14:paraId="03D7CF3F" w14:textId="77777777" w:rsidR="00A669F4" w:rsidRPr="00AF77B7" w:rsidRDefault="00A669F4" w:rsidP="000228C7">
            <w:pPr>
              <w:pStyle w:val="TableParagraph"/>
              <w:rPr>
                <w:noProof w:val="0"/>
                <w:lang w:val="ru-RU"/>
              </w:rPr>
            </w:pPr>
          </w:p>
        </w:tc>
        <w:tc>
          <w:tcPr>
            <w:tcW w:w="544" w:type="pct"/>
            <w:shd w:val="clear" w:color="auto" w:fill="auto"/>
            <w:vAlign w:val="center"/>
          </w:tcPr>
          <w:p w14:paraId="093660F5" w14:textId="77777777" w:rsidR="00A669F4" w:rsidRPr="00AF77B7" w:rsidRDefault="00A669F4" w:rsidP="000228C7">
            <w:pPr>
              <w:pStyle w:val="TableParagraph"/>
              <w:rPr>
                <w:noProof w:val="0"/>
                <w:lang w:val="ru-RU"/>
              </w:rPr>
            </w:pPr>
          </w:p>
        </w:tc>
        <w:tc>
          <w:tcPr>
            <w:tcW w:w="465" w:type="pct"/>
            <w:shd w:val="clear" w:color="auto" w:fill="auto"/>
            <w:vAlign w:val="center"/>
          </w:tcPr>
          <w:p w14:paraId="06324BE8" w14:textId="77777777" w:rsidR="00A669F4" w:rsidRPr="00AF77B7" w:rsidRDefault="00A669F4" w:rsidP="000228C7">
            <w:pPr>
              <w:pStyle w:val="TableParagraph"/>
              <w:rPr>
                <w:noProof w:val="0"/>
                <w:lang w:val="ru-RU"/>
              </w:rPr>
            </w:pPr>
          </w:p>
        </w:tc>
        <w:tc>
          <w:tcPr>
            <w:tcW w:w="1473" w:type="pct"/>
            <w:shd w:val="clear" w:color="auto" w:fill="auto"/>
            <w:vAlign w:val="center"/>
          </w:tcPr>
          <w:p w14:paraId="5296BFE6" w14:textId="77777777" w:rsidR="00A669F4" w:rsidRPr="00AF77B7" w:rsidRDefault="00A669F4" w:rsidP="000228C7">
            <w:pPr>
              <w:pStyle w:val="TableParagraph"/>
              <w:rPr>
                <w:noProof w:val="0"/>
                <w:lang w:val="ru-RU"/>
              </w:rPr>
            </w:pPr>
          </w:p>
        </w:tc>
      </w:tr>
    </w:tbl>
    <w:p w14:paraId="2563BBDB" w14:textId="77777777" w:rsidR="00A669F4" w:rsidRPr="000228C7" w:rsidRDefault="00A669F4" w:rsidP="000228C7">
      <w:pPr>
        <w:rPr>
          <w:noProof w:val="0"/>
        </w:rPr>
      </w:pPr>
    </w:p>
    <w:p w14:paraId="7E2A9633" w14:textId="77777777" w:rsidR="00A669F4" w:rsidRPr="000228C7" w:rsidRDefault="00A669F4" w:rsidP="000228C7">
      <w:pPr>
        <w:pStyle w:val="afffffd"/>
      </w:pPr>
      <w:r w:rsidRPr="000228C7">
        <w:rPr>
          <w:noProof/>
          <w:lang w:eastAsia="ru-RU"/>
        </w:rPr>
        <w:drawing>
          <wp:inline distT="0" distB="0" distL="0" distR="0" wp14:anchorId="376F077E" wp14:editId="397F4351">
            <wp:extent cx="6480175" cy="5955389"/>
            <wp:effectExtent l="0" t="0" r="0" b="7620"/>
            <wp:docPr id="25557" name="Picture 25557"/>
            <wp:cNvGraphicFramePr/>
            <a:graphic xmlns:a="http://schemas.openxmlformats.org/drawingml/2006/main">
              <a:graphicData uri="http://schemas.openxmlformats.org/drawingml/2006/picture">
                <pic:pic xmlns:pic="http://schemas.openxmlformats.org/drawingml/2006/picture">
                  <pic:nvPicPr>
                    <pic:cNvPr id="25557" name="Picture 25557"/>
                    <pic:cNvPicPr/>
                  </pic:nvPicPr>
                  <pic:blipFill>
                    <a:blip r:embed="rId21" cstate="print"/>
                    <a:stretch>
                      <a:fillRect/>
                    </a:stretch>
                  </pic:blipFill>
                  <pic:spPr>
                    <a:xfrm>
                      <a:off x="0" y="0"/>
                      <a:ext cx="6480175" cy="5955389"/>
                    </a:xfrm>
                    <a:prstGeom prst="rect">
                      <a:avLst/>
                    </a:prstGeom>
                  </pic:spPr>
                </pic:pic>
              </a:graphicData>
            </a:graphic>
          </wp:inline>
        </w:drawing>
      </w:r>
    </w:p>
    <w:p w14:paraId="42D113F8" w14:textId="77777777" w:rsidR="00A669F4" w:rsidRPr="000228C7" w:rsidRDefault="00A669F4" w:rsidP="000228C7">
      <w:pPr>
        <w:ind w:firstLine="142"/>
        <w:rPr>
          <w:noProof w:val="0"/>
        </w:rPr>
      </w:pPr>
      <w:r w:rsidRPr="000228C7">
        <w:rPr>
          <w:noProof w:val="0"/>
        </w:rPr>
        <w:t>Участки сети водоотведения:</w:t>
      </w:r>
    </w:p>
    <w:p w14:paraId="69F7EB3B" w14:textId="77777777" w:rsidR="00A669F4" w:rsidRPr="000228C7" w:rsidRDefault="00F55C87" w:rsidP="000228C7">
      <w:pPr>
        <w:spacing w:after="194"/>
        <w:ind w:firstLine="142"/>
        <w:rPr>
          <w:noProof w:val="0"/>
        </w:rPr>
      </w:pPr>
      <w:r w:rsidRPr="000228C7">
        <w:rPr>
          <w:rFonts w:ascii="Calibri" w:hAnsi="Calibri" w:cs="Calibri"/>
          <w:sz w:val="22"/>
          <w:lang w:eastAsia="ru-RU"/>
        </w:rPr>
        <mc:AlternateContent>
          <mc:Choice Requires="wpg">
            <w:drawing>
              <wp:anchor distT="0" distB="0" distL="114300" distR="114300" simplePos="0" relativeHeight="251753472" behindDoc="0" locked="0" layoutInCell="1" allowOverlap="1" wp14:anchorId="62464C65" wp14:editId="3DEDB3F4">
                <wp:simplePos x="0" y="0"/>
                <wp:positionH relativeFrom="column">
                  <wp:posOffset>106045</wp:posOffset>
                </wp:positionH>
                <wp:positionV relativeFrom="paragraph">
                  <wp:posOffset>86360</wp:posOffset>
                </wp:positionV>
                <wp:extent cx="294640" cy="281940"/>
                <wp:effectExtent l="16510" t="14605" r="12700" b="17780"/>
                <wp:wrapSquare wrapText="bothSides"/>
                <wp:docPr id="2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281940"/>
                          <a:chOff x="0" y="0"/>
                          <a:chExt cx="2948" cy="5829"/>
                        </a:xfrm>
                      </wpg:grpSpPr>
                      <wps:wsp>
                        <wps:cNvPr id="24" name="Shape 24416"/>
                        <wps:cNvSpPr>
                          <a:spLocks/>
                        </wps:cNvSpPr>
                        <wps:spPr bwMode="auto">
                          <a:xfrm>
                            <a:off x="38" y="0"/>
                            <a:ext cx="2910" cy="0"/>
                          </a:xfrm>
                          <a:custGeom>
                            <a:avLst/>
                            <a:gdLst>
                              <a:gd name="T0" fmla="*/ 0 w 291084"/>
                              <a:gd name="T1" fmla="*/ 2910 w 291084"/>
                              <a:gd name="T2" fmla="*/ 0 60000 65536"/>
                              <a:gd name="T3" fmla="*/ 0 60000 65536"/>
                              <a:gd name="T4" fmla="*/ 0 w 291084"/>
                              <a:gd name="T5" fmla="*/ 291084 w 291084"/>
                            </a:gdLst>
                            <a:ahLst/>
                            <a:cxnLst>
                              <a:cxn ang="T2">
                                <a:pos x="T0" y="0"/>
                              </a:cxn>
                              <a:cxn ang="T3">
                                <a:pos x="T1" y="0"/>
                              </a:cxn>
                            </a:cxnLst>
                            <a:rect l="T4" t="0" r="T5" b="0"/>
                            <a:pathLst>
                              <a:path w="291084">
                                <a:moveTo>
                                  <a:pt x="0" y="0"/>
                                </a:moveTo>
                                <a:lnTo>
                                  <a:pt x="291084" y="0"/>
                                </a:lnTo>
                              </a:path>
                            </a:pathLst>
                          </a:custGeom>
                          <a:noFill/>
                          <a:ln w="10795" cap="rnd">
                            <a:solidFill>
                              <a:srgbClr val="A7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Shape 24420"/>
                        <wps:cNvSpPr>
                          <a:spLocks/>
                        </wps:cNvSpPr>
                        <wps:spPr bwMode="auto">
                          <a:xfrm>
                            <a:off x="0" y="5829"/>
                            <a:ext cx="2918" cy="0"/>
                          </a:xfrm>
                          <a:custGeom>
                            <a:avLst/>
                            <a:gdLst>
                              <a:gd name="T0" fmla="*/ 0 w 291846"/>
                              <a:gd name="T1" fmla="*/ 2918 w 291846"/>
                              <a:gd name="T2" fmla="*/ 0 60000 65536"/>
                              <a:gd name="T3" fmla="*/ 0 60000 65536"/>
                              <a:gd name="T4" fmla="*/ 0 w 291846"/>
                              <a:gd name="T5" fmla="*/ 291846 w 291846"/>
                            </a:gdLst>
                            <a:ahLst/>
                            <a:cxnLst>
                              <a:cxn ang="T2">
                                <a:pos x="T0" y="0"/>
                              </a:cxn>
                              <a:cxn ang="T3">
                                <a:pos x="T1" y="0"/>
                              </a:cxn>
                            </a:cxnLst>
                            <a:rect l="T4" t="0" r="T5" b="0"/>
                            <a:pathLst>
                              <a:path w="291846">
                                <a:moveTo>
                                  <a:pt x="0" y="0"/>
                                </a:moveTo>
                                <a:lnTo>
                                  <a:pt x="291846" y="0"/>
                                </a:lnTo>
                              </a:path>
                            </a:pathLst>
                          </a:custGeom>
                          <a:noFill/>
                          <a:ln w="17996" cap="rnd">
                            <a:solidFill>
                              <a:srgbClr val="D178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1B5AD251" id="Group 2" o:spid="_x0000_s1026" style="position:absolute;margin-left:8.35pt;margin-top:6.8pt;width:23.2pt;height:22.2pt;z-index:251753472;mso-height-relative:margin" coordsize="2948,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">
                <v:shape id="Shape 24416" o:spid="_x0000_s1027" style="position:absolute;left:38;width:2910;height:0;visibility:visible;mso-wrap-style:square;v-text-anchor:top" coordsize="29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" path="m,l291084,e" filled="f" strokecolor="#a70000" strokeweight=".85pt">
                  <v:stroke endcap="round"/>
                  <v:path arrowok="t" o:connecttype="custom" o:connectlocs="0,0;29,0" o:connectangles="0,0" textboxrect="0,0,291084,0"/>
                </v:shape>
                <v:shape id="Shape 24420" o:spid="_x0000_s1028" style="position:absolute;top:5829;width:2918;height:0;visibility:visible;mso-wrap-style:square;v-text-anchor:top" coordsize="291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" path="m,l291846,e" filled="f" strokecolor="#d1784e" strokeweight=".49989mm">
                  <v:stroke endcap="round"/>
                  <v:path arrowok="t" o:connecttype="custom" o:connectlocs="0,0;29,0" o:connectangles="0,0" textboxrect="0,0,291846,0"/>
                </v:shape>
                <w10:wrap type="square"/>
              </v:group>
            </w:pict>
          </mc:Fallback>
        </mc:AlternateContent>
      </w:r>
      <w:r w:rsidR="00A669F4" w:rsidRPr="000228C7">
        <w:rPr>
          <w:noProof w:val="0"/>
        </w:rPr>
        <w:t>Участок</w:t>
      </w:r>
      <w:r w:rsidR="00A669F4" w:rsidRPr="000228C7">
        <w:rPr>
          <w:rFonts w:ascii="Arial" w:eastAsia="Arial" w:hAnsi="Arial" w:cs="Arial"/>
          <w:noProof w:val="0"/>
        </w:rPr>
        <w:t xml:space="preserve"> </w:t>
      </w:r>
      <w:r w:rsidR="00A669F4" w:rsidRPr="000228C7">
        <w:rPr>
          <w:noProof w:val="0"/>
        </w:rPr>
        <w:t>самотечной</w:t>
      </w:r>
      <w:r w:rsidR="00A669F4" w:rsidRPr="000228C7">
        <w:rPr>
          <w:rFonts w:ascii="Arial" w:eastAsia="Arial" w:hAnsi="Arial" w:cs="Arial"/>
          <w:noProof w:val="0"/>
        </w:rPr>
        <w:t xml:space="preserve"> </w:t>
      </w:r>
      <w:r w:rsidR="00A669F4" w:rsidRPr="000228C7">
        <w:rPr>
          <w:noProof w:val="0"/>
        </w:rPr>
        <w:t>сети;</w:t>
      </w:r>
    </w:p>
    <w:p w14:paraId="670823FA" w14:textId="77777777" w:rsidR="00A669F4" w:rsidRPr="000228C7" w:rsidRDefault="00A669F4" w:rsidP="000228C7">
      <w:pPr>
        <w:ind w:firstLine="142"/>
        <w:rPr>
          <w:noProof w:val="0"/>
        </w:rPr>
      </w:pPr>
      <w:r w:rsidRPr="000228C7">
        <w:rPr>
          <w:noProof w:val="0"/>
        </w:rPr>
        <w:t>Участок</w:t>
      </w:r>
      <w:r w:rsidRPr="000228C7">
        <w:rPr>
          <w:rFonts w:ascii="Arial" w:eastAsia="Arial" w:hAnsi="Arial" w:cs="Arial"/>
          <w:noProof w:val="0"/>
        </w:rPr>
        <w:t xml:space="preserve"> </w:t>
      </w:r>
      <w:r w:rsidRPr="000228C7">
        <w:rPr>
          <w:noProof w:val="0"/>
        </w:rPr>
        <w:t>напорной</w:t>
      </w:r>
      <w:r w:rsidRPr="000228C7">
        <w:rPr>
          <w:rFonts w:ascii="Arial" w:eastAsia="Arial" w:hAnsi="Arial" w:cs="Arial"/>
          <w:noProof w:val="0"/>
        </w:rPr>
        <w:t xml:space="preserve"> </w:t>
      </w:r>
      <w:r w:rsidRPr="000228C7">
        <w:rPr>
          <w:noProof w:val="0"/>
        </w:rPr>
        <w:t>сети.</w:t>
      </w:r>
    </w:p>
    <w:p w14:paraId="7BBDCB13" w14:textId="77777777" w:rsidR="00A669F4" w:rsidRPr="000228C7" w:rsidRDefault="00A669F4" w:rsidP="000228C7">
      <w:pPr>
        <w:pStyle w:val="a5"/>
      </w:pPr>
      <w:bookmarkStart w:id="19" w:name="_Ref451703399"/>
      <w:r w:rsidRPr="000228C7">
        <w:t>Расположение объектов системы водоотведения Елизовского городского поселения.</w:t>
      </w:r>
      <w:bookmarkEnd w:id="19"/>
    </w:p>
    <w:p w14:paraId="3B24A24C" w14:textId="05F43C34" w:rsidR="00A669F4" w:rsidRPr="000228C7" w:rsidRDefault="00A669F4" w:rsidP="000228C7">
      <w:pPr>
        <w:rPr>
          <w:noProof w:val="0"/>
        </w:rPr>
      </w:pPr>
      <w:r w:rsidRPr="000228C7">
        <w:rPr>
          <w:noProof w:val="0"/>
        </w:rPr>
        <w:lastRenderedPageBreak/>
        <w:t>Наибольший расход сточных вод сбрасывается через выпуск № 1, который обеспечивает отведение стоков от центральной части города, где находится основная часть многоэтажной застройки – микрорайоны Геофизический, Северо-Западный, Северный, Центральный, Торговый центр (</w:t>
      </w:r>
      <w:r w:rsidR="00322B38">
        <w:rPr>
          <w:noProof w:val="0"/>
        </w:rPr>
        <w:fldChar w:fldCharType="begin"/>
      </w:r>
      <w:r w:rsidR="00322B38">
        <w:rPr>
          <w:noProof w:val="0"/>
        </w:rPr>
        <w:instrText xml:space="preserve"> REF _Ref451703465 \r \h </w:instrText>
      </w:r>
      <w:r w:rsidR="00322B38">
        <w:rPr>
          <w:noProof w:val="0"/>
        </w:rPr>
      </w:r>
      <w:r w:rsidR="00322B38">
        <w:rPr>
          <w:noProof w:val="0"/>
        </w:rPr>
        <w:fldChar w:fldCharType="separate"/>
      </w:r>
      <w:r w:rsidR="00930E83">
        <w:rPr>
          <w:noProof w:val="0"/>
        </w:rPr>
        <w:t>Рисунок 1.3</w:t>
      </w:r>
      <w:r w:rsidR="00322B38">
        <w:rPr>
          <w:noProof w:val="0"/>
        </w:rPr>
        <w:fldChar w:fldCharType="end"/>
      </w:r>
      <w:r w:rsidRPr="000228C7">
        <w:rPr>
          <w:noProof w:val="0"/>
        </w:rPr>
        <w:t>).</w:t>
      </w:r>
    </w:p>
    <w:p w14:paraId="077303F9" w14:textId="77777777" w:rsidR="00A669F4" w:rsidRPr="000228C7" w:rsidRDefault="00A669F4" w:rsidP="000228C7">
      <w:pPr>
        <w:rPr>
          <w:noProof w:val="0"/>
        </w:rPr>
      </w:pPr>
      <w:r w:rsidRPr="000228C7">
        <w:rPr>
          <w:noProof w:val="0"/>
        </w:rPr>
        <w:t>Стоки от микрорайона Половинка сбрасываются через выпуски №№ 2 и 3, от микрорайона Хуторской – через выпуски №№ 4 и 7, от микрорайонов Садовый и Пограничный – через выпуски №№ 5 и 8.</w:t>
      </w:r>
    </w:p>
    <w:p w14:paraId="626C0A12" w14:textId="77777777" w:rsidR="00A669F4" w:rsidRPr="000228C7" w:rsidRDefault="00A669F4" w:rsidP="000228C7">
      <w:pPr>
        <w:rPr>
          <w:noProof w:val="0"/>
        </w:rPr>
      </w:pPr>
      <w:r w:rsidRPr="000228C7">
        <w:rPr>
          <w:noProof w:val="0"/>
        </w:rPr>
        <w:t>Микрорайон Заречный обслуживается выпуском № 6, мкр. Южный и Военный городок – выпуском № 9.</w:t>
      </w:r>
    </w:p>
    <w:p w14:paraId="65CB5198" w14:textId="77777777" w:rsidR="00A669F4" w:rsidRPr="000228C7" w:rsidRDefault="00A669F4" w:rsidP="000228C7">
      <w:pPr>
        <w:rPr>
          <w:noProof w:val="0"/>
        </w:rPr>
      </w:pPr>
      <w:r w:rsidRPr="000228C7">
        <w:rPr>
          <w:noProof w:val="0"/>
        </w:rPr>
        <w:t>Микрорайон Аэропорт является единственной территорией, стоки от которой проходят очистку (КОС-29 км), и далее сбрасываются в реку Авача через выпуск № 10.</w:t>
      </w:r>
    </w:p>
    <w:p w14:paraId="44061421" w14:textId="77777777" w:rsidR="00A669F4" w:rsidRPr="000228C7" w:rsidRDefault="00A669F4" w:rsidP="000228C7">
      <w:pPr>
        <w:rPr>
          <w:noProof w:val="0"/>
        </w:rPr>
      </w:pPr>
      <w:r w:rsidRPr="000228C7">
        <w:rPr>
          <w:lang w:eastAsia="ru-RU"/>
        </w:rPr>
        <w:drawing>
          <wp:inline distT="0" distB="0" distL="0" distR="0" wp14:anchorId="631D7BBE" wp14:editId="0A82258D">
            <wp:extent cx="5724525" cy="2849526"/>
            <wp:effectExtent l="0" t="0" r="0" b="825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83EFCA5" w14:textId="77777777" w:rsidR="00A669F4" w:rsidRPr="000228C7" w:rsidRDefault="00A669F4" w:rsidP="000228C7">
      <w:pPr>
        <w:pStyle w:val="a5"/>
      </w:pPr>
      <w:bookmarkStart w:id="20" w:name="_Ref451703465"/>
      <w:r w:rsidRPr="000228C7">
        <w:t>Расходы по выпускам сточных вод Елизовского городского поселения</w:t>
      </w:r>
      <w:bookmarkEnd w:id="20"/>
    </w:p>
    <w:p w14:paraId="636F2ACB" w14:textId="77777777" w:rsidR="00A669F4" w:rsidRPr="000228C7" w:rsidRDefault="00A669F4" w:rsidP="000228C7">
      <w:pPr>
        <w:pStyle w:val="30"/>
      </w:pPr>
      <w:bookmarkStart w:id="21" w:name="_Toc49105099"/>
      <w:r w:rsidRPr="000228C7">
        <w:t>Сети водоотведения, канализационные насосные станции</w:t>
      </w:r>
      <w:bookmarkEnd w:id="21"/>
    </w:p>
    <w:p w14:paraId="3AC99A51" w14:textId="77777777" w:rsidR="00503DC3" w:rsidRPr="00AF77B7" w:rsidRDefault="00503DC3" w:rsidP="00503DC3">
      <w:pPr>
        <w:rPr>
          <w:noProof w:val="0"/>
        </w:rPr>
      </w:pPr>
      <w:r w:rsidRPr="00AF77B7">
        <w:rPr>
          <w:noProof w:val="0"/>
        </w:rPr>
        <w:t>Протяженность канализационных сетей – 66,18 км, в том числе:</w:t>
      </w:r>
    </w:p>
    <w:p w14:paraId="6331F6D5" w14:textId="77777777" w:rsidR="00503DC3" w:rsidRPr="00AF77B7" w:rsidRDefault="00503DC3" w:rsidP="00503DC3">
      <w:pPr>
        <w:pStyle w:val="a0"/>
      </w:pPr>
      <w:r w:rsidRPr="00AF77B7">
        <w:t>уличная канализационная сеть – 29,79 км;</w:t>
      </w:r>
    </w:p>
    <w:p w14:paraId="0ED72851" w14:textId="77777777" w:rsidR="00503DC3" w:rsidRPr="00AF77B7" w:rsidRDefault="00503DC3" w:rsidP="00503DC3">
      <w:pPr>
        <w:pStyle w:val="a0"/>
      </w:pPr>
      <w:r w:rsidRPr="00AF77B7">
        <w:t>внутриквартальных сетей – 23,24 км;</w:t>
      </w:r>
    </w:p>
    <w:p w14:paraId="6F326438" w14:textId="77777777" w:rsidR="00503DC3" w:rsidRPr="00AF77B7" w:rsidRDefault="00503DC3" w:rsidP="00503DC3">
      <w:pPr>
        <w:pStyle w:val="a0"/>
      </w:pPr>
      <w:r w:rsidRPr="00AF77B7">
        <w:t>главные коллекторы – 13,15 км.</w:t>
      </w:r>
    </w:p>
    <w:p w14:paraId="7B3BAC68" w14:textId="3DFC4210" w:rsidR="00A669F4" w:rsidRPr="00AF77B7" w:rsidRDefault="00A669F4" w:rsidP="000228C7">
      <w:pPr>
        <w:pStyle w:val="aff4"/>
        <w:rPr>
          <w:noProof w:val="0"/>
          <w:color w:val="auto"/>
        </w:rPr>
      </w:pPr>
      <w:r w:rsidRPr="00AF77B7">
        <w:rPr>
          <w:noProof w:val="0"/>
          <w:color w:val="auto"/>
        </w:rPr>
        <w:t xml:space="preserve">В таблице </w:t>
      </w:r>
      <w:r w:rsidR="00322B38">
        <w:rPr>
          <w:noProof w:val="0"/>
          <w:color w:val="auto"/>
        </w:rPr>
        <w:fldChar w:fldCharType="begin"/>
      </w:r>
      <w:r w:rsidR="00322B38">
        <w:rPr>
          <w:noProof w:val="0"/>
          <w:color w:val="auto"/>
        </w:rPr>
        <w:instrText xml:space="preserve"> REF  _Ref49033875 \h \r \t </w:instrText>
      </w:r>
      <w:r w:rsidR="00322B38">
        <w:rPr>
          <w:noProof w:val="0"/>
          <w:color w:val="auto"/>
        </w:rPr>
      </w:r>
      <w:r w:rsidR="00322B38">
        <w:rPr>
          <w:noProof w:val="0"/>
          <w:color w:val="auto"/>
        </w:rPr>
        <w:fldChar w:fldCharType="separate"/>
      </w:r>
      <w:r w:rsidR="00930E83">
        <w:rPr>
          <w:noProof w:val="0"/>
          <w:color w:val="auto"/>
        </w:rPr>
        <w:t>1.6</w:t>
      </w:r>
      <w:r w:rsidR="00322B38">
        <w:rPr>
          <w:noProof w:val="0"/>
          <w:color w:val="auto"/>
        </w:rPr>
        <w:fldChar w:fldCharType="end"/>
      </w:r>
      <w:r w:rsidRPr="00AF77B7">
        <w:rPr>
          <w:noProof w:val="0"/>
          <w:color w:val="auto"/>
        </w:rPr>
        <w:t xml:space="preserve"> приведено распределение сетей по диаметрам с привязкой к основным выпускам. </w:t>
      </w:r>
    </w:p>
    <w:p w14:paraId="3B51F98F" w14:textId="77777777" w:rsidR="00A669F4" w:rsidRPr="00AF77B7" w:rsidRDefault="00A669F4" w:rsidP="000228C7">
      <w:pPr>
        <w:rPr>
          <w:noProof w:val="0"/>
        </w:rPr>
      </w:pPr>
      <w:r w:rsidRPr="00AF77B7">
        <w:rPr>
          <w:noProof w:val="0"/>
        </w:rPr>
        <w:t>Характеристика сетей водоотведения по материалу исполнения:</w:t>
      </w:r>
    </w:p>
    <w:p w14:paraId="52DFAC74" w14:textId="77777777" w:rsidR="00A669F4" w:rsidRPr="00AF77B7" w:rsidRDefault="00A669F4" w:rsidP="00D0572F">
      <w:pPr>
        <w:pStyle w:val="a0"/>
      </w:pPr>
      <w:r w:rsidRPr="00AF77B7">
        <w:t xml:space="preserve">асбоцементные – 65%; </w:t>
      </w:r>
    </w:p>
    <w:p w14:paraId="69E7BF3F" w14:textId="77777777" w:rsidR="00A669F4" w:rsidRPr="00AF77B7" w:rsidRDefault="00A669F4" w:rsidP="00D0572F">
      <w:pPr>
        <w:pStyle w:val="a0"/>
      </w:pPr>
      <w:r w:rsidRPr="00AF77B7">
        <w:t>чугунные – 25%;</w:t>
      </w:r>
    </w:p>
    <w:p w14:paraId="7AA0BD4F" w14:textId="77777777" w:rsidR="00A669F4" w:rsidRPr="00AF77B7" w:rsidRDefault="00A669F4" w:rsidP="00D0572F">
      <w:pPr>
        <w:pStyle w:val="a0"/>
      </w:pPr>
      <w:r w:rsidRPr="00AF77B7">
        <w:t xml:space="preserve">керамические – 10%. </w:t>
      </w:r>
    </w:p>
    <w:p w14:paraId="038B6F59" w14:textId="77777777" w:rsidR="00A669F4" w:rsidRPr="000228C7" w:rsidRDefault="00A669F4" w:rsidP="000228C7">
      <w:pPr>
        <w:pStyle w:val="a6"/>
      </w:pPr>
      <w:bookmarkStart w:id="22" w:name="_Ref451704182"/>
      <w:bookmarkStart w:id="23" w:name="_Ref49033875"/>
      <w:r w:rsidRPr="000228C7">
        <w:t>Протяженность канализационных сетей</w:t>
      </w:r>
      <w:bookmarkEnd w:id="22"/>
      <w:r w:rsidRPr="000228C7">
        <w:t xml:space="preserve"> </w:t>
      </w:r>
      <w:r w:rsidR="00AC0A75">
        <w:t>по технологическим зонам</w:t>
      </w:r>
      <w:bookmarkEnd w:id="23"/>
    </w:p>
    <w:tbl>
      <w:tblPr>
        <w:tblStyle w:val="af8"/>
        <w:tblW w:w="5000" w:type="pct"/>
        <w:jc w:val="center"/>
        <w:tblLook w:val="04A0" w:firstRow="1" w:lastRow="0" w:firstColumn="1" w:lastColumn="0" w:noHBand="0" w:noVBand="1"/>
      </w:tblPr>
      <w:tblGrid>
        <w:gridCol w:w="2112"/>
        <w:gridCol w:w="1888"/>
        <w:gridCol w:w="940"/>
        <w:gridCol w:w="867"/>
        <w:gridCol w:w="867"/>
        <w:gridCol w:w="873"/>
        <w:gridCol w:w="891"/>
        <w:gridCol w:w="858"/>
        <w:gridCol w:w="899"/>
      </w:tblGrid>
      <w:tr w:rsidR="00230A11" w:rsidRPr="00AF77B7" w14:paraId="26E3CA15" w14:textId="77777777" w:rsidTr="00230A11">
        <w:trPr>
          <w:tblHeader/>
          <w:jc w:val="center"/>
        </w:trPr>
        <w:tc>
          <w:tcPr>
            <w:tcW w:w="1036" w:type="pct"/>
            <w:vMerge w:val="restart"/>
            <w:vAlign w:val="center"/>
          </w:tcPr>
          <w:p w14:paraId="173B4F53" w14:textId="77777777" w:rsidR="00230A11" w:rsidRPr="00AF77B7" w:rsidRDefault="00230A11" w:rsidP="000228C7">
            <w:pPr>
              <w:pStyle w:val="afffff3"/>
              <w:rPr>
                <w:lang w:val="ru-RU"/>
              </w:rPr>
            </w:pPr>
            <w:r w:rsidRPr="00AF77B7">
              <w:t xml:space="preserve">Наименование </w:t>
            </w:r>
            <w:r w:rsidR="00AC0A75" w:rsidRPr="00AF77B7">
              <w:rPr>
                <w:lang w:val="ru-RU"/>
              </w:rPr>
              <w:t>технологической зоны</w:t>
            </w:r>
          </w:p>
        </w:tc>
        <w:tc>
          <w:tcPr>
            <w:tcW w:w="3964" w:type="pct"/>
            <w:gridSpan w:val="8"/>
            <w:vAlign w:val="center"/>
          </w:tcPr>
          <w:p w14:paraId="595EDA26" w14:textId="77777777" w:rsidR="00230A11" w:rsidRPr="00AF77B7" w:rsidRDefault="00230A11" w:rsidP="000228C7">
            <w:pPr>
              <w:pStyle w:val="afffff3"/>
            </w:pPr>
            <w:r w:rsidRPr="00AF77B7">
              <w:t>Протяженность канализационных сетей, м</w:t>
            </w:r>
          </w:p>
        </w:tc>
      </w:tr>
      <w:tr w:rsidR="00230A11" w:rsidRPr="00AF77B7" w14:paraId="75536987" w14:textId="77777777" w:rsidTr="00230A11">
        <w:trPr>
          <w:jc w:val="center"/>
        </w:trPr>
        <w:tc>
          <w:tcPr>
            <w:tcW w:w="1036" w:type="pct"/>
            <w:vMerge/>
            <w:vAlign w:val="center"/>
          </w:tcPr>
          <w:p w14:paraId="0BCC5F26" w14:textId="77777777" w:rsidR="00230A11" w:rsidRPr="00AF77B7" w:rsidRDefault="00230A11" w:rsidP="000228C7">
            <w:pPr>
              <w:pStyle w:val="afffff3"/>
            </w:pPr>
          </w:p>
        </w:tc>
        <w:tc>
          <w:tcPr>
            <w:tcW w:w="926" w:type="pct"/>
            <w:vAlign w:val="bottom"/>
          </w:tcPr>
          <w:p w14:paraId="3A6AEE46" w14:textId="77777777" w:rsidR="00230A11" w:rsidRPr="00AF77B7" w:rsidRDefault="00230A11" w:rsidP="000228C7">
            <w:pPr>
              <w:pStyle w:val="afffff3"/>
              <w:rPr>
                <w:lang w:eastAsia="ru-RU"/>
              </w:rPr>
            </w:pPr>
            <w:r w:rsidRPr="00AF77B7">
              <w:rPr>
                <w:lang w:eastAsia="ru-RU"/>
              </w:rPr>
              <w:t>d500</w:t>
            </w:r>
          </w:p>
        </w:tc>
        <w:tc>
          <w:tcPr>
            <w:tcW w:w="461" w:type="pct"/>
            <w:vAlign w:val="bottom"/>
          </w:tcPr>
          <w:p w14:paraId="3343D97C" w14:textId="77777777" w:rsidR="00230A11" w:rsidRPr="00AF77B7" w:rsidRDefault="00230A11" w:rsidP="000228C7">
            <w:pPr>
              <w:pStyle w:val="afffff3"/>
              <w:rPr>
                <w:lang w:eastAsia="ru-RU"/>
              </w:rPr>
            </w:pPr>
            <w:r w:rsidRPr="00AF77B7">
              <w:rPr>
                <w:lang w:eastAsia="ru-RU"/>
              </w:rPr>
              <w:t>d400</w:t>
            </w:r>
          </w:p>
        </w:tc>
        <w:tc>
          <w:tcPr>
            <w:tcW w:w="425" w:type="pct"/>
            <w:vAlign w:val="bottom"/>
          </w:tcPr>
          <w:p w14:paraId="4CFB2CA8" w14:textId="77777777" w:rsidR="00230A11" w:rsidRPr="00AF77B7" w:rsidRDefault="00230A11" w:rsidP="000228C7">
            <w:pPr>
              <w:pStyle w:val="afffff3"/>
              <w:rPr>
                <w:lang w:eastAsia="ru-RU"/>
              </w:rPr>
            </w:pPr>
            <w:r w:rsidRPr="00AF77B7">
              <w:rPr>
                <w:lang w:eastAsia="ru-RU"/>
              </w:rPr>
              <w:t>d300</w:t>
            </w:r>
          </w:p>
        </w:tc>
        <w:tc>
          <w:tcPr>
            <w:tcW w:w="425" w:type="pct"/>
            <w:vAlign w:val="bottom"/>
          </w:tcPr>
          <w:p w14:paraId="5AED153A" w14:textId="77777777" w:rsidR="00230A11" w:rsidRPr="00AF77B7" w:rsidRDefault="00230A11" w:rsidP="000228C7">
            <w:pPr>
              <w:pStyle w:val="afffff3"/>
              <w:rPr>
                <w:lang w:eastAsia="ru-RU"/>
              </w:rPr>
            </w:pPr>
            <w:r w:rsidRPr="00AF77B7">
              <w:rPr>
                <w:lang w:eastAsia="ru-RU"/>
              </w:rPr>
              <w:t>d250</w:t>
            </w:r>
          </w:p>
        </w:tc>
        <w:tc>
          <w:tcPr>
            <w:tcW w:w="428" w:type="pct"/>
            <w:vAlign w:val="bottom"/>
          </w:tcPr>
          <w:p w14:paraId="545436FF" w14:textId="77777777" w:rsidR="00230A11" w:rsidRPr="00AF77B7" w:rsidRDefault="00230A11" w:rsidP="000228C7">
            <w:pPr>
              <w:pStyle w:val="afffff3"/>
              <w:rPr>
                <w:lang w:eastAsia="ru-RU"/>
              </w:rPr>
            </w:pPr>
            <w:r w:rsidRPr="00AF77B7">
              <w:rPr>
                <w:lang w:eastAsia="ru-RU"/>
              </w:rPr>
              <w:t>d200</w:t>
            </w:r>
          </w:p>
        </w:tc>
        <w:tc>
          <w:tcPr>
            <w:tcW w:w="437" w:type="pct"/>
            <w:vAlign w:val="bottom"/>
          </w:tcPr>
          <w:p w14:paraId="3DCEC82D" w14:textId="77777777" w:rsidR="00230A11" w:rsidRPr="00AF77B7" w:rsidRDefault="00230A11" w:rsidP="000228C7">
            <w:pPr>
              <w:pStyle w:val="afffff3"/>
              <w:rPr>
                <w:lang w:eastAsia="ru-RU"/>
              </w:rPr>
            </w:pPr>
            <w:r w:rsidRPr="00AF77B7">
              <w:rPr>
                <w:lang w:eastAsia="ru-RU"/>
              </w:rPr>
              <w:t>d150</w:t>
            </w:r>
          </w:p>
        </w:tc>
        <w:tc>
          <w:tcPr>
            <w:tcW w:w="421" w:type="pct"/>
            <w:vAlign w:val="bottom"/>
          </w:tcPr>
          <w:p w14:paraId="40E243A2" w14:textId="77777777" w:rsidR="00230A11" w:rsidRPr="00AF77B7" w:rsidRDefault="00230A11" w:rsidP="000228C7">
            <w:pPr>
              <w:pStyle w:val="afffff3"/>
              <w:rPr>
                <w:lang w:eastAsia="ru-RU"/>
              </w:rPr>
            </w:pPr>
            <w:r w:rsidRPr="00AF77B7">
              <w:rPr>
                <w:lang w:eastAsia="ru-RU"/>
              </w:rPr>
              <w:t>d100</w:t>
            </w:r>
          </w:p>
        </w:tc>
        <w:tc>
          <w:tcPr>
            <w:tcW w:w="441" w:type="pct"/>
            <w:vAlign w:val="bottom"/>
          </w:tcPr>
          <w:p w14:paraId="43497D29" w14:textId="77777777" w:rsidR="00230A11" w:rsidRPr="00AF77B7" w:rsidRDefault="00230A11" w:rsidP="000228C7">
            <w:pPr>
              <w:pStyle w:val="afffff3"/>
              <w:rPr>
                <w:lang w:eastAsia="ru-RU"/>
              </w:rPr>
            </w:pPr>
            <w:r w:rsidRPr="00AF77B7">
              <w:rPr>
                <w:lang w:eastAsia="ru-RU"/>
              </w:rPr>
              <w:t>Итого</w:t>
            </w:r>
          </w:p>
        </w:tc>
      </w:tr>
      <w:tr w:rsidR="00230A11" w:rsidRPr="00AF77B7" w14:paraId="76A3EEFF" w14:textId="77777777" w:rsidTr="00230A11">
        <w:trPr>
          <w:jc w:val="center"/>
        </w:trPr>
        <w:tc>
          <w:tcPr>
            <w:tcW w:w="1036" w:type="pct"/>
            <w:vAlign w:val="bottom"/>
          </w:tcPr>
          <w:p w14:paraId="1C0465DE" w14:textId="77777777" w:rsidR="00230A11" w:rsidRPr="00AF77B7" w:rsidRDefault="00230A11" w:rsidP="000228C7">
            <w:pPr>
              <w:pStyle w:val="afffff3"/>
            </w:pPr>
            <w:r w:rsidRPr="00AF77B7">
              <w:t>Выпуск № 1</w:t>
            </w:r>
          </w:p>
        </w:tc>
        <w:tc>
          <w:tcPr>
            <w:tcW w:w="926" w:type="pct"/>
            <w:vAlign w:val="bottom"/>
          </w:tcPr>
          <w:p w14:paraId="6FC4B902" w14:textId="77777777" w:rsidR="00230A11" w:rsidRPr="00AF77B7" w:rsidRDefault="00230A11" w:rsidP="000228C7">
            <w:pPr>
              <w:pStyle w:val="afffff3"/>
            </w:pPr>
            <w:r w:rsidRPr="00AF77B7">
              <w:t>690,9</w:t>
            </w:r>
          </w:p>
        </w:tc>
        <w:tc>
          <w:tcPr>
            <w:tcW w:w="461" w:type="pct"/>
            <w:vAlign w:val="bottom"/>
          </w:tcPr>
          <w:p w14:paraId="68FA66E1" w14:textId="77777777" w:rsidR="00230A11" w:rsidRPr="00AF77B7" w:rsidRDefault="00230A11" w:rsidP="000228C7">
            <w:pPr>
              <w:pStyle w:val="afffff3"/>
            </w:pPr>
            <w:r w:rsidRPr="00AF77B7">
              <w:t>0</w:t>
            </w:r>
          </w:p>
        </w:tc>
        <w:tc>
          <w:tcPr>
            <w:tcW w:w="425" w:type="pct"/>
            <w:vAlign w:val="bottom"/>
          </w:tcPr>
          <w:p w14:paraId="6949A7F8" w14:textId="77777777" w:rsidR="00230A11" w:rsidRPr="00AF77B7" w:rsidRDefault="00230A11" w:rsidP="000228C7">
            <w:pPr>
              <w:pStyle w:val="afffff3"/>
            </w:pPr>
            <w:r w:rsidRPr="00AF77B7">
              <w:t>4090,5</w:t>
            </w:r>
          </w:p>
        </w:tc>
        <w:tc>
          <w:tcPr>
            <w:tcW w:w="425" w:type="pct"/>
            <w:vAlign w:val="bottom"/>
          </w:tcPr>
          <w:p w14:paraId="49BDB3F4" w14:textId="77777777" w:rsidR="00230A11" w:rsidRPr="00AF77B7" w:rsidRDefault="00230A11" w:rsidP="000228C7">
            <w:pPr>
              <w:pStyle w:val="afffff3"/>
            </w:pPr>
            <w:r w:rsidRPr="00AF77B7">
              <w:t>449</w:t>
            </w:r>
          </w:p>
        </w:tc>
        <w:tc>
          <w:tcPr>
            <w:tcW w:w="428" w:type="pct"/>
            <w:vAlign w:val="bottom"/>
          </w:tcPr>
          <w:p w14:paraId="0DAD6FD6" w14:textId="77777777" w:rsidR="00230A11" w:rsidRPr="00AF77B7" w:rsidRDefault="00230A11" w:rsidP="000228C7">
            <w:pPr>
              <w:pStyle w:val="afffff3"/>
            </w:pPr>
            <w:r w:rsidRPr="00AF77B7">
              <w:t>4187,1</w:t>
            </w:r>
          </w:p>
        </w:tc>
        <w:tc>
          <w:tcPr>
            <w:tcW w:w="437" w:type="pct"/>
            <w:vAlign w:val="bottom"/>
          </w:tcPr>
          <w:p w14:paraId="51A81033" w14:textId="77777777" w:rsidR="00230A11" w:rsidRPr="00AF77B7" w:rsidRDefault="00230A11" w:rsidP="000228C7">
            <w:pPr>
              <w:pStyle w:val="afffff3"/>
            </w:pPr>
            <w:r w:rsidRPr="00AF77B7">
              <w:t>16877,6</w:t>
            </w:r>
          </w:p>
        </w:tc>
        <w:tc>
          <w:tcPr>
            <w:tcW w:w="421" w:type="pct"/>
            <w:vAlign w:val="bottom"/>
          </w:tcPr>
          <w:p w14:paraId="37825BDB" w14:textId="77777777" w:rsidR="00230A11" w:rsidRPr="00AF77B7" w:rsidRDefault="00230A11" w:rsidP="000228C7">
            <w:pPr>
              <w:pStyle w:val="afffff3"/>
            </w:pPr>
            <w:r w:rsidRPr="00AF77B7">
              <w:t>0</w:t>
            </w:r>
          </w:p>
        </w:tc>
        <w:tc>
          <w:tcPr>
            <w:tcW w:w="441" w:type="pct"/>
            <w:vAlign w:val="bottom"/>
          </w:tcPr>
          <w:p w14:paraId="1F0AA68B" w14:textId="77777777" w:rsidR="00230A11" w:rsidRPr="00AF77B7" w:rsidRDefault="00230A11" w:rsidP="000228C7">
            <w:pPr>
              <w:pStyle w:val="afffff3"/>
            </w:pPr>
            <w:r w:rsidRPr="00AF77B7">
              <w:t>26295,1</w:t>
            </w:r>
          </w:p>
        </w:tc>
      </w:tr>
      <w:tr w:rsidR="00230A11" w:rsidRPr="00AF77B7" w14:paraId="022DCBED" w14:textId="77777777" w:rsidTr="00230A11">
        <w:trPr>
          <w:jc w:val="center"/>
        </w:trPr>
        <w:tc>
          <w:tcPr>
            <w:tcW w:w="1036" w:type="pct"/>
            <w:vAlign w:val="bottom"/>
          </w:tcPr>
          <w:p w14:paraId="0A1497F0" w14:textId="77777777" w:rsidR="00230A11" w:rsidRPr="00AF77B7" w:rsidRDefault="00230A11" w:rsidP="000228C7">
            <w:pPr>
              <w:pStyle w:val="afffff3"/>
            </w:pPr>
            <w:r w:rsidRPr="00AF77B7">
              <w:t>Выпуск № 2</w:t>
            </w:r>
          </w:p>
        </w:tc>
        <w:tc>
          <w:tcPr>
            <w:tcW w:w="926" w:type="pct"/>
            <w:vAlign w:val="bottom"/>
          </w:tcPr>
          <w:p w14:paraId="531589DC" w14:textId="77777777" w:rsidR="00230A11" w:rsidRPr="00AF77B7" w:rsidRDefault="00230A11" w:rsidP="000228C7">
            <w:pPr>
              <w:pStyle w:val="afffff3"/>
            </w:pPr>
            <w:r w:rsidRPr="00AF77B7">
              <w:t>661,9</w:t>
            </w:r>
          </w:p>
        </w:tc>
        <w:tc>
          <w:tcPr>
            <w:tcW w:w="461" w:type="pct"/>
            <w:vAlign w:val="bottom"/>
          </w:tcPr>
          <w:p w14:paraId="7C56952F" w14:textId="77777777" w:rsidR="00230A11" w:rsidRPr="00AF77B7" w:rsidRDefault="00230A11" w:rsidP="000228C7">
            <w:pPr>
              <w:pStyle w:val="afffff3"/>
            </w:pPr>
            <w:r w:rsidRPr="00AF77B7">
              <w:t> </w:t>
            </w:r>
          </w:p>
        </w:tc>
        <w:tc>
          <w:tcPr>
            <w:tcW w:w="425" w:type="pct"/>
            <w:vAlign w:val="bottom"/>
          </w:tcPr>
          <w:p w14:paraId="20A62B3B" w14:textId="77777777" w:rsidR="00230A11" w:rsidRPr="00AF77B7" w:rsidRDefault="00230A11" w:rsidP="000228C7">
            <w:pPr>
              <w:pStyle w:val="afffff3"/>
            </w:pPr>
            <w:r w:rsidRPr="00AF77B7">
              <w:t> </w:t>
            </w:r>
          </w:p>
        </w:tc>
        <w:tc>
          <w:tcPr>
            <w:tcW w:w="425" w:type="pct"/>
            <w:vAlign w:val="bottom"/>
          </w:tcPr>
          <w:p w14:paraId="21D5335A" w14:textId="77777777" w:rsidR="00230A11" w:rsidRPr="00AF77B7" w:rsidRDefault="00230A11" w:rsidP="000228C7">
            <w:pPr>
              <w:pStyle w:val="afffff3"/>
            </w:pPr>
            <w:r w:rsidRPr="00AF77B7">
              <w:t> </w:t>
            </w:r>
          </w:p>
        </w:tc>
        <w:tc>
          <w:tcPr>
            <w:tcW w:w="428" w:type="pct"/>
            <w:vAlign w:val="bottom"/>
          </w:tcPr>
          <w:p w14:paraId="0B1FD106" w14:textId="77777777" w:rsidR="00230A11" w:rsidRPr="00AF77B7" w:rsidRDefault="00230A11" w:rsidP="000228C7">
            <w:pPr>
              <w:pStyle w:val="afffff3"/>
            </w:pPr>
            <w:r w:rsidRPr="00AF77B7">
              <w:t> </w:t>
            </w:r>
          </w:p>
        </w:tc>
        <w:tc>
          <w:tcPr>
            <w:tcW w:w="437" w:type="pct"/>
            <w:vAlign w:val="bottom"/>
          </w:tcPr>
          <w:p w14:paraId="5EA2980A" w14:textId="77777777" w:rsidR="00230A11" w:rsidRPr="00AF77B7" w:rsidRDefault="00230A11" w:rsidP="000228C7">
            <w:pPr>
              <w:pStyle w:val="afffff3"/>
            </w:pPr>
            <w:r w:rsidRPr="00AF77B7">
              <w:t>390,3</w:t>
            </w:r>
          </w:p>
        </w:tc>
        <w:tc>
          <w:tcPr>
            <w:tcW w:w="421" w:type="pct"/>
            <w:vAlign w:val="bottom"/>
          </w:tcPr>
          <w:p w14:paraId="1EAF8EB4" w14:textId="77777777" w:rsidR="00230A11" w:rsidRPr="00AF77B7" w:rsidRDefault="00230A11" w:rsidP="000228C7">
            <w:pPr>
              <w:pStyle w:val="afffff3"/>
            </w:pPr>
            <w:r w:rsidRPr="00AF77B7">
              <w:t> </w:t>
            </w:r>
          </w:p>
        </w:tc>
        <w:tc>
          <w:tcPr>
            <w:tcW w:w="441" w:type="pct"/>
            <w:vAlign w:val="bottom"/>
          </w:tcPr>
          <w:p w14:paraId="5002456A" w14:textId="77777777" w:rsidR="00230A11" w:rsidRPr="00AF77B7" w:rsidRDefault="00230A11" w:rsidP="000228C7">
            <w:pPr>
              <w:pStyle w:val="afffff3"/>
            </w:pPr>
            <w:r w:rsidRPr="00AF77B7">
              <w:t>1052,2</w:t>
            </w:r>
          </w:p>
        </w:tc>
      </w:tr>
      <w:tr w:rsidR="00230A11" w:rsidRPr="00AF77B7" w14:paraId="622FA37C" w14:textId="77777777" w:rsidTr="00230A11">
        <w:trPr>
          <w:jc w:val="center"/>
        </w:trPr>
        <w:tc>
          <w:tcPr>
            <w:tcW w:w="1036" w:type="pct"/>
            <w:vAlign w:val="bottom"/>
          </w:tcPr>
          <w:p w14:paraId="31F50376" w14:textId="77777777" w:rsidR="00230A11" w:rsidRPr="00AF77B7" w:rsidRDefault="00230A11" w:rsidP="000228C7">
            <w:pPr>
              <w:pStyle w:val="afffff3"/>
            </w:pPr>
            <w:r w:rsidRPr="00AF77B7">
              <w:lastRenderedPageBreak/>
              <w:t>Выпуск № 3</w:t>
            </w:r>
          </w:p>
        </w:tc>
        <w:tc>
          <w:tcPr>
            <w:tcW w:w="926" w:type="pct"/>
            <w:vAlign w:val="bottom"/>
          </w:tcPr>
          <w:p w14:paraId="1F92A0D6" w14:textId="77777777" w:rsidR="00230A11" w:rsidRPr="00AF77B7" w:rsidRDefault="00230A11" w:rsidP="000228C7">
            <w:pPr>
              <w:pStyle w:val="afffff3"/>
            </w:pPr>
            <w:r w:rsidRPr="00AF77B7">
              <w:t> </w:t>
            </w:r>
          </w:p>
        </w:tc>
        <w:tc>
          <w:tcPr>
            <w:tcW w:w="461" w:type="pct"/>
            <w:vAlign w:val="bottom"/>
          </w:tcPr>
          <w:p w14:paraId="5730E97D" w14:textId="77777777" w:rsidR="00230A11" w:rsidRPr="00AF77B7" w:rsidRDefault="00230A11" w:rsidP="000228C7">
            <w:pPr>
              <w:pStyle w:val="afffff3"/>
            </w:pPr>
            <w:r w:rsidRPr="00AF77B7">
              <w:t>250,7</w:t>
            </w:r>
          </w:p>
        </w:tc>
        <w:tc>
          <w:tcPr>
            <w:tcW w:w="425" w:type="pct"/>
            <w:vAlign w:val="bottom"/>
          </w:tcPr>
          <w:p w14:paraId="0A7A3FA6" w14:textId="77777777" w:rsidR="00230A11" w:rsidRPr="00AF77B7" w:rsidRDefault="00230A11" w:rsidP="000228C7">
            <w:pPr>
              <w:pStyle w:val="afffff3"/>
            </w:pPr>
            <w:r w:rsidRPr="00AF77B7">
              <w:t>563,7</w:t>
            </w:r>
          </w:p>
        </w:tc>
        <w:tc>
          <w:tcPr>
            <w:tcW w:w="425" w:type="pct"/>
            <w:vAlign w:val="bottom"/>
          </w:tcPr>
          <w:p w14:paraId="0EE8719D" w14:textId="77777777" w:rsidR="00230A11" w:rsidRPr="00AF77B7" w:rsidRDefault="00230A11" w:rsidP="000228C7">
            <w:pPr>
              <w:pStyle w:val="afffff3"/>
            </w:pPr>
            <w:r w:rsidRPr="00AF77B7">
              <w:t>222,1</w:t>
            </w:r>
          </w:p>
        </w:tc>
        <w:tc>
          <w:tcPr>
            <w:tcW w:w="428" w:type="pct"/>
            <w:vAlign w:val="bottom"/>
          </w:tcPr>
          <w:p w14:paraId="065B5141" w14:textId="77777777" w:rsidR="00230A11" w:rsidRPr="00AF77B7" w:rsidRDefault="00230A11" w:rsidP="000228C7">
            <w:pPr>
              <w:pStyle w:val="afffff3"/>
            </w:pPr>
            <w:r w:rsidRPr="00AF77B7">
              <w:t>724,9</w:t>
            </w:r>
          </w:p>
        </w:tc>
        <w:tc>
          <w:tcPr>
            <w:tcW w:w="437" w:type="pct"/>
            <w:vAlign w:val="bottom"/>
          </w:tcPr>
          <w:p w14:paraId="7848ED72" w14:textId="77777777" w:rsidR="00230A11" w:rsidRPr="00AF77B7" w:rsidRDefault="00230A11" w:rsidP="000228C7">
            <w:pPr>
              <w:pStyle w:val="afffff3"/>
            </w:pPr>
            <w:r w:rsidRPr="00AF77B7">
              <w:t>3425,5</w:t>
            </w:r>
          </w:p>
        </w:tc>
        <w:tc>
          <w:tcPr>
            <w:tcW w:w="421" w:type="pct"/>
            <w:vAlign w:val="bottom"/>
          </w:tcPr>
          <w:p w14:paraId="20CA2F85" w14:textId="77777777" w:rsidR="00230A11" w:rsidRPr="00AF77B7" w:rsidRDefault="00230A11" w:rsidP="000228C7">
            <w:pPr>
              <w:pStyle w:val="afffff3"/>
            </w:pPr>
            <w:r w:rsidRPr="00AF77B7">
              <w:t>0</w:t>
            </w:r>
          </w:p>
        </w:tc>
        <w:tc>
          <w:tcPr>
            <w:tcW w:w="441" w:type="pct"/>
            <w:vAlign w:val="bottom"/>
          </w:tcPr>
          <w:p w14:paraId="078DB399" w14:textId="77777777" w:rsidR="00230A11" w:rsidRPr="00AF77B7" w:rsidRDefault="00230A11" w:rsidP="000228C7">
            <w:pPr>
              <w:pStyle w:val="afffff3"/>
              <w:rPr>
                <w:lang w:val="ru-RU"/>
              </w:rPr>
            </w:pPr>
            <w:r w:rsidRPr="00AF77B7">
              <w:t>5</w:t>
            </w:r>
            <w:r w:rsidR="00AC0A75" w:rsidRPr="00AF77B7">
              <w:rPr>
                <w:lang w:val="ru-RU"/>
              </w:rPr>
              <w:t>233</w:t>
            </w:r>
          </w:p>
        </w:tc>
      </w:tr>
      <w:tr w:rsidR="00230A11" w:rsidRPr="00AF77B7" w14:paraId="08743052" w14:textId="77777777" w:rsidTr="00230A11">
        <w:trPr>
          <w:jc w:val="center"/>
        </w:trPr>
        <w:tc>
          <w:tcPr>
            <w:tcW w:w="1036" w:type="pct"/>
            <w:vAlign w:val="bottom"/>
          </w:tcPr>
          <w:p w14:paraId="589FC102" w14:textId="77777777" w:rsidR="00230A11" w:rsidRPr="00AF77B7" w:rsidRDefault="00230A11" w:rsidP="000228C7">
            <w:pPr>
              <w:pStyle w:val="afffff3"/>
            </w:pPr>
            <w:r w:rsidRPr="00AF77B7">
              <w:t>Выпуск № 4</w:t>
            </w:r>
          </w:p>
        </w:tc>
        <w:tc>
          <w:tcPr>
            <w:tcW w:w="926" w:type="pct"/>
            <w:vAlign w:val="bottom"/>
          </w:tcPr>
          <w:p w14:paraId="03BC5853" w14:textId="77777777" w:rsidR="00230A11" w:rsidRPr="00AF77B7" w:rsidRDefault="00230A11" w:rsidP="000228C7">
            <w:pPr>
              <w:pStyle w:val="afffff3"/>
            </w:pPr>
            <w:r w:rsidRPr="00AF77B7">
              <w:t> </w:t>
            </w:r>
          </w:p>
        </w:tc>
        <w:tc>
          <w:tcPr>
            <w:tcW w:w="461" w:type="pct"/>
            <w:vAlign w:val="bottom"/>
          </w:tcPr>
          <w:p w14:paraId="6B951F86" w14:textId="77777777" w:rsidR="00230A11" w:rsidRPr="00AF77B7" w:rsidRDefault="00230A11" w:rsidP="000228C7">
            <w:pPr>
              <w:pStyle w:val="afffff3"/>
            </w:pPr>
            <w:r w:rsidRPr="00AF77B7">
              <w:t>144,8</w:t>
            </w:r>
          </w:p>
        </w:tc>
        <w:tc>
          <w:tcPr>
            <w:tcW w:w="425" w:type="pct"/>
            <w:vAlign w:val="bottom"/>
          </w:tcPr>
          <w:p w14:paraId="52E73A6F" w14:textId="77777777" w:rsidR="00230A11" w:rsidRPr="00AF77B7" w:rsidRDefault="00230A11" w:rsidP="000228C7">
            <w:pPr>
              <w:pStyle w:val="afffff3"/>
            </w:pPr>
            <w:r w:rsidRPr="00AF77B7">
              <w:t> </w:t>
            </w:r>
          </w:p>
        </w:tc>
        <w:tc>
          <w:tcPr>
            <w:tcW w:w="425" w:type="pct"/>
            <w:vAlign w:val="bottom"/>
          </w:tcPr>
          <w:p w14:paraId="0BB99DC0" w14:textId="77777777" w:rsidR="00230A11" w:rsidRPr="00AF77B7" w:rsidRDefault="00230A11" w:rsidP="000228C7">
            <w:pPr>
              <w:pStyle w:val="afffff3"/>
            </w:pPr>
            <w:r w:rsidRPr="00AF77B7">
              <w:t>108,8</w:t>
            </w:r>
          </w:p>
        </w:tc>
        <w:tc>
          <w:tcPr>
            <w:tcW w:w="428" w:type="pct"/>
            <w:vAlign w:val="bottom"/>
          </w:tcPr>
          <w:p w14:paraId="6AE59807" w14:textId="77777777" w:rsidR="00230A11" w:rsidRPr="00AF77B7" w:rsidRDefault="00230A11" w:rsidP="000228C7">
            <w:pPr>
              <w:pStyle w:val="afffff3"/>
            </w:pPr>
            <w:r w:rsidRPr="00AF77B7">
              <w:t>885,7</w:t>
            </w:r>
          </w:p>
        </w:tc>
        <w:tc>
          <w:tcPr>
            <w:tcW w:w="437" w:type="pct"/>
            <w:vAlign w:val="bottom"/>
          </w:tcPr>
          <w:p w14:paraId="0506371D" w14:textId="77777777" w:rsidR="00230A11" w:rsidRPr="00AF77B7" w:rsidRDefault="00230A11" w:rsidP="000228C7">
            <w:pPr>
              <w:pStyle w:val="afffff3"/>
            </w:pPr>
            <w:r w:rsidRPr="00AF77B7">
              <w:t>1526,4</w:t>
            </w:r>
          </w:p>
        </w:tc>
        <w:tc>
          <w:tcPr>
            <w:tcW w:w="421" w:type="pct"/>
            <w:vAlign w:val="bottom"/>
          </w:tcPr>
          <w:p w14:paraId="5A7CFCAB" w14:textId="77777777" w:rsidR="00230A11" w:rsidRPr="00AF77B7" w:rsidRDefault="00230A11" w:rsidP="000228C7">
            <w:pPr>
              <w:pStyle w:val="afffff3"/>
            </w:pPr>
            <w:r w:rsidRPr="00AF77B7">
              <w:t> </w:t>
            </w:r>
          </w:p>
        </w:tc>
        <w:tc>
          <w:tcPr>
            <w:tcW w:w="441" w:type="pct"/>
            <w:vAlign w:val="bottom"/>
          </w:tcPr>
          <w:p w14:paraId="07F6219D" w14:textId="77777777" w:rsidR="00230A11" w:rsidRPr="00AF77B7" w:rsidRDefault="00230A11" w:rsidP="000228C7">
            <w:pPr>
              <w:pStyle w:val="afffff3"/>
            </w:pPr>
            <w:r w:rsidRPr="00AF77B7">
              <w:t>2665,7</w:t>
            </w:r>
          </w:p>
        </w:tc>
      </w:tr>
      <w:tr w:rsidR="00230A11" w:rsidRPr="00AF77B7" w14:paraId="5B07D139" w14:textId="77777777" w:rsidTr="00230A11">
        <w:trPr>
          <w:jc w:val="center"/>
        </w:trPr>
        <w:tc>
          <w:tcPr>
            <w:tcW w:w="1036" w:type="pct"/>
            <w:vAlign w:val="bottom"/>
          </w:tcPr>
          <w:p w14:paraId="6C6E7AAD" w14:textId="77777777" w:rsidR="00230A11" w:rsidRPr="00AF77B7" w:rsidRDefault="00230A11" w:rsidP="000228C7">
            <w:pPr>
              <w:pStyle w:val="afffff3"/>
            </w:pPr>
            <w:r w:rsidRPr="00AF77B7">
              <w:t>Выпуск № 5</w:t>
            </w:r>
          </w:p>
        </w:tc>
        <w:tc>
          <w:tcPr>
            <w:tcW w:w="926" w:type="pct"/>
            <w:vAlign w:val="bottom"/>
          </w:tcPr>
          <w:p w14:paraId="65652439" w14:textId="77777777" w:rsidR="00230A11" w:rsidRPr="00AF77B7" w:rsidRDefault="00230A11" w:rsidP="000228C7">
            <w:pPr>
              <w:pStyle w:val="afffff3"/>
            </w:pPr>
            <w:r w:rsidRPr="00AF77B7">
              <w:t> </w:t>
            </w:r>
          </w:p>
        </w:tc>
        <w:tc>
          <w:tcPr>
            <w:tcW w:w="461" w:type="pct"/>
            <w:vAlign w:val="bottom"/>
          </w:tcPr>
          <w:p w14:paraId="742B95C4" w14:textId="77777777" w:rsidR="00230A11" w:rsidRPr="00AF77B7" w:rsidRDefault="00230A11" w:rsidP="000228C7">
            <w:pPr>
              <w:pStyle w:val="afffff3"/>
            </w:pPr>
            <w:r w:rsidRPr="00AF77B7">
              <w:t> </w:t>
            </w:r>
          </w:p>
        </w:tc>
        <w:tc>
          <w:tcPr>
            <w:tcW w:w="425" w:type="pct"/>
            <w:vAlign w:val="bottom"/>
          </w:tcPr>
          <w:p w14:paraId="471D7218" w14:textId="77777777" w:rsidR="00230A11" w:rsidRPr="00AF77B7" w:rsidRDefault="00230A11" w:rsidP="000228C7">
            <w:pPr>
              <w:pStyle w:val="afffff3"/>
            </w:pPr>
            <w:r w:rsidRPr="00AF77B7">
              <w:t> </w:t>
            </w:r>
          </w:p>
        </w:tc>
        <w:tc>
          <w:tcPr>
            <w:tcW w:w="425" w:type="pct"/>
            <w:vAlign w:val="bottom"/>
          </w:tcPr>
          <w:p w14:paraId="4FAEE027" w14:textId="77777777" w:rsidR="00230A11" w:rsidRPr="00AF77B7" w:rsidRDefault="00230A11" w:rsidP="000228C7">
            <w:pPr>
              <w:pStyle w:val="afffff3"/>
            </w:pPr>
            <w:r w:rsidRPr="00AF77B7">
              <w:t> </w:t>
            </w:r>
          </w:p>
        </w:tc>
        <w:tc>
          <w:tcPr>
            <w:tcW w:w="428" w:type="pct"/>
            <w:vAlign w:val="bottom"/>
          </w:tcPr>
          <w:p w14:paraId="02DA256B" w14:textId="77777777" w:rsidR="00230A11" w:rsidRPr="00AF77B7" w:rsidRDefault="00230A11" w:rsidP="000228C7">
            <w:pPr>
              <w:pStyle w:val="afffff3"/>
            </w:pPr>
            <w:r w:rsidRPr="00AF77B7">
              <w:t>313,4</w:t>
            </w:r>
          </w:p>
        </w:tc>
        <w:tc>
          <w:tcPr>
            <w:tcW w:w="437" w:type="pct"/>
            <w:vAlign w:val="bottom"/>
          </w:tcPr>
          <w:p w14:paraId="05DA26E8" w14:textId="77777777" w:rsidR="00230A11" w:rsidRPr="00AF77B7" w:rsidRDefault="00230A11" w:rsidP="000228C7">
            <w:pPr>
              <w:pStyle w:val="afffff3"/>
            </w:pPr>
            <w:r w:rsidRPr="00AF77B7">
              <w:t>2217,1</w:t>
            </w:r>
          </w:p>
        </w:tc>
        <w:tc>
          <w:tcPr>
            <w:tcW w:w="421" w:type="pct"/>
            <w:vAlign w:val="bottom"/>
          </w:tcPr>
          <w:p w14:paraId="1D134C21" w14:textId="77777777" w:rsidR="00230A11" w:rsidRPr="00AF77B7" w:rsidRDefault="00230A11" w:rsidP="000228C7">
            <w:pPr>
              <w:pStyle w:val="afffff3"/>
            </w:pPr>
            <w:r w:rsidRPr="00AF77B7">
              <w:t> </w:t>
            </w:r>
          </w:p>
        </w:tc>
        <w:tc>
          <w:tcPr>
            <w:tcW w:w="441" w:type="pct"/>
            <w:vAlign w:val="bottom"/>
          </w:tcPr>
          <w:p w14:paraId="085C6127" w14:textId="77777777" w:rsidR="00230A11" w:rsidRPr="00AF77B7" w:rsidRDefault="00230A11" w:rsidP="000228C7">
            <w:pPr>
              <w:pStyle w:val="afffff3"/>
            </w:pPr>
            <w:r w:rsidRPr="00AF77B7">
              <w:t>2530,5</w:t>
            </w:r>
          </w:p>
        </w:tc>
      </w:tr>
      <w:tr w:rsidR="00230A11" w:rsidRPr="00AF77B7" w14:paraId="3FECB75B" w14:textId="77777777" w:rsidTr="00230A11">
        <w:trPr>
          <w:jc w:val="center"/>
        </w:trPr>
        <w:tc>
          <w:tcPr>
            <w:tcW w:w="1036" w:type="pct"/>
            <w:vAlign w:val="bottom"/>
          </w:tcPr>
          <w:p w14:paraId="55F254CE" w14:textId="77777777" w:rsidR="00230A11" w:rsidRPr="00AF77B7" w:rsidRDefault="00230A11" w:rsidP="000228C7">
            <w:pPr>
              <w:pStyle w:val="afffff3"/>
            </w:pPr>
            <w:r w:rsidRPr="00AF77B7">
              <w:t>Выпуск № 6</w:t>
            </w:r>
          </w:p>
        </w:tc>
        <w:tc>
          <w:tcPr>
            <w:tcW w:w="926" w:type="pct"/>
            <w:vAlign w:val="bottom"/>
          </w:tcPr>
          <w:p w14:paraId="4CAC43F1" w14:textId="77777777" w:rsidR="00230A11" w:rsidRPr="00AF77B7" w:rsidRDefault="00230A11" w:rsidP="000228C7">
            <w:pPr>
              <w:pStyle w:val="afffff3"/>
            </w:pPr>
            <w:r w:rsidRPr="00AF77B7">
              <w:t> </w:t>
            </w:r>
          </w:p>
        </w:tc>
        <w:tc>
          <w:tcPr>
            <w:tcW w:w="461" w:type="pct"/>
            <w:vAlign w:val="bottom"/>
          </w:tcPr>
          <w:p w14:paraId="07B75DFB" w14:textId="77777777" w:rsidR="00230A11" w:rsidRPr="00AF77B7" w:rsidRDefault="00230A11" w:rsidP="000228C7">
            <w:pPr>
              <w:pStyle w:val="afffff3"/>
            </w:pPr>
            <w:r w:rsidRPr="00AF77B7">
              <w:t> </w:t>
            </w:r>
          </w:p>
        </w:tc>
        <w:tc>
          <w:tcPr>
            <w:tcW w:w="425" w:type="pct"/>
            <w:vAlign w:val="bottom"/>
          </w:tcPr>
          <w:p w14:paraId="209D091A" w14:textId="77777777" w:rsidR="00230A11" w:rsidRPr="00AF77B7" w:rsidRDefault="00230A11" w:rsidP="000228C7">
            <w:pPr>
              <w:pStyle w:val="afffff3"/>
            </w:pPr>
            <w:r w:rsidRPr="00AF77B7">
              <w:t> </w:t>
            </w:r>
          </w:p>
        </w:tc>
        <w:tc>
          <w:tcPr>
            <w:tcW w:w="425" w:type="pct"/>
            <w:vAlign w:val="bottom"/>
          </w:tcPr>
          <w:p w14:paraId="4372F6A6" w14:textId="77777777" w:rsidR="00230A11" w:rsidRPr="00AF77B7" w:rsidRDefault="00230A11" w:rsidP="000228C7">
            <w:pPr>
              <w:pStyle w:val="afffff3"/>
            </w:pPr>
            <w:r w:rsidRPr="00AF77B7">
              <w:t> </w:t>
            </w:r>
          </w:p>
        </w:tc>
        <w:tc>
          <w:tcPr>
            <w:tcW w:w="428" w:type="pct"/>
            <w:vAlign w:val="bottom"/>
          </w:tcPr>
          <w:p w14:paraId="2C6D0DBB" w14:textId="77777777" w:rsidR="00230A11" w:rsidRPr="00AF77B7" w:rsidRDefault="00230A11" w:rsidP="000228C7">
            <w:pPr>
              <w:pStyle w:val="afffff3"/>
            </w:pPr>
            <w:r w:rsidRPr="00AF77B7">
              <w:t>194</w:t>
            </w:r>
          </w:p>
        </w:tc>
        <w:tc>
          <w:tcPr>
            <w:tcW w:w="437" w:type="pct"/>
            <w:vAlign w:val="bottom"/>
          </w:tcPr>
          <w:p w14:paraId="6EB48716" w14:textId="77777777" w:rsidR="00230A11" w:rsidRPr="00AF77B7" w:rsidRDefault="00230A11" w:rsidP="000228C7">
            <w:pPr>
              <w:pStyle w:val="afffff3"/>
            </w:pPr>
            <w:r w:rsidRPr="00AF77B7">
              <w:t>1990,7</w:t>
            </w:r>
          </w:p>
        </w:tc>
        <w:tc>
          <w:tcPr>
            <w:tcW w:w="421" w:type="pct"/>
            <w:vAlign w:val="bottom"/>
          </w:tcPr>
          <w:p w14:paraId="1EAF5420" w14:textId="77777777" w:rsidR="00230A11" w:rsidRPr="00AF77B7" w:rsidRDefault="00230A11" w:rsidP="000228C7">
            <w:pPr>
              <w:pStyle w:val="afffff3"/>
            </w:pPr>
            <w:r w:rsidRPr="00AF77B7">
              <w:t>266,5</w:t>
            </w:r>
          </w:p>
        </w:tc>
        <w:tc>
          <w:tcPr>
            <w:tcW w:w="441" w:type="pct"/>
            <w:vAlign w:val="bottom"/>
          </w:tcPr>
          <w:p w14:paraId="473B104A" w14:textId="77777777" w:rsidR="00230A11" w:rsidRPr="00AF77B7" w:rsidRDefault="00230A11" w:rsidP="000228C7">
            <w:pPr>
              <w:pStyle w:val="afffff3"/>
            </w:pPr>
            <w:r w:rsidRPr="00AF77B7">
              <w:t>2451,2</w:t>
            </w:r>
          </w:p>
        </w:tc>
      </w:tr>
      <w:tr w:rsidR="00230A11" w:rsidRPr="00AF77B7" w14:paraId="694001D5" w14:textId="77777777" w:rsidTr="00230A11">
        <w:trPr>
          <w:jc w:val="center"/>
        </w:trPr>
        <w:tc>
          <w:tcPr>
            <w:tcW w:w="1036" w:type="pct"/>
            <w:vAlign w:val="bottom"/>
          </w:tcPr>
          <w:p w14:paraId="7742FB0B" w14:textId="77777777" w:rsidR="00230A11" w:rsidRPr="00AF77B7" w:rsidRDefault="00230A11" w:rsidP="000228C7">
            <w:pPr>
              <w:pStyle w:val="afffff3"/>
            </w:pPr>
            <w:r w:rsidRPr="00AF77B7">
              <w:t>Выпуск № 7</w:t>
            </w:r>
          </w:p>
        </w:tc>
        <w:tc>
          <w:tcPr>
            <w:tcW w:w="926" w:type="pct"/>
            <w:vAlign w:val="bottom"/>
          </w:tcPr>
          <w:p w14:paraId="5FA5BECB" w14:textId="77777777" w:rsidR="00230A11" w:rsidRPr="00AF77B7" w:rsidRDefault="00230A11" w:rsidP="000228C7">
            <w:pPr>
              <w:pStyle w:val="afffff3"/>
            </w:pPr>
            <w:r w:rsidRPr="00AF77B7">
              <w:t> </w:t>
            </w:r>
          </w:p>
        </w:tc>
        <w:tc>
          <w:tcPr>
            <w:tcW w:w="461" w:type="pct"/>
            <w:vAlign w:val="bottom"/>
          </w:tcPr>
          <w:p w14:paraId="74955DDD" w14:textId="77777777" w:rsidR="00230A11" w:rsidRPr="00AF77B7" w:rsidRDefault="00230A11" w:rsidP="000228C7">
            <w:pPr>
              <w:pStyle w:val="afffff3"/>
            </w:pPr>
            <w:r w:rsidRPr="00AF77B7">
              <w:t>140,5</w:t>
            </w:r>
          </w:p>
        </w:tc>
        <w:tc>
          <w:tcPr>
            <w:tcW w:w="425" w:type="pct"/>
            <w:vAlign w:val="bottom"/>
          </w:tcPr>
          <w:p w14:paraId="213EEB9C" w14:textId="77777777" w:rsidR="00230A11" w:rsidRPr="00AF77B7" w:rsidRDefault="00230A11" w:rsidP="000228C7">
            <w:pPr>
              <w:pStyle w:val="afffff3"/>
            </w:pPr>
            <w:r w:rsidRPr="00AF77B7">
              <w:t>228,4</w:t>
            </w:r>
          </w:p>
        </w:tc>
        <w:tc>
          <w:tcPr>
            <w:tcW w:w="425" w:type="pct"/>
            <w:vAlign w:val="bottom"/>
          </w:tcPr>
          <w:p w14:paraId="05E1911F" w14:textId="77777777" w:rsidR="00230A11" w:rsidRPr="00AF77B7" w:rsidRDefault="00230A11" w:rsidP="000228C7">
            <w:pPr>
              <w:pStyle w:val="afffff3"/>
            </w:pPr>
            <w:r w:rsidRPr="00AF77B7">
              <w:t>569,5</w:t>
            </w:r>
          </w:p>
        </w:tc>
        <w:tc>
          <w:tcPr>
            <w:tcW w:w="428" w:type="pct"/>
            <w:vAlign w:val="bottom"/>
          </w:tcPr>
          <w:p w14:paraId="398916BF" w14:textId="77777777" w:rsidR="00230A11" w:rsidRPr="00AF77B7" w:rsidRDefault="00230A11" w:rsidP="000228C7">
            <w:pPr>
              <w:pStyle w:val="afffff3"/>
            </w:pPr>
            <w:r w:rsidRPr="00AF77B7">
              <w:t>677,2</w:t>
            </w:r>
          </w:p>
        </w:tc>
        <w:tc>
          <w:tcPr>
            <w:tcW w:w="437" w:type="pct"/>
            <w:vAlign w:val="bottom"/>
          </w:tcPr>
          <w:p w14:paraId="5B3A77F9" w14:textId="77777777" w:rsidR="00230A11" w:rsidRPr="00AF77B7" w:rsidRDefault="00230A11" w:rsidP="000228C7">
            <w:pPr>
              <w:pStyle w:val="afffff3"/>
            </w:pPr>
            <w:r w:rsidRPr="00AF77B7">
              <w:t>661,2</w:t>
            </w:r>
          </w:p>
        </w:tc>
        <w:tc>
          <w:tcPr>
            <w:tcW w:w="421" w:type="pct"/>
            <w:vAlign w:val="bottom"/>
          </w:tcPr>
          <w:p w14:paraId="6D197C72" w14:textId="77777777" w:rsidR="00230A11" w:rsidRPr="00AF77B7" w:rsidRDefault="00230A11" w:rsidP="000228C7">
            <w:pPr>
              <w:pStyle w:val="afffff3"/>
            </w:pPr>
            <w:r w:rsidRPr="00AF77B7">
              <w:t> </w:t>
            </w:r>
          </w:p>
        </w:tc>
        <w:tc>
          <w:tcPr>
            <w:tcW w:w="441" w:type="pct"/>
            <w:vAlign w:val="bottom"/>
          </w:tcPr>
          <w:p w14:paraId="05C81E53" w14:textId="77777777" w:rsidR="00230A11" w:rsidRPr="00AF77B7" w:rsidRDefault="00230A11" w:rsidP="000228C7">
            <w:pPr>
              <w:pStyle w:val="afffff3"/>
            </w:pPr>
            <w:r w:rsidRPr="00AF77B7">
              <w:t>2276,8</w:t>
            </w:r>
          </w:p>
        </w:tc>
      </w:tr>
      <w:tr w:rsidR="00230A11" w:rsidRPr="00AF77B7" w14:paraId="32C6E83C" w14:textId="77777777" w:rsidTr="00230A11">
        <w:trPr>
          <w:jc w:val="center"/>
        </w:trPr>
        <w:tc>
          <w:tcPr>
            <w:tcW w:w="1036" w:type="pct"/>
            <w:vAlign w:val="bottom"/>
          </w:tcPr>
          <w:p w14:paraId="5793449C" w14:textId="77777777" w:rsidR="00230A11" w:rsidRPr="00AF77B7" w:rsidRDefault="00230A11" w:rsidP="000228C7">
            <w:pPr>
              <w:pStyle w:val="afffff3"/>
            </w:pPr>
            <w:r w:rsidRPr="00AF77B7">
              <w:t>Выпуск № 8</w:t>
            </w:r>
          </w:p>
        </w:tc>
        <w:tc>
          <w:tcPr>
            <w:tcW w:w="926" w:type="pct"/>
            <w:vAlign w:val="bottom"/>
          </w:tcPr>
          <w:p w14:paraId="47BBF4A8" w14:textId="77777777" w:rsidR="00230A11" w:rsidRPr="00AF77B7" w:rsidRDefault="00230A11" w:rsidP="000228C7">
            <w:pPr>
              <w:pStyle w:val="afffff3"/>
            </w:pPr>
            <w:r w:rsidRPr="00AF77B7">
              <w:t> </w:t>
            </w:r>
          </w:p>
        </w:tc>
        <w:tc>
          <w:tcPr>
            <w:tcW w:w="461" w:type="pct"/>
            <w:vAlign w:val="bottom"/>
          </w:tcPr>
          <w:p w14:paraId="10A59EA9" w14:textId="77777777" w:rsidR="00230A11" w:rsidRPr="00AF77B7" w:rsidRDefault="00230A11" w:rsidP="000228C7">
            <w:pPr>
              <w:pStyle w:val="afffff3"/>
            </w:pPr>
            <w:r w:rsidRPr="00AF77B7">
              <w:t> </w:t>
            </w:r>
          </w:p>
        </w:tc>
        <w:tc>
          <w:tcPr>
            <w:tcW w:w="425" w:type="pct"/>
            <w:vAlign w:val="bottom"/>
          </w:tcPr>
          <w:p w14:paraId="3CC473C4" w14:textId="77777777" w:rsidR="00230A11" w:rsidRPr="00AF77B7" w:rsidRDefault="00230A11" w:rsidP="000228C7">
            <w:pPr>
              <w:pStyle w:val="afffff3"/>
            </w:pPr>
            <w:r w:rsidRPr="00AF77B7">
              <w:t>1744,3</w:t>
            </w:r>
          </w:p>
        </w:tc>
        <w:tc>
          <w:tcPr>
            <w:tcW w:w="425" w:type="pct"/>
            <w:vAlign w:val="bottom"/>
          </w:tcPr>
          <w:p w14:paraId="5799ECC9" w14:textId="77777777" w:rsidR="00230A11" w:rsidRPr="00AF77B7" w:rsidRDefault="00230A11" w:rsidP="000228C7">
            <w:pPr>
              <w:pStyle w:val="afffff3"/>
            </w:pPr>
            <w:r w:rsidRPr="00AF77B7">
              <w:t>0</w:t>
            </w:r>
          </w:p>
        </w:tc>
        <w:tc>
          <w:tcPr>
            <w:tcW w:w="428" w:type="pct"/>
            <w:vAlign w:val="bottom"/>
          </w:tcPr>
          <w:p w14:paraId="471DB8E8" w14:textId="77777777" w:rsidR="00230A11" w:rsidRPr="00AF77B7" w:rsidRDefault="00230A11" w:rsidP="000228C7">
            <w:pPr>
              <w:pStyle w:val="afffff3"/>
            </w:pPr>
            <w:r w:rsidRPr="00AF77B7">
              <w:t>1340,8</w:t>
            </w:r>
          </w:p>
        </w:tc>
        <w:tc>
          <w:tcPr>
            <w:tcW w:w="437" w:type="pct"/>
            <w:vAlign w:val="bottom"/>
          </w:tcPr>
          <w:p w14:paraId="5A4B669C" w14:textId="77777777" w:rsidR="00230A11" w:rsidRPr="00AF77B7" w:rsidRDefault="00230A11" w:rsidP="000228C7">
            <w:pPr>
              <w:pStyle w:val="afffff3"/>
            </w:pPr>
            <w:r w:rsidRPr="00AF77B7">
              <w:t>5278,9</w:t>
            </w:r>
          </w:p>
        </w:tc>
        <w:tc>
          <w:tcPr>
            <w:tcW w:w="421" w:type="pct"/>
            <w:vAlign w:val="bottom"/>
          </w:tcPr>
          <w:p w14:paraId="19AC4FB5" w14:textId="77777777" w:rsidR="00230A11" w:rsidRPr="00AF77B7" w:rsidRDefault="00230A11" w:rsidP="000228C7">
            <w:pPr>
              <w:pStyle w:val="afffff3"/>
            </w:pPr>
            <w:r w:rsidRPr="00AF77B7">
              <w:t>20,6</w:t>
            </w:r>
          </w:p>
        </w:tc>
        <w:tc>
          <w:tcPr>
            <w:tcW w:w="441" w:type="pct"/>
            <w:vAlign w:val="bottom"/>
          </w:tcPr>
          <w:p w14:paraId="027A8EDA" w14:textId="77777777" w:rsidR="00230A11" w:rsidRPr="00AF77B7" w:rsidRDefault="00230A11" w:rsidP="000228C7">
            <w:pPr>
              <w:pStyle w:val="afffff3"/>
            </w:pPr>
            <w:r w:rsidRPr="00AF77B7">
              <w:t>8384,6</w:t>
            </w:r>
          </w:p>
        </w:tc>
      </w:tr>
      <w:tr w:rsidR="00230A11" w:rsidRPr="00AF77B7" w14:paraId="0F1F9679" w14:textId="77777777" w:rsidTr="00230A11">
        <w:trPr>
          <w:jc w:val="center"/>
        </w:trPr>
        <w:tc>
          <w:tcPr>
            <w:tcW w:w="1036" w:type="pct"/>
            <w:vAlign w:val="bottom"/>
          </w:tcPr>
          <w:p w14:paraId="13C811A1" w14:textId="77777777" w:rsidR="00230A11" w:rsidRPr="00AF77B7" w:rsidRDefault="00230A11" w:rsidP="000228C7">
            <w:pPr>
              <w:pStyle w:val="afffff3"/>
            </w:pPr>
            <w:r w:rsidRPr="00AF77B7">
              <w:t>Выпуск № 9</w:t>
            </w:r>
          </w:p>
        </w:tc>
        <w:tc>
          <w:tcPr>
            <w:tcW w:w="926" w:type="pct"/>
            <w:vAlign w:val="bottom"/>
          </w:tcPr>
          <w:p w14:paraId="7D591112" w14:textId="77777777" w:rsidR="00230A11" w:rsidRPr="00AF77B7" w:rsidRDefault="00230A11" w:rsidP="000228C7">
            <w:pPr>
              <w:pStyle w:val="afffff3"/>
            </w:pPr>
            <w:r w:rsidRPr="00AF77B7">
              <w:t> </w:t>
            </w:r>
          </w:p>
        </w:tc>
        <w:tc>
          <w:tcPr>
            <w:tcW w:w="461" w:type="pct"/>
            <w:vAlign w:val="bottom"/>
          </w:tcPr>
          <w:p w14:paraId="5CF0D999" w14:textId="77777777" w:rsidR="00230A11" w:rsidRPr="00AF77B7" w:rsidRDefault="00230A11" w:rsidP="000228C7">
            <w:pPr>
              <w:pStyle w:val="afffff3"/>
            </w:pPr>
            <w:r w:rsidRPr="00AF77B7">
              <w:t>486,5</w:t>
            </w:r>
          </w:p>
        </w:tc>
        <w:tc>
          <w:tcPr>
            <w:tcW w:w="425" w:type="pct"/>
            <w:vAlign w:val="bottom"/>
          </w:tcPr>
          <w:p w14:paraId="1ED89861" w14:textId="77777777" w:rsidR="00230A11" w:rsidRPr="00AF77B7" w:rsidRDefault="00230A11" w:rsidP="000228C7">
            <w:pPr>
              <w:pStyle w:val="afffff3"/>
            </w:pPr>
            <w:r w:rsidRPr="00AF77B7">
              <w:t>889,9</w:t>
            </w:r>
          </w:p>
        </w:tc>
        <w:tc>
          <w:tcPr>
            <w:tcW w:w="425" w:type="pct"/>
            <w:vAlign w:val="bottom"/>
          </w:tcPr>
          <w:p w14:paraId="765A73E3" w14:textId="77777777" w:rsidR="00230A11" w:rsidRPr="00AF77B7" w:rsidRDefault="00230A11" w:rsidP="000228C7">
            <w:pPr>
              <w:pStyle w:val="afffff3"/>
            </w:pPr>
            <w:r w:rsidRPr="00AF77B7">
              <w:t>597,3</w:t>
            </w:r>
          </w:p>
        </w:tc>
        <w:tc>
          <w:tcPr>
            <w:tcW w:w="428" w:type="pct"/>
            <w:vAlign w:val="bottom"/>
          </w:tcPr>
          <w:p w14:paraId="071CC394" w14:textId="77777777" w:rsidR="00230A11" w:rsidRPr="00AF77B7" w:rsidRDefault="00230A11" w:rsidP="000228C7">
            <w:pPr>
              <w:pStyle w:val="afffff3"/>
            </w:pPr>
            <w:r w:rsidRPr="00AF77B7">
              <w:t>5894,3</w:t>
            </w:r>
          </w:p>
        </w:tc>
        <w:tc>
          <w:tcPr>
            <w:tcW w:w="437" w:type="pct"/>
            <w:vAlign w:val="bottom"/>
          </w:tcPr>
          <w:p w14:paraId="7587BED5" w14:textId="77777777" w:rsidR="00230A11" w:rsidRPr="00AF77B7" w:rsidRDefault="00230A11" w:rsidP="000228C7">
            <w:pPr>
              <w:pStyle w:val="afffff3"/>
            </w:pPr>
            <w:r w:rsidRPr="00AF77B7">
              <w:t>1401,1</w:t>
            </w:r>
          </w:p>
        </w:tc>
        <w:tc>
          <w:tcPr>
            <w:tcW w:w="421" w:type="pct"/>
            <w:vAlign w:val="bottom"/>
          </w:tcPr>
          <w:p w14:paraId="73B0E8D0" w14:textId="77777777" w:rsidR="00230A11" w:rsidRPr="00AF77B7" w:rsidRDefault="00230A11" w:rsidP="000228C7">
            <w:pPr>
              <w:pStyle w:val="afffff3"/>
            </w:pPr>
            <w:r w:rsidRPr="00AF77B7">
              <w:t>25,5</w:t>
            </w:r>
          </w:p>
        </w:tc>
        <w:tc>
          <w:tcPr>
            <w:tcW w:w="441" w:type="pct"/>
            <w:vAlign w:val="bottom"/>
          </w:tcPr>
          <w:p w14:paraId="64E06214" w14:textId="77777777" w:rsidR="00230A11" w:rsidRPr="00AF77B7" w:rsidRDefault="00230A11" w:rsidP="000228C7">
            <w:pPr>
              <w:pStyle w:val="afffff3"/>
            </w:pPr>
            <w:r w:rsidRPr="00AF77B7">
              <w:t>9294,6</w:t>
            </w:r>
          </w:p>
        </w:tc>
      </w:tr>
      <w:tr w:rsidR="00230A11" w:rsidRPr="00AF77B7" w14:paraId="0D2FC97B" w14:textId="77777777" w:rsidTr="00230A11">
        <w:trPr>
          <w:jc w:val="center"/>
        </w:trPr>
        <w:tc>
          <w:tcPr>
            <w:tcW w:w="1036" w:type="pct"/>
            <w:vAlign w:val="bottom"/>
          </w:tcPr>
          <w:p w14:paraId="49DC6770" w14:textId="77777777" w:rsidR="00230A11" w:rsidRPr="00AF77B7" w:rsidRDefault="00230A11" w:rsidP="000228C7">
            <w:pPr>
              <w:pStyle w:val="afffff3"/>
            </w:pPr>
            <w:r w:rsidRPr="00AF77B7">
              <w:t>Выпуск № 10</w:t>
            </w:r>
          </w:p>
        </w:tc>
        <w:tc>
          <w:tcPr>
            <w:tcW w:w="926" w:type="pct"/>
            <w:vAlign w:val="bottom"/>
          </w:tcPr>
          <w:p w14:paraId="27791878" w14:textId="77777777" w:rsidR="00230A11" w:rsidRPr="00AF77B7" w:rsidRDefault="00230A11" w:rsidP="000228C7">
            <w:pPr>
              <w:pStyle w:val="afffff3"/>
            </w:pPr>
            <w:r w:rsidRPr="00AF77B7">
              <w:t> </w:t>
            </w:r>
          </w:p>
        </w:tc>
        <w:tc>
          <w:tcPr>
            <w:tcW w:w="461" w:type="pct"/>
            <w:vAlign w:val="bottom"/>
          </w:tcPr>
          <w:p w14:paraId="6BAC72D5" w14:textId="77777777" w:rsidR="00230A11" w:rsidRPr="00AF77B7" w:rsidRDefault="00230A11" w:rsidP="000228C7">
            <w:pPr>
              <w:pStyle w:val="afffff3"/>
            </w:pPr>
            <w:r w:rsidRPr="00AF77B7">
              <w:t> </w:t>
            </w:r>
          </w:p>
        </w:tc>
        <w:tc>
          <w:tcPr>
            <w:tcW w:w="425" w:type="pct"/>
            <w:vAlign w:val="bottom"/>
          </w:tcPr>
          <w:p w14:paraId="51BE3AE8" w14:textId="77777777" w:rsidR="00230A11" w:rsidRPr="00AF77B7" w:rsidRDefault="00230A11" w:rsidP="000228C7">
            <w:pPr>
              <w:pStyle w:val="afffff3"/>
            </w:pPr>
            <w:r w:rsidRPr="00AF77B7">
              <w:t> </w:t>
            </w:r>
          </w:p>
        </w:tc>
        <w:tc>
          <w:tcPr>
            <w:tcW w:w="425" w:type="pct"/>
            <w:vAlign w:val="bottom"/>
          </w:tcPr>
          <w:p w14:paraId="09E6B4EB" w14:textId="77777777" w:rsidR="00230A11" w:rsidRPr="00AF77B7" w:rsidRDefault="00230A11" w:rsidP="000228C7">
            <w:pPr>
              <w:pStyle w:val="afffff3"/>
            </w:pPr>
            <w:r w:rsidRPr="00AF77B7">
              <w:t> </w:t>
            </w:r>
          </w:p>
        </w:tc>
        <w:tc>
          <w:tcPr>
            <w:tcW w:w="428" w:type="pct"/>
            <w:vAlign w:val="bottom"/>
          </w:tcPr>
          <w:p w14:paraId="72B75EA7" w14:textId="77777777" w:rsidR="00230A11" w:rsidRPr="00AF77B7" w:rsidRDefault="00230A11" w:rsidP="000228C7">
            <w:pPr>
              <w:pStyle w:val="afffff3"/>
            </w:pPr>
            <w:r w:rsidRPr="00AF77B7">
              <w:t>1847</w:t>
            </w:r>
          </w:p>
        </w:tc>
        <w:tc>
          <w:tcPr>
            <w:tcW w:w="437" w:type="pct"/>
            <w:vAlign w:val="bottom"/>
          </w:tcPr>
          <w:p w14:paraId="7FB73136" w14:textId="77777777" w:rsidR="00230A11" w:rsidRPr="00AF77B7" w:rsidRDefault="00230A11" w:rsidP="000228C7">
            <w:pPr>
              <w:pStyle w:val="afffff3"/>
            </w:pPr>
            <w:r w:rsidRPr="00AF77B7">
              <w:t>3787</w:t>
            </w:r>
          </w:p>
        </w:tc>
        <w:tc>
          <w:tcPr>
            <w:tcW w:w="421" w:type="pct"/>
            <w:vAlign w:val="bottom"/>
          </w:tcPr>
          <w:p w14:paraId="31E7F142" w14:textId="77777777" w:rsidR="00230A11" w:rsidRPr="00AF77B7" w:rsidRDefault="00230A11" w:rsidP="000228C7">
            <w:pPr>
              <w:pStyle w:val="afffff3"/>
            </w:pPr>
            <w:r w:rsidRPr="00AF77B7">
              <w:t> </w:t>
            </w:r>
          </w:p>
        </w:tc>
        <w:tc>
          <w:tcPr>
            <w:tcW w:w="441" w:type="pct"/>
            <w:vAlign w:val="bottom"/>
          </w:tcPr>
          <w:p w14:paraId="2A1F4892" w14:textId="77777777" w:rsidR="00230A11" w:rsidRPr="00AF77B7" w:rsidRDefault="00230A11" w:rsidP="000228C7">
            <w:pPr>
              <w:pStyle w:val="afffff3"/>
            </w:pPr>
            <w:r w:rsidRPr="00AF77B7">
              <w:t>5634</w:t>
            </w:r>
          </w:p>
        </w:tc>
      </w:tr>
      <w:tr w:rsidR="00230A11" w:rsidRPr="000228C7" w14:paraId="735B68E2" w14:textId="77777777" w:rsidTr="00230A11">
        <w:trPr>
          <w:jc w:val="center"/>
        </w:trPr>
        <w:tc>
          <w:tcPr>
            <w:tcW w:w="1036" w:type="pct"/>
            <w:vAlign w:val="bottom"/>
          </w:tcPr>
          <w:p w14:paraId="7D512F40" w14:textId="77777777" w:rsidR="00230A11" w:rsidRPr="00AF77B7" w:rsidRDefault="00230A11" w:rsidP="000228C7">
            <w:pPr>
              <w:pStyle w:val="afffff3"/>
            </w:pPr>
            <w:r w:rsidRPr="00AF77B7">
              <w:t> Всего:</w:t>
            </w:r>
          </w:p>
        </w:tc>
        <w:tc>
          <w:tcPr>
            <w:tcW w:w="926" w:type="pct"/>
            <w:vAlign w:val="bottom"/>
          </w:tcPr>
          <w:p w14:paraId="2E8E939A" w14:textId="77777777" w:rsidR="00230A11" w:rsidRPr="00AF77B7" w:rsidRDefault="00230A11" w:rsidP="000228C7">
            <w:pPr>
              <w:pStyle w:val="afffff3"/>
            </w:pPr>
            <w:r w:rsidRPr="00AF77B7">
              <w:t> </w:t>
            </w:r>
          </w:p>
        </w:tc>
        <w:tc>
          <w:tcPr>
            <w:tcW w:w="461" w:type="pct"/>
            <w:vAlign w:val="bottom"/>
          </w:tcPr>
          <w:p w14:paraId="2EC13D68" w14:textId="77777777" w:rsidR="00230A11" w:rsidRPr="00AF77B7" w:rsidRDefault="00230A11" w:rsidP="000228C7">
            <w:pPr>
              <w:pStyle w:val="afffff3"/>
            </w:pPr>
            <w:r w:rsidRPr="00AF77B7">
              <w:t> </w:t>
            </w:r>
          </w:p>
        </w:tc>
        <w:tc>
          <w:tcPr>
            <w:tcW w:w="425" w:type="pct"/>
            <w:vAlign w:val="bottom"/>
          </w:tcPr>
          <w:p w14:paraId="465D9D0A" w14:textId="77777777" w:rsidR="00230A11" w:rsidRPr="00AF77B7" w:rsidRDefault="00230A11" w:rsidP="000228C7">
            <w:pPr>
              <w:pStyle w:val="afffff3"/>
            </w:pPr>
            <w:r w:rsidRPr="00AF77B7">
              <w:t> </w:t>
            </w:r>
          </w:p>
        </w:tc>
        <w:tc>
          <w:tcPr>
            <w:tcW w:w="425" w:type="pct"/>
            <w:vAlign w:val="bottom"/>
          </w:tcPr>
          <w:p w14:paraId="105E75CE" w14:textId="77777777" w:rsidR="00230A11" w:rsidRPr="00AF77B7" w:rsidRDefault="00230A11" w:rsidP="000228C7">
            <w:pPr>
              <w:pStyle w:val="afffff3"/>
            </w:pPr>
            <w:r w:rsidRPr="00AF77B7">
              <w:t> </w:t>
            </w:r>
          </w:p>
        </w:tc>
        <w:tc>
          <w:tcPr>
            <w:tcW w:w="428" w:type="pct"/>
            <w:vAlign w:val="bottom"/>
          </w:tcPr>
          <w:p w14:paraId="12DA2C44" w14:textId="77777777" w:rsidR="00230A11" w:rsidRPr="00AF77B7" w:rsidRDefault="00230A11" w:rsidP="000228C7">
            <w:pPr>
              <w:pStyle w:val="afffff3"/>
            </w:pPr>
            <w:r w:rsidRPr="00AF77B7">
              <w:t> </w:t>
            </w:r>
          </w:p>
        </w:tc>
        <w:tc>
          <w:tcPr>
            <w:tcW w:w="437" w:type="pct"/>
            <w:vAlign w:val="bottom"/>
          </w:tcPr>
          <w:p w14:paraId="56E0EAAB" w14:textId="77777777" w:rsidR="00230A11" w:rsidRPr="00AF77B7" w:rsidRDefault="00230A11" w:rsidP="000228C7">
            <w:pPr>
              <w:pStyle w:val="afffff3"/>
            </w:pPr>
            <w:r w:rsidRPr="00AF77B7">
              <w:t> </w:t>
            </w:r>
          </w:p>
        </w:tc>
        <w:tc>
          <w:tcPr>
            <w:tcW w:w="421" w:type="pct"/>
            <w:vAlign w:val="bottom"/>
          </w:tcPr>
          <w:p w14:paraId="0D978448" w14:textId="77777777" w:rsidR="00230A11" w:rsidRPr="00AF77B7" w:rsidRDefault="00230A11" w:rsidP="000228C7">
            <w:pPr>
              <w:pStyle w:val="afffff3"/>
            </w:pPr>
            <w:r w:rsidRPr="00AF77B7">
              <w:t> </w:t>
            </w:r>
          </w:p>
        </w:tc>
        <w:tc>
          <w:tcPr>
            <w:tcW w:w="441" w:type="pct"/>
            <w:vAlign w:val="bottom"/>
          </w:tcPr>
          <w:p w14:paraId="08BA6FB0" w14:textId="77777777" w:rsidR="00230A11" w:rsidRPr="002471EE" w:rsidRDefault="002471EE" w:rsidP="000228C7">
            <w:pPr>
              <w:pStyle w:val="afffff3"/>
              <w:rPr>
                <w:lang w:val="ru-RU"/>
              </w:rPr>
            </w:pPr>
            <w:r w:rsidRPr="00AF77B7">
              <w:rPr>
                <w:lang w:val="ru-RU"/>
              </w:rPr>
              <w:t>6618</w:t>
            </w:r>
          </w:p>
        </w:tc>
      </w:tr>
    </w:tbl>
    <w:p w14:paraId="14D39DEA" w14:textId="77777777" w:rsidR="00A669F4" w:rsidRPr="000228C7" w:rsidRDefault="00A669F4" w:rsidP="000228C7">
      <w:pPr>
        <w:pStyle w:val="a6"/>
      </w:pPr>
      <w:r w:rsidRPr="000228C7">
        <w:t>Характеристика канализационных сетей Елизовского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374"/>
        <w:gridCol w:w="725"/>
        <w:gridCol w:w="614"/>
        <w:gridCol w:w="614"/>
        <w:gridCol w:w="614"/>
        <w:gridCol w:w="614"/>
        <w:gridCol w:w="615"/>
        <w:gridCol w:w="614"/>
        <w:gridCol w:w="614"/>
        <w:gridCol w:w="614"/>
        <w:gridCol w:w="615"/>
      </w:tblGrid>
      <w:tr w:rsidR="00E00924" w:rsidRPr="00E00924" w14:paraId="0CCB089E" w14:textId="77777777" w:rsidTr="00E00924">
        <w:trPr>
          <w:trHeight w:val="20"/>
          <w:jc w:val="center"/>
        </w:trPr>
        <w:tc>
          <w:tcPr>
            <w:tcW w:w="568" w:type="dxa"/>
            <w:shd w:val="clear" w:color="auto" w:fill="auto"/>
            <w:noWrap/>
            <w:vAlign w:val="center"/>
            <w:hideMark/>
          </w:tcPr>
          <w:p w14:paraId="279E01F4" w14:textId="77777777" w:rsidR="00E00924" w:rsidRPr="00E00924" w:rsidRDefault="00E00924" w:rsidP="00E00924">
            <w:pPr>
              <w:pStyle w:val="afffff3"/>
              <w:rPr>
                <w:lang w:eastAsia="ru-RU"/>
              </w:rPr>
            </w:pPr>
            <w:r w:rsidRPr="00E00924">
              <w:rPr>
                <w:lang w:eastAsia="ru-RU"/>
              </w:rPr>
              <w:t>№ п/п</w:t>
            </w:r>
          </w:p>
        </w:tc>
        <w:tc>
          <w:tcPr>
            <w:tcW w:w="3374" w:type="dxa"/>
            <w:shd w:val="clear" w:color="auto" w:fill="auto"/>
            <w:noWrap/>
            <w:vAlign w:val="center"/>
            <w:hideMark/>
          </w:tcPr>
          <w:p w14:paraId="73BDBD70" w14:textId="77777777" w:rsidR="00E00924" w:rsidRPr="00E00924" w:rsidRDefault="00E00924" w:rsidP="00E00924">
            <w:pPr>
              <w:pStyle w:val="afffff3"/>
              <w:rPr>
                <w:lang w:eastAsia="ru-RU"/>
              </w:rPr>
            </w:pPr>
            <w:r w:rsidRPr="00E00924">
              <w:rPr>
                <w:lang w:eastAsia="ru-RU"/>
              </w:rPr>
              <w:t>Показатели</w:t>
            </w:r>
          </w:p>
        </w:tc>
        <w:tc>
          <w:tcPr>
            <w:tcW w:w="725" w:type="dxa"/>
            <w:shd w:val="clear" w:color="auto" w:fill="auto"/>
            <w:noWrap/>
            <w:vAlign w:val="center"/>
            <w:hideMark/>
          </w:tcPr>
          <w:p w14:paraId="51195CAF" w14:textId="77777777" w:rsidR="00E00924" w:rsidRPr="00E00924" w:rsidRDefault="00E00924" w:rsidP="00E00924">
            <w:pPr>
              <w:pStyle w:val="afffff3"/>
              <w:rPr>
                <w:lang w:eastAsia="ru-RU"/>
              </w:rPr>
            </w:pPr>
            <w:r w:rsidRPr="00E00924">
              <w:rPr>
                <w:lang w:eastAsia="ru-RU"/>
              </w:rPr>
              <w:t>Ед. изм.</w:t>
            </w:r>
          </w:p>
        </w:tc>
        <w:tc>
          <w:tcPr>
            <w:tcW w:w="614" w:type="dxa"/>
            <w:shd w:val="clear" w:color="auto" w:fill="auto"/>
            <w:noWrap/>
            <w:vAlign w:val="center"/>
            <w:hideMark/>
          </w:tcPr>
          <w:p w14:paraId="55058E19" w14:textId="77777777" w:rsidR="00E00924" w:rsidRPr="00E00924" w:rsidRDefault="00E00924" w:rsidP="00E00924">
            <w:pPr>
              <w:pStyle w:val="afffff3"/>
              <w:rPr>
                <w:lang w:eastAsia="ru-RU"/>
              </w:rPr>
            </w:pPr>
            <w:r w:rsidRPr="00E00924">
              <w:rPr>
                <w:lang w:eastAsia="ru-RU"/>
              </w:rPr>
              <w:t>2011 г.</w:t>
            </w:r>
          </w:p>
        </w:tc>
        <w:tc>
          <w:tcPr>
            <w:tcW w:w="614" w:type="dxa"/>
            <w:shd w:val="clear" w:color="auto" w:fill="auto"/>
            <w:noWrap/>
            <w:vAlign w:val="center"/>
            <w:hideMark/>
          </w:tcPr>
          <w:p w14:paraId="51293DD5" w14:textId="77777777" w:rsidR="00E00924" w:rsidRPr="00E00924" w:rsidRDefault="00E00924" w:rsidP="00E00924">
            <w:pPr>
              <w:pStyle w:val="afffff3"/>
              <w:rPr>
                <w:lang w:eastAsia="ru-RU"/>
              </w:rPr>
            </w:pPr>
            <w:r w:rsidRPr="00E00924">
              <w:rPr>
                <w:lang w:eastAsia="ru-RU"/>
              </w:rPr>
              <w:t>2012 г.</w:t>
            </w:r>
          </w:p>
        </w:tc>
        <w:tc>
          <w:tcPr>
            <w:tcW w:w="614" w:type="dxa"/>
            <w:shd w:val="clear" w:color="auto" w:fill="auto"/>
            <w:noWrap/>
            <w:vAlign w:val="center"/>
            <w:hideMark/>
          </w:tcPr>
          <w:p w14:paraId="3635EBAC" w14:textId="77777777" w:rsidR="00E00924" w:rsidRPr="00E00924" w:rsidRDefault="00E00924" w:rsidP="00E00924">
            <w:pPr>
              <w:pStyle w:val="afffff3"/>
              <w:rPr>
                <w:lang w:eastAsia="ru-RU"/>
              </w:rPr>
            </w:pPr>
            <w:r w:rsidRPr="00E00924">
              <w:rPr>
                <w:lang w:eastAsia="ru-RU"/>
              </w:rPr>
              <w:t>2013 г.</w:t>
            </w:r>
          </w:p>
        </w:tc>
        <w:tc>
          <w:tcPr>
            <w:tcW w:w="614" w:type="dxa"/>
            <w:shd w:val="clear" w:color="auto" w:fill="auto"/>
            <w:noWrap/>
            <w:vAlign w:val="center"/>
            <w:hideMark/>
          </w:tcPr>
          <w:p w14:paraId="4D9EF06A" w14:textId="77777777" w:rsidR="00E00924" w:rsidRPr="00E00924" w:rsidRDefault="00E00924" w:rsidP="00E00924">
            <w:pPr>
              <w:pStyle w:val="afffff3"/>
              <w:rPr>
                <w:lang w:eastAsia="ru-RU"/>
              </w:rPr>
            </w:pPr>
            <w:r w:rsidRPr="00E00924">
              <w:rPr>
                <w:lang w:eastAsia="ru-RU"/>
              </w:rPr>
              <w:t>2014 г.</w:t>
            </w:r>
          </w:p>
        </w:tc>
        <w:tc>
          <w:tcPr>
            <w:tcW w:w="615" w:type="dxa"/>
            <w:shd w:val="clear" w:color="auto" w:fill="auto"/>
            <w:noWrap/>
            <w:vAlign w:val="center"/>
            <w:hideMark/>
          </w:tcPr>
          <w:p w14:paraId="6579DE8F" w14:textId="77777777" w:rsidR="00E00924" w:rsidRPr="00E00924" w:rsidRDefault="00E00924" w:rsidP="00E00924">
            <w:pPr>
              <w:pStyle w:val="afffff3"/>
              <w:rPr>
                <w:lang w:eastAsia="ru-RU"/>
              </w:rPr>
            </w:pPr>
            <w:r w:rsidRPr="00E00924">
              <w:rPr>
                <w:lang w:eastAsia="ru-RU"/>
              </w:rPr>
              <w:t>2015 г.</w:t>
            </w:r>
          </w:p>
        </w:tc>
        <w:tc>
          <w:tcPr>
            <w:tcW w:w="614" w:type="dxa"/>
            <w:shd w:val="clear" w:color="auto" w:fill="auto"/>
            <w:vAlign w:val="center"/>
            <w:hideMark/>
          </w:tcPr>
          <w:p w14:paraId="0F5BFBCE" w14:textId="77777777" w:rsidR="00E00924" w:rsidRPr="00E00924" w:rsidRDefault="00E00924" w:rsidP="00E00924">
            <w:pPr>
              <w:pStyle w:val="afffff3"/>
              <w:rPr>
                <w:lang w:eastAsia="ru-RU"/>
              </w:rPr>
            </w:pPr>
            <w:r w:rsidRPr="00E00924">
              <w:rPr>
                <w:lang w:eastAsia="ru-RU"/>
              </w:rPr>
              <w:t>2016 г.</w:t>
            </w:r>
          </w:p>
        </w:tc>
        <w:tc>
          <w:tcPr>
            <w:tcW w:w="614" w:type="dxa"/>
            <w:shd w:val="clear" w:color="auto" w:fill="auto"/>
            <w:vAlign w:val="center"/>
            <w:hideMark/>
          </w:tcPr>
          <w:p w14:paraId="56D7B7DF" w14:textId="77777777" w:rsidR="00E00924" w:rsidRPr="00E00924" w:rsidRDefault="00E00924" w:rsidP="00E00924">
            <w:pPr>
              <w:pStyle w:val="afffff3"/>
              <w:rPr>
                <w:lang w:eastAsia="ru-RU"/>
              </w:rPr>
            </w:pPr>
            <w:r w:rsidRPr="00E00924">
              <w:rPr>
                <w:lang w:eastAsia="ru-RU"/>
              </w:rPr>
              <w:t>2017 г.</w:t>
            </w:r>
          </w:p>
        </w:tc>
        <w:tc>
          <w:tcPr>
            <w:tcW w:w="614" w:type="dxa"/>
            <w:shd w:val="clear" w:color="auto" w:fill="auto"/>
            <w:vAlign w:val="center"/>
            <w:hideMark/>
          </w:tcPr>
          <w:p w14:paraId="2CB5BC08" w14:textId="77777777" w:rsidR="00E00924" w:rsidRPr="00E00924" w:rsidRDefault="00E00924" w:rsidP="00E00924">
            <w:pPr>
              <w:pStyle w:val="afffff3"/>
              <w:rPr>
                <w:lang w:eastAsia="ru-RU"/>
              </w:rPr>
            </w:pPr>
            <w:r w:rsidRPr="00E00924">
              <w:rPr>
                <w:lang w:eastAsia="ru-RU"/>
              </w:rPr>
              <w:t>2018 г.</w:t>
            </w:r>
          </w:p>
        </w:tc>
        <w:tc>
          <w:tcPr>
            <w:tcW w:w="615" w:type="dxa"/>
            <w:shd w:val="clear" w:color="auto" w:fill="auto"/>
            <w:vAlign w:val="center"/>
            <w:hideMark/>
          </w:tcPr>
          <w:p w14:paraId="52FB4676" w14:textId="77777777" w:rsidR="00E00924" w:rsidRPr="00E00924" w:rsidRDefault="00E00924" w:rsidP="00E00924">
            <w:pPr>
              <w:pStyle w:val="afffff3"/>
              <w:rPr>
                <w:lang w:eastAsia="ru-RU"/>
              </w:rPr>
            </w:pPr>
            <w:r w:rsidRPr="00E00924">
              <w:rPr>
                <w:lang w:eastAsia="ru-RU"/>
              </w:rPr>
              <w:t>2019 г.</w:t>
            </w:r>
          </w:p>
        </w:tc>
      </w:tr>
      <w:tr w:rsidR="00E00924" w:rsidRPr="00E00924" w14:paraId="0F50F983" w14:textId="77777777" w:rsidTr="00E00924">
        <w:trPr>
          <w:trHeight w:val="20"/>
          <w:jc w:val="center"/>
        </w:trPr>
        <w:tc>
          <w:tcPr>
            <w:tcW w:w="568" w:type="dxa"/>
            <w:shd w:val="clear" w:color="auto" w:fill="auto"/>
            <w:vAlign w:val="center"/>
            <w:hideMark/>
          </w:tcPr>
          <w:p w14:paraId="64165084" w14:textId="77777777" w:rsidR="00E00924" w:rsidRPr="00E00924" w:rsidRDefault="00E00924" w:rsidP="00E00924">
            <w:pPr>
              <w:pStyle w:val="afffff3"/>
              <w:rPr>
                <w:lang w:eastAsia="ru-RU"/>
              </w:rPr>
            </w:pPr>
            <w:r w:rsidRPr="00E00924">
              <w:rPr>
                <w:lang w:eastAsia="ru-RU"/>
              </w:rPr>
              <w:t>1</w:t>
            </w:r>
          </w:p>
        </w:tc>
        <w:tc>
          <w:tcPr>
            <w:tcW w:w="3374" w:type="dxa"/>
            <w:shd w:val="clear" w:color="auto" w:fill="auto"/>
            <w:vAlign w:val="center"/>
            <w:hideMark/>
          </w:tcPr>
          <w:p w14:paraId="471BBDDB" w14:textId="77777777" w:rsidR="00E00924" w:rsidRPr="00E00924" w:rsidRDefault="00E00924" w:rsidP="00E00924">
            <w:pPr>
              <w:pStyle w:val="afffff3"/>
              <w:rPr>
                <w:lang w:eastAsia="ru-RU"/>
              </w:rPr>
            </w:pPr>
            <w:r w:rsidRPr="00E00924">
              <w:rPr>
                <w:lang w:eastAsia="ru-RU"/>
              </w:rPr>
              <w:t>Число канализационных насосных станций</w:t>
            </w:r>
          </w:p>
        </w:tc>
        <w:tc>
          <w:tcPr>
            <w:tcW w:w="725" w:type="dxa"/>
            <w:shd w:val="clear" w:color="auto" w:fill="auto"/>
            <w:vAlign w:val="center"/>
            <w:hideMark/>
          </w:tcPr>
          <w:p w14:paraId="0E4F559A" w14:textId="77777777" w:rsidR="00E00924" w:rsidRPr="00E00924" w:rsidRDefault="00E00924" w:rsidP="00E00924">
            <w:pPr>
              <w:pStyle w:val="afffff3"/>
              <w:rPr>
                <w:lang w:eastAsia="ru-RU"/>
              </w:rPr>
            </w:pPr>
            <w:r w:rsidRPr="00E00924">
              <w:rPr>
                <w:lang w:eastAsia="ru-RU"/>
              </w:rPr>
              <w:t>шт.</w:t>
            </w:r>
          </w:p>
        </w:tc>
        <w:tc>
          <w:tcPr>
            <w:tcW w:w="614" w:type="dxa"/>
            <w:shd w:val="clear" w:color="auto" w:fill="auto"/>
            <w:vAlign w:val="center"/>
            <w:hideMark/>
          </w:tcPr>
          <w:p w14:paraId="14939CA9" w14:textId="77777777" w:rsidR="00E00924" w:rsidRPr="00E00924" w:rsidRDefault="00E00924" w:rsidP="00E00924">
            <w:pPr>
              <w:pStyle w:val="afffff3"/>
              <w:rPr>
                <w:lang w:eastAsia="ru-RU"/>
              </w:rPr>
            </w:pPr>
            <w:r w:rsidRPr="00E00924">
              <w:rPr>
                <w:lang w:eastAsia="ru-RU"/>
              </w:rPr>
              <w:t>3</w:t>
            </w:r>
          </w:p>
        </w:tc>
        <w:tc>
          <w:tcPr>
            <w:tcW w:w="614" w:type="dxa"/>
            <w:shd w:val="clear" w:color="auto" w:fill="auto"/>
            <w:vAlign w:val="center"/>
            <w:hideMark/>
          </w:tcPr>
          <w:p w14:paraId="7DEDBD35" w14:textId="77777777" w:rsidR="00E00924" w:rsidRPr="00E00924" w:rsidRDefault="00E00924" w:rsidP="00E00924">
            <w:pPr>
              <w:pStyle w:val="afffff3"/>
              <w:rPr>
                <w:lang w:eastAsia="ru-RU"/>
              </w:rPr>
            </w:pPr>
            <w:r w:rsidRPr="00E00924">
              <w:rPr>
                <w:lang w:eastAsia="ru-RU"/>
              </w:rPr>
              <w:t>4</w:t>
            </w:r>
          </w:p>
        </w:tc>
        <w:tc>
          <w:tcPr>
            <w:tcW w:w="614" w:type="dxa"/>
            <w:shd w:val="clear" w:color="auto" w:fill="auto"/>
            <w:vAlign w:val="center"/>
            <w:hideMark/>
          </w:tcPr>
          <w:p w14:paraId="248094D7" w14:textId="77777777" w:rsidR="00E00924" w:rsidRPr="00E00924" w:rsidRDefault="00E00924" w:rsidP="00E00924">
            <w:pPr>
              <w:pStyle w:val="afffff3"/>
              <w:rPr>
                <w:lang w:eastAsia="ru-RU"/>
              </w:rPr>
            </w:pPr>
            <w:r w:rsidRPr="00E00924">
              <w:rPr>
                <w:lang w:eastAsia="ru-RU"/>
              </w:rPr>
              <w:t>4</w:t>
            </w:r>
          </w:p>
        </w:tc>
        <w:tc>
          <w:tcPr>
            <w:tcW w:w="614" w:type="dxa"/>
            <w:shd w:val="clear" w:color="auto" w:fill="auto"/>
            <w:vAlign w:val="center"/>
            <w:hideMark/>
          </w:tcPr>
          <w:p w14:paraId="73DAB5DF" w14:textId="77777777" w:rsidR="00E00924" w:rsidRPr="00E00924" w:rsidRDefault="00E00924" w:rsidP="00E00924">
            <w:pPr>
              <w:pStyle w:val="afffff3"/>
              <w:rPr>
                <w:lang w:eastAsia="ru-RU"/>
              </w:rPr>
            </w:pPr>
            <w:r w:rsidRPr="00E00924">
              <w:rPr>
                <w:lang w:eastAsia="ru-RU"/>
              </w:rPr>
              <w:t>4</w:t>
            </w:r>
          </w:p>
        </w:tc>
        <w:tc>
          <w:tcPr>
            <w:tcW w:w="615" w:type="dxa"/>
            <w:shd w:val="clear" w:color="auto" w:fill="auto"/>
            <w:vAlign w:val="center"/>
            <w:hideMark/>
          </w:tcPr>
          <w:p w14:paraId="28802DF0" w14:textId="77777777" w:rsidR="00E00924" w:rsidRPr="00E00924" w:rsidRDefault="00E00924" w:rsidP="00E00924">
            <w:pPr>
              <w:pStyle w:val="afffff3"/>
              <w:rPr>
                <w:lang w:eastAsia="ru-RU"/>
              </w:rPr>
            </w:pPr>
            <w:r w:rsidRPr="00E00924">
              <w:rPr>
                <w:lang w:eastAsia="ru-RU"/>
              </w:rPr>
              <w:t>4</w:t>
            </w:r>
          </w:p>
        </w:tc>
        <w:tc>
          <w:tcPr>
            <w:tcW w:w="614" w:type="dxa"/>
            <w:shd w:val="clear" w:color="auto" w:fill="auto"/>
            <w:vAlign w:val="center"/>
            <w:hideMark/>
          </w:tcPr>
          <w:p w14:paraId="586F28D4" w14:textId="77777777" w:rsidR="00E00924" w:rsidRPr="00E00924" w:rsidRDefault="00E00924" w:rsidP="00E00924">
            <w:pPr>
              <w:pStyle w:val="afffff3"/>
              <w:rPr>
                <w:lang w:eastAsia="ru-RU"/>
              </w:rPr>
            </w:pPr>
            <w:r w:rsidRPr="00E00924">
              <w:rPr>
                <w:lang w:eastAsia="ru-RU"/>
              </w:rPr>
              <w:t>4</w:t>
            </w:r>
          </w:p>
        </w:tc>
        <w:tc>
          <w:tcPr>
            <w:tcW w:w="614" w:type="dxa"/>
            <w:shd w:val="clear" w:color="auto" w:fill="auto"/>
            <w:vAlign w:val="center"/>
            <w:hideMark/>
          </w:tcPr>
          <w:p w14:paraId="3B7E2249" w14:textId="77777777" w:rsidR="00E00924" w:rsidRPr="00E00924" w:rsidRDefault="00E00924" w:rsidP="00E00924">
            <w:pPr>
              <w:pStyle w:val="afffff3"/>
              <w:rPr>
                <w:lang w:eastAsia="ru-RU"/>
              </w:rPr>
            </w:pPr>
            <w:r w:rsidRPr="00E00924">
              <w:rPr>
                <w:lang w:eastAsia="ru-RU"/>
              </w:rPr>
              <w:t>4</w:t>
            </w:r>
          </w:p>
        </w:tc>
        <w:tc>
          <w:tcPr>
            <w:tcW w:w="614" w:type="dxa"/>
            <w:shd w:val="clear" w:color="auto" w:fill="auto"/>
            <w:vAlign w:val="center"/>
            <w:hideMark/>
          </w:tcPr>
          <w:p w14:paraId="70F6191E" w14:textId="77777777" w:rsidR="00E00924" w:rsidRPr="00E00924" w:rsidRDefault="00E00924" w:rsidP="00E00924">
            <w:pPr>
              <w:pStyle w:val="afffff3"/>
              <w:rPr>
                <w:lang w:eastAsia="ru-RU"/>
              </w:rPr>
            </w:pPr>
            <w:r w:rsidRPr="00E00924">
              <w:rPr>
                <w:lang w:eastAsia="ru-RU"/>
              </w:rPr>
              <w:t>4</w:t>
            </w:r>
          </w:p>
        </w:tc>
        <w:tc>
          <w:tcPr>
            <w:tcW w:w="615" w:type="dxa"/>
            <w:shd w:val="clear" w:color="auto" w:fill="auto"/>
            <w:vAlign w:val="center"/>
            <w:hideMark/>
          </w:tcPr>
          <w:p w14:paraId="2C2E827E" w14:textId="77777777" w:rsidR="00E00924" w:rsidRPr="00E00924" w:rsidRDefault="00E00924" w:rsidP="00E00924">
            <w:pPr>
              <w:pStyle w:val="afffff3"/>
              <w:rPr>
                <w:lang w:eastAsia="ru-RU"/>
              </w:rPr>
            </w:pPr>
            <w:r w:rsidRPr="00E00924">
              <w:rPr>
                <w:lang w:eastAsia="ru-RU"/>
              </w:rPr>
              <w:t>4</w:t>
            </w:r>
          </w:p>
        </w:tc>
      </w:tr>
      <w:tr w:rsidR="00E00924" w:rsidRPr="00E00924" w14:paraId="0A04F6DB" w14:textId="77777777" w:rsidTr="00E00924">
        <w:trPr>
          <w:trHeight w:val="20"/>
          <w:jc w:val="center"/>
        </w:trPr>
        <w:tc>
          <w:tcPr>
            <w:tcW w:w="568" w:type="dxa"/>
            <w:shd w:val="clear" w:color="auto" w:fill="auto"/>
            <w:vAlign w:val="center"/>
            <w:hideMark/>
          </w:tcPr>
          <w:p w14:paraId="3080D2FC" w14:textId="77777777" w:rsidR="00E00924" w:rsidRPr="00E00924" w:rsidRDefault="00E00924" w:rsidP="00E00924">
            <w:pPr>
              <w:pStyle w:val="afffff3"/>
              <w:rPr>
                <w:lang w:eastAsia="ru-RU"/>
              </w:rPr>
            </w:pPr>
            <w:r w:rsidRPr="00E00924">
              <w:rPr>
                <w:lang w:eastAsia="ru-RU"/>
              </w:rPr>
              <w:t>2</w:t>
            </w:r>
          </w:p>
        </w:tc>
        <w:tc>
          <w:tcPr>
            <w:tcW w:w="3374" w:type="dxa"/>
            <w:shd w:val="clear" w:color="auto" w:fill="auto"/>
            <w:vAlign w:val="center"/>
            <w:hideMark/>
          </w:tcPr>
          <w:p w14:paraId="592AD075" w14:textId="77777777" w:rsidR="00E00924" w:rsidRPr="00E00924" w:rsidRDefault="00E00924" w:rsidP="00E00924">
            <w:pPr>
              <w:pStyle w:val="afffff3"/>
              <w:rPr>
                <w:lang w:eastAsia="ru-RU"/>
              </w:rPr>
            </w:pPr>
            <w:r w:rsidRPr="00E00924">
              <w:rPr>
                <w:lang w:eastAsia="ru-RU"/>
              </w:rPr>
              <w:t>Установленная пропускная способность очистных сооружений</w:t>
            </w:r>
          </w:p>
        </w:tc>
        <w:tc>
          <w:tcPr>
            <w:tcW w:w="725" w:type="dxa"/>
            <w:shd w:val="clear" w:color="auto" w:fill="auto"/>
            <w:vAlign w:val="center"/>
            <w:hideMark/>
          </w:tcPr>
          <w:p w14:paraId="5A8BFA36" w14:textId="77777777" w:rsidR="00E00924" w:rsidRPr="00E00924" w:rsidRDefault="00E00924" w:rsidP="00E00924">
            <w:pPr>
              <w:pStyle w:val="afffff3"/>
              <w:rPr>
                <w:lang w:eastAsia="ru-RU"/>
              </w:rPr>
            </w:pPr>
            <w:r w:rsidRPr="00E00924">
              <w:rPr>
                <w:lang w:eastAsia="ru-RU"/>
              </w:rPr>
              <w:t>тыс. м</w:t>
            </w:r>
            <w:r w:rsidRPr="00E00924">
              <w:rPr>
                <w:vertAlign w:val="superscript"/>
                <w:lang w:eastAsia="ru-RU"/>
              </w:rPr>
              <w:t>3</w:t>
            </w:r>
            <w:r w:rsidRPr="00E00924">
              <w:rPr>
                <w:lang w:eastAsia="ru-RU"/>
              </w:rPr>
              <w:t>/сут.</w:t>
            </w:r>
          </w:p>
        </w:tc>
        <w:tc>
          <w:tcPr>
            <w:tcW w:w="614" w:type="dxa"/>
            <w:shd w:val="clear" w:color="auto" w:fill="auto"/>
            <w:vAlign w:val="center"/>
            <w:hideMark/>
          </w:tcPr>
          <w:p w14:paraId="470ABE10"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022A3A7E"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29129C9C"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4A0EE64A" w14:textId="77777777" w:rsidR="00E00924" w:rsidRPr="00E00924" w:rsidRDefault="00E00924" w:rsidP="00E00924">
            <w:pPr>
              <w:pStyle w:val="afffff3"/>
              <w:rPr>
                <w:lang w:eastAsia="ru-RU"/>
              </w:rPr>
            </w:pPr>
            <w:r w:rsidRPr="00E00924">
              <w:rPr>
                <w:lang w:eastAsia="ru-RU"/>
              </w:rPr>
              <w:t>2,7</w:t>
            </w:r>
          </w:p>
        </w:tc>
        <w:tc>
          <w:tcPr>
            <w:tcW w:w="615" w:type="dxa"/>
            <w:shd w:val="clear" w:color="auto" w:fill="auto"/>
            <w:vAlign w:val="center"/>
            <w:hideMark/>
          </w:tcPr>
          <w:p w14:paraId="38A578A7"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3F127B5B"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43131FFC" w14:textId="77777777" w:rsidR="00E00924" w:rsidRPr="00E00924" w:rsidRDefault="00E00924" w:rsidP="00E00924">
            <w:pPr>
              <w:pStyle w:val="afffff3"/>
              <w:rPr>
                <w:lang w:eastAsia="ru-RU"/>
              </w:rPr>
            </w:pPr>
            <w:r w:rsidRPr="00E00924">
              <w:rPr>
                <w:lang w:eastAsia="ru-RU"/>
              </w:rPr>
              <w:t>2,7</w:t>
            </w:r>
          </w:p>
        </w:tc>
        <w:tc>
          <w:tcPr>
            <w:tcW w:w="614" w:type="dxa"/>
            <w:shd w:val="clear" w:color="auto" w:fill="auto"/>
            <w:vAlign w:val="center"/>
            <w:hideMark/>
          </w:tcPr>
          <w:p w14:paraId="4FBEDCCA" w14:textId="77777777" w:rsidR="00E00924" w:rsidRPr="00E00924" w:rsidRDefault="00E00924" w:rsidP="00E00924">
            <w:pPr>
              <w:pStyle w:val="afffff3"/>
              <w:rPr>
                <w:lang w:eastAsia="ru-RU"/>
              </w:rPr>
            </w:pPr>
            <w:r w:rsidRPr="00E00924">
              <w:rPr>
                <w:lang w:eastAsia="ru-RU"/>
              </w:rPr>
              <w:t>2,7</w:t>
            </w:r>
          </w:p>
        </w:tc>
        <w:tc>
          <w:tcPr>
            <w:tcW w:w="615" w:type="dxa"/>
            <w:shd w:val="clear" w:color="auto" w:fill="auto"/>
            <w:vAlign w:val="center"/>
            <w:hideMark/>
          </w:tcPr>
          <w:p w14:paraId="68290DD8" w14:textId="77777777" w:rsidR="00E00924" w:rsidRPr="00E00924" w:rsidRDefault="00E00924" w:rsidP="00E00924">
            <w:pPr>
              <w:pStyle w:val="afffff3"/>
              <w:rPr>
                <w:lang w:eastAsia="ru-RU"/>
              </w:rPr>
            </w:pPr>
            <w:r w:rsidRPr="00E00924">
              <w:rPr>
                <w:lang w:eastAsia="ru-RU"/>
              </w:rPr>
              <w:t>2,7</w:t>
            </w:r>
          </w:p>
        </w:tc>
      </w:tr>
      <w:tr w:rsidR="00E00924" w:rsidRPr="00E00924" w14:paraId="7925CFDB" w14:textId="77777777" w:rsidTr="00E00924">
        <w:trPr>
          <w:trHeight w:val="20"/>
          <w:jc w:val="center"/>
        </w:trPr>
        <w:tc>
          <w:tcPr>
            <w:tcW w:w="568" w:type="dxa"/>
            <w:shd w:val="clear" w:color="auto" w:fill="auto"/>
            <w:vAlign w:val="center"/>
            <w:hideMark/>
          </w:tcPr>
          <w:p w14:paraId="7B7EEBCC" w14:textId="77777777" w:rsidR="00E00924" w:rsidRPr="00E00924" w:rsidRDefault="00E00924" w:rsidP="00E00924">
            <w:pPr>
              <w:pStyle w:val="afffff3"/>
              <w:rPr>
                <w:lang w:eastAsia="ru-RU"/>
              </w:rPr>
            </w:pPr>
            <w:r w:rsidRPr="00E00924">
              <w:rPr>
                <w:lang w:eastAsia="ru-RU"/>
              </w:rPr>
              <w:t>3</w:t>
            </w:r>
          </w:p>
        </w:tc>
        <w:tc>
          <w:tcPr>
            <w:tcW w:w="3374" w:type="dxa"/>
            <w:shd w:val="clear" w:color="auto" w:fill="auto"/>
            <w:vAlign w:val="center"/>
            <w:hideMark/>
          </w:tcPr>
          <w:p w14:paraId="4F28F2CF" w14:textId="77777777" w:rsidR="00E00924" w:rsidRPr="00E00924" w:rsidRDefault="00E00924" w:rsidP="00E00924">
            <w:pPr>
              <w:pStyle w:val="afffff3"/>
              <w:rPr>
                <w:lang w:eastAsia="ru-RU"/>
              </w:rPr>
            </w:pPr>
            <w:r w:rsidRPr="00E00924">
              <w:rPr>
                <w:lang w:eastAsia="ru-RU"/>
              </w:rPr>
              <w:t>Одиночное протяжение канализационных сетей - всего, из них:</w:t>
            </w:r>
          </w:p>
        </w:tc>
        <w:tc>
          <w:tcPr>
            <w:tcW w:w="725" w:type="dxa"/>
            <w:shd w:val="clear" w:color="auto" w:fill="auto"/>
            <w:vAlign w:val="center"/>
            <w:hideMark/>
          </w:tcPr>
          <w:p w14:paraId="70F7D938"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6F553A5E" w14:textId="77777777" w:rsidR="00E00924" w:rsidRPr="00E00924" w:rsidRDefault="00E00924" w:rsidP="00E00924">
            <w:pPr>
              <w:pStyle w:val="afffff3"/>
              <w:rPr>
                <w:lang w:eastAsia="ru-RU"/>
              </w:rPr>
            </w:pPr>
            <w:r w:rsidRPr="00E00924">
              <w:rPr>
                <w:lang w:eastAsia="ru-RU"/>
              </w:rPr>
              <w:t>83,6</w:t>
            </w:r>
          </w:p>
        </w:tc>
        <w:tc>
          <w:tcPr>
            <w:tcW w:w="614" w:type="dxa"/>
            <w:shd w:val="clear" w:color="auto" w:fill="auto"/>
            <w:vAlign w:val="center"/>
            <w:hideMark/>
          </w:tcPr>
          <w:p w14:paraId="33AD2042" w14:textId="77777777" w:rsidR="00E00924" w:rsidRPr="00E00924" w:rsidRDefault="00E00924" w:rsidP="00E00924">
            <w:pPr>
              <w:pStyle w:val="afffff3"/>
              <w:rPr>
                <w:lang w:eastAsia="ru-RU"/>
              </w:rPr>
            </w:pPr>
            <w:r w:rsidRPr="00E00924">
              <w:rPr>
                <w:lang w:eastAsia="ru-RU"/>
              </w:rPr>
              <w:t>84</w:t>
            </w:r>
          </w:p>
        </w:tc>
        <w:tc>
          <w:tcPr>
            <w:tcW w:w="614" w:type="dxa"/>
            <w:shd w:val="clear" w:color="auto" w:fill="auto"/>
            <w:vAlign w:val="center"/>
            <w:hideMark/>
          </w:tcPr>
          <w:p w14:paraId="13BB646A" w14:textId="77777777" w:rsidR="00E00924" w:rsidRPr="00E00924" w:rsidRDefault="00E00924" w:rsidP="00E00924">
            <w:pPr>
              <w:pStyle w:val="afffff3"/>
              <w:rPr>
                <w:lang w:eastAsia="ru-RU"/>
              </w:rPr>
            </w:pPr>
            <w:r w:rsidRPr="00E00924">
              <w:rPr>
                <w:lang w:eastAsia="ru-RU"/>
              </w:rPr>
              <w:t>87,26</w:t>
            </w:r>
          </w:p>
        </w:tc>
        <w:tc>
          <w:tcPr>
            <w:tcW w:w="614" w:type="dxa"/>
            <w:shd w:val="clear" w:color="auto" w:fill="auto"/>
            <w:vAlign w:val="center"/>
            <w:hideMark/>
          </w:tcPr>
          <w:p w14:paraId="1707E138" w14:textId="77777777" w:rsidR="00E00924" w:rsidRPr="00E00924" w:rsidRDefault="00E00924" w:rsidP="00E00924">
            <w:pPr>
              <w:pStyle w:val="afffff3"/>
              <w:rPr>
                <w:lang w:eastAsia="ru-RU"/>
              </w:rPr>
            </w:pPr>
            <w:r w:rsidRPr="00E00924">
              <w:rPr>
                <w:lang w:eastAsia="ru-RU"/>
              </w:rPr>
              <w:t>90,1</w:t>
            </w:r>
          </w:p>
        </w:tc>
        <w:tc>
          <w:tcPr>
            <w:tcW w:w="615" w:type="dxa"/>
            <w:shd w:val="clear" w:color="auto" w:fill="auto"/>
            <w:vAlign w:val="center"/>
            <w:hideMark/>
          </w:tcPr>
          <w:p w14:paraId="2457E95A" w14:textId="77777777" w:rsidR="00E00924" w:rsidRPr="00E00924" w:rsidRDefault="00E00924" w:rsidP="00E00924">
            <w:pPr>
              <w:pStyle w:val="afffff3"/>
              <w:rPr>
                <w:lang w:eastAsia="ru-RU"/>
              </w:rPr>
            </w:pPr>
            <w:r w:rsidRPr="00E00924">
              <w:rPr>
                <w:lang w:eastAsia="ru-RU"/>
              </w:rPr>
              <w:t>90,1</w:t>
            </w:r>
          </w:p>
        </w:tc>
        <w:tc>
          <w:tcPr>
            <w:tcW w:w="614" w:type="dxa"/>
            <w:shd w:val="clear" w:color="auto" w:fill="auto"/>
            <w:vAlign w:val="center"/>
            <w:hideMark/>
          </w:tcPr>
          <w:p w14:paraId="5B9FEA86" w14:textId="77777777" w:rsidR="00E00924" w:rsidRPr="00E00924" w:rsidRDefault="00E00924" w:rsidP="00E00924">
            <w:pPr>
              <w:pStyle w:val="afffff3"/>
              <w:rPr>
                <w:lang w:eastAsia="ru-RU"/>
              </w:rPr>
            </w:pPr>
            <w:r w:rsidRPr="00E00924">
              <w:rPr>
                <w:lang w:eastAsia="ru-RU"/>
              </w:rPr>
              <w:t>65,3</w:t>
            </w:r>
          </w:p>
        </w:tc>
        <w:tc>
          <w:tcPr>
            <w:tcW w:w="614" w:type="dxa"/>
            <w:shd w:val="clear" w:color="auto" w:fill="auto"/>
            <w:vAlign w:val="center"/>
            <w:hideMark/>
          </w:tcPr>
          <w:p w14:paraId="20F505CD" w14:textId="77777777" w:rsidR="00E00924" w:rsidRPr="00E00924" w:rsidRDefault="00E00924" w:rsidP="00E00924">
            <w:pPr>
              <w:pStyle w:val="afffff3"/>
              <w:rPr>
                <w:lang w:eastAsia="ru-RU"/>
              </w:rPr>
            </w:pPr>
            <w:r w:rsidRPr="00E00924">
              <w:rPr>
                <w:lang w:eastAsia="ru-RU"/>
              </w:rPr>
              <w:t>65,97</w:t>
            </w:r>
          </w:p>
        </w:tc>
        <w:tc>
          <w:tcPr>
            <w:tcW w:w="614" w:type="dxa"/>
            <w:shd w:val="clear" w:color="auto" w:fill="auto"/>
            <w:vAlign w:val="center"/>
            <w:hideMark/>
          </w:tcPr>
          <w:p w14:paraId="72EC4B42" w14:textId="77777777" w:rsidR="00E00924" w:rsidRPr="00E00924" w:rsidRDefault="00E00924" w:rsidP="00E00924">
            <w:pPr>
              <w:pStyle w:val="afffff3"/>
              <w:rPr>
                <w:lang w:eastAsia="ru-RU"/>
              </w:rPr>
            </w:pPr>
            <w:r w:rsidRPr="00E00924">
              <w:rPr>
                <w:lang w:eastAsia="ru-RU"/>
              </w:rPr>
              <w:t>66,18</w:t>
            </w:r>
          </w:p>
        </w:tc>
        <w:tc>
          <w:tcPr>
            <w:tcW w:w="615" w:type="dxa"/>
            <w:shd w:val="clear" w:color="auto" w:fill="auto"/>
            <w:vAlign w:val="center"/>
            <w:hideMark/>
          </w:tcPr>
          <w:p w14:paraId="6E100F3F" w14:textId="77777777" w:rsidR="00E00924" w:rsidRPr="00E00924" w:rsidRDefault="00E00924" w:rsidP="00E00924">
            <w:pPr>
              <w:pStyle w:val="afffff3"/>
              <w:rPr>
                <w:lang w:eastAsia="ru-RU"/>
              </w:rPr>
            </w:pPr>
            <w:r w:rsidRPr="00E00924">
              <w:rPr>
                <w:lang w:eastAsia="ru-RU"/>
              </w:rPr>
              <w:t>66,18</w:t>
            </w:r>
          </w:p>
        </w:tc>
      </w:tr>
      <w:tr w:rsidR="00E00924" w:rsidRPr="00E00924" w14:paraId="114B3C09" w14:textId="77777777" w:rsidTr="00E00924">
        <w:trPr>
          <w:trHeight w:val="20"/>
          <w:jc w:val="center"/>
        </w:trPr>
        <w:tc>
          <w:tcPr>
            <w:tcW w:w="568" w:type="dxa"/>
            <w:shd w:val="clear" w:color="auto" w:fill="auto"/>
            <w:vAlign w:val="center"/>
            <w:hideMark/>
          </w:tcPr>
          <w:p w14:paraId="3AA3FB05" w14:textId="77777777" w:rsidR="00E00924" w:rsidRPr="00E00924" w:rsidRDefault="00E00924" w:rsidP="00E00924">
            <w:pPr>
              <w:pStyle w:val="afffff3"/>
              <w:rPr>
                <w:lang w:eastAsia="ru-RU"/>
              </w:rPr>
            </w:pPr>
            <w:r w:rsidRPr="00E00924">
              <w:rPr>
                <w:lang w:eastAsia="ru-RU"/>
              </w:rPr>
              <w:t>3.1</w:t>
            </w:r>
          </w:p>
        </w:tc>
        <w:tc>
          <w:tcPr>
            <w:tcW w:w="3374" w:type="dxa"/>
            <w:shd w:val="clear" w:color="auto" w:fill="auto"/>
            <w:vAlign w:val="center"/>
            <w:hideMark/>
          </w:tcPr>
          <w:p w14:paraId="3FE1CF66" w14:textId="77777777" w:rsidR="00E00924" w:rsidRPr="00E00924" w:rsidRDefault="00E00924" w:rsidP="00E00924">
            <w:pPr>
              <w:pStyle w:val="afffff3"/>
              <w:rPr>
                <w:lang w:eastAsia="ru-RU"/>
              </w:rPr>
            </w:pPr>
            <w:r w:rsidRPr="00E00924">
              <w:rPr>
                <w:lang w:eastAsia="ru-RU"/>
              </w:rPr>
              <w:t>- главных коллекторов</w:t>
            </w:r>
          </w:p>
        </w:tc>
        <w:tc>
          <w:tcPr>
            <w:tcW w:w="725" w:type="dxa"/>
            <w:shd w:val="clear" w:color="auto" w:fill="auto"/>
            <w:vAlign w:val="center"/>
            <w:hideMark/>
          </w:tcPr>
          <w:p w14:paraId="54DE5B10"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71585AF0" w14:textId="77777777" w:rsidR="00E00924" w:rsidRPr="00E00924" w:rsidRDefault="00E00924" w:rsidP="00E00924">
            <w:pPr>
              <w:pStyle w:val="afffff3"/>
              <w:rPr>
                <w:lang w:eastAsia="ru-RU"/>
              </w:rPr>
            </w:pPr>
            <w:r w:rsidRPr="00E00924">
              <w:rPr>
                <w:lang w:eastAsia="ru-RU"/>
              </w:rPr>
              <w:t>18,5</w:t>
            </w:r>
          </w:p>
        </w:tc>
        <w:tc>
          <w:tcPr>
            <w:tcW w:w="614" w:type="dxa"/>
            <w:shd w:val="clear" w:color="auto" w:fill="auto"/>
            <w:vAlign w:val="center"/>
            <w:hideMark/>
          </w:tcPr>
          <w:p w14:paraId="65A59921" w14:textId="77777777" w:rsidR="00E00924" w:rsidRPr="00E00924" w:rsidRDefault="00E00924" w:rsidP="00E00924">
            <w:pPr>
              <w:pStyle w:val="afffff3"/>
              <w:rPr>
                <w:lang w:eastAsia="ru-RU"/>
              </w:rPr>
            </w:pPr>
            <w:r w:rsidRPr="00E00924">
              <w:rPr>
                <w:lang w:eastAsia="ru-RU"/>
              </w:rPr>
              <w:t>18,5</w:t>
            </w:r>
          </w:p>
        </w:tc>
        <w:tc>
          <w:tcPr>
            <w:tcW w:w="614" w:type="dxa"/>
            <w:shd w:val="clear" w:color="auto" w:fill="auto"/>
            <w:vAlign w:val="center"/>
            <w:hideMark/>
          </w:tcPr>
          <w:p w14:paraId="1CF06F37" w14:textId="77777777" w:rsidR="00E00924" w:rsidRPr="00E00924" w:rsidRDefault="00E00924" w:rsidP="00E00924">
            <w:pPr>
              <w:pStyle w:val="afffff3"/>
              <w:rPr>
                <w:lang w:eastAsia="ru-RU"/>
              </w:rPr>
            </w:pPr>
            <w:r w:rsidRPr="00E00924">
              <w:rPr>
                <w:lang w:eastAsia="ru-RU"/>
              </w:rPr>
              <w:t>19,4</w:t>
            </w:r>
          </w:p>
        </w:tc>
        <w:tc>
          <w:tcPr>
            <w:tcW w:w="614" w:type="dxa"/>
            <w:shd w:val="clear" w:color="auto" w:fill="auto"/>
            <w:vAlign w:val="center"/>
            <w:hideMark/>
          </w:tcPr>
          <w:p w14:paraId="4EE75DDB" w14:textId="77777777" w:rsidR="00E00924" w:rsidRPr="00E00924" w:rsidRDefault="00E00924" w:rsidP="00E00924">
            <w:pPr>
              <w:pStyle w:val="afffff3"/>
              <w:rPr>
                <w:lang w:eastAsia="ru-RU"/>
              </w:rPr>
            </w:pPr>
            <w:r w:rsidRPr="00E00924">
              <w:rPr>
                <w:lang w:eastAsia="ru-RU"/>
              </w:rPr>
              <w:t>18,6</w:t>
            </w:r>
          </w:p>
        </w:tc>
        <w:tc>
          <w:tcPr>
            <w:tcW w:w="615" w:type="dxa"/>
            <w:shd w:val="clear" w:color="auto" w:fill="auto"/>
            <w:vAlign w:val="center"/>
            <w:hideMark/>
          </w:tcPr>
          <w:p w14:paraId="1D088256" w14:textId="77777777" w:rsidR="00E00924" w:rsidRPr="00E00924" w:rsidRDefault="00E00924" w:rsidP="00E00924">
            <w:pPr>
              <w:pStyle w:val="afffff3"/>
              <w:rPr>
                <w:lang w:eastAsia="ru-RU"/>
              </w:rPr>
            </w:pPr>
            <w:r w:rsidRPr="00E00924">
              <w:rPr>
                <w:lang w:eastAsia="ru-RU"/>
              </w:rPr>
              <w:t>18,6</w:t>
            </w:r>
          </w:p>
        </w:tc>
        <w:tc>
          <w:tcPr>
            <w:tcW w:w="614" w:type="dxa"/>
            <w:shd w:val="clear" w:color="auto" w:fill="auto"/>
            <w:vAlign w:val="center"/>
            <w:hideMark/>
          </w:tcPr>
          <w:p w14:paraId="6A7CE6AB" w14:textId="77777777" w:rsidR="00E00924" w:rsidRPr="00E00924" w:rsidRDefault="00E00924" w:rsidP="00E00924">
            <w:pPr>
              <w:pStyle w:val="afffff3"/>
              <w:rPr>
                <w:lang w:eastAsia="ru-RU"/>
              </w:rPr>
            </w:pPr>
            <w:r w:rsidRPr="00E00924">
              <w:rPr>
                <w:lang w:eastAsia="ru-RU"/>
              </w:rPr>
              <w:t>13,2</w:t>
            </w:r>
          </w:p>
        </w:tc>
        <w:tc>
          <w:tcPr>
            <w:tcW w:w="614" w:type="dxa"/>
            <w:shd w:val="clear" w:color="auto" w:fill="auto"/>
            <w:vAlign w:val="center"/>
            <w:hideMark/>
          </w:tcPr>
          <w:p w14:paraId="54AA2E9F" w14:textId="77777777" w:rsidR="00E00924" w:rsidRPr="00E00924" w:rsidRDefault="00E00924" w:rsidP="00E00924">
            <w:pPr>
              <w:pStyle w:val="afffff3"/>
              <w:rPr>
                <w:lang w:eastAsia="ru-RU"/>
              </w:rPr>
            </w:pPr>
            <w:r w:rsidRPr="00E00924">
              <w:rPr>
                <w:lang w:eastAsia="ru-RU"/>
              </w:rPr>
              <w:t>13,15</w:t>
            </w:r>
          </w:p>
        </w:tc>
        <w:tc>
          <w:tcPr>
            <w:tcW w:w="614" w:type="dxa"/>
            <w:shd w:val="clear" w:color="auto" w:fill="auto"/>
            <w:vAlign w:val="center"/>
            <w:hideMark/>
          </w:tcPr>
          <w:p w14:paraId="1FCB774F" w14:textId="77777777" w:rsidR="00E00924" w:rsidRPr="00E00924" w:rsidRDefault="00E00924" w:rsidP="00E00924">
            <w:pPr>
              <w:pStyle w:val="afffff3"/>
              <w:rPr>
                <w:lang w:eastAsia="ru-RU"/>
              </w:rPr>
            </w:pPr>
            <w:r w:rsidRPr="00E00924">
              <w:rPr>
                <w:lang w:eastAsia="ru-RU"/>
              </w:rPr>
              <w:t>13,15</w:t>
            </w:r>
          </w:p>
        </w:tc>
        <w:tc>
          <w:tcPr>
            <w:tcW w:w="615" w:type="dxa"/>
            <w:shd w:val="clear" w:color="auto" w:fill="auto"/>
            <w:vAlign w:val="center"/>
            <w:hideMark/>
          </w:tcPr>
          <w:p w14:paraId="5BACDA9A" w14:textId="77777777" w:rsidR="00E00924" w:rsidRPr="00E00924" w:rsidRDefault="00E00924" w:rsidP="00E00924">
            <w:pPr>
              <w:pStyle w:val="afffff3"/>
              <w:rPr>
                <w:lang w:eastAsia="ru-RU"/>
              </w:rPr>
            </w:pPr>
            <w:r w:rsidRPr="00E00924">
              <w:rPr>
                <w:lang w:eastAsia="ru-RU"/>
              </w:rPr>
              <w:t>13,15</w:t>
            </w:r>
          </w:p>
        </w:tc>
      </w:tr>
      <w:tr w:rsidR="00E00924" w:rsidRPr="00E00924" w14:paraId="7788DDC6" w14:textId="77777777" w:rsidTr="00E00924">
        <w:trPr>
          <w:trHeight w:val="20"/>
          <w:jc w:val="center"/>
        </w:trPr>
        <w:tc>
          <w:tcPr>
            <w:tcW w:w="568" w:type="dxa"/>
            <w:shd w:val="clear" w:color="auto" w:fill="auto"/>
            <w:vAlign w:val="center"/>
            <w:hideMark/>
          </w:tcPr>
          <w:p w14:paraId="0E4AE2F0" w14:textId="77777777" w:rsidR="00E00924" w:rsidRPr="00E00924" w:rsidRDefault="00E00924" w:rsidP="00E00924">
            <w:pPr>
              <w:pStyle w:val="afffff3"/>
              <w:rPr>
                <w:lang w:eastAsia="ru-RU"/>
              </w:rPr>
            </w:pPr>
            <w:r w:rsidRPr="00E00924">
              <w:rPr>
                <w:lang w:eastAsia="ru-RU"/>
              </w:rPr>
              <w:t>3.1.1</w:t>
            </w:r>
          </w:p>
        </w:tc>
        <w:tc>
          <w:tcPr>
            <w:tcW w:w="3374" w:type="dxa"/>
            <w:shd w:val="clear" w:color="auto" w:fill="auto"/>
            <w:vAlign w:val="center"/>
            <w:hideMark/>
          </w:tcPr>
          <w:p w14:paraId="69F0D778" w14:textId="77777777" w:rsidR="00E00924" w:rsidRPr="00E00924" w:rsidRDefault="00E00924" w:rsidP="00E00924">
            <w:pPr>
              <w:pStyle w:val="afffff3"/>
              <w:rPr>
                <w:lang w:eastAsia="ru-RU"/>
              </w:rPr>
            </w:pPr>
            <w:r w:rsidRPr="00E00924">
              <w:rPr>
                <w:lang w:eastAsia="ru-RU"/>
              </w:rPr>
              <w:t>в том числе - нуждающихся в замене</w:t>
            </w:r>
          </w:p>
        </w:tc>
        <w:tc>
          <w:tcPr>
            <w:tcW w:w="725" w:type="dxa"/>
            <w:shd w:val="clear" w:color="auto" w:fill="auto"/>
            <w:vAlign w:val="center"/>
            <w:hideMark/>
          </w:tcPr>
          <w:p w14:paraId="5786FEF8"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70F04AE7" w14:textId="77777777" w:rsidR="00E00924" w:rsidRPr="00E00924" w:rsidRDefault="00E00924" w:rsidP="00E00924">
            <w:pPr>
              <w:pStyle w:val="afffff3"/>
              <w:rPr>
                <w:lang w:eastAsia="ru-RU"/>
              </w:rPr>
            </w:pPr>
            <w:r w:rsidRPr="00E00924">
              <w:rPr>
                <w:lang w:eastAsia="ru-RU"/>
              </w:rPr>
              <w:t>2,5</w:t>
            </w:r>
          </w:p>
        </w:tc>
        <w:tc>
          <w:tcPr>
            <w:tcW w:w="614" w:type="dxa"/>
            <w:shd w:val="clear" w:color="auto" w:fill="auto"/>
            <w:vAlign w:val="center"/>
            <w:hideMark/>
          </w:tcPr>
          <w:p w14:paraId="4D7685D0" w14:textId="77777777" w:rsidR="00E00924" w:rsidRPr="00E00924" w:rsidRDefault="00E00924" w:rsidP="00E00924">
            <w:pPr>
              <w:pStyle w:val="afffff3"/>
              <w:rPr>
                <w:lang w:eastAsia="ru-RU"/>
              </w:rPr>
            </w:pPr>
            <w:r w:rsidRPr="00E00924">
              <w:rPr>
                <w:lang w:eastAsia="ru-RU"/>
              </w:rPr>
              <w:t>13,5</w:t>
            </w:r>
          </w:p>
        </w:tc>
        <w:tc>
          <w:tcPr>
            <w:tcW w:w="614" w:type="dxa"/>
            <w:shd w:val="clear" w:color="auto" w:fill="auto"/>
            <w:vAlign w:val="center"/>
            <w:hideMark/>
          </w:tcPr>
          <w:p w14:paraId="56F86D2E" w14:textId="77777777" w:rsidR="00E00924" w:rsidRPr="00E00924" w:rsidRDefault="00E00924" w:rsidP="00E00924">
            <w:pPr>
              <w:pStyle w:val="afffff3"/>
              <w:rPr>
                <w:lang w:eastAsia="ru-RU"/>
              </w:rPr>
            </w:pPr>
            <w:r w:rsidRPr="00E00924">
              <w:rPr>
                <w:lang w:eastAsia="ru-RU"/>
              </w:rPr>
              <w:t>13,5</w:t>
            </w:r>
          </w:p>
        </w:tc>
        <w:tc>
          <w:tcPr>
            <w:tcW w:w="614" w:type="dxa"/>
            <w:shd w:val="clear" w:color="auto" w:fill="auto"/>
            <w:vAlign w:val="center"/>
            <w:hideMark/>
          </w:tcPr>
          <w:p w14:paraId="138157C7" w14:textId="77777777" w:rsidR="00E00924" w:rsidRPr="00E00924" w:rsidRDefault="00E00924" w:rsidP="00E00924">
            <w:pPr>
              <w:pStyle w:val="afffff3"/>
              <w:rPr>
                <w:lang w:eastAsia="ru-RU"/>
              </w:rPr>
            </w:pPr>
            <w:r w:rsidRPr="00E00924">
              <w:rPr>
                <w:lang w:eastAsia="ru-RU"/>
              </w:rPr>
              <w:t>13,5</w:t>
            </w:r>
          </w:p>
        </w:tc>
        <w:tc>
          <w:tcPr>
            <w:tcW w:w="615" w:type="dxa"/>
            <w:shd w:val="clear" w:color="auto" w:fill="auto"/>
            <w:vAlign w:val="center"/>
            <w:hideMark/>
          </w:tcPr>
          <w:p w14:paraId="64112D81" w14:textId="77777777" w:rsidR="00E00924" w:rsidRPr="00E00924" w:rsidRDefault="00E00924" w:rsidP="00E00924">
            <w:pPr>
              <w:pStyle w:val="afffff3"/>
              <w:rPr>
                <w:lang w:eastAsia="ru-RU"/>
              </w:rPr>
            </w:pPr>
            <w:r w:rsidRPr="00E00924">
              <w:rPr>
                <w:lang w:eastAsia="ru-RU"/>
              </w:rPr>
              <w:t>13,5</w:t>
            </w:r>
          </w:p>
        </w:tc>
        <w:tc>
          <w:tcPr>
            <w:tcW w:w="614" w:type="dxa"/>
            <w:shd w:val="clear" w:color="auto" w:fill="auto"/>
            <w:vAlign w:val="center"/>
            <w:hideMark/>
          </w:tcPr>
          <w:p w14:paraId="020BA142" w14:textId="77777777" w:rsidR="00E00924" w:rsidRPr="00E00924" w:rsidRDefault="00E00924" w:rsidP="00E00924">
            <w:pPr>
              <w:pStyle w:val="afffff3"/>
              <w:rPr>
                <w:lang w:eastAsia="ru-RU"/>
              </w:rPr>
            </w:pPr>
            <w:r w:rsidRPr="00E00924">
              <w:rPr>
                <w:lang w:eastAsia="ru-RU"/>
              </w:rPr>
              <w:t>9,7</w:t>
            </w:r>
          </w:p>
        </w:tc>
        <w:tc>
          <w:tcPr>
            <w:tcW w:w="614" w:type="dxa"/>
            <w:shd w:val="clear" w:color="auto" w:fill="auto"/>
            <w:vAlign w:val="center"/>
            <w:hideMark/>
          </w:tcPr>
          <w:p w14:paraId="133609F7" w14:textId="77777777" w:rsidR="00E00924" w:rsidRPr="00E00924" w:rsidRDefault="00E00924" w:rsidP="00E00924">
            <w:pPr>
              <w:pStyle w:val="afffff3"/>
              <w:rPr>
                <w:lang w:eastAsia="ru-RU"/>
              </w:rPr>
            </w:pPr>
            <w:r w:rsidRPr="00E00924">
              <w:rPr>
                <w:lang w:eastAsia="ru-RU"/>
              </w:rPr>
              <w:t>9,73</w:t>
            </w:r>
          </w:p>
        </w:tc>
        <w:tc>
          <w:tcPr>
            <w:tcW w:w="614" w:type="dxa"/>
            <w:shd w:val="clear" w:color="auto" w:fill="auto"/>
            <w:vAlign w:val="center"/>
            <w:hideMark/>
          </w:tcPr>
          <w:p w14:paraId="1B2909EC" w14:textId="77777777" w:rsidR="00E00924" w:rsidRPr="00E00924" w:rsidRDefault="00E00924" w:rsidP="00E00924">
            <w:pPr>
              <w:pStyle w:val="afffff3"/>
              <w:rPr>
                <w:lang w:eastAsia="ru-RU"/>
              </w:rPr>
            </w:pPr>
            <w:r w:rsidRPr="00E00924">
              <w:rPr>
                <w:lang w:eastAsia="ru-RU"/>
              </w:rPr>
              <w:t>9,73</w:t>
            </w:r>
          </w:p>
        </w:tc>
        <w:tc>
          <w:tcPr>
            <w:tcW w:w="615" w:type="dxa"/>
            <w:shd w:val="clear" w:color="auto" w:fill="auto"/>
            <w:vAlign w:val="center"/>
            <w:hideMark/>
          </w:tcPr>
          <w:p w14:paraId="106E6E44" w14:textId="77777777" w:rsidR="00E00924" w:rsidRPr="00E00924" w:rsidRDefault="00E00924" w:rsidP="00E00924">
            <w:pPr>
              <w:pStyle w:val="afffff3"/>
              <w:rPr>
                <w:lang w:eastAsia="ru-RU"/>
              </w:rPr>
            </w:pPr>
            <w:r w:rsidRPr="00E00924">
              <w:rPr>
                <w:lang w:eastAsia="ru-RU"/>
              </w:rPr>
              <w:t>9,72</w:t>
            </w:r>
          </w:p>
        </w:tc>
      </w:tr>
      <w:tr w:rsidR="00E00924" w:rsidRPr="00E00924" w14:paraId="3C7D4D02" w14:textId="77777777" w:rsidTr="00E00924">
        <w:trPr>
          <w:trHeight w:val="20"/>
          <w:jc w:val="center"/>
        </w:trPr>
        <w:tc>
          <w:tcPr>
            <w:tcW w:w="568" w:type="dxa"/>
            <w:shd w:val="clear" w:color="auto" w:fill="auto"/>
            <w:vAlign w:val="center"/>
            <w:hideMark/>
          </w:tcPr>
          <w:p w14:paraId="58B0E22D" w14:textId="77777777" w:rsidR="00E00924" w:rsidRPr="00E00924" w:rsidRDefault="00E00924" w:rsidP="00E00924">
            <w:pPr>
              <w:pStyle w:val="afffff3"/>
              <w:rPr>
                <w:lang w:eastAsia="ru-RU"/>
              </w:rPr>
            </w:pPr>
            <w:r w:rsidRPr="00E00924">
              <w:rPr>
                <w:lang w:eastAsia="ru-RU"/>
              </w:rPr>
              <w:t>3.2</w:t>
            </w:r>
          </w:p>
        </w:tc>
        <w:tc>
          <w:tcPr>
            <w:tcW w:w="3374" w:type="dxa"/>
            <w:shd w:val="clear" w:color="auto" w:fill="auto"/>
            <w:vAlign w:val="center"/>
            <w:hideMark/>
          </w:tcPr>
          <w:p w14:paraId="14E1ABE5" w14:textId="77777777" w:rsidR="00E00924" w:rsidRPr="00E00924" w:rsidRDefault="00E00924" w:rsidP="00E00924">
            <w:pPr>
              <w:pStyle w:val="afffff3"/>
              <w:rPr>
                <w:lang w:eastAsia="ru-RU"/>
              </w:rPr>
            </w:pPr>
            <w:r w:rsidRPr="00E00924">
              <w:rPr>
                <w:lang w:eastAsia="ru-RU"/>
              </w:rPr>
              <w:t>- уличной канализационной сети</w:t>
            </w:r>
          </w:p>
        </w:tc>
        <w:tc>
          <w:tcPr>
            <w:tcW w:w="725" w:type="dxa"/>
            <w:shd w:val="clear" w:color="auto" w:fill="auto"/>
            <w:vAlign w:val="center"/>
            <w:hideMark/>
          </w:tcPr>
          <w:p w14:paraId="308C37F9"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0E4C25C0" w14:textId="77777777" w:rsidR="00E00924" w:rsidRPr="00E00924" w:rsidRDefault="00E00924" w:rsidP="00E00924">
            <w:pPr>
              <w:pStyle w:val="afffff3"/>
              <w:rPr>
                <w:lang w:eastAsia="ru-RU"/>
              </w:rPr>
            </w:pPr>
            <w:r w:rsidRPr="00E00924">
              <w:rPr>
                <w:lang w:eastAsia="ru-RU"/>
              </w:rPr>
              <w:t>36,1</w:t>
            </w:r>
          </w:p>
        </w:tc>
        <w:tc>
          <w:tcPr>
            <w:tcW w:w="614" w:type="dxa"/>
            <w:shd w:val="clear" w:color="auto" w:fill="auto"/>
            <w:vAlign w:val="center"/>
            <w:hideMark/>
          </w:tcPr>
          <w:p w14:paraId="1A50E582" w14:textId="77777777" w:rsidR="00E00924" w:rsidRPr="00E00924" w:rsidRDefault="00E00924" w:rsidP="00E00924">
            <w:pPr>
              <w:pStyle w:val="afffff3"/>
              <w:rPr>
                <w:lang w:eastAsia="ru-RU"/>
              </w:rPr>
            </w:pPr>
            <w:r w:rsidRPr="00E00924">
              <w:rPr>
                <w:lang w:eastAsia="ru-RU"/>
              </w:rPr>
              <w:t>36,1</w:t>
            </w:r>
          </w:p>
        </w:tc>
        <w:tc>
          <w:tcPr>
            <w:tcW w:w="614" w:type="dxa"/>
            <w:shd w:val="clear" w:color="auto" w:fill="auto"/>
            <w:vAlign w:val="center"/>
            <w:hideMark/>
          </w:tcPr>
          <w:p w14:paraId="2C816CE4" w14:textId="77777777" w:rsidR="00E00924" w:rsidRPr="00E00924" w:rsidRDefault="00E00924" w:rsidP="00E00924">
            <w:pPr>
              <w:pStyle w:val="afffff3"/>
              <w:rPr>
                <w:lang w:eastAsia="ru-RU"/>
              </w:rPr>
            </w:pPr>
            <w:r w:rsidRPr="00E00924">
              <w:rPr>
                <w:lang w:eastAsia="ru-RU"/>
              </w:rPr>
              <w:t>37,41</w:t>
            </w:r>
          </w:p>
        </w:tc>
        <w:tc>
          <w:tcPr>
            <w:tcW w:w="614" w:type="dxa"/>
            <w:shd w:val="clear" w:color="auto" w:fill="auto"/>
            <w:vAlign w:val="center"/>
            <w:hideMark/>
          </w:tcPr>
          <w:p w14:paraId="7C3B374C" w14:textId="77777777" w:rsidR="00E00924" w:rsidRPr="00E00924" w:rsidRDefault="00E00924" w:rsidP="00E00924">
            <w:pPr>
              <w:pStyle w:val="afffff3"/>
              <w:rPr>
                <w:lang w:eastAsia="ru-RU"/>
              </w:rPr>
            </w:pPr>
            <w:r w:rsidRPr="00E00924">
              <w:rPr>
                <w:lang w:eastAsia="ru-RU"/>
              </w:rPr>
              <w:t>39,7</w:t>
            </w:r>
          </w:p>
        </w:tc>
        <w:tc>
          <w:tcPr>
            <w:tcW w:w="615" w:type="dxa"/>
            <w:shd w:val="clear" w:color="auto" w:fill="auto"/>
            <w:vAlign w:val="center"/>
            <w:hideMark/>
          </w:tcPr>
          <w:p w14:paraId="06C561F6" w14:textId="77777777" w:rsidR="00E00924" w:rsidRPr="00E00924" w:rsidRDefault="00E00924" w:rsidP="00E00924">
            <w:pPr>
              <w:pStyle w:val="afffff3"/>
              <w:rPr>
                <w:lang w:eastAsia="ru-RU"/>
              </w:rPr>
            </w:pPr>
            <w:r w:rsidRPr="00E00924">
              <w:rPr>
                <w:lang w:eastAsia="ru-RU"/>
              </w:rPr>
              <w:t>39,7</w:t>
            </w:r>
          </w:p>
        </w:tc>
        <w:tc>
          <w:tcPr>
            <w:tcW w:w="614" w:type="dxa"/>
            <w:shd w:val="clear" w:color="auto" w:fill="auto"/>
            <w:vAlign w:val="center"/>
            <w:hideMark/>
          </w:tcPr>
          <w:p w14:paraId="5D4BDDE0" w14:textId="77777777" w:rsidR="00E00924" w:rsidRPr="00E00924" w:rsidRDefault="00E00924" w:rsidP="00E00924">
            <w:pPr>
              <w:pStyle w:val="afffff3"/>
              <w:rPr>
                <w:lang w:eastAsia="ru-RU"/>
              </w:rPr>
            </w:pPr>
            <w:r w:rsidRPr="00E00924">
              <w:rPr>
                <w:lang w:eastAsia="ru-RU"/>
              </w:rPr>
              <w:t>29,6</w:t>
            </w:r>
          </w:p>
        </w:tc>
        <w:tc>
          <w:tcPr>
            <w:tcW w:w="614" w:type="dxa"/>
            <w:shd w:val="clear" w:color="auto" w:fill="auto"/>
            <w:vAlign w:val="center"/>
            <w:hideMark/>
          </w:tcPr>
          <w:p w14:paraId="428BCD77" w14:textId="77777777" w:rsidR="00E00924" w:rsidRPr="00E00924" w:rsidRDefault="00E00924" w:rsidP="00E00924">
            <w:pPr>
              <w:pStyle w:val="afffff3"/>
              <w:rPr>
                <w:lang w:eastAsia="ru-RU"/>
              </w:rPr>
            </w:pPr>
            <w:r w:rsidRPr="00E00924">
              <w:rPr>
                <w:lang w:eastAsia="ru-RU"/>
              </w:rPr>
              <w:t>29,58</w:t>
            </w:r>
          </w:p>
        </w:tc>
        <w:tc>
          <w:tcPr>
            <w:tcW w:w="614" w:type="dxa"/>
            <w:shd w:val="clear" w:color="auto" w:fill="auto"/>
            <w:vAlign w:val="center"/>
            <w:hideMark/>
          </w:tcPr>
          <w:p w14:paraId="08562813" w14:textId="77777777" w:rsidR="00E00924" w:rsidRPr="00E00924" w:rsidRDefault="00E00924" w:rsidP="00E00924">
            <w:pPr>
              <w:pStyle w:val="afffff3"/>
              <w:rPr>
                <w:lang w:eastAsia="ru-RU"/>
              </w:rPr>
            </w:pPr>
            <w:r w:rsidRPr="00E00924">
              <w:rPr>
                <w:lang w:eastAsia="ru-RU"/>
              </w:rPr>
              <w:t>29,79</w:t>
            </w:r>
          </w:p>
        </w:tc>
        <w:tc>
          <w:tcPr>
            <w:tcW w:w="615" w:type="dxa"/>
            <w:shd w:val="clear" w:color="auto" w:fill="auto"/>
            <w:vAlign w:val="center"/>
            <w:hideMark/>
          </w:tcPr>
          <w:p w14:paraId="6C4C0C35" w14:textId="77777777" w:rsidR="00E00924" w:rsidRPr="00E00924" w:rsidRDefault="00E00924" w:rsidP="00E00924">
            <w:pPr>
              <w:pStyle w:val="afffff3"/>
              <w:rPr>
                <w:lang w:eastAsia="ru-RU"/>
              </w:rPr>
            </w:pPr>
            <w:r w:rsidRPr="00E00924">
              <w:rPr>
                <w:lang w:eastAsia="ru-RU"/>
              </w:rPr>
              <w:t>29,79</w:t>
            </w:r>
          </w:p>
        </w:tc>
      </w:tr>
      <w:tr w:rsidR="00E00924" w:rsidRPr="00E00924" w14:paraId="5ACF0C3E" w14:textId="77777777" w:rsidTr="00E00924">
        <w:trPr>
          <w:trHeight w:val="20"/>
          <w:jc w:val="center"/>
        </w:trPr>
        <w:tc>
          <w:tcPr>
            <w:tcW w:w="568" w:type="dxa"/>
            <w:shd w:val="clear" w:color="auto" w:fill="auto"/>
            <w:vAlign w:val="center"/>
            <w:hideMark/>
          </w:tcPr>
          <w:p w14:paraId="2E001407" w14:textId="77777777" w:rsidR="00E00924" w:rsidRPr="00E00924" w:rsidRDefault="00E00924" w:rsidP="00E00924">
            <w:pPr>
              <w:pStyle w:val="afffff3"/>
              <w:rPr>
                <w:lang w:eastAsia="ru-RU"/>
              </w:rPr>
            </w:pPr>
            <w:r w:rsidRPr="00E00924">
              <w:rPr>
                <w:lang w:eastAsia="ru-RU"/>
              </w:rPr>
              <w:t>3.2.1</w:t>
            </w:r>
          </w:p>
        </w:tc>
        <w:tc>
          <w:tcPr>
            <w:tcW w:w="3374" w:type="dxa"/>
            <w:shd w:val="clear" w:color="auto" w:fill="auto"/>
            <w:vAlign w:val="center"/>
            <w:hideMark/>
          </w:tcPr>
          <w:p w14:paraId="540D2343" w14:textId="77777777" w:rsidR="00E00924" w:rsidRPr="00E00924" w:rsidRDefault="00E00924" w:rsidP="00E00924">
            <w:pPr>
              <w:pStyle w:val="afffff3"/>
              <w:rPr>
                <w:lang w:eastAsia="ru-RU"/>
              </w:rPr>
            </w:pPr>
            <w:r w:rsidRPr="00E00924">
              <w:rPr>
                <w:lang w:eastAsia="ru-RU"/>
              </w:rPr>
              <w:t>в том числе - нуждающейся в замене</w:t>
            </w:r>
          </w:p>
        </w:tc>
        <w:tc>
          <w:tcPr>
            <w:tcW w:w="725" w:type="dxa"/>
            <w:shd w:val="clear" w:color="auto" w:fill="auto"/>
            <w:vAlign w:val="center"/>
            <w:hideMark/>
          </w:tcPr>
          <w:p w14:paraId="170EAF90"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2971E235" w14:textId="77777777" w:rsidR="00E00924" w:rsidRPr="00E00924" w:rsidRDefault="00E00924" w:rsidP="00E00924">
            <w:pPr>
              <w:pStyle w:val="afffff3"/>
              <w:rPr>
                <w:lang w:eastAsia="ru-RU"/>
              </w:rPr>
            </w:pPr>
            <w:r w:rsidRPr="00E00924">
              <w:rPr>
                <w:lang w:eastAsia="ru-RU"/>
              </w:rPr>
              <w:t>5,54</w:t>
            </w:r>
          </w:p>
        </w:tc>
        <w:tc>
          <w:tcPr>
            <w:tcW w:w="614" w:type="dxa"/>
            <w:shd w:val="clear" w:color="auto" w:fill="auto"/>
            <w:vAlign w:val="center"/>
            <w:hideMark/>
          </w:tcPr>
          <w:p w14:paraId="10FFDC41" w14:textId="77777777" w:rsidR="00E00924" w:rsidRPr="00E00924" w:rsidRDefault="00E00924" w:rsidP="00E00924">
            <w:pPr>
              <w:pStyle w:val="afffff3"/>
              <w:rPr>
                <w:lang w:eastAsia="ru-RU"/>
              </w:rPr>
            </w:pPr>
            <w:r w:rsidRPr="00E00924">
              <w:rPr>
                <w:lang w:eastAsia="ru-RU"/>
              </w:rPr>
              <w:t>26,3</w:t>
            </w:r>
          </w:p>
        </w:tc>
        <w:tc>
          <w:tcPr>
            <w:tcW w:w="614" w:type="dxa"/>
            <w:shd w:val="clear" w:color="auto" w:fill="auto"/>
            <w:vAlign w:val="center"/>
            <w:hideMark/>
          </w:tcPr>
          <w:p w14:paraId="42B16AA7" w14:textId="77777777" w:rsidR="00E00924" w:rsidRPr="00E00924" w:rsidRDefault="00E00924" w:rsidP="00E00924">
            <w:pPr>
              <w:pStyle w:val="afffff3"/>
              <w:rPr>
                <w:lang w:eastAsia="ru-RU"/>
              </w:rPr>
            </w:pPr>
            <w:r w:rsidRPr="00E00924">
              <w:rPr>
                <w:lang w:eastAsia="ru-RU"/>
              </w:rPr>
              <w:t>26,3</w:t>
            </w:r>
          </w:p>
        </w:tc>
        <w:tc>
          <w:tcPr>
            <w:tcW w:w="614" w:type="dxa"/>
            <w:shd w:val="clear" w:color="auto" w:fill="auto"/>
            <w:vAlign w:val="center"/>
            <w:hideMark/>
          </w:tcPr>
          <w:p w14:paraId="2B55559F" w14:textId="77777777" w:rsidR="00E00924" w:rsidRPr="00E00924" w:rsidRDefault="00E00924" w:rsidP="00E00924">
            <w:pPr>
              <w:pStyle w:val="afffff3"/>
              <w:rPr>
                <w:lang w:eastAsia="ru-RU"/>
              </w:rPr>
            </w:pPr>
            <w:r w:rsidRPr="00E00924">
              <w:rPr>
                <w:lang w:eastAsia="ru-RU"/>
              </w:rPr>
              <w:t>26,3</w:t>
            </w:r>
          </w:p>
        </w:tc>
        <w:tc>
          <w:tcPr>
            <w:tcW w:w="615" w:type="dxa"/>
            <w:shd w:val="clear" w:color="auto" w:fill="auto"/>
            <w:vAlign w:val="center"/>
            <w:hideMark/>
          </w:tcPr>
          <w:p w14:paraId="03C27D25" w14:textId="77777777" w:rsidR="00E00924" w:rsidRPr="00E00924" w:rsidRDefault="00E00924" w:rsidP="00E00924">
            <w:pPr>
              <w:pStyle w:val="afffff3"/>
              <w:rPr>
                <w:lang w:eastAsia="ru-RU"/>
              </w:rPr>
            </w:pPr>
            <w:r w:rsidRPr="00E00924">
              <w:rPr>
                <w:lang w:eastAsia="ru-RU"/>
              </w:rPr>
              <w:t>26,3</w:t>
            </w:r>
          </w:p>
        </w:tc>
        <w:tc>
          <w:tcPr>
            <w:tcW w:w="614" w:type="dxa"/>
            <w:shd w:val="clear" w:color="auto" w:fill="auto"/>
            <w:vAlign w:val="center"/>
            <w:hideMark/>
          </w:tcPr>
          <w:p w14:paraId="5747B9C0" w14:textId="77777777" w:rsidR="00E00924" w:rsidRPr="00E00924" w:rsidRDefault="00E00924" w:rsidP="00E00924">
            <w:pPr>
              <w:pStyle w:val="afffff3"/>
              <w:rPr>
                <w:lang w:eastAsia="ru-RU"/>
              </w:rPr>
            </w:pPr>
            <w:r w:rsidRPr="00E00924">
              <w:rPr>
                <w:lang w:eastAsia="ru-RU"/>
              </w:rPr>
              <w:t>20,7</w:t>
            </w:r>
          </w:p>
        </w:tc>
        <w:tc>
          <w:tcPr>
            <w:tcW w:w="614" w:type="dxa"/>
            <w:shd w:val="clear" w:color="auto" w:fill="auto"/>
            <w:vAlign w:val="center"/>
            <w:hideMark/>
          </w:tcPr>
          <w:p w14:paraId="75ADD543" w14:textId="77777777" w:rsidR="00E00924" w:rsidRPr="00E00924" w:rsidRDefault="00E00924" w:rsidP="00E00924">
            <w:pPr>
              <w:pStyle w:val="afffff3"/>
              <w:rPr>
                <w:lang w:eastAsia="ru-RU"/>
              </w:rPr>
            </w:pPr>
            <w:r w:rsidRPr="00E00924">
              <w:rPr>
                <w:lang w:eastAsia="ru-RU"/>
              </w:rPr>
              <w:t>20,6</w:t>
            </w:r>
          </w:p>
        </w:tc>
        <w:tc>
          <w:tcPr>
            <w:tcW w:w="614" w:type="dxa"/>
            <w:shd w:val="clear" w:color="auto" w:fill="auto"/>
            <w:vAlign w:val="center"/>
            <w:hideMark/>
          </w:tcPr>
          <w:p w14:paraId="28DB555D" w14:textId="77777777" w:rsidR="00E00924" w:rsidRPr="00E00924" w:rsidRDefault="00E00924" w:rsidP="00E00924">
            <w:pPr>
              <w:pStyle w:val="afffff3"/>
              <w:rPr>
                <w:lang w:eastAsia="ru-RU"/>
              </w:rPr>
            </w:pPr>
            <w:r w:rsidRPr="00E00924">
              <w:rPr>
                <w:lang w:eastAsia="ru-RU"/>
              </w:rPr>
              <w:t>20,42</w:t>
            </w:r>
          </w:p>
        </w:tc>
        <w:tc>
          <w:tcPr>
            <w:tcW w:w="615" w:type="dxa"/>
            <w:shd w:val="clear" w:color="auto" w:fill="auto"/>
            <w:vAlign w:val="center"/>
            <w:hideMark/>
          </w:tcPr>
          <w:p w14:paraId="0166AB87" w14:textId="77777777" w:rsidR="00E00924" w:rsidRPr="00E00924" w:rsidRDefault="00E00924" w:rsidP="00E00924">
            <w:pPr>
              <w:pStyle w:val="afffff3"/>
              <w:rPr>
                <w:lang w:eastAsia="ru-RU"/>
              </w:rPr>
            </w:pPr>
            <w:r w:rsidRPr="00E00924">
              <w:rPr>
                <w:lang w:eastAsia="ru-RU"/>
              </w:rPr>
              <w:t>20,41</w:t>
            </w:r>
          </w:p>
        </w:tc>
      </w:tr>
      <w:tr w:rsidR="00E00924" w:rsidRPr="00E00924" w14:paraId="46D1FADC" w14:textId="77777777" w:rsidTr="00E00924">
        <w:trPr>
          <w:trHeight w:val="20"/>
          <w:jc w:val="center"/>
        </w:trPr>
        <w:tc>
          <w:tcPr>
            <w:tcW w:w="568" w:type="dxa"/>
            <w:shd w:val="clear" w:color="auto" w:fill="auto"/>
            <w:vAlign w:val="center"/>
            <w:hideMark/>
          </w:tcPr>
          <w:p w14:paraId="54159B30" w14:textId="77777777" w:rsidR="00E00924" w:rsidRPr="00E00924" w:rsidRDefault="00E00924" w:rsidP="00E00924">
            <w:pPr>
              <w:pStyle w:val="afffff3"/>
              <w:rPr>
                <w:lang w:eastAsia="ru-RU"/>
              </w:rPr>
            </w:pPr>
            <w:r w:rsidRPr="00E00924">
              <w:rPr>
                <w:lang w:eastAsia="ru-RU"/>
              </w:rPr>
              <w:t>3.3</w:t>
            </w:r>
          </w:p>
        </w:tc>
        <w:tc>
          <w:tcPr>
            <w:tcW w:w="3374" w:type="dxa"/>
            <w:shd w:val="clear" w:color="auto" w:fill="auto"/>
            <w:vAlign w:val="center"/>
            <w:hideMark/>
          </w:tcPr>
          <w:p w14:paraId="5BEF5E9F" w14:textId="77777777" w:rsidR="00E00924" w:rsidRPr="00E00924" w:rsidRDefault="00E00924" w:rsidP="00E00924">
            <w:pPr>
              <w:pStyle w:val="afffff3"/>
              <w:rPr>
                <w:lang w:eastAsia="ru-RU"/>
              </w:rPr>
            </w:pPr>
            <w:r w:rsidRPr="00E00924">
              <w:rPr>
                <w:lang w:eastAsia="ru-RU"/>
              </w:rPr>
              <w:t>- внутриквартальной и внутридворовой сети</w:t>
            </w:r>
          </w:p>
        </w:tc>
        <w:tc>
          <w:tcPr>
            <w:tcW w:w="725" w:type="dxa"/>
            <w:shd w:val="clear" w:color="auto" w:fill="auto"/>
            <w:vAlign w:val="center"/>
            <w:hideMark/>
          </w:tcPr>
          <w:p w14:paraId="090DDFF8"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7455D747" w14:textId="77777777" w:rsidR="00E00924" w:rsidRPr="00E00924" w:rsidRDefault="00E00924" w:rsidP="00E00924">
            <w:pPr>
              <w:pStyle w:val="afffff3"/>
              <w:rPr>
                <w:lang w:eastAsia="ru-RU"/>
              </w:rPr>
            </w:pPr>
            <w:r w:rsidRPr="00E00924">
              <w:rPr>
                <w:lang w:eastAsia="ru-RU"/>
              </w:rPr>
              <w:t>29</w:t>
            </w:r>
          </w:p>
        </w:tc>
        <w:tc>
          <w:tcPr>
            <w:tcW w:w="614" w:type="dxa"/>
            <w:shd w:val="clear" w:color="auto" w:fill="auto"/>
            <w:vAlign w:val="center"/>
            <w:hideMark/>
          </w:tcPr>
          <w:p w14:paraId="1C30A2C0" w14:textId="77777777" w:rsidR="00E00924" w:rsidRPr="00E00924" w:rsidRDefault="00E00924" w:rsidP="00E00924">
            <w:pPr>
              <w:pStyle w:val="afffff3"/>
              <w:rPr>
                <w:lang w:eastAsia="ru-RU"/>
              </w:rPr>
            </w:pPr>
            <w:r w:rsidRPr="00E00924">
              <w:rPr>
                <w:lang w:eastAsia="ru-RU"/>
              </w:rPr>
              <w:t>29,4</w:t>
            </w:r>
          </w:p>
        </w:tc>
        <w:tc>
          <w:tcPr>
            <w:tcW w:w="614" w:type="dxa"/>
            <w:shd w:val="clear" w:color="auto" w:fill="auto"/>
            <w:vAlign w:val="center"/>
            <w:hideMark/>
          </w:tcPr>
          <w:p w14:paraId="10E05F38" w14:textId="77777777" w:rsidR="00E00924" w:rsidRPr="00E00924" w:rsidRDefault="00E00924" w:rsidP="00E00924">
            <w:pPr>
              <w:pStyle w:val="afffff3"/>
              <w:rPr>
                <w:lang w:eastAsia="ru-RU"/>
              </w:rPr>
            </w:pPr>
            <w:r w:rsidRPr="00E00924">
              <w:rPr>
                <w:lang w:eastAsia="ru-RU"/>
              </w:rPr>
              <w:t>30,45</w:t>
            </w:r>
          </w:p>
        </w:tc>
        <w:tc>
          <w:tcPr>
            <w:tcW w:w="614" w:type="dxa"/>
            <w:shd w:val="clear" w:color="auto" w:fill="auto"/>
            <w:vAlign w:val="center"/>
            <w:hideMark/>
          </w:tcPr>
          <w:p w14:paraId="0AB1950E" w14:textId="77777777" w:rsidR="00E00924" w:rsidRPr="00E00924" w:rsidRDefault="00E00924" w:rsidP="00E00924">
            <w:pPr>
              <w:pStyle w:val="afffff3"/>
              <w:rPr>
                <w:lang w:eastAsia="ru-RU"/>
              </w:rPr>
            </w:pPr>
            <w:r w:rsidRPr="00E00924">
              <w:rPr>
                <w:lang w:eastAsia="ru-RU"/>
              </w:rPr>
              <w:t>31,8</w:t>
            </w:r>
          </w:p>
        </w:tc>
        <w:tc>
          <w:tcPr>
            <w:tcW w:w="615" w:type="dxa"/>
            <w:shd w:val="clear" w:color="auto" w:fill="auto"/>
            <w:vAlign w:val="center"/>
            <w:hideMark/>
          </w:tcPr>
          <w:p w14:paraId="59AFE5EB" w14:textId="77777777" w:rsidR="00E00924" w:rsidRPr="00E00924" w:rsidRDefault="00E00924" w:rsidP="00E00924">
            <w:pPr>
              <w:pStyle w:val="afffff3"/>
              <w:rPr>
                <w:lang w:eastAsia="ru-RU"/>
              </w:rPr>
            </w:pPr>
            <w:r w:rsidRPr="00E00924">
              <w:rPr>
                <w:lang w:eastAsia="ru-RU"/>
              </w:rPr>
              <w:t>31,8</w:t>
            </w:r>
          </w:p>
        </w:tc>
        <w:tc>
          <w:tcPr>
            <w:tcW w:w="614" w:type="dxa"/>
            <w:shd w:val="clear" w:color="auto" w:fill="auto"/>
            <w:vAlign w:val="center"/>
            <w:hideMark/>
          </w:tcPr>
          <w:p w14:paraId="4C144C2D" w14:textId="77777777" w:rsidR="00E00924" w:rsidRPr="00E00924" w:rsidRDefault="00E00924" w:rsidP="00E00924">
            <w:pPr>
              <w:pStyle w:val="afffff3"/>
              <w:rPr>
                <w:lang w:eastAsia="ru-RU"/>
              </w:rPr>
            </w:pPr>
            <w:r w:rsidRPr="00E00924">
              <w:rPr>
                <w:lang w:eastAsia="ru-RU"/>
              </w:rPr>
              <w:t>22,5</w:t>
            </w:r>
          </w:p>
        </w:tc>
        <w:tc>
          <w:tcPr>
            <w:tcW w:w="614" w:type="dxa"/>
            <w:shd w:val="clear" w:color="auto" w:fill="auto"/>
            <w:vAlign w:val="center"/>
            <w:hideMark/>
          </w:tcPr>
          <w:p w14:paraId="41BB3217" w14:textId="77777777" w:rsidR="00E00924" w:rsidRPr="00E00924" w:rsidRDefault="00E00924" w:rsidP="00E00924">
            <w:pPr>
              <w:pStyle w:val="afffff3"/>
              <w:rPr>
                <w:lang w:eastAsia="ru-RU"/>
              </w:rPr>
            </w:pPr>
            <w:r w:rsidRPr="00E00924">
              <w:rPr>
                <w:lang w:eastAsia="ru-RU"/>
              </w:rPr>
              <w:t>23,24</w:t>
            </w:r>
          </w:p>
        </w:tc>
        <w:tc>
          <w:tcPr>
            <w:tcW w:w="614" w:type="dxa"/>
            <w:shd w:val="clear" w:color="auto" w:fill="auto"/>
            <w:vAlign w:val="center"/>
            <w:hideMark/>
          </w:tcPr>
          <w:p w14:paraId="457D6ABB" w14:textId="77777777" w:rsidR="00E00924" w:rsidRPr="00E00924" w:rsidRDefault="00E00924" w:rsidP="00E00924">
            <w:pPr>
              <w:pStyle w:val="afffff3"/>
              <w:rPr>
                <w:lang w:eastAsia="ru-RU"/>
              </w:rPr>
            </w:pPr>
            <w:r w:rsidRPr="00E00924">
              <w:rPr>
                <w:lang w:eastAsia="ru-RU"/>
              </w:rPr>
              <w:t>23,24</w:t>
            </w:r>
          </w:p>
        </w:tc>
        <w:tc>
          <w:tcPr>
            <w:tcW w:w="615" w:type="dxa"/>
            <w:shd w:val="clear" w:color="auto" w:fill="auto"/>
            <w:vAlign w:val="center"/>
            <w:hideMark/>
          </w:tcPr>
          <w:p w14:paraId="7774619F" w14:textId="77777777" w:rsidR="00E00924" w:rsidRPr="00E00924" w:rsidRDefault="00E00924" w:rsidP="00E00924">
            <w:pPr>
              <w:pStyle w:val="afffff3"/>
              <w:rPr>
                <w:lang w:eastAsia="ru-RU"/>
              </w:rPr>
            </w:pPr>
            <w:r w:rsidRPr="00E00924">
              <w:rPr>
                <w:lang w:eastAsia="ru-RU"/>
              </w:rPr>
              <w:t>23,24</w:t>
            </w:r>
          </w:p>
        </w:tc>
      </w:tr>
      <w:tr w:rsidR="00E00924" w:rsidRPr="00E00924" w14:paraId="723F98BD" w14:textId="77777777" w:rsidTr="00E00924">
        <w:trPr>
          <w:trHeight w:val="20"/>
          <w:jc w:val="center"/>
        </w:trPr>
        <w:tc>
          <w:tcPr>
            <w:tcW w:w="568" w:type="dxa"/>
            <w:shd w:val="clear" w:color="auto" w:fill="auto"/>
            <w:vAlign w:val="center"/>
            <w:hideMark/>
          </w:tcPr>
          <w:p w14:paraId="0091AB8F" w14:textId="77777777" w:rsidR="00E00924" w:rsidRPr="00E00924" w:rsidRDefault="00E00924" w:rsidP="00E00924">
            <w:pPr>
              <w:pStyle w:val="afffff3"/>
              <w:rPr>
                <w:lang w:eastAsia="ru-RU"/>
              </w:rPr>
            </w:pPr>
            <w:r w:rsidRPr="00E00924">
              <w:rPr>
                <w:lang w:eastAsia="ru-RU"/>
              </w:rPr>
              <w:t>3.3.1</w:t>
            </w:r>
          </w:p>
        </w:tc>
        <w:tc>
          <w:tcPr>
            <w:tcW w:w="3374" w:type="dxa"/>
            <w:shd w:val="clear" w:color="auto" w:fill="auto"/>
            <w:vAlign w:val="center"/>
            <w:hideMark/>
          </w:tcPr>
          <w:p w14:paraId="6F6F340F" w14:textId="77777777" w:rsidR="00E00924" w:rsidRPr="00E00924" w:rsidRDefault="00E00924" w:rsidP="00E00924">
            <w:pPr>
              <w:pStyle w:val="afffff3"/>
              <w:rPr>
                <w:lang w:eastAsia="ru-RU"/>
              </w:rPr>
            </w:pPr>
            <w:r w:rsidRPr="00E00924">
              <w:rPr>
                <w:lang w:eastAsia="ru-RU"/>
              </w:rPr>
              <w:t>в том числе нуждающейся в замене</w:t>
            </w:r>
          </w:p>
        </w:tc>
        <w:tc>
          <w:tcPr>
            <w:tcW w:w="725" w:type="dxa"/>
            <w:shd w:val="clear" w:color="auto" w:fill="auto"/>
            <w:vAlign w:val="center"/>
            <w:hideMark/>
          </w:tcPr>
          <w:p w14:paraId="182D1C9D"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15AF671D" w14:textId="77777777" w:rsidR="00E00924" w:rsidRPr="00E00924" w:rsidRDefault="00E00924" w:rsidP="00E00924">
            <w:pPr>
              <w:pStyle w:val="afffff3"/>
              <w:rPr>
                <w:lang w:eastAsia="ru-RU"/>
              </w:rPr>
            </w:pPr>
            <w:r w:rsidRPr="00E00924">
              <w:rPr>
                <w:lang w:eastAsia="ru-RU"/>
              </w:rPr>
              <w:t>0,5</w:t>
            </w:r>
          </w:p>
        </w:tc>
        <w:tc>
          <w:tcPr>
            <w:tcW w:w="614" w:type="dxa"/>
            <w:shd w:val="clear" w:color="auto" w:fill="auto"/>
            <w:vAlign w:val="center"/>
            <w:hideMark/>
          </w:tcPr>
          <w:p w14:paraId="0513803B" w14:textId="77777777" w:rsidR="00E00924" w:rsidRPr="00E00924" w:rsidRDefault="00E00924" w:rsidP="00E00924">
            <w:pPr>
              <w:pStyle w:val="afffff3"/>
              <w:rPr>
                <w:lang w:eastAsia="ru-RU"/>
              </w:rPr>
            </w:pPr>
            <w:r w:rsidRPr="00E00924">
              <w:rPr>
                <w:lang w:eastAsia="ru-RU"/>
              </w:rPr>
              <w:t>21,17</w:t>
            </w:r>
          </w:p>
        </w:tc>
        <w:tc>
          <w:tcPr>
            <w:tcW w:w="614" w:type="dxa"/>
            <w:shd w:val="clear" w:color="auto" w:fill="auto"/>
            <w:vAlign w:val="center"/>
            <w:hideMark/>
          </w:tcPr>
          <w:p w14:paraId="582B0FDA" w14:textId="77777777" w:rsidR="00E00924" w:rsidRPr="00E00924" w:rsidRDefault="00E00924" w:rsidP="00E00924">
            <w:pPr>
              <w:pStyle w:val="afffff3"/>
              <w:rPr>
                <w:lang w:eastAsia="ru-RU"/>
              </w:rPr>
            </w:pPr>
            <w:r w:rsidRPr="00E00924">
              <w:rPr>
                <w:lang w:eastAsia="ru-RU"/>
              </w:rPr>
              <w:t>21,17</w:t>
            </w:r>
          </w:p>
        </w:tc>
        <w:tc>
          <w:tcPr>
            <w:tcW w:w="614" w:type="dxa"/>
            <w:shd w:val="clear" w:color="auto" w:fill="auto"/>
            <w:vAlign w:val="center"/>
            <w:hideMark/>
          </w:tcPr>
          <w:p w14:paraId="070C15C9" w14:textId="77777777" w:rsidR="00E00924" w:rsidRPr="00E00924" w:rsidRDefault="00E00924" w:rsidP="00E00924">
            <w:pPr>
              <w:pStyle w:val="afffff3"/>
              <w:rPr>
                <w:lang w:eastAsia="ru-RU"/>
              </w:rPr>
            </w:pPr>
            <w:r w:rsidRPr="00E00924">
              <w:rPr>
                <w:lang w:eastAsia="ru-RU"/>
              </w:rPr>
              <w:t>21,2</w:t>
            </w:r>
          </w:p>
        </w:tc>
        <w:tc>
          <w:tcPr>
            <w:tcW w:w="615" w:type="dxa"/>
            <w:shd w:val="clear" w:color="auto" w:fill="auto"/>
            <w:vAlign w:val="center"/>
            <w:hideMark/>
          </w:tcPr>
          <w:p w14:paraId="75AC6F99" w14:textId="77777777" w:rsidR="00E00924" w:rsidRPr="00E00924" w:rsidRDefault="00E00924" w:rsidP="00E00924">
            <w:pPr>
              <w:pStyle w:val="afffff3"/>
              <w:rPr>
                <w:lang w:eastAsia="ru-RU"/>
              </w:rPr>
            </w:pPr>
            <w:r w:rsidRPr="00E00924">
              <w:rPr>
                <w:lang w:eastAsia="ru-RU"/>
              </w:rPr>
              <w:t>21,2</w:t>
            </w:r>
          </w:p>
        </w:tc>
        <w:tc>
          <w:tcPr>
            <w:tcW w:w="614" w:type="dxa"/>
            <w:shd w:val="clear" w:color="auto" w:fill="auto"/>
            <w:vAlign w:val="center"/>
            <w:hideMark/>
          </w:tcPr>
          <w:p w14:paraId="73422788" w14:textId="77777777" w:rsidR="00E00924" w:rsidRPr="00E00924" w:rsidRDefault="00E00924" w:rsidP="00E00924">
            <w:pPr>
              <w:pStyle w:val="afffff3"/>
              <w:rPr>
                <w:lang w:eastAsia="ru-RU"/>
              </w:rPr>
            </w:pPr>
            <w:r w:rsidRPr="00E00924">
              <w:rPr>
                <w:lang w:eastAsia="ru-RU"/>
              </w:rPr>
              <w:t>15,8</w:t>
            </w:r>
          </w:p>
        </w:tc>
        <w:tc>
          <w:tcPr>
            <w:tcW w:w="614" w:type="dxa"/>
            <w:shd w:val="clear" w:color="auto" w:fill="auto"/>
            <w:vAlign w:val="center"/>
            <w:hideMark/>
          </w:tcPr>
          <w:p w14:paraId="4BF37C6C" w14:textId="77777777" w:rsidR="00E00924" w:rsidRPr="00E00924" w:rsidRDefault="00E00924" w:rsidP="00E00924">
            <w:pPr>
              <w:pStyle w:val="afffff3"/>
              <w:rPr>
                <w:lang w:eastAsia="ru-RU"/>
              </w:rPr>
            </w:pPr>
            <w:r w:rsidRPr="00E00924">
              <w:rPr>
                <w:lang w:eastAsia="ru-RU"/>
              </w:rPr>
              <w:t>16,26</w:t>
            </w:r>
          </w:p>
        </w:tc>
        <w:tc>
          <w:tcPr>
            <w:tcW w:w="614" w:type="dxa"/>
            <w:shd w:val="clear" w:color="auto" w:fill="auto"/>
            <w:vAlign w:val="center"/>
            <w:hideMark/>
          </w:tcPr>
          <w:p w14:paraId="56F92A5A" w14:textId="77777777" w:rsidR="00E00924" w:rsidRPr="00E00924" w:rsidRDefault="00E00924" w:rsidP="00E00924">
            <w:pPr>
              <w:pStyle w:val="afffff3"/>
              <w:rPr>
                <w:lang w:eastAsia="ru-RU"/>
              </w:rPr>
            </w:pPr>
            <w:r w:rsidRPr="00E00924">
              <w:rPr>
                <w:lang w:eastAsia="ru-RU"/>
              </w:rPr>
              <w:t>16,25</w:t>
            </w:r>
          </w:p>
        </w:tc>
        <w:tc>
          <w:tcPr>
            <w:tcW w:w="615" w:type="dxa"/>
            <w:shd w:val="clear" w:color="auto" w:fill="auto"/>
            <w:vAlign w:val="center"/>
            <w:hideMark/>
          </w:tcPr>
          <w:p w14:paraId="2FDAA6D9" w14:textId="77777777" w:rsidR="00E00924" w:rsidRPr="00E00924" w:rsidRDefault="00E00924" w:rsidP="00E00924">
            <w:pPr>
              <w:pStyle w:val="afffff3"/>
              <w:rPr>
                <w:lang w:eastAsia="ru-RU"/>
              </w:rPr>
            </w:pPr>
            <w:r w:rsidRPr="00E00924">
              <w:rPr>
                <w:lang w:eastAsia="ru-RU"/>
              </w:rPr>
              <w:t>16,05</w:t>
            </w:r>
          </w:p>
        </w:tc>
      </w:tr>
      <w:tr w:rsidR="00E00924" w:rsidRPr="00E00924" w14:paraId="2DAB064B" w14:textId="77777777" w:rsidTr="00E00924">
        <w:trPr>
          <w:trHeight w:val="20"/>
          <w:jc w:val="center"/>
        </w:trPr>
        <w:tc>
          <w:tcPr>
            <w:tcW w:w="568" w:type="dxa"/>
            <w:shd w:val="clear" w:color="auto" w:fill="auto"/>
            <w:vAlign w:val="center"/>
            <w:hideMark/>
          </w:tcPr>
          <w:p w14:paraId="0CD3768F" w14:textId="77777777" w:rsidR="00E00924" w:rsidRPr="00E00924" w:rsidRDefault="00E00924" w:rsidP="00E00924">
            <w:pPr>
              <w:pStyle w:val="afffff3"/>
              <w:rPr>
                <w:lang w:eastAsia="ru-RU"/>
              </w:rPr>
            </w:pPr>
            <w:r w:rsidRPr="00E00924">
              <w:rPr>
                <w:lang w:eastAsia="ru-RU"/>
              </w:rPr>
              <w:t>4</w:t>
            </w:r>
          </w:p>
        </w:tc>
        <w:tc>
          <w:tcPr>
            <w:tcW w:w="3374" w:type="dxa"/>
            <w:shd w:val="clear" w:color="auto" w:fill="auto"/>
            <w:vAlign w:val="center"/>
            <w:hideMark/>
          </w:tcPr>
          <w:p w14:paraId="27781502" w14:textId="77777777" w:rsidR="00E00924" w:rsidRPr="00E00924" w:rsidRDefault="00E00924" w:rsidP="00E00924">
            <w:pPr>
              <w:pStyle w:val="afffff3"/>
              <w:rPr>
                <w:lang w:eastAsia="ru-RU"/>
              </w:rPr>
            </w:pPr>
            <w:r w:rsidRPr="00E00924">
              <w:rPr>
                <w:lang w:eastAsia="ru-RU"/>
              </w:rPr>
              <w:t>всего нуждающихся в замене</w:t>
            </w:r>
          </w:p>
        </w:tc>
        <w:tc>
          <w:tcPr>
            <w:tcW w:w="725" w:type="dxa"/>
            <w:shd w:val="clear" w:color="auto" w:fill="auto"/>
            <w:vAlign w:val="center"/>
            <w:hideMark/>
          </w:tcPr>
          <w:p w14:paraId="44CAA506"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2D29B2F8" w14:textId="77777777" w:rsidR="00E00924" w:rsidRPr="00E00924" w:rsidRDefault="00E00924" w:rsidP="00E00924">
            <w:pPr>
              <w:pStyle w:val="afffff3"/>
              <w:rPr>
                <w:lang w:eastAsia="ru-RU"/>
              </w:rPr>
            </w:pPr>
            <w:r w:rsidRPr="00E00924">
              <w:rPr>
                <w:lang w:eastAsia="ru-RU"/>
              </w:rPr>
              <w:t>8,54</w:t>
            </w:r>
          </w:p>
        </w:tc>
        <w:tc>
          <w:tcPr>
            <w:tcW w:w="614" w:type="dxa"/>
            <w:shd w:val="clear" w:color="auto" w:fill="auto"/>
            <w:vAlign w:val="center"/>
            <w:hideMark/>
          </w:tcPr>
          <w:p w14:paraId="33C39B20" w14:textId="77777777" w:rsidR="00E00924" w:rsidRPr="00E00924" w:rsidRDefault="00E00924" w:rsidP="00E00924">
            <w:pPr>
              <w:pStyle w:val="afffff3"/>
              <w:rPr>
                <w:lang w:eastAsia="ru-RU"/>
              </w:rPr>
            </w:pPr>
            <w:r w:rsidRPr="00E00924">
              <w:rPr>
                <w:lang w:eastAsia="ru-RU"/>
              </w:rPr>
              <w:t>60,97</w:t>
            </w:r>
          </w:p>
        </w:tc>
        <w:tc>
          <w:tcPr>
            <w:tcW w:w="614" w:type="dxa"/>
            <w:shd w:val="clear" w:color="auto" w:fill="auto"/>
            <w:vAlign w:val="center"/>
            <w:hideMark/>
          </w:tcPr>
          <w:p w14:paraId="7222FBF4" w14:textId="77777777" w:rsidR="00E00924" w:rsidRPr="00E00924" w:rsidRDefault="00E00924" w:rsidP="00E00924">
            <w:pPr>
              <w:pStyle w:val="afffff3"/>
              <w:rPr>
                <w:lang w:eastAsia="ru-RU"/>
              </w:rPr>
            </w:pPr>
            <w:r w:rsidRPr="00E00924">
              <w:rPr>
                <w:lang w:eastAsia="ru-RU"/>
              </w:rPr>
              <w:t>60,97</w:t>
            </w:r>
          </w:p>
        </w:tc>
        <w:tc>
          <w:tcPr>
            <w:tcW w:w="614" w:type="dxa"/>
            <w:shd w:val="clear" w:color="auto" w:fill="auto"/>
            <w:vAlign w:val="center"/>
            <w:hideMark/>
          </w:tcPr>
          <w:p w14:paraId="4328BDF8" w14:textId="77777777" w:rsidR="00E00924" w:rsidRPr="00E00924" w:rsidRDefault="00E00924" w:rsidP="00E00924">
            <w:pPr>
              <w:pStyle w:val="afffff3"/>
              <w:rPr>
                <w:lang w:eastAsia="ru-RU"/>
              </w:rPr>
            </w:pPr>
            <w:r w:rsidRPr="00E00924">
              <w:rPr>
                <w:lang w:eastAsia="ru-RU"/>
              </w:rPr>
              <w:t>61</w:t>
            </w:r>
          </w:p>
        </w:tc>
        <w:tc>
          <w:tcPr>
            <w:tcW w:w="615" w:type="dxa"/>
            <w:shd w:val="clear" w:color="auto" w:fill="auto"/>
            <w:vAlign w:val="center"/>
            <w:hideMark/>
          </w:tcPr>
          <w:p w14:paraId="0D0CB687" w14:textId="77777777" w:rsidR="00E00924" w:rsidRPr="00E00924" w:rsidRDefault="00E00924" w:rsidP="00E00924">
            <w:pPr>
              <w:pStyle w:val="afffff3"/>
              <w:rPr>
                <w:lang w:eastAsia="ru-RU"/>
              </w:rPr>
            </w:pPr>
            <w:r w:rsidRPr="00E00924">
              <w:rPr>
                <w:lang w:eastAsia="ru-RU"/>
              </w:rPr>
              <w:t>61</w:t>
            </w:r>
          </w:p>
        </w:tc>
        <w:tc>
          <w:tcPr>
            <w:tcW w:w="614" w:type="dxa"/>
            <w:shd w:val="clear" w:color="auto" w:fill="auto"/>
            <w:vAlign w:val="center"/>
            <w:hideMark/>
          </w:tcPr>
          <w:p w14:paraId="3BC30DF1" w14:textId="77777777" w:rsidR="00E00924" w:rsidRPr="00E00924" w:rsidRDefault="00E00924" w:rsidP="00E00924">
            <w:pPr>
              <w:pStyle w:val="afffff3"/>
              <w:rPr>
                <w:lang w:eastAsia="ru-RU"/>
              </w:rPr>
            </w:pPr>
            <w:r w:rsidRPr="00E00924">
              <w:rPr>
                <w:lang w:eastAsia="ru-RU"/>
              </w:rPr>
              <w:t>46,2</w:t>
            </w:r>
          </w:p>
        </w:tc>
        <w:tc>
          <w:tcPr>
            <w:tcW w:w="614" w:type="dxa"/>
            <w:shd w:val="clear" w:color="auto" w:fill="auto"/>
            <w:vAlign w:val="center"/>
            <w:hideMark/>
          </w:tcPr>
          <w:p w14:paraId="44FAB988" w14:textId="77777777" w:rsidR="00E00924" w:rsidRPr="00E00924" w:rsidRDefault="00E00924" w:rsidP="00E00924">
            <w:pPr>
              <w:pStyle w:val="afffff3"/>
              <w:rPr>
                <w:lang w:eastAsia="ru-RU"/>
              </w:rPr>
            </w:pPr>
            <w:r w:rsidRPr="00E00924">
              <w:rPr>
                <w:lang w:eastAsia="ru-RU"/>
              </w:rPr>
              <w:t>46,59</w:t>
            </w:r>
          </w:p>
        </w:tc>
        <w:tc>
          <w:tcPr>
            <w:tcW w:w="614" w:type="dxa"/>
            <w:shd w:val="clear" w:color="auto" w:fill="auto"/>
            <w:vAlign w:val="center"/>
            <w:hideMark/>
          </w:tcPr>
          <w:p w14:paraId="61AC6E38" w14:textId="77777777" w:rsidR="00E00924" w:rsidRPr="00E00924" w:rsidRDefault="00E00924" w:rsidP="00E00924">
            <w:pPr>
              <w:pStyle w:val="afffff3"/>
              <w:rPr>
                <w:lang w:eastAsia="ru-RU"/>
              </w:rPr>
            </w:pPr>
            <w:r w:rsidRPr="00E00924">
              <w:rPr>
                <w:lang w:eastAsia="ru-RU"/>
              </w:rPr>
              <w:t>46,4</w:t>
            </w:r>
          </w:p>
        </w:tc>
        <w:tc>
          <w:tcPr>
            <w:tcW w:w="615" w:type="dxa"/>
            <w:shd w:val="clear" w:color="auto" w:fill="auto"/>
            <w:vAlign w:val="center"/>
            <w:hideMark/>
          </w:tcPr>
          <w:p w14:paraId="2F0D560D" w14:textId="77777777" w:rsidR="00E00924" w:rsidRPr="00E00924" w:rsidRDefault="00E00924" w:rsidP="00E00924">
            <w:pPr>
              <w:pStyle w:val="afffff3"/>
              <w:rPr>
                <w:lang w:eastAsia="ru-RU"/>
              </w:rPr>
            </w:pPr>
            <w:r w:rsidRPr="00E00924">
              <w:rPr>
                <w:lang w:eastAsia="ru-RU"/>
              </w:rPr>
              <w:t>46,18</w:t>
            </w:r>
          </w:p>
        </w:tc>
      </w:tr>
      <w:tr w:rsidR="00E00924" w:rsidRPr="00E00924" w14:paraId="27911DD6" w14:textId="77777777" w:rsidTr="00E00924">
        <w:trPr>
          <w:trHeight w:val="20"/>
          <w:jc w:val="center"/>
        </w:trPr>
        <w:tc>
          <w:tcPr>
            <w:tcW w:w="568" w:type="dxa"/>
            <w:shd w:val="clear" w:color="auto" w:fill="auto"/>
            <w:vAlign w:val="center"/>
            <w:hideMark/>
          </w:tcPr>
          <w:p w14:paraId="151D2F5C" w14:textId="77777777" w:rsidR="00E00924" w:rsidRPr="00E00924" w:rsidRDefault="00E00924" w:rsidP="00E00924">
            <w:pPr>
              <w:pStyle w:val="afffff3"/>
              <w:rPr>
                <w:lang w:eastAsia="ru-RU"/>
              </w:rPr>
            </w:pPr>
            <w:r w:rsidRPr="00E00924">
              <w:rPr>
                <w:lang w:eastAsia="ru-RU"/>
              </w:rPr>
              <w:t>4.1</w:t>
            </w:r>
          </w:p>
        </w:tc>
        <w:tc>
          <w:tcPr>
            <w:tcW w:w="3374" w:type="dxa"/>
            <w:shd w:val="clear" w:color="auto" w:fill="auto"/>
            <w:vAlign w:val="center"/>
            <w:hideMark/>
          </w:tcPr>
          <w:p w14:paraId="1BAE942C" w14:textId="77777777" w:rsidR="00E00924" w:rsidRPr="00E00924" w:rsidRDefault="00E00924" w:rsidP="00E00924">
            <w:pPr>
              <w:pStyle w:val="afffff3"/>
              <w:rPr>
                <w:lang w:eastAsia="ru-RU"/>
              </w:rPr>
            </w:pPr>
            <w:r w:rsidRPr="00E00924">
              <w:rPr>
                <w:lang w:eastAsia="ru-RU"/>
              </w:rPr>
              <w:t xml:space="preserve">Нуждающихся в замене канализационных сетей в % </w:t>
            </w:r>
          </w:p>
        </w:tc>
        <w:tc>
          <w:tcPr>
            <w:tcW w:w="725" w:type="dxa"/>
            <w:shd w:val="clear" w:color="auto" w:fill="auto"/>
            <w:vAlign w:val="center"/>
            <w:hideMark/>
          </w:tcPr>
          <w:p w14:paraId="137714DC"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5A67EA3A" w14:textId="77777777" w:rsidR="00E00924" w:rsidRPr="00E00924" w:rsidRDefault="00E00924" w:rsidP="00E00924">
            <w:pPr>
              <w:pStyle w:val="afffff3"/>
              <w:rPr>
                <w:lang w:eastAsia="ru-RU"/>
              </w:rPr>
            </w:pPr>
            <w:r w:rsidRPr="00E00924">
              <w:rPr>
                <w:lang w:eastAsia="ru-RU"/>
              </w:rPr>
              <w:t>10,22</w:t>
            </w:r>
          </w:p>
        </w:tc>
        <w:tc>
          <w:tcPr>
            <w:tcW w:w="614" w:type="dxa"/>
            <w:shd w:val="clear" w:color="auto" w:fill="auto"/>
            <w:vAlign w:val="center"/>
            <w:hideMark/>
          </w:tcPr>
          <w:p w14:paraId="5F9196A6" w14:textId="77777777" w:rsidR="00E00924" w:rsidRPr="00E00924" w:rsidRDefault="00E00924" w:rsidP="00E00924">
            <w:pPr>
              <w:pStyle w:val="afffff3"/>
              <w:rPr>
                <w:lang w:eastAsia="ru-RU"/>
              </w:rPr>
            </w:pPr>
            <w:r w:rsidRPr="00E00924">
              <w:rPr>
                <w:lang w:eastAsia="ru-RU"/>
              </w:rPr>
              <w:t>72,58</w:t>
            </w:r>
          </w:p>
        </w:tc>
        <w:tc>
          <w:tcPr>
            <w:tcW w:w="614" w:type="dxa"/>
            <w:shd w:val="clear" w:color="auto" w:fill="auto"/>
            <w:vAlign w:val="center"/>
            <w:hideMark/>
          </w:tcPr>
          <w:p w14:paraId="6F4D4780" w14:textId="77777777" w:rsidR="00E00924" w:rsidRPr="00E00924" w:rsidRDefault="00E00924" w:rsidP="00E00924">
            <w:pPr>
              <w:pStyle w:val="afffff3"/>
              <w:rPr>
                <w:lang w:eastAsia="ru-RU"/>
              </w:rPr>
            </w:pPr>
            <w:r w:rsidRPr="00E00924">
              <w:rPr>
                <w:lang w:eastAsia="ru-RU"/>
              </w:rPr>
              <w:t>69,87</w:t>
            </w:r>
          </w:p>
        </w:tc>
        <w:tc>
          <w:tcPr>
            <w:tcW w:w="614" w:type="dxa"/>
            <w:shd w:val="clear" w:color="auto" w:fill="auto"/>
            <w:vAlign w:val="center"/>
            <w:hideMark/>
          </w:tcPr>
          <w:p w14:paraId="02BCFA9B" w14:textId="77777777" w:rsidR="00E00924" w:rsidRPr="00E00924" w:rsidRDefault="00E00924" w:rsidP="00E00924">
            <w:pPr>
              <w:pStyle w:val="afffff3"/>
              <w:rPr>
                <w:lang w:eastAsia="ru-RU"/>
              </w:rPr>
            </w:pPr>
            <w:r w:rsidRPr="00E00924">
              <w:rPr>
                <w:lang w:eastAsia="ru-RU"/>
              </w:rPr>
              <w:t>67,7</w:t>
            </w:r>
          </w:p>
        </w:tc>
        <w:tc>
          <w:tcPr>
            <w:tcW w:w="615" w:type="dxa"/>
            <w:shd w:val="clear" w:color="auto" w:fill="auto"/>
            <w:vAlign w:val="center"/>
            <w:hideMark/>
          </w:tcPr>
          <w:p w14:paraId="26E6BE96" w14:textId="77777777" w:rsidR="00E00924" w:rsidRPr="00E00924" w:rsidRDefault="00E00924" w:rsidP="00E00924">
            <w:pPr>
              <w:pStyle w:val="afffff3"/>
              <w:rPr>
                <w:lang w:eastAsia="ru-RU"/>
              </w:rPr>
            </w:pPr>
            <w:r w:rsidRPr="00E00924">
              <w:rPr>
                <w:lang w:eastAsia="ru-RU"/>
              </w:rPr>
              <w:t>67,7</w:t>
            </w:r>
          </w:p>
        </w:tc>
        <w:tc>
          <w:tcPr>
            <w:tcW w:w="614" w:type="dxa"/>
            <w:shd w:val="clear" w:color="auto" w:fill="auto"/>
            <w:vAlign w:val="center"/>
            <w:hideMark/>
          </w:tcPr>
          <w:p w14:paraId="7D2A55C2" w14:textId="77777777" w:rsidR="00E00924" w:rsidRPr="00E00924" w:rsidRDefault="00E00924" w:rsidP="00E00924">
            <w:pPr>
              <w:pStyle w:val="afffff3"/>
              <w:rPr>
                <w:lang w:eastAsia="ru-RU"/>
              </w:rPr>
            </w:pPr>
            <w:r w:rsidRPr="00E00924">
              <w:rPr>
                <w:lang w:eastAsia="ru-RU"/>
              </w:rPr>
              <w:t>70,7</w:t>
            </w:r>
          </w:p>
        </w:tc>
        <w:tc>
          <w:tcPr>
            <w:tcW w:w="614" w:type="dxa"/>
            <w:shd w:val="clear" w:color="auto" w:fill="auto"/>
            <w:vAlign w:val="center"/>
            <w:hideMark/>
          </w:tcPr>
          <w:p w14:paraId="5C28FF71" w14:textId="77777777" w:rsidR="00E00924" w:rsidRPr="00E00924" w:rsidRDefault="00E00924" w:rsidP="00E00924">
            <w:pPr>
              <w:pStyle w:val="afffff3"/>
              <w:rPr>
                <w:lang w:eastAsia="ru-RU"/>
              </w:rPr>
            </w:pPr>
            <w:r w:rsidRPr="00E00924">
              <w:rPr>
                <w:lang w:eastAsia="ru-RU"/>
              </w:rPr>
              <w:t>70,6</w:t>
            </w:r>
          </w:p>
        </w:tc>
        <w:tc>
          <w:tcPr>
            <w:tcW w:w="614" w:type="dxa"/>
            <w:shd w:val="clear" w:color="auto" w:fill="auto"/>
            <w:vAlign w:val="center"/>
            <w:hideMark/>
          </w:tcPr>
          <w:p w14:paraId="2BDC7795" w14:textId="77777777" w:rsidR="00E00924" w:rsidRPr="00E00924" w:rsidRDefault="00E00924" w:rsidP="00E00924">
            <w:pPr>
              <w:pStyle w:val="afffff3"/>
              <w:rPr>
                <w:lang w:eastAsia="ru-RU"/>
              </w:rPr>
            </w:pPr>
            <w:r w:rsidRPr="00E00924">
              <w:rPr>
                <w:lang w:eastAsia="ru-RU"/>
              </w:rPr>
              <w:t>70,1</w:t>
            </w:r>
          </w:p>
        </w:tc>
        <w:tc>
          <w:tcPr>
            <w:tcW w:w="615" w:type="dxa"/>
            <w:shd w:val="clear" w:color="auto" w:fill="auto"/>
            <w:vAlign w:val="center"/>
            <w:hideMark/>
          </w:tcPr>
          <w:p w14:paraId="43E44753" w14:textId="77777777" w:rsidR="00E00924" w:rsidRPr="00E00924" w:rsidRDefault="00E00924" w:rsidP="00E00924">
            <w:pPr>
              <w:pStyle w:val="afffff3"/>
              <w:rPr>
                <w:lang w:eastAsia="ru-RU"/>
              </w:rPr>
            </w:pPr>
            <w:r w:rsidRPr="00E00924">
              <w:rPr>
                <w:lang w:eastAsia="ru-RU"/>
              </w:rPr>
              <w:t>69,8</w:t>
            </w:r>
          </w:p>
        </w:tc>
      </w:tr>
      <w:tr w:rsidR="00E00924" w:rsidRPr="00E00924" w14:paraId="6F2BAB46" w14:textId="77777777" w:rsidTr="00E00924">
        <w:trPr>
          <w:trHeight w:val="20"/>
          <w:jc w:val="center"/>
        </w:trPr>
        <w:tc>
          <w:tcPr>
            <w:tcW w:w="568" w:type="dxa"/>
            <w:shd w:val="clear" w:color="auto" w:fill="auto"/>
            <w:vAlign w:val="center"/>
            <w:hideMark/>
          </w:tcPr>
          <w:p w14:paraId="053256B0" w14:textId="77777777" w:rsidR="00E00924" w:rsidRPr="00E00924" w:rsidRDefault="00E00924" w:rsidP="00E00924">
            <w:pPr>
              <w:pStyle w:val="afffff3"/>
              <w:rPr>
                <w:lang w:eastAsia="ru-RU"/>
              </w:rPr>
            </w:pPr>
            <w:r w:rsidRPr="00E00924">
              <w:rPr>
                <w:lang w:eastAsia="ru-RU"/>
              </w:rPr>
              <w:t>5</w:t>
            </w:r>
          </w:p>
        </w:tc>
        <w:tc>
          <w:tcPr>
            <w:tcW w:w="3374" w:type="dxa"/>
            <w:shd w:val="clear" w:color="auto" w:fill="auto"/>
            <w:vAlign w:val="center"/>
            <w:hideMark/>
          </w:tcPr>
          <w:p w14:paraId="77345D66" w14:textId="77777777" w:rsidR="00E00924" w:rsidRPr="00E00924" w:rsidRDefault="00E00924" w:rsidP="00E00924">
            <w:pPr>
              <w:pStyle w:val="afffff3"/>
              <w:rPr>
                <w:lang w:eastAsia="ru-RU"/>
              </w:rPr>
            </w:pPr>
            <w:r w:rsidRPr="00E00924">
              <w:rPr>
                <w:lang w:eastAsia="ru-RU"/>
              </w:rPr>
              <w:t>Заменено канализационных сетей - всего, из них:</w:t>
            </w:r>
          </w:p>
        </w:tc>
        <w:tc>
          <w:tcPr>
            <w:tcW w:w="725" w:type="dxa"/>
            <w:shd w:val="clear" w:color="auto" w:fill="auto"/>
            <w:vAlign w:val="center"/>
            <w:hideMark/>
          </w:tcPr>
          <w:p w14:paraId="2EF00C7D"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4A1BE9C2" w14:textId="77777777" w:rsidR="00E00924" w:rsidRPr="00E00924" w:rsidRDefault="00E00924" w:rsidP="00E00924">
            <w:pPr>
              <w:pStyle w:val="afffff3"/>
              <w:rPr>
                <w:lang w:eastAsia="ru-RU"/>
              </w:rPr>
            </w:pPr>
            <w:r w:rsidRPr="00E00924">
              <w:rPr>
                <w:lang w:eastAsia="ru-RU"/>
              </w:rPr>
              <w:t>0,46</w:t>
            </w:r>
          </w:p>
        </w:tc>
        <w:tc>
          <w:tcPr>
            <w:tcW w:w="614" w:type="dxa"/>
            <w:shd w:val="clear" w:color="auto" w:fill="auto"/>
            <w:vAlign w:val="center"/>
            <w:hideMark/>
          </w:tcPr>
          <w:p w14:paraId="2BE382DB" w14:textId="77777777" w:rsidR="00E00924" w:rsidRPr="00E00924" w:rsidRDefault="00E00924" w:rsidP="00E00924">
            <w:pPr>
              <w:pStyle w:val="afffff3"/>
              <w:rPr>
                <w:lang w:eastAsia="ru-RU"/>
              </w:rPr>
            </w:pPr>
            <w:r w:rsidRPr="00E00924">
              <w:rPr>
                <w:lang w:eastAsia="ru-RU"/>
              </w:rPr>
              <w:t>0,35</w:t>
            </w:r>
          </w:p>
        </w:tc>
        <w:tc>
          <w:tcPr>
            <w:tcW w:w="614" w:type="dxa"/>
            <w:shd w:val="clear" w:color="auto" w:fill="auto"/>
            <w:vAlign w:val="center"/>
            <w:hideMark/>
          </w:tcPr>
          <w:p w14:paraId="521FDB0F" w14:textId="77777777" w:rsidR="00E00924" w:rsidRPr="00E00924" w:rsidRDefault="00E00924" w:rsidP="00E00924">
            <w:pPr>
              <w:pStyle w:val="afffff3"/>
              <w:rPr>
                <w:lang w:eastAsia="ru-RU"/>
              </w:rPr>
            </w:pPr>
            <w:r w:rsidRPr="00E00924">
              <w:rPr>
                <w:lang w:eastAsia="ru-RU"/>
              </w:rPr>
              <w:t>0,35</w:t>
            </w:r>
          </w:p>
        </w:tc>
        <w:tc>
          <w:tcPr>
            <w:tcW w:w="614" w:type="dxa"/>
            <w:shd w:val="clear" w:color="auto" w:fill="auto"/>
            <w:vAlign w:val="center"/>
            <w:hideMark/>
          </w:tcPr>
          <w:p w14:paraId="2B239D93" w14:textId="77777777" w:rsidR="00E00924" w:rsidRPr="00E00924" w:rsidRDefault="00E00924" w:rsidP="00E00924">
            <w:pPr>
              <w:pStyle w:val="afffff3"/>
              <w:rPr>
                <w:lang w:eastAsia="ru-RU"/>
              </w:rPr>
            </w:pPr>
            <w:r w:rsidRPr="00E00924">
              <w:rPr>
                <w:lang w:eastAsia="ru-RU"/>
              </w:rPr>
              <w:t>1,1</w:t>
            </w:r>
          </w:p>
        </w:tc>
        <w:tc>
          <w:tcPr>
            <w:tcW w:w="615" w:type="dxa"/>
            <w:shd w:val="clear" w:color="auto" w:fill="auto"/>
            <w:vAlign w:val="center"/>
            <w:hideMark/>
          </w:tcPr>
          <w:p w14:paraId="1060E30D" w14:textId="77777777" w:rsidR="00E00924" w:rsidRPr="00E00924" w:rsidRDefault="00E00924" w:rsidP="00E00924">
            <w:pPr>
              <w:pStyle w:val="afffff3"/>
              <w:rPr>
                <w:lang w:eastAsia="ru-RU"/>
              </w:rPr>
            </w:pPr>
            <w:r w:rsidRPr="00E00924">
              <w:rPr>
                <w:lang w:eastAsia="ru-RU"/>
              </w:rPr>
              <w:t>0,1</w:t>
            </w:r>
          </w:p>
        </w:tc>
        <w:tc>
          <w:tcPr>
            <w:tcW w:w="614" w:type="dxa"/>
            <w:shd w:val="clear" w:color="auto" w:fill="auto"/>
            <w:vAlign w:val="center"/>
            <w:hideMark/>
          </w:tcPr>
          <w:p w14:paraId="6FF32A9C" w14:textId="77777777" w:rsidR="00E00924" w:rsidRPr="00E00924" w:rsidRDefault="00E00924" w:rsidP="00E00924">
            <w:pPr>
              <w:pStyle w:val="afffff3"/>
              <w:rPr>
                <w:lang w:eastAsia="ru-RU"/>
              </w:rPr>
            </w:pPr>
            <w:r w:rsidRPr="00E00924">
              <w:rPr>
                <w:lang w:eastAsia="ru-RU"/>
              </w:rPr>
              <w:t>0,01</w:t>
            </w:r>
          </w:p>
        </w:tc>
        <w:tc>
          <w:tcPr>
            <w:tcW w:w="614" w:type="dxa"/>
            <w:shd w:val="clear" w:color="auto" w:fill="auto"/>
            <w:vAlign w:val="center"/>
            <w:hideMark/>
          </w:tcPr>
          <w:p w14:paraId="5EB6880C" w14:textId="77777777" w:rsidR="00E00924" w:rsidRPr="00E00924" w:rsidRDefault="00E00924" w:rsidP="00E00924">
            <w:pPr>
              <w:pStyle w:val="afffff3"/>
              <w:rPr>
                <w:lang w:eastAsia="ru-RU"/>
              </w:rPr>
            </w:pPr>
            <w:r w:rsidRPr="00E00924">
              <w:rPr>
                <w:lang w:eastAsia="ru-RU"/>
              </w:rPr>
              <w:t>0,11</w:t>
            </w:r>
          </w:p>
        </w:tc>
        <w:tc>
          <w:tcPr>
            <w:tcW w:w="614" w:type="dxa"/>
            <w:shd w:val="clear" w:color="auto" w:fill="auto"/>
            <w:vAlign w:val="center"/>
            <w:hideMark/>
          </w:tcPr>
          <w:p w14:paraId="1B8E2B6C" w14:textId="77777777" w:rsidR="00E00924" w:rsidRPr="00E00924" w:rsidRDefault="00E00924" w:rsidP="00E00924">
            <w:pPr>
              <w:pStyle w:val="afffff3"/>
              <w:rPr>
                <w:lang w:eastAsia="ru-RU"/>
              </w:rPr>
            </w:pPr>
            <w:r w:rsidRPr="00E00924">
              <w:rPr>
                <w:lang w:eastAsia="ru-RU"/>
              </w:rPr>
              <w:t>0,19</w:t>
            </w:r>
          </w:p>
        </w:tc>
        <w:tc>
          <w:tcPr>
            <w:tcW w:w="615" w:type="dxa"/>
            <w:shd w:val="clear" w:color="auto" w:fill="auto"/>
            <w:vAlign w:val="center"/>
            <w:hideMark/>
          </w:tcPr>
          <w:p w14:paraId="382499C3" w14:textId="77777777" w:rsidR="00E00924" w:rsidRPr="00E00924" w:rsidRDefault="00E00924" w:rsidP="00E00924">
            <w:pPr>
              <w:pStyle w:val="afffff3"/>
              <w:rPr>
                <w:lang w:eastAsia="ru-RU"/>
              </w:rPr>
            </w:pPr>
            <w:r w:rsidRPr="00E00924">
              <w:rPr>
                <w:lang w:eastAsia="ru-RU"/>
              </w:rPr>
              <w:t>0,22</w:t>
            </w:r>
          </w:p>
        </w:tc>
      </w:tr>
      <w:tr w:rsidR="00E00924" w:rsidRPr="00E00924" w14:paraId="592DBE24" w14:textId="77777777" w:rsidTr="00E00924">
        <w:trPr>
          <w:trHeight w:val="20"/>
          <w:jc w:val="center"/>
        </w:trPr>
        <w:tc>
          <w:tcPr>
            <w:tcW w:w="568" w:type="dxa"/>
            <w:shd w:val="clear" w:color="auto" w:fill="auto"/>
            <w:vAlign w:val="center"/>
            <w:hideMark/>
          </w:tcPr>
          <w:p w14:paraId="795689AC" w14:textId="77777777" w:rsidR="00E00924" w:rsidRPr="00E00924" w:rsidRDefault="00E00924" w:rsidP="00E00924">
            <w:pPr>
              <w:pStyle w:val="afffff3"/>
              <w:rPr>
                <w:lang w:eastAsia="ru-RU"/>
              </w:rPr>
            </w:pPr>
            <w:r w:rsidRPr="00E00924">
              <w:rPr>
                <w:lang w:eastAsia="ru-RU"/>
              </w:rPr>
              <w:t>5.1</w:t>
            </w:r>
          </w:p>
        </w:tc>
        <w:tc>
          <w:tcPr>
            <w:tcW w:w="3374" w:type="dxa"/>
            <w:shd w:val="clear" w:color="auto" w:fill="auto"/>
            <w:vAlign w:val="center"/>
            <w:hideMark/>
          </w:tcPr>
          <w:p w14:paraId="07EC8565" w14:textId="77777777" w:rsidR="00E00924" w:rsidRPr="00E00924" w:rsidRDefault="00E00924" w:rsidP="00E00924">
            <w:pPr>
              <w:pStyle w:val="afffff3"/>
              <w:rPr>
                <w:lang w:eastAsia="ru-RU"/>
              </w:rPr>
            </w:pPr>
            <w:r w:rsidRPr="00E00924">
              <w:rPr>
                <w:lang w:eastAsia="ru-RU"/>
              </w:rPr>
              <w:t>- главных коллекторов</w:t>
            </w:r>
          </w:p>
        </w:tc>
        <w:tc>
          <w:tcPr>
            <w:tcW w:w="725" w:type="dxa"/>
            <w:shd w:val="clear" w:color="auto" w:fill="auto"/>
            <w:vAlign w:val="center"/>
            <w:hideMark/>
          </w:tcPr>
          <w:p w14:paraId="17C63B8D"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2AE74B1E" w14:textId="77777777" w:rsidR="00E00924" w:rsidRPr="00E00924" w:rsidRDefault="00E00924" w:rsidP="00E00924">
            <w:pPr>
              <w:pStyle w:val="afffff3"/>
              <w:rPr>
                <w:lang w:eastAsia="ru-RU"/>
              </w:rPr>
            </w:pPr>
            <w:r w:rsidRPr="00E00924">
              <w:rPr>
                <w:lang w:eastAsia="ru-RU"/>
              </w:rPr>
              <w:t>0,46</w:t>
            </w:r>
          </w:p>
        </w:tc>
        <w:tc>
          <w:tcPr>
            <w:tcW w:w="614" w:type="dxa"/>
            <w:shd w:val="clear" w:color="auto" w:fill="auto"/>
            <w:vAlign w:val="center"/>
            <w:hideMark/>
          </w:tcPr>
          <w:p w14:paraId="06398EE6"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692BCE97"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50A16A2B" w14:textId="77777777" w:rsidR="00E00924" w:rsidRPr="00E00924" w:rsidRDefault="00E00924" w:rsidP="00E00924">
            <w:pPr>
              <w:pStyle w:val="afffff3"/>
              <w:rPr>
                <w:lang w:eastAsia="ru-RU"/>
              </w:rPr>
            </w:pPr>
            <w:r w:rsidRPr="00E00924">
              <w:rPr>
                <w:lang w:eastAsia="ru-RU"/>
              </w:rPr>
              <w:t>– </w:t>
            </w:r>
          </w:p>
        </w:tc>
        <w:tc>
          <w:tcPr>
            <w:tcW w:w="615" w:type="dxa"/>
            <w:shd w:val="clear" w:color="auto" w:fill="auto"/>
            <w:vAlign w:val="center"/>
            <w:hideMark/>
          </w:tcPr>
          <w:p w14:paraId="5B72E25D" w14:textId="77777777" w:rsidR="00E00924" w:rsidRPr="00E00924" w:rsidRDefault="00E00924" w:rsidP="00E00924">
            <w:pPr>
              <w:pStyle w:val="afffff3"/>
              <w:rPr>
                <w:lang w:eastAsia="ru-RU"/>
              </w:rPr>
            </w:pPr>
            <w:r w:rsidRPr="00E00924">
              <w:rPr>
                <w:lang w:eastAsia="ru-RU"/>
              </w:rPr>
              <w:t>0,1</w:t>
            </w:r>
          </w:p>
        </w:tc>
        <w:tc>
          <w:tcPr>
            <w:tcW w:w="614" w:type="dxa"/>
            <w:shd w:val="clear" w:color="auto" w:fill="auto"/>
            <w:vAlign w:val="center"/>
            <w:hideMark/>
          </w:tcPr>
          <w:p w14:paraId="6162F575"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2C6F6405"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485CD77A" w14:textId="77777777" w:rsidR="00E00924" w:rsidRPr="00E00924" w:rsidRDefault="00E00924" w:rsidP="00E00924">
            <w:pPr>
              <w:pStyle w:val="afffff3"/>
              <w:rPr>
                <w:lang w:eastAsia="ru-RU"/>
              </w:rPr>
            </w:pPr>
            <w:r w:rsidRPr="00E00924">
              <w:rPr>
                <w:lang w:eastAsia="ru-RU"/>
              </w:rPr>
              <w:t>–</w:t>
            </w:r>
          </w:p>
        </w:tc>
        <w:tc>
          <w:tcPr>
            <w:tcW w:w="615" w:type="dxa"/>
            <w:shd w:val="clear" w:color="auto" w:fill="auto"/>
            <w:vAlign w:val="center"/>
            <w:hideMark/>
          </w:tcPr>
          <w:p w14:paraId="2CC33DFC" w14:textId="77777777" w:rsidR="00E00924" w:rsidRPr="00E00924" w:rsidRDefault="00E00924" w:rsidP="00E00924">
            <w:pPr>
              <w:pStyle w:val="afffff3"/>
              <w:rPr>
                <w:lang w:eastAsia="ru-RU"/>
              </w:rPr>
            </w:pPr>
            <w:r w:rsidRPr="00E00924">
              <w:rPr>
                <w:lang w:eastAsia="ru-RU"/>
              </w:rPr>
              <w:t>0,01</w:t>
            </w:r>
          </w:p>
        </w:tc>
      </w:tr>
      <w:tr w:rsidR="00E00924" w:rsidRPr="00E00924" w14:paraId="3230FF40" w14:textId="77777777" w:rsidTr="00E00924">
        <w:trPr>
          <w:trHeight w:val="20"/>
          <w:jc w:val="center"/>
        </w:trPr>
        <w:tc>
          <w:tcPr>
            <w:tcW w:w="568" w:type="dxa"/>
            <w:shd w:val="clear" w:color="auto" w:fill="auto"/>
            <w:vAlign w:val="center"/>
            <w:hideMark/>
          </w:tcPr>
          <w:p w14:paraId="4AE463DD" w14:textId="77777777" w:rsidR="00E00924" w:rsidRPr="00E00924" w:rsidRDefault="00E00924" w:rsidP="00E00924">
            <w:pPr>
              <w:pStyle w:val="afffff3"/>
              <w:rPr>
                <w:lang w:eastAsia="ru-RU"/>
              </w:rPr>
            </w:pPr>
            <w:r w:rsidRPr="00E00924">
              <w:rPr>
                <w:lang w:eastAsia="ru-RU"/>
              </w:rPr>
              <w:t>5.2</w:t>
            </w:r>
          </w:p>
        </w:tc>
        <w:tc>
          <w:tcPr>
            <w:tcW w:w="3374" w:type="dxa"/>
            <w:shd w:val="clear" w:color="auto" w:fill="auto"/>
            <w:vAlign w:val="center"/>
            <w:hideMark/>
          </w:tcPr>
          <w:p w14:paraId="36D7E7A2" w14:textId="77777777" w:rsidR="00E00924" w:rsidRPr="00E00924" w:rsidRDefault="00E00924" w:rsidP="00E00924">
            <w:pPr>
              <w:pStyle w:val="afffff3"/>
              <w:rPr>
                <w:lang w:eastAsia="ru-RU"/>
              </w:rPr>
            </w:pPr>
            <w:r w:rsidRPr="00E00924">
              <w:rPr>
                <w:lang w:eastAsia="ru-RU"/>
              </w:rPr>
              <w:t>- уличной канализационной сети</w:t>
            </w:r>
          </w:p>
        </w:tc>
        <w:tc>
          <w:tcPr>
            <w:tcW w:w="725" w:type="dxa"/>
            <w:shd w:val="clear" w:color="auto" w:fill="auto"/>
            <w:vAlign w:val="center"/>
            <w:hideMark/>
          </w:tcPr>
          <w:p w14:paraId="13DDFD3C"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46488FEF" w14:textId="77777777" w:rsidR="00E00924" w:rsidRPr="00E00924" w:rsidRDefault="00E00924" w:rsidP="00E00924">
            <w:pPr>
              <w:pStyle w:val="afffff3"/>
              <w:rPr>
                <w:lang w:eastAsia="ru-RU"/>
              </w:rPr>
            </w:pPr>
            <w:r w:rsidRPr="00E00924">
              <w:rPr>
                <w:lang w:eastAsia="ru-RU"/>
              </w:rPr>
              <w:t> – </w:t>
            </w:r>
          </w:p>
        </w:tc>
        <w:tc>
          <w:tcPr>
            <w:tcW w:w="614" w:type="dxa"/>
            <w:shd w:val="clear" w:color="auto" w:fill="auto"/>
            <w:vAlign w:val="center"/>
            <w:hideMark/>
          </w:tcPr>
          <w:p w14:paraId="68C692F2" w14:textId="77777777" w:rsidR="00E00924" w:rsidRPr="00E00924" w:rsidRDefault="00E00924" w:rsidP="00E00924">
            <w:pPr>
              <w:pStyle w:val="afffff3"/>
              <w:rPr>
                <w:lang w:eastAsia="ru-RU"/>
              </w:rPr>
            </w:pPr>
            <w:r w:rsidRPr="00E00924">
              <w:rPr>
                <w:lang w:eastAsia="ru-RU"/>
              </w:rPr>
              <w:t>0,35</w:t>
            </w:r>
          </w:p>
        </w:tc>
        <w:tc>
          <w:tcPr>
            <w:tcW w:w="614" w:type="dxa"/>
            <w:shd w:val="clear" w:color="auto" w:fill="auto"/>
            <w:vAlign w:val="center"/>
            <w:hideMark/>
          </w:tcPr>
          <w:p w14:paraId="250046ED" w14:textId="77777777" w:rsidR="00E00924" w:rsidRPr="00E00924" w:rsidRDefault="00E00924" w:rsidP="00E00924">
            <w:pPr>
              <w:pStyle w:val="afffff3"/>
              <w:rPr>
                <w:lang w:eastAsia="ru-RU"/>
              </w:rPr>
            </w:pPr>
            <w:r w:rsidRPr="00E00924">
              <w:rPr>
                <w:lang w:eastAsia="ru-RU"/>
              </w:rPr>
              <w:t>0,35</w:t>
            </w:r>
          </w:p>
        </w:tc>
        <w:tc>
          <w:tcPr>
            <w:tcW w:w="614" w:type="dxa"/>
            <w:shd w:val="clear" w:color="auto" w:fill="auto"/>
            <w:vAlign w:val="center"/>
            <w:hideMark/>
          </w:tcPr>
          <w:p w14:paraId="16ADB2FD" w14:textId="77777777" w:rsidR="00E00924" w:rsidRPr="00E00924" w:rsidRDefault="00E00924" w:rsidP="00E00924">
            <w:pPr>
              <w:pStyle w:val="afffff3"/>
              <w:rPr>
                <w:lang w:eastAsia="ru-RU"/>
              </w:rPr>
            </w:pPr>
            <w:r w:rsidRPr="00E00924">
              <w:rPr>
                <w:lang w:eastAsia="ru-RU"/>
              </w:rPr>
              <w:t>0,9</w:t>
            </w:r>
          </w:p>
        </w:tc>
        <w:tc>
          <w:tcPr>
            <w:tcW w:w="615" w:type="dxa"/>
            <w:shd w:val="clear" w:color="auto" w:fill="auto"/>
            <w:vAlign w:val="center"/>
            <w:hideMark/>
          </w:tcPr>
          <w:p w14:paraId="20B852ED" w14:textId="77777777" w:rsidR="00E00924" w:rsidRPr="00E00924" w:rsidRDefault="00E00924" w:rsidP="00E00924">
            <w:pPr>
              <w:pStyle w:val="afffff3"/>
              <w:rPr>
                <w:lang w:eastAsia="ru-RU"/>
              </w:rPr>
            </w:pPr>
            <w:r w:rsidRPr="00E00924">
              <w:rPr>
                <w:lang w:eastAsia="ru-RU"/>
              </w:rPr>
              <w:t>0</w:t>
            </w:r>
          </w:p>
        </w:tc>
        <w:tc>
          <w:tcPr>
            <w:tcW w:w="614" w:type="dxa"/>
            <w:shd w:val="clear" w:color="auto" w:fill="auto"/>
            <w:vAlign w:val="center"/>
            <w:hideMark/>
          </w:tcPr>
          <w:p w14:paraId="5A521EB8" w14:textId="77777777" w:rsidR="00E00924" w:rsidRPr="00E00924" w:rsidRDefault="00E00924" w:rsidP="00E00924">
            <w:pPr>
              <w:pStyle w:val="afffff3"/>
              <w:rPr>
                <w:lang w:eastAsia="ru-RU"/>
              </w:rPr>
            </w:pPr>
            <w:r w:rsidRPr="00E00924">
              <w:rPr>
                <w:lang w:eastAsia="ru-RU"/>
              </w:rPr>
              <w:t>0,01</w:t>
            </w:r>
          </w:p>
        </w:tc>
        <w:tc>
          <w:tcPr>
            <w:tcW w:w="614" w:type="dxa"/>
            <w:shd w:val="clear" w:color="auto" w:fill="auto"/>
            <w:vAlign w:val="center"/>
            <w:hideMark/>
          </w:tcPr>
          <w:p w14:paraId="1B7163C5" w14:textId="77777777" w:rsidR="00E00924" w:rsidRPr="00E00924" w:rsidRDefault="00E00924" w:rsidP="00E00924">
            <w:pPr>
              <w:pStyle w:val="afffff3"/>
              <w:rPr>
                <w:lang w:eastAsia="ru-RU"/>
              </w:rPr>
            </w:pPr>
            <w:r w:rsidRPr="00E00924">
              <w:rPr>
                <w:lang w:eastAsia="ru-RU"/>
              </w:rPr>
              <w:t>0,11</w:t>
            </w:r>
          </w:p>
        </w:tc>
        <w:tc>
          <w:tcPr>
            <w:tcW w:w="614" w:type="dxa"/>
            <w:shd w:val="clear" w:color="auto" w:fill="auto"/>
            <w:vAlign w:val="center"/>
            <w:hideMark/>
          </w:tcPr>
          <w:p w14:paraId="680D37C2" w14:textId="77777777" w:rsidR="00E00924" w:rsidRPr="00E00924" w:rsidRDefault="00E00924" w:rsidP="00E00924">
            <w:pPr>
              <w:pStyle w:val="afffff3"/>
              <w:rPr>
                <w:lang w:eastAsia="ru-RU"/>
              </w:rPr>
            </w:pPr>
            <w:r w:rsidRPr="00E00924">
              <w:rPr>
                <w:lang w:eastAsia="ru-RU"/>
              </w:rPr>
              <w:t>0,18</w:t>
            </w:r>
          </w:p>
        </w:tc>
        <w:tc>
          <w:tcPr>
            <w:tcW w:w="615" w:type="dxa"/>
            <w:shd w:val="clear" w:color="auto" w:fill="auto"/>
            <w:vAlign w:val="center"/>
            <w:hideMark/>
          </w:tcPr>
          <w:p w14:paraId="5E20FA59" w14:textId="77777777" w:rsidR="00E00924" w:rsidRPr="00E00924" w:rsidRDefault="00E00924" w:rsidP="00E00924">
            <w:pPr>
              <w:pStyle w:val="afffff3"/>
              <w:rPr>
                <w:lang w:eastAsia="ru-RU"/>
              </w:rPr>
            </w:pPr>
            <w:r w:rsidRPr="00E00924">
              <w:rPr>
                <w:lang w:eastAsia="ru-RU"/>
              </w:rPr>
              <w:t>0,18</w:t>
            </w:r>
          </w:p>
        </w:tc>
      </w:tr>
      <w:tr w:rsidR="00E00924" w:rsidRPr="00E00924" w14:paraId="6106199E" w14:textId="77777777" w:rsidTr="00E00924">
        <w:trPr>
          <w:trHeight w:val="20"/>
          <w:jc w:val="center"/>
        </w:trPr>
        <w:tc>
          <w:tcPr>
            <w:tcW w:w="568" w:type="dxa"/>
            <w:shd w:val="clear" w:color="auto" w:fill="auto"/>
            <w:vAlign w:val="center"/>
            <w:hideMark/>
          </w:tcPr>
          <w:p w14:paraId="1CBD08B4" w14:textId="77777777" w:rsidR="00E00924" w:rsidRPr="00E00924" w:rsidRDefault="00E00924" w:rsidP="00E00924">
            <w:pPr>
              <w:pStyle w:val="afffff3"/>
              <w:rPr>
                <w:lang w:eastAsia="ru-RU"/>
              </w:rPr>
            </w:pPr>
            <w:r w:rsidRPr="00E00924">
              <w:rPr>
                <w:lang w:eastAsia="ru-RU"/>
              </w:rPr>
              <w:t>5.3</w:t>
            </w:r>
          </w:p>
        </w:tc>
        <w:tc>
          <w:tcPr>
            <w:tcW w:w="3374" w:type="dxa"/>
            <w:shd w:val="clear" w:color="auto" w:fill="auto"/>
            <w:vAlign w:val="center"/>
            <w:hideMark/>
          </w:tcPr>
          <w:p w14:paraId="1B039BB0" w14:textId="77777777" w:rsidR="00E00924" w:rsidRPr="00E00924" w:rsidRDefault="00E00924" w:rsidP="00E00924">
            <w:pPr>
              <w:pStyle w:val="afffff3"/>
              <w:rPr>
                <w:lang w:eastAsia="ru-RU"/>
              </w:rPr>
            </w:pPr>
            <w:r w:rsidRPr="00E00924">
              <w:rPr>
                <w:lang w:eastAsia="ru-RU"/>
              </w:rPr>
              <w:t>- внутриквартальной и внутридворовой сети</w:t>
            </w:r>
          </w:p>
        </w:tc>
        <w:tc>
          <w:tcPr>
            <w:tcW w:w="725" w:type="dxa"/>
            <w:shd w:val="clear" w:color="auto" w:fill="auto"/>
            <w:vAlign w:val="center"/>
            <w:hideMark/>
          </w:tcPr>
          <w:p w14:paraId="74786E8C" w14:textId="77777777" w:rsidR="00E00924" w:rsidRPr="00E00924" w:rsidRDefault="00E00924" w:rsidP="00E00924">
            <w:pPr>
              <w:pStyle w:val="afffff3"/>
              <w:rPr>
                <w:lang w:eastAsia="ru-RU"/>
              </w:rPr>
            </w:pPr>
            <w:r w:rsidRPr="00E00924">
              <w:rPr>
                <w:lang w:eastAsia="ru-RU"/>
              </w:rPr>
              <w:t>км</w:t>
            </w:r>
          </w:p>
        </w:tc>
        <w:tc>
          <w:tcPr>
            <w:tcW w:w="614" w:type="dxa"/>
            <w:shd w:val="clear" w:color="auto" w:fill="auto"/>
            <w:vAlign w:val="center"/>
            <w:hideMark/>
          </w:tcPr>
          <w:p w14:paraId="4B35F93A" w14:textId="77777777" w:rsidR="00E00924" w:rsidRPr="00E00924" w:rsidRDefault="00E00924" w:rsidP="00E00924">
            <w:pPr>
              <w:pStyle w:val="afffff3"/>
              <w:rPr>
                <w:lang w:eastAsia="ru-RU"/>
              </w:rPr>
            </w:pPr>
            <w:r w:rsidRPr="00E00924">
              <w:rPr>
                <w:lang w:eastAsia="ru-RU"/>
              </w:rPr>
              <w:t xml:space="preserve"> – </w:t>
            </w:r>
          </w:p>
        </w:tc>
        <w:tc>
          <w:tcPr>
            <w:tcW w:w="614" w:type="dxa"/>
            <w:shd w:val="clear" w:color="auto" w:fill="auto"/>
            <w:vAlign w:val="center"/>
            <w:hideMark/>
          </w:tcPr>
          <w:p w14:paraId="70A71663"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5512B885"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4A3D972A" w14:textId="77777777" w:rsidR="00E00924" w:rsidRPr="00E00924" w:rsidRDefault="00E00924" w:rsidP="00E00924">
            <w:pPr>
              <w:pStyle w:val="afffff3"/>
              <w:rPr>
                <w:lang w:eastAsia="ru-RU"/>
              </w:rPr>
            </w:pPr>
            <w:r w:rsidRPr="00E00924">
              <w:rPr>
                <w:lang w:eastAsia="ru-RU"/>
              </w:rPr>
              <w:t>0,17</w:t>
            </w:r>
          </w:p>
        </w:tc>
        <w:tc>
          <w:tcPr>
            <w:tcW w:w="615" w:type="dxa"/>
            <w:shd w:val="clear" w:color="auto" w:fill="auto"/>
            <w:vAlign w:val="center"/>
            <w:hideMark/>
          </w:tcPr>
          <w:p w14:paraId="37DCFFB9" w14:textId="77777777" w:rsidR="00E00924" w:rsidRPr="00E00924" w:rsidRDefault="00E00924" w:rsidP="00E00924">
            <w:pPr>
              <w:pStyle w:val="afffff3"/>
              <w:rPr>
                <w:lang w:eastAsia="ru-RU"/>
              </w:rPr>
            </w:pPr>
            <w:r w:rsidRPr="00E00924">
              <w:rPr>
                <w:lang w:eastAsia="ru-RU"/>
              </w:rPr>
              <w:t>0</w:t>
            </w:r>
          </w:p>
        </w:tc>
        <w:tc>
          <w:tcPr>
            <w:tcW w:w="614" w:type="dxa"/>
            <w:shd w:val="clear" w:color="auto" w:fill="auto"/>
            <w:vAlign w:val="center"/>
            <w:hideMark/>
          </w:tcPr>
          <w:p w14:paraId="344B3167"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43B3040D"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45AF3313" w14:textId="77777777" w:rsidR="00E00924" w:rsidRPr="00E00924" w:rsidRDefault="00E00924" w:rsidP="00E00924">
            <w:pPr>
              <w:pStyle w:val="afffff3"/>
              <w:rPr>
                <w:lang w:eastAsia="ru-RU"/>
              </w:rPr>
            </w:pPr>
            <w:r w:rsidRPr="00E00924">
              <w:rPr>
                <w:lang w:eastAsia="ru-RU"/>
              </w:rPr>
              <w:t>0,01</w:t>
            </w:r>
          </w:p>
        </w:tc>
        <w:tc>
          <w:tcPr>
            <w:tcW w:w="615" w:type="dxa"/>
            <w:shd w:val="clear" w:color="auto" w:fill="auto"/>
            <w:vAlign w:val="center"/>
            <w:hideMark/>
          </w:tcPr>
          <w:p w14:paraId="6D473D43" w14:textId="77777777" w:rsidR="00E00924" w:rsidRPr="00E00924" w:rsidRDefault="00E00924" w:rsidP="00E00924">
            <w:pPr>
              <w:pStyle w:val="afffff3"/>
              <w:rPr>
                <w:lang w:eastAsia="ru-RU"/>
              </w:rPr>
            </w:pPr>
            <w:r w:rsidRPr="00E00924">
              <w:rPr>
                <w:lang w:eastAsia="ru-RU"/>
              </w:rPr>
              <w:t>0,20</w:t>
            </w:r>
          </w:p>
        </w:tc>
      </w:tr>
      <w:tr w:rsidR="00E00924" w:rsidRPr="00E00924" w14:paraId="01EE1B24" w14:textId="77777777" w:rsidTr="00E00924">
        <w:trPr>
          <w:trHeight w:val="20"/>
          <w:jc w:val="center"/>
        </w:trPr>
        <w:tc>
          <w:tcPr>
            <w:tcW w:w="568" w:type="dxa"/>
            <w:shd w:val="clear" w:color="auto" w:fill="auto"/>
            <w:vAlign w:val="center"/>
            <w:hideMark/>
          </w:tcPr>
          <w:p w14:paraId="421199FD" w14:textId="77777777" w:rsidR="00E00924" w:rsidRPr="00E00924" w:rsidRDefault="00E00924" w:rsidP="00E00924">
            <w:pPr>
              <w:pStyle w:val="afffff3"/>
              <w:rPr>
                <w:lang w:eastAsia="ru-RU"/>
              </w:rPr>
            </w:pPr>
            <w:r w:rsidRPr="00E00924">
              <w:rPr>
                <w:lang w:eastAsia="ru-RU"/>
              </w:rPr>
              <w:t>6</w:t>
            </w:r>
          </w:p>
        </w:tc>
        <w:tc>
          <w:tcPr>
            <w:tcW w:w="3374" w:type="dxa"/>
            <w:shd w:val="clear" w:color="auto" w:fill="auto"/>
            <w:vAlign w:val="center"/>
            <w:hideMark/>
          </w:tcPr>
          <w:p w14:paraId="384D65B6" w14:textId="77777777" w:rsidR="00E00924" w:rsidRPr="00E00924" w:rsidRDefault="00E00924" w:rsidP="00E00924">
            <w:pPr>
              <w:pStyle w:val="afffff3"/>
              <w:rPr>
                <w:lang w:eastAsia="ru-RU"/>
              </w:rPr>
            </w:pPr>
            <w:r w:rsidRPr="00E00924">
              <w:rPr>
                <w:lang w:eastAsia="ru-RU"/>
              </w:rPr>
              <w:t xml:space="preserve">Заменено канализационных сетей в % </w:t>
            </w:r>
          </w:p>
        </w:tc>
        <w:tc>
          <w:tcPr>
            <w:tcW w:w="725" w:type="dxa"/>
            <w:shd w:val="clear" w:color="auto" w:fill="auto"/>
            <w:vAlign w:val="center"/>
            <w:hideMark/>
          </w:tcPr>
          <w:p w14:paraId="0C43D90D"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21EA8AB6" w14:textId="77777777" w:rsidR="00E00924" w:rsidRPr="00E00924" w:rsidRDefault="00E00924" w:rsidP="00E00924">
            <w:pPr>
              <w:pStyle w:val="afffff3"/>
              <w:rPr>
                <w:lang w:eastAsia="ru-RU"/>
              </w:rPr>
            </w:pPr>
            <w:r w:rsidRPr="00E00924">
              <w:rPr>
                <w:lang w:eastAsia="ru-RU"/>
              </w:rPr>
              <w:t>5,4</w:t>
            </w:r>
          </w:p>
        </w:tc>
        <w:tc>
          <w:tcPr>
            <w:tcW w:w="614" w:type="dxa"/>
            <w:shd w:val="clear" w:color="auto" w:fill="auto"/>
            <w:vAlign w:val="center"/>
            <w:hideMark/>
          </w:tcPr>
          <w:p w14:paraId="3DD82A6E" w14:textId="77777777" w:rsidR="00E00924" w:rsidRPr="00E00924" w:rsidRDefault="00E00924" w:rsidP="00E00924">
            <w:pPr>
              <w:pStyle w:val="afffff3"/>
              <w:rPr>
                <w:lang w:eastAsia="ru-RU"/>
              </w:rPr>
            </w:pPr>
            <w:r w:rsidRPr="00E00924">
              <w:rPr>
                <w:lang w:eastAsia="ru-RU"/>
              </w:rPr>
              <w:t>0,6</w:t>
            </w:r>
          </w:p>
        </w:tc>
        <w:tc>
          <w:tcPr>
            <w:tcW w:w="614" w:type="dxa"/>
            <w:shd w:val="clear" w:color="auto" w:fill="auto"/>
            <w:vAlign w:val="center"/>
            <w:hideMark/>
          </w:tcPr>
          <w:p w14:paraId="28E08E49" w14:textId="77777777" w:rsidR="00E00924" w:rsidRPr="00E00924" w:rsidRDefault="00E00924" w:rsidP="00E00924">
            <w:pPr>
              <w:pStyle w:val="afffff3"/>
              <w:rPr>
                <w:lang w:eastAsia="ru-RU"/>
              </w:rPr>
            </w:pPr>
            <w:r w:rsidRPr="00E00924">
              <w:rPr>
                <w:lang w:eastAsia="ru-RU"/>
              </w:rPr>
              <w:t>0,6</w:t>
            </w:r>
          </w:p>
        </w:tc>
        <w:tc>
          <w:tcPr>
            <w:tcW w:w="614" w:type="dxa"/>
            <w:shd w:val="clear" w:color="auto" w:fill="auto"/>
            <w:vAlign w:val="center"/>
            <w:hideMark/>
          </w:tcPr>
          <w:p w14:paraId="49BF5592" w14:textId="77777777" w:rsidR="00E00924" w:rsidRPr="00E00924" w:rsidRDefault="00E00924" w:rsidP="00E00924">
            <w:pPr>
              <w:pStyle w:val="afffff3"/>
              <w:rPr>
                <w:lang w:eastAsia="ru-RU"/>
              </w:rPr>
            </w:pPr>
            <w:r w:rsidRPr="00E00924">
              <w:rPr>
                <w:lang w:eastAsia="ru-RU"/>
              </w:rPr>
              <w:t>1,8</w:t>
            </w:r>
          </w:p>
        </w:tc>
        <w:tc>
          <w:tcPr>
            <w:tcW w:w="615" w:type="dxa"/>
            <w:shd w:val="clear" w:color="auto" w:fill="auto"/>
            <w:vAlign w:val="center"/>
            <w:hideMark/>
          </w:tcPr>
          <w:p w14:paraId="4C428DB7" w14:textId="77777777" w:rsidR="00E00924" w:rsidRPr="00E00924" w:rsidRDefault="00E00924" w:rsidP="00E00924">
            <w:pPr>
              <w:pStyle w:val="afffff3"/>
              <w:rPr>
                <w:lang w:eastAsia="ru-RU"/>
              </w:rPr>
            </w:pPr>
            <w:r w:rsidRPr="00E00924">
              <w:rPr>
                <w:lang w:eastAsia="ru-RU"/>
              </w:rPr>
              <w:t>0,2</w:t>
            </w:r>
          </w:p>
        </w:tc>
        <w:tc>
          <w:tcPr>
            <w:tcW w:w="614" w:type="dxa"/>
            <w:shd w:val="clear" w:color="auto" w:fill="auto"/>
            <w:vAlign w:val="center"/>
            <w:hideMark/>
          </w:tcPr>
          <w:p w14:paraId="304390DB" w14:textId="77777777" w:rsidR="00E00924" w:rsidRPr="00E00924" w:rsidRDefault="00E00924" w:rsidP="00E00924">
            <w:pPr>
              <w:pStyle w:val="afffff3"/>
              <w:rPr>
                <w:lang w:eastAsia="ru-RU"/>
              </w:rPr>
            </w:pPr>
            <w:r w:rsidRPr="00E00924">
              <w:rPr>
                <w:lang w:eastAsia="ru-RU"/>
              </w:rPr>
              <w:t>0,0</w:t>
            </w:r>
          </w:p>
        </w:tc>
        <w:tc>
          <w:tcPr>
            <w:tcW w:w="614" w:type="dxa"/>
            <w:shd w:val="clear" w:color="auto" w:fill="auto"/>
            <w:vAlign w:val="center"/>
            <w:hideMark/>
          </w:tcPr>
          <w:p w14:paraId="2B18E033" w14:textId="77777777" w:rsidR="00E00924" w:rsidRPr="00E00924" w:rsidRDefault="00E00924" w:rsidP="00E00924">
            <w:pPr>
              <w:pStyle w:val="afffff3"/>
              <w:rPr>
                <w:lang w:eastAsia="ru-RU"/>
              </w:rPr>
            </w:pPr>
            <w:r w:rsidRPr="00E00924">
              <w:rPr>
                <w:lang w:eastAsia="ru-RU"/>
              </w:rPr>
              <w:t>0,2</w:t>
            </w:r>
          </w:p>
        </w:tc>
        <w:tc>
          <w:tcPr>
            <w:tcW w:w="614" w:type="dxa"/>
            <w:shd w:val="clear" w:color="auto" w:fill="auto"/>
            <w:vAlign w:val="center"/>
            <w:hideMark/>
          </w:tcPr>
          <w:p w14:paraId="745DD8AB" w14:textId="77777777" w:rsidR="00E00924" w:rsidRPr="00E00924" w:rsidRDefault="00E00924" w:rsidP="00E00924">
            <w:pPr>
              <w:pStyle w:val="afffff3"/>
              <w:rPr>
                <w:lang w:eastAsia="ru-RU"/>
              </w:rPr>
            </w:pPr>
            <w:r w:rsidRPr="00E00924">
              <w:rPr>
                <w:lang w:eastAsia="ru-RU"/>
              </w:rPr>
              <w:t>0,4</w:t>
            </w:r>
          </w:p>
        </w:tc>
        <w:tc>
          <w:tcPr>
            <w:tcW w:w="615" w:type="dxa"/>
            <w:shd w:val="clear" w:color="auto" w:fill="auto"/>
            <w:vAlign w:val="center"/>
            <w:hideMark/>
          </w:tcPr>
          <w:p w14:paraId="4F4E17A6" w14:textId="77777777" w:rsidR="00E00924" w:rsidRPr="00E00924" w:rsidRDefault="00E00924" w:rsidP="00E00924">
            <w:pPr>
              <w:pStyle w:val="afffff3"/>
              <w:rPr>
                <w:lang w:eastAsia="ru-RU"/>
              </w:rPr>
            </w:pPr>
            <w:r w:rsidRPr="00E00924">
              <w:rPr>
                <w:lang w:eastAsia="ru-RU"/>
              </w:rPr>
              <w:t>0,5</w:t>
            </w:r>
          </w:p>
        </w:tc>
      </w:tr>
      <w:tr w:rsidR="00E00924" w:rsidRPr="00E00924" w14:paraId="2D62DCEA" w14:textId="77777777" w:rsidTr="00E00924">
        <w:trPr>
          <w:trHeight w:val="20"/>
          <w:jc w:val="center"/>
        </w:trPr>
        <w:tc>
          <w:tcPr>
            <w:tcW w:w="568" w:type="dxa"/>
            <w:shd w:val="clear" w:color="auto" w:fill="auto"/>
            <w:vAlign w:val="center"/>
            <w:hideMark/>
          </w:tcPr>
          <w:p w14:paraId="2693F3C5" w14:textId="77777777" w:rsidR="00E00924" w:rsidRPr="00E00924" w:rsidRDefault="00E00924" w:rsidP="00E00924">
            <w:pPr>
              <w:pStyle w:val="afffff3"/>
              <w:rPr>
                <w:lang w:eastAsia="ru-RU"/>
              </w:rPr>
            </w:pPr>
            <w:r w:rsidRPr="00E00924">
              <w:rPr>
                <w:lang w:eastAsia="ru-RU"/>
              </w:rPr>
              <w:t>7</w:t>
            </w:r>
          </w:p>
        </w:tc>
        <w:tc>
          <w:tcPr>
            <w:tcW w:w="3374" w:type="dxa"/>
            <w:shd w:val="clear" w:color="auto" w:fill="auto"/>
            <w:vAlign w:val="center"/>
            <w:hideMark/>
          </w:tcPr>
          <w:p w14:paraId="14FB8F2F" w14:textId="77777777" w:rsidR="00E00924" w:rsidRPr="00E00924" w:rsidRDefault="00E00924" w:rsidP="00E00924">
            <w:pPr>
              <w:pStyle w:val="afffff3"/>
              <w:rPr>
                <w:lang w:eastAsia="ru-RU"/>
              </w:rPr>
            </w:pPr>
            <w:r w:rsidRPr="00E00924">
              <w:rPr>
                <w:lang w:eastAsia="ru-RU"/>
              </w:rPr>
              <w:t>Число аварий на канализационных сетях</w:t>
            </w:r>
          </w:p>
        </w:tc>
        <w:tc>
          <w:tcPr>
            <w:tcW w:w="725" w:type="dxa"/>
            <w:shd w:val="clear" w:color="auto" w:fill="auto"/>
            <w:vAlign w:val="center"/>
            <w:hideMark/>
          </w:tcPr>
          <w:p w14:paraId="11B0B48D" w14:textId="77777777" w:rsidR="00E00924" w:rsidRPr="00E00924" w:rsidRDefault="00E00924" w:rsidP="00E00924">
            <w:pPr>
              <w:pStyle w:val="afffff3"/>
              <w:rPr>
                <w:lang w:eastAsia="ru-RU"/>
              </w:rPr>
            </w:pPr>
            <w:r w:rsidRPr="00E00924">
              <w:rPr>
                <w:lang w:eastAsia="ru-RU"/>
              </w:rPr>
              <w:t>единиц</w:t>
            </w:r>
          </w:p>
        </w:tc>
        <w:tc>
          <w:tcPr>
            <w:tcW w:w="614" w:type="dxa"/>
            <w:shd w:val="clear" w:color="auto" w:fill="auto"/>
            <w:vAlign w:val="center"/>
            <w:hideMark/>
          </w:tcPr>
          <w:p w14:paraId="430B3AB9" w14:textId="77777777" w:rsidR="00E00924" w:rsidRPr="00E00924" w:rsidRDefault="00E00924" w:rsidP="00E00924">
            <w:pPr>
              <w:pStyle w:val="afffff3"/>
              <w:rPr>
                <w:lang w:eastAsia="ru-RU"/>
              </w:rPr>
            </w:pPr>
            <w:r w:rsidRPr="00E00924">
              <w:rPr>
                <w:lang w:eastAsia="ru-RU"/>
              </w:rPr>
              <w:t>1</w:t>
            </w:r>
          </w:p>
        </w:tc>
        <w:tc>
          <w:tcPr>
            <w:tcW w:w="614" w:type="dxa"/>
            <w:shd w:val="clear" w:color="auto" w:fill="auto"/>
            <w:vAlign w:val="center"/>
            <w:hideMark/>
          </w:tcPr>
          <w:p w14:paraId="20D89936"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307A6377"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6246A492" w14:textId="77777777" w:rsidR="00E00924" w:rsidRPr="00E00924" w:rsidRDefault="00E00924" w:rsidP="00E00924">
            <w:pPr>
              <w:pStyle w:val="afffff3"/>
              <w:rPr>
                <w:lang w:eastAsia="ru-RU"/>
              </w:rPr>
            </w:pPr>
            <w:r w:rsidRPr="00E00924">
              <w:rPr>
                <w:lang w:eastAsia="ru-RU"/>
              </w:rPr>
              <w:t>– </w:t>
            </w:r>
          </w:p>
        </w:tc>
        <w:tc>
          <w:tcPr>
            <w:tcW w:w="615" w:type="dxa"/>
            <w:shd w:val="clear" w:color="auto" w:fill="auto"/>
            <w:vAlign w:val="center"/>
            <w:hideMark/>
          </w:tcPr>
          <w:p w14:paraId="4B2454CC" w14:textId="77777777" w:rsidR="00E00924" w:rsidRPr="00E00924" w:rsidRDefault="00E00924" w:rsidP="00E00924">
            <w:pPr>
              <w:pStyle w:val="afffff3"/>
              <w:rPr>
                <w:lang w:eastAsia="ru-RU"/>
              </w:rPr>
            </w:pPr>
            <w:r w:rsidRPr="00E00924">
              <w:rPr>
                <w:lang w:eastAsia="ru-RU"/>
              </w:rPr>
              <w:t>– </w:t>
            </w:r>
          </w:p>
        </w:tc>
        <w:tc>
          <w:tcPr>
            <w:tcW w:w="614" w:type="dxa"/>
            <w:shd w:val="clear" w:color="auto" w:fill="auto"/>
            <w:vAlign w:val="center"/>
            <w:hideMark/>
          </w:tcPr>
          <w:p w14:paraId="4BD5F531"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6A2C45E5" w14:textId="77777777" w:rsidR="00E00924" w:rsidRPr="00E00924" w:rsidRDefault="00E00924" w:rsidP="00E00924">
            <w:pPr>
              <w:pStyle w:val="afffff3"/>
              <w:rPr>
                <w:lang w:eastAsia="ru-RU"/>
              </w:rPr>
            </w:pPr>
            <w:r w:rsidRPr="00E00924">
              <w:rPr>
                <w:lang w:eastAsia="ru-RU"/>
              </w:rPr>
              <w:t>–</w:t>
            </w:r>
          </w:p>
        </w:tc>
        <w:tc>
          <w:tcPr>
            <w:tcW w:w="614" w:type="dxa"/>
            <w:shd w:val="clear" w:color="auto" w:fill="auto"/>
            <w:vAlign w:val="center"/>
            <w:hideMark/>
          </w:tcPr>
          <w:p w14:paraId="3F824E03" w14:textId="77777777" w:rsidR="00E00924" w:rsidRPr="00E00924" w:rsidRDefault="00E00924" w:rsidP="00E00924">
            <w:pPr>
              <w:pStyle w:val="afffff3"/>
              <w:rPr>
                <w:lang w:eastAsia="ru-RU"/>
              </w:rPr>
            </w:pPr>
            <w:r w:rsidRPr="00E00924">
              <w:rPr>
                <w:lang w:eastAsia="ru-RU"/>
              </w:rPr>
              <w:t>1</w:t>
            </w:r>
          </w:p>
        </w:tc>
        <w:tc>
          <w:tcPr>
            <w:tcW w:w="615" w:type="dxa"/>
            <w:shd w:val="clear" w:color="auto" w:fill="auto"/>
            <w:vAlign w:val="center"/>
            <w:hideMark/>
          </w:tcPr>
          <w:p w14:paraId="04F7B18B" w14:textId="77777777" w:rsidR="00E00924" w:rsidRPr="00E00924" w:rsidRDefault="00E00924" w:rsidP="00E00924">
            <w:pPr>
              <w:pStyle w:val="afffff3"/>
              <w:rPr>
                <w:lang w:eastAsia="ru-RU"/>
              </w:rPr>
            </w:pPr>
            <w:r w:rsidRPr="00E00924">
              <w:rPr>
                <w:lang w:eastAsia="ru-RU"/>
              </w:rPr>
              <w:t>5</w:t>
            </w:r>
          </w:p>
        </w:tc>
      </w:tr>
    </w:tbl>
    <w:p w14:paraId="6133267F" w14:textId="77777777" w:rsidR="00A669F4" w:rsidRPr="000228C7" w:rsidRDefault="00A669F4" w:rsidP="000228C7">
      <w:pPr>
        <w:rPr>
          <w:noProof w:val="0"/>
        </w:rPr>
      </w:pPr>
    </w:p>
    <w:p w14:paraId="0258B500" w14:textId="7DAFEB54" w:rsidR="00A669F4" w:rsidRPr="000228C7" w:rsidRDefault="00A669F4" w:rsidP="000228C7">
      <w:pPr>
        <w:rPr>
          <w:noProof w:val="0"/>
        </w:rPr>
      </w:pPr>
      <w:r w:rsidRPr="009C243B">
        <w:rPr>
          <w:noProof w:val="0"/>
        </w:rPr>
        <w:t xml:space="preserve">Протяженность сетей с износом 100% составляет </w:t>
      </w:r>
      <w:r w:rsidR="00634590" w:rsidRPr="009C243B">
        <w:rPr>
          <w:noProof w:val="0"/>
        </w:rPr>
        <w:t>4</w:t>
      </w:r>
      <w:r w:rsidR="00B641FE" w:rsidRPr="009C243B">
        <w:rPr>
          <w:noProof w:val="0"/>
        </w:rPr>
        <w:t>6,</w:t>
      </w:r>
      <w:r w:rsidR="008455B0">
        <w:rPr>
          <w:noProof w:val="0"/>
          <w:lang w:val="en-US"/>
        </w:rPr>
        <w:t>18</w:t>
      </w:r>
      <w:r w:rsidRPr="009C243B">
        <w:rPr>
          <w:noProof w:val="0"/>
        </w:rPr>
        <w:t xml:space="preserve"> км (</w:t>
      </w:r>
      <w:r w:rsidR="008455B0">
        <w:rPr>
          <w:noProof w:val="0"/>
          <w:lang w:val="en-US"/>
        </w:rPr>
        <w:t>69</w:t>
      </w:r>
      <w:r w:rsidR="008455B0">
        <w:rPr>
          <w:noProof w:val="0"/>
        </w:rPr>
        <w:t>,8 </w:t>
      </w:r>
      <w:r w:rsidRPr="009C243B">
        <w:rPr>
          <w:noProof w:val="0"/>
        </w:rPr>
        <w:t>% от общей протяженности).</w:t>
      </w:r>
    </w:p>
    <w:p w14:paraId="202472D4" w14:textId="5632EB9A" w:rsidR="00A669F4" w:rsidRPr="000228C7" w:rsidRDefault="00A669F4" w:rsidP="000228C7">
      <w:pPr>
        <w:rPr>
          <w:noProof w:val="0"/>
        </w:rPr>
      </w:pPr>
      <w:r w:rsidRPr="000228C7">
        <w:rPr>
          <w:noProof w:val="0"/>
        </w:rPr>
        <w:t>На сетях водоотведения имеются четыре канализационные насосные станции (КНС), осуществляющие перекачку сточных вод (</w:t>
      </w:r>
      <w:r w:rsidR="00322B38">
        <w:rPr>
          <w:noProof w:val="0"/>
        </w:rPr>
        <w:fldChar w:fldCharType="begin"/>
      </w:r>
      <w:r w:rsidR="00322B38">
        <w:rPr>
          <w:noProof w:val="0"/>
        </w:rPr>
        <w:instrText xml:space="preserve"> REF _Ref451704204 \r \h </w:instrText>
      </w:r>
      <w:r w:rsidR="00322B38">
        <w:rPr>
          <w:noProof w:val="0"/>
        </w:rPr>
      </w:r>
      <w:r w:rsidR="00322B38">
        <w:rPr>
          <w:noProof w:val="0"/>
        </w:rPr>
        <w:fldChar w:fldCharType="separate"/>
      </w:r>
      <w:r w:rsidR="00930E83">
        <w:rPr>
          <w:noProof w:val="0"/>
        </w:rPr>
        <w:t>Таблица 1.8</w:t>
      </w:r>
      <w:r w:rsidR="00322B38">
        <w:rPr>
          <w:noProof w:val="0"/>
        </w:rPr>
        <w:fldChar w:fldCharType="end"/>
      </w:r>
      <w:r w:rsidRPr="000228C7">
        <w:rPr>
          <w:noProof w:val="0"/>
        </w:rPr>
        <w:t>).</w:t>
      </w:r>
    </w:p>
    <w:p w14:paraId="315600D7" w14:textId="77777777" w:rsidR="00A669F4" w:rsidRPr="000228C7" w:rsidRDefault="00A669F4" w:rsidP="000228C7">
      <w:pPr>
        <w:pStyle w:val="a6"/>
      </w:pPr>
      <w:bookmarkStart w:id="24" w:name="_Ref451704204"/>
      <w:r w:rsidRPr="000228C7">
        <w:lastRenderedPageBreak/>
        <w:t>Характеристика оборудования канализационных насосных станций</w:t>
      </w:r>
      <w:bookmarkEnd w:id="24"/>
      <w:r w:rsidRPr="000228C7">
        <w:t xml:space="preserve"> </w:t>
      </w:r>
    </w:p>
    <w:tbl>
      <w:tblPr>
        <w:tblW w:w="5032" w:type="pct"/>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
        <w:gridCol w:w="1301"/>
        <w:gridCol w:w="1578"/>
        <w:gridCol w:w="624"/>
        <w:gridCol w:w="1100"/>
        <w:gridCol w:w="981"/>
        <w:gridCol w:w="1088"/>
        <w:gridCol w:w="1471"/>
        <w:gridCol w:w="737"/>
        <w:gridCol w:w="973"/>
      </w:tblGrid>
      <w:tr w:rsidR="00A669F4" w:rsidRPr="00B14705" w14:paraId="7D67F7A6" w14:textId="77777777" w:rsidTr="00B14705">
        <w:trPr>
          <w:trHeight w:val="283"/>
          <w:tblHeader/>
        </w:trPr>
        <w:tc>
          <w:tcPr>
            <w:tcW w:w="199" w:type="pct"/>
            <w:shd w:val="clear" w:color="auto" w:fill="auto"/>
            <w:vAlign w:val="center"/>
            <w:hideMark/>
          </w:tcPr>
          <w:p w14:paraId="4B6B1012" w14:textId="77777777" w:rsidR="00A669F4" w:rsidRPr="00B14705" w:rsidRDefault="00A669F4" w:rsidP="000228C7">
            <w:pPr>
              <w:pStyle w:val="afffff3"/>
              <w:rPr>
                <w:noProof w:val="0"/>
                <w:lang w:val="ru-RU"/>
              </w:rPr>
            </w:pPr>
            <w:r w:rsidRPr="00B14705">
              <w:rPr>
                <w:noProof w:val="0"/>
                <w:lang w:val="ru-RU"/>
              </w:rPr>
              <w:t>№</w:t>
            </w:r>
          </w:p>
          <w:p w14:paraId="71D2F69D" w14:textId="710E917F" w:rsidR="00A669F4" w:rsidRPr="00B14705" w:rsidRDefault="00A669F4" w:rsidP="00B14705">
            <w:pPr>
              <w:pStyle w:val="afffff3"/>
              <w:rPr>
                <w:noProof w:val="0"/>
                <w:lang w:val="ru-RU"/>
              </w:rPr>
            </w:pPr>
            <w:r w:rsidRPr="00B14705">
              <w:rPr>
                <w:noProof w:val="0"/>
                <w:lang w:val="ru-RU"/>
              </w:rPr>
              <w:t>п/п</w:t>
            </w:r>
          </w:p>
        </w:tc>
        <w:tc>
          <w:tcPr>
            <w:tcW w:w="634" w:type="pct"/>
            <w:shd w:val="clear" w:color="auto" w:fill="auto"/>
            <w:vAlign w:val="center"/>
            <w:hideMark/>
          </w:tcPr>
          <w:p w14:paraId="454BD042" w14:textId="77777777" w:rsidR="00A669F4" w:rsidRPr="00B14705" w:rsidRDefault="00A669F4" w:rsidP="000228C7">
            <w:pPr>
              <w:pStyle w:val="afffff3"/>
              <w:rPr>
                <w:noProof w:val="0"/>
                <w:lang w:val="ru-RU"/>
              </w:rPr>
            </w:pPr>
            <w:r w:rsidRPr="00B14705">
              <w:rPr>
                <w:noProof w:val="0"/>
                <w:lang w:val="ru-RU"/>
              </w:rPr>
              <w:t>Насосная станция</w:t>
            </w:r>
          </w:p>
        </w:tc>
        <w:tc>
          <w:tcPr>
            <w:tcW w:w="769" w:type="pct"/>
            <w:vAlign w:val="center"/>
          </w:tcPr>
          <w:p w14:paraId="08814B1F" w14:textId="77777777" w:rsidR="00A669F4" w:rsidRPr="00B14705" w:rsidRDefault="00A669F4" w:rsidP="000228C7">
            <w:pPr>
              <w:pStyle w:val="afffff3"/>
              <w:rPr>
                <w:noProof w:val="0"/>
                <w:lang w:val="ru-RU"/>
              </w:rPr>
            </w:pPr>
            <w:r w:rsidRPr="00B14705">
              <w:rPr>
                <w:noProof w:val="0"/>
                <w:lang w:val="ru-RU"/>
              </w:rPr>
              <w:t>Установленные насосы</w:t>
            </w:r>
          </w:p>
        </w:tc>
        <w:tc>
          <w:tcPr>
            <w:tcW w:w="304" w:type="pct"/>
            <w:vAlign w:val="center"/>
          </w:tcPr>
          <w:p w14:paraId="632BA140" w14:textId="77777777" w:rsidR="00A669F4" w:rsidRPr="00B14705" w:rsidRDefault="00A669F4" w:rsidP="000228C7">
            <w:pPr>
              <w:pStyle w:val="afffff3"/>
              <w:rPr>
                <w:noProof w:val="0"/>
                <w:lang w:val="ru-RU"/>
              </w:rPr>
            </w:pPr>
            <w:proofErr w:type="gramStart"/>
            <w:r w:rsidRPr="00B14705">
              <w:rPr>
                <w:noProof w:val="0"/>
                <w:lang w:val="ru-RU"/>
              </w:rPr>
              <w:t>Коли-</w:t>
            </w:r>
            <w:proofErr w:type="spellStart"/>
            <w:r w:rsidRPr="00B14705">
              <w:rPr>
                <w:noProof w:val="0"/>
                <w:lang w:val="ru-RU"/>
              </w:rPr>
              <w:t>чество</w:t>
            </w:r>
            <w:proofErr w:type="spellEnd"/>
            <w:proofErr w:type="gramEnd"/>
          </w:p>
        </w:tc>
        <w:tc>
          <w:tcPr>
            <w:tcW w:w="536" w:type="pct"/>
            <w:shd w:val="clear" w:color="auto" w:fill="auto"/>
            <w:vAlign w:val="center"/>
            <w:hideMark/>
          </w:tcPr>
          <w:p w14:paraId="1BD60EE9" w14:textId="77777777" w:rsidR="00A669F4" w:rsidRPr="00B14705" w:rsidRDefault="00A669F4" w:rsidP="000228C7">
            <w:pPr>
              <w:pStyle w:val="afffff3"/>
              <w:rPr>
                <w:noProof w:val="0"/>
                <w:lang w:val="ru-RU"/>
              </w:rPr>
            </w:pPr>
            <w:proofErr w:type="gramStart"/>
            <w:r w:rsidRPr="00B14705">
              <w:rPr>
                <w:noProof w:val="0"/>
                <w:lang w:val="ru-RU"/>
              </w:rPr>
              <w:t>Производи-тельность</w:t>
            </w:r>
            <w:proofErr w:type="gramEnd"/>
            <w:r w:rsidRPr="00B14705">
              <w:rPr>
                <w:noProof w:val="0"/>
                <w:lang w:val="ru-RU"/>
              </w:rPr>
              <w:t>,</w:t>
            </w:r>
          </w:p>
          <w:p w14:paraId="7E06C161" w14:textId="77777777" w:rsidR="00A669F4" w:rsidRPr="00B14705" w:rsidRDefault="00A669F4" w:rsidP="000228C7">
            <w:pPr>
              <w:pStyle w:val="afffff3"/>
              <w:rPr>
                <w:noProof w:val="0"/>
                <w:lang w:val="ru-RU"/>
              </w:rPr>
            </w:pPr>
            <w:r w:rsidRPr="00B14705">
              <w:rPr>
                <w:noProof w:val="0"/>
                <w:lang w:val="ru-RU"/>
              </w:rPr>
              <w:t>м</w:t>
            </w:r>
            <w:r w:rsidRPr="00B14705">
              <w:rPr>
                <w:noProof w:val="0"/>
                <w:vertAlign w:val="superscript"/>
                <w:lang w:val="ru-RU"/>
              </w:rPr>
              <w:t>3</w:t>
            </w:r>
            <w:r w:rsidRPr="00B14705">
              <w:rPr>
                <w:noProof w:val="0"/>
                <w:lang w:val="ru-RU"/>
              </w:rPr>
              <w:t>/ч</w:t>
            </w:r>
          </w:p>
          <w:p w14:paraId="6435A40A" w14:textId="77777777" w:rsidR="00A669F4" w:rsidRPr="00B14705" w:rsidRDefault="00A669F4" w:rsidP="000228C7">
            <w:pPr>
              <w:pStyle w:val="afffff3"/>
              <w:rPr>
                <w:noProof w:val="0"/>
                <w:lang w:val="ru-RU"/>
              </w:rPr>
            </w:pPr>
          </w:p>
        </w:tc>
        <w:tc>
          <w:tcPr>
            <w:tcW w:w="478" w:type="pct"/>
            <w:shd w:val="clear" w:color="auto" w:fill="auto"/>
            <w:vAlign w:val="center"/>
            <w:hideMark/>
          </w:tcPr>
          <w:p w14:paraId="78E312EF" w14:textId="77777777" w:rsidR="00A669F4" w:rsidRPr="00B14705" w:rsidRDefault="00A669F4" w:rsidP="000228C7">
            <w:pPr>
              <w:pStyle w:val="afffff3"/>
              <w:rPr>
                <w:noProof w:val="0"/>
                <w:lang w:val="ru-RU"/>
              </w:rPr>
            </w:pPr>
            <w:r w:rsidRPr="00B14705">
              <w:rPr>
                <w:noProof w:val="0"/>
                <w:lang w:val="ru-RU"/>
              </w:rPr>
              <w:t>Напор, м</w:t>
            </w:r>
          </w:p>
        </w:tc>
        <w:tc>
          <w:tcPr>
            <w:tcW w:w="530" w:type="pct"/>
            <w:shd w:val="clear" w:color="auto" w:fill="auto"/>
            <w:vAlign w:val="center"/>
            <w:hideMark/>
          </w:tcPr>
          <w:p w14:paraId="3A5A4BF7" w14:textId="77777777" w:rsidR="00A669F4" w:rsidRPr="00B14705" w:rsidRDefault="00A669F4" w:rsidP="000228C7">
            <w:pPr>
              <w:pStyle w:val="afffff3"/>
              <w:rPr>
                <w:noProof w:val="0"/>
                <w:lang w:val="ru-RU"/>
              </w:rPr>
            </w:pPr>
            <w:r w:rsidRPr="00B14705">
              <w:rPr>
                <w:noProof w:val="0"/>
                <w:lang w:val="ru-RU"/>
              </w:rPr>
              <w:t xml:space="preserve">Объём </w:t>
            </w:r>
            <w:proofErr w:type="spellStart"/>
            <w:proofErr w:type="gramStart"/>
            <w:r w:rsidRPr="00B14705">
              <w:rPr>
                <w:noProof w:val="0"/>
                <w:lang w:val="ru-RU"/>
              </w:rPr>
              <w:t>перекачи-ваемых</w:t>
            </w:r>
            <w:proofErr w:type="spellEnd"/>
            <w:proofErr w:type="gramEnd"/>
            <w:r w:rsidRPr="00B14705">
              <w:rPr>
                <w:noProof w:val="0"/>
                <w:lang w:val="ru-RU"/>
              </w:rPr>
              <w:t xml:space="preserve"> стоков, м</w:t>
            </w:r>
            <w:r w:rsidRPr="00B14705">
              <w:rPr>
                <w:noProof w:val="0"/>
                <w:vertAlign w:val="superscript"/>
                <w:lang w:val="ru-RU"/>
              </w:rPr>
              <w:t>3</w:t>
            </w:r>
            <w:r w:rsidRPr="00B14705">
              <w:rPr>
                <w:noProof w:val="0"/>
                <w:lang w:val="ru-RU"/>
              </w:rPr>
              <w:t>/сутки</w:t>
            </w:r>
          </w:p>
        </w:tc>
        <w:tc>
          <w:tcPr>
            <w:tcW w:w="717" w:type="pct"/>
            <w:shd w:val="clear" w:color="auto" w:fill="auto"/>
            <w:vAlign w:val="center"/>
            <w:hideMark/>
          </w:tcPr>
          <w:p w14:paraId="3521275C" w14:textId="77777777" w:rsidR="00A669F4" w:rsidRPr="00B14705" w:rsidRDefault="00A669F4" w:rsidP="000228C7">
            <w:pPr>
              <w:pStyle w:val="afffff3"/>
              <w:rPr>
                <w:noProof w:val="0"/>
                <w:lang w:val="ru-RU"/>
              </w:rPr>
            </w:pPr>
            <w:r w:rsidRPr="00B14705">
              <w:rPr>
                <w:noProof w:val="0"/>
                <w:lang w:val="ru-RU"/>
              </w:rPr>
              <w:t>Коэффициент использования мощности</w:t>
            </w:r>
          </w:p>
        </w:tc>
        <w:tc>
          <w:tcPr>
            <w:tcW w:w="359" w:type="pct"/>
            <w:shd w:val="clear" w:color="auto" w:fill="auto"/>
            <w:vAlign w:val="center"/>
            <w:hideMark/>
          </w:tcPr>
          <w:p w14:paraId="53EFCC16" w14:textId="77777777" w:rsidR="00A669F4" w:rsidRPr="00B14705" w:rsidRDefault="00A669F4" w:rsidP="000228C7">
            <w:pPr>
              <w:pStyle w:val="afffff3"/>
              <w:rPr>
                <w:noProof w:val="0"/>
                <w:lang w:val="ru-RU"/>
              </w:rPr>
            </w:pPr>
            <w:r w:rsidRPr="00B14705">
              <w:rPr>
                <w:noProof w:val="0"/>
                <w:lang w:val="ru-RU"/>
              </w:rPr>
              <w:t>Износ, %</w:t>
            </w:r>
          </w:p>
        </w:tc>
        <w:tc>
          <w:tcPr>
            <w:tcW w:w="474" w:type="pct"/>
            <w:shd w:val="clear" w:color="auto" w:fill="auto"/>
            <w:vAlign w:val="center"/>
            <w:hideMark/>
          </w:tcPr>
          <w:p w14:paraId="317555C3" w14:textId="77777777" w:rsidR="00A669F4" w:rsidRPr="00B14705" w:rsidRDefault="00A669F4" w:rsidP="000228C7">
            <w:pPr>
              <w:pStyle w:val="afffff3"/>
              <w:rPr>
                <w:noProof w:val="0"/>
                <w:lang w:val="ru-RU"/>
              </w:rPr>
            </w:pPr>
            <w:r w:rsidRPr="00B14705">
              <w:rPr>
                <w:noProof w:val="0"/>
                <w:lang w:val="ru-RU"/>
              </w:rPr>
              <w:t xml:space="preserve">Год </w:t>
            </w:r>
            <w:proofErr w:type="gramStart"/>
            <w:r w:rsidRPr="00B14705">
              <w:rPr>
                <w:noProof w:val="0"/>
                <w:lang w:val="ru-RU"/>
              </w:rPr>
              <w:t>строи-</w:t>
            </w:r>
            <w:proofErr w:type="spellStart"/>
            <w:r w:rsidRPr="00B14705">
              <w:rPr>
                <w:noProof w:val="0"/>
                <w:lang w:val="ru-RU"/>
              </w:rPr>
              <w:t>тельства</w:t>
            </w:r>
            <w:proofErr w:type="spellEnd"/>
            <w:proofErr w:type="gramEnd"/>
          </w:p>
        </w:tc>
      </w:tr>
      <w:tr w:rsidR="00A669F4" w:rsidRPr="00B14705" w14:paraId="7812F7C9" w14:textId="77777777" w:rsidTr="00B14705">
        <w:trPr>
          <w:trHeight w:val="283"/>
        </w:trPr>
        <w:tc>
          <w:tcPr>
            <w:tcW w:w="199" w:type="pct"/>
            <w:shd w:val="clear" w:color="auto" w:fill="auto"/>
            <w:vAlign w:val="center"/>
            <w:hideMark/>
          </w:tcPr>
          <w:p w14:paraId="18948508" w14:textId="77777777" w:rsidR="00A669F4" w:rsidRPr="00B14705" w:rsidRDefault="00A669F4" w:rsidP="000228C7">
            <w:pPr>
              <w:pStyle w:val="afffff3"/>
              <w:rPr>
                <w:noProof w:val="0"/>
                <w:lang w:val="ru-RU"/>
              </w:rPr>
            </w:pPr>
            <w:r w:rsidRPr="00B14705">
              <w:rPr>
                <w:noProof w:val="0"/>
                <w:lang w:val="ru-RU"/>
              </w:rPr>
              <w:t>1</w:t>
            </w:r>
          </w:p>
        </w:tc>
        <w:tc>
          <w:tcPr>
            <w:tcW w:w="634" w:type="pct"/>
            <w:shd w:val="clear" w:color="auto" w:fill="auto"/>
            <w:vAlign w:val="center"/>
            <w:hideMark/>
          </w:tcPr>
          <w:p w14:paraId="14C042C6" w14:textId="77777777" w:rsidR="00A669F4" w:rsidRPr="00B14705" w:rsidRDefault="00A669F4" w:rsidP="000228C7">
            <w:pPr>
              <w:pStyle w:val="afffff3"/>
              <w:rPr>
                <w:noProof w:val="0"/>
                <w:lang w:val="ru-RU"/>
              </w:rPr>
            </w:pPr>
            <w:r w:rsidRPr="00B14705">
              <w:rPr>
                <w:noProof w:val="0"/>
                <w:lang w:val="ru-RU"/>
              </w:rPr>
              <w:t>2</w:t>
            </w:r>
          </w:p>
        </w:tc>
        <w:tc>
          <w:tcPr>
            <w:tcW w:w="769" w:type="pct"/>
          </w:tcPr>
          <w:p w14:paraId="2ECE689E" w14:textId="77777777" w:rsidR="00A669F4" w:rsidRPr="00B14705" w:rsidRDefault="00A669F4" w:rsidP="000228C7">
            <w:pPr>
              <w:pStyle w:val="afffff3"/>
              <w:rPr>
                <w:noProof w:val="0"/>
                <w:lang w:val="ru-RU"/>
              </w:rPr>
            </w:pPr>
            <w:r w:rsidRPr="00B14705">
              <w:rPr>
                <w:noProof w:val="0"/>
                <w:lang w:val="ru-RU"/>
              </w:rPr>
              <w:t>3</w:t>
            </w:r>
          </w:p>
        </w:tc>
        <w:tc>
          <w:tcPr>
            <w:tcW w:w="304" w:type="pct"/>
          </w:tcPr>
          <w:p w14:paraId="3F904233" w14:textId="77777777" w:rsidR="00A669F4" w:rsidRPr="00B14705" w:rsidRDefault="00A669F4" w:rsidP="000228C7">
            <w:pPr>
              <w:pStyle w:val="afffff3"/>
              <w:rPr>
                <w:noProof w:val="0"/>
                <w:lang w:val="ru-RU"/>
              </w:rPr>
            </w:pPr>
            <w:r w:rsidRPr="00B14705">
              <w:rPr>
                <w:noProof w:val="0"/>
                <w:lang w:val="ru-RU"/>
              </w:rPr>
              <w:t>4</w:t>
            </w:r>
          </w:p>
        </w:tc>
        <w:tc>
          <w:tcPr>
            <w:tcW w:w="536" w:type="pct"/>
            <w:shd w:val="clear" w:color="auto" w:fill="auto"/>
            <w:vAlign w:val="center"/>
            <w:hideMark/>
          </w:tcPr>
          <w:p w14:paraId="1C487F56" w14:textId="77777777" w:rsidR="00A669F4" w:rsidRPr="00B14705" w:rsidRDefault="00A669F4" w:rsidP="000228C7">
            <w:pPr>
              <w:pStyle w:val="afffff3"/>
              <w:rPr>
                <w:noProof w:val="0"/>
                <w:lang w:val="ru-RU"/>
              </w:rPr>
            </w:pPr>
            <w:r w:rsidRPr="00B14705">
              <w:rPr>
                <w:noProof w:val="0"/>
                <w:lang w:val="ru-RU"/>
              </w:rPr>
              <w:t>5</w:t>
            </w:r>
          </w:p>
        </w:tc>
        <w:tc>
          <w:tcPr>
            <w:tcW w:w="478" w:type="pct"/>
            <w:shd w:val="clear" w:color="auto" w:fill="auto"/>
            <w:vAlign w:val="center"/>
          </w:tcPr>
          <w:p w14:paraId="2449D3CC" w14:textId="77777777" w:rsidR="00A669F4" w:rsidRPr="00B14705" w:rsidRDefault="00A669F4" w:rsidP="000228C7">
            <w:pPr>
              <w:pStyle w:val="afffff3"/>
              <w:rPr>
                <w:noProof w:val="0"/>
                <w:lang w:val="ru-RU"/>
              </w:rPr>
            </w:pPr>
            <w:r w:rsidRPr="00B14705">
              <w:rPr>
                <w:noProof w:val="0"/>
                <w:lang w:val="ru-RU"/>
              </w:rPr>
              <w:t>6</w:t>
            </w:r>
          </w:p>
        </w:tc>
        <w:tc>
          <w:tcPr>
            <w:tcW w:w="530" w:type="pct"/>
            <w:shd w:val="clear" w:color="auto" w:fill="auto"/>
            <w:vAlign w:val="center"/>
          </w:tcPr>
          <w:p w14:paraId="3F4EEC83" w14:textId="77777777" w:rsidR="00A669F4" w:rsidRPr="00B14705" w:rsidRDefault="00A669F4" w:rsidP="000228C7">
            <w:pPr>
              <w:pStyle w:val="afffff3"/>
              <w:rPr>
                <w:noProof w:val="0"/>
                <w:lang w:val="ru-RU"/>
              </w:rPr>
            </w:pPr>
            <w:r w:rsidRPr="00B14705">
              <w:rPr>
                <w:noProof w:val="0"/>
                <w:lang w:val="ru-RU"/>
              </w:rPr>
              <w:t>7</w:t>
            </w:r>
          </w:p>
        </w:tc>
        <w:tc>
          <w:tcPr>
            <w:tcW w:w="717" w:type="pct"/>
            <w:shd w:val="clear" w:color="auto" w:fill="auto"/>
            <w:vAlign w:val="center"/>
          </w:tcPr>
          <w:p w14:paraId="51D4284B" w14:textId="77777777" w:rsidR="00A669F4" w:rsidRPr="00B14705" w:rsidRDefault="00A669F4" w:rsidP="000228C7">
            <w:pPr>
              <w:pStyle w:val="afffff3"/>
              <w:rPr>
                <w:noProof w:val="0"/>
                <w:lang w:val="ru-RU"/>
              </w:rPr>
            </w:pPr>
            <w:r w:rsidRPr="00B14705">
              <w:rPr>
                <w:noProof w:val="0"/>
                <w:lang w:val="ru-RU"/>
              </w:rPr>
              <w:t>8</w:t>
            </w:r>
          </w:p>
        </w:tc>
        <w:tc>
          <w:tcPr>
            <w:tcW w:w="359" w:type="pct"/>
            <w:shd w:val="clear" w:color="auto" w:fill="auto"/>
            <w:vAlign w:val="center"/>
          </w:tcPr>
          <w:p w14:paraId="531AA2C1" w14:textId="77777777" w:rsidR="00A669F4" w:rsidRPr="00B14705" w:rsidRDefault="00A669F4" w:rsidP="000228C7">
            <w:pPr>
              <w:pStyle w:val="afffff3"/>
              <w:rPr>
                <w:noProof w:val="0"/>
                <w:lang w:val="ru-RU"/>
              </w:rPr>
            </w:pPr>
            <w:r w:rsidRPr="00B14705">
              <w:rPr>
                <w:noProof w:val="0"/>
                <w:lang w:val="ru-RU"/>
              </w:rPr>
              <w:t>9</w:t>
            </w:r>
          </w:p>
        </w:tc>
        <w:tc>
          <w:tcPr>
            <w:tcW w:w="474" w:type="pct"/>
            <w:shd w:val="clear" w:color="auto" w:fill="auto"/>
            <w:vAlign w:val="center"/>
          </w:tcPr>
          <w:p w14:paraId="3FE2BA54" w14:textId="77777777" w:rsidR="00A669F4" w:rsidRPr="00B14705" w:rsidRDefault="00A669F4" w:rsidP="000228C7">
            <w:pPr>
              <w:pStyle w:val="afffff3"/>
              <w:rPr>
                <w:noProof w:val="0"/>
                <w:lang w:val="ru-RU"/>
              </w:rPr>
            </w:pPr>
            <w:r w:rsidRPr="00B14705">
              <w:rPr>
                <w:noProof w:val="0"/>
                <w:lang w:val="ru-RU"/>
              </w:rPr>
              <w:t>10</w:t>
            </w:r>
          </w:p>
        </w:tc>
      </w:tr>
      <w:tr w:rsidR="00F3320F" w:rsidRPr="00B14705" w14:paraId="716EBE65" w14:textId="77777777" w:rsidTr="00B14705">
        <w:trPr>
          <w:trHeight w:val="710"/>
        </w:trPr>
        <w:tc>
          <w:tcPr>
            <w:tcW w:w="199" w:type="pct"/>
            <w:vMerge w:val="restart"/>
            <w:shd w:val="clear" w:color="auto" w:fill="auto"/>
            <w:vAlign w:val="center"/>
            <w:hideMark/>
          </w:tcPr>
          <w:p w14:paraId="0AB8E0F8" w14:textId="77777777" w:rsidR="00F3320F" w:rsidRPr="00B14705" w:rsidRDefault="00F3320F" w:rsidP="000228C7">
            <w:pPr>
              <w:pStyle w:val="afffff3"/>
              <w:rPr>
                <w:noProof w:val="0"/>
                <w:lang w:val="ru-RU"/>
              </w:rPr>
            </w:pPr>
            <w:r w:rsidRPr="00B14705">
              <w:rPr>
                <w:noProof w:val="0"/>
                <w:lang w:val="ru-RU"/>
              </w:rPr>
              <w:t>1</w:t>
            </w:r>
          </w:p>
        </w:tc>
        <w:tc>
          <w:tcPr>
            <w:tcW w:w="634" w:type="pct"/>
            <w:vMerge w:val="restart"/>
            <w:shd w:val="clear" w:color="auto" w:fill="auto"/>
            <w:vAlign w:val="center"/>
            <w:hideMark/>
          </w:tcPr>
          <w:p w14:paraId="719B42D0" w14:textId="77777777" w:rsidR="00F3320F" w:rsidRPr="00B14705" w:rsidRDefault="00F3320F" w:rsidP="000228C7">
            <w:pPr>
              <w:pStyle w:val="afffff3"/>
              <w:rPr>
                <w:noProof w:val="0"/>
                <w:lang w:val="ru-RU"/>
              </w:rPr>
            </w:pPr>
            <w:r w:rsidRPr="00B14705">
              <w:rPr>
                <w:noProof w:val="0"/>
                <w:lang w:val="ru-RU"/>
              </w:rPr>
              <w:t>КНС-1, пер. Флотский</w:t>
            </w:r>
          </w:p>
        </w:tc>
        <w:tc>
          <w:tcPr>
            <w:tcW w:w="769" w:type="pct"/>
            <w:vAlign w:val="center"/>
          </w:tcPr>
          <w:p w14:paraId="6C5F12A8" w14:textId="44AE815B" w:rsidR="00F3320F" w:rsidRPr="00B14705" w:rsidRDefault="00F3320F" w:rsidP="000228C7">
            <w:pPr>
              <w:pStyle w:val="afffff3"/>
              <w:rPr>
                <w:noProof w:val="0"/>
                <w:lang w:val="ru-RU"/>
              </w:rPr>
            </w:pPr>
            <w:r w:rsidRPr="00B14705">
              <w:rPr>
                <w:noProof w:val="0"/>
                <w:lang w:val="ru-RU"/>
              </w:rPr>
              <w:t>СМ-150-125-315</w:t>
            </w:r>
            <w:r w:rsidR="00B14705" w:rsidRPr="00B14705">
              <w:rPr>
                <w:noProof w:val="0"/>
                <w:lang w:val="ru-RU"/>
              </w:rPr>
              <w:t>а-4</w:t>
            </w:r>
            <w:r w:rsidRPr="00B14705">
              <w:rPr>
                <w:noProof w:val="0"/>
                <w:lang w:val="ru-RU"/>
              </w:rPr>
              <w:t xml:space="preserve"> </w:t>
            </w:r>
          </w:p>
        </w:tc>
        <w:tc>
          <w:tcPr>
            <w:tcW w:w="304" w:type="pct"/>
            <w:vAlign w:val="center"/>
          </w:tcPr>
          <w:p w14:paraId="165BA2DB" w14:textId="77777777" w:rsidR="00F3320F" w:rsidRPr="00B14705" w:rsidRDefault="00F3320F" w:rsidP="000228C7">
            <w:pPr>
              <w:pStyle w:val="afffff3"/>
              <w:rPr>
                <w:noProof w:val="0"/>
                <w:lang w:val="ru-RU"/>
              </w:rPr>
            </w:pPr>
            <w:r w:rsidRPr="00B14705">
              <w:rPr>
                <w:noProof w:val="0"/>
                <w:lang w:val="ru-RU"/>
              </w:rPr>
              <w:t>2</w:t>
            </w:r>
          </w:p>
        </w:tc>
        <w:tc>
          <w:tcPr>
            <w:tcW w:w="536" w:type="pct"/>
            <w:shd w:val="clear" w:color="auto" w:fill="auto"/>
            <w:vAlign w:val="center"/>
          </w:tcPr>
          <w:p w14:paraId="54836DB8" w14:textId="77777777" w:rsidR="00F3320F" w:rsidRPr="00B14705" w:rsidRDefault="00F3320F" w:rsidP="000228C7">
            <w:pPr>
              <w:pStyle w:val="afffff3"/>
              <w:rPr>
                <w:noProof w:val="0"/>
                <w:lang w:val="ru-RU"/>
              </w:rPr>
            </w:pPr>
            <w:r w:rsidRPr="00B14705">
              <w:rPr>
                <w:noProof w:val="0"/>
                <w:lang w:val="ru-RU"/>
              </w:rPr>
              <w:t>200</w:t>
            </w:r>
          </w:p>
        </w:tc>
        <w:tc>
          <w:tcPr>
            <w:tcW w:w="478" w:type="pct"/>
            <w:shd w:val="clear" w:color="auto" w:fill="auto"/>
            <w:vAlign w:val="center"/>
          </w:tcPr>
          <w:p w14:paraId="51151498" w14:textId="77777777" w:rsidR="00F3320F" w:rsidRPr="00B14705" w:rsidRDefault="00F3320F" w:rsidP="000228C7">
            <w:pPr>
              <w:pStyle w:val="afffff3"/>
              <w:rPr>
                <w:noProof w:val="0"/>
                <w:lang w:val="ru-RU"/>
              </w:rPr>
            </w:pPr>
            <w:r w:rsidRPr="00B14705">
              <w:rPr>
                <w:noProof w:val="0"/>
                <w:lang w:val="ru-RU"/>
              </w:rPr>
              <w:t>27</w:t>
            </w:r>
          </w:p>
        </w:tc>
        <w:tc>
          <w:tcPr>
            <w:tcW w:w="530" w:type="pct"/>
            <w:vMerge w:val="restart"/>
            <w:shd w:val="clear" w:color="auto" w:fill="auto"/>
            <w:vAlign w:val="center"/>
            <w:hideMark/>
          </w:tcPr>
          <w:p w14:paraId="30C3E283" w14:textId="77777777" w:rsidR="00F3320F" w:rsidRPr="00B14705" w:rsidRDefault="00F3320F" w:rsidP="000228C7">
            <w:pPr>
              <w:pStyle w:val="afffff3"/>
              <w:rPr>
                <w:noProof w:val="0"/>
                <w:lang w:val="ru-RU"/>
              </w:rPr>
            </w:pPr>
            <w:r w:rsidRPr="00B14705">
              <w:rPr>
                <w:noProof w:val="0"/>
                <w:lang w:val="ru-RU"/>
              </w:rPr>
              <w:t>4665</w:t>
            </w:r>
          </w:p>
        </w:tc>
        <w:tc>
          <w:tcPr>
            <w:tcW w:w="717" w:type="pct"/>
            <w:vMerge w:val="restart"/>
            <w:shd w:val="clear" w:color="auto" w:fill="auto"/>
            <w:vAlign w:val="center"/>
            <w:hideMark/>
          </w:tcPr>
          <w:p w14:paraId="65D58684" w14:textId="77777777" w:rsidR="00F3320F" w:rsidRPr="00B14705" w:rsidRDefault="00F3320F" w:rsidP="000228C7">
            <w:pPr>
              <w:pStyle w:val="afffff3"/>
              <w:rPr>
                <w:noProof w:val="0"/>
                <w:lang w:val="ru-RU"/>
              </w:rPr>
            </w:pPr>
            <w:r w:rsidRPr="00B14705">
              <w:rPr>
                <w:noProof w:val="0"/>
                <w:lang w:val="ru-RU"/>
              </w:rPr>
              <w:t>0,37</w:t>
            </w:r>
          </w:p>
        </w:tc>
        <w:tc>
          <w:tcPr>
            <w:tcW w:w="359" w:type="pct"/>
            <w:vMerge w:val="restart"/>
            <w:shd w:val="clear" w:color="auto" w:fill="auto"/>
            <w:vAlign w:val="center"/>
            <w:hideMark/>
          </w:tcPr>
          <w:p w14:paraId="4B96685E" w14:textId="77777777" w:rsidR="00F3320F" w:rsidRPr="00B14705" w:rsidRDefault="00F3320F" w:rsidP="000228C7">
            <w:pPr>
              <w:pStyle w:val="afffff3"/>
              <w:rPr>
                <w:noProof w:val="0"/>
                <w:lang w:val="ru-RU"/>
              </w:rPr>
            </w:pPr>
            <w:r w:rsidRPr="00B14705">
              <w:rPr>
                <w:noProof w:val="0"/>
                <w:lang w:val="ru-RU"/>
              </w:rPr>
              <w:t>82,5</w:t>
            </w:r>
          </w:p>
        </w:tc>
        <w:tc>
          <w:tcPr>
            <w:tcW w:w="474" w:type="pct"/>
            <w:vMerge w:val="restart"/>
            <w:shd w:val="clear" w:color="auto" w:fill="auto"/>
            <w:vAlign w:val="center"/>
            <w:hideMark/>
          </w:tcPr>
          <w:p w14:paraId="642EC5FF" w14:textId="77777777" w:rsidR="00F3320F" w:rsidRPr="00B14705" w:rsidRDefault="00F3320F" w:rsidP="000228C7">
            <w:pPr>
              <w:pStyle w:val="afffff3"/>
              <w:rPr>
                <w:noProof w:val="0"/>
                <w:lang w:val="ru-RU"/>
              </w:rPr>
            </w:pPr>
            <w:r w:rsidRPr="00B14705">
              <w:rPr>
                <w:noProof w:val="0"/>
                <w:lang w:val="ru-RU"/>
              </w:rPr>
              <w:t xml:space="preserve">1980 </w:t>
            </w:r>
          </w:p>
        </w:tc>
      </w:tr>
      <w:tr w:rsidR="00F3320F" w:rsidRPr="00B14705" w14:paraId="1945B474" w14:textId="77777777" w:rsidTr="00B14705">
        <w:trPr>
          <w:trHeight w:val="710"/>
        </w:trPr>
        <w:tc>
          <w:tcPr>
            <w:tcW w:w="199" w:type="pct"/>
            <w:vMerge/>
            <w:shd w:val="clear" w:color="auto" w:fill="auto"/>
            <w:vAlign w:val="center"/>
          </w:tcPr>
          <w:p w14:paraId="408B2513" w14:textId="77777777" w:rsidR="00F3320F" w:rsidRPr="00B14705" w:rsidRDefault="00F3320F" w:rsidP="000228C7">
            <w:pPr>
              <w:pStyle w:val="afffff3"/>
              <w:rPr>
                <w:noProof w:val="0"/>
                <w:lang w:val="ru-RU"/>
              </w:rPr>
            </w:pPr>
          </w:p>
        </w:tc>
        <w:tc>
          <w:tcPr>
            <w:tcW w:w="634" w:type="pct"/>
            <w:vMerge/>
            <w:shd w:val="clear" w:color="auto" w:fill="auto"/>
            <w:vAlign w:val="center"/>
          </w:tcPr>
          <w:p w14:paraId="351A1176" w14:textId="77777777" w:rsidR="00F3320F" w:rsidRPr="00B14705" w:rsidRDefault="00F3320F" w:rsidP="000228C7">
            <w:pPr>
              <w:pStyle w:val="afffff3"/>
              <w:rPr>
                <w:noProof w:val="0"/>
                <w:lang w:val="ru-RU"/>
              </w:rPr>
            </w:pPr>
          </w:p>
        </w:tc>
        <w:tc>
          <w:tcPr>
            <w:tcW w:w="769" w:type="pct"/>
            <w:vAlign w:val="center"/>
          </w:tcPr>
          <w:p w14:paraId="441CA140" w14:textId="77777777" w:rsidR="00F3320F" w:rsidRPr="00B14705" w:rsidRDefault="00F3320F" w:rsidP="000228C7">
            <w:pPr>
              <w:pStyle w:val="afffff3"/>
              <w:rPr>
                <w:noProof w:val="0"/>
                <w:lang w:val="ru-RU"/>
              </w:rPr>
            </w:pPr>
            <w:r w:rsidRPr="00B14705">
              <w:rPr>
                <w:noProof w:val="0"/>
                <w:lang w:val="ru-RU"/>
              </w:rPr>
              <w:t>СМ-150-125-315а</w:t>
            </w:r>
          </w:p>
        </w:tc>
        <w:tc>
          <w:tcPr>
            <w:tcW w:w="304" w:type="pct"/>
            <w:vAlign w:val="center"/>
          </w:tcPr>
          <w:p w14:paraId="1962F5BC" w14:textId="77777777" w:rsidR="00F3320F" w:rsidRPr="00B14705" w:rsidRDefault="00F3320F" w:rsidP="000228C7">
            <w:pPr>
              <w:pStyle w:val="afffff3"/>
              <w:rPr>
                <w:noProof w:val="0"/>
                <w:lang w:val="ru-RU"/>
              </w:rPr>
            </w:pPr>
            <w:r w:rsidRPr="00B14705">
              <w:rPr>
                <w:noProof w:val="0"/>
                <w:lang w:val="ru-RU"/>
              </w:rPr>
              <w:t>1</w:t>
            </w:r>
          </w:p>
        </w:tc>
        <w:tc>
          <w:tcPr>
            <w:tcW w:w="536" w:type="pct"/>
            <w:shd w:val="clear" w:color="auto" w:fill="auto"/>
            <w:vAlign w:val="center"/>
          </w:tcPr>
          <w:p w14:paraId="0479ECD7" w14:textId="77777777" w:rsidR="00F3320F" w:rsidRPr="00B14705" w:rsidRDefault="00F3320F" w:rsidP="000228C7">
            <w:pPr>
              <w:pStyle w:val="afffff3"/>
              <w:rPr>
                <w:noProof w:val="0"/>
                <w:lang w:val="ru-RU"/>
              </w:rPr>
            </w:pPr>
            <w:r w:rsidRPr="00B14705">
              <w:rPr>
                <w:noProof w:val="0"/>
                <w:lang w:val="ru-RU"/>
              </w:rPr>
              <w:t>175</w:t>
            </w:r>
          </w:p>
        </w:tc>
        <w:tc>
          <w:tcPr>
            <w:tcW w:w="478" w:type="pct"/>
            <w:shd w:val="clear" w:color="auto" w:fill="auto"/>
            <w:vAlign w:val="center"/>
          </w:tcPr>
          <w:p w14:paraId="547FA8C7" w14:textId="77777777" w:rsidR="00F3320F" w:rsidRPr="00B14705" w:rsidRDefault="00F3320F" w:rsidP="000228C7">
            <w:pPr>
              <w:pStyle w:val="afffff3"/>
              <w:rPr>
                <w:noProof w:val="0"/>
                <w:lang w:val="ru-RU"/>
              </w:rPr>
            </w:pPr>
            <w:r w:rsidRPr="00B14705">
              <w:rPr>
                <w:noProof w:val="0"/>
                <w:lang w:val="ru-RU"/>
              </w:rPr>
              <w:t>27</w:t>
            </w:r>
          </w:p>
        </w:tc>
        <w:tc>
          <w:tcPr>
            <w:tcW w:w="530" w:type="pct"/>
            <w:vMerge/>
            <w:shd w:val="clear" w:color="auto" w:fill="auto"/>
            <w:vAlign w:val="center"/>
          </w:tcPr>
          <w:p w14:paraId="407ACEBB" w14:textId="77777777" w:rsidR="00F3320F" w:rsidRPr="00B14705" w:rsidRDefault="00F3320F" w:rsidP="000228C7">
            <w:pPr>
              <w:pStyle w:val="afffff3"/>
              <w:rPr>
                <w:noProof w:val="0"/>
                <w:lang w:val="ru-RU"/>
              </w:rPr>
            </w:pPr>
          </w:p>
        </w:tc>
        <w:tc>
          <w:tcPr>
            <w:tcW w:w="717" w:type="pct"/>
            <w:vMerge/>
            <w:shd w:val="clear" w:color="auto" w:fill="auto"/>
            <w:vAlign w:val="center"/>
          </w:tcPr>
          <w:p w14:paraId="4259C01D" w14:textId="77777777" w:rsidR="00F3320F" w:rsidRPr="00B14705" w:rsidRDefault="00F3320F" w:rsidP="000228C7">
            <w:pPr>
              <w:pStyle w:val="afffff3"/>
              <w:rPr>
                <w:noProof w:val="0"/>
                <w:lang w:val="ru-RU"/>
              </w:rPr>
            </w:pPr>
          </w:p>
        </w:tc>
        <w:tc>
          <w:tcPr>
            <w:tcW w:w="359" w:type="pct"/>
            <w:vMerge/>
            <w:shd w:val="clear" w:color="auto" w:fill="auto"/>
            <w:vAlign w:val="center"/>
          </w:tcPr>
          <w:p w14:paraId="082BECC2" w14:textId="77777777" w:rsidR="00F3320F" w:rsidRPr="00B14705" w:rsidRDefault="00F3320F" w:rsidP="000228C7">
            <w:pPr>
              <w:pStyle w:val="afffff3"/>
              <w:rPr>
                <w:noProof w:val="0"/>
                <w:lang w:val="ru-RU"/>
              </w:rPr>
            </w:pPr>
          </w:p>
        </w:tc>
        <w:tc>
          <w:tcPr>
            <w:tcW w:w="474" w:type="pct"/>
            <w:vMerge/>
            <w:shd w:val="clear" w:color="auto" w:fill="auto"/>
            <w:vAlign w:val="center"/>
          </w:tcPr>
          <w:p w14:paraId="18268840" w14:textId="77777777" w:rsidR="00F3320F" w:rsidRPr="00B14705" w:rsidRDefault="00F3320F" w:rsidP="000228C7">
            <w:pPr>
              <w:pStyle w:val="afffff3"/>
              <w:rPr>
                <w:noProof w:val="0"/>
                <w:lang w:val="ru-RU"/>
              </w:rPr>
            </w:pPr>
          </w:p>
        </w:tc>
      </w:tr>
      <w:tr w:rsidR="00A669F4" w:rsidRPr="00B14705" w14:paraId="30E4C467" w14:textId="77777777" w:rsidTr="00B14705">
        <w:trPr>
          <w:trHeight w:val="283"/>
        </w:trPr>
        <w:tc>
          <w:tcPr>
            <w:tcW w:w="199" w:type="pct"/>
            <w:shd w:val="clear" w:color="auto" w:fill="auto"/>
            <w:vAlign w:val="center"/>
            <w:hideMark/>
          </w:tcPr>
          <w:p w14:paraId="22287845" w14:textId="77777777" w:rsidR="00A669F4" w:rsidRPr="00B14705" w:rsidRDefault="00A669F4" w:rsidP="000228C7">
            <w:pPr>
              <w:pStyle w:val="afffff3"/>
              <w:rPr>
                <w:noProof w:val="0"/>
                <w:lang w:val="ru-RU"/>
              </w:rPr>
            </w:pPr>
            <w:r w:rsidRPr="00B14705">
              <w:rPr>
                <w:noProof w:val="0"/>
                <w:lang w:val="ru-RU"/>
              </w:rPr>
              <w:t>2</w:t>
            </w:r>
          </w:p>
        </w:tc>
        <w:tc>
          <w:tcPr>
            <w:tcW w:w="634" w:type="pct"/>
            <w:shd w:val="clear" w:color="auto" w:fill="auto"/>
            <w:vAlign w:val="center"/>
            <w:hideMark/>
          </w:tcPr>
          <w:p w14:paraId="059AB667" w14:textId="77777777" w:rsidR="00A669F4" w:rsidRPr="00B14705" w:rsidRDefault="00A669F4" w:rsidP="000228C7">
            <w:pPr>
              <w:pStyle w:val="afffff3"/>
              <w:rPr>
                <w:noProof w:val="0"/>
                <w:lang w:val="ru-RU"/>
              </w:rPr>
            </w:pPr>
            <w:r w:rsidRPr="00B14705">
              <w:rPr>
                <w:noProof w:val="0"/>
                <w:lang w:val="ru-RU"/>
              </w:rPr>
              <w:t>КНС-2, ул. Красноярская</w:t>
            </w:r>
          </w:p>
        </w:tc>
        <w:tc>
          <w:tcPr>
            <w:tcW w:w="769" w:type="pct"/>
          </w:tcPr>
          <w:p w14:paraId="1B543DE6" w14:textId="77777777" w:rsidR="00A669F4" w:rsidRPr="00B14705" w:rsidRDefault="00A669F4" w:rsidP="000228C7">
            <w:pPr>
              <w:pStyle w:val="afffff3"/>
              <w:rPr>
                <w:noProof w:val="0"/>
                <w:lang w:val="ru-RU"/>
              </w:rPr>
            </w:pPr>
            <w:r w:rsidRPr="00B14705">
              <w:rPr>
                <w:noProof w:val="0"/>
                <w:lang w:val="ru-RU"/>
              </w:rPr>
              <w:t xml:space="preserve">СМ-100-65-200 </w:t>
            </w:r>
          </w:p>
        </w:tc>
        <w:tc>
          <w:tcPr>
            <w:tcW w:w="304" w:type="pct"/>
            <w:vAlign w:val="center"/>
          </w:tcPr>
          <w:p w14:paraId="09D7680A" w14:textId="77777777" w:rsidR="00A669F4" w:rsidRPr="00B14705" w:rsidRDefault="00A669F4" w:rsidP="000228C7">
            <w:pPr>
              <w:pStyle w:val="afffff3"/>
              <w:rPr>
                <w:noProof w:val="0"/>
                <w:lang w:val="ru-RU"/>
              </w:rPr>
            </w:pPr>
            <w:r w:rsidRPr="00B14705">
              <w:rPr>
                <w:noProof w:val="0"/>
                <w:lang w:val="ru-RU"/>
              </w:rPr>
              <w:t>2</w:t>
            </w:r>
          </w:p>
        </w:tc>
        <w:tc>
          <w:tcPr>
            <w:tcW w:w="536" w:type="pct"/>
            <w:shd w:val="clear" w:color="auto" w:fill="auto"/>
            <w:vAlign w:val="center"/>
            <w:hideMark/>
          </w:tcPr>
          <w:p w14:paraId="27BF060D" w14:textId="77777777" w:rsidR="00A669F4" w:rsidRPr="00B14705" w:rsidRDefault="00A669F4" w:rsidP="000228C7">
            <w:pPr>
              <w:pStyle w:val="afffff3"/>
              <w:rPr>
                <w:noProof w:val="0"/>
                <w:lang w:val="ru-RU"/>
              </w:rPr>
            </w:pPr>
            <w:r w:rsidRPr="00B14705">
              <w:rPr>
                <w:noProof w:val="0"/>
                <w:lang w:val="ru-RU"/>
              </w:rPr>
              <w:t>100</w:t>
            </w:r>
          </w:p>
        </w:tc>
        <w:tc>
          <w:tcPr>
            <w:tcW w:w="478" w:type="pct"/>
            <w:shd w:val="clear" w:color="auto" w:fill="auto"/>
            <w:vAlign w:val="center"/>
            <w:hideMark/>
          </w:tcPr>
          <w:p w14:paraId="6657DFF6" w14:textId="77777777" w:rsidR="00A669F4" w:rsidRPr="00B14705" w:rsidRDefault="00A669F4" w:rsidP="000228C7">
            <w:pPr>
              <w:pStyle w:val="afffff3"/>
              <w:rPr>
                <w:noProof w:val="0"/>
                <w:lang w:val="ru-RU"/>
              </w:rPr>
            </w:pPr>
            <w:r w:rsidRPr="00B14705">
              <w:rPr>
                <w:noProof w:val="0"/>
                <w:lang w:val="ru-RU"/>
              </w:rPr>
              <w:t>50</w:t>
            </w:r>
          </w:p>
        </w:tc>
        <w:tc>
          <w:tcPr>
            <w:tcW w:w="530" w:type="pct"/>
            <w:shd w:val="clear" w:color="auto" w:fill="auto"/>
            <w:vAlign w:val="center"/>
            <w:hideMark/>
          </w:tcPr>
          <w:p w14:paraId="5437C5E5" w14:textId="77777777" w:rsidR="00A669F4" w:rsidRPr="00B14705" w:rsidRDefault="00A669F4" w:rsidP="000228C7">
            <w:pPr>
              <w:pStyle w:val="afffff3"/>
              <w:rPr>
                <w:noProof w:val="0"/>
                <w:lang w:val="ru-RU"/>
              </w:rPr>
            </w:pPr>
            <w:r w:rsidRPr="00B14705">
              <w:rPr>
                <w:noProof w:val="0"/>
                <w:lang w:val="ru-RU"/>
              </w:rPr>
              <w:t>251</w:t>
            </w:r>
          </w:p>
        </w:tc>
        <w:tc>
          <w:tcPr>
            <w:tcW w:w="717" w:type="pct"/>
            <w:shd w:val="clear" w:color="auto" w:fill="auto"/>
            <w:vAlign w:val="center"/>
            <w:hideMark/>
          </w:tcPr>
          <w:p w14:paraId="7AAFC0BF" w14:textId="77777777" w:rsidR="00A669F4" w:rsidRPr="00B14705" w:rsidRDefault="00A669F4" w:rsidP="000228C7">
            <w:pPr>
              <w:pStyle w:val="afffff3"/>
              <w:rPr>
                <w:noProof w:val="0"/>
                <w:lang w:val="ru-RU"/>
              </w:rPr>
            </w:pPr>
            <w:r w:rsidRPr="00B14705">
              <w:rPr>
                <w:noProof w:val="0"/>
                <w:lang w:val="ru-RU"/>
              </w:rPr>
              <w:t>0,25</w:t>
            </w:r>
          </w:p>
        </w:tc>
        <w:tc>
          <w:tcPr>
            <w:tcW w:w="359" w:type="pct"/>
            <w:shd w:val="clear" w:color="auto" w:fill="auto"/>
            <w:vAlign w:val="center"/>
            <w:hideMark/>
          </w:tcPr>
          <w:p w14:paraId="4382686E" w14:textId="77777777" w:rsidR="00A669F4" w:rsidRPr="00B14705" w:rsidRDefault="00A669F4" w:rsidP="000228C7">
            <w:pPr>
              <w:pStyle w:val="afffff3"/>
              <w:rPr>
                <w:noProof w:val="0"/>
                <w:lang w:val="ru-RU"/>
              </w:rPr>
            </w:pPr>
            <w:r w:rsidRPr="00B14705">
              <w:rPr>
                <w:noProof w:val="0"/>
                <w:lang w:val="ru-RU"/>
              </w:rPr>
              <w:t>52,5</w:t>
            </w:r>
          </w:p>
        </w:tc>
        <w:tc>
          <w:tcPr>
            <w:tcW w:w="474" w:type="pct"/>
            <w:shd w:val="clear" w:color="auto" w:fill="auto"/>
            <w:vAlign w:val="center"/>
            <w:hideMark/>
          </w:tcPr>
          <w:p w14:paraId="7CED2657" w14:textId="77777777" w:rsidR="00A669F4" w:rsidRPr="00B14705" w:rsidRDefault="00A669F4" w:rsidP="000228C7">
            <w:pPr>
              <w:pStyle w:val="afffff3"/>
              <w:rPr>
                <w:noProof w:val="0"/>
                <w:lang w:val="ru-RU"/>
              </w:rPr>
            </w:pPr>
            <w:r w:rsidRPr="00B14705">
              <w:rPr>
                <w:noProof w:val="0"/>
                <w:lang w:val="ru-RU"/>
              </w:rPr>
              <w:t xml:space="preserve">1992 </w:t>
            </w:r>
          </w:p>
        </w:tc>
      </w:tr>
      <w:tr w:rsidR="00FD697E" w:rsidRPr="00B14705" w14:paraId="5625BC4C" w14:textId="77777777" w:rsidTr="00B14705">
        <w:trPr>
          <w:trHeight w:val="283"/>
        </w:trPr>
        <w:tc>
          <w:tcPr>
            <w:tcW w:w="199" w:type="pct"/>
            <w:vMerge w:val="restart"/>
            <w:shd w:val="clear" w:color="auto" w:fill="auto"/>
            <w:vAlign w:val="center"/>
            <w:hideMark/>
          </w:tcPr>
          <w:p w14:paraId="534F735E" w14:textId="77777777" w:rsidR="00FD697E" w:rsidRPr="00B14705" w:rsidRDefault="00FD697E" w:rsidP="000228C7">
            <w:pPr>
              <w:pStyle w:val="afffff3"/>
              <w:rPr>
                <w:noProof w:val="0"/>
                <w:lang w:val="ru-RU"/>
              </w:rPr>
            </w:pPr>
            <w:r w:rsidRPr="00B14705">
              <w:rPr>
                <w:noProof w:val="0"/>
                <w:lang w:val="ru-RU"/>
              </w:rPr>
              <w:t>3</w:t>
            </w:r>
          </w:p>
        </w:tc>
        <w:tc>
          <w:tcPr>
            <w:tcW w:w="634" w:type="pct"/>
            <w:vMerge w:val="restart"/>
            <w:shd w:val="clear" w:color="auto" w:fill="auto"/>
            <w:vAlign w:val="center"/>
            <w:hideMark/>
          </w:tcPr>
          <w:p w14:paraId="2A09AFB9" w14:textId="77777777" w:rsidR="00FD697E" w:rsidRPr="00B14705" w:rsidRDefault="00FD697E" w:rsidP="000228C7">
            <w:pPr>
              <w:pStyle w:val="afffff3"/>
              <w:rPr>
                <w:noProof w:val="0"/>
                <w:lang w:val="ru-RU"/>
              </w:rPr>
            </w:pPr>
            <w:r w:rsidRPr="00B14705">
              <w:rPr>
                <w:noProof w:val="0"/>
                <w:lang w:val="ru-RU"/>
              </w:rPr>
              <w:t>КНС-3, ул. Котельная</w:t>
            </w:r>
          </w:p>
        </w:tc>
        <w:tc>
          <w:tcPr>
            <w:tcW w:w="769" w:type="pct"/>
            <w:vAlign w:val="center"/>
          </w:tcPr>
          <w:p w14:paraId="50A70620" w14:textId="77777777" w:rsidR="00FD697E" w:rsidRPr="00B14705" w:rsidRDefault="00FD697E" w:rsidP="000228C7">
            <w:pPr>
              <w:pStyle w:val="afffff3"/>
              <w:rPr>
                <w:noProof w:val="0"/>
                <w:lang w:val="ru-RU"/>
              </w:rPr>
            </w:pPr>
            <w:r w:rsidRPr="00B14705">
              <w:rPr>
                <w:noProof w:val="0"/>
                <w:lang w:val="ru-RU"/>
              </w:rPr>
              <w:t>СДВ 80/18</w:t>
            </w:r>
          </w:p>
        </w:tc>
        <w:tc>
          <w:tcPr>
            <w:tcW w:w="304" w:type="pct"/>
            <w:vAlign w:val="center"/>
          </w:tcPr>
          <w:p w14:paraId="32A2E320" w14:textId="77777777" w:rsidR="00FD697E" w:rsidRPr="00B14705" w:rsidRDefault="00FD697E" w:rsidP="000228C7">
            <w:pPr>
              <w:pStyle w:val="afffff3"/>
              <w:rPr>
                <w:noProof w:val="0"/>
                <w:lang w:val="ru-RU"/>
              </w:rPr>
            </w:pPr>
            <w:r w:rsidRPr="00B14705">
              <w:rPr>
                <w:noProof w:val="0"/>
                <w:lang w:val="ru-RU"/>
              </w:rPr>
              <w:t>1</w:t>
            </w:r>
          </w:p>
        </w:tc>
        <w:tc>
          <w:tcPr>
            <w:tcW w:w="536" w:type="pct"/>
            <w:shd w:val="clear" w:color="auto" w:fill="auto"/>
            <w:vAlign w:val="center"/>
          </w:tcPr>
          <w:p w14:paraId="2DF012E0" w14:textId="77777777" w:rsidR="00FD697E" w:rsidRPr="00B14705" w:rsidRDefault="00FD697E" w:rsidP="000228C7">
            <w:pPr>
              <w:pStyle w:val="afffff3"/>
              <w:rPr>
                <w:noProof w:val="0"/>
                <w:lang w:val="ru-RU"/>
              </w:rPr>
            </w:pPr>
            <w:r w:rsidRPr="00B14705">
              <w:rPr>
                <w:noProof w:val="0"/>
                <w:lang w:val="ru-RU"/>
              </w:rPr>
              <w:t>80</w:t>
            </w:r>
          </w:p>
        </w:tc>
        <w:tc>
          <w:tcPr>
            <w:tcW w:w="478" w:type="pct"/>
            <w:shd w:val="clear" w:color="auto" w:fill="auto"/>
            <w:vAlign w:val="center"/>
          </w:tcPr>
          <w:p w14:paraId="6E10E374" w14:textId="77777777" w:rsidR="00FD697E" w:rsidRPr="00B14705" w:rsidRDefault="00FD697E" w:rsidP="000228C7">
            <w:pPr>
              <w:pStyle w:val="afffff3"/>
              <w:rPr>
                <w:noProof w:val="0"/>
                <w:lang w:val="ru-RU"/>
              </w:rPr>
            </w:pPr>
            <w:r w:rsidRPr="00B14705">
              <w:rPr>
                <w:noProof w:val="0"/>
                <w:lang w:val="ru-RU"/>
              </w:rPr>
              <w:t>18</w:t>
            </w:r>
          </w:p>
        </w:tc>
        <w:tc>
          <w:tcPr>
            <w:tcW w:w="530" w:type="pct"/>
            <w:vMerge w:val="restart"/>
            <w:shd w:val="clear" w:color="auto" w:fill="auto"/>
            <w:vAlign w:val="center"/>
            <w:hideMark/>
          </w:tcPr>
          <w:p w14:paraId="18F2CF4E" w14:textId="77777777" w:rsidR="00FD697E" w:rsidRPr="00B14705" w:rsidRDefault="00FD697E" w:rsidP="000228C7">
            <w:pPr>
              <w:pStyle w:val="afffff3"/>
              <w:rPr>
                <w:noProof w:val="0"/>
                <w:lang w:val="ru-RU"/>
              </w:rPr>
            </w:pPr>
            <w:r w:rsidRPr="00B14705">
              <w:rPr>
                <w:noProof w:val="0"/>
                <w:lang w:val="ru-RU"/>
              </w:rPr>
              <w:t>1638</w:t>
            </w:r>
          </w:p>
        </w:tc>
        <w:tc>
          <w:tcPr>
            <w:tcW w:w="717" w:type="pct"/>
            <w:shd w:val="clear" w:color="auto" w:fill="auto"/>
            <w:vAlign w:val="center"/>
            <w:hideMark/>
          </w:tcPr>
          <w:p w14:paraId="3607A80C" w14:textId="77777777" w:rsidR="00FD697E" w:rsidRPr="00B14705" w:rsidRDefault="00FD697E" w:rsidP="000228C7">
            <w:pPr>
              <w:pStyle w:val="afffff3"/>
              <w:rPr>
                <w:noProof w:val="0"/>
                <w:lang w:val="ru-RU"/>
              </w:rPr>
            </w:pPr>
            <w:r w:rsidRPr="00B14705">
              <w:rPr>
                <w:noProof w:val="0"/>
                <w:lang w:val="ru-RU"/>
              </w:rPr>
              <w:t>0,38</w:t>
            </w:r>
          </w:p>
        </w:tc>
        <w:tc>
          <w:tcPr>
            <w:tcW w:w="359" w:type="pct"/>
            <w:vMerge w:val="restart"/>
            <w:shd w:val="clear" w:color="auto" w:fill="auto"/>
            <w:vAlign w:val="center"/>
            <w:hideMark/>
          </w:tcPr>
          <w:p w14:paraId="5EC69D7D" w14:textId="77777777" w:rsidR="00FD697E" w:rsidRPr="00B14705" w:rsidRDefault="00FD697E" w:rsidP="000228C7">
            <w:pPr>
              <w:pStyle w:val="afffff3"/>
              <w:rPr>
                <w:noProof w:val="0"/>
                <w:lang w:val="ru-RU"/>
              </w:rPr>
            </w:pPr>
            <w:r w:rsidRPr="00B14705">
              <w:rPr>
                <w:noProof w:val="0"/>
                <w:lang w:val="ru-RU"/>
              </w:rPr>
              <w:t>97,5 </w:t>
            </w:r>
          </w:p>
        </w:tc>
        <w:tc>
          <w:tcPr>
            <w:tcW w:w="474" w:type="pct"/>
            <w:vMerge w:val="restart"/>
            <w:shd w:val="clear" w:color="auto" w:fill="auto"/>
            <w:vAlign w:val="center"/>
            <w:hideMark/>
          </w:tcPr>
          <w:p w14:paraId="0494A90B" w14:textId="77777777" w:rsidR="00FD697E" w:rsidRPr="00B14705" w:rsidRDefault="00FD697E" w:rsidP="000228C7">
            <w:pPr>
              <w:pStyle w:val="afffff3"/>
              <w:rPr>
                <w:noProof w:val="0"/>
                <w:lang w:val="ru-RU"/>
              </w:rPr>
            </w:pPr>
            <w:r w:rsidRPr="00B14705">
              <w:rPr>
                <w:noProof w:val="0"/>
                <w:lang w:val="ru-RU"/>
              </w:rPr>
              <w:t xml:space="preserve">1974 </w:t>
            </w:r>
          </w:p>
        </w:tc>
      </w:tr>
      <w:tr w:rsidR="00FD697E" w:rsidRPr="00B14705" w14:paraId="6191A8DF" w14:textId="77777777" w:rsidTr="00B14705">
        <w:trPr>
          <w:trHeight w:val="643"/>
        </w:trPr>
        <w:tc>
          <w:tcPr>
            <w:tcW w:w="199" w:type="pct"/>
            <w:vMerge/>
            <w:shd w:val="clear" w:color="auto" w:fill="auto"/>
            <w:vAlign w:val="center"/>
            <w:hideMark/>
          </w:tcPr>
          <w:p w14:paraId="00B59D62" w14:textId="77777777" w:rsidR="00FD697E" w:rsidRPr="00B14705" w:rsidRDefault="00FD697E" w:rsidP="000228C7">
            <w:pPr>
              <w:pStyle w:val="afffff3"/>
              <w:rPr>
                <w:noProof w:val="0"/>
                <w:lang w:val="ru-RU"/>
              </w:rPr>
            </w:pPr>
          </w:p>
        </w:tc>
        <w:tc>
          <w:tcPr>
            <w:tcW w:w="634" w:type="pct"/>
            <w:vMerge/>
            <w:shd w:val="clear" w:color="auto" w:fill="auto"/>
            <w:vAlign w:val="center"/>
          </w:tcPr>
          <w:p w14:paraId="5263700C" w14:textId="77777777" w:rsidR="00FD697E" w:rsidRPr="00B14705" w:rsidRDefault="00FD697E" w:rsidP="000228C7">
            <w:pPr>
              <w:pStyle w:val="afffff3"/>
              <w:rPr>
                <w:noProof w:val="0"/>
                <w:lang w:val="ru-RU"/>
              </w:rPr>
            </w:pPr>
          </w:p>
        </w:tc>
        <w:tc>
          <w:tcPr>
            <w:tcW w:w="769" w:type="pct"/>
            <w:tcBorders>
              <w:bottom w:val="single" w:sz="4" w:space="0" w:color="auto"/>
            </w:tcBorders>
            <w:vAlign w:val="center"/>
          </w:tcPr>
          <w:p w14:paraId="4BCE6615" w14:textId="447E6569" w:rsidR="00FD697E" w:rsidRPr="00B14705" w:rsidRDefault="00FD697E" w:rsidP="000228C7">
            <w:pPr>
              <w:pStyle w:val="afffff3"/>
              <w:rPr>
                <w:noProof w:val="0"/>
                <w:lang w:val="ru-RU"/>
              </w:rPr>
            </w:pPr>
            <w:r w:rsidRPr="00B14705">
              <w:rPr>
                <w:lang w:eastAsia="ru-RU"/>
              </w:rPr>
              <w:t>СМ 100-65-2</w:t>
            </w:r>
            <w:r w:rsidR="00B14705" w:rsidRPr="00B14705">
              <w:rPr>
                <w:lang w:val="ru-RU" w:eastAsia="ru-RU"/>
              </w:rPr>
              <w:t>50а-1</w:t>
            </w:r>
          </w:p>
        </w:tc>
        <w:tc>
          <w:tcPr>
            <w:tcW w:w="304" w:type="pct"/>
            <w:tcBorders>
              <w:bottom w:val="single" w:sz="4" w:space="0" w:color="auto"/>
            </w:tcBorders>
            <w:vAlign w:val="center"/>
          </w:tcPr>
          <w:p w14:paraId="482F243F" w14:textId="77777777" w:rsidR="00FD697E" w:rsidRPr="00B14705" w:rsidRDefault="00FD697E" w:rsidP="000228C7">
            <w:pPr>
              <w:pStyle w:val="afffff3"/>
              <w:rPr>
                <w:noProof w:val="0"/>
                <w:lang w:val="ru-RU"/>
              </w:rPr>
            </w:pPr>
            <w:r w:rsidRPr="00B14705">
              <w:rPr>
                <w:noProof w:val="0"/>
                <w:lang w:val="ru-RU"/>
              </w:rPr>
              <w:t>1</w:t>
            </w:r>
          </w:p>
        </w:tc>
        <w:tc>
          <w:tcPr>
            <w:tcW w:w="536" w:type="pct"/>
            <w:tcBorders>
              <w:bottom w:val="single" w:sz="4" w:space="0" w:color="auto"/>
            </w:tcBorders>
            <w:shd w:val="clear" w:color="auto" w:fill="auto"/>
            <w:vAlign w:val="center"/>
          </w:tcPr>
          <w:p w14:paraId="538E5EF3" w14:textId="77777777" w:rsidR="00FD697E" w:rsidRPr="00B14705" w:rsidRDefault="00FD697E" w:rsidP="000228C7">
            <w:pPr>
              <w:pStyle w:val="afffff3"/>
              <w:rPr>
                <w:noProof w:val="0"/>
                <w:lang w:val="ru-RU"/>
              </w:rPr>
            </w:pPr>
            <w:r w:rsidRPr="00B14705">
              <w:rPr>
                <w:noProof w:val="0"/>
                <w:lang w:val="ru-RU"/>
              </w:rPr>
              <w:t>100</w:t>
            </w:r>
          </w:p>
        </w:tc>
        <w:tc>
          <w:tcPr>
            <w:tcW w:w="478" w:type="pct"/>
            <w:tcBorders>
              <w:bottom w:val="single" w:sz="4" w:space="0" w:color="auto"/>
            </w:tcBorders>
            <w:shd w:val="clear" w:color="auto" w:fill="auto"/>
            <w:vAlign w:val="center"/>
          </w:tcPr>
          <w:p w14:paraId="17DD76DB" w14:textId="77777777" w:rsidR="00FD697E" w:rsidRPr="00B14705" w:rsidRDefault="00FD697E" w:rsidP="000228C7">
            <w:pPr>
              <w:pStyle w:val="afffff3"/>
              <w:rPr>
                <w:noProof w:val="0"/>
                <w:lang w:val="ru-RU"/>
              </w:rPr>
            </w:pPr>
            <w:r w:rsidRPr="00B14705">
              <w:rPr>
                <w:noProof w:val="0"/>
                <w:lang w:val="ru-RU"/>
              </w:rPr>
              <w:t>50</w:t>
            </w:r>
          </w:p>
        </w:tc>
        <w:tc>
          <w:tcPr>
            <w:tcW w:w="530" w:type="pct"/>
            <w:vMerge/>
            <w:shd w:val="clear" w:color="auto" w:fill="auto"/>
            <w:vAlign w:val="center"/>
            <w:hideMark/>
          </w:tcPr>
          <w:p w14:paraId="26257C96" w14:textId="77777777" w:rsidR="00FD697E" w:rsidRPr="00B14705" w:rsidRDefault="00FD697E" w:rsidP="000228C7">
            <w:pPr>
              <w:pStyle w:val="afffff3"/>
              <w:rPr>
                <w:noProof w:val="0"/>
                <w:lang w:val="ru-RU"/>
              </w:rPr>
            </w:pPr>
          </w:p>
        </w:tc>
        <w:tc>
          <w:tcPr>
            <w:tcW w:w="717" w:type="pct"/>
            <w:tcBorders>
              <w:bottom w:val="single" w:sz="4" w:space="0" w:color="auto"/>
            </w:tcBorders>
            <w:shd w:val="clear" w:color="auto" w:fill="auto"/>
            <w:vAlign w:val="center"/>
          </w:tcPr>
          <w:p w14:paraId="072955D8" w14:textId="77777777" w:rsidR="00FD697E" w:rsidRPr="00B14705" w:rsidRDefault="00FD697E" w:rsidP="000228C7">
            <w:pPr>
              <w:pStyle w:val="afffff3"/>
              <w:rPr>
                <w:noProof w:val="0"/>
                <w:lang w:val="ru-RU"/>
              </w:rPr>
            </w:pPr>
            <w:r w:rsidRPr="00B14705">
              <w:rPr>
                <w:noProof w:val="0"/>
                <w:lang w:val="ru-RU"/>
              </w:rPr>
              <w:t>0,42</w:t>
            </w:r>
          </w:p>
        </w:tc>
        <w:tc>
          <w:tcPr>
            <w:tcW w:w="359" w:type="pct"/>
            <w:vMerge/>
            <w:shd w:val="clear" w:color="auto" w:fill="auto"/>
            <w:vAlign w:val="center"/>
            <w:hideMark/>
          </w:tcPr>
          <w:p w14:paraId="57CF00A8" w14:textId="77777777" w:rsidR="00FD697E" w:rsidRPr="00B14705" w:rsidRDefault="00FD697E" w:rsidP="000228C7">
            <w:pPr>
              <w:pStyle w:val="afffff3"/>
              <w:rPr>
                <w:noProof w:val="0"/>
                <w:lang w:val="ru-RU"/>
              </w:rPr>
            </w:pPr>
          </w:p>
        </w:tc>
        <w:tc>
          <w:tcPr>
            <w:tcW w:w="474" w:type="pct"/>
            <w:vMerge/>
            <w:shd w:val="clear" w:color="auto" w:fill="auto"/>
            <w:vAlign w:val="center"/>
            <w:hideMark/>
          </w:tcPr>
          <w:p w14:paraId="3B5907EB" w14:textId="77777777" w:rsidR="00FD697E" w:rsidRPr="00B14705" w:rsidRDefault="00FD697E" w:rsidP="000228C7">
            <w:pPr>
              <w:pStyle w:val="afffff3"/>
              <w:rPr>
                <w:noProof w:val="0"/>
                <w:lang w:val="ru-RU"/>
              </w:rPr>
            </w:pPr>
          </w:p>
        </w:tc>
      </w:tr>
      <w:tr w:rsidR="00FD697E" w:rsidRPr="00B14705" w14:paraId="0D2AF218" w14:textId="77777777" w:rsidTr="00B14705">
        <w:trPr>
          <w:trHeight w:val="283"/>
        </w:trPr>
        <w:tc>
          <w:tcPr>
            <w:tcW w:w="199" w:type="pct"/>
            <w:vMerge/>
            <w:vAlign w:val="center"/>
          </w:tcPr>
          <w:p w14:paraId="2C085F6F" w14:textId="77777777" w:rsidR="00FD697E" w:rsidRPr="00B14705" w:rsidRDefault="00FD697E" w:rsidP="000228C7">
            <w:pPr>
              <w:pStyle w:val="afffff3"/>
              <w:rPr>
                <w:noProof w:val="0"/>
                <w:lang w:val="ru-RU"/>
              </w:rPr>
            </w:pPr>
          </w:p>
        </w:tc>
        <w:tc>
          <w:tcPr>
            <w:tcW w:w="634" w:type="pct"/>
            <w:vMerge/>
            <w:shd w:val="clear" w:color="auto" w:fill="auto"/>
            <w:vAlign w:val="center"/>
          </w:tcPr>
          <w:p w14:paraId="5841F8CB" w14:textId="77777777" w:rsidR="00FD697E" w:rsidRPr="00B14705" w:rsidRDefault="00FD697E" w:rsidP="000228C7">
            <w:pPr>
              <w:pStyle w:val="afffff3"/>
              <w:rPr>
                <w:noProof w:val="0"/>
                <w:lang w:val="ru-RU"/>
              </w:rPr>
            </w:pPr>
          </w:p>
        </w:tc>
        <w:tc>
          <w:tcPr>
            <w:tcW w:w="769" w:type="pct"/>
            <w:vAlign w:val="center"/>
          </w:tcPr>
          <w:p w14:paraId="75F26AEB" w14:textId="77777777" w:rsidR="00FD697E" w:rsidRPr="00B14705" w:rsidRDefault="00FD697E" w:rsidP="000228C7">
            <w:pPr>
              <w:pStyle w:val="afffff3"/>
              <w:rPr>
                <w:noProof w:val="0"/>
                <w:lang w:val="ru-RU"/>
              </w:rPr>
            </w:pPr>
            <w:r w:rsidRPr="00B14705">
              <w:rPr>
                <w:noProof w:val="0"/>
                <w:lang w:val="ru-RU"/>
              </w:rPr>
              <w:t xml:space="preserve">СД-100-40 </w:t>
            </w:r>
          </w:p>
        </w:tc>
        <w:tc>
          <w:tcPr>
            <w:tcW w:w="304" w:type="pct"/>
            <w:vAlign w:val="center"/>
          </w:tcPr>
          <w:p w14:paraId="6FFCBE24" w14:textId="77777777" w:rsidR="00FD697E" w:rsidRPr="00B14705" w:rsidRDefault="00FD697E" w:rsidP="000228C7">
            <w:pPr>
              <w:pStyle w:val="afffff3"/>
              <w:rPr>
                <w:noProof w:val="0"/>
                <w:lang w:val="ru-RU"/>
              </w:rPr>
            </w:pPr>
            <w:r w:rsidRPr="00B14705">
              <w:rPr>
                <w:noProof w:val="0"/>
                <w:lang w:val="ru-RU"/>
              </w:rPr>
              <w:t>1</w:t>
            </w:r>
          </w:p>
        </w:tc>
        <w:tc>
          <w:tcPr>
            <w:tcW w:w="536" w:type="pct"/>
            <w:shd w:val="clear" w:color="auto" w:fill="auto"/>
            <w:vAlign w:val="center"/>
          </w:tcPr>
          <w:p w14:paraId="4E17662F" w14:textId="77777777" w:rsidR="00FD697E" w:rsidRPr="00B14705" w:rsidRDefault="00FD697E" w:rsidP="000228C7">
            <w:pPr>
              <w:pStyle w:val="afffff3"/>
              <w:rPr>
                <w:noProof w:val="0"/>
                <w:lang w:val="ru-RU"/>
              </w:rPr>
            </w:pPr>
            <w:r w:rsidRPr="00B14705">
              <w:rPr>
                <w:noProof w:val="0"/>
                <w:lang w:val="ru-RU"/>
              </w:rPr>
              <w:t>100</w:t>
            </w:r>
          </w:p>
        </w:tc>
        <w:tc>
          <w:tcPr>
            <w:tcW w:w="478" w:type="pct"/>
            <w:shd w:val="clear" w:color="auto" w:fill="auto"/>
            <w:vAlign w:val="center"/>
          </w:tcPr>
          <w:p w14:paraId="72B803B2" w14:textId="77777777" w:rsidR="00FD697E" w:rsidRPr="00B14705" w:rsidRDefault="00FD697E" w:rsidP="000228C7">
            <w:pPr>
              <w:pStyle w:val="afffff3"/>
              <w:rPr>
                <w:noProof w:val="0"/>
                <w:lang w:val="ru-RU"/>
              </w:rPr>
            </w:pPr>
            <w:r w:rsidRPr="00B14705">
              <w:rPr>
                <w:noProof w:val="0"/>
                <w:lang w:val="ru-RU"/>
              </w:rPr>
              <w:t>40</w:t>
            </w:r>
          </w:p>
        </w:tc>
        <w:tc>
          <w:tcPr>
            <w:tcW w:w="530" w:type="pct"/>
            <w:vMerge/>
            <w:shd w:val="clear" w:color="auto" w:fill="auto"/>
            <w:vAlign w:val="center"/>
          </w:tcPr>
          <w:p w14:paraId="1872AFB7" w14:textId="77777777" w:rsidR="00FD697E" w:rsidRPr="00B14705" w:rsidRDefault="00FD697E" w:rsidP="000228C7">
            <w:pPr>
              <w:pStyle w:val="afffff3"/>
              <w:rPr>
                <w:noProof w:val="0"/>
                <w:lang w:val="ru-RU"/>
              </w:rPr>
            </w:pPr>
          </w:p>
        </w:tc>
        <w:tc>
          <w:tcPr>
            <w:tcW w:w="717" w:type="pct"/>
            <w:shd w:val="clear" w:color="auto" w:fill="auto"/>
            <w:vAlign w:val="center"/>
          </w:tcPr>
          <w:p w14:paraId="02CBB043" w14:textId="77777777" w:rsidR="00FD697E" w:rsidRPr="00B14705" w:rsidRDefault="00FD697E" w:rsidP="000228C7">
            <w:pPr>
              <w:pStyle w:val="afffff3"/>
              <w:rPr>
                <w:noProof w:val="0"/>
                <w:lang w:val="ru-RU"/>
              </w:rPr>
            </w:pPr>
            <w:r w:rsidRPr="00B14705">
              <w:rPr>
                <w:noProof w:val="0"/>
                <w:lang w:val="ru-RU"/>
              </w:rPr>
              <w:t>0,29</w:t>
            </w:r>
          </w:p>
        </w:tc>
        <w:tc>
          <w:tcPr>
            <w:tcW w:w="359" w:type="pct"/>
            <w:vMerge/>
            <w:shd w:val="clear" w:color="auto" w:fill="auto"/>
            <w:vAlign w:val="center"/>
          </w:tcPr>
          <w:p w14:paraId="5B35B755" w14:textId="77777777" w:rsidR="00FD697E" w:rsidRPr="00B14705" w:rsidRDefault="00FD697E" w:rsidP="000228C7">
            <w:pPr>
              <w:pStyle w:val="afffff3"/>
              <w:rPr>
                <w:noProof w:val="0"/>
                <w:lang w:val="ru-RU"/>
              </w:rPr>
            </w:pPr>
          </w:p>
        </w:tc>
        <w:tc>
          <w:tcPr>
            <w:tcW w:w="474" w:type="pct"/>
            <w:vMerge/>
            <w:shd w:val="clear" w:color="auto" w:fill="auto"/>
            <w:vAlign w:val="center"/>
          </w:tcPr>
          <w:p w14:paraId="36C70C2D" w14:textId="77777777" w:rsidR="00FD697E" w:rsidRPr="00B14705" w:rsidRDefault="00FD697E" w:rsidP="000228C7">
            <w:pPr>
              <w:pStyle w:val="afffff3"/>
              <w:rPr>
                <w:noProof w:val="0"/>
                <w:lang w:val="ru-RU"/>
              </w:rPr>
            </w:pPr>
          </w:p>
        </w:tc>
      </w:tr>
      <w:tr w:rsidR="00C00AB1" w:rsidRPr="00B14705" w14:paraId="03F6142F" w14:textId="77777777" w:rsidTr="00B14705">
        <w:trPr>
          <w:trHeight w:val="283"/>
        </w:trPr>
        <w:tc>
          <w:tcPr>
            <w:tcW w:w="199" w:type="pct"/>
            <w:vMerge w:val="restart"/>
            <w:vAlign w:val="center"/>
          </w:tcPr>
          <w:p w14:paraId="43962ABB" w14:textId="77777777" w:rsidR="00C00AB1" w:rsidRPr="00B14705" w:rsidRDefault="00C00AB1" w:rsidP="000228C7">
            <w:pPr>
              <w:pStyle w:val="afffff3"/>
              <w:rPr>
                <w:noProof w:val="0"/>
                <w:lang w:val="ru-RU"/>
              </w:rPr>
            </w:pPr>
            <w:r w:rsidRPr="00B14705">
              <w:rPr>
                <w:noProof w:val="0"/>
                <w:lang w:val="ru-RU"/>
              </w:rPr>
              <w:t>4</w:t>
            </w:r>
          </w:p>
        </w:tc>
        <w:tc>
          <w:tcPr>
            <w:tcW w:w="634" w:type="pct"/>
            <w:vMerge w:val="restart"/>
            <w:shd w:val="clear" w:color="auto" w:fill="auto"/>
            <w:vAlign w:val="center"/>
          </w:tcPr>
          <w:p w14:paraId="72F2219F" w14:textId="77777777" w:rsidR="00C00AB1" w:rsidRPr="00B14705" w:rsidRDefault="00C00AB1" w:rsidP="000228C7">
            <w:pPr>
              <w:pStyle w:val="afffff3"/>
              <w:rPr>
                <w:noProof w:val="0"/>
                <w:lang w:val="ru-RU"/>
              </w:rPr>
            </w:pPr>
            <w:r w:rsidRPr="00B14705">
              <w:rPr>
                <w:noProof w:val="0"/>
                <w:lang w:val="ru-RU"/>
              </w:rPr>
              <w:t>КНС-29 км</w:t>
            </w:r>
          </w:p>
        </w:tc>
        <w:tc>
          <w:tcPr>
            <w:tcW w:w="769" w:type="pct"/>
            <w:vAlign w:val="center"/>
          </w:tcPr>
          <w:p w14:paraId="4E00BADC" w14:textId="77777777" w:rsidR="00C00AB1" w:rsidRPr="00B14705" w:rsidRDefault="00C00AB1" w:rsidP="000228C7">
            <w:pPr>
              <w:pStyle w:val="afffff3"/>
              <w:rPr>
                <w:noProof w:val="0"/>
                <w:lang w:val="ru-RU"/>
              </w:rPr>
            </w:pPr>
            <w:r w:rsidRPr="00B14705">
              <w:rPr>
                <w:noProof w:val="0"/>
                <w:lang w:val="ru-RU"/>
              </w:rPr>
              <w:t>СДВ 80/18</w:t>
            </w:r>
          </w:p>
        </w:tc>
        <w:tc>
          <w:tcPr>
            <w:tcW w:w="304" w:type="pct"/>
            <w:vAlign w:val="center"/>
          </w:tcPr>
          <w:p w14:paraId="0D0D6B8F" w14:textId="77777777" w:rsidR="00C00AB1" w:rsidRPr="00B14705" w:rsidRDefault="00C00AB1" w:rsidP="000228C7">
            <w:pPr>
              <w:pStyle w:val="afffff3"/>
              <w:rPr>
                <w:noProof w:val="0"/>
                <w:lang w:val="ru-RU"/>
              </w:rPr>
            </w:pPr>
            <w:r w:rsidRPr="00B14705">
              <w:rPr>
                <w:noProof w:val="0"/>
                <w:lang w:val="ru-RU"/>
              </w:rPr>
              <w:t>1</w:t>
            </w:r>
          </w:p>
        </w:tc>
        <w:tc>
          <w:tcPr>
            <w:tcW w:w="536" w:type="pct"/>
            <w:shd w:val="clear" w:color="auto" w:fill="auto"/>
            <w:vAlign w:val="center"/>
          </w:tcPr>
          <w:p w14:paraId="56E3F410" w14:textId="77777777" w:rsidR="00C00AB1" w:rsidRPr="00B14705" w:rsidRDefault="00C00AB1" w:rsidP="000228C7">
            <w:pPr>
              <w:pStyle w:val="afffff3"/>
              <w:rPr>
                <w:noProof w:val="0"/>
                <w:lang w:val="ru-RU"/>
              </w:rPr>
            </w:pPr>
            <w:r w:rsidRPr="00B14705">
              <w:rPr>
                <w:noProof w:val="0"/>
                <w:lang w:val="ru-RU"/>
              </w:rPr>
              <w:t>80</w:t>
            </w:r>
          </w:p>
        </w:tc>
        <w:tc>
          <w:tcPr>
            <w:tcW w:w="478" w:type="pct"/>
            <w:shd w:val="clear" w:color="auto" w:fill="auto"/>
            <w:vAlign w:val="center"/>
          </w:tcPr>
          <w:p w14:paraId="0216DC9D" w14:textId="77777777" w:rsidR="00C00AB1" w:rsidRPr="00B14705" w:rsidRDefault="00C00AB1" w:rsidP="000228C7">
            <w:pPr>
              <w:pStyle w:val="afffff3"/>
              <w:rPr>
                <w:noProof w:val="0"/>
                <w:lang w:val="ru-RU"/>
              </w:rPr>
            </w:pPr>
            <w:r w:rsidRPr="00B14705">
              <w:rPr>
                <w:noProof w:val="0"/>
                <w:lang w:val="ru-RU"/>
              </w:rPr>
              <w:t>18</w:t>
            </w:r>
          </w:p>
        </w:tc>
        <w:tc>
          <w:tcPr>
            <w:tcW w:w="530" w:type="pct"/>
            <w:vMerge w:val="restart"/>
            <w:shd w:val="clear" w:color="auto" w:fill="auto"/>
            <w:vAlign w:val="center"/>
          </w:tcPr>
          <w:p w14:paraId="421A1B7F" w14:textId="77777777" w:rsidR="00C00AB1" w:rsidRPr="00B14705" w:rsidRDefault="00C00AB1" w:rsidP="000228C7">
            <w:pPr>
              <w:pStyle w:val="afffff3"/>
              <w:rPr>
                <w:noProof w:val="0"/>
                <w:lang w:val="ru-RU"/>
              </w:rPr>
            </w:pPr>
            <w:r w:rsidRPr="00B14705">
              <w:rPr>
                <w:noProof w:val="0"/>
                <w:lang w:val="ru-RU"/>
              </w:rPr>
              <w:t>–</w:t>
            </w:r>
          </w:p>
        </w:tc>
        <w:tc>
          <w:tcPr>
            <w:tcW w:w="717" w:type="pct"/>
            <w:vMerge w:val="restart"/>
            <w:shd w:val="clear" w:color="auto" w:fill="auto"/>
            <w:vAlign w:val="center"/>
          </w:tcPr>
          <w:p w14:paraId="7E9DB445" w14:textId="77777777" w:rsidR="00C00AB1" w:rsidRPr="00B14705" w:rsidRDefault="00C00AB1" w:rsidP="000228C7">
            <w:pPr>
              <w:pStyle w:val="afffff3"/>
              <w:rPr>
                <w:noProof w:val="0"/>
                <w:lang w:val="ru-RU"/>
              </w:rPr>
            </w:pPr>
            <w:r w:rsidRPr="00B14705">
              <w:rPr>
                <w:noProof w:val="0"/>
                <w:lang w:val="ru-RU"/>
              </w:rPr>
              <w:t>–</w:t>
            </w:r>
          </w:p>
          <w:p w14:paraId="0319C9CF" w14:textId="77777777" w:rsidR="00C00AB1" w:rsidRPr="00B14705" w:rsidRDefault="00C00AB1" w:rsidP="000228C7">
            <w:pPr>
              <w:pStyle w:val="afffff3"/>
              <w:rPr>
                <w:noProof w:val="0"/>
                <w:lang w:val="ru-RU"/>
              </w:rPr>
            </w:pPr>
            <w:r w:rsidRPr="00B14705">
              <w:rPr>
                <w:noProof w:val="0"/>
                <w:lang w:val="ru-RU"/>
              </w:rPr>
              <w:t>–</w:t>
            </w:r>
          </w:p>
        </w:tc>
        <w:tc>
          <w:tcPr>
            <w:tcW w:w="359" w:type="pct"/>
            <w:vMerge w:val="restart"/>
            <w:shd w:val="clear" w:color="auto" w:fill="auto"/>
            <w:vAlign w:val="center"/>
          </w:tcPr>
          <w:p w14:paraId="0F5FBEBA" w14:textId="77777777" w:rsidR="00C00AB1" w:rsidRPr="00B14705" w:rsidRDefault="00C00AB1" w:rsidP="000228C7">
            <w:pPr>
              <w:pStyle w:val="afffff3"/>
              <w:rPr>
                <w:noProof w:val="0"/>
                <w:lang w:val="ru-RU"/>
              </w:rPr>
            </w:pPr>
            <w:r w:rsidRPr="00B14705">
              <w:rPr>
                <w:noProof w:val="0"/>
                <w:lang w:val="ru-RU"/>
              </w:rPr>
              <w:t>82,5</w:t>
            </w:r>
          </w:p>
        </w:tc>
        <w:tc>
          <w:tcPr>
            <w:tcW w:w="474" w:type="pct"/>
            <w:vMerge w:val="restart"/>
            <w:shd w:val="clear" w:color="auto" w:fill="auto"/>
            <w:vAlign w:val="center"/>
          </w:tcPr>
          <w:p w14:paraId="6724A5B6" w14:textId="77777777" w:rsidR="00C00AB1" w:rsidRPr="00B14705" w:rsidRDefault="00C00AB1" w:rsidP="000228C7">
            <w:pPr>
              <w:pStyle w:val="afffff3"/>
              <w:rPr>
                <w:noProof w:val="0"/>
                <w:lang w:val="ru-RU"/>
              </w:rPr>
            </w:pPr>
            <w:r w:rsidRPr="00B14705">
              <w:rPr>
                <w:noProof w:val="0"/>
                <w:lang w:val="ru-RU"/>
              </w:rPr>
              <w:t>1980</w:t>
            </w:r>
          </w:p>
        </w:tc>
      </w:tr>
      <w:tr w:rsidR="00C00AB1" w:rsidRPr="00B14705" w14:paraId="525C622F" w14:textId="77777777" w:rsidTr="00B14705">
        <w:trPr>
          <w:trHeight w:val="283"/>
        </w:trPr>
        <w:tc>
          <w:tcPr>
            <w:tcW w:w="199" w:type="pct"/>
            <w:vMerge/>
            <w:vAlign w:val="center"/>
          </w:tcPr>
          <w:p w14:paraId="1270F31E" w14:textId="77777777" w:rsidR="00C00AB1" w:rsidRPr="00B14705" w:rsidRDefault="00C00AB1" w:rsidP="000228C7">
            <w:pPr>
              <w:pStyle w:val="afffff3"/>
              <w:rPr>
                <w:noProof w:val="0"/>
                <w:lang w:val="ru-RU"/>
              </w:rPr>
            </w:pPr>
          </w:p>
        </w:tc>
        <w:tc>
          <w:tcPr>
            <w:tcW w:w="634" w:type="pct"/>
            <w:vMerge/>
            <w:shd w:val="clear" w:color="auto" w:fill="auto"/>
            <w:vAlign w:val="center"/>
          </w:tcPr>
          <w:p w14:paraId="122B878A" w14:textId="77777777" w:rsidR="00C00AB1" w:rsidRPr="00B14705" w:rsidRDefault="00C00AB1" w:rsidP="000228C7">
            <w:pPr>
              <w:pStyle w:val="afffff3"/>
              <w:rPr>
                <w:noProof w:val="0"/>
                <w:lang w:val="ru-RU"/>
              </w:rPr>
            </w:pPr>
          </w:p>
        </w:tc>
        <w:tc>
          <w:tcPr>
            <w:tcW w:w="769" w:type="pct"/>
            <w:vAlign w:val="center"/>
          </w:tcPr>
          <w:p w14:paraId="2AFB711B" w14:textId="18AA9A4A" w:rsidR="00C00AB1" w:rsidRPr="00B14705" w:rsidRDefault="00C00AB1" w:rsidP="000228C7">
            <w:pPr>
              <w:pStyle w:val="afffff3"/>
              <w:rPr>
                <w:noProof w:val="0"/>
                <w:lang w:val="ru-RU"/>
              </w:rPr>
            </w:pPr>
            <w:r w:rsidRPr="00B14705">
              <w:rPr>
                <w:lang w:eastAsia="ru-RU"/>
              </w:rPr>
              <w:t xml:space="preserve">СМ </w:t>
            </w:r>
            <w:r w:rsidR="00B14705" w:rsidRPr="00B14705">
              <w:rPr>
                <w:lang w:val="ru-RU" w:eastAsia="ru-RU"/>
              </w:rPr>
              <w:t>80-50-200-2б</w:t>
            </w:r>
          </w:p>
        </w:tc>
        <w:tc>
          <w:tcPr>
            <w:tcW w:w="304" w:type="pct"/>
            <w:vAlign w:val="center"/>
          </w:tcPr>
          <w:p w14:paraId="0B2EE696" w14:textId="77777777" w:rsidR="00C00AB1" w:rsidRPr="00B14705" w:rsidRDefault="00C00AB1" w:rsidP="000228C7">
            <w:pPr>
              <w:pStyle w:val="afffff3"/>
              <w:rPr>
                <w:noProof w:val="0"/>
                <w:lang w:val="ru-RU"/>
              </w:rPr>
            </w:pPr>
            <w:r w:rsidRPr="00B14705">
              <w:rPr>
                <w:noProof w:val="0"/>
                <w:lang w:val="ru-RU"/>
              </w:rPr>
              <w:t>1</w:t>
            </w:r>
          </w:p>
        </w:tc>
        <w:tc>
          <w:tcPr>
            <w:tcW w:w="536" w:type="pct"/>
            <w:shd w:val="clear" w:color="auto" w:fill="auto"/>
            <w:vAlign w:val="center"/>
          </w:tcPr>
          <w:p w14:paraId="2150D0CD" w14:textId="77777777" w:rsidR="00C00AB1" w:rsidRPr="00B14705" w:rsidRDefault="00C00AB1" w:rsidP="000228C7">
            <w:pPr>
              <w:pStyle w:val="afffff3"/>
              <w:rPr>
                <w:noProof w:val="0"/>
                <w:lang w:val="ru-RU"/>
              </w:rPr>
            </w:pPr>
            <w:r w:rsidRPr="00B14705">
              <w:rPr>
                <w:noProof w:val="0"/>
                <w:lang w:val="ru-RU"/>
              </w:rPr>
              <w:t>80</w:t>
            </w:r>
          </w:p>
        </w:tc>
        <w:tc>
          <w:tcPr>
            <w:tcW w:w="478" w:type="pct"/>
            <w:shd w:val="clear" w:color="auto" w:fill="auto"/>
            <w:vAlign w:val="center"/>
          </w:tcPr>
          <w:p w14:paraId="346706D0" w14:textId="77777777" w:rsidR="00C00AB1" w:rsidRPr="00B14705" w:rsidRDefault="00C00AB1" w:rsidP="000228C7">
            <w:pPr>
              <w:pStyle w:val="afffff3"/>
              <w:rPr>
                <w:noProof w:val="0"/>
                <w:lang w:val="ru-RU"/>
              </w:rPr>
            </w:pPr>
            <w:r w:rsidRPr="00B14705">
              <w:rPr>
                <w:noProof w:val="0"/>
                <w:lang w:val="ru-RU"/>
              </w:rPr>
              <w:t>32</w:t>
            </w:r>
          </w:p>
        </w:tc>
        <w:tc>
          <w:tcPr>
            <w:tcW w:w="530" w:type="pct"/>
            <w:vMerge/>
            <w:shd w:val="clear" w:color="auto" w:fill="auto"/>
            <w:vAlign w:val="center"/>
          </w:tcPr>
          <w:p w14:paraId="6F7D3832" w14:textId="77777777" w:rsidR="00C00AB1" w:rsidRPr="00B14705" w:rsidRDefault="00C00AB1" w:rsidP="000228C7">
            <w:pPr>
              <w:pStyle w:val="afffff3"/>
              <w:rPr>
                <w:noProof w:val="0"/>
                <w:lang w:val="ru-RU"/>
              </w:rPr>
            </w:pPr>
          </w:p>
        </w:tc>
        <w:tc>
          <w:tcPr>
            <w:tcW w:w="717" w:type="pct"/>
            <w:vMerge/>
            <w:shd w:val="clear" w:color="auto" w:fill="auto"/>
            <w:vAlign w:val="center"/>
          </w:tcPr>
          <w:p w14:paraId="31E1BFD0" w14:textId="77777777" w:rsidR="00C00AB1" w:rsidRPr="00B14705" w:rsidRDefault="00C00AB1" w:rsidP="000228C7">
            <w:pPr>
              <w:pStyle w:val="afffff3"/>
              <w:rPr>
                <w:noProof w:val="0"/>
                <w:lang w:val="ru-RU"/>
              </w:rPr>
            </w:pPr>
          </w:p>
        </w:tc>
        <w:tc>
          <w:tcPr>
            <w:tcW w:w="359" w:type="pct"/>
            <w:vMerge/>
            <w:shd w:val="clear" w:color="auto" w:fill="auto"/>
            <w:vAlign w:val="center"/>
          </w:tcPr>
          <w:p w14:paraId="3C886CE6" w14:textId="77777777" w:rsidR="00C00AB1" w:rsidRPr="00B14705" w:rsidRDefault="00C00AB1" w:rsidP="000228C7">
            <w:pPr>
              <w:pStyle w:val="afffff3"/>
              <w:rPr>
                <w:noProof w:val="0"/>
                <w:lang w:val="ru-RU"/>
              </w:rPr>
            </w:pPr>
          </w:p>
        </w:tc>
        <w:tc>
          <w:tcPr>
            <w:tcW w:w="474" w:type="pct"/>
            <w:vMerge/>
            <w:shd w:val="clear" w:color="auto" w:fill="auto"/>
            <w:vAlign w:val="center"/>
          </w:tcPr>
          <w:p w14:paraId="58C68154" w14:textId="77777777" w:rsidR="00C00AB1" w:rsidRPr="00B14705" w:rsidRDefault="00C00AB1" w:rsidP="000228C7">
            <w:pPr>
              <w:pStyle w:val="afffff3"/>
              <w:rPr>
                <w:noProof w:val="0"/>
                <w:lang w:val="ru-RU"/>
              </w:rPr>
            </w:pPr>
          </w:p>
        </w:tc>
      </w:tr>
      <w:tr w:rsidR="00C00AB1" w:rsidRPr="00B14705" w14:paraId="5F9BE0B4" w14:textId="77777777" w:rsidTr="00B14705">
        <w:trPr>
          <w:trHeight w:val="283"/>
        </w:trPr>
        <w:tc>
          <w:tcPr>
            <w:tcW w:w="199" w:type="pct"/>
            <w:vMerge/>
            <w:vAlign w:val="center"/>
          </w:tcPr>
          <w:p w14:paraId="3D2F89C7" w14:textId="77777777" w:rsidR="00C00AB1" w:rsidRPr="00B14705" w:rsidRDefault="00C00AB1" w:rsidP="000228C7">
            <w:pPr>
              <w:pStyle w:val="afffff3"/>
              <w:rPr>
                <w:noProof w:val="0"/>
                <w:lang w:val="ru-RU"/>
              </w:rPr>
            </w:pPr>
          </w:p>
        </w:tc>
        <w:tc>
          <w:tcPr>
            <w:tcW w:w="634" w:type="pct"/>
            <w:vMerge/>
            <w:shd w:val="clear" w:color="auto" w:fill="auto"/>
            <w:vAlign w:val="center"/>
          </w:tcPr>
          <w:p w14:paraId="63C575ED" w14:textId="77777777" w:rsidR="00C00AB1" w:rsidRPr="00B14705" w:rsidRDefault="00C00AB1" w:rsidP="000228C7">
            <w:pPr>
              <w:pStyle w:val="afffff3"/>
              <w:rPr>
                <w:noProof w:val="0"/>
                <w:lang w:val="ru-RU"/>
              </w:rPr>
            </w:pPr>
          </w:p>
        </w:tc>
        <w:tc>
          <w:tcPr>
            <w:tcW w:w="769" w:type="pct"/>
            <w:vAlign w:val="center"/>
          </w:tcPr>
          <w:p w14:paraId="2949EEC0" w14:textId="77777777" w:rsidR="00C00AB1" w:rsidRPr="00B14705" w:rsidRDefault="00C00AB1" w:rsidP="000228C7">
            <w:pPr>
              <w:pStyle w:val="afffff3"/>
              <w:rPr>
                <w:noProof w:val="0"/>
                <w:lang w:val="ru-RU"/>
              </w:rPr>
            </w:pPr>
            <w:r w:rsidRPr="00B14705">
              <w:rPr>
                <w:noProof w:val="0"/>
                <w:lang w:val="ru-RU"/>
              </w:rPr>
              <w:t xml:space="preserve">СД-100-40 </w:t>
            </w:r>
          </w:p>
        </w:tc>
        <w:tc>
          <w:tcPr>
            <w:tcW w:w="304" w:type="pct"/>
            <w:vAlign w:val="center"/>
          </w:tcPr>
          <w:p w14:paraId="1458F393" w14:textId="77777777" w:rsidR="00C00AB1" w:rsidRPr="00B14705" w:rsidRDefault="00C00AB1" w:rsidP="000228C7">
            <w:pPr>
              <w:pStyle w:val="afffff3"/>
              <w:rPr>
                <w:noProof w:val="0"/>
                <w:lang w:val="ru-RU"/>
              </w:rPr>
            </w:pPr>
            <w:r w:rsidRPr="00B14705">
              <w:rPr>
                <w:noProof w:val="0"/>
                <w:lang w:val="ru-RU"/>
              </w:rPr>
              <w:t>1</w:t>
            </w:r>
          </w:p>
        </w:tc>
        <w:tc>
          <w:tcPr>
            <w:tcW w:w="536" w:type="pct"/>
            <w:shd w:val="clear" w:color="auto" w:fill="auto"/>
            <w:vAlign w:val="center"/>
          </w:tcPr>
          <w:p w14:paraId="33850E3E" w14:textId="77777777" w:rsidR="00C00AB1" w:rsidRPr="00B14705" w:rsidRDefault="00C00AB1" w:rsidP="000228C7">
            <w:pPr>
              <w:pStyle w:val="afffff3"/>
              <w:rPr>
                <w:noProof w:val="0"/>
                <w:lang w:val="ru-RU"/>
              </w:rPr>
            </w:pPr>
            <w:r w:rsidRPr="00B14705">
              <w:rPr>
                <w:noProof w:val="0"/>
                <w:lang w:val="ru-RU"/>
              </w:rPr>
              <w:t>100</w:t>
            </w:r>
          </w:p>
        </w:tc>
        <w:tc>
          <w:tcPr>
            <w:tcW w:w="478" w:type="pct"/>
            <w:shd w:val="clear" w:color="auto" w:fill="auto"/>
            <w:vAlign w:val="center"/>
          </w:tcPr>
          <w:p w14:paraId="12803113" w14:textId="77777777" w:rsidR="00C00AB1" w:rsidRPr="00B14705" w:rsidRDefault="00C00AB1" w:rsidP="000228C7">
            <w:pPr>
              <w:pStyle w:val="afffff3"/>
              <w:rPr>
                <w:noProof w:val="0"/>
                <w:lang w:val="ru-RU"/>
              </w:rPr>
            </w:pPr>
            <w:r w:rsidRPr="00B14705">
              <w:rPr>
                <w:noProof w:val="0"/>
                <w:lang w:val="ru-RU"/>
              </w:rPr>
              <w:t>40</w:t>
            </w:r>
          </w:p>
        </w:tc>
        <w:tc>
          <w:tcPr>
            <w:tcW w:w="530" w:type="pct"/>
            <w:vMerge/>
            <w:shd w:val="clear" w:color="auto" w:fill="auto"/>
            <w:vAlign w:val="center"/>
          </w:tcPr>
          <w:p w14:paraId="5AE7637E" w14:textId="77777777" w:rsidR="00C00AB1" w:rsidRPr="00B14705" w:rsidRDefault="00C00AB1" w:rsidP="000228C7">
            <w:pPr>
              <w:pStyle w:val="afffff3"/>
              <w:rPr>
                <w:noProof w:val="0"/>
                <w:lang w:val="ru-RU"/>
              </w:rPr>
            </w:pPr>
          </w:p>
        </w:tc>
        <w:tc>
          <w:tcPr>
            <w:tcW w:w="717" w:type="pct"/>
            <w:vMerge/>
            <w:shd w:val="clear" w:color="auto" w:fill="auto"/>
            <w:vAlign w:val="center"/>
          </w:tcPr>
          <w:p w14:paraId="79E0BE73" w14:textId="77777777" w:rsidR="00C00AB1" w:rsidRPr="00B14705" w:rsidRDefault="00C00AB1" w:rsidP="000228C7">
            <w:pPr>
              <w:pStyle w:val="afffff3"/>
              <w:rPr>
                <w:noProof w:val="0"/>
                <w:lang w:val="ru-RU"/>
              </w:rPr>
            </w:pPr>
          </w:p>
        </w:tc>
        <w:tc>
          <w:tcPr>
            <w:tcW w:w="359" w:type="pct"/>
            <w:vMerge/>
            <w:shd w:val="clear" w:color="auto" w:fill="auto"/>
            <w:vAlign w:val="center"/>
          </w:tcPr>
          <w:p w14:paraId="3DF72E46" w14:textId="77777777" w:rsidR="00C00AB1" w:rsidRPr="00B14705" w:rsidRDefault="00C00AB1" w:rsidP="000228C7">
            <w:pPr>
              <w:pStyle w:val="afffff3"/>
              <w:rPr>
                <w:noProof w:val="0"/>
                <w:lang w:val="ru-RU"/>
              </w:rPr>
            </w:pPr>
          </w:p>
        </w:tc>
        <w:tc>
          <w:tcPr>
            <w:tcW w:w="474" w:type="pct"/>
            <w:vMerge/>
            <w:shd w:val="clear" w:color="auto" w:fill="auto"/>
            <w:vAlign w:val="center"/>
          </w:tcPr>
          <w:p w14:paraId="4EB70DDE" w14:textId="77777777" w:rsidR="00C00AB1" w:rsidRPr="00B14705" w:rsidRDefault="00C00AB1" w:rsidP="000228C7">
            <w:pPr>
              <w:pStyle w:val="afffff3"/>
              <w:rPr>
                <w:noProof w:val="0"/>
                <w:lang w:val="ru-RU"/>
              </w:rPr>
            </w:pPr>
          </w:p>
        </w:tc>
      </w:tr>
      <w:tr w:rsidR="00FD697E" w:rsidRPr="00B14705" w14:paraId="38887DB8" w14:textId="77777777" w:rsidTr="00B14705">
        <w:trPr>
          <w:trHeight w:val="283"/>
        </w:trPr>
        <w:tc>
          <w:tcPr>
            <w:tcW w:w="199" w:type="pct"/>
            <w:vAlign w:val="center"/>
          </w:tcPr>
          <w:p w14:paraId="7A08382C" w14:textId="77777777" w:rsidR="00FD697E" w:rsidRPr="00B14705" w:rsidRDefault="00FD697E" w:rsidP="000228C7">
            <w:pPr>
              <w:pStyle w:val="afffff3"/>
              <w:rPr>
                <w:noProof w:val="0"/>
                <w:lang w:val="ru-RU"/>
              </w:rPr>
            </w:pPr>
            <w:r w:rsidRPr="00B14705">
              <w:rPr>
                <w:noProof w:val="0"/>
                <w:lang w:val="ru-RU"/>
              </w:rPr>
              <w:t>5</w:t>
            </w:r>
          </w:p>
        </w:tc>
        <w:tc>
          <w:tcPr>
            <w:tcW w:w="634" w:type="pct"/>
            <w:shd w:val="clear" w:color="auto" w:fill="auto"/>
            <w:vAlign w:val="center"/>
          </w:tcPr>
          <w:p w14:paraId="285FE792" w14:textId="77777777" w:rsidR="00FD697E" w:rsidRPr="00B14705" w:rsidRDefault="00FD697E" w:rsidP="000228C7">
            <w:pPr>
              <w:pStyle w:val="afffff3"/>
              <w:rPr>
                <w:noProof w:val="0"/>
                <w:lang w:val="ru-RU"/>
              </w:rPr>
            </w:pPr>
            <w:r w:rsidRPr="00B14705">
              <w:rPr>
                <w:noProof w:val="0"/>
                <w:lang w:val="ru-RU"/>
              </w:rPr>
              <w:t>Итого</w:t>
            </w:r>
          </w:p>
        </w:tc>
        <w:tc>
          <w:tcPr>
            <w:tcW w:w="769" w:type="pct"/>
            <w:vAlign w:val="center"/>
          </w:tcPr>
          <w:p w14:paraId="0243A1FC" w14:textId="77777777" w:rsidR="00FD697E" w:rsidRPr="00B14705" w:rsidRDefault="00FD697E" w:rsidP="000228C7">
            <w:pPr>
              <w:pStyle w:val="afffff3"/>
              <w:rPr>
                <w:noProof w:val="0"/>
                <w:lang w:val="ru-RU"/>
              </w:rPr>
            </w:pPr>
            <w:r w:rsidRPr="00B14705">
              <w:rPr>
                <w:noProof w:val="0"/>
                <w:lang w:val="ru-RU"/>
              </w:rPr>
              <w:t>–</w:t>
            </w:r>
          </w:p>
        </w:tc>
        <w:tc>
          <w:tcPr>
            <w:tcW w:w="304" w:type="pct"/>
            <w:vAlign w:val="center"/>
          </w:tcPr>
          <w:p w14:paraId="77AA0122" w14:textId="77777777" w:rsidR="00FD697E" w:rsidRPr="00B14705" w:rsidRDefault="00FD697E" w:rsidP="000228C7">
            <w:pPr>
              <w:pStyle w:val="afffff3"/>
              <w:rPr>
                <w:noProof w:val="0"/>
                <w:lang w:val="ru-RU"/>
              </w:rPr>
            </w:pPr>
            <w:r w:rsidRPr="00B14705">
              <w:rPr>
                <w:noProof w:val="0"/>
                <w:lang w:val="ru-RU"/>
              </w:rPr>
              <w:t>10</w:t>
            </w:r>
          </w:p>
        </w:tc>
        <w:tc>
          <w:tcPr>
            <w:tcW w:w="536" w:type="pct"/>
            <w:shd w:val="clear" w:color="auto" w:fill="auto"/>
            <w:vAlign w:val="center"/>
          </w:tcPr>
          <w:p w14:paraId="4FFA6539" w14:textId="77777777" w:rsidR="00FD697E" w:rsidRPr="00B14705" w:rsidRDefault="00FD697E" w:rsidP="000228C7">
            <w:pPr>
              <w:pStyle w:val="afffff3"/>
              <w:rPr>
                <w:noProof w:val="0"/>
                <w:lang w:val="ru-RU"/>
              </w:rPr>
            </w:pPr>
            <w:r w:rsidRPr="00B14705">
              <w:rPr>
                <w:noProof w:val="0"/>
                <w:lang w:val="ru-RU"/>
              </w:rPr>
              <w:t>–</w:t>
            </w:r>
          </w:p>
        </w:tc>
        <w:tc>
          <w:tcPr>
            <w:tcW w:w="478" w:type="pct"/>
            <w:shd w:val="clear" w:color="auto" w:fill="auto"/>
            <w:vAlign w:val="center"/>
          </w:tcPr>
          <w:p w14:paraId="540A0D74" w14:textId="77777777" w:rsidR="00FD697E" w:rsidRPr="00B14705" w:rsidRDefault="00FD697E" w:rsidP="000228C7">
            <w:pPr>
              <w:pStyle w:val="afffff3"/>
              <w:rPr>
                <w:noProof w:val="0"/>
                <w:lang w:val="ru-RU"/>
              </w:rPr>
            </w:pPr>
            <w:r w:rsidRPr="00B14705">
              <w:rPr>
                <w:noProof w:val="0"/>
                <w:lang w:val="ru-RU"/>
              </w:rPr>
              <w:t>–</w:t>
            </w:r>
          </w:p>
        </w:tc>
        <w:tc>
          <w:tcPr>
            <w:tcW w:w="530" w:type="pct"/>
            <w:shd w:val="clear" w:color="auto" w:fill="auto"/>
            <w:vAlign w:val="center"/>
          </w:tcPr>
          <w:p w14:paraId="20B2FB80" w14:textId="77777777" w:rsidR="00FD697E" w:rsidRPr="00B14705" w:rsidRDefault="00FD697E" w:rsidP="000228C7">
            <w:pPr>
              <w:pStyle w:val="afffff3"/>
              <w:rPr>
                <w:noProof w:val="0"/>
                <w:lang w:val="ru-RU"/>
              </w:rPr>
            </w:pPr>
            <w:r w:rsidRPr="00B14705">
              <w:rPr>
                <w:noProof w:val="0"/>
                <w:lang w:val="ru-RU"/>
              </w:rPr>
              <w:t>–</w:t>
            </w:r>
          </w:p>
        </w:tc>
        <w:tc>
          <w:tcPr>
            <w:tcW w:w="717" w:type="pct"/>
            <w:shd w:val="clear" w:color="auto" w:fill="auto"/>
            <w:vAlign w:val="center"/>
          </w:tcPr>
          <w:p w14:paraId="0D67279C" w14:textId="77777777" w:rsidR="00FD697E" w:rsidRPr="00B14705" w:rsidRDefault="00FD697E" w:rsidP="000228C7">
            <w:pPr>
              <w:pStyle w:val="afffff3"/>
              <w:rPr>
                <w:noProof w:val="0"/>
                <w:lang w:val="ru-RU"/>
              </w:rPr>
            </w:pPr>
            <w:r w:rsidRPr="00B14705">
              <w:rPr>
                <w:noProof w:val="0"/>
                <w:lang w:val="ru-RU"/>
              </w:rPr>
              <w:t>–</w:t>
            </w:r>
          </w:p>
        </w:tc>
        <w:tc>
          <w:tcPr>
            <w:tcW w:w="359" w:type="pct"/>
            <w:shd w:val="clear" w:color="auto" w:fill="auto"/>
            <w:vAlign w:val="center"/>
          </w:tcPr>
          <w:p w14:paraId="4967316F" w14:textId="77777777" w:rsidR="00FD697E" w:rsidRPr="00B14705" w:rsidRDefault="00FD697E" w:rsidP="000228C7">
            <w:pPr>
              <w:pStyle w:val="afffff3"/>
              <w:rPr>
                <w:noProof w:val="0"/>
                <w:lang w:val="ru-RU"/>
              </w:rPr>
            </w:pPr>
            <w:r w:rsidRPr="00B14705">
              <w:rPr>
                <w:noProof w:val="0"/>
                <w:lang w:val="ru-RU"/>
              </w:rPr>
              <w:t>78,75</w:t>
            </w:r>
          </w:p>
        </w:tc>
        <w:tc>
          <w:tcPr>
            <w:tcW w:w="474" w:type="pct"/>
            <w:shd w:val="clear" w:color="auto" w:fill="auto"/>
            <w:vAlign w:val="center"/>
          </w:tcPr>
          <w:p w14:paraId="16E05E25" w14:textId="77777777" w:rsidR="00FD697E" w:rsidRPr="00B14705" w:rsidRDefault="00FD697E" w:rsidP="000228C7">
            <w:pPr>
              <w:pStyle w:val="afffff3"/>
              <w:rPr>
                <w:noProof w:val="0"/>
                <w:lang w:val="ru-RU"/>
              </w:rPr>
            </w:pPr>
            <w:r w:rsidRPr="00B14705">
              <w:rPr>
                <w:noProof w:val="0"/>
                <w:lang w:val="ru-RU"/>
              </w:rPr>
              <w:t>–</w:t>
            </w:r>
          </w:p>
        </w:tc>
      </w:tr>
    </w:tbl>
    <w:p w14:paraId="674BD23C" w14:textId="77777777" w:rsidR="00A669F4" w:rsidRPr="000228C7" w:rsidRDefault="00A669F4" w:rsidP="000228C7">
      <w:pPr>
        <w:rPr>
          <w:noProof w:val="0"/>
        </w:rPr>
      </w:pPr>
      <w:r w:rsidRPr="00B14705">
        <w:rPr>
          <w:noProof w:val="0"/>
        </w:rPr>
        <w:t>В 2015 г. проектная производительность КНС составила 12 тыс. м</w:t>
      </w:r>
      <w:r w:rsidRPr="00B14705">
        <w:rPr>
          <w:noProof w:val="0"/>
          <w:vertAlign w:val="superscript"/>
        </w:rPr>
        <w:t>3</w:t>
      </w:r>
      <w:r w:rsidRPr="00B14705">
        <w:rPr>
          <w:noProof w:val="0"/>
        </w:rPr>
        <w:t>/сут., фактическая – 6,55 тыс. м</w:t>
      </w:r>
      <w:r w:rsidRPr="00B14705">
        <w:rPr>
          <w:noProof w:val="0"/>
          <w:vertAlign w:val="superscript"/>
        </w:rPr>
        <w:t>3</w:t>
      </w:r>
      <w:r w:rsidRPr="00B14705">
        <w:rPr>
          <w:noProof w:val="0"/>
        </w:rPr>
        <w:t>/сут., резерв производительности составил 45,4%. Средний износ по КНС – 78,75%.</w:t>
      </w:r>
    </w:p>
    <w:p w14:paraId="62CD3231" w14:textId="77777777" w:rsidR="00A669F4" w:rsidRPr="000228C7" w:rsidRDefault="00A669F4" w:rsidP="000228C7">
      <w:pPr>
        <w:rPr>
          <w:noProof w:val="0"/>
        </w:rPr>
      </w:pPr>
      <w:r w:rsidRPr="000228C7">
        <w:rPr>
          <w:noProof w:val="0"/>
        </w:rPr>
        <w:t>Все станции имеют стандартное исполнение в виде железобетонного заглубленного приямка, раздельных мокрых и сухих отделений с установленными фекальным насосами СД и СМ.</w:t>
      </w:r>
    </w:p>
    <w:p w14:paraId="750B7F4E" w14:textId="77777777" w:rsidR="00A669F4" w:rsidRPr="000228C7" w:rsidRDefault="00A669F4" w:rsidP="000228C7">
      <w:pPr>
        <w:rPr>
          <w:noProof w:val="0"/>
        </w:rPr>
      </w:pPr>
      <w:r w:rsidRPr="000228C7">
        <w:rPr>
          <w:noProof w:val="0"/>
        </w:rPr>
        <w:t>Отмечается полный износ всех металлических конструкций и электрического оборудования насосных станций, неудовлетворительное состояние капитальных конструкций.</w:t>
      </w:r>
    </w:p>
    <w:p w14:paraId="551FB6B1" w14:textId="77777777" w:rsidR="00A669F4" w:rsidRPr="000228C7" w:rsidRDefault="00A669F4" w:rsidP="000228C7">
      <w:pPr>
        <w:rPr>
          <w:noProof w:val="0"/>
        </w:rPr>
      </w:pPr>
      <w:r w:rsidRPr="000228C7">
        <w:rPr>
          <w:noProof w:val="0"/>
        </w:rPr>
        <w:t xml:space="preserve">Насосные агрегаты имеют завышенные номинальные характеристики. При геодезической высоте напорного коллектора в 6–8 м номинальный напор насосов составляет 25–30 м, что ведет к перерасходу электроэнергии. Реальный КПД станций составляет зачастую не более 50%. </w:t>
      </w:r>
    </w:p>
    <w:p w14:paraId="3CB078BF" w14:textId="77777777" w:rsidR="00A669F4" w:rsidRPr="000228C7" w:rsidRDefault="00A669F4" w:rsidP="000228C7">
      <w:pPr>
        <w:rPr>
          <w:noProof w:val="0"/>
        </w:rPr>
      </w:pPr>
      <w:r w:rsidRPr="000228C7">
        <w:rPr>
          <w:noProof w:val="0"/>
        </w:rPr>
        <w:t>На станциях отсутствует принудительная вентиляция, что, в условиях наличия сероводорода и высокой агрессивности сточных вод, ведет к ускоренной коррозии металлических и бетонных конструкций.</w:t>
      </w:r>
    </w:p>
    <w:p w14:paraId="5915060F" w14:textId="77777777" w:rsidR="00A669F4" w:rsidRPr="000228C7" w:rsidRDefault="002D7CED" w:rsidP="000228C7">
      <w:pPr>
        <w:rPr>
          <w:b/>
          <w:noProof w:val="0"/>
        </w:rPr>
      </w:pPr>
      <w:r w:rsidRPr="000228C7">
        <w:rPr>
          <w:b/>
          <w:noProof w:val="0"/>
        </w:rPr>
        <w:t xml:space="preserve">Филиал </w:t>
      </w:r>
      <w:r w:rsidR="009C6213" w:rsidRPr="009C6213">
        <w:rPr>
          <w:b/>
          <w:lang w:eastAsia="ru-RU"/>
        </w:rPr>
        <w:t>ФГБУ «ЦЖКУ» Министерства обороны Российской Федерации (по Тихоокеанскому флоту)</w:t>
      </w:r>
    </w:p>
    <w:p w14:paraId="16966304" w14:textId="6797846A" w:rsidR="00A669F4" w:rsidRPr="000228C7" w:rsidRDefault="00A669F4" w:rsidP="000228C7">
      <w:pPr>
        <w:rPr>
          <w:noProof w:val="0"/>
        </w:rPr>
      </w:pPr>
      <w:r w:rsidRPr="000228C7">
        <w:rPr>
          <w:noProof w:val="0"/>
        </w:rPr>
        <w:t xml:space="preserve">Канализационные стоки военных городков № 1, 7, 12 поступают в сети </w:t>
      </w:r>
      <w:r w:rsidR="00DB65FD" w:rsidRPr="000228C7">
        <w:rPr>
          <w:noProof w:val="0"/>
        </w:rPr>
        <w:t xml:space="preserve">КГУП «Камчатский водоканал» </w:t>
      </w:r>
      <w:r w:rsidRPr="000228C7">
        <w:rPr>
          <w:noProof w:val="0"/>
        </w:rPr>
        <w:t xml:space="preserve"> и отводятся на КОС-29 км. Общая протяженность сетей водоотведения составляет 3,46 км (</w:t>
      </w:r>
      <w:r w:rsidR="00322B38">
        <w:rPr>
          <w:noProof w:val="0"/>
        </w:rPr>
        <w:fldChar w:fldCharType="begin"/>
      </w:r>
      <w:r w:rsidR="00322B38">
        <w:rPr>
          <w:noProof w:val="0"/>
        </w:rPr>
        <w:instrText xml:space="preserve"> REF _Ref49034209 \r \h </w:instrText>
      </w:r>
      <w:r w:rsidR="00322B38">
        <w:rPr>
          <w:noProof w:val="0"/>
        </w:rPr>
      </w:r>
      <w:r w:rsidR="00322B38">
        <w:rPr>
          <w:noProof w:val="0"/>
        </w:rPr>
        <w:fldChar w:fldCharType="separate"/>
      </w:r>
      <w:r w:rsidR="00930E83">
        <w:rPr>
          <w:noProof w:val="0"/>
        </w:rPr>
        <w:t>Таблица 1.9</w:t>
      </w:r>
      <w:r w:rsidR="00322B38">
        <w:rPr>
          <w:noProof w:val="0"/>
        </w:rPr>
        <w:fldChar w:fldCharType="end"/>
      </w:r>
      <w:r w:rsidRPr="000228C7">
        <w:rPr>
          <w:noProof w:val="0"/>
        </w:rPr>
        <w:t>).</w:t>
      </w:r>
    </w:p>
    <w:p w14:paraId="226143B5" w14:textId="77777777" w:rsidR="00A669F4" w:rsidRPr="000228C7" w:rsidRDefault="00A669F4" w:rsidP="000228C7">
      <w:pPr>
        <w:rPr>
          <w:noProof w:val="0"/>
        </w:rPr>
      </w:pPr>
      <w:r w:rsidRPr="000228C7">
        <w:rPr>
          <w:noProof w:val="0"/>
        </w:rPr>
        <w:t>В военных городках № 20а, 28, 30, 31, 35 централ</w:t>
      </w:r>
      <w:r w:rsidR="006A125C">
        <w:rPr>
          <w:noProof w:val="0"/>
        </w:rPr>
        <w:t>изованная</w:t>
      </w:r>
      <w:r w:rsidRPr="000228C7">
        <w:rPr>
          <w:noProof w:val="0"/>
        </w:rPr>
        <w:t xml:space="preserve"> система водоотведения отсутствует. Для сбора хозяйственно-бытовых сточных вод установлены септики. </w:t>
      </w:r>
    </w:p>
    <w:p w14:paraId="086F3386" w14:textId="77777777" w:rsidR="00A669F4" w:rsidRPr="000228C7" w:rsidRDefault="00E93611" w:rsidP="000228C7">
      <w:pPr>
        <w:pStyle w:val="a6"/>
      </w:pPr>
      <w:bookmarkStart w:id="25" w:name="_Ref451704219"/>
      <w:bookmarkStart w:id="26" w:name="_Ref49034209"/>
      <w:r w:rsidRPr="000228C7">
        <w:t xml:space="preserve">Характеристика канализационных сетей </w:t>
      </w:r>
      <w:bookmarkEnd w:id="25"/>
      <w:r w:rsidRPr="000228C7">
        <w:t xml:space="preserve">филиала </w:t>
      </w:r>
      <w:r w:rsidR="009C6213" w:rsidRPr="00471B44">
        <w:rPr>
          <w:lang w:eastAsia="ru-RU"/>
        </w:rPr>
        <w:t>ФГБУ «ЦЖКУ» Министерства обороны Российской Федерации (по Тихоокеанскому флоту)</w:t>
      </w:r>
      <w:bookmarkEnd w:id="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3160"/>
        <w:gridCol w:w="3660"/>
        <w:gridCol w:w="2386"/>
      </w:tblGrid>
      <w:tr w:rsidR="009C6213" w:rsidRPr="000228C7" w14:paraId="0FEBCA07" w14:textId="77777777" w:rsidTr="00B14705">
        <w:trPr>
          <w:trHeight w:val="283"/>
          <w:tblHeader/>
          <w:jc w:val="center"/>
        </w:trPr>
        <w:tc>
          <w:tcPr>
            <w:tcW w:w="485" w:type="pct"/>
            <w:shd w:val="clear" w:color="auto" w:fill="auto"/>
            <w:noWrap/>
            <w:vAlign w:val="center"/>
            <w:hideMark/>
          </w:tcPr>
          <w:p w14:paraId="2D185B12" w14:textId="77777777" w:rsidR="009C6213" w:rsidRPr="000228C7" w:rsidRDefault="009C6213" w:rsidP="000228C7">
            <w:pPr>
              <w:pStyle w:val="afffff3"/>
            </w:pPr>
            <w:r w:rsidRPr="000228C7">
              <w:t>№ п/п</w:t>
            </w:r>
          </w:p>
        </w:tc>
        <w:tc>
          <w:tcPr>
            <w:tcW w:w="1550" w:type="pct"/>
            <w:shd w:val="clear" w:color="auto" w:fill="auto"/>
            <w:noWrap/>
            <w:vAlign w:val="center"/>
            <w:hideMark/>
          </w:tcPr>
          <w:p w14:paraId="1A6A8EA5" w14:textId="77777777" w:rsidR="009C6213" w:rsidRPr="000228C7" w:rsidRDefault="009C6213" w:rsidP="000228C7">
            <w:pPr>
              <w:pStyle w:val="afffff3"/>
            </w:pPr>
            <w:r w:rsidRPr="000228C7">
              <w:t>Военные городки</w:t>
            </w:r>
          </w:p>
        </w:tc>
        <w:tc>
          <w:tcPr>
            <w:tcW w:w="1795" w:type="pct"/>
            <w:shd w:val="clear" w:color="auto" w:fill="auto"/>
            <w:vAlign w:val="center"/>
          </w:tcPr>
          <w:p w14:paraId="04EEFFE6" w14:textId="77777777" w:rsidR="009C6213" w:rsidRPr="000228C7" w:rsidRDefault="009C6213" w:rsidP="000228C7">
            <w:pPr>
              <w:pStyle w:val="afffff3"/>
            </w:pPr>
            <w:r w:rsidRPr="000228C7">
              <w:t>Месторасположение</w:t>
            </w:r>
          </w:p>
        </w:tc>
        <w:tc>
          <w:tcPr>
            <w:tcW w:w="1170" w:type="pct"/>
            <w:shd w:val="clear" w:color="auto" w:fill="auto"/>
            <w:vAlign w:val="center"/>
            <w:hideMark/>
          </w:tcPr>
          <w:p w14:paraId="5FDBD79F" w14:textId="77777777" w:rsidR="009C6213" w:rsidRPr="000228C7" w:rsidRDefault="009C6213" w:rsidP="000228C7">
            <w:pPr>
              <w:pStyle w:val="afffff3"/>
            </w:pPr>
            <w:r w:rsidRPr="000228C7">
              <w:t>Сети канализации, м</w:t>
            </w:r>
          </w:p>
        </w:tc>
      </w:tr>
      <w:tr w:rsidR="009C6213" w:rsidRPr="000228C7" w14:paraId="1438BACD" w14:textId="77777777" w:rsidTr="009C6213">
        <w:trPr>
          <w:trHeight w:val="283"/>
          <w:jc w:val="center"/>
        </w:trPr>
        <w:tc>
          <w:tcPr>
            <w:tcW w:w="485" w:type="pct"/>
            <w:shd w:val="clear" w:color="auto" w:fill="auto"/>
            <w:noWrap/>
            <w:vAlign w:val="center"/>
            <w:hideMark/>
          </w:tcPr>
          <w:p w14:paraId="63B22B28" w14:textId="77777777" w:rsidR="009C6213" w:rsidRPr="000228C7" w:rsidRDefault="009C6213" w:rsidP="000228C7">
            <w:pPr>
              <w:pStyle w:val="afffff3"/>
            </w:pPr>
            <w:r w:rsidRPr="000228C7">
              <w:t>1</w:t>
            </w:r>
          </w:p>
        </w:tc>
        <w:tc>
          <w:tcPr>
            <w:tcW w:w="1550" w:type="pct"/>
            <w:shd w:val="clear" w:color="auto" w:fill="auto"/>
            <w:noWrap/>
            <w:vAlign w:val="center"/>
            <w:hideMark/>
          </w:tcPr>
          <w:p w14:paraId="452E9BB6" w14:textId="77777777" w:rsidR="009C6213" w:rsidRPr="000228C7" w:rsidRDefault="009C6213" w:rsidP="000228C7">
            <w:pPr>
              <w:pStyle w:val="afffff3"/>
            </w:pPr>
            <w:r w:rsidRPr="000228C7">
              <w:t>№ 1</w:t>
            </w:r>
          </w:p>
        </w:tc>
        <w:tc>
          <w:tcPr>
            <w:tcW w:w="1795" w:type="pct"/>
            <w:shd w:val="clear" w:color="auto" w:fill="auto"/>
            <w:vAlign w:val="center"/>
          </w:tcPr>
          <w:p w14:paraId="28186A76" w14:textId="77777777" w:rsidR="009C6213" w:rsidRPr="000228C7" w:rsidRDefault="009C6213" w:rsidP="000228C7">
            <w:pPr>
              <w:pStyle w:val="afffff3"/>
            </w:pPr>
            <w:r w:rsidRPr="000228C7">
              <w:t>Елизовское городское поселение</w:t>
            </w:r>
          </w:p>
        </w:tc>
        <w:tc>
          <w:tcPr>
            <w:tcW w:w="1170" w:type="pct"/>
            <w:shd w:val="clear" w:color="auto" w:fill="auto"/>
            <w:noWrap/>
            <w:vAlign w:val="center"/>
            <w:hideMark/>
          </w:tcPr>
          <w:p w14:paraId="4BB9066F" w14:textId="77777777" w:rsidR="009C6213" w:rsidRPr="000228C7" w:rsidRDefault="009C6213" w:rsidP="000228C7">
            <w:pPr>
              <w:pStyle w:val="afffff3"/>
            </w:pPr>
            <w:r w:rsidRPr="000228C7">
              <w:t>1000</w:t>
            </w:r>
          </w:p>
        </w:tc>
      </w:tr>
      <w:tr w:rsidR="009C6213" w:rsidRPr="000228C7" w14:paraId="4E081ADC" w14:textId="77777777" w:rsidTr="009C6213">
        <w:trPr>
          <w:trHeight w:val="283"/>
          <w:jc w:val="center"/>
        </w:trPr>
        <w:tc>
          <w:tcPr>
            <w:tcW w:w="485" w:type="pct"/>
            <w:shd w:val="clear" w:color="auto" w:fill="auto"/>
            <w:noWrap/>
            <w:vAlign w:val="center"/>
            <w:hideMark/>
          </w:tcPr>
          <w:p w14:paraId="5F630238" w14:textId="77777777" w:rsidR="009C6213" w:rsidRPr="000228C7" w:rsidRDefault="009C6213" w:rsidP="000228C7">
            <w:pPr>
              <w:pStyle w:val="afffff3"/>
            </w:pPr>
            <w:r w:rsidRPr="000228C7">
              <w:lastRenderedPageBreak/>
              <w:t>2</w:t>
            </w:r>
          </w:p>
        </w:tc>
        <w:tc>
          <w:tcPr>
            <w:tcW w:w="1550" w:type="pct"/>
            <w:shd w:val="clear" w:color="auto" w:fill="auto"/>
            <w:noWrap/>
            <w:vAlign w:val="center"/>
            <w:hideMark/>
          </w:tcPr>
          <w:p w14:paraId="7458FD93" w14:textId="77777777" w:rsidR="009C6213" w:rsidRPr="000228C7" w:rsidRDefault="009C6213" w:rsidP="000228C7">
            <w:pPr>
              <w:pStyle w:val="afffff3"/>
            </w:pPr>
            <w:r w:rsidRPr="000228C7">
              <w:t>№ 7</w:t>
            </w:r>
          </w:p>
        </w:tc>
        <w:tc>
          <w:tcPr>
            <w:tcW w:w="1795" w:type="pct"/>
            <w:shd w:val="clear" w:color="auto" w:fill="auto"/>
            <w:vAlign w:val="center"/>
          </w:tcPr>
          <w:p w14:paraId="1504EB70" w14:textId="77777777" w:rsidR="009C6213" w:rsidRPr="000228C7" w:rsidRDefault="009C6213" w:rsidP="000228C7">
            <w:pPr>
              <w:pStyle w:val="afffff3"/>
            </w:pPr>
            <w:r w:rsidRPr="000228C7">
              <w:t>Елизовское городское поселение</w:t>
            </w:r>
          </w:p>
        </w:tc>
        <w:tc>
          <w:tcPr>
            <w:tcW w:w="1170" w:type="pct"/>
            <w:shd w:val="clear" w:color="auto" w:fill="auto"/>
            <w:noWrap/>
            <w:vAlign w:val="center"/>
            <w:hideMark/>
          </w:tcPr>
          <w:p w14:paraId="78C8E50D" w14:textId="77777777" w:rsidR="009C6213" w:rsidRPr="000228C7" w:rsidRDefault="009C6213" w:rsidP="000228C7">
            <w:pPr>
              <w:pStyle w:val="afffff3"/>
            </w:pPr>
            <w:r w:rsidRPr="000228C7">
              <w:t>660</w:t>
            </w:r>
          </w:p>
        </w:tc>
      </w:tr>
      <w:tr w:rsidR="009C6213" w:rsidRPr="000228C7" w14:paraId="024C3259" w14:textId="77777777" w:rsidTr="009C6213">
        <w:trPr>
          <w:trHeight w:val="283"/>
          <w:jc w:val="center"/>
        </w:trPr>
        <w:tc>
          <w:tcPr>
            <w:tcW w:w="485" w:type="pct"/>
            <w:shd w:val="clear" w:color="auto" w:fill="auto"/>
            <w:noWrap/>
            <w:vAlign w:val="center"/>
            <w:hideMark/>
          </w:tcPr>
          <w:p w14:paraId="27FB3C92" w14:textId="77777777" w:rsidR="009C6213" w:rsidRPr="000228C7" w:rsidRDefault="009C6213" w:rsidP="000228C7">
            <w:pPr>
              <w:pStyle w:val="afffff3"/>
            </w:pPr>
            <w:r w:rsidRPr="000228C7">
              <w:t>3</w:t>
            </w:r>
          </w:p>
        </w:tc>
        <w:tc>
          <w:tcPr>
            <w:tcW w:w="1550" w:type="pct"/>
            <w:shd w:val="clear" w:color="auto" w:fill="auto"/>
            <w:noWrap/>
            <w:vAlign w:val="center"/>
            <w:hideMark/>
          </w:tcPr>
          <w:p w14:paraId="6C4F6DED" w14:textId="77777777" w:rsidR="009C6213" w:rsidRPr="000228C7" w:rsidRDefault="009C6213" w:rsidP="000228C7">
            <w:pPr>
              <w:pStyle w:val="afffff3"/>
            </w:pPr>
            <w:r w:rsidRPr="000228C7">
              <w:t>№ 12</w:t>
            </w:r>
          </w:p>
        </w:tc>
        <w:tc>
          <w:tcPr>
            <w:tcW w:w="1795" w:type="pct"/>
            <w:shd w:val="clear" w:color="auto" w:fill="auto"/>
            <w:vAlign w:val="center"/>
          </w:tcPr>
          <w:p w14:paraId="3E39027A" w14:textId="77777777" w:rsidR="009C6213" w:rsidRPr="000228C7" w:rsidRDefault="009C6213" w:rsidP="000228C7">
            <w:pPr>
              <w:pStyle w:val="afffff3"/>
            </w:pPr>
            <w:r w:rsidRPr="000228C7">
              <w:t>Елизовское городское поселение</w:t>
            </w:r>
          </w:p>
        </w:tc>
        <w:tc>
          <w:tcPr>
            <w:tcW w:w="1170" w:type="pct"/>
            <w:shd w:val="clear" w:color="auto" w:fill="auto"/>
            <w:noWrap/>
            <w:vAlign w:val="center"/>
            <w:hideMark/>
          </w:tcPr>
          <w:p w14:paraId="2C20D305" w14:textId="77777777" w:rsidR="009C6213" w:rsidRPr="000228C7" w:rsidRDefault="009C6213" w:rsidP="000228C7">
            <w:pPr>
              <w:pStyle w:val="afffff3"/>
            </w:pPr>
            <w:r w:rsidRPr="000228C7">
              <w:t> </w:t>
            </w:r>
          </w:p>
        </w:tc>
      </w:tr>
      <w:tr w:rsidR="009C6213" w:rsidRPr="000228C7" w14:paraId="51C441D7" w14:textId="77777777" w:rsidTr="009C6213">
        <w:trPr>
          <w:trHeight w:val="283"/>
          <w:jc w:val="center"/>
        </w:trPr>
        <w:tc>
          <w:tcPr>
            <w:tcW w:w="485" w:type="pct"/>
            <w:shd w:val="clear" w:color="auto" w:fill="auto"/>
            <w:noWrap/>
            <w:vAlign w:val="center"/>
            <w:hideMark/>
          </w:tcPr>
          <w:p w14:paraId="40343768" w14:textId="77777777" w:rsidR="009C6213" w:rsidRPr="000228C7" w:rsidRDefault="009C6213" w:rsidP="000228C7">
            <w:pPr>
              <w:pStyle w:val="afffff3"/>
            </w:pPr>
            <w:r w:rsidRPr="000228C7">
              <w:t>4</w:t>
            </w:r>
          </w:p>
        </w:tc>
        <w:tc>
          <w:tcPr>
            <w:tcW w:w="1550" w:type="pct"/>
            <w:shd w:val="clear" w:color="auto" w:fill="auto"/>
            <w:noWrap/>
            <w:vAlign w:val="center"/>
            <w:hideMark/>
          </w:tcPr>
          <w:p w14:paraId="2E3E57AB" w14:textId="77777777" w:rsidR="009C6213" w:rsidRPr="000228C7" w:rsidRDefault="009C6213" w:rsidP="000228C7">
            <w:pPr>
              <w:pStyle w:val="afffff3"/>
            </w:pPr>
            <w:r w:rsidRPr="000228C7">
              <w:t>№ 20а</w:t>
            </w:r>
          </w:p>
        </w:tc>
        <w:tc>
          <w:tcPr>
            <w:tcW w:w="1795" w:type="pct"/>
            <w:shd w:val="clear" w:color="auto" w:fill="auto"/>
            <w:vAlign w:val="center"/>
          </w:tcPr>
          <w:p w14:paraId="28B5FF28" w14:textId="77777777" w:rsidR="009C6213" w:rsidRPr="000228C7" w:rsidRDefault="009C6213" w:rsidP="000228C7">
            <w:pPr>
              <w:pStyle w:val="afffff3"/>
            </w:pPr>
            <w:r w:rsidRPr="000228C7">
              <w:t>Елизовское городское поселение</w:t>
            </w:r>
          </w:p>
        </w:tc>
        <w:tc>
          <w:tcPr>
            <w:tcW w:w="1170" w:type="pct"/>
            <w:shd w:val="clear" w:color="auto" w:fill="auto"/>
            <w:noWrap/>
            <w:vAlign w:val="center"/>
            <w:hideMark/>
          </w:tcPr>
          <w:p w14:paraId="690A78AC" w14:textId="77777777" w:rsidR="009C6213" w:rsidRPr="000228C7" w:rsidRDefault="009C6213" w:rsidP="000228C7">
            <w:pPr>
              <w:pStyle w:val="afffff3"/>
            </w:pPr>
            <w:r w:rsidRPr="000228C7">
              <w:t>400</w:t>
            </w:r>
          </w:p>
        </w:tc>
      </w:tr>
      <w:tr w:rsidR="009C6213" w:rsidRPr="000228C7" w14:paraId="0C2A4BF8" w14:textId="77777777" w:rsidTr="009C6213">
        <w:trPr>
          <w:trHeight w:val="283"/>
          <w:jc w:val="center"/>
        </w:trPr>
        <w:tc>
          <w:tcPr>
            <w:tcW w:w="485" w:type="pct"/>
            <w:shd w:val="clear" w:color="auto" w:fill="auto"/>
            <w:noWrap/>
            <w:vAlign w:val="center"/>
            <w:hideMark/>
          </w:tcPr>
          <w:p w14:paraId="711EA966" w14:textId="77777777" w:rsidR="009C6213" w:rsidRPr="000228C7" w:rsidRDefault="009C6213" w:rsidP="000228C7">
            <w:pPr>
              <w:pStyle w:val="afffff3"/>
            </w:pPr>
            <w:r w:rsidRPr="000228C7">
              <w:t>5</w:t>
            </w:r>
          </w:p>
        </w:tc>
        <w:tc>
          <w:tcPr>
            <w:tcW w:w="1550" w:type="pct"/>
            <w:shd w:val="clear" w:color="auto" w:fill="auto"/>
            <w:noWrap/>
            <w:vAlign w:val="center"/>
            <w:hideMark/>
          </w:tcPr>
          <w:p w14:paraId="40559528" w14:textId="77777777" w:rsidR="009C6213" w:rsidRPr="000228C7" w:rsidRDefault="009C6213" w:rsidP="000228C7">
            <w:pPr>
              <w:pStyle w:val="afffff3"/>
            </w:pPr>
            <w:r w:rsidRPr="000228C7">
              <w:t>№ 28</w:t>
            </w:r>
          </w:p>
        </w:tc>
        <w:tc>
          <w:tcPr>
            <w:tcW w:w="1795" w:type="pct"/>
            <w:shd w:val="clear" w:color="auto" w:fill="auto"/>
            <w:vAlign w:val="center"/>
          </w:tcPr>
          <w:p w14:paraId="2E47F6F9" w14:textId="77777777" w:rsidR="009C6213" w:rsidRPr="000228C7" w:rsidRDefault="009C6213" w:rsidP="000228C7">
            <w:pPr>
              <w:pStyle w:val="afffff3"/>
              <w:rPr>
                <w:lang w:val="ru-RU"/>
              </w:rPr>
            </w:pPr>
            <w:r w:rsidRPr="000228C7">
              <w:rPr>
                <w:lang w:val="ru-RU"/>
              </w:rPr>
              <w:t>п. Мирный</w:t>
            </w:r>
          </w:p>
          <w:p w14:paraId="19DA8753" w14:textId="77777777" w:rsidR="009C6213" w:rsidRPr="000228C7" w:rsidRDefault="009C6213" w:rsidP="000228C7">
            <w:pPr>
              <w:pStyle w:val="afffff3"/>
              <w:rPr>
                <w:lang w:val="ru-RU"/>
              </w:rPr>
            </w:pPr>
            <w:r w:rsidRPr="000228C7">
              <w:rPr>
                <w:lang w:val="ru-RU"/>
              </w:rPr>
              <w:t>8 км Паратунского шоссе</w:t>
            </w:r>
          </w:p>
        </w:tc>
        <w:tc>
          <w:tcPr>
            <w:tcW w:w="1170" w:type="pct"/>
            <w:shd w:val="clear" w:color="auto" w:fill="auto"/>
            <w:noWrap/>
            <w:vAlign w:val="center"/>
            <w:hideMark/>
          </w:tcPr>
          <w:p w14:paraId="6F863EF6" w14:textId="77777777" w:rsidR="009C6213" w:rsidRPr="000228C7" w:rsidRDefault="009C6213" w:rsidP="000228C7">
            <w:pPr>
              <w:pStyle w:val="afffff3"/>
            </w:pPr>
            <w:r w:rsidRPr="000228C7">
              <w:t>300</w:t>
            </w:r>
          </w:p>
        </w:tc>
      </w:tr>
      <w:tr w:rsidR="009C6213" w:rsidRPr="000228C7" w14:paraId="6B2107A3" w14:textId="77777777" w:rsidTr="009C6213">
        <w:trPr>
          <w:trHeight w:val="283"/>
          <w:jc w:val="center"/>
        </w:trPr>
        <w:tc>
          <w:tcPr>
            <w:tcW w:w="485" w:type="pct"/>
            <w:shd w:val="clear" w:color="auto" w:fill="auto"/>
            <w:noWrap/>
            <w:vAlign w:val="center"/>
            <w:hideMark/>
          </w:tcPr>
          <w:p w14:paraId="4DB13273" w14:textId="77777777" w:rsidR="009C6213" w:rsidRPr="000228C7" w:rsidRDefault="009C6213" w:rsidP="000228C7">
            <w:pPr>
              <w:pStyle w:val="afffff3"/>
            </w:pPr>
            <w:r w:rsidRPr="000228C7">
              <w:t>6</w:t>
            </w:r>
          </w:p>
        </w:tc>
        <w:tc>
          <w:tcPr>
            <w:tcW w:w="1550" w:type="pct"/>
            <w:shd w:val="clear" w:color="auto" w:fill="auto"/>
            <w:noWrap/>
            <w:vAlign w:val="center"/>
            <w:hideMark/>
          </w:tcPr>
          <w:p w14:paraId="21E938F3" w14:textId="77777777" w:rsidR="009C6213" w:rsidRPr="000228C7" w:rsidRDefault="009C6213" w:rsidP="000228C7">
            <w:pPr>
              <w:pStyle w:val="afffff3"/>
            </w:pPr>
            <w:r w:rsidRPr="000228C7">
              <w:t>№ 30</w:t>
            </w:r>
          </w:p>
        </w:tc>
        <w:tc>
          <w:tcPr>
            <w:tcW w:w="1795" w:type="pct"/>
            <w:shd w:val="clear" w:color="auto" w:fill="auto"/>
            <w:vAlign w:val="center"/>
          </w:tcPr>
          <w:p w14:paraId="0B3A8D95" w14:textId="77777777" w:rsidR="009C6213" w:rsidRPr="000228C7" w:rsidRDefault="009C6213" w:rsidP="000228C7">
            <w:pPr>
              <w:pStyle w:val="afffff3"/>
            </w:pPr>
            <w:r w:rsidRPr="000228C7">
              <w:t>п. Кирилкин ключ</w:t>
            </w:r>
          </w:p>
        </w:tc>
        <w:tc>
          <w:tcPr>
            <w:tcW w:w="1170" w:type="pct"/>
            <w:shd w:val="clear" w:color="auto" w:fill="auto"/>
            <w:noWrap/>
            <w:vAlign w:val="center"/>
            <w:hideMark/>
          </w:tcPr>
          <w:p w14:paraId="605655A8" w14:textId="77777777" w:rsidR="009C6213" w:rsidRPr="000228C7" w:rsidRDefault="009C6213" w:rsidP="000228C7">
            <w:pPr>
              <w:pStyle w:val="afffff3"/>
            </w:pPr>
            <w:r w:rsidRPr="000228C7">
              <w:t>400</w:t>
            </w:r>
          </w:p>
        </w:tc>
      </w:tr>
      <w:tr w:rsidR="009C6213" w:rsidRPr="000228C7" w14:paraId="4BEA3D15" w14:textId="77777777" w:rsidTr="009C6213">
        <w:trPr>
          <w:trHeight w:val="283"/>
          <w:jc w:val="center"/>
        </w:trPr>
        <w:tc>
          <w:tcPr>
            <w:tcW w:w="485" w:type="pct"/>
            <w:shd w:val="clear" w:color="auto" w:fill="auto"/>
            <w:noWrap/>
            <w:vAlign w:val="center"/>
            <w:hideMark/>
          </w:tcPr>
          <w:p w14:paraId="6D2EF0D9" w14:textId="77777777" w:rsidR="009C6213" w:rsidRPr="000228C7" w:rsidRDefault="009C6213" w:rsidP="000228C7">
            <w:pPr>
              <w:pStyle w:val="afffff3"/>
            </w:pPr>
            <w:r w:rsidRPr="000228C7">
              <w:t>7</w:t>
            </w:r>
          </w:p>
        </w:tc>
        <w:tc>
          <w:tcPr>
            <w:tcW w:w="1550" w:type="pct"/>
            <w:shd w:val="clear" w:color="auto" w:fill="auto"/>
            <w:noWrap/>
            <w:vAlign w:val="center"/>
            <w:hideMark/>
          </w:tcPr>
          <w:p w14:paraId="3CDA9FC1" w14:textId="77777777" w:rsidR="009C6213" w:rsidRPr="000228C7" w:rsidRDefault="009C6213" w:rsidP="000228C7">
            <w:pPr>
              <w:pStyle w:val="afffff3"/>
            </w:pPr>
            <w:r w:rsidRPr="000228C7">
              <w:t>№ 31</w:t>
            </w:r>
          </w:p>
        </w:tc>
        <w:tc>
          <w:tcPr>
            <w:tcW w:w="1795" w:type="pct"/>
            <w:shd w:val="clear" w:color="auto" w:fill="auto"/>
            <w:vAlign w:val="center"/>
          </w:tcPr>
          <w:p w14:paraId="2A2F90BF" w14:textId="77777777" w:rsidR="009C6213" w:rsidRPr="000228C7" w:rsidRDefault="009C6213" w:rsidP="000228C7">
            <w:pPr>
              <w:pStyle w:val="afffff3"/>
            </w:pPr>
            <w:r w:rsidRPr="000228C7">
              <w:t>9 км Паратунского шоссе</w:t>
            </w:r>
          </w:p>
        </w:tc>
        <w:tc>
          <w:tcPr>
            <w:tcW w:w="1170" w:type="pct"/>
            <w:shd w:val="clear" w:color="auto" w:fill="auto"/>
            <w:noWrap/>
            <w:vAlign w:val="center"/>
            <w:hideMark/>
          </w:tcPr>
          <w:p w14:paraId="7DD0BCDC" w14:textId="77777777" w:rsidR="009C6213" w:rsidRPr="000228C7" w:rsidRDefault="009C6213" w:rsidP="000228C7">
            <w:pPr>
              <w:pStyle w:val="afffff3"/>
            </w:pPr>
            <w:r w:rsidRPr="000228C7">
              <w:t>500</w:t>
            </w:r>
          </w:p>
        </w:tc>
      </w:tr>
      <w:tr w:rsidR="009C6213" w:rsidRPr="000228C7" w14:paraId="0E18CCCC" w14:textId="77777777" w:rsidTr="009C6213">
        <w:trPr>
          <w:trHeight w:val="283"/>
          <w:jc w:val="center"/>
        </w:trPr>
        <w:tc>
          <w:tcPr>
            <w:tcW w:w="485" w:type="pct"/>
            <w:shd w:val="clear" w:color="auto" w:fill="auto"/>
            <w:noWrap/>
            <w:vAlign w:val="center"/>
            <w:hideMark/>
          </w:tcPr>
          <w:p w14:paraId="74361D87" w14:textId="77777777" w:rsidR="009C6213" w:rsidRPr="000228C7" w:rsidRDefault="009C6213" w:rsidP="000228C7">
            <w:pPr>
              <w:pStyle w:val="afffff3"/>
            </w:pPr>
            <w:r w:rsidRPr="000228C7">
              <w:t>8</w:t>
            </w:r>
          </w:p>
        </w:tc>
        <w:tc>
          <w:tcPr>
            <w:tcW w:w="1550" w:type="pct"/>
            <w:shd w:val="clear" w:color="auto" w:fill="auto"/>
            <w:noWrap/>
            <w:vAlign w:val="center"/>
            <w:hideMark/>
          </w:tcPr>
          <w:p w14:paraId="5B17A825" w14:textId="77777777" w:rsidR="009C6213" w:rsidRPr="000228C7" w:rsidRDefault="009C6213" w:rsidP="000228C7">
            <w:pPr>
              <w:pStyle w:val="afffff3"/>
            </w:pPr>
            <w:r w:rsidRPr="000228C7">
              <w:t>№ 35</w:t>
            </w:r>
          </w:p>
        </w:tc>
        <w:tc>
          <w:tcPr>
            <w:tcW w:w="1795" w:type="pct"/>
            <w:shd w:val="clear" w:color="auto" w:fill="auto"/>
            <w:vAlign w:val="center"/>
          </w:tcPr>
          <w:p w14:paraId="359A870F" w14:textId="77777777" w:rsidR="009C6213" w:rsidRPr="000228C7" w:rsidRDefault="009C6213" w:rsidP="000228C7">
            <w:pPr>
              <w:pStyle w:val="afffff3"/>
            </w:pPr>
            <w:r w:rsidRPr="000228C7">
              <w:t>–</w:t>
            </w:r>
          </w:p>
        </w:tc>
        <w:tc>
          <w:tcPr>
            <w:tcW w:w="1170" w:type="pct"/>
            <w:shd w:val="clear" w:color="auto" w:fill="auto"/>
            <w:noWrap/>
            <w:vAlign w:val="center"/>
            <w:hideMark/>
          </w:tcPr>
          <w:p w14:paraId="043C0858" w14:textId="77777777" w:rsidR="009C6213" w:rsidRPr="000228C7" w:rsidRDefault="009C6213" w:rsidP="000228C7">
            <w:pPr>
              <w:pStyle w:val="afffff3"/>
            </w:pPr>
            <w:r w:rsidRPr="000228C7">
              <w:t>200</w:t>
            </w:r>
          </w:p>
        </w:tc>
      </w:tr>
      <w:tr w:rsidR="009C6213" w:rsidRPr="000228C7" w14:paraId="706A7999" w14:textId="77777777" w:rsidTr="009C6213">
        <w:trPr>
          <w:trHeight w:val="283"/>
          <w:jc w:val="center"/>
        </w:trPr>
        <w:tc>
          <w:tcPr>
            <w:tcW w:w="485" w:type="pct"/>
            <w:shd w:val="clear" w:color="auto" w:fill="auto"/>
            <w:noWrap/>
            <w:vAlign w:val="center"/>
            <w:hideMark/>
          </w:tcPr>
          <w:p w14:paraId="687563C2" w14:textId="77777777" w:rsidR="009C6213" w:rsidRPr="000228C7" w:rsidRDefault="009C6213" w:rsidP="000228C7">
            <w:pPr>
              <w:pStyle w:val="afffff3"/>
              <w:rPr>
                <w:lang w:val="ru-RU"/>
              </w:rPr>
            </w:pPr>
            <w:r w:rsidRPr="000228C7">
              <w:t> </w:t>
            </w:r>
          </w:p>
        </w:tc>
        <w:tc>
          <w:tcPr>
            <w:tcW w:w="1550" w:type="pct"/>
            <w:shd w:val="clear" w:color="auto" w:fill="auto"/>
            <w:noWrap/>
            <w:vAlign w:val="center"/>
            <w:hideMark/>
          </w:tcPr>
          <w:p w14:paraId="7A80E569" w14:textId="77777777" w:rsidR="009C6213" w:rsidRPr="000228C7" w:rsidRDefault="009C6213" w:rsidP="000228C7">
            <w:pPr>
              <w:pStyle w:val="afffff3"/>
            </w:pPr>
            <w:r w:rsidRPr="000228C7">
              <w:t>Итого</w:t>
            </w:r>
          </w:p>
        </w:tc>
        <w:tc>
          <w:tcPr>
            <w:tcW w:w="1795" w:type="pct"/>
            <w:shd w:val="clear" w:color="auto" w:fill="auto"/>
            <w:vAlign w:val="center"/>
          </w:tcPr>
          <w:p w14:paraId="3DEDE87A" w14:textId="77777777" w:rsidR="009C6213" w:rsidRPr="000228C7" w:rsidRDefault="009C6213" w:rsidP="000228C7">
            <w:pPr>
              <w:pStyle w:val="afffff3"/>
            </w:pPr>
          </w:p>
        </w:tc>
        <w:tc>
          <w:tcPr>
            <w:tcW w:w="1170" w:type="pct"/>
            <w:shd w:val="clear" w:color="auto" w:fill="auto"/>
            <w:noWrap/>
            <w:vAlign w:val="center"/>
            <w:hideMark/>
          </w:tcPr>
          <w:p w14:paraId="6AFC698F" w14:textId="77777777" w:rsidR="009C6213" w:rsidRPr="000228C7" w:rsidRDefault="009C6213" w:rsidP="000228C7">
            <w:pPr>
              <w:pStyle w:val="afffff3"/>
            </w:pPr>
            <w:r w:rsidRPr="000228C7">
              <w:t>3460</w:t>
            </w:r>
          </w:p>
        </w:tc>
      </w:tr>
    </w:tbl>
    <w:p w14:paraId="3FC7DD17" w14:textId="77777777" w:rsidR="00A669F4" w:rsidRPr="000228C7" w:rsidRDefault="00A669F4" w:rsidP="000228C7">
      <w:pPr>
        <w:pStyle w:val="30"/>
      </w:pPr>
      <w:bookmarkStart w:id="27" w:name="_Toc49105100"/>
      <w:r w:rsidRPr="000228C7">
        <w:t>Очистные сооружения канализации</w:t>
      </w:r>
      <w:bookmarkEnd w:id="27"/>
    </w:p>
    <w:p w14:paraId="71799498" w14:textId="77777777" w:rsidR="00A669F4" w:rsidRPr="000228C7" w:rsidRDefault="00A669F4" w:rsidP="000228C7">
      <w:pPr>
        <w:pStyle w:val="aff4"/>
        <w:rPr>
          <w:noProof w:val="0"/>
          <w:color w:val="auto"/>
        </w:rPr>
      </w:pPr>
      <w:r w:rsidRPr="000228C7">
        <w:rPr>
          <w:noProof w:val="0"/>
          <w:color w:val="auto"/>
        </w:rPr>
        <w:t xml:space="preserve">В настоящее время канализационные очистные сооружения эксплуатируются предприятием </w:t>
      </w:r>
      <w:r w:rsidR="00634590" w:rsidRPr="000228C7">
        <w:rPr>
          <w:noProof w:val="0"/>
        </w:rPr>
        <w:t>КГУП «Камчатский водоканал»</w:t>
      </w:r>
      <w:r w:rsidRPr="000228C7">
        <w:rPr>
          <w:noProof w:val="0"/>
          <w:color w:val="auto"/>
        </w:rPr>
        <w:t xml:space="preserve">. </w:t>
      </w:r>
    </w:p>
    <w:p w14:paraId="604671DE" w14:textId="77777777" w:rsidR="00A669F4" w:rsidRPr="000228C7" w:rsidRDefault="00A669F4" w:rsidP="000228C7">
      <w:pPr>
        <w:pStyle w:val="aff4"/>
        <w:rPr>
          <w:noProof w:val="0"/>
          <w:color w:val="auto"/>
        </w:rPr>
      </w:pPr>
      <w:r w:rsidRPr="000228C7">
        <w:rPr>
          <w:noProof w:val="0"/>
          <w:color w:val="auto"/>
        </w:rPr>
        <w:t>Очистные сооружения должны обеспечивать эффект очистки сточных вод до норм ПДК рыбохозяйственных водоемов согласно СанПиН 4630–88 «Охрана поверхностных вод от загрязнений».</w:t>
      </w:r>
    </w:p>
    <w:p w14:paraId="098B4C29" w14:textId="77777777" w:rsidR="00A669F4" w:rsidRPr="000228C7" w:rsidRDefault="00A669F4" w:rsidP="000228C7">
      <w:pPr>
        <w:pStyle w:val="aff4"/>
        <w:rPr>
          <w:noProof w:val="0"/>
          <w:color w:val="auto"/>
        </w:rPr>
      </w:pPr>
      <w:r w:rsidRPr="000228C7">
        <w:rPr>
          <w:noProof w:val="0"/>
          <w:color w:val="auto"/>
        </w:rPr>
        <w:t>На данный момент в работе находятся КОС-29 км, с 30%-й загруженностью.</w:t>
      </w:r>
    </w:p>
    <w:p w14:paraId="3FF573B2" w14:textId="77777777" w:rsidR="00A669F4" w:rsidRPr="000228C7" w:rsidRDefault="00A669F4" w:rsidP="000228C7">
      <w:pPr>
        <w:rPr>
          <w:b/>
          <w:noProof w:val="0"/>
        </w:rPr>
      </w:pPr>
      <w:r w:rsidRPr="000228C7">
        <w:rPr>
          <w:b/>
          <w:noProof w:val="0"/>
        </w:rPr>
        <w:t>Очистные сооружения КОС-29 км, выпуск №10 29 км</w:t>
      </w:r>
    </w:p>
    <w:p w14:paraId="46645359" w14:textId="77777777" w:rsidR="00A669F4" w:rsidRPr="000228C7" w:rsidRDefault="00A669F4" w:rsidP="000228C7">
      <w:pPr>
        <w:rPr>
          <w:noProof w:val="0"/>
        </w:rPr>
      </w:pPr>
      <w:r w:rsidRPr="000228C7">
        <w:rPr>
          <w:noProof w:val="0"/>
        </w:rPr>
        <w:t>Состав сооружений:</w:t>
      </w:r>
    </w:p>
    <w:p w14:paraId="11DE5573" w14:textId="77777777" w:rsidR="00A669F4" w:rsidRPr="000228C7" w:rsidRDefault="00A669F4" w:rsidP="000228C7">
      <w:pPr>
        <w:pStyle w:val="32"/>
      </w:pPr>
      <w:r w:rsidRPr="000228C7">
        <w:t>приемная камера;</w:t>
      </w:r>
    </w:p>
    <w:p w14:paraId="1980E7A2" w14:textId="77777777" w:rsidR="00A669F4" w:rsidRPr="000228C7" w:rsidRDefault="00A669F4" w:rsidP="000228C7">
      <w:pPr>
        <w:pStyle w:val="32"/>
      </w:pPr>
      <w:r w:rsidRPr="000228C7">
        <w:t>две горизонтальные песколовки с круговым движением воды;</w:t>
      </w:r>
    </w:p>
    <w:p w14:paraId="0142F6F1" w14:textId="77777777" w:rsidR="00A669F4" w:rsidRPr="000228C7" w:rsidRDefault="00A669F4" w:rsidP="000228C7">
      <w:pPr>
        <w:pStyle w:val="32"/>
      </w:pPr>
      <w:r w:rsidRPr="000228C7">
        <w:t>блок емкостей (3 технологические линии):</w:t>
      </w:r>
    </w:p>
    <w:p w14:paraId="01081ACD" w14:textId="77777777" w:rsidR="00A669F4" w:rsidRPr="000228C7" w:rsidRDefault="00A669F4" w:rsidP="000228C7">
      <w:pPr>
        <w:pStyle w:val="32"/>
      </w:pPr>
      <w:r w:rsidRPr="000228C7">
        <w:t>первичные вертикальные отстойники;</w:t>
      </w:r>
    </w:p>
    <w:p w14:paraId="2EF8D423" w14:textId="77777777" w:rsidR="00A669F4" w:rsidRPr="000228C7" w:rsidRDefault="00A669F4" w:rsidP="000228C7">
      <w:pPr>
        <w:pStyle w:val="32"/>
      </w:pPr>
      <w:r w:rsidRPr="000228C7">
        <w:t>аэротенк;</w:t>
      </w:r>
    </w:p>
    <w:p w14:paraId="1AEF0165" w14:textId="77777777" w:rsidR="00A669F4" w:rsidRPr="000228C7" w:rsidRDefault="00A669F4" w:rsidP="000228C7">
      <w:pPr>
        <w:pStyle w:val="32"/>
      </w:pPr>
      <w:r w:rsidRPr="000228C7">
        <w:t>вторичный вертикальный отстойник;</w:t>
      </w:r>
    </w:p>
    <w:p w14:paraId="5E152D22" w14:textId="77777777" w:rsidR="00A669F4" w:rsidRPr="000228C7" w:rsidRDefault="00A669F4" w:rsidP="000228C7">
      <w:pPr>
        <w:pStyle w:val="32"/>
      </w:pPr>
      <w:r w:rsidRPr="000228C7">
        <w:t>аэробный стабилизатор осадка.</w:t>
      </w:r>
    </w:p>
    <w:p w14:paraId="6D7164B4" w14:textId="77777777" w:rsidR="00A669F4" w:rsidRPr="000228C7" w:rsidRDefault="00A669F4" w:rsidP="000228C7">
      <w:pPr>
        <w:pStyle w:val="32"/>
      </w:pPr>
      <w:r w:rsidRPr="000228C7">
        <w:t>здание фильтров доочистки;</w:t>
      </w:r>
    </w:p>
    <w:p w14:paraId="32312C67" w14:textId="77777777" w:rsidR="00A669F4" w:rsidRPr="000228C7" w:rsidRDefault="00A669F4" w:rsidP="000228C7">
      <w:pPr>
        <w:pStyle w:val="32"/>
      </w:pPr>
      <w:r w:rsidRPr="000228C7">
        <w:t>контактные резервуары;</w:t>
      </w:r>
    </w:p>
    <w:p w14:paraId="23812B2F" w14:textId="77777777" w:rsidR="00A669F4" w:rsidRPr="000228C7" w:rsidRDefault="00A669F4" w:rsidP="000228C7">
      <w:pPr>
        <w:pStyle w:val="32"/>
      </w:pPr>
      <w:r w:rsidRPr="000228C7">
        <w:t>иловые площадки;</w:t>
      </w:r>
    </w:p>
    <w:p w14:paraId="2D6273A8" w14:textId="77777777" w:rsidR="00A669F4" w:rsidRPr="000228C7" w:rsidRDefault="00A669F4" w:rsidP="000228C7">
      <w:pPr>
        <w:pStyle w:val="32"/>
      </w:pPr>
      <w:r w:rsidRPr="000228C7">
        <w:t>песковые площадки;</w:t>
      </w:r>
    </w:p>
    <w:p w14:paraId="34FBB5BF" w14:textId="77777777" w:rsidR="00A669F4" w:rsidRPr="000228C7" w:rsidRDefault="00A669F4" w:rsidP="000228C7">
      <w:pPr>
        <w:pStyle w:val="32"/>
      </w:pPr>
      <w:r w:rsidRPr="000228C7">
        <w:t>насосно-воздуходувная станция;</w:t>
      </w:r>
    </w:p>
    <w:p w14:paraId="37781F54" w14:textId="77777777" w:rsidR="00A669F4" w:rsidRPr="000228C7" w:rsidRDefault="00A669F4" w:rsidP="000228C7">
      <w:pPr>
        <w:pStyle w:val="32"/>
      </w:pPr>
      <w:r w:rsidRPr="000228C7">
        <w:t>система обеззараживания.</w:t>
      </w:r>
    </w:p>
    <w:p w14:paraId="1656A32C" w14:textId="77777777" w:rsidR="00A669F4" w:rsidRPr="000228C7" w:rsidRDefault="00A669F4" w:rsidP="000228C7">
      <w:pPr>
        <w:rPr>
          <w:noProof w:val="0"/>
        </w:rPr>
      </w:pPr>
      <w:r w:rsidRPr="000228C7">
        <w:rPr>
          <w:b/>
          <w:noProof w:val="0"/>
        </w:rPr>
        <w:t>Предусмотренная проектом технологическая схема очистки</w:t>
      </w:r>
      <w:r w:rsidRPr="000228C7">
        <w:rPr>
          <w:noProof w:val="0"/>
        </w:rPr>
        <w:t xml:space="preserve"> выглядит следующим образом:</w:t>
      </w:r>
    </w:p>
    <w:p w14:paraId="14BE97AB" w14:textId="77777777" w:rsidR="00A669F4" w:rsidRPr="000228C7" w:rsidRDefault="00A669F4" w:rsidP="000228C7">
      <w:pPr>
        <w:rPr>
          <w:noProof w:val="0"/>
        </w:rPr>
      </w:pPr>
      <w:r w:rsidRPr="000228C7">
        <w:rPr>
          <w:noProof w:val="0"/>
        </w:rPr>
        <w:t xml:space="preserve">Сточные воды от КНС-29 км поступают по напорному трубопроводу в песколовки, в которых происходит отделение нерастворенных минеральных примесей. Далее стоки попадают в аэротенки с пневматической аэрацией, где происходит их окисление активным илом. Через переливные окна вода с содержащимся в ней илом попадает во вторичные отстойники, в которых происходит процесс осветления, отделения ила от очищенной сточной жидкости. </w:t>
      </w:r>
    </w:p>
    <w:p w14:paraId="6ECD35F0" w14:textId="77777777" w:rsidR="00A669F4" w:rsidRPr="000228C7" w:rsidRDefault="00A669F4" w:rsidP="000228C7">
      <w:pPr>
        <w:rPr>
          <w:noProof w:val="0"/>
        </w:rPr>
      </w:pPr>
      <w:r w:rsidRPr="000228C7">
        <w:rPr>
          <w:noProof w:val="0"/>
        </w:rPr>
        <w:lastRenderedPageBreak/>
        <w:t>Активный ил из вторичных отстойников с помощью эрлифтов отводится в иловую камеру, из которой циркулирующий ил подается в аэротенк, а избыточный ил – в аэробный стабилизатор, где совместно с осадком из первичных отстойников сбраживается в аэробных условиях. Сброженный осадок из аэробных стабилизаторов перекачивается насосами на иловые площадки. Из вторичных отстойников через переливные лотки очищенная вода подается по трубопроводу на сооружения доочистки для удаления более мелкой взвеси. После фильтров доочистки очищенная вода направляется в контактный резервуар для обеспечения нужного времени контакта воды с хлором. После контактных резервуаров обеззараженная, очищенная сточная вода сбрасывается через береговой выпуск.</w:t>
      </w:r>
    </w:p>
    <w:p w14:paraId="519B2894" w14:textId="77777777" w:rsidR="00A669F4" w:rsidRPr="000228C7" w:rsidRDefault="00A669F4" w:rsidP="000228C7">
      <w:pPr>
        <w:rPr>
          <w:noProof w:val="0"/>
        </w:rPr>
      </w:pPr>
      <w:r w:rsidRPr="00B14705">
        <w:rPr>
          <w:noProof w:val="0"/>
          <w:lang w:eastAsia="ru-RU"/>
        </w:rPr>
        <w:t>Проектная производительность сооружений составляет 2700 м</w:t>
      </w:r>
      <w:r w:rsidRPr="00B14705">
        <w:rPr>
          <w:noProof w:val="0"/>
          <w:szCs w:val="24"/>
          <w:vertAlign w:val="superscript"/>
          <w:lang w:eastAsia="ru-RU"/>
        </w:rPr>
        <w:t>3</w:t>
      </w:r>
      <w:r w:rsidRPr="00B14705">
        <w:rPr>
          <w:noProof w:val="0"/>
          <w:lang w:eastAsia="ru-RU"/>
        </w:rPr>
        <w:t>/сут., фактическое поступление стоков не превышает 800 м</w:t>
      </w:r>
      <w:r w:rsidRPr="00B14705">
        <w:rPr>
          <w:noProof w:val="0"/>
          <w:szCs w:val="24"/>
          <w:vertAlign w:val="superscript"/>
          <w:lang w:eastAsia="ru-RU"/>
        </w:rPr>
        <w:t>3</w:t>
      </w:r>
      <w:r w:rsidRPr="00B14705">
        <w:rPr>
          <w:noProof w:val="0"/>
          <w:lang w:eastAsia="ru-RU"/>
        </w:rPr>
        <w:t>/сут.</w:t>
      </w:r>
    </w:p>
    <w:p w14:paraId="4870A14A" w14:textId="77777777" w:rsidR="00A669F4" w:rsidRPr="000228C7" w:rsidRDefault="00A669F4" w:rsidP="000228C7">
      <w:pPr>
        <w:rPr>
          <w:noProof w:val="0"/>
          <w:szCs w:val="24"/>
          <w:lang w:eastAsia="ru-RU"/>
        </w:rPr>
      </w:pPr>
      <w:r w:rsidRPr="000228C7">
        <w:rPr>
          <w:noProof w:val="0"/>
          <w:lang w:eastAsia="ru-RU"/>
        </w:rPr>
        <w:t xml:space="preserve">Очистные сооружения построены в 1980-х, и до 2011 г. не относились к муниципальной собственности. В течение 15 лет сооружения не обслуживались, стоки проходили через сооружения транзитом, без очистки. С 2011 года </w:t>
      </w:r>
      <w:r w:rsidRPr="000228C7">
        <w:rPr>
          <w:noProof w:val="0"/>
          <w:szCs w:val="24"/>
          <w:lang w:eastAsia="ru-RU"/>
        </w:rPr>
        <w:t>сооружения переданы на баланс муниципалитета, начаты работы по восстановлению сооружений.</w:t>
      </w:r>
    </w:p>
    <w:p w14:paraId="23E86076" w14:textId="77777777" w:rsidR="00A669F4" w:rsidRPr="000228C7" w:rsidRDefault="00A669F4" w:rsidP="000228C7">
      <w:pPr>
        <w:rPr>
          <w:noProof w:val="0"/>
          <w:szCs w:val="24"/>
          <w:lang w:eastAsia="ru-RU"/>
        </w:rPr>
      </w:pPr>
      <w:r w:rsidRPr="000228C7">
        <w:rPr>
          <w:noProof w:val="0"/>
          <w:szCs w:val="24"/>
          <w:lang w:eastAsia="ru-RU"/>
        </w:rPr>
        <w:t>На данный момент сооружения работают не в полном объеме технологической схемы очистки, в частности, фильтры доочистки и контактные резервуары не задействованы.</w:t>
      </w:r>
    </w:p>
    <w:p w14:paraId="24C95AC6" w14:textId="77777777" w:rsidR="00A669F4" w:rsidRPr="000228C7" w:rsidRDefault="00A669F4" w:rsidP="000228C7">
      <w:pPr>
        <w:rPr>
          <w:noProof w:val="0"/>
        </w:rPr>
      </w:pPr>
      <w:r w:rsidRPr="000228C7">
        <w:rPr>
          <w:noProof w:val="0"/>
          <w:szCs w:val="24"/>
          <w:lang w:eastAsia="ru-RU"/>
        </w:rPr>
        <w:t xml:space="preserve">Общее состояние очистных сооружений – </w:t>
      </w:r>
      <w:r w:rsidR="0012578C" w:rsidRPr="000228C7">
        <w:rPr>
          <w:noProof w:val="0"/>
          <w:szCs w:val="24"/>
          <w:lang w:eastAsia="ru-RU"/>
        </w:rPr>
        <w:t>неудовлетворительное</w:t>
      </w:r>
      <w:r w:rsidRPr="000228C7">
        <w:rPr>
          <w:noProof w:val="0"/>
          <w:szCs w:val="24"/>
          <w:lang w:eastAsia="ru-RU"/>
        </w:rPr>
        <w:t>. Требуется комплексная реконструкция, модернизация сооружений. Кроме того, с учетом прогнозируемого увеличения количества поступающих стоков, потребуется увеличение производительности комплекса сооружений.</w:t>
      </w:r>
    </w:p>
    <w:p w14:paraId="5BAC117B" w14:textId="77777777" w:rsidR="00A669F4" w:rsidRPr="000228C7" w:rsidRDefault="00A669F4" w:rsidP="000228C7">
      <w:pPr>
        <w:pStyle w:val="a6"/>
      </w:pPr>
      <w:r w:rsidRPr="000228C7">
        <w:lastRenderedPageBreak/>
        <w:t>Состав поступающих и очищенных сточных вод на КОС-29 км.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1537"/>
        <w:gridCol w:w="1270"/>
        <w:gridCol w:w="920"/>
        <w:gridCol w:w="1107"/>
        <w:gridCol w:w="922"/>
        <w:gridCol w:w="1107"/>
        <w:gridCol w:w="916"/>
      </w:tblGrid>
      <w:tr w:rsidR="00A669F4" w:rsidRPr="000228C7" w14:paraId="5A7A9BF6" w14:textId="77777777" w:rsidTr="00551993">
        <w:trPr>
          <w:trHeight w:val="283"/>
          <w:tblHeader/>
        </w:trPr>
        <w:tc>
          <w:tcPr>
            <w:tcW w:w="1185" w:type="pct"/>
            <w:vMerge w:val="restart"/>
            <w:shd w:val="clear" w:color="000000" w:fill="FFFFFF"/>
            <w:vAlign w:val="center"/>
          </w:tcPr>
          <w:p w14:paraId="73277452" w14:textId="77777777" w:rsidR="00A669F4" w:rsidRPr="000228C7" w:rsidRDefault="00A669F4" w:rsidP="000228C7">
            <w:pPr>
              <w:pStyle w:val="affffffffffb"/>
              <w:framePr w:wrap="around"/>
              <w:rPr>
                <w:noProof w:val="0"/>
              </w:rPr>
            </w:pPr>
            <w:r w:rsidRPr="000228C7">
              <w:rPr>
                <w:noProof w:val="0"/>
              </w:rPr>
              <w:t>Наименование показателя</w:t>
            </w:r>
          </w:p>
        </w:tc>
        <w:tc>
          <w:tcPr>
            <w:tcW w:w="754" w:type="pct"/>
            <w:vMerge w:val="restart"/>
            <w:shd w:val="clear" w:color="000000" w:fill="FFFFFF"/>
            <w:vAlign w:val="center"/>
          </w:tcPr>
          <w:p w14:paraId="4BA6696C" w14:textId="77777777" w:rsidR="00A669F4" w:rsidRPr="000228C7" w:rsidRDefault="00A669F4" w:rsidP="000228C7">
            <w:pPr>
              <w:pStyle w:val="affffffffffb"/>
              <w:framePr w:wrap="around"/>
              <w:rPr>
                <w:noProof w:val="0"/>
              </w:rPr>
            </w:pPr>
            <w:r w:rsidRPr="000228C7">
              <w:rPr>
                <w:noProof w:val="0"/>
              </w:rPr>
              <w:t>Единицы измерения</w:t>
            </w:r>
          </w:p>
        </w:tc>
        <w:tc>
          <w:tcPr>
            <w:tcW w:w="1074" w:type="pct"/>
            <w:gridSpan w:val="2"/>
            <w:shd w:val="clear" w:color="000000" w:fill="FFFFFF"/>
            <w:vAlign w:val="center"/>
          </w:tcPr>
          <w:p w14:paraId="4A2722FC" w14:textId="77777777" w:rsidR="00A669F4" w:rsidRPr="000228C7" w:rsidRDefault="00A669F4" w:rsidP="000228C7">
            <w:pPr>
              <w:pStyle w:val="affffffffffb"/>
              <w:framePr w:wrap="around"/>
              <w:rPr>
                <w:noProof w:val="0"/>
              </w:rPr>
            </w:pPr>
            <w:r w:rsidRPr="000228C7">
              <w:rPr>
                <w:noProof w:val="0"/>
              </w:rPr>
              <w:t>Июль</w:t>
            </w:r>
          </w:p>
        </w:tc>
        <w:tc>
          <w:tcPr>
            <w:tcW w:w="995" w:type="pct"/>
            <w:gridSpan w:val="2"/>
            <w:shd w:val="clear" w:color="000000" w:fill="FFFFFF"/>
          </w:tcPr>
          <w:p w14:paraId="5A75F3B7" w14:textId="77777777" w:rsidR="00A669F4" w:rsidRPr="000228C7" w:rsidRDefault="00A669F4" w:rsidP="000228C7">
            <w:pPr>
              <w:pStyle w:val="affffffffffb"/>
              <w:framePr w:wrap="around"/>
              <w:rPr>
                <w:noProof w:val="0"/>
              </w:rPr>
            </w:pPr>
            <w:r w:rsidRPr="000228C7">
              <w:rPr>
                <w:noProof w:val="0"/>
              </w:rPr>
              <w:t>Август</w:t>
            </w:r>
          </w:p>
        </w:tc>
        <w:tc>
          <w:tcPr>
            <w:tcW w:w="992" w:type="pct"/>
            <w:gridSpan w:val="2"/>
            <w:shd w:val="clear" w:color="000000" w:fill="FFFFFF"/>
          </w:tcPr>
          <w:p w14:paraId="7A1388F8" w14:textId="77777777" w:rsidR="00A669F4" w:rsidRPr="000228C7" w:rsidRDefault="00A669F4" w:rsidP="000228C7">
            <w:pPr>
              <w:pStyle w:val="affffffffffb"/>
              <w:framePr w:wrap="around"/>
              <w:rPr>
                <w:noProof w:val="0"/>
              </w:rPr>
            </w:pPr>
            <w:r w:rsidRPr="000228C7">
              <w:rPr>
                <w:noProof w:val="0"/>
              </w:rPr>
              <w:t>Сентябрь</w:t>
            </w:r>
          </w:p>
        </w:tc>
      </w:tr>
      <w:tr w:rsidR="00A669F4" w:rsidRPr="000228C7" w14:paraId="22DAED1E" w14:textId="77777777" w:rsidTr="00551993">
        <w:trPr>
          <w:trHeight w:val="283"/>
          <w:tblHeader/>
        </w:trPr>
        <w:tc>
          <w:tcPr>
            <w:tcW w:w="1185" w:type="pct"/>
            <w:vMerge/>
            <w:shd w:val="clear" w:color="000000" w:fill="FFFFFF"/>
            <w:vAlign w:val="center"/>
            <w:hideMark/>
          </w:tcPr>
          <w:p w14:paraId="2CBE0E9A" w14:textId="77777777" w:rsidR="00A669F4" w:rsidRPr="000228C7" w:rsidRDefault="00A669F4" w:rsidP="000228C7">
            <w:pPr>
              <w:pStyle w:val="affffffffffb"/>
              <w:framePr w:wrap="around"/>
              <w:rPr>
                <w:noProof w:val="0"/>
              </w:rPr>
            </w:pPr>
          </w:p>
        </w:tc>
        <w:tc>
          <w:tcPr>
            <w:tcW w:w="754" w:type="pct"/>
            <w:vMerge/>
            <w:shd w:val="clear" w:color="000000" w:fill="FFFFFF"/>
            <w:vAlign w:val="center"/>
            <w:hideMark/>
          </w:tcPr>
          <w:p w14:paraId="1242E272" w14:textId="77777777" w:rsidR="00A669F4" w:rsidRPr="000228C7" w:rsidRDefault="00A669F4" w:rsidP="000228C7">
            <w:pPr>
              <w:pStyle w:val="affffffffffb"/>
              <w:framePr w:wrap="around"/>
              <w:rPr>
                <w:noProof w:val="0"/>
              </w:rPr>
            </w:pPr>
          </w:p>
        </w:tc>
        <w:tc>
          <w:tcPr>
            <w:tcW w:w="623" w:type="pct"/>
            <w:shd w:val="clear" w:color="000000" w:fill="FFFFFF"/>
            <w:vAlign w:val="center"/>
            <w:hideMark/>
          </w:tcPr>
          <w:p w14:paraId="2AF5E13E" w14:textId="77777777" w:rsidR="00A669F4" w:rsidRPr="000228C7" w:rsidRDefault="00A669F4" w:rsidP="000228C7">
            <w:pPr>
              <w:pStyle w:val="affffffffffb"/>
              <w:framePr w:wrap="around"/>
              <w:rPr>
                <w:noProof w:val="0"/>
              </w:rPr>
            </w:pPr>
            <w:r w:rsidRPr="000228C7">
              <w:rPr>
                <w:noProof w:val="0"/>
              </w:rPr>
              <w:t>Вход в ОС</w:t>
            </w:r>
          </w:p>
        </w:tc>
        <w:tc>
          <w:tcPr>
            <w:tcW w:w="451" w:type="pct"/>
            <w:shd w:val="clear" w:color="000000" w:fill="FFFFFF"/>
            <w:vAlign w:val="center"/>
            <w:hideMark/>
          </w:tcPr>
          <w:p w14:paraId="35CED959" w14:textId="77777777" w:rsidR="00A669F4" w:rsidRPr="000228C7" w:rsidRDefault="00A669F4" w:rsidP="000228C7">
            <w:pPr>
              <w:pStyle w:val="affffffffffb"/>
              <w:framePr w:wrap="around"/>
              <w:rPr>
                <w:noProof w:val="0"/>
              </w:rPr>
            </w:pPr>
            <w:r w:rsidRPr="000228C7">
              <w:rPr>
                <w:noProof w:val="0"/>
              </w:rPr>
              <w:t>Выход из ОС</w:t>
            </w:r>
          </w:p>
        </w:tc>
        <w:tc>
          <w:tcPr>
            <w:tcW w:w="543" w:type="pct"/>
            <w:shd w:val="clear" w:color="000000" w:fill="FFFFFF"/>
            <w:vAlign w:val="center"/>
          </w:tcPr>
          <w:p w14:paraId="5B74EC4B" w14:textId="77777777" w:rsidR="00A669F4" w:rsidRPr="000228C7" w:rsidRDefault="00A669F4" w:rsidP="000228C7">
            <w:pPr>
              <w:pStyle w:val="affffffffffb"/>
              <w:framePr w:wrap="around"/>
              <w:rPr>
                <w:noProof w:val="0"/>
              </w:rPr>
            </w:pPr>
            <w:r w:rsidRPr="000228C7">
              <w:rPr>
                <w:noProof w:val="0"/>
              </w:rPr>
              <w:t>Вход в ОС</w:t>
            </w:r>
          </w:p>
        </w:tc>
        <w:tc>
          <w:tcPr>
            <w:tcW w:w="452" w:type="pct"/>
            <w:shd w:val="clear" w:color="000000" w:fill="FFFFFF"/>
            <w:vAlign w:val="center"/>
          </w:tcPr>
          <w:p w14:paraId="2F99E598" w14:textId="77777777" w:rsidR="00A669F4" w:rsidRPr="000228C7" w:rsidRDefault="00A669F4" w:rsidP="000228C7">
            <w:pPr>
              <w:pStyle w:val="affffffffffb"/>
              <w:framePr w:wrap="around"/>
              <w:rPr>
                <w:noProof w:val="0"/>
              </w:rPr>
            </w:pPr>
            <w:r w:rsidRPr="000228C7">
              <w:rPr>
                <w:noProof w:val="0"/>
              </w:rPr>
              <w:t>Выход из ОС</w:t>
            </w:r>
          </w:p>
        </w:tc>
        <w:tc>
          <w:tcPr>
            <w:tcW w:w="543" w:type="pct"/>
            <w:shd w:val="clear" w:color="000000" w:fill="FFFFFF"/>
            <w:vAlign w:val="center"/>
          </w:tcPr>
          <w:p w14:paraId="3E09C4B9" w14:textId="77777777" w:rsidR="00A669F4" w:rsidRPr="000228C7" w:rsidRDefault="00A669F4" w:rsidP="000228C7">
            <w:pPr>
              <w:pStyle w:val="affffffffffb"/>
              <w:framePr w:wrap="around"/>
              <w:rPr>
                <w:noProof w:val="0"/>
              </w:rPr>
            </w:pPr>
            <w:r w:rsidRPr="000228C7">
              <w:rPr>
                <w:noProof w:val="0"/>
              </w:rPr>
              <w:t>Вход в ОС</w:t>
            </w:r>
          </w:p>
        </w:tc>
        <w:tc>
          <w:tcPr>
            <w:tcW w:w="449" w:type="pct"/>
            <w:shd w:val="clear" w:color="000000" w:fill="FFFFFF"/>
            <w:vAlign w:val="center"/>
          </w:tcPr>
          <w:p w14:paraId="17CCB225" w14:textId="77777777" w:rsidR="00A669F4" w:rsidRPr="000228C7" w:rsidRDefault="00A669F4" w:rsidP="000228C7">
            <w:pPr>
              <w:pStyle w:val="affffffffffb"/>
              <w:framePr w:wrap="around"/>
              <w:rPr>
                <w:noProof w:val="0"/>
              </w:rPr>
            </w:pPr>
            <w:r w:rsidRPr="000228C7">
              <w:rPr>
                <w:noProof w:val="0"/>
              </w:rPr>
              <w:t>Выход из ОС</w:t>
            </w:r>
          </w:p>
        </w:tc>
      </w:tr>
      <w:tr w:rsidR="00A669F4" w:rsidRPr="000228C7" w14:paraId="0ABB520C" w14:textId="77777777" w:rsidTr="00551993">
        <w:trPr>
          <w:trHeight w:val="283"/>
        </w:trPr>
        <w:tc>
          <w:tcPr>
            <w:tcW w:w="1185" w:type="pct"/>
            <w:shd w:val="clear" w:color="000000" w:fill="FFFFFF"/>
            <w:vAlign w:val="center"/>
          </w:tcPr>
          <w:p w14:paraId="43C749CD" w14:textId="77777777" w:rsidR="00A669F4" w:rsidRPr="000228C7" w:rsidRDefault="00A669F4" w:rsidP="000228C7">
            <w:pPr>
              <w:pStyle w:val="affffffffffb"/>
              <w:framePr w:wrap="around"/>
              <w:rPr>
                <w:noProof w:val="0"/>
              </w:rPr>
            </w:pPr>
            <w:r w:rsidRPr="000228C7">
              <w:rPr>
                <w:noProof w:val="0"/>
              </w:rPr>
              <w:t>Место отбора проб</w:t>
            </w:r>
          </w:p>
        </w:tc>
        <w:tc>
          <w:tcPr>
            <w:tcW w:w="754" w:type="pct"/>
            <w:shd w:val="clear" w:color="000000" w:fill="FFFFFF"/>
            <w:vAlign w:val="center"/>
          </w:tcPr>
          <w:p w14:paraId="4F671643" w14:textId="77777777" w:rsidR="00A669F4" w:rsidRPr="000228C7" w:rsidRDefault="00A669F4" w:rsidP="000228C7">
            <w:pPr>
              <w:pStyle w:val="affffffffffb"/>
              <w:framePr w:wrap="around"/>
              <w:rPr>
                <w:noProof w:val="0"/>
              </w:rPr>
            </w:pPr>
            <w:r w:rsidRPr="000228C7">
              <w:rPr>
                <w:noProof w:val="0"/>
              </w:rPr>
              <w:t>–</w:t>
            </w:r>
          </w:p>
        </w:tc>
        <w:tc>
          <w:tcPr>
            <w:tcW w:w="623" w:type="pct"/>
            <w:shd w:val="clear" w:color="000000" w:fill="FFFFFF"/>
            <w:vAlign w:val="center"/>
          </w:tcPr>
          <w:p w14:paraId="40CDEB8C" w14:textId="77777777" w:rsidR="00A669F4" w:rsidRPr="000228C7" w:rsidRDefault="00A669F4" w:rsidP="000228C7">
            <w:pPr>
              <w:pStyle w:val="affffffffffb"/>
              <w:framePr w:wrap="around"/>
              <w:rPr>
                <w:noProof w:val="0"/>
              </w:rPr>
            </w:pPr>
            <w:r w:rsidRPr="000228C7">
              <w:rPr>
                <w:noProof w:val="0"/>
              </w:rPr>
              <w:t>Аэротенк</w:t>
            </w:r>
          </w:p>
        </w:tc>
        <w:tc>
          <w:tcPr>
            <w:tcW w:w="451" w:type="pct"/>
            <w:shd w:val="clear" w:color="000000" w:fill="FFFFFF"/>
            <w:vAlign w:val="center"/>
          </w:tcPr>
          <w:p w14:paraId="36D22038" w14:textId="77777777" w:rsidR="00A669F4" w:rsidRPr="000228C7" w:rsidRDefault="00A669F4" w:rsidP="000228C7">
            <w:pPr>
              <w:pStyle w:val="affffffffffb"/>
              <w:framePr w:wrap="around"/>
              <w:rPr>
                <w:noProof w:val="0"/>
              </w:rPr>
            </w:pPr>
            <w:proofErr w:type="spellStart"/>
            <w:r w:rsidRPr="000228C7">
              <w:rPr>
                <w:noProof w:val="0"/>
              </w:rPr>
              <w:t>В.ил</w:t>
            </w:r>
            <w:proofErr w:type="spellEnd"/>
          </w:p>
        </w:tc>
        <w:tc>
          <w:tcPr>
            <w:tcW w:w="543" w:type="pct"/>
            <w:shd w:val="clear" w:color="000000" w:fill="FFFFFF"/>
            <w:vAlign w:val="center"/>
          </w:tcPr>
          <w:p w14:paraId="362ACD53" w14:textId="77777777" w:rsidR="00A669F4" w:rsidRPr="000228C7" w:rsidRDefault="00A669F4" w:rsidP="000228C7">
            <w:pPr>
              <w:pStyle w:val="affffffffffb"/>
              <w:framePr w:wrap="around"/>
              <w:rPr>
                <w:noProof w:val="0"/>
              </w:rPr>
            </w:pPr>
            <w:r w:rsidRPr="000228C7">
              <w:rPr>
                <w:noProof w:val="0"/>
              </w:rPr>
              <w:t>Аэротенк</w:t>
            </w:r>
          </w:p>
        </w:tc>
        <w:tc>
          <w:tcPr>
            <w:tcW w:w="452" w:type="pct"/>
            <w:shd w:val="clear" w:color="000000" w:fill="FFFFFF"/>
            <w:vAlign w:val="center"/>
          </w:tcPr>
          <w:p w14:paraId="2313BFD9" w14:textId="77777777" w:rsidR="00A669F4" w:rsidRPr="000228C7" w:rsidRDefault="00A669F4" w:rsidP="000228C7">
            <w:pPr>
              <w:pStyle w:val="affffffffffb"/>
              <w:framePr w:wrap="around"/>
              <w:rPr>
                <w:noProof w:val="0"/>
              </w:rPr>
            </w:pPr>
            <w:proofErr w:type="spellStart"/>
            <w:r w:rsidRPr="000228C7">
              <w:rPr>
                <w:noProof w:val="0"/>
              </w:rPr>
              <w:t>В.ил</w:t>
            </w:r>
            <w:proofErr w:type="spellEnd"/>
          </w:p>
        </w:tc>
        <w:tc>
          <w:tcPr>
            <w:tcW w:w="543" w:type="pct"/>
            <w:shd w:val="clear" w:color="000000" w:fill="FFFFFF"/>
            <w:vAlign w:val="center"/>
          </w:tcPr>
          <w:p w14:paraId="47B3A160" w14:textId="77777777" w:rsidR="00A669F4" w:rsidRPr="000228C7" w:rsidRDefault="00A669F4" w:rsidP="000228C7">
            <w:pPr>
              <w:pStyle w:val="affffffffffb"/>
              <w:framePr w:wrap="around"/>
              <w:rPr>
                <w:noProof w:val="0"/>
              </w:rPr>
            </w:pPr>
            <w:r w:rsidRPr="000228C7">
              <w:rPr>
                <w:noProof w:val="0"/>
              </w:rPr>
              <w:t>Аэротенк</w:t>
            </w:r>
          </w:p>
        </w:tc>
        <w:tc>
          <w:tcPr>
            <w:tcW w:w="449" w:type="pct"/>
            <w:shd w:val="clear" w:color="000000" w:fill="FFFFFF"/>
            <w:vAlign w:val="center"/>
          </w:tcPr>
          <w:p w14:paraId="5142CCE5" w14:textId="77777777" w:rsidR="00A669F4" w:rsidRPr="000228C7" w:rsidRDefault="00A669F4" w:rsidP="000228C7">
            <w:pPr>
              <w:pStyle w:val="affffffffffb"/>
              <w:framePr w:wrap="around"/>
              <w:rPr>
                <w:noProof w:val="0"/>
              </w:rPr>
            </w:pPr>
            <w:proofErr w:type="spellStart"/>
            <w:r w:rsidRPr="000228C7">
              <w:rPr>
                <w:noProof w:val="0"/>
              </w:rPr>
              <w:t>В.ил</w:t>
            </w:r>
            <w:proofErr w:type="spellEnd"/>
          </w:p>
        </w:tc>
      </w:tr>
      <w:tr w:rsidR="00A669F4" w:rsidRPr="000228C7" w14:paraId="18B17074" w14:textId="77777777" w:rsidTr="00551993">
        <w:trPr>
          <w:trHeight w:val="283"/>
        </w:trPr>
        <w:tc>
          <w:tcPr>
            <w:tcW w:w="1185" w:type="pct"/>
            <w:shd w:val="clear" w:color="000000" w:fill="FFFFFF"/>
            <w:vAlign w:val="center"/>
            <w:hideMark/>
          </w:tcPr>
          <w:p w14:paraId="4F475C91" w14:textId="77777777" w:rsidR="00A669F4" w:rsidRPr="000228C7" w:rsidRDefault="00A669F4" w:rsidP="000228C7">
            <w:pPr>
              <w:pStyle w:val="affffffffffb"/>
              <w:framePr w:wrap="around"/>
              <w:rPr>
                <w:noProof w:val="0"/>
              </w:rPr>
            </w:pPr>
            <w:r w:rsidRPr="000228C7">
              <w:rPr>
                <w:noProof w:val="0"/>
              </w:rPr>
              <w:t>Температура</w:t>
            </w:r>
          </w:p>
        </w:tc>
        <w:tc>
          <w:tcPr>
            <w:tcW w:w="754" w:type="pct"/>
            <w:shd w:val="clear" w:color="000000" w:fill="FFFFFF"/>
            <w:vAlign w:val="center"/>
            <w:hideMark/>
          </w:tcPr>
          <w:p w14:paraId="7FB70814" w14:textId="77777777" w:rsidR="00A669F4" w:rsidRPr="000228C7" w:rsidRDefault="00A669F4" w:rsidP="000228C7">
            <w:pPr>
              <w:pStyle w:val="affffffffffb"/>
              <w:framePr w:wrap="around"/>
              <w:rPr>
                <w:noProof w:val="0"/>
              </w:rPr>
            </w:pPr>
            <w:r w:rsidRPr="000228C7">
              <w:rPr>
                <w:noProof w:val="0"/>
                <w:vertAlign w:val="superscript"/>
              </w:rPr>
              <w:t>0</w:t>
            </w:r>
            <w:r w:rsidRPr="000228C7">
              <w:rPr>
                <w:noProof w:val="0"/>
              </w:rPr>
              <w:t>С</w:t>
            </w:r>
          </w:p>
        </w:tc>
        <w:tc>
          <w:tcPr>
            <w:tcW w:w="623" w:type="pct"/>
            <w:shd w:val="clear" w:color="000000" w:fill="FFFFFF"/>
            <w:vAlign w:val="center"/>
            <w:hideMark/>
          </w:tcPr>
          <w:p w14:paraId="2BBDEC91" w14:textId="77777777" w:rsidR="00A669F4" w:rsidRPr="000228C7" w:rsidRDefault="00A669F4" w:rsidP="000228C7">
            <w:pPr>
              <w:pStyle w:val="affffffffffb"/>
              <w:framePr w:wrap="around"/>
              <w:rPr>
                <w:noProof w:val="0"/>
              </w:rPr>
            </w:pPr>
            <w:r w:rsidRPr="000228C7">
              <w:rPr>
                <w:noProof w:val="0"/>
              </w:rPr>
              <w:t>–</w:t>
            </w:r>
          </w:p>
        </w:tc>
        <w:tc>
          <w:tcPr>
            <w:tcW w:w="451" w:type="pct"/>
            <w:shd w:val="clear" w:color="000000" w:fill="FFFFFF"/>
            <w:vAlign w:val="center"/>
            <w:hideMark/>
          </w:tcPr>
          <w:p w14:paraId="30292F8C"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3711E287" w14:textId="77777777" w:rsidR="00A669F4" w:rsidRPr="000228C7" w:rsidRDefault="00A669F4" w:rsidP="000228C7">
            <w:pPr>
              <w:pStyle w:val="affffffffffb"/>
              <w:framePr w:wrap="around"/>
              <w:rPr>
                <w:noProof w:val="0"/>
              </w:rPr>
            </w:pPr>
            <w:r w:rsidRPr="000228C7">
              <w:rPr>
                <w:noProof w:val="0"/>
              </w:rPr>
              <w:t>15</w:t>
            </w:r>
          </w:p>
        </w:tc>
        <w:tc>
          <w:tcPr>
            <w:tcW w:w="452" w:type="pct"/>
            <w:shd w:val="clear" w:color="000000" w:fill="FFFFFF"/>
            <w:vAlign w:val="center"/>
          </w:tcPr>
          <w:p w14:paraId="442C389F" w14:textId="77777777" w:rsidR="00A669F4" w:rsidRPr="000228C7" w:rsidRDefault="00A669F4" w:rsidP="000228C7">
            <w:pPr>
              <w:pStyle w:val="affffffffffb"/>
              <w:framePr w:wrap="around"/>
              <w:rPr>
                <w:noProof w:val="0"/>
              </w:rPr>
            </w:pPr>
            <w:r w:rsidRPr="000228C7">
              <w:rPr>
                <w:noProof w:val="0"/>
              </w:rPr>
              <w:t>18</w:t>
            </w:r>
          </w:p>
        </w:tc>
        <w:tc>
          <w:tcPr>
            <w:tcW w:w="543" w:type="pct"/>
            <w:shd w:val="clear" w:color="000000" w:fill="FFFFFF"/>
            <w:vAlign w:val="center"/>
          </w:tcPr>
          <w:p w14:paraId="6F8514F5" w14:textId="77777777" w:rsidR="00A669F4" w:rsidRPr="000228C7" w:rsidRDefault="00A669F4" w:rsidP="000228C7">
            <w:pPr>
              <w:pStyle w:val="affffffffffb"/>
              <w:framePr w:wrap="around"/>
              <w:rPr>
                <w:noProof w:val="0"/>
              </w:rPr>
            </w:pPr>
            <w:r w:rsidRPr="000228C7">
              <w:rPr>
                <w:noProof w:val="0"/>
              </w:rPr>
              <w:t>15</w:t>
            </w:r>
          </w:p>
        </w:tc>
        <w:tc>
          <w:tcPr>
            <w:tcW w:w="449" w:type="pct"/>
            <w:shd w:val="clear" w:color="000000" w:fill="FFFFFF"/>
            <w:vAlign w:val="center"/>
          </w:tcPr>
          <w:p w14:paraId="5F81FC1B" w14:textId="77777777" w:rsidR="00A669F4" w:rsidRPr="000228C7" w:rsidRDefault="00A669F4" w:rsidP="000228C7">
            <w:pPr>
              <w:pStyle w:val="affffffffffb"/>
              <w:framePr w:wrap="around"/>
              <w:rPr>
                <w:noProof w:val="0"/>
              </w:rPr>
            </w:pPr>
            <w:r w:rsidRPr="000228C7">
              <w:rPr>
                <w:noProof w:val="0"/>
              </w:rPr>
              <w:t>16</w:t>
            </w:r>
          </w:p>
        </w:tc>
      </w:tr>
      <w:tr w:rsidR="00A669F4" w:rsidRPr="000228C7" w14:paraId="6F229B1F" w14:textId="77777777" w:rsidTr="00551993">
        <w:trPr>
          <w:trHeight w:val="283"/>
        </w:trPr>
        <w:tc>
          <w:tcPr>
            <w:tcW w:w="1185" w:type="pct"/>
            <w:shd w:val="clear" w:color="000000" w:fill="FFFFFF"/>
            <w:vAlign w:val="center"/>
            <w:hideMark/>
          </w:tcPr>
          <w:p w14:paraId="6A33C10B" w14:textId="77777777" w:rsidR="00A669F4" w:rsidRPr="000228C7" w:rsidRDefault="00A669F4" w:rsidP="000228C7">
            <w:pPr>
              <w:pStyle w:val="affffffffffb"/>
              <w:framePr w:wrap="around"/>
              <w:rPr>
                <w:noProof w:val="0"/>
              </w:rPr>
            </w:pPr>
            <w:r w:rsidRPr="000228C7">
              <w:rPr>
                <w:noProof w:val="0"/>
              </w:rPr>
              <w:t>рН</w:t>
            </w:r>
          </w:p>
        </w:tc>
        <w:tc>
          <w:tcPr>
            <w:tcW w:w="754" w:type="pct"/>
            <w:shd w:val="clear" w:color="000000" w:fill="FFFFFF"/>
            <w:vAlign w:val="center"/>
            <w:hideMark/>
          </w:tcPr>
          <w:p w14:paraId="5E81B7F5" w14:textId="77777777" w:rsidR="00A669F4" w:rsidRPr="000228C7" w:rsidRDefault="00A669F4" w:rsidP="000228C7">
            <w:pPr>
              <w:pStyle w:val="affffffffffb"/>
              <w:framePr w:wrap="around"/>
              <w:rPr>
                <w:noProof w:val="0"/>
              </w:rPr>
            </w:pPr>
            <w:r w:rsidRPr="000228C7">
              <w:rPr>
                <w:noProof w:val="0"/>
              </w:rPr>
              <w:t>ед. рН</w:t>
            </w:r>
          </w:p>
        </w:tc>
        <w:tc>
          <w:tcPr>
            <w:tcW w:w="623" w:type="pct"/>
            <w:shd w:val="clear" w:color="000000" w:fill="FFFFFF"/>
            <w:vAlign w:val="center"/>
            <w:hideMark/>
          </w:tcPr>
          <w:p w14:paraId="317B2099" w14:textId="77777777" w:rsidR="00A669F4" w:rsidRPr="000228C7" w:rsidRDefault="00A669F4" w:rsidP="000228C7">
            <w:pPr>
              <w:pStyle w:val="affffffffffb"/>
              <w:framePr w:wrap="around"/>
              <w:rPr>
                <w:noProof w:val="0"/>
              </w:rPr>
            </w:pPr>
            <w:r w:rsidRPr="000228C7">
              <w:rPr>
                <w:noProof w:val="0"/>
              </w:rPr>
              <w:t>7,01</w:t>
            </w:r>
          </w:p>
        </w:tc>
        <w:tc>
          <w:tcPr>
            <w:tcW w:w="451" w:type="pct"/>
            <w:shd w:val="clear" w:color="000000" w:fill="FFFFFF"/>
            <w:vAlign w:val="center"/>
            <w:hideMark/>
          </w:tcPr>
          <w:p w14:paraId="5B9E6B51" w14:textId="77777777" w:rsidR="00A669F4" w:rsidRPr="000228C7" w:rsidRDefault="00A669F4" w:rsidP="000228C7">
            <w:pPr>
              <w:pStyle w:val="affffffffffb"/>
              <w:framePr w:wrap="around"/>
              <w:rPr>
                <w:noProof w:val="0"/>
              </w:rPr>
            </w:pPr>
            <w:r w:rsidRPr="000228C7">
              <w:rPr>
                <w:noProof w:val="0"/>
              </w:rPr>
              <w:t>7,44</w:t>
            </w:r>
          </w:p>
        </w:tc>
        <w:tc>
          <w:tcPr>
            <w:tcW w:w="543" w:type="pct"/>
            <w:shd w:val="clear" w:color="000000" w:fill="FFFFFF"/>
            <w:vAlign w:val="center"/>
          </w:tcPr>
          <w:p w14:paraId="6787E52E" w14:textId="77777777" w:rsidR="00A669F4" w:rsidRPr="000228C7" w:rsidRDefault="00A669F4" w:rsidP="000228C7">
            <w:pPr>
              <w:pStyle w:val="affffffffffb"/>
              <w:framePr w:wrap="around"/>
              <w:rPr>
                <w:noProof w:val="0"/>
              </w:rPr>
            </w:pPr>
            <w:r w:rsidRPr="000228C7">
              <w:rPr>
                <w:noProof w:val="0"/>
              </w:rPr>
              <w:t>7,36</w:t>
            </w:r>
          </w:p>
        </w:tc>
        <w:tc>
          <w:tcPr>
            <w:tcW w:w="452" w:type="pct"/>
            <w:shd w:val="clear" w:color="000000" w:fill="FFFFFF"/>
            <w:vAlign w:val="center"/>
          </w:tcPr>
          <w:p w14:paraId="636FFEFC" w14:textId="77777777" w:rsidR="00A669F4" w:rsidRPr="000228C7" w:rsidRDefault="00A669F4" w:rsidP="000228C7">
            <w:pPr>
              <w:pStyle w:val="affffffffffb"/>
              <w:framePr w:wrap="around"/>
              <w:rPr>
                <w:noProof w:val="0"/>
              </w:rPr>
            </w:pPr>
            <w:r w:rsidRPr="000228C7">
              <w:rPr>
                <w:noProof w:val="0"/>
              </w:rPr>
              <w:t>7,14</w:t>
            </w:r>
          </w:p>
        </w:tc>
        <w:tc>
          <w:tcPr>
            <w:tcW w:w="543" w:type="pct"/>
            <w:shd w:val="clear" w:color="000000" w:fill="FFFFFF"/>
            <w:vAlign w:val="center"/>
          </w:tcPr>
          <w:p w14:paraId="5A95EB41" w14:textId="77777777" w:rsidR="00A669F4" w:rsidRPr="000228C7" w:rsidRDefault="00A669F4" w:rsidP="000228C7">
            <w:pPr>
              <w:pStyle w:val="affffffffffb"/>
              <w:framePr w:wrap="around"/>
              <w:rPr>
                <w:noProof w:val="0"/>
              </w:rPr>
            </w:pPr>
            <w:r w:rsidRPr="000228C7">
              <w:rPr>
                <w:noProof w:val="0"/>
              </w:rPr>
              <w:t>7,2</w:t>
            </w:r>
          </w:p>
        </w:tc>
        <w:tc>
          <w:tcPr>
            <w:tcW w:w="449" w:type="pct"/>
            <w:shd w:val="clear" w:color="000000" w:fill="FFFFFF"/>
            <w:vAlign w:val="center"/>
          </w:tcPr>
          <w:p w14:paraId="446EF10F" w14:textId="77777777" w:rsidR="00A669F4" w:rsidRPr="000228C7" w:rsidRDefault="00A669F4" w:rsidP="000228C7">
            <w:pPr>
              <w:pStyle w:val="affffffffffb"/>
              <w:framePr w:wrap="around"/>
              <w:rPr>
                <w:noProof w:val="0"/>
              </w:rPr>
            </w:pPr>
            <w:r w:rsidRPr="000228C7">
              <w:rPr>
                <w:noProof w:val="0"/>
              </w:rPr>
              <w:t>6,5</w:t>
            </w:r>
          </w:p>
        </w:tc>
      </w:tr>
      <w:tr w:rsidR="00A669F4" w:rsidRPr="000228C7" w14:paraId="7F62FBCD" w14:textId="77777777" w:rsidTr="00551993">
        <w:trPr>
          <w:trHeight w:val="283"/>
        </w:trPr>
        <w:tc>
          <w:tcPr>
            <w:tcW w:w="1185" w:type="pct"/>
            <w:shd w:val="clear" w:color="000000" w:fill="FFFFFF"/>
            <w:vAlign w:val="center"/>
            <w:hideMark/>
          </w:tcPr>
          <w:p w14:paraId="1DA5E9D4" w14:textId="77777777" w:rsidR="00A669F4" w:rsidRPr="000228C7" w:rsidRDefault="00A669F4" w:rsidP="000228C7">
            <w:pPr>
              <w:pStyle w:val="affffffffffb"/>
              <w:framePr w:wrap="around"/>
              <w:rPr>
                <w:noProof w:val="0"/>
              </w:rPr>
            </w:pPr>
            <w:r w:rsidRPr="000228C7">
              <w:rPr>
                <w:noProof w:val="0"/>
              </w:rPr>
              <w:t>БПК</w:t>
            </w:r>
          </w:p>
        </w:tc>
        <w:tc>
          <w:tcPr>
            <w:tcW w:w="754" w:type="pct"/>
            <w:shd w:val="clear" w:color="000000" w:fill="FFFFFF"/>
            <w:vAlign w:val="center"/>
            <w:hideMark/>
          </w:tcPr>
          <w:p w14:paraId="01081D58" w14:textId="16B1B8E1" w:rsidR="00A669F4" w:rsidRPr="000228C7" w:rsidRDefault="00A669F4" w:rsidP="000228C7">
            <w:pPr>
              <w:pStyle w:val="affffffffffb"/>
              <w:framePr w:wrap="around"/>
              <w:rPr>
                <w:noProof w:val="0"/>
              </w:rPr>
            </w:pPr>
            <w:r w:rsidRPr="000228C7">
              <w:rPr>
                <w:noProof w:val="0"/>
              </w:rPr>
              <w:t>мг</w:t>
            </w:r>
            <w:r w:rsidR="00822B98">
              <w:rPr>
                <w:noProof w:val="0"/>
                <w:lang w:val="en-US"/>
              </w:rPr>
              <w:t>O</w:t>
            </w:r>
            <w:r w:rsidRPr="000228C7">
              <w:rPr>
                <w:noProof w:val="0"/>
              </w:rPr>
              <w:t>/дм</w:t>
            </w:r>
            <w:r w:rsidRPr="000228C7">
              <w:rPr>
                <w:noProof w:val="0"/>
                <w:vertAlign w:val="superscript"/>
              </w:rPr>
              <w:t>3</w:t>
            </w:r>
          </w:p>
        </w:tc>
        <w:tc>
          <w:tcPr>
            <w:tcW w:w="623" w:type="pct"/>
            <w:shd w:val="clear" w:color="000000" w:fill="FFFFFF"/>
            <w:vAlign w:val="center"/>
            <w:hideMark/>
          </w:tcPr>
          <w:p w14:paraId="2F5A7CB5" w14:textId="77777777" w:rsidR="00A669F4" w:rsidRPr="000228C7" w:rsidRDefault="00A669F4" w:rsidP="000228C7">
            <w:pPr>
              <w:pStyle w:val="affffffffffb"/>
              <w:framePr w:wrap="around"/>
              <w:rPr>
                <w:noProof w:val="0"/>
              </w:rPr>
            </w:pPr>
            <w:r w:rsidRPr="000228C7">
              <w:rPr>
                <w:noProof w:val="0"/>
              </w:rPr>
              <w:t>188</w:t>
            </w:r>
          </w:p>
        </w:tc>
        <w:tc>
          <w:tcPr>
            <w:tcW w:w="451" w:type="pct"/>
            <w:shd w:val="clear" w:color="000000" w:fill="FFFFFF"/>
            <w:vAlign w:val="center"/>
            <w:hideMark/>
          </w:tcPr>
          <w:p w14:paraId="3D6EE706" w14:textId="77777777" w:rsidR="00A669F4" w:rsidRPr="000228C7" w:rsidRDefault="00A669F4" w:rsidP="000228C7">
            <w:pPr>
              <w:pStyle w:val="affffffffffb"/>
              <w:framePr w:wrap="around"/>
              <w:rPr>
                <w:noProof w:val="0"/>
              </w:rPr>
            </w:pPr>
            <w:r w:rsidRPr="000228C7">
              <w:rPr>
                <w:noProof w:val="0"/>
              </w:rPr>
              <w:t>37</w:t>
            </w:r>
          </w:p>
        </w:tc>
        <w:tc>
          <w:tcPr>
            <w:tcW w:w="543" w:type="pct"/>
            <w:shd w:val="clear" w:color="000000" w:fill="FFFFFF"/>
            <w:vAlign w:val="center"/>
          </w:tcPr>
          <w:p w14:paraId="62A1AA28" w14:textId="77777777" w:rsidR="00A669F4" w:rsidRPr="000228C7" w:rsidRDefault="00A669F4" w:rsidP="000228C7">
            <w:pPr>
              <w:pStyle w:val="affffffffffb"/>
              <w:framePr w:wrap="around"/>
              <w:rPr>
                <w:noProof w:val="0"/>
              </w:rPr>
            </w:pPr>
            <w:r w:rsidRPr="000228C7">
              <w:rPr>
                <w:noProof w:val="0"/>
              </w:rPr>
              <w:t>217</w:t>
            </w:r>
          </w:p>
        </w:tc>
        <w:tc>
          <w:tcPr>
            <w:tcW w:w="452" w:type="pct"/>
            <w:shd w:val="clear" w:color="000000" w:fill="FFFFFF"/>
            <w:vAlign w:val="center"/>
          </w:tcPr>
          <w:p w14:paraId="6F09A1EF" w14:textId="77777777" w:rsidR="00A669F4" w:rsidRPr="000228C7" w:rsidRDefault="00A669F4" w:rsidP="000228C7">
            <w:pPr>
              <w:pStyle w:val="affffffffffb"/>
              <w:framePr w:wrap="around"/>
              <w:rPr>
                <w:noProof w:val="0"/>
              </w:rPr>
            </w:pPr>
            <w:r w:rsidRPr="000228C7">
              <w:rPr>
                <w:noProof w:val="0"/>
              </w:rPr>
              <w:t>38</w:t>
            </w:r>
          </w:p>
        </w:tc>
        <w:tc>
          <w:tcPr>
            <w:tcW w:w="543" w:type="pct"/>
            <w:shd w:val="clear" w:color="000000" w:fill="FFFFFF"/>
            <w:vAlign w:val="center"/>
          </w:tcPr>
          <w:p w14:paraId="5F96531F" w14:textId="77777777" w:rsidR="00A669F4" w:rsidRPr="000228C7" w:rsidRDefault="00A669F4" w:rsidP="000228C7">
            <w:pPr>
              <w:pStyle w:val="affffffffffb"/>
              <w:framePr w:wrap="around"/>
              <w:rPr>
                <w:noProof w:val="0"/>
              </w:rPr>
            </w:pPr>
            <w:r w:rsidRPr="000228C7">
              <w:rPr>
                <w:noProof w:val="0"/>
              </w:rPr>
              <w:t>77</w:t>
            </w:r>
          </w:p>
        </w:tc>
        <w:tc>
          <w:tcPr>
            <w:tcW w:w="449" w:type="pct"/>
            <w:shd w:val="clear" w:color="000000" w:fill="FFFFFF"/>
            <w:vAlign w:val="center"/>
          </w:tcPr>
          <w:p w14:paraId="24FFAB7F" w14:textId="77777777" w:rsidR="00A669F4" w:rsidRPr="000228C7" w:rsidRDefault="00A669F4" w:rsidP="000228C7">
            <w:pPr>
              <w:pStyle w:val="affffffffffb"/>
              <w:framePr w:wrap="around"/>
              <w:rPr>
                <w:noProof w:val="0"/>
              </w:rPr>
            </w:pPr>
            <w:r w:rsidRPr="000228C7">
              <w:rPr>
                <w:noProof w:val="0"/>
              </w:rPr>
              <w:t>11</w:t>
            </w:r>
          </w:p>
        </w:tc>
      </w:tr>
      <w:tr w:rsidR="00A669F4" w:rsidRPr="000228C7" w14:paraId="3B19CEF1" w14:textId="77777777" w:rsidTr="00551993">
        <w:trPr>
          <w:trHeight w:val="283"/>
        </w:trPr>
        <w:tc>
          <w:tcPr>
            <w:tcW w:w="1185" w:type="pct"/>
            <w:shd w:val="clear" w:color="000000" w:fill="FFFFFF"/>
            <w:vAlign w:val="center"/>
            <w:hideMark/>
          </w:tcPr>
          <w:p w14:paraId="1362F16B" w14:textId="77777777" w:rsidR="00A669F4" w:rsidRPr="000228C7" w:rsidRDefault="00A669F4" w:rsidP="000228C7">
            <w:pPr>
              <w:pStyle w:val="affffffffffb"/>
              <w:framePr w:wrap="around"/>
              <w:rPr>
                <w:noProof w:val="0"/>
              </w:rPr>
            </w:pPr>
            <w:r w:rsidRPr="000228C7">
              <w:rPr>
                <w:noProof w:val="0"/>
              </w:rPr>
              <w:t>ХПК</w:t>
            </w:r>
          </w:p>
        </w:tc>
        <w:tc>
          <w:tcPr>
            <w:tcW w:w="754" w:type="pct"/>
            <w:shd w:val="clear" w:color="000000" w:fill="FFFFFF"/>
            <w:vAlign w:val="center"/>
            <w:hideMark/>
          </w:tcPr>
          <w:p w14:paraId="55D458C8"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4E5ED25D" w14:textId="77777777" w:rsidR="00A669F4" w:rsidRPr="000228C7" w:rsidRDefault="00A669F4" w:rsidP="000228C7">
            <w:pPr>
              <w:pStyle w:val="affffffffffb"/>
              <w:framePr w:wrap="around"/>
              <w:rPr>
                <w:noProof w:val="0"/>
              </w:rPr>
            </w:pPr>
            <w:r w:rsidRPr="000228C7">
              <w:rPr>
                <w:noProof w:val="0"/>
              </w:rPr>
              <w:t>340</w:t>
            </w:r>
          </w:p>
        </w:tc>
        <w:tc>
          <w:tcPr>
            <w:tcW w:w="451" w:type="pct"/>
            <w:shd w:val="clear" w:color="000000" w:fill="FFFFFF"/>
            <w:vAlign w:val="center"/>
            <w:hideMark/>
          </w:tcPr>
          <w:p w14:paraId="26B90E3B"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2463BC1C" w14:textId="77777777" w:rsidR="00A669F4" w:rsidRPr="000228C7" w:rsidRDefault="00A669F4" w:rsidP="000228C7">
            <w:pPr>
              <w:pStyle w:val="affffffffffb"/>
              <w:framePr w:wrap="around"/>
              <w:rPr>
                <w:noProof w:val="0"/>
              </w:rPr>
            </w:pPr>
            <w:r w:rsidRPr="000228C7">
              <w:rPr>
                <w:noProof w:val="0"/>
              </w:rPr>
              <w:t>387</w:t>
            </w:r>
          </w:p>
        </w:tc>
        <w:tc>
          <w:tcPr>
            <w:tcW w:w="452" w:type="pct"/>
            <w:shd w:val="clear" w:color="000000" w:fill="FFFFFF"/>
            <w:vAlign w:val="center"/>
          </w:tcPr>
          <w:p w14:paraId="21344D60" w14:textId="77777777" w:rsidR="00A669F4" w:rsidRPr="000228C7" w:rsidRDefault="00A669F4" w:rsidP="000228C7">
            <w:pPr>
              <w:pStyle w:val="affffffffffb"/>
              <w:framePr w:wrap="around"/>
              <w:rPr>
                <w:noProof w:val="0"/>
              </w:rPr>
            </w:pPr>
            <w:r w:rsidRPr="000228C7">
              <w:rPr>
                <w:noProof w:val="0"/>
              </w:rPr>
              <w:t>90</w:t>
            </w:r>
          </w:p>
        </w:tc>
        <w:tc>
          <w:tcPr>
            <w:tcW w:w="543" w:type="pct"/>
            <w:shd w:val="clear" w:color="000000" w:fill="FFFFFF"/>
            <w:vAlign w:val="center"/>
          </w:tcPr>
          <w:p w14:paraId="6E890F20" w14:textId="77777777" w:rsidR="00A669F4" w:rsidRPr="000228C7" w:rsidRDefault="00A669F4" w:rsidP="000228C7">
            <w:pPr>
              <w:pStyle w:val="affffffffffb"/>
              <w:framePr w:wrap="around"/>
              <w:rPr>
                <w:noProof w:val="0"/>
              </w:rPr>
            </w:pPr>
            <w:r w:rsidRPr="000228C7">
              <w:rPr>
                <w:noProof w:val="0"/>
              </w:rPr>
              <w:t>175</w:t>
            </w:r>
          </w:p>
        </w:tc>
        <w:tc>
          <w:tcPr>
            <w:tcW w:w="449" w:type="pct"/>
            <w:shd w:val="clear" w:color="000000" w:fill="FFFFFF"/>
            <w:vAlign w:val="center"/>
          </w:tcPr>
          <w:p w14:paraId="1B1621C2" w14:textId="77777777" w:rsidR="00A669F4" w:rsidRPr="000228C7" w:rsidRDefault="00A669F4" w:rsidP="000228C7">
            <w:pPr>
              <w:pStyle w:val="affffffffffb"/>
              <w:framePr w:wrap="around"/>
              <w:rPr>
                <w:noProof w:val="0"/>
              </w:rPr>
            </w:pPr>
            <w:r w:rsidRPr="000228C7">
              <w:rPr>
                <w:noProof w:val="0"/>
              </w:rPr>
              <w:t>23</w:t>
            </w:r>
          </w:p>
        </w:tc>
      </w:tr>
      <w:tr w:rsidR="00A669F4" w:rsidRPr="000228C7" w14:paraId="2A4F31E2" w14:textId="77777777" w:rsidTr="00551993">
        <w:trPr>
          <w:trHeight w:val="283"/>
        </w:trPr>
        <w:tc>
          <w:tcPr>
            <w:tcW w:w="1185" w:type="pct"/>
            <w:shd w:val="clear" w:color="000000" w:fill="FFFFFF"/>
            <w:vAlign w:val="center"/>
            <w:hideMark/>
          </w:tcPr>
          <w:p w14:paraId="6824C79E" w14:textId="77777777" w:rsidR="00A669F4" w:rsidRPr="000228C7" w:rsidRDefault="00A669F4" w:rsidP="000228C7">
            <w:pPr>
              <w:pStyle w:val="affffffffffb"/>
              <w:framePr w:wrap="around"/>
              <w:rPr>
                <w:noProof w:val="0"/>
              </w:rPr>
            </w:pPr>
            <w:r w:rsidRPr="000228C7">
              <w:rPr>
                <w:noProof w:val="0"/>
              </w:rPr>
              <w:t>Взвешенные в-</w:t>
            </w:r>
            <w:proofErr w:type="spellStart"/>
            <w:r w:rsidRPr="000228C7">
              <w:rPr>
                <w:noProof w:val="0"/>
              </w:rPr>
              <w:t>ва</w:t>
            </w:r>
            <w:proofErr w:type="spellEnd"/>
          </w:p>
        </w:tc>
        <w:tc>
          <w:tcPr>
            <w:tcW w:w="754" w:type="pct"/>
            <w:shd w:val="clear" w:color="000000" w:fill="FFFFFF"/>
            <w:hideMark/>
          </w:tcPr>
          <w:p w14:paraId="660AF0F5"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4CCACACF" w14:textId="77777777" w:rsidR="00A669F4" w:rsidRPr="000228C7" w:rsidRDefault="00A669F4" w:rsidP="000228C7">
            <w:pPr>
              <w:pStyle w:val="affffffffffb"/>
              <w:framePr w:wrap="around"/>
              <w:rPr>
                <w:noProof w:val="0"/>
              </w:rPr>
            </w:pPr>
            <w:r w:rsidRPr="000228C7">
              <w:rPr>
                <w:noProof w:val="0"/>
              </w:rPr>
              <w:t>174</w:t>
            </w:r>
          </w:p>
        </w:tc>
        <w:tc>
          <w:tcPr>
            <w:tcW w:w="451" w:type="pct"/>
            <w:shd w:val="clear" w:color="000000" w:fill="FFFFFF"/>
            <w:vAlign w:val="center"/>
            <w:hideMark/>
          </w:tcPr>
          <w:p w14:paraId="1AD33EF1" w14:textId="77777777" w:rsidR="00A669F4" w:rsidRPr="000228C7" w:rsidRDefault="00A669F4" w:rsidP="000228C7">
            <w:pPr>
              <w:pStyle w:val="affffffffffb"/>
              <w:framePr w:wrap="around"/>
              <w:rPr>
                <w:noProof w:val="0"/>
              </w:rPr>
            </w:pPr>
            <w:r w:rsidRPr="000228C7">
              <w:rPr>
                <w:noProof w:val="0"/>
              </w:rPr>
              <w:t>32</w:t>
            </w:r>
          </w:p>
        </w:tc>
        <w:tc>
          <w:tcPr>
            <w:tcW w:w="543" w:type="pct"/>
            <w:shd w:val="clear" w:color="000000" w:fill="FFFFFF"/>
            <w:vAlign w:val="center"/>
          </w:tcPr>
          <w:p w14:paraId="352271ED" w14:textId="77777777" w:rsidR="00A669F4" w:rsidRPr="000228C7" w:rsidRDefault="00A669F4" w:rsidP="000228C7">
            <w:pPr>
              <w:pStyle w:val="affffffffffb"/>
              <w:framePr w:wrap="around"/>
              <w:rPr>
                <w:noProof w:val="0"/>
              </w:rPr>
            </w:pPr>
            <w:r w:rsidRPr="000228C7">
              <w:rPr>
                <w:noProof w:val="0"/>
              </w:rPr>
              <w:t>226</w:t>
            </w:r>
          </w:p>
        </w:tc>
        <w:tc>
          <w:tcPr>
            <w:tcW w:w="452" w:type="pct"/>
            <w:shd w:val="clear" w:color="000000" w:fill="FFFFFF"/>
            <w:vAlign w:val="center"/>
          </w:tcPr>
          <w:p w14:paraId="05796ACA" w14:textId="77777777" w:rsidR="00A669F4" w:rsidRPr="000228C7" w:rsidRDefault="00A669F4" w:rsidP="000228C7">
            <w:pPr>
              <w:pStyle w:val="affffffffffb"/>
              <w:framePr w:wrap="around"/>
              <w:rPr>
                <w:noProof w:val="0"/>
              </w:rPr>
            </w:pPr>
            <w:r w:rsidRPr="000228C7">
              <w:rPr>
                <w:noProof w:val="0"/>
              </w:rPr>
              <w:t>41</w:t>
            </w:r>
          </w:p>
        </w:tc>
        <w:tc>
          <w:tcPr>
            <w:tcW w:w="543" w:type="pct"/>
            <w:shd w:val="clear" w:color="000000" w:fill="FFFFFF"/>
            <w:vAlign w:val="center"/>
          </w:tcPr>
          <w:p w14:paraId="1E028B1F" w14:textId="77777777" w:rsidR="00A669F4" w:rsidRPr="000228C7" w:rsidRDefault="00A669F4" w:rsidP="000228C7">
            <w:pPr>
              <w:pStyle w:val="affffffffffb"/>
              <w:framePr w:wrap="around"/>
              <w:rPr>
                <w:noProof w:val="0"/>
              </w:rPr>
            </w:pPr>
            <w:r w:rsidRPr="000228C7">
              <w:rPr>
                <w:noProof w:val="0"/>
              </w:rPr>
              <w:t>32</w:t>
            </w:r>
          </w:p>
        </w:tc>
        <w:tc>
          <w:tcPr>
            <w:tcW w:w="449" w:type="pct"/>
            <w:shd w:val="clear" w:color="000000" w:fill="FFFFFF"/>
            <w:vAlign w:val="center"/>
          </w:tcPr>
          <w:p w14:paraId="629FDF87" w14:textId="77777777" w:rsidR="00A669F4" w:rsidRPr="000228C7" w:rsidRDefault="00A669F4" w:rsidP="000228C7">
            <w:pPr>
              <w:pStyle w:val="affffffffffb"/>
              <w:framePr w:wrap="around"/>
              <w:rPr>
                <w:noProof w:val="0"/>
              </w:rPr>
            </w:pPr>
            <w:r w:rsidRPr="000228C7">
              <w:rPr>
                <w:noProof w:val="0"/>
              </w:rPr>
              <w:t>4</w:t>
            </w:r>
          </w:p>
        </w:tc>
      </w:tr>
      <w:tr w:rsidR="00A669F4" w:rsidRPr="000228C7" w14:paraId="2A0F56FF" w14:textId="77777777" w:rsidTr="00551993">
        <w:trPr>
          <w:trHeight w:val="283"/>
        </w:trPr>
        <w:tc>
          <w:tcPr>
            <w:tcW w:w="1185" w:type="pct"/>
            <w:shd w:val="clear" w:color="000000" w:fill="FFFFFF"/>
            <w:vAlign w:val="center"/>
            <w:hideMark/>
          </w:tcPr>
          <w:p w14:paraId="3B397DE6" w14:textId="77777777" w:rsidR="00A669F4" w:rsidRPr="000228C7" w:rsidRDefault="00A669F4" w:rsidP="000228C7">
            <w:pPr>
              <w:pStyle w:val="affffffffffb"/>
              <w:framePr w:wrap="around"/>
              <w:rPr>
                <w:noProof w:val="0"/>
              </w:rPr>
            </w:pPr>
            <w:r w:rsidRPr="000228C7">
              <w:rPr>
                <w:noProof w:val="0"/>
              </w:rPr>
              <w:t>Ион-аммония</w:t>
            </w:r>
          </w:p>
        </w:tc>
        <w:tc>
          <w:tcPr>
            <w:tcW w:w="754" w:type="pct"/>
            <w:shd w:val="clear" w:color="000000" w:fill="FFFFFF"/>
            <w:hideMark/>
          </w:tcPr>
          <w:p w14:paraId="279FAF62"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3417F960" w14:textId="77777777" w:rsidR="00A669F4" w:rsidRPr="000228C7" w:rsidRDefault="00A669F4" w:rsidP="000228C7">
            <w:pPr>
              <w:pStyle w:val="affffffffffb"/>
              <w:framePr w:wrap="around"/>
              <w:rPr>
                <w:noProof w:val="0"/>
              </w:rPr>
            </w:pPr>
            <w:r w:rsidRPr="000228C7">
              <w:rPr>
                <w:noProof w:val="0"/>
              </w:rPr>
              <w:t>64</w:t>
            </w:r>
          </w:p>
        </w:tc>
        <w:tc>
          <w:tcPr>
            <w:tcW w:w="451" w:type="pct"/>
            <w:shd w:val="clear" w:color="000000" w:fill="FFFFFF"/>
            <w:vAlign w:val="center"/>
            <w:hideMark/>
          </w:tcPr>
          <w:p w14:paraId="16C6A940" w14:textId="77777777" w:rsidR="00A669F4" w:rsidRPr="000228C7" w:rsidRDefault="00A669F4" w:rsidP="000228C7">
            <w:pPr>
              <w:pStyle w:val="affffffffffb"/>
              <w:framePr w:wrap="around"/>
              <w:rPr>
                <w:noProof w:val="0"/>
              </w:rPr>
            </w:pPr>
            <w:r w:rsidRPr="000228C7">
              <w:rPr>
                <w:noProof w:val="0"/>
              </w:rPr>
              <w:t>30</w:t>
            </w:r>
          </w:p>
        </w:tc>
        <w:tc>
          <w:tcPr>
            <w:tcW w:w="543" w:type="pct"/>
            <w:shd w:val="clear" w:color="000000" w:fill="FFFFFF"/>
            <w:vAlign w:val="center"/>
          </w:tcPr>
          <w:p w14:paraId="5E57B9C4" w14:textId="77777777" w:rsidR="00A669F4" w:rsidRPr="000228C7" w:rsidRDefault="00A669F4" w:rsidP="000228C7">
            <w:pPr>
              <w:pStyle w:val="affffffffffb"/>
              <w:framePr w:wrap="around"/>
              <w:rPr>
                <w:noProof w:val="0"/>
              </w:rPr>
            </w:pPr>
            <w:r w:rsidRPr="000228C7">
              <w:rPr>
                <w:noProof w:val="0"/>
              </w:rPr>
              <w:t>78</w:t>
            </w:r>
          </w:p>
        </w:tc>
        <w:tc>
          <w:tcPr>
            <w:tcW w:w="452" w:type="pct"/>
            <w:shd w:val="clear" w:color="000000" w:fill="FFFFFF"/>
            <w:vAlign w:val="center"/>
          </w:tcPr>
          <w:p w14:paraId="667E72E9" w14:textId="77777777" w:rsidR="00A669F4" w:rsidRPr="000228C7" w:rsidRDefault="00A669F4" w:rsidP="000228C7">
            <w:pPr>
              <w:pStyle w:val="affffffffffb"/>
              <w:framePr w:wrap="around"/>
              <w:rPr>
                <w:noProof w:val="0"/>
              </w:rPr>
            </w:pPr>
            <w:r w:rsidRPr="000228C7">
              <w:rPr>
                <w:noProof w:val="0"/>
              </w:rPr>
              <w:t>56</w:t>
            </w:r>
          </w:p>
        </w:tc>
        <w:tc>
          <w:tcPr>
            <w:tcW w:w="543" w:type="pct"/>
            <w:shd w:val="clear" w:color="000000" w:fill="FFFFFF"/>
            <w:vAlign w:val="center"/>
          </w:tcPr>
          <w:p w14:paraId="1C0B4544" w14:textId="77777777" w:rsidR="00A669F4" w:rsidRPr="000228C7" w:rsidRDefault="00A669F4" w:rsidP="000228C7">
            <w:pPr>
              <w:pStyle w:val="affffffffffb"/>
              <w:framePr w:wrap="around"/>
              <w:rPr>
                <w:noProof w:val="0"/>
              </w:rPr>
            </w:pPr>
            <w:r w:rsidRPr="000228C7">
              <w:rPr>
                <w:noProof w:val="0"/>
              </w:rPr>
              <w:t>37</w:t>
            </w:r>
          </w:p>
        </w:tc>
        <w:tc>
          <w:tcPr>
            <w:tcW w:w="449" w:type="pct"/>
            <w:shd w:val="clear" w:color="000000" w:fill="FFFFFF"/>
            <w:vAlign w:val="center"/>
          </w:tcPr>
          <w:p w14:paraId="776CF567" w14:textId="77777777" w:rsidR="00A669F4" w:rsidRPr="000228C7" w:rsidRDefault="00A669F4" w:rsidP="000228C7">
            <w:pPr>
              <w:pStyle w:val="affffffffffb"/>
              <w:framePr w:wrap="around"/>
              <w:rPr>
                <w:noProof w:val="0"/>
              </w:rPr>
            </w:pPr>
            <w:r w:rsidRPr="000228C7">
              <w:rPr>
                <w:noProof w:val="0"/>
              </w:rPr>
              <w:t>18</w:t>
            </w:r>
          </w:p>
        </w:tc>
      </w:tr>
      <w:tr w:rsidR="00A669F4" w:rsidRPr="000228C7" w14:paraId="48557585" w14:textId="77777777" w:rsidTr="00551993">
        <w:trPr>
          <w:trHeight w:val="283"/>
        </w:trPr>
        <w:tc>
          <w:tcPr>
            <w:tcW w:w="1185" w:type="pct"/>
            <w:shd w:val="clear" w:color="000000" w:fill="FFFFFF"/>
            <w:vAlign w:val="center"/>
            <w:hideMark/>
          </w:tcPr>
          <w:p w14:paraId="298941BD" w14:textId="77777777" w:rsidR="00A669F4" w:rsidRPr="000228C7" w:rsidRDefault="00A669F4" w:rsidP="000228C7">
            <w:pPr>
              <w:pStyle w:val="affffffffffb"/>
              <w:framePr w:wrap="around"/>
              <w:rPr>
                <w:noProof w:val="0"/>
              </w:rPr>
            </w:pPr>
            <w:r w:rsidRPr="000228C7">
              <w:rPr>
                <w:noProof w:val="0"/>
              </w:rPr>
              <w:t>Нитрит-ион</w:t>
            </w:r>
          </w:p>
        </w:tc>
        <w:tc>
          <w:tcPr>
            <w:tcW w:w="754" w:type="pct"/>
            <w:shd w:val="clear" w:color="000000" w:fill="FFFFFF"/>
            <w:hideMark/>
          </w:tcPr>
          <w:p w14:paraId="11ABC5FB"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05D6EB41" w14:textId="77777777" w:rsidR="00A669F4" w:rsidRPr="000228C7" w:rsidRDefault="00A669F4" w:rsidP="000228C7">
            <w:pPr>
              <w:pStyle w:val="affffffffffb"/>
              <w:framePr w:wrap="around"/>
              <w:rPr>
                <w:noProof w:val="0"/>
              </w:rPr>
            </w:pPr>
            <w:r w:rsidRPr="000228C7">
              <w:rPr>
                <w:noProof w:val="0"/>
              </w:rPr>
              <w:t>0,03</w:t>
            </w:r>
          </w:p>
        </w:tc>
        <w:tc>
          <w:tcPr>
            <w:tcW w:w="451" w:type="pct"/>
            <w:shd w:val="clear" w:color="000000" w:fill="FFFFFF"/>
            <w:vAlign w:val="center"/>
            <w:hideMark/>
          </w:tcPr>
          <w:p w14:paraId="210BD184" w14:textId="77777777" w:rsidR="00A669F4" w:rsidRPr="000228C7" w:rsidRDefault="00A669F4" w:rsidP="000228C7">
            <w:pPr>
              <w:pStyle w:val="affffffffffb"/>
              <w:framePr w:wrap="around"/>
              <w:rPr>
                <w:noProof w:val="0"/>
              </w:rPr>
            </w:pPr>
            <w:r w:rsidRPr="000228C7">
              <w:rPr>
                <w:noProof w:val="0"/>
              </w:rPr>
              <w:t>6,3</w:t>
            </w:r>
          </w:p>
        </w:tc>
        <w:tc>
          <w:tcPr>
            <w:tcW w:w="543" w:type="pct"/>
            <w:shd w:val="clear" w:color="000000" w:fill="FFFFFF"/>
            <w:vAlign w:val="center"/>
          </w:tcPr>
          <w:p w14:paraId="5D717192" w14:textId="77777777" w:rsidR="00A669F4" w:rsidRPr="000228C7" w:rsidRDefault="00A669F4" w:rsidP="000228C7">
            <w:pPr>
              <w:pStyle w:val="affffffffffb"/>
              <w:framePr w:wrap="around"/>
              <w:rPr>
                <w:noProof w:val="0"/>
              </w:rPr>
            </w:pPr>
            <w:r w:rsidRPr="000228C7">
              <w:rPr>
                <w:noProof w:val="0"/>
              </w:rPr>
              <w:t>0,15</w:t>
            </w:r>
          </w:p>
        </w:tc>
        <w:tc>
          <w:tcPr>
            <w:tcW w:w="452" w:type="pct"/>
            <w:shd w:val="clear" w:color="000000" w:fill="FFFFFF"/>
            <w:vAlign w:val="center"/>
          </w:tcPr>
          <w:p w14:paraId="641EC5DA" w14:textId="77777777" w:rsidR="00A669F4" w:rsidRPr="000228C7" w:rsidRDefault="00A669F4" w:rsidP="000228C7">
            <w:pPr>
              <w:pStyle w:val="affffffffffb"/>
              <w:framePr w:wrap="around"/>
              <w:rPr>
                <w:noProof w:val="0"/>
              </w:rPr>
            </w:pPr>
            <w:r w:rsidRPr="000228C7">
              <w:rPr>
                <w:noProof w:val="0"/>
              </w:rPr>
              <w:t xml:space="preserve"> 1.9</w:t>
            </w:r>
          </w:p>
        </w:tc>
        <w:tc>
          <w:tcPr>
            <w:tcW w:w="543" w:type="pct"/>
            <w:shd w:val="clear" w:color="000000" w:fill="FFFFFF"/>
            <w:vAlign w:val="center"/>
          </w:tcPr>
          <w:p w14:paraId="0B9937E8" w14:textId="77777777" w:rsidR="00A669F4" w:rsidRPr="000228C7" w:rsidRDefault="00A669F4" w:rsidP="000228C7">
            <w:pPr>
              <w:pStyle w:val="affffffffffb"/>
              <w:framePr w:wrap="around"/>
              <w:rPr>
                <w:noProof w:val="0"/>
              </w:rPr>
            </w:pPr>
            <w:r w:rsidRPr="000228C7">
              <w:rPr>
                <w:noProof w:val="0"/>
              </w:rPr>
              <w:t>0,17</w:t>
            </w:r>
          </w:p>
        </w:tc>
        <w:tc>
          <w:tcPr>
            <w:tcW w:w="449" w:type="pct"/>
            <w:shd w:val="clear" w:color="000000" w:fill="FFFFFF"/>
            <w:vAlign w:val="center"/>
          </w:tcPr>
          <w:p w14:paraId="10026E7D" w14:textId="77777777" w:rsidR="00A669F4" w:rsidRPr="000228C7" w:rsidRDefault="00A669F4" w:rsidP="000228C7">
            <w:pPr>
              <w:pStyle w:val="affffffffffb"/>
              <w:framePr w:wrap="around"/>
              <w:rPr>
                <w:noProof w:val="0"/>
              </w:rPr>
            </w:pPr>
            <w:r w:rsidRPr="000228C7">
              <w:rPr>
                <w:noProof w:val="0"/>
              </w:rPr>
              <w:t>4,6</w:t>
            </w:r>
          </w:p>
        </w:tc>
      </w:tr>
      <w:tr w:rsidR="00A669F4" w:rsidRPr="000228C7" w14:paraId="4A35F757" w14:textId="77777777" w:rsidTr="00551993">
        <w:trPr>
          <w:trHeight w:val="283"/>
        </w:trPr>
        <w:tc>
          <w:tcPr>
            <w:tcW w:w="1185" w:type="pct"/>
            <w:shd w:val="clear" w:color="000000" w:fill="FFFFFF"/>
            <w:vAlign w:val="center"/>
            <w:hideMark/>
          </w:tcPr>
          <w:p w14:paraId="118A4D6E" w14:textId="77777777" w:rsidR="00A669F4" w:rsidRPr="000228C7" w:rsidRDefault="00A669F4" w:rsidP="000228C7">
            <w:pPr>
              <w:pStyle w:val="affffffffffb"/>
              <w:framePr w:wrap="around"/>
              <w:rPr>
                <w:noProof w:val="0"/>
              </w:rPr>
            </w:pPr>
            <w:r w:rsidRPr="000228C7">
              <w:rPr>
                <w:noProof w:val="0"/>
              </w:rPr>
              <w:t>Нитрат-ион</w:t>
            </w:r>
          </w:p>
        </w:tc>
        <w:tc>
          <w:tcPr>
            <w:tcW w:w="754" w:type="pct"/>
            <w:shd w:val="clear" w:color="000000" w:fill="FFFFFF"/>
            <w:hideMark/>
          </w:tcPr>
          <w:p w14:paraId="01C92DD6"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1DF0190D" w14:textId="77777777" w:rsidR="00A669F4" w:rsidRPr="000228C7" w:rsidRDefault="00A669F4" w:rsidP="000228C7">
            <w:pPr>
              <w:pStyle w:val="affffffffffb"/>
              <w:framePr w:wrap="around"/>
              <w:rPr>
                <w:noProof w:val="0"/>
              </w:rPr>
            </w:pPr>
            <w:r w:rsidRPr="000228C7">
              <w:rPr>
                <w:noProof w:val="0"/>
              </w:rPr>
              <w:t>0,66</w:t>
            </w:r>
          </w:p>
        </w:tc>
        <w:tc>
          <w:tcPr>
            <w:tcW w:w="451" w:type="pct"/>
            <w:shd w:val="clear" w:color="000000" w:fill="FFFFFF"/>
            <w:vAlign w:val="center"/>
            <w:hideMark/>
          </w:tcPr>
          <w:p w14:paraId="1EFDC4F2" w14:textId="77777777" w:rsidR="00A669F4" w:rsidRPr="000228C7" w:rsidRDefault="00A669F4" w:rsidP="000228C7">
            <w:pPr>
              <w:pStyle w:val="affffffffffb"/>
              <w:framePr w:wrap="around"/>
              <w:rPr>
                <w:noProof w:val="0"/>
              </w:rPr>
            </w:pPr>
            <w:r w:rsidRPr="000228C7">
              <w:rPr>
                <w:noProof w:val="0"/>
              </w:rPr>
              <w:t>9,2</w:t>
            </w:r>
          </w:p>
        </w:tc>
        <w:tc>
          <w:tcPr>
            <w:tcW w:w="543" w:type="pct"/>
            <w:shd w:val="clear" w:color="000000" w:fill="FFFFFF"/>
            <w:vAlign w:val="center"/>
          </w:tcPr>
          <w:p w14:paraId="08792B65" w14:textId="77777777" w:rsidR="00A669F4" w:rsidRPr="000228C7" w:rsidRDefault="00A669F4" w:rsidP="000228C7">
            <w:pPr>
              <w:pStyle w:val="affffffffffb"/>
              <w:framePr w:wrap="around"/>
              <w:rPr>
                <w:noProof w:val="0"/>
              </w:rPr>
            </w:pPr>
            <w:r w:rsidRPr="000228C7">
              <w:rPr>
                <w:noProof w:val="0"/>
              </w:rPr>
              <w:t>1,1</w:t>
            </w:r>
          </w:p>
        </w:tc>
        <w:tc>
          <w:tcPr>
            <w:tcW w:w="452" w:type="pct"/>
            <w:shd w:val="clear" w:color="000000" w:fill="FFFFFF"/>
            <w:vAlign w:val="center"/>
          </w:tcPr>
          <w:p w14:paraId="2B826D00" w14:textId="77777777" w:rsidR="00A669F4" w:rsidRPr="000228C7" w:rsidRDefault="00A669F4" w:rsidP="000228C7">
            <w:pPr>
              <w:pStyle w:val="affffffffffb"/>
              <w:framePr w:wrap="around"/>
              <w:rPr>
                <w:noProof w:val="0"/>
              </w:rPr>
            </w:pPr>
            <w:r w:rsidRPr="000228C7">
              <w:rPr>
                <w:noProof w:val="0"/>
              </w:rPr>
              <w:t>1,6</w:t>
            </w:r>
          </w:p>
        </w:tc>
        <w:tc>
          <w:tcPr>
            <w:tcW w:w="543" w:type="pct"/>
            <w:shd w:val="clear" w:color="000000" w:fill="FFFFFF"/>
            <w:vAlign w:val="center"/>
          </w:tcPr>
          <w:p w14:paraId="459C7264" w14:textId="77777777" w:rsidR="00A669F4" w:rsidRPr="000228C7" w:rsidRDefault="00A669F4" w:rsidP="000228C7">
            <w:pPr>
              <w:pStyle w:val="affffffffffb"/>
              <w:framePr w:wrap="around"/>
              <w:rPr>
                <w:noProof w:val="0"/>
              </w:rPr>
            </w:pPr>
            <w:r w:rsidRPr="000228C7">
              <w:rPr>
                <w:noProof w:val="0"/>
              </w:rPr>
              <w:t>0,1</w:t>
            </w:r>
          </w:p>
        </w:tc>
        <w:tc>
          <w:tcPr>
            <w:tcW w:w="449" w:type="pct"/>
            <w:shd w:val="clear" w:color="000000" w:fill="FFFFFF"/>
            <w:vAlign w:val="center"/>
          </w:tcPr>
          <w:p w14:paraId="1DDD348E" w14:textId="77777777" w:rsidR="00A669F4" w:rsidRPr="000228C7" w:rsidRDefault="00A669F4" w:rsidP="000228C7">
            <w:pPr>
              <w:pStyle w:val="affffffffffb"/>
              <w:framePr w:wrap="around"/>
              <w:rPr>
                <w:noProof w:val="0"/>
              </w:rPr>
            </w:pPr>
            <w:r w:rsidRPr="000228C7">
              <w:rPr>
                <w:noProof w:val="0"/>
              </w:rPr>
              <w:t>23</w:t>
            </w:r>
          </w:p>
        </w:tc>
      </w:tr>
      <w:tr w:rsidR="00A669F4" w:rsidRPr="000228C7" w14:paraId="2902F36A" w14:textId="77777777" w:rsidTr="00551993">
        <w:trPr>
          <w:trHeight w:val="283"/>
        </w:trPr>
        <w:tc>
          <w:tcPr>
            <w:tcW w:w="1185" w:type="pct"/>
            <w:shd w:val="clear" w:color="000000" w:fill="FFFFFF"/>
            <w:vAlign w:val="center"/>
            <w:hideMark/>
          </w:tcPr>
          <w:p w14:paraId="135E9096" w14:textId="77777777" w:rsidR="00A669F4" w:rsidRPr="000228C7" w:rsidRDefault="00A669F4" w:rsidP="000228C7">
            <w:pPr>
              <w:pStyle w:val="affffffffffb"/>
              <w:framePr w:wrap="around"/>
              <w:rPr>
                <w:noProof w:val="0"/>
              </w:rPr>
            </w:pPr>
            <w:r w:rsidRPr="000228C7">
              <w:rPr>
                <w:noProof w:val="0"/>
              </w:rPr>
              <w:t>Фосфор</w:t>
            </w:r>
          </w:p>
        </w:tc>
        <w:tc>
          <w:tcPr>
            <w:tcW w:w="754" w:type="pct"/>
            <w:shd w:val="clear" w:color="000000" w:fill="FFFFFF"/>
            <w:hideMark/>
          </w:tcPr>
          <w:p w14:paraId="2DDD8503"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2644989C" w14:textId="77777777" w:rsidR="00A669F4" w:rsidRPr="000228C7" w:rsidRDefault="00A669F4" w:rsidP="000228C7">
            <w:pPr>
              <w:pStyle w:val="affffffffffb"/>
              <w:framePr w:wrap="around"/>
              <w:rPr>
                <w:noProof w:val="0"/>
              </w:rPr>
            </w:pPr>
            <w:r w:rsidRPr="000228C7">
              <w:rPr>
                <w:noProof w:val="0"/>
              </w:rPr>
              <w:t>6,16</w:t>
            </w:r>
          </w:p>
        </w:tc>
        <w:tc>
          <w:tcPr>
            <w:tcW w:w="451" w:type="pct"/>
            <w:shd w:val="clear" w:color="000000" w:fill="FFFFFF"/>
            <w:vAlign w:val="center"/>
            <w:hideMark/>
          </w:tcPr>
          <w:p w14:paraId="309F6E51" w14:textId="77777777" w:rsidR="00A669F4" w:rsidRPr="000228C7" w:rsidRDefault="00A669F4" w:rsidP="000228C7">
            <w:pPr>
              <w:pStyle w:val="affffffffffb"/>
              <w:framePr w:wrap="around"/>
              <w:rPr>
                <w:noProof w:val="0"/>
              </w:rPr>
            </w:pPr>
            <w:r w:rsidRPr="000228C7">
              <w:rPr>
                <w:noProof w:val="0"/>
              </w:rPr>
              <w:t>0,9</w:t>
            </w:r>
          </w:p>
        </w:tc>
        <w:tc>
          <w:tcPr>
            <w:tcW w:w="543" w:type="pct"/>
            <w:shd w:val="clear" w:color="000000" w:fill="FFFFFF"/>
            <w:vAlign w:val="center"/>
          </w:tcPr>
          <w:p w14:paraId="6F57E480" w14:textId="77777777" w:rsidR="00A669F4" w:rsidRPr="000228C7" w:rsidRDefault="00A669F4" w:rsidP="000228C7">
            <w:pPr>
              <w:pStyle w:val="affffffffffb"/>
              <w:framePr w:wrap="around"/>
              <w:rPr>
                <w:noProof w:val="0"/>
              </w:rPr>
            </w:pPr>
            <w:r w:rsidRPr="000228C7">
              <w:rPr>
                <w:noProof w:val="0"/>
              </w:rPr>
              <w:t>9,3</w:t>
            </w:r>
          </w:p>
        </w:tc>
        <w:tc>
          <w:tcPr>
            <w:tcW w:w="452" w:type="pct"/>
            <w:shd w:val="clear" w:color="000000" w:fill="FFFFFF"/>
            <w:vAlign w:val="center"/>
          </w:tcPr>
          <w:p w14:paraId="19E602DB" w14:textId="77777777" w:rsidR="00A669F4" w:rsidRPr="000228C7" w:rsidRDefault="00A669F4" w:rsidP="000228C7">
            <w:pPr>
              <w:pStyle w:val="affffffffffb"/>
              <w:framePr w:wrap="around"/>
              <w:rPr>
                <w:noProof w:val="0"/>
              </w:rPr>
            </w:pPr>
            <w:r w:rsidRPr="000228C7">
              <w:rPr>
                <w:noProof w:val="0"/>
              </w:rPr>
              <w:t>1,6</w:t>
            </w:r>
          </w:p>
        </w:tc>
        <w:tc>
          <w:tcPr>
            <w:tcW w:w="543" w:type="pct"/>
            <w:shd w:val="clear" w:color="000000" w:fill="FFFFFF"/>
            <w:vAlign w:val="center"/>
          </w:tcPr>
          <w:p w14:paraId="280844E1" w14:textId="77777777" w:rsidR="00A669F4" w:rsidRPr="000228C7" w:rsidRDefault="00A669F4" w:rsidP="000228C7">
            <w:pPr>
              <w:pStyle w:val="affffffffffb"/>
              <w:framePr w:wrap="around"/>
              <w:rPr>
                <w:noProof w:val="0"/>
              </w:rPr>
            </w:pPr>
            <w:r w:rsidRPr="000228C7">
              <w:rPr>
                <w:noProof w:val="0"/>
              </w:rPr>
              <w:t>2</w:t>
            </w:r>
          </w:p>
        </w:tc>
        <w:tc>
          <w:tcPr>
            <w:tcW w:w="449" w:type="pct"/>
            <w:shd w:val="clear" w:color="000000" w:fill="FFFFFF"/>
            <w:vAlign w:val="center"/>
          </w:tcPr>
          <w:p w14:paraId="604743DA" w14:textId="77777777" w:rsidR="00A669F4" w:rsidRPr="000228C7" w:rsidRDefault="00A669F4" w:rsidP="000228C7">
            <w:pPr>
              <w:pStyle w:val="affffffffffb"/>
              <w:framePr w:wrap="around"/>
              <w:rPr>
                <w:noProof w:val="0"/>
              </w:rPr>
            </w:pPr>
            <w:r w:rsidRPr="000228C7">
              <w:rPr>
                <w:noProof w:val="0"/>
              </w:rPr>
              <w:t>1,74</w:t>
            </w:r>
          </w:p>
        </w:tc>
      </w:tr>
      <w:tr w:rsidR="00A669F4" w:rsidRPr="000228C7" w14:paraId="6ECEF0D5" w14:textId="77777777" w:rsidTr="00551993">
        <w:trPr>
          <w:trHeight w:val="283"/>
        </w:trPr>
        <w:tc>
          <w:tcPr>
            <w:tcW w:w="1185" w:type="pct"/>
            <w:shd w:val="clear" w:color="000000" w:fill="FFFFFF"/>
            <w:vAlign w:val="center"/>
            <w:hideMark/>
          </w:tcPr>
          <w:p w14:paraId="7140EE97" w14:textId="77777777" w:rsidR="00A669F4" w:rsidRPr="000228C7" w:rsidRDefault="00A669F4" w:rsidP="000228C7">
            <w:pPr>
              <w:pStyle w:val="affffffffffb"/>
              <w:framePr w:wrap="around"/>
              <w:rPr>
                <w:noProof w:val="0"/>
              </w:rPr>
            </w:pPr>
            <w:r w:rsidRPr="000228C7">
              <w:rPr>
                <w:noProof w:val="0"/>
              </w:rPr>
              <w:t>Железо</w:t>
            </w:r>
          </w:p>
        </w:tc>
        <w:tc>
          <w:tcPr>
            <w:tcW w:w="754" w:type="pct"/>
            <w:shd w:val="clear" w:color="000000" w:fill="FFFFFF"/>
            <w:hideMark/>
          </w:tcPr>
          <w:p w14:paraId="630E02D3"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2B8F4F1E" w14:textId="77777777" w:rsidR="00A669F4" w:rsidRPr="000228C7" w:rsidRDefault="00A669F4" w:rsidP="000228C7">
            <w:pPr>
              <w:pStyle w:val="affffffffffb"/>
              <w:framePr w:wrap="around"/>
              <w:rPr>
                <w:noProof w:val="0"/>
              </w:rPr>
            </w:pPr>
            <w:r w:rsidRPr="000228C7">
              <w:rPr>
                <w:noProof w:val="0"/>
              </w:rPr>
              <w:t>0,718</w:t>
            </w:r>
          </w:p>
        </w:tc>
        <w:tc>
          <w:tcPr>
            <w:tcW w:w="451" w:type="pct"/>
            <w:shd w:val="clear" w:color="000000" w:fill="FFFFFF"/>
            <w:vAlign w:val="center"/>
            <w:hideMark/>
          </w:tcPr>
          <w:p w14:paraId="33DAEC0B" w14:textId="77777777" w:rsidR="00A669F4" w:rsidRPr="000228C7" w:rsidRDefault="00A669F4" w:rsidP="000228C7">
            <w:pPr>
              <w:pStyle w:val="affffffffffb"/>
              <w:framePr w:wrap="around"/>
              <w:rPr>
                <w:noProof w:val="0"/>
              </w:rPr>
            </w:pPr>
            <w:r w:rsidRPr="000228C7">
              <w:rPr>
                <w:noProof w:val="0"/>
              </w:rPr>
              <w:t>0,199</w:t>
            </w:r>
          </w:p>
        </w:tc>
        <w:tc>
          <w:tcPr>
            <w:tcW w:w="543" w:type="pct"/>
            <w:shd w:val="clear" w:color="000000" w:fill="FFFFFF"/>
            <w:vAlign w:val="center"/>
          </w:tcPr>
          <w:p w14:paraId="709E3A09" w14:textId="77777777" w:rsidR="00A669F4" w:rsidRPr="000228C7" w:rsidRDefault="00A669F4" w:rsidP="000228C7">
            <w:pPr>
              <w:pStyle w:val="affffffffffb"/>
              <w:framePr w:wrap="around"/>
              <w:rPr>
                <w:noProof w:val="0"/>
              </w:rPr>
            </w:pPr>
            <w:r w:rsidRPr="000228C7">
              <w:rPr>
                <w:noProof w:val="0"/>
              </w:rPr>
              <w:t>0,65</w:t>
            </w:r>
          </w:p>
        </w:tc>
        <w:tc>
          <w:tcPr>
            <w:tcW w:w="452" w:type="pct"/>
            <w:shd w:val="clear" w:color="000000" w:fill="FFFFFF"/>
            <w:vAlign w:val="center"/>
          </w:tcPr>
          <w:p w14:paraId="01255586" w14:textId="77777777" w:rsidR="00A669F4" w:rsidRPr="000228C7" w:rsidRDefault="00A669F4" w:rsidP="000228C7">
            <w:pPr>
              <w:pStyle w:val="affffffffffb"/>
              <w:framePr w:wrap="around"/>
              <w:rPr>
                <w:noProof w:val="0"/>
              </w:rPr>
            </w:pPr>
            <w:r w:rsidRPr="000228C7">
              <w:rPr>
                <w:noProof w:val="0"/>
              </w:rPr>
              <w:t>0,26</w:t>
            </w:r>
          </w:p>
        </w:tc>
        <w:tc>
          <w:tcPr>
            <w:tcW w:w="543" w:type="pct"/>
            <w:shd w:val="clear" w:color="000000" w:fill="FFFFFF"/>
            <w:vAlign w:val="center"/>
          </w:tcPr>
          <w:p w14:paraId="104E98AD" w14:textId="77777777" w:rsidR="00A669F4" w:rsidRPr="000228C7" w:rsidRDefault="00A669F4" w:rsidP="000228C7">
            <w:pPr>
              <w:pStyle w:val="affffffffffb"/>
              <w:framePr w:wrap="around"/>
              <w:rPr>
                <w:noProof w:val="0"/>
              </w:rPr>
            </w:pPr>
            <w:r w:rsidRPr="000228C7">
              <w:rPr>
                <w:noProof w:val="0"/>
              </w:rPr>
              <w:t>0,52</w:t>
            </w:r>
          </w:p>
        </w:tc>
        <w:tc>
          <w:tcPr>
            <w:tcW w:w="449" w:type="pct"/>
            <w:shd w:val="clear" w:color="000000" w:fill="FFFFFF"/>
            <w:vAlign w:val="center"/>
          </w:tcPr>
          <w:p w14:paraId="3243D1A8" w14:textId="77777777" w:rsidR="00A669F4" w:rsidRPr="000228C7" w:rsidRDefault="00A669F4" w:rsidP="000228C7">
            <w:pPr>
              <w:pStyle w:val="affffffffffb"/>
              <w:framePr w:wrap="around"/>
              <w:rPr>
                <w:noProof w:val="0"/>
              </w:rPr>
            </w:pPr>
            <w:r w:rsidRPr="000228C7">
              <w:rPr>
                <w:noProof w:val="0"/>
              </w:rPr>
              <w:t>0,25</w:t>
            </w:r>
          </w:p>
        </w:tc>
      </w:tr>
      <w:tr w:rsidR="00A669F4" w:rsidRPr="000228C7" w14:paraId="2C0ECDD9" w14:textId="77777777" w:rsidTr="00551993">
        <w:trPr>
          <w:trHeight w:val="283"/>
        </w:trPr>
        <w:tc>
          <w:tcPr>
            <w:tcW w:w="1185" w:type="pct"/>
            <w:shd w:val="clear" w:color="000000" w:fill="FFFFFF"/>
            <w:vAlign w:val="center"/>
            <w:hideMark/>
          </w:tcPr>
          <w:p w14:paraId="13FA18ED" w14:textId="77777777" w:rsidR="00A669F4" w:rsidRPr="000228C7" w:rsidRDefault="00A669F4" w:rsidP="000228C7">
            <w:pPr>
              <w:pStyle w:val="affffffffffb"/>
              <w:framePr w:wrap="around"/>
              <w:rPr>
                <w:noProof w:val="0"/>
              </w:rPr>
            </w:pPr>
            <w:r w:rsidRPr="000228C7">
              <w:rPr>
                <w:noProof w:val="0"/>
              </w:rPr>
              <w:t>Хлорид-ион</w:t>
            </w:r>
          </w:p>
        </w:tc>
        <w:tc>
          <w:tcPr>
            <w:tcW w:w="754" w:type="pct"/>
            <w:shd w:val="clear" w:color="000000" w:fill="FFFFFF"/>
            <w:hideMark/>
          </w:tcPr>
          <w:p w14:paraId="7C9AE96D"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5DF9F6AD" w14:textId="77777777" w:rsidR="00A669F4" w:rsidRPr="000228C7" w:rsidRDefault="00A669F4" w:rsidP="000228C7">
            <w:pPr>
              <w:pStyle w:val="affffffffffb"/>
              <w:framePr w:wrap="around"/>
              <w:rPr>
                <w:noProof w:val="0"/>
              </w:rPr>
            </w:pPr>
            <w:r w:rsidRPr="000228C7">
              <w:rPr>
                <w:noProof w:val="0"/>
              </w:rPr>
              <w:t>234</w:t>
            </w:r>
          </w:p>
        </w:tc>
        <w:tc>
          <w:tcPr>
            <w:tcW w:w="451" w:type="pct"/>
            <w:shd w:val="clear" w:color="000000" w:fill="FFFFFF"/>
            <w:vAlign w:val="center"/>
            <w:hideMark/>
          </w:tcPr>
          <w:p w14:paraId="59794342" w14:textId="77777777" w:rsidR="00A669F4" w:rsidRPr="000228C7" w:rsidRDefault="00A669F4" w:rsidP="000228C7">
            <w:pPr>
              <w:pStyle w:val="affffffffffb"/>
              <w:framePr w:wrap="around"/>
              <w:rPr>
                <w:noProof w:val="0"/>
              </w:rPr>
            </w:pPr>
            <w:r w:rsidRPr="000228C7">
              <w:rPr>
                <w:noProof w:val="0"/>
              </w:rPr>
              <w:t>533,1</w:t>
            </w:r>
          </w:p>
        </w:tc>
        <w:tc>
          <w:tcPr>
            <w:tcW w:w="543" w:type="pct"/>
            <w:shd w:val="clear" w:color="000000" w:fill="FFFFFF"/>
            <w:vAlign w:val="center"/>
          </w:tcPr>
          <w:p w14:paraId="1C1610D9" w14:textId="77777777" w:rsidR="00A669F4" w:rsidRPr="000228C7" w:rsidRDefault="00A669F4" w:rsidP="000228C7">
            <w:pPr>
              <w:pStyle w:val="affffffffffb"/>
              <w:framePr w:wrap="around"/>
              <w:rPr>
                <w:noProof w:val="0"/>
              </w:rPr>
            </w:pPr>
            <w:r w:rsidRPr="000228C7">
              <w:rPr>
                <w:noProof w:val="0"/>
              </w:rPr>
              <w:t>1578</w:t>
            </w:r>
          </w:p>
        </w:tc>
        <w:tc>
          <w:tcPr>
            <w:tcW w:w="452" w:type="pct"/>
            <w:shd w:val="clear" w:color="000000" w:fill="FFFFFF"/>
            <w:vAlign w:val="center"/>
          </w:tcPr>
          <w:p w14:paraId="15910E74" w14:textId="77777777" w:rsidR="00A669F4" w:rsidRPr="000228C7" w:rsidRDefault="00A669F4" w:rsidP="000228C7">
            <w:pPr>
              <w:pStyle w:val="affffffffffb"/>
              <w:framePr w:wrap="around"/>
              <w:rPr>
                <w:noProof w:val="0"/>
              </w:rPr>
            </w:pPr>
            <w:r w:rsidRPr="000228C7">
              <w:rPr>
                <w:noProof w:val="0"/>
              </w:rPr>
              <w:t>1458</w:t>
            </w:r>
          </w:p>
        </w:tc>
        <w:tc>
          <w:tcPr>
            <w:tcW w:w="543" w:type="pct"/>
            <w:shd w:val="clear" w:color="000000" w:fill="FFFFFF"/>
            <w:vAlign w:val="center"/>
          </w:tcPr>
          <w:p w14:paraId="78E445C3" w14:textId="77777777" w:rsidR="00A669F4" w:rsidRPr="000228C7" w:rsidRDefault="00A669F4" w:rsidP="000228C7">
            <w:pPr>
              <w:pStyle w:val="affffffffffb"/>
              <w:framePr w:wrap="around"/>
              <w:rPr>
                <w:noProof w:val="0"/>
              </w:rPr>
            </w:pPr>
            <w:r w:rsidRPr="000228C7">
              <w:rPr>
                <w:noProof w:val="0"/>
              </w:rPr>
              <w:t>73</w:t>
            </w:r>
          </w:p>
        </w:tc>
        <w:tc>
          <w:tcPr>
            <w:tcW w:w="449" w:type="pct"/>
            <w:shd w:val="clear" w:color="000000" w:fill="FFFFFF"/>
            <w:vAlign w:val="center"/>
          </w:tcPr>
          <w:p w14:paraId="685550EF" w14:textId="77777777" w:rsidR="00A669F4" w:rsidRPr="000228C7" w:rsidRDefault="00A669F4" w:rsidP="000228C7">
            <w:pPr>
              <w:pStyle w:val="affffffffffb"/>
              <w:framePr w:wrap="around"/>
              <w:rPr>
                <w:noProof w:val="0"/>
              </w:rPr>
            </w:pPr>
            <w:r w:rsidRPr="000228C7">
              <w:rPr>
                <w:noProof w:val="0"/>
              </w:rPr>
              <w:t>217</w:t>
            </w:r>
          </w:p>
        </w:tc>
      </w:tr>
      <w:tr w:rsidR="00A669F4" w:rsidRPr="000228C7" w14:paraId="2ABEE364" w14:textId="77777777" w:rsidTr="00551993">
        <w:trPr>
          <w:trHeight w:val="283"/>
        </w:trPr>
        <w:tc>
          <w:tcPr>
            <w:tcW w:w="1185" w:type="pct"/>
            <w:shd w:val="clear" w:color="000000" w:fill="FFFFFF"/>
            <w:vAlign w:val="center"/>
            <w:hideMark/>
          </w:tcPr>
          <w:p w14:paraId="4EFBBC52" w14:textId="77777777" w:rsidR="00A669F4" w:rsidRPr="000228C7" w:rsidRDefault="00A669F4" w:rsidP="000228C7">
            <w:pPr>
              <w:pStyle w:val="affffffffffb"/>
              <w:framePr w:wrap="around"/>
              <w:rPr>
                <w:noProof w:val="0"/>
              </w:rPr>
            </w:pPr>
            <w:r w:rsidRPr="000228C7">
              <w:rPr>
                <w:noProof w:val="0"/>
              </w:rPr>
              <w:t>Сульфат-ион</w:t>
            </w:r>
          </w:p>
        </w:tc>
        <w:tc>
          <w:tcPr>
            <w:tcW w:w="754" w:type="pct"/>
            <w:shd w:val="clear" w:color="000000" w:fill="FFFFFF"/>
            <w:hideMark/>
          </w:tcPr>
          <w:p w14:paraId="2A74825D"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52B9E4D4" w14:textId="77777777" w:rsidR="00A669F4" w:rsidRPr="000228C7" w:rsidRDefault="00A669F4" w:rsidP="000228C7">
            <w:pPr>
              <w:pStyle w:val="affffffffffb"/>
              <w:framePr w:wrap="around"/>
              <w:rPr>
                <w:noProof w:val="0"/>
              </w:rPr>
            </w:pPr>
            <w:r w:rsidRPr="000228C7">
              <w:rPr>
                <w:noProof w:val="0"/>
              </w:rPr>
              <w:t>17</w:t>
            </w:r>
          </w:p>
        </w:tc>
        <w:tc>
          <w:tcPr>
            <w:tcW w:w="451" w:type="pct"/>
            <w:shd w:val="clear" w:color="000000" w:fill="FFFFFF"/>
            <w:vAlign w:val="center"/>
            <w:hideMark/>
          </w:tcPr>
          <w:p w14:paraId="408C77F3" w14:textId="77777777" w:rsidR="00A669F4" w:rsidRPr="000228C7" w:rsidRDefault="00A669F4" w:rsidP="000228C7">
            <w:pPr>
              <w:pStyle w:val="affffffffffb"/>
              <w:framePr w:wrap="around"/>
              <w:rPr>
                <w:noProof w:val="0"/>
              </w:rPr>
            </w:pPr>
            <w:r w:rsidRPr="000228C7">
              <w:rPr>
                <w:noProof w:val="0"/>
              </w:rPr>
              <w:t>7</w:t>
            </w:r>
          </w:p>
        </w:tc>
        <w:tc>
          <w:tcPr>
            <w:tcW w:w="543" w:type="pct"/>
            <w:shd w:val="clear" w:color="000000" w:fill="FFFFFF"/>
            <w:vAlign w:val="center"/>
          </w:tcPr>
          <w:p w14:paraId="67E2846F" w14:textId="77777777" w:rsidR="00A669F4" w:rsidRPr="000228C7" w:rsidRDefault="00A669F4" w:rsidP="000228C7">
            <w:pPr>
              <w:pStyle w:val="affffffffffb"/>
              <w:framePr w:wrap="around"/>
              <w:rPr>
                <w:noProof w:val="0"/>
              </w:rPr>
            </w:pPr>
            <w:r w:rsidRPr="000228C7">
              <w:rPr>
                <w:noProof w:val="0"/>
              </w:rPr>
              <w:t>26</w:t>
            </w:r>
          </w:p>
        </w:tc>
        <w:tc>
          <w:tcPr>
            <w:tcW w:w="452" w:type="pct"/>
            <w:shd w:val="clear" w:color="000000" w:fill="FFFFFF"/>
            <w:vAlign w:val="center"/>
          </w:tcPr>
          <w:p w14:paraId="77FF8A63" w14:textId="77777777" w:rsidR="00A669F4" w:rsidRPr="000228C7" w:rsidRDefault="00A669F4" w:rsidP="000228C7">
            <w:pPr>
              <w:pStyle w:val="affffffffffb"/>
              <w:framePr w:wrap="around"/>
              <w:rPr>
                <w:noProof w:val="0"/>
              </w:rPr>
            </w:pPr>
            <w:r w:rsidRPr="000228C7">
              <w:rPr>
                <w:noProof w:val="0"/>
              </w:rPr>
              <w:t>28</w:t>
            </w:r>
          </w:p>
        </w:tc>
        <w:tc>
          <w:tcPr>
            <w:tcW w:w="543" w:type="pct"/>
            <w:shd w:val="clear" w:color="000000" w:fill="FFFFFF"/>
            <w:vAlign w:val="center"/>
          </w:tcPr>
          <w:p w14:paraId="216CDFAB" w14:textId="77777777" w:rsidR="00A669F4" w:rsidRPr="000228C7" w:rsidRDefault="00A669F4" w:rsidP="000228C7">
            <w:pPr>
              <w:pStyle w:val="affffffffffb"/>
              <w:framePr w:wrap="around"/>
              <w:rPr>
                <w:noProof w:val="0"/>
              </w:rPr>
            </w:pPr>
            <w:r w:rsidRPr="000228C7">
              <w:rPr>
                <w:noProof w:val="0"/>
              </w:rPr>
              <w:t>17</w:t>
            </w:r>
          </w:p>
        </w:tc>
        <w:tc>
          <w:tcPr>
            <w:tcW w:w="449" w:type="pct"/>
            <w:shd w:val="clear" w:color="000000" w:fill="FFFFFF"/>
            <w:vAlign w:val="center"/>
          </w:tcPr>
          <w:p w14:paraId="68CD6595" w14:textId="77777777" w:rsidR="00A669F4" w:rsidRPr="000228C7" w:rsidRDefault="00A669F4" w:rsidP="000228C7">
            <w:pPr>
              <w:pStyle w:val="affffffffffb"/>
              <w:framePr w:wrap="around"/>
              <w:rPr>
                <w:noProof w:val="0"/>
              </w:rPr>
            </w:pPr>
            <w:r w:rsidRPr="000228C7">
              <w:rPr>
                <w:noProof w:val="0"/>
              </w:rPr>
              <w:t>12</w:t>
            </w:r>
          </w:p>
        </w:tc>
      </w:tr>
      <w:tr w:rsidR="00A669F4" w:rsidRPr="000228C7" w14:paraId="7E57FE4B" w14:textId="77777777" w:rsidTr="00551993">
        <w:trPr>
          <w:trHeight w:val="283"/>
        </w:trPr>
        <w:tc>
          <w:tcPr>
            <w:tcW w:w="1185" w:type="pct"/>
            <w:shd w:val="clear" w:color="000000" w:fill="FFFFFF"/>
            <w:vAlign w:val="center"/>
            <w:hideMark/>
          </w:tcPr>
          <w:p w14:paraId="78263A22" w14:textId="77777777" w:rsidR="00A669F4" w:rsidRPr="000228C7" w:rsidRDefault="00A669F4" w:rsidP="000228C7">
            <w:pPr>
              <w:pStyle w:val="affffffffffb"/>
              <w:framePr w:wrap="around"/>
              <w:rPr>
                <w:noProof w:val="0"/>
              </w:rPr>
            </w:pPr>
            <w:r w:rsidRPr="000228C7">
              <w:rPr>
                <w:noProof w:val="0"/>
              </w:rPr>
              <w:t>Сухой остаток</w:t>
            </w:r>
          </w:p>
        </w:tc>
        <w:tc>
          <w:tcPr>
            <w:tcW w:w="754" w:type="pct"/>
            <w:shd w:val="clear" w:color="000000" w:fill="FFFFFF"/>
            <w:hideMark/>
          </w:tcPr>
          <w:p w14:paraId="6D911D24"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7317D268" w14:textId="77777777" w:rsidR="00A669F4" w:rsidRPr="000228C7" w:rsidRDefault="00A669F4" w:rsidP="000228C7">
            <w:pPr>
              <w:pStyle w:val="affffffffffb"/>
              <w:framePr w:wrap="around"/>
              <w:rPr>
                <w:noProof w:val="0"/>
              </w:rPr>
            </w:pPr>
            <w:r w:rsidRPr="000228C7">
              <w:rPr>
                <w:noProof w:val="0"/>
              </w:rPr>
              <w:t>706</w:t>
            </w:r>
          </w:p>
        </w:tc>
        <w:tc>
          <w:tcPr>
            <w:tcW w:w="451" w:type="pct"/>
            <w:shd w:val="clear" w:color="000000" w:fill="FFFFFF"/>
            <w:vAlign w:val="center"/>
            <w:hideMark/>
          </w:tcPr>
          <w:p w14:paraId="73EFC202" w14:textId="77777777" w:rsidR="00A669F4" w:rsidRPr="000228C7" w:rsidRDefault="00A669F4" w:rsidP="000228C7">
            <w:pPr>
              <w:pStyle w:val="affffffffffb"/>
              <w:framePr w:wrap="around"/>
              <w:rPr>
                <w:noProof w:val="0"/>
              </w:rPr>
            </w:pPr>
            <w:r w:rsidRPr="000228C7">
              <w:rPr>
                <w:noProof w:val="0"/>
              </w:rPr>
              <w:t>1156</w:t>
            </w:r>
          </w:p>
        </w:tc>
        <w:tc>
          <w:tcPr>
            <w:tcW w:w="543" w:type="pct"/>
            <w:shd w:val="clear" w:color="000000" w:fill="FFFFFF"/>
            <w:vAlign w:val="center"/>
          </w:tcPr>
          <w:p w14:paraId="4FF2CC06" w14:textId="77777777" w:rsidR="00A669F4" w:rsidRPr="000228C7" w:rsidRDefault="00A669F4" w:rsidP="000228C7">
            <w:pPr>
              <w:pStyle w:val="affffffffffb"/>
              <w:framePr w:wrap="around"/>
              <w:rPr>
                <w:noProof w:val="0"/>
              </w:rPr>
            </w:pPr>
            <w:r w:rsidRPr="000228C7">
              <w:rPr>
                <w:noProof w:val="0"/>
              </w:rPr>
              <w:t>2723</w:t>
            </w:r>
          </w:p>
        </w:tc>
        <w:tc>
          <w:tcPr>
            <w:tcW w:w="452" w:type="pct"/>
            <w:shd w:val="clear" w:color="000000" w:fill="FFFFFF"/>
            <w:vAlign w:val="center"/>
          </w:tcPr>
          <w:p w14:paraId="3089E16A" w14:textId="77777777" w:rsidR="00A669F4" w:rsidRPr="000228C7" w:rsidRDefault="00A669F4" w:rsidP="000228C7">
            <w:pPr>
              <w:pStyle w:val="affffffffffb"/>
              <w:framePr w:wrap="around"/>
              <w:rPr>
                <w:noProof w:val="0"/>
              </w:rPr>
            </w:pPr>
            <w:r w:rsidRPr="000228C7">
              <w:rPr>
                <w:noProof w:val="0"/>
              </w:rPr>
              <w:t>2488</w:t>
            </w:r>
          </w:p>
        </w:tc>
        <w:tc>
          <w:tcPr>
            <w:tcW w:w="543" w:type="pct"/>
            <w:shd w:val="clear" w:color="000000" w:fill="FFFFFF"/>
            <w:vAlign w:val="center"/>
          </w:tcPr>
          <w:p w14:paraId="3499742E" w14:textId="77777777" w:rsidR="00A669F4" w:rsidRPr="000228C7" w:rsidRDefault="00A669F4" w:rsidP="000228C7">
            <w:pPr>
              <w:pStyle w:val="affffffffffb"/>
              <w:framePr w:wrap="around"/>
              <w:rPr>
                <w:noProof w:val="0"/>
              </w:rPr>
            </w:pPr>
            <w:r w:rsidRPr="000228C7">
              <w:rPr>
                <w:noProof w:val="0"/>
              </w:rPr>
              <w:t>296</w:t>
            </w:r>
          </w:p>
        </w:tc>
        <w:tc>
          <w:tcPr>
            <w:tcW w:w="449" w:type="pct"/>
            <w:shd w:val="clear" w:color="000000" w:fill="FFFFFF"/>
            <w:vAlign w:val="center"/>
          </w:tcPr>
          <w:p w14:paraId="7E0AC5ED" w14:textId="77777777" w:rsidR="00A669F4" w:rsidRPr="000228C7" w:rsidRDefault="00A669F4" w:rsidP="000228C7">
            <w:pPr>
              <w:pStyle w:val="affffffffffb"/>
              <w:framePr w:wrap="around"/>
              <w:rPr>
                <w:noProof w:val="0"/>
              </w:rPr>
            </w:pPr>
            <w:r w:rsidRPr="000228C7">
              <w:rPr>
                <w:noProof w:val="0"/>
              </w:rPr>
              <w:t>538</w:t>
            </w:r>
          </w:p>
        </w:tc>
      </w:tr>
      <w:tr w:rsidR="00A669F4" w:rsidRPr="000228C7" w14:paraId="7F54A9FC" w14:textId="77777777" w:rsidTr="00551993">
        <w:trPr>
          <w:trHeight w:val="283"/>
        </w:trPr>
        <w:tc>
          <w:tcPr>
            <w:tcW w:w="1185" w:type="pct"/>
            <w:shd w:val="clear" w:color="000000" w:fill="FFFFFF"/>
            <w:vAlign w:val="center"/>
            <w:hideMark/>
          </w:tcPr>
          <w:p w14:paraId="10C3845A" w14:textId="77777777" w:rsidR="00A669F4" w:rsidRPr="000228C7" w:rsidRDefault="00A669F4" w:rsidP="000228C7">
            <w:pPr>
              <w:pStyle w:val="affffffffffb"/>
              <w:framePr w:wrap="around"/>
              <w:rPr>
                <w:noProof w:val="0"/>
              </w:rPr>
            </w:pPr>
            <w:r w:rsidRPr="000228C7">
              <w:rPr>
                <w:noProof w:val="0"/>
              </w:rPr>
              <w:t>АПАВ</w:t>
            </w:r>
          </w:p>
        </w:tc>
        <w:tc>
          <w:tcPr>
            <w:tcW w:w="754" w:type="pct"/>
            <w:shd w:val="clear" w:color="000000" w:fill="FFFFFF"/>
            <w:hideMark/>
          </w:tcPr>
          <w:p w14:paraId="37B922F9"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547F7FB9" w14:textId="77777777" w:rsidR="00A669F4" w:rsidRPr="000228C7" w:rsidRDefault="00A669F4" w:rsidP="000228C7">
            <w:pPr>
              <w:pStyle w:val="affffffffffb"/>
              <w:framePr w:wrap="around"/>
              <w:rPr>
                <w:noProof w:val="0"/>
              </w:rPr>
            </w:pPr>
            <w:r w:rsidRPr="000228C7">
              <w:rPr>
                <w:noProof w:val="0"/>
              </w:rPr>
              <w:t>3,8</w:t>
            </w:r>
          </w:p>
        </w:tc>
        <w:tc>
          <w:tcPr>
            <w:tcW w:w="451" w:type="pct"/>
            <w:shd w:val="clear" w:color="000000" w:fill="FFFFFF"/>
            <w:vAlign w:val="center"/>
            <w:hideMark/>
          </w:tcPr>
          <w:p w14:paraId="3A53D12C" w14:textId="77777777" w:rsidR="00A669F4" w:rsidRPr="000228C7" w:rsidRDefault="00A669F4" w:rsidP="000228C7">
            <w:pPr>
              <w:pStyle w:val="affffffffffb"/>
              <w:framePr w:wrap="around"/>
              <w:rPr>
                <w:noProof w:val="0"/>
              </w:rPr>
            </w:pPr>
            <w:r w:rsidRPr="000228C7">
              <w:rPr>
                <w:noProof w:val="0"/>
              </w:rPr>
              <w:t>0,571</w:t>
            </w:r>
          </w:p>
        </w:tc>
        <w:tc>
          <w:tcPr>
            <w:tcW w:w="543" w:type="pct"/>
            <w:shd w:val="clear" w:color="000000" w:fill="FFFFFF"/>
            <w:vAlign w:val="center"/>
          </w:tcPr>
          <w:p w14:paraId="3C8C4D37" w14:textId="77777777" w:rsidR="00A669F4" w:rsidRPr="000228C7" w:rsidRDefault="00A669F4" w:rsidP="000228C7">
            <w:pPr>
              <w:pStyle w:val="affffffffffb"/>
              <w:framePr w:wrap="around"/>
              <w:rPr>
                <w:noProof w:val="0"/>
              </w:rPr>
            </w:pPr>
            <w:r w:rsidRPr="000228C7">
              <w:rPr>
                <w:noProof w:val="0"/>
              </w:rPr>
              <w:t>2,6</w:t>
            </w:r>
          </w:p>
        </w:tc>
        <w:tc>
          <w:tcPr>
            <w:tcW w:w="452" w:type="pct"/>
            <w:shd w:val="clear" w:color="000000" w:fill="FFFFFF"/>
            <w:vAlign w:val="center"/>
          </w:tcPr>
          <w:p w14:paraId="6D7B14B7" w14:textId="77777777" w:rsidR="00A669F4" w:rsidRPr="000228C7" w:rsidRDefault="00A669F4" w:rsidP="000228C7">
            <w:pPr>
              <w:pStyle w:val="affffffffffb"/>
              <w:framePr w:wrap="around"/>
              <w:rPr>
                <w:noProof w:val="0"/>
              </w:rPr>
            </w:pPr>
            <w:r w:rsidRPr="000228C7">
              <w:rPr>
                <w:noProof w:val="0"/>
              </w:rPr>
              <w:t>0,54</w:t>
            </w:r>
          </w:p>
        </w:tc>
        <w:tc>
          <w:tcPr>
            <w:tcW w:w="543" w:type="pct"/>
            <w:shd w:val="clear" w:color="000000" w:fill="FFFFFF"/>
            <w:vAlign w:val="center"/>
          </w:tcPr>
          <w:p w14:paraId="25D6933D" w14:textId="77777777" w:rsidR="00A669F4" w:rsidRPr="000228C7" w:rsidRDefault="00A669F4" w:rsidP="000228C7">
            <w:pPr>
              <w:pStyle w:val="affffffffffb"/>
              <w:framePr w:wrap="around"/>
              <w:rPr>
                <w:noProof w:val="0"/>
              </w:rPr>
            </w:pPr>
            <w:r w:rsidRPr="000228C7">
              <w:rPr>
                <w:noProof w:val="0"/>
              </w:rPr>
              <w:t>2</w:t>
            </w:r>
          </w:p>
        </w:tc>
        <w:tc>
          <w:tcPr>
            <w:tcW w:w="449" w:type="pct"/>
            <w:shd w:val="clear" w:color="000000" w:fill="FFFFFF"/>
            <w:vAlign w:val="center"/>
          </w:tcPr>
          <w:p w14:paraId="33DB4E39" w14:textId="77777777" w:rsidR="00A669F4" w:rsidRPr="000228C7" w:rsidRDefault="00A669F4" w:rsidP="000228C7">
            <w:pPr>
              <w:pStyle w:val="affffffffffb"/>
              <w:framePr w:wrap="around"/>
              <w:rPr>
                <w:noProof w:val="0"/>
              </w:rPr>
            </w:pPr>
            <w:r w:rsidRPr="000228C7">
              <w:rPr>
                <w:noProof w:val="0"/>
              </w:rPr>
              <w:t>0,476</w:t>
            </w:r>
          </w:p>
        </w:tc>
      </w:tr>
      <w:tr w:rsidR="00A669F4" w:rsidRPr="000228C7" w14:paraId="13A9730D" w14:textId="77777777" w:rsidTr="00551993">
        <w:trPr>
          <w:trHeight w:val="283"/>
        </w:trPr>
        <w:tc>
          <w:tcPr>
            <w:tcW w:w="1185" w:type="pct"/>
            <w:shd w:val="clear" w:color="000000" w:fill="FFFFFF"/>
            <w:vAlign w:val="center"/>
            <w:hideMark/>
          </w:tcPr>
          <w:p w14:paraId="6E0A1B1C" w14:textId="77777777" w:rsidR="00A669F4" w:rsidRPr="000228C7" w:rsidRDefault="00A669F4" w:rsidP="000228C7">
            <w:pPr>
              <w:pStyle w:val="affffffffffb"/>
              <w:framePr w:wrap="around"/>
              <w:rPr>
                <w:noProof w:val="0"/>
              </w:rPr>
            </w:pPr>
            <w:r w:rsidRPr="000228C7">
              <w:rPr>
                <w:noProof w:val="0"/>
              </w:rPr>
              <w:t>Нефтепродукты</w:t>
            </w:r>
          </w:p>
        </w:tc>
        <w:tc>
          <w:tcPr>
            <w:tcW w:w="754" w:type="pct"/>
            <w:shd w:val="clear" w:color="000000" w:fill="FFFFFF"/>
            <w:hideMark/>
          </w:tcPr>
          <w:p w14:paraId="14BEF709" w14:textId="77777777" w:rsidR="00A669F4" w:rsidRPr="000228C7" w:rsidRDefault="00A669F4" w:rsidP="000228C7">
            <w:pPr>
              <w:pStyle w:val="affffffffffb"/>
              <w:framePr w:wrap="around"/>
              <w:rPr>
                <w:noProof w:val="0"/>
              </w:rPr>
            </w:pPr>
            <w:r w:rsidRPr="000228C7">
              <w:rPr>
                <w:noProof w:val="0"/>
              </w:rPr>
              <w:t>мг/дм</w:t>
            </w:r>
            <w:r w:rsidRPr="000228C7">
              <w:rPr>
                <w:noProof w:val="0"/>
                <w:vertAlign w:val="superscript"/>
              </w:rPr>
              <w:t>3</w:t>
            </w:r>
          </w:p>
        </w:tc>
        <w:tc>
          <w:tcPr>
            <w:tcW w:w="623" w:type="pct"/>
            <w:shd w:val="clear" w:color="000000" w:fill="FFFFFF"/>
            <w:vAlign w:val="center"/>
            <w:hideMark/>
          </w:tcPr>
          <w:p w14:paraId="7D17E377" w14:textId="77777777" w:rsidR="00A669F4" w:rsidRPr="000228C7" w:rsidRDefault="00A669F4" w:rsidP="000228C7">
            <w:pPr>
              <w:pStyle w:val="affffffffffb"/>
              <w:framePr w:wrap="around"/>
              <w:rPr>
                <w:noProof w:val="0"/>
              </w:rPr>
            </w:pPr>
            <w:r w:rsidRPr="000228C7">
              <w:rPr>
                <w:noProof w:val="0"/>
              </w:rPr>
              <w:t>2,56</w:t>
            </w:r>
          </w:p>
        </w:tc>
        <w:tc>
          <w:tcPr>
            <w:tcW w:w="451" w:type="pct"/>
            <w:shd w:val="clear" w:color="000000" w:fill="FFFFFF"/>
            <w:vAlign w:val="center"/>
            <w:hideMark/>
          </w:tcPr>
          <w:p w14:paraId="187E4C36" w14:textId="77777777" w:rsidR="00A669F4" w:rsidRPr="000228C7" w:rsidRDefault="00A669F4" w:rsidP="000228C7">
            <w:pPr>
              <w:pStyle w:val="affffffffffb"/>
              <w:framePr w:wrap="around"/>
              <w:rPr>
                <w:noProof w:val="0"/>
              </w:rPr>
            </w:pPr>
            <w:r w:rsidRPr="000228C7">
              <w:rPr>
                <w:noProof w:val="0"/>
              </w:rPr>
              <w:t>0,126</w:t>
            </w:r>
          </w:p>
        </w:tc>
        <w:tc>
          <w:tcPr>
            <w:tcW w:w="543" w:type="pct"/>
            <w:shd w:val="clear" w:color="000000" w:fill="FFFFFF"/>
            <w:vAlign w:val="center"/>
          </w:tcPr>
          <w:p w14:paraId="403E7062" w14:textId="77777777" w:rsidR="00A669F4" w:rsidRPr="000228C7" w:rsidRDefault="00A669F4" w:rsidP="000228C7">
            <w:pPr>
              <w:pStyle w:val="affffffffffb"/>
              <w:framePr w:wrap="around"/>
              <w:rPr>
                <w:noProof w:val="0"/>
              </w:rPr>
            </w:pPr>
            <w:r w:rsidRPr="000228C7">
              <w:rPr>
                <w:noProof w:val="0"/>
              </w:rPr>
              <w:t>6,6</w:t>
            </w:r>
          </w:p>
        </w:tc>
        <w:tc>
          <w:tcPr>
            <w:tcW w:w="452" w:type="pct"/>
            <w:shd w:val="clear" w:color="000000" w:fill="FFFFFF"/>
            <w:vAlign w:val="center"/>
          </w:tcPr>
          <w:p w14:paraId="366A455B" w14:textId="77777777" w:rsidR="00A669F4" w:rsidRPr="000228C7" w:rsidRDefault="00A669F4" w:rsidP="000228C7">
            <w:pPr>
              <w:pStyle w:val="affffffffffb"/>
              <w:framePr w:wrap="around"/>
              <w:rPr>
                <w:noProof w:val="0"/>
              </w:rPr>
            </w:pPr>
            <w:r w:rsidRPr="000228C7">
              <w:rPr>
                <w:noProof w:val="0"/>
              </w:rPr>
              <w:t>0,131</w:t>
            </w:r>
          </w:p>
        </w:tc>
        <w:tc>
          <w:tcPr>
            <w:tcW w:w="543" w:type="pct"/>
            <w:shd w:val="clear" w:color="000000" w:fill="FFFFFF"/>
            <w:vAlign w:val="center"/>
          </w:tcPr>
          <w:p w14:paraId="25F38129" w14:textId="77777777" w:rsidR="00A669F4" w:rsidRPr="000228C7" w:rsidRDefault="00A669F4" w:rsidP="000228C7">
            <w:pPr>
              <w:pStyle w:val="affffffffffb"/>
              <w:framePr w:wrap="around"/>
              <w:rPr>
                <w:noProof w:val="0"/>
              </w:rPr>
            </w:pPr>
            <w:r w:rsidRPr="000228C7">
              <w:rPr>
                <w:noProof w:val="0"/>
              </w:rPr>
              <w:t>0,54</w:t>
            </w:r>
          </w:p>
        </w:tc>
        <w:tc>
          <w:tcPr>
            <w:tcW w:w="449" w:type="pct"/>
            <w:shd w:val="clear" w:color="000000" w:fill="FFFFFF"/>
            <w:vAlign w:val="center"/>
          </w:tcPr>
          <w:p w14:paraId="09AED837" w14:textId="77777777" w:rsidR="00A669F4" w:rsidRPr="000228C7" w:rsidRDefault="00A669F4" w:rsidP="000228C7">
            <w:pPr>
              <w:pStyle w:val="affffffffffb"/>
              <w:framePr w:wrap="around"/>
              <w:rPr>
                <w:noProof w:val="0"/>
              </w:rPr>
            </w:pPr>
            <w:r w:rsidRPr="000228C7">
              <w:rPr>
                <w:noProof w:val="0"/>
              </w:rPr>
              <w:t>0,13</w:t>
            </w:r>
          </w:p>
        </w:tc>
      </w:tr>
      <w:tr w:rsidR="00A669F4" w:rsidRPr="000228C7" w14:paraId="792187A7" w14:textId="77777777" w:rsidTr="00551993">
        <w:trPr>
          <w:trHeight w:val="283"/>
        </w:trPr>
        <w:tc>
          <w:tcPr>
            <w:tcW w:w="1185" w:type="pct"/>
            <w:shd w:val="clear" w:color="000000" w:fill="FFFFFF"/>
            <w:vAlign w:val="center"/>
            <w:hideMark/>
          </w:tcPr>
          <w:p w14:paraId="66AF6E9F" w14:textId="77777777" w:rsidR="00A669F4" w:rsidRPr="000228C7" w:rsidRDefault="00A669F4" w:rsidP="000228C7">
            <w:pPr>
              <w:pStyle w:val="affffffffffb"/>
              <w:framePr w:wrap="around"/>
              <w:rPr>
                <w:noProof w:val="0"/>
              </w:rPr>
            </w:pPr>
            <w:r w:rsidRPr="000228C7">
              <w:rPr>
                <w:noProof w:val="0"/>
              </w:rPr>
              <w:t>Растворенный кислород</w:t>
            </w:r>
          </w:p>
        </w:tc>
        <w:tc>
          <w:tcPr>
            <w:tcW w:w="754" w:type="pct"/>
            <w:shd w:val="clear" w:color="000000" w:fill="FFFFFF"/>
            <w:vAlign w:val="center"/>
            <w:hideMark/>
          </w:tcPr>
          <w:p w14:paraId="7333ACBD" w14:textId="77777777" w:rsidR="00A669F4" w:rsidRPr="000228C7" w:rsidRDefault="00A669F4" w:rsidP="000228C7">
            <w:pPr>
              <w:pStyle w:val="affffffffffb"/>
              <w:framePr w:wrap="around"/>
              <w:rPr>
                <w:noProof w:val="0"/>
              </w:rPr>
            </w:pPr>
            <w:r w:rsidRPr="000228C7">
              <w:rPr>
                <w:noProof w:val="0"/>
              </w:rPr>
              <w:t>мг О</w:t>
            </w:r>
            <w:r w:rsidRPr="000228C7">
              <w:rPr>
                <w:noProof w:val="0"/>
                <w:vertAlign w:val="subscript"/>
              </w:rPr>
              <w:t>2</w:t>
            </w:r>
            <w:r w:rsidRPr="000228C7">
              <w:rPr>
                <w:noProof w:val="0"/>
              </w:rPr>
              <w:t>/дм</w:t>
            </w:r>
            <w:r w:rsidRPr="000228C7">
              <w:rPr>
                <w:noProof w:val="0"/>
                <w:vertAlign w:val="superscript"/>
              </w:rPr>
              <w:t>3</w:t>
            </w:r>
          </w:p>
        </w:tc>
        <w:tc>
          <w:tcPr>
            <w:tcW w:w="623" w:type="pct"/>
            <w:shd w:val="clear" w:color="000000" w:fill="FFFFFF"/>
            <w:vAlign w:val="center"/>
            <w:hideMark/>
          </w:tcPr>
          <w:p w14:paraId="2076CCD7" w14:textId="77777777" w:rsidR="00A669F4" w:rsidRPr="000228C7" w:rsidRDefault="00A669F4" w:rsidP="000228C7">
            <w:pPr>
              <w:pStyle w:val="affffffffffb"/>
              <w:framePr w:wrap="around"/>
              <w:rPr>
                <w:noProof w:val="0"/>
              </w:rPr>
            </w:pPr>
            <w:r w:rsidRPr="000228C7">
              <w:rPr>
                <w:noProof w:val="0"/>
              </w:rPr>
              <w:t>–</w:t>
            </w:r>
          </w:p>
        </w:tc>
        <w:tc>
          <w:tcPr>
            <w:tcW w:w="451" w:type="pct"/>
            <w:shd w:val="clear" w:color="000000" w:fill="FFFFFF"/>
            <w:vAlign w:val="center"/>
            <w:hideMark/>
          </w:tcPr>
          <w:p w14:paraId="089D2974"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104BF659" w14:textId="77777777" w:rsidR="00A669F4" w:rsidRPr="000228C7" w:rsidRDefault="00A669F4" w:rsidP="000228C7">
            <w:pPr>
              <w:pStyle w:val="affffffffffb"/>
              <w:framePr w:wrap="around"/>
              <w:rPr>
                <w:noProof w:val="0"/>
              </w:rPr>
            </w:pPr>
            <w:r w:rsidRPr="000228C7">
              <w:rPr>
                <w:noProof w:val="0"/>
              </w:rPr>
              <w:t>–</w:t>
            </w:r>
          </w:p>
        </w:tc>
        <w:tc>
          <w:tcPr>
            <w:tcW w:w="452" w:type="pct"/>
            <w:shd w:val="clear" w:color="000000" w:fill="FFFFFF"/>
            <w:vAlign w:val="center"/>
          </w:tcPr>
          <w:p w14:paraId="4D367871"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3DB76529" w14:textId="77777777" w:rsidR="00A669F4" w:rsidRPr="000228C7" w:rsidRDefault="00A669F4" w:rsidP="000228C7">
            <w:pPr>
              <w:pStyle w:val="affffffffffb"/>
              <w:framePr w:wrap="around"/>
              <w:rPr>
                <w:noProof w:val="0"/>
              </w:rPr>
            </w:pPr>
            <w:r w:rsidRPr="000228C7">
              <w:rPr>
                <w:noProof w:val="0"/>
              </w:rPr>
              <w:t>22,6</w:t>
            </w:r>
          </w:p>
        </w:tc>
        <w:tc>
          <w:tcPr>
            <w:tcW w:w="449" w:type="pct"/>
            <w:shd w:val="clear" w:color="000000" w:fill="FFFFFF"/>
            <w:vAlign w:val="center"/>
          </w:tcPr>
          <w:p w14:paraId="3FB0B521" w14:textId="77777777" w:rsidR="00A669F4" w:rsidRPr="000228C7" w:rsidRDefault="00A669F4" w:rsidP="000228C7">
            <w:pPr>
              <w:pStyle w:val="affffffffffb"/>
              <w:framePr w:wrap="around"/>
              <w:rPr>
                <w:noProof w:val="0"/>
              </w:rPr>
            </w:pPr>
            <w:r w:rsidRPr="000228C7">
              <w:rPr>
                <w:noProof w:val="0"/>
              </w:rPr>
              <w:t>–</w:t>
            </w:r>
          </w:p>
        </w:tc>
      </w:tr>
      <w:tr w:rsidR="00A669F4" w:rsidRPr="000228C7" w14:paraId="400B8850" w14:textId="77777777" w:rsidTr="00551993">
        <w:trPr>
          <w:trHeight w:val="283"/>
        </w:trPr>
        <w:tc>
          <w:tcPr>
            <w:tcW w:w="1185" w:type="pct"/>
            <w:shd w:val="clear" w:color="000000" w:fill="FFFFFF"/>
            <w:vAlign w:val="center"/>
            <w:hideMark/>
          </w:tcPr>
          <w:p w14:paraId="165E1B9D" w14:textId="77777777" w:rsidR="00A669F4" w:rsidRPr="000228C7" w:rsidRDefault="00A669F4" w:rsidP="000228C7">
            <w:pPr>
              <w:pStyle w:val="affffffffffb"/>
              <w:framePr w:wrap="around"/>
              <w:rPr>
                <w:noProof w:val="0"/>
              </w:rPr>
            </w:pPr>
            <w:r w:rsidRPr="000228C7">
              <w:rPr>
                <w:noProof w:val="0"/>
              </w:rPr>
              <w:t>Доза ила по объему</w:t>
            </w:r>
          </w:p>
        </w:tc>
        <w:tc>
          <w:tcPr>
            <w:tcW w:w="754" w:type="pct"/>
            <w:shd w:val="clear" w:color="000000" w:fill="FFFFFF"/>
            <w:vAlign w:val="center"/>
            <w:hideMark/>
          </w:tcPr>
          <w:p w14:paraId="335618F2" w14:textId="77777777" w:rsidR="00A669F4" w:rsidRPr="000228C7" w:rsidRDefault="00A669F4" w:rsidP="000228C7">
            <w:pPr>
              <w:pStyle w:val="affffffffffb"/>
              <w:framePr w:wrap="around"/>
              <w:rPr>
                <w:noProof w:val="0"/>
              </w:rPr>
            </w:pPr>
            <w:r w:rsidRPr="000228C7">
              <w:rPr>
                <w:noProof w:val="0"/>
              </w:rPr>
              <w:t>см</w:t>
            </w:r>
            <w:r w:rsidRPr="000228C7">
              <w:rPr>
                <w:noProof w:val="0"/>
                <w:vertAlign w:val="superscript"/>
              </w:rPr>
              <w:t>З</w:t>
            </w:r>
            <w:r w:rsidRPr="000228C7">
              <w:rPr>
                <w:noProof w:val="0"/>
              </w:rPr>
              <w:t>/дм</w:t>
            </w:r>
            <w:r w:rsidRPr="000228C7">
              <w:rPr>
                <w:noProof w:val="0"/>
                <w:vertAlign w:val="superscript"/>
              </w:rPr>
              <w:t>З</w:t>
            </w:r>
          </w:p>
        </w:tc>
        <w:tc>
          <w:tcPr>
            <w:tcW w:w="623" w:type="pct"/>
            <w:shd w:val="clear" w:color="000000" w:fill="FFFFFF"/>
            <w:vAlign w:val="center"/>
            <w:hideMark/>
          </w:tcPr>
          <w:p w14:paraId="0907DDA0" w14:textId="77777777" w:rsidR="00A669F4" w:rsidRPr="000228C7" w:rsidRDefault="00A669F4" w:rsidP="000228C7">
            <w:pPr>
              <w:pStyle w:val="affffffffffb"/>
              <w:framePr w:wrap="around"/>
              <w:rPr>
                <w:noProof w:val="0"/>
              </w:rPr>
            </w:pPr>
            <w:r w:rsidRPr="000228C7">
              <w:rPr>
                <w:noProof w:val="0"/>
              </w:rPr>
              <w:t>960</w:t>
            </w:r>
          </w:p>
        </w:tc>
        <w:tc>
          <w:tcPr>
            <w:tcW w:w="451" w:type="pct"/>
            <w:shd w:val="clear" w:color="000000" w:fill="FFFFFF"/>
            <w:vAlign w:val="center"/>
            <w:hideMark/>
          </w:tcPr>
          <w:p w14:paraId="0DCDF136"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30AB4CEE" w14:textId="77777777" w:rsidR="00A669F4" w:rsidRPr="000228C7" w:rsidRDefault="00A669F4" w:rsidP="000228C7">
            <w:pPr>
              <w:pStyle w:val="affffffffffb"/>
              <w:framePr w:wrap="around"/>
              <w:rPr>
                <w:noProof w:val="0"/>
              </w:rPr>
            </w:pPr>
            <w:r w:rsidRPr="000228C7">
              <w:rPr>
                <w:noProof w:val="0"/>
              </w:rPr>
              <w:t>912</w:t>
            </w:r>
          </w:p>
        </w:tc>
        <w:tc>
          <w:tcPr>
            <w:tcW w:w="452" w:type="pct"/>
            <w:shd w:val="clear" w:color="000000" w:fill="FFFFFF"/>
            <w:vAlign w:val="center"/>
          </w:tcPr>
          <w:p w14:paraId="36B315A9"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0F52CE03" w14:textId="77777777" w:rsidR="00A669F4" w:rsidRPr="000228C7" w:rsidRDefault="00A669F4" w:rsidP="000228C7">
            <w:pPr>
              <w:pStyle w:val="affffffffffb"/>
              <w:framePr w:wrap="around"/>
              <w:rPr>
                <w:noProof w:val="0"/>
              </w:rPr>
            </w:pPr>
            <w:r w:rsidRPr="000228C7">
              <w:rPr>
                <w:noProof w:val="0"/>
              </w:rPr>
              <w:t>3</w:t>
            </w:r>
          </w:p>
        </w:tc>
        <w:tc>
          <w:tcPr>
            <w:tcW w:w="449" w:type="pct"/>
            <w:shd w:val="clear" w:color="000000" w:fill="FFFFFF"/>
            <w:vAlign w:val="center"/>
          </w:tcPr>
          <w:p w14:paraId="76B605DB" w14:textId="77777777" w:rsidR="00A669F4" w:rsidRPr="000228C7" w:rsidRDefault="00A669F4" w:rsidP="000228C7">
            <w:pPr>
              <w:pStyle w:val="affffffffffb"/>
              <w:framePr w:wrap="around"/>
              <w:rPr>
                <w:noProof w:val="0"/>
              </w:rPr>
            </w:pPr>
            <w:r w:rsidRPr="000228C7">
              <w:rPr>
                <w:noProof w:val="0"/>
              </w:rPr>
              <w:t>–</w:t>
            </w:r>
          </w:p>
        </w:tc>
      </w:tr>
      <w:tr w:rsidR="00A669F4" w:rsidRPr="000228C7" w14:paraId="1A02BDDF" w14:textId="77777777" w:rsidTr="00551993">
        <w:trPr>
          <w:trHeight w:val="283"/>
        </w:trPr>
        <w:tc>
          <w:tcPr>
            <w:tcW w:w="1185" w:type="pct"/>
            <w:shd w:val="clear" w:color="000000" w:fill="FFFFFF"/>
            <w:vAlign w:val="center"/>
            <w:hideMark/>
          </w:tcPr>
          <w:p w14:paraId="15793251" w14:textId="77777777" w:rsidR="00A669F4" w:rsidRPr="000228C7" w:rsidRDefault="00A669F4" w:rsidP="000228C7">
            <w:pPr>
              <w:pStyle w:val="affffffffffb"/>
              <w:framePr w:wrap="around"/>
              <w:rPr>
                <w:noProof w:val="0"/>
              </w:rPr>
            </w:pPr>
            <w:r w:rsidRPr="000228C7">
              <w:rPr>
                <w:noProof w:val="0"/>
              </w:rPr>
              <w:t>Доза ила по массе</w:t>
            </w:r>
          </w:p>
        </w:tc>
        <w:tc>
          <w:tcPr>
            <w:tcW w:w="754" w:type="pct"/>
            <w:shd w:val="clear" w:color="000000" w:fill="FFFFFF"/>
            <w:vAlign w:val="center"/>
            <w:hideMark/>
          </w:tcPr>
          <w:p w14:paraId="658C0B51" w14:textId="77777777" w:rsidR="00A669F4" w:rsidRPr="000228C7" w:rsidRDefault="00A669F4" w:rsidP="000228C7">
            <w:pPr>
              <w:pStyle w:val="affffffffffb"/>
              <w:framePr w:wrap="around"/>
              <w:rPr>
                <w:noProof w:val="0"/>
              </w:rPr>
            </w:pPr>
            <w:r w:rsidRPr="000228C7">
              <w:rPr>
                <w:noProof w:val="0"/>
              </w:rPr>
              <w:t>г/дм</w:t>
            </w:r>
            <w:r w:rsidRPr="000228C7">
              <w:rPr>
                <w:noProof w:val="0"/>
                <w:vertAlign w:val="superscript"/>
              </w:rPr>
              <w:t>З</w:t>
            </w:r>
          </w:p>
        </w:tc>
        <w:tc>
          <w:tcPr>
            <w:tcW w:w="623" w:type="pct"/>
            <w:shd w:val="clear" w:color="000000" w:fill="FFFFFF"/>
            <w:vAlign w:val="center"/>
            <w:hideMark/>
          </w:tcPr>
          <w:p w14:paraId="489AFD9D" w14:textId="77777777" w:rsidR="00A669F4" w:rsidRPr="000228C7" w:rsidRDefault="00A669F4" w:rsidP="000228C7">
            <w:pPr>
              <w:pStyle w:val="affffffffffb"/>
              <w:framePr w:wrap="around"/>
              <w:rPr>
                <w:noProof w:val="0"/>
              </w:rPr>
            </w:pPr>
            <w:r w:rsidRPr="000228C7">
              <w:rPr>
                <w:noProof w:val="0"/>
              </w:rPr>
              <w:t>4,5</w:t>
            </w:r>
          </w:p>
        </w:tc>
        <w:tc>
          <w:tcPr>
            <w:tcW w:w="451" w:type="pct"/>
            <w:shd w:val="clear" w:color="000000" w:fill="FFFFFF"/>
            <w:vAlign w:val="center"/>
            <w:hideMark/>
          </w:tcPr>
          <w:p w14:paraId="7D004C0B"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0F72444D" w14:textId="77777777" w:rsidR="00A669F4" w:rsidRPr="000228C7" w:rsidRDefault="00A669F4" w:rsidP="000228C7">
            <w:pPr>
              <w:pStyle w:val="affffffffffb"/>
              <w:framePr w:wrap="around"/>
              <w:rPr>
                <w:noProof w:val="0"/>
              </w:rPr>
            </w:pPr>
            <w:r w:rsidRPr="000228C7">
              <w:rPr>
                <w:noProof w:val="0"/>
              </w:rPr>
              <w:t>4,2</w:t>
            </w:r>
          </w:p>
        </w:tc>
        <w:tc>
          <w:tcPr>
            <w:tcW w:w="452" w:type="pct"/>
            <w:shd w:val="clear" w:color="000000" w:fill="FFFFFF"/>
            <w:vAlign w:val="center"/>
          </w:tcPr>
          <w:p w14:paraId="2DB2ECA8"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442DA2BA" w14:textId="77777777" w:rsidR="00A669F4" w:rsidRPr="000228C7" w:rsidRDefault="00A669F4" w:rsidP="000228C7">
            <w:pPr>
              <w:pStyle w:val="affffffffffb"/>
              <w:framePr w:wrap="around"/>
              <w:rPr>
                <w:noProof w:val="0"/>
              </w:rPr>
            </w:pPr>
            <w:r w:rsidRPr="000228C7">
              <w:rPr>
                <w:noProof w:val="0"/>
              </w:rPr>
              <w:t>976</w:t>
            </w:r>
          </w:p>
        </w:tc>
        <w:tc>
          <w:tcPr>
            <w:tcW w:w="449" w:type="pct"/>
            <w:shd w:val="clear" w:color="000000" w:fill="FFFFFF"/>
            <w:vAlign w:val="center"/>
          </w:tcPr>
          <w:p w14:paraId="25C88E2B" w14:textId="77777777" w:rsidR="00A669F4" w:rsidRPr="000228C7" w:rsidRDefault="00A669F4" w:rsidP="000228C7">
            <w:pPr>
              <w:pStyle w:val="affffffffffb"/>
              <w:framePr w:wrap="around"/>
              <w:rPr>
                <w:noProof w:val="0"/>
              </w:rPr>
            </w:pPr>
            <w:r w:rsidRPr="000228C7">
              <w:rPr>
                <w:noProof w:val="0"/>
              </w:rPr>
              <w:t>–</w:t>
            </w:r>
          </w:p>
        </w:tc>
      </w:tr>
      <w:tr w:rsidR="00A669F4" w:rsidRPr="000228C7" w14:paraId="134B95C9" w14:textId="77777777" w:rsidTr="00551993">
        <w:trPr>
          <w:trHeight w:val="283"/>
        </w:trPr>
        <w:tc>
          <w:tcPr>
            <w:tcW w:w="1185" w:type="pct"/>
            <w:shd w:val="clear" w:color="000000" w:fill="FFFFFF"/>
            <w:vAlign w:val="center"/>
            <w:hideMark/>
          </w:tcPr>
          <w:p w14:paraId="763ADAF7" w14:textId="77777777" w:rsidR="00A669F4" w:rsidRPr="000228C7" w:rsidRDefault="00A669F4" w:rsidP="000228C7">
            <w:pPr>
              <w:pStyle w:val="affffffffffb"/>
              <w:framePr w:wrap="around"/>
              <w:rPr>
                <w:noProof w:val="0"/>
              </w:rPr>
            </w:pPr>
            <w:r w:rsidRPr="000228C7">
              <w:rPr>
                <w:noProof w:val="0"/>
              </w:rPr>
              <w:t>Иловый индекс</w:t>
            </w:r>
          </w:p>
        </w:tc>
        <w:tc>
          <w:tcPr>
            <w:tcW w:w="754" w:type="pct"/>
            <w:shd w:val="clear" w:color="000000" w:fill="FFFFFF"/>
            <w:vAlign w:val="center"/>
            <w:hideMark/>
          </w:tcPr>
          <w:p w14:paraId="4AEF3675" w14:textId="77777777" w:rsidR="00A669F4" w:rsidRPr="000228C7" w:rsidRDefault="00A669F4" w:rsidP="000228C7">
            <w:pPr>
              <w:pStyle w:val="affffffffffb"/>
              <w:framePr w:wrap="around"/>
              <w:rPr>
                <w:noProof w:val="0"/>
              </w:rPr>
            </w:pPr>
            <w:r w:rsidRPr="000228C7">
              <w:rPr>
                <w:noProof w:val="0"/>
              </w:rPr>
              <w:t>см</w:t>
            </w:r>
            <w:r w:rsidRPr="000228C7">
              <w:rPr>
                <w:noProof w:val="0"/>
                <w:vertAlign w:val="superscript"/>
              </w:rPr>
              <w:t>З</w:t>
            </w:r>
            <w:r w:rsidRPr="000228C7">
              <w:rPr>
                <w:noProof w:val="0"/>
              </w:rPr>
              <w:t>/г</w:t>
            </w:r>
          </w:p>
        </w:tc>
        <w:tc>
          <w:tcPr>
            <w:tcW w:w="623" w:type="pct"/>
            <w:shd w:val="clear" w:color="000000" w:fill="FFFFFF"/>
            <w:vAlign w:val="center"/>
            <w:hideMark/>
          </w:tcPr>
          <w:p w14:paraId="560902BD" w14:textId="77777777" w:rsidR="00A669F4" w:rsidRPr="000228C7" w:rsidRDefault="00A669F4" w:rsidP="000228C7">
            <w:pPr>
              <w:pStyle w:val="affffffffffb"/>
              <w:framePr w:wrap="around"/>
              <w:rPr>
                <w:noProof w:val="0"/>
              </w:rPr>
            </w:pPr>
            <w:r w:rsidRPr="000228C7">
              <w:rPr>
                <w:noProof w:val="0"/>
              </w:rPr>
              <w:t>213</w:t>
            </w:r>
          </w:p>
        </w:tc>
        <w:tc>
          <w:tcPr>
            <w:tcW w:w="451" w:type="pct"/>
            <w:shd w:val="clear" w:color="000000" w:fill="FFFFFF"/>
            <w:vAlign w:val="center"/>
            <w:hideMark/>
          </w:tcPr>
          <w:p w14:paraId="32BAFD81"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4A9C0678" w14:textId="77777777" w:rsidR="00A669F4" w:rsidRPr="000228C7" w:rsidRDefault="00A669F4" w:rsidP="000228C7">
            <w:pPr>
              <w:pStyle w:val="affffffffffb"/>
              <w:framePr w:wrap="around"/>
              <w:rPr>
                <w:noProof w:val="0"/>
              </w:rPr>
            </w:pPr>
            <w:r w:rsidRPr="000228C7">
              <w:rPr>
                <w:noProof w:val="0"/>
              </w:rPr>
              <w:t>217</w:t>
            </w:r>
          </w:p>
        </w:tc>
        <w:tc>
          <w:tcPr>
            <w:tcW w:w="452" w:type="pct"/>
            <w:shd w:val="clear" w:color="000000" w:fill="FFFFFF"/>
            <w:vAlign w:val="center"/>
          </w:tcPr>
          <w:p w14:paraId="5EB103CE" w14:textId="77777777" w:rsidR="00A669F4" w:rsidRPr="000228C7" w:rsidRDefault="00A669F4" w:rsidP="000228C7">
            <w:pPr>
              <w:pStyle w:val="affffffffffb"/>
              <w:framePr w:wrap="around"/>
              <w:rPr>
                <w:noProof w:val="0"/>
              </w:rPr>
            </w:pPr>
            <w:r w:rsidRPr="000228C7">
              <w:rPr>
                <w:noProof w:val="0"/>
              </w:rPr>
              <w:t>–</w:t>
            </w:r>
          </w:p>
        </w:tc>
        <w:tc>
          <w:tcPr>
            <w:tcW w:w="543" w:type="pct"/>
            <w:shd w:val="clear" w:color="000000" w:fill="FFFFFF"/>
            <w:vAlign w:val="center"/>
          </w:tcPr>
          <w:p w14:paraId="47EBEA59" w14:textId="77777777" w:rsidR="00A669F4" w:rsidRPr="000228C7" w:rsidRDefault="00A669F4" w:rsidP="000228C7">
            <w:pPr>
              <w:pStyle w:val="affffffffffb"/>
              <w:framePr w:wrap="around"/>
              <w:rPr>
                <w:noProof w:val="0"/>
              </w:rPr>
            </w:pPr>
            <w:r w:rsidRPr="000228C7">
              <w:rPr>
                <w:noProof w:val="0"/>
              </w:rPr>
              <w:t>390,4</w:t>
            </w:r>
          </w:p>
        </w:tc>
        <w:tc>
          <w:tcPr>
            <w:tcW w:w="449" w:type="pct"/>
            <w:shd w:val="clear" w:color="000000" w:fill="FFFFFF"/>
            <w:vAlign w:val="center"/>
          </w:tcPr>
          <w:p w14:paraId="408A437B" w14:textId="77777777" w:rsidR="00A669F4" w:rsidRPr="000228C7" w:rsidRDefault="00A669F4" w:rsidP="000228C7">
            <w:pPr>
              <w:pStyle w:val="affffffffffb"/>
              <w:framePr w:wrap="around"/>
              <w:rPr>
                <w:noProof w:val="0"/>
              </w:rPr>
            </w:pPr>
            <w:r w:rsidRPr="000228C7">
              <w:rPr>
                <w:noProof w:val="0"/>
              </w:rPr>
              <w:t>–</w:t>
            </w:r>
          </w:p>
        </w:tc>
      </w:tr>
    </w:tbl>
    <w:p w14:paraId="55BDFA2A" w14:textId="77777777" w:rsidR="00A669F4" w:rsidRPr="000228C7" w:rsidRDefault="00A669F4" w:rsidP="000228C7">
      <w:pPr>
        <w:pStyle w:val="a6"/>
      </w:pPr>
      <w:r w:rsidRPr="000228C7">
        <w:t>Показатели работы канализационных очистных сооружений 29 км</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280"/>
        <w:gridCol w:w="2270"/>
        <w:gridCol w:w="2436"/>
        <w:gridCol w:w="2213"/>
      </w:tblGrid>
      <w:tr w:rsidR="00A669F4" w:rsidRPr="000228C7" w14:paraId="0473BC0A" w14:textId="77777777" w:rsidTr="00551993">
        <w:trPr>
          <w:trHeight w:val="283"/>
          <w:tblHeader/>
          <w:jc w:val="center"/>
        </w:trPr>
        <w:tc>
          <w:tcPr>
            <w:tcW w:w="1608" w:type="pct"/>
            <w:shd w:val="clear" w:color="auto" w:fill="auto"/>
            <w:vAlign w:val="center"/>
            <w:hideMark/>
          </w:tcPr>
          <w:p w14:paraId="7432F54C" w14:textId="77777777" w:rsidR="00A669F4" w:rsidRPr="000228C7" w:rsidRDefault="00A669F4" w:rsidP="000228C7">
            <w:pPr>
              <w:pStyle w:val="affffffffffb"/>
              <w:framePr w:hSpace="0" w:wrap="auto" w:vAnchor="margin" w:yAlign="inline"/>
              <w:suppressOverlap w:val="0"/>
              <w:rPr>
                <w:noProof w:val="0"/>
              </w:rPr>
            </w:pPr>
            <w:r w:rsidRPr="000228C7">
              <w:rPr>
                <w:noProof w:val="0"/>
              </w:rPr>
              <w:t>Показатель</w:t>
            </w:r>
          </w:p>
        </w:tc>
        <w:tc>
          <w:tcPr>
            <w:tcW w:w="1113" w:type="pct"/>
            <w:shd w:val="clear" w:color="auto" w:fill="auto"/>
            <w:vAlign w:val="center"/>
            <w:hideMark/>
          </w:tcPr>
          <w:p w14:paraId="61F94EDB" w14:textId="77777777" w:rsidR="00A669F4" w:rsidRPr="000228C7" w:rsidRDefault="00A669F4" w:rsidP="000228C7">
            <w:pPr>
              <w:pStyle w:val="affffffffffb"/>
              <w:framePr w:hSpace="0" w:wrap="auto" w:vAnchor="margin" w:yAlign="inline"/>
              <w:suppressOverlap w:val="0"/>
              <w:rPr>
                <w:noProof w:val="0"/>
              </w:rPr>
            </w:pPr>
            <w:r w:rsidRPr="000228C7">
              <w:rPr>
                <w:noProof w:val="0"/>
              </w:rPr>
              <w:t>До КОС (вход)</w:t>
            </w:r>
          </w:p>
        </w:tc>
        <w:tc>
          <w:tcPr>
            <w:tcW w:w="1194" w:type="pct"/>
            <w:shd w:val="clear" w:color="auto" w:fill="auto"/>
            <w:vAlign w:val="center"/>
            <w:hideMark/>
          </w:tcPr>
          <w:p w14:paraId="34531747" w14:textId="77777777" w:rsidR="00A669F4" w:rsidRPr="000228C7" w:rsidRDefault="00A669F4" w:rsidP="000228C7">
            <w:pPr>
              <w:pStyle w:val="affffffffffb"/>
              <w:framePr w:hSpace="0" w:wrap="auto" w:vAnchor="margin" w:yAlign="inline"/>
              <w:suppressOverlap w:val="0"/>
              <w:rPr>
                <w:noProof w:val="0"/>
              </w:rPr>
            </w:pPr>
            <w:r w:rsidRPr="000228C7">
              <w:rPr>
                <w:noProof w:val="0"/>
              </w:rPr>
              <w:t>После КОС (выход)</w:t>
            </w:r>
          </w:p>
        </w:tc>
        <w:tc>
          <w:tcPr>
            <w:tcW w:w="1085" w:type="pct"/>
            <w:shd w:val="clear" w:color="auto" w:fill="auto"/>
            <w:noWrap/>
            <w:vAlign w:val="center"/>
            <w:hideMark/>
          </w:tcPr>
          <w:p w14:paraId="72B0D1F6" w14:textId="77777777" w:rsidR="00A669F4" w:rsidRPr="000228C7" w:rsidRDefault="00A669F4" w:rsidP="000228C7">
            <w:pPr>
              <w:pStyle w:val="affffffffffb"/>
              <w:framePr w:hSpace="0" w:wrap="auto" w:vAnchor="margin" w:yAlign="inline"/>
              <w:suppressOverlap w:val="0"/>
              <w:rPr>
                <w:noProof w:val="0"/>
              </w:rPr>
            </w:pPr>
            <w:r w:rsidRPr="000228C7">
              <w:rPr>
                <w:noProof w:val="0"/>
              </w:rPr>
              <w:t>% удаления</w:t>
            </w:r>
          </w:p>
        </w:tc>
      </w:tr>
      <w:tr w:rsidR="00A669F4" w:rsidRPr="000228C7" w14:paraId="6FAFD9B0" w14:textId="77777777" w:rsidTr="00551993">
        <w:trPr>
          <w:trHeight w:val="283"/>
          <w:jc w:val="center"/>
        </w:trPr>
        <w:tc>
          <w:tcPr>
            <w:tcW w:w="1608" w:type="pct"/>
            <w:shd w:val="clear" w:color="auto" w:fill="auto"/>
            <w:vAlign w:val="center"/>
            <w:hideMark/>
          </w:tcPr>
          <w:p w14:paraId="67016DDF" w14:textId="77777777" w:rsidR="00A669F4" w:rsidRPr="000228C7" w:rsidRDefault="00A669F4" w:rsidP="000228C7">
            <w:pPr>
              <w:pStyle w:val="affffffffffb"/>
              <w:framePr w:hSpace="0" w:wrap="auto" w:vAnchor="margin" w:yAlign="inline"/>
              <w:suppressOverlap w:val="0"/>
              <w:rPr>
                <w:noProof w:val="0"/>
              </w:rPr>
            </w:pPr>
            <w:r w:rsidRPr="000228C7">
              <w:rPr>
                <w:noProof w:val="0"/>
              </w:rPr>
              <w:t>БПК5</w:t>
            </w:r>
          </w:p>
        </w:tc>
        <w:tc>
          <w:tcPr>
            <w:tcW w:w="1113" w:type="pct"/>
            <w:shd w:val="clear" w:color="auto" w:fill="auto"/>
            <w:vAlign w:val="center"/>
            <w:hideMark/>
          </w:tcPr>
          <w:p w14:paraId="3CE10497" w14:textId="77777777" w:rsidR="00A669F4" w:rsidRPr="000228C7" w:rsidRDefault="00A669F4" w:rsidP="000228C7">
            <w:pPr>
              <w:pStyle w:val="affffffffffb"/>
              <w:framePr w:hSpace="0" w:wrap="auto" w:vAnchor="margin" w:yAlign="inline"/>
              <w:suppressOverlap w:val="0"/>
              <w:rPr>
                <w:noProof w:val="0"/>
              </w:rPr>
            </w:pPr>
            <w:r w:rsidRPr="000228C7">
              <w:rPr>
                <w:noProof w:val="0"/>
              </w:rPr>
              <w:t>188</w:t>
            </w:r>
          </w:p>
        </w:tc>
        <w:tc>
          <w:tcPr>
            <w:tcW w:w="1194" w:type="pct"/>
            <w:shd w:val="clear" w:color="auto" w:fill="auto"/>
            <w:vAlign w:val="center"/>
            <w:hideMark/>
          </w:tcPr>
          <w:p w14:paraId="1F79E302" w14:textId="77777777" w:rsidR="00A669F4" w:rsidRPr="000228C7" w:rsidRDefault="00A669F4" w:rsidP="000228C7">
            <w:pPr>
              <w:pStyle w:val="affffffffffb"/>
              <w:framePr w:hSpace="0" w:wrap="auto" w:vAnchor="margin" w:yAlign="inline"/>
              <w:suppressOverlap w:val="0"/>
              <w:rPr>
                <w:noProof w:val="0"/>
              </w:rPr>
            </w:pPr>
            <w:r w:rsidRPr="000228C7">
              <w:rPr>
                <w:noProof w:val="0"/>
              </w:rPr>
              <w:t>37</w:t>
            </w:r>
          </w:p>
        </w:tc>
        <w:tc>
          <w:tcPr>
            <w:tcW w:w="1085" w:type="pct"/>
            <w:shd w:val="clear" w:color="auto" w:fill="auto"/>
            <w:noWrap/>
            <w:vAlign w:val="center"/>
            <w:hideMark/>
          </w:tcPr>
          <w:p w14:paraId="22068883" w14:textId="77777777" w:rsidR="00A669F4" w:rsidRPr="000228C7" w:rsidRDefault="00A669F4" w:rsidP="000228C7">
            <w:pPr>
              <w:pStyle w:val="affffffffffb"/>
              <w:framePr w:hSpace="0" w:wrap="auto" w:vAnchor="margin" w:yAlign="inline"/>
              <w:suppressOverlap w:val="0"/>
              <w:rPr>
                <w:noProof w:val="0"/>
              </w:rPr>
            </w:pPr>
            <w:r w:rsidRPr="000228C7">
              <w:rPr>
                <w:noProof w:val="0"/>
              </w:rPr>
              <w:t>80,3%</w:t>
            </w:r>
          </w:p>
        </w:tc>
      </w:tr>
      <w:tr w:rsidR="00A669F4" w:rsidRPr="000228C7" w14:paraId="2D0C5001" w14:textId="77777777" w:rsidTr="00551993">
        <w:trPr>
          <w:trHeight w:val="283"/>
          <w:jc w:val="center"/>
        </w:trPr>
        <w:tc>
          <w:tcPr>
            <w:tcW w:w="1608" w:type="pct"/>
            <w:shd w:val="clear" w:color="auto" w:fill="auto"/>
            <w:vAlign w:val="center"/>
            <w:hideMark/>
          </w:tcPr>
          <w:p w14:paraId="483F1572" w14:textId="77777777" w:rsidR="00A669F4" w:rsidRPr="000228C7" w:rsidRDefault="00A669F4" w:rsidP="000228C7">
            <w:pPr>
              <w:pStyle w:val="affffffffffb"/>
              <w:framePr w:hSpace="0" w:wrap="auto" w:vAnchor="margin" w:yAlign="inline"/>
              <w:suppressOverlap w:val="0"/>
              <w:rPr>
                <w:noProof w:val="0"/>
              </w:rPr>
            </w:pPr>
            <w:r w:rsidRPr="000228C7">
              <w:rPr>
                <w:noProof w:val="0"/>
              </w:rPr>
              <w:t>ХПК</w:t>
            </w:r>
          </w:p>
        </w:tc>
        <w:tc>
          <w:tcPr>
            <w:tcW w:w="1113" w:type="pct"/>
            <w:shd w:val="clear" w:color="auto" w:fill="auto"/>
            <w:vAlign w:val="center"/>
            <w:hideMark/>
          </w:tcPr>
          <w:p w14:paraId="37268E75" w14:textId="77777777" w:rsidR="00A669F4" w:rsidRPr="000228C7" w:rsidRDefault="00A669F4" w:rsidP="000228C7">
            <w:pPr>
              <w:pStyle w:val="affffffffffb"/>
              <w:framePr w:hSpace="0" w:wrap="auto" w:vAnchor="margin" w:yAlign="inline"/>
              <w:suppressOverlap w:val="0"/>
              <w:rPr>
                <w:noProof w:val="0"/>
              </w:rPr>
            </w:pPr>
            <w:r w:rsidRPr="000228C7">
              <w:rPr>
                <w:noProof w:val="0"/>
              </w:rPr>
              <w:t>387</w:t>
            </w:r>
          </w:p>
        </w:tc>
        <w:tc>
          <w:tcPr>
            <w:tcW w:w="1194" w:type="pct"/>
            <w:shd w:val="clear" w:color="auto" w:fill="auto"/>
            <w:vAlign w:val="center"/>
            <w:hideMark/>
          </w:tcPr>
          <w:p w14:paraId="5D33E263" w14:textId="77777777" w:rsidR="00A669F4" w:rsidRPr="000228C7" w:rsidRDefault="00A669F4" w:rsidP="000228C7">
            <w:pPr>
              <w:pStyle w:val="affffffffffb"/>
              <w:framePr w:hSpace="0" w:wrap="auto" w:vAnchor="margin" w:yAlign="inline"/>
              <w:suppressOverlap w:val="0"/>
              <w:rPr>
                <w:noProof w:val="0"/>
              </w:rPr>
            </w:pPr>
            <w:r w:rsidRPr="000228C7">
              <w:rPr>
                <w:noProof w:val="0"/>
              </w:rPr>
              <w:t>90</w:t>
            </w:r>
          </w:p>
        </w:tc>
        <w:tc>
          <w:tcPr>
            <w:tcW w:w="1085" w:type="pct"/>
            <w:shd w:val="clear" w:color="auto" w:fill="auto"/>
            <w:noWrap/>
            <w:vAlign w:val="center"/>
            <w:hideMark/>
          </w:tcPr>
          <w:p w14:paraId="2A80DF89" w14:textId="77777777" w:rsidR="00A669F4" w:rsidRPr="000228C7" w:rsidRDefault="00A669F4" w:rsidP="000228C7">
            <w:pPr>
              <w:pStyle w:val="affffffffffb"/>
              <w:framePr w:hSpace="0" w:wrap="auto" w:vAnchor="margin" w:yAlign="inline"/>
              <w:suppressOverlap w:val="0"/>
              <w:rPr>
                <w:noProof w:val="0"/>
              </w:rPr>
            </w:pPr>
            <w:r w:rsidRPr="000228C7">
              <w:rPr>
                <w:noProof w:val="0"/>
              </w:rPr>
              <w:t>76,7%</w:t>
            </w:r>
          </w:p>
        </w:tc>
      </w:tr>
      <w:tr w:rsidR="00A669F4" w:rsidRPr="000228C7" w14:paraId="63E5D5A8" w14:textId="77777777" w:rsidTr="00551993">
        <w:trPr>
          <w:trHeight w:val="283"/>
          <w:jc w:val="center"/>
        </w:trPr>
        <w:tc>
          <w:tcPr>
            <w:tcW w:w="1608" w:type="pct"/>
            <w:shd w:val="clear" w:color="auto" w:fill="auto"/>
            <w:vAlign w:val="center"/>
            <w:hideMark/>
          </w:tcPr>
          <w:p w14:paraId="4C6609E8" w14:textId="77777777" w:rsidR="00A669F4" w:rsidRPr="000228C7" w:rsidRDefault="00A669F4" w:rsidP="000228C7">
            <w:pPr>
              <w:pStyle w:val="affffffffffb"/>
              <w:framePr w:hSpace="0" w:wrap="auto" w:vAnchor="margin" w:yAlign="inline"/>
              <w:suppressOverlap w:val="0"/>
              <w:rPr>
                <w:noProof w:val="0"/>
              </w:rPr>
            </w:pPr>
            <w:r w:rsidRPr="000228C7">
              <w:rPr>
                <w:noProof w:val="0"/>
              </w:rPr>
              <w:t>Взвешенные вещества</w:t>
            </w:r>
          </w:p>
        </w:tc>
        <w:tc>
          <w:tcPr>
            <w:tcW w:w="1113" w:type="pct"/>
            <w:shd w:val="clear" w:color="auto" w:fill="auto"/>
            <w:vAlign w:val="center"/>
            <w:hideMark/>
          </w:tcPr>
          <w:p w14:paraId="0196F76E" w14:textId="77777777" w:rsidR="00A669F4" w:rsidRPr="000228C7" w:rsidRDefault="00A669F4" w:rsidP="000228C7">
            <w:pPr>
              <w:pStyle w:val="affffffffffb"/>
              <w:framePr w:hSpace="0" w:wrap="auto" w:vAnchor="margin" w:yAlign="inline"/>
              <w:suppressOverlap w:val="0"/>
              <w:rPr>
                <w:noProof w:val="0"/>
              </w:rPr>
            </w:pPr>
            <w:r w:rsidRPr="000228C7">
              <w:rPr>
                <w:noProof w:val="0"/>
              </w:rPr>
              <w:t>226</w:t>
            </w:r>
          </w:p>
        </w:tc>
        <w:tc>
          <w:tcPr>
            <w:tcW w:w="1194" w:type="pct"/>
            <w:shd w:val="clear" w:color="auto" w:fill="auto"/>
            <w:vAlign w:val="center"/>
            <w:hideMark/>
          </w:tcPr>
          <w:p w14:paraId="179EEAE4" w14:textId="77777777" w:rsidR="00A669F4" w:rsidRPr="000228C7" w:rsidRDefault="00A669F4" w:rsidP="000228C7">
            <w:pPr>
              <w:pStyle w:val="affffffffffb"/>
              <w:framePr w:hSpace="0" w:wrap="auto" w:vAnchor="margin" w:yAlign="inline"/>
              <w:suppressOverlap w:val="0"/>
              <w:rPr>
                <w:noProof w:val="0"/>
              </w:rPr>
            </w:pPr>
            <w:r w:rsidRPr="000228C7">
              <w:rPr>
                <w:noProof w:val="0"/>
              </w:rPr>
              <w:t>41</w:t>
            </w:r>
          </w:p>
        </w:tc>
        <w:tc>
          <w:tcPr>
            <w:tcW w:w="1085" w:type="pct"/>
            <w:shd w:val="clear" w:color="auto" w:fill="auto"/>
            <w:noWrap/>
            <w:vAlign w:val="center"/>
            <w:hideMark/>
          </w:tcPr>
          <w:p w14:paraId="46A5DB96" w14:textId="77777777" w:rsidR="00A669F4" w:rsidRPr="000228C7" w:rsidRDefault="00A669F4" w:rsidP="000228C7">
            <w:pPr>
              <w:pStyle w:val="affffffffffb"/>
              <w:framePr w:hSpace="0" w:wrap="auto" w:vAnchor="margin" w:yAlign="inline"/>
              <w:suppressOverlap w:val="0"/>
              <w:rPr>
                <w:noProof w:val="0"/>
              </w:rPr>
            </w:pPr>
            <w:r w:rsidRPr="000228C7">
              <w:rPr>
                <w:noProof w:val="0"/>
              </w:rPr>
              <w:t>81,9%</w:t>
            </w:r>
          </w:p>
        </w:tc>
      </w:tr>
      <w:tr w:rsidR="00A669F4" w:rsidRPr="000228C7" w14:paraId="2EC40841" w14:textId="77777777" w:rsidTr="00551993">
        <w:trPr>
          <w:trHeight w:val="283"/>
          <w:jc w:val="center"/>
        </w:trPr>
        <w:tc>
          <w:tcPr>
            <w:tcW w:w="1608" w:type="pct"/>
            <w:shd w:val="clear" w:color="auto" w:fill="auto"/>
            <w:vAlign w:val="center"/>
            <w:hideMark/>
          </w:tcPr>
          <w:p w14:paraId="03426D32" w14:textId="77777777" w:rsidR="00A669F4" w:rsidRPr="000228C7" w:rsidRDefault="00A669F4" w:rsidP="000228C7">
            <w:pPr>
              <w:pStyle w:val="affffffffffb"/>
              <w:framePr w:hSpace="0" w:wrap="auto" w:vAnchor="margin" w:yAlign="inline"/>
              <w:suppressOverlap w:val="0"/>
              <w:rPr>
                <w:noProof w:val="0"/>
              </w:rPr>
            </w:pPr>
            <w:r w:rsidRPr="000228C7">
              <w:rPr>
                <w:noProof w:val="0"/>
              </w:rPr>
              <w:t>Азот аммонийный</w:t>
            </w:r>
          </w:p>
        </w:tc>
        <w:tc>
          <w:tcPr>
            <w:tcW w:w="1113" w:type="pct"/>
            <w:shd w:val="clear" w:color="auto" w:fill="auto"/>
            <w:vAlign w:val="center"/>
            <w:hideMark/>
          </w:tcPr>
          <w:p w14:paraId="2663BE81" w14:textId="77777777" w:rsidR="00A669F4" w:rsidRPr="000228C7" w:rsidRDefault="00A669F4" w:rsidP="000228C7">
            <w:pPr>
              <w:pStyle w:val="affffffffffb"/>
              <w:framePr w:hSpace="0" w:wrap="auto" w:vAnchor="margin" w:yAlign="inline"/>
              <w:suppressOverlap w:val="0"/>
              <w:rPr>
                <w:noProof w:val="0"/>
              </w:rPr>
            </w:pPr>
            <w:r w:rsidRPr="000228C7">
              <w:rPr>
                <w:noProof w:val="0"/>
              </w:rPr>
              <w:t>69</w:t>
            </w:r>
          </w:p>
        </w:tc>
        <w:tc>
          <w:tcPr>
            <w:tcW w:w="1194" w:type="pct"/>
            <w:shd w:val="clear" w:color="auto" w:fill="auto"/>
            <w:vAlign w:val="center"/>
            <w:hideMark/>
          </w:tcPr>
          <w:p w14:paraId="5B901C34" w14:textId="77777777" w:rsidR="00A669F4" w:rsidRPr="000228C7" w:rsidRDefault="00A669F4" w:rsidP="000228C7">
            <w:pPr>
              <w:pStyle w:val="affffffffffb"/>
              <w:framePr w:hSpace="0" w:wrap="auto" w:vAnchor="margin" w:yAlign="inline"/>
              <w:suppressOverlap w:val="0"/>
              <w:rPr>
                <w:noProof w:val="0"/>
              </w:rPr>
            </w:pPr>
            <w:r w:rsidRPr="000228C7">
              <w:rPr>
                <w:noProof w:val="0"/>
              </w:rPr>
              <w:t>58</w:t>
            </w:r>
          </w:p>
        </w:tc>
        <w:tc>
          <w:tcPr>
            <w:tcW w:w="1085" w:type="pct"/>
            <w:shd w:val="clear" w:color="auto" w:fill="auto"/>
            <w:noWrap/>
            <w:vAlign w:val="center"/>
            <w:hideMark/>
          </w:tcPr>
          <w:p w14:paraId="4296D05B" w14:textId="77777777" w:rsidR="00A669F4" w:rsidRPr="000228C7" w:rsidRDefault="00A669F4" w:rsidP="000228C7">
            <w:pPr>
              <w:pStyle w:val="affffffffffb"/>
              <w:framePr w:hSpace="0" w:wrap="auto" w:vAnchor="margin" w:yAlign="inline"/>
              <w:suppressOverlap w:val="0"/>
              <w:rPr>
                <w:noProof w:val="0"/>
              </w:rPr>
            </w:pPr>
            <w:r w:rsidRPr="000228C7">
              <w:rPr>
                <w:noProof w:val="0"/>
              </w:rPr>
              <w:t>15,9%</w:t>
            </w:r>
          </w:p>
        </w:tc>
      </w:tr>
      <w:tr w:rsidR="00A669F4" w:rsidRPr="000228C7" w14:paraId="43E499BC" w14:textId="77777777" w:rsidTr="00551993">
        <w:trPr>
          <w:trHeight w:val="283"/>
          <w:jc w:val="center"/>
        </w:trPr>
        <w:tc>
          <w:tcPr>
            <w:tcW w:w="1608" w:type="pct"/>
            <w:shd w:val="clear" w:color="auto" w:fill="auto"/>
            <w:vAlign w:val="center"/>
            <w:hideMark/>
          </w:tcPr>
          <w:p w14:paraId="317D6D3F" w14:textId="77777777" w:rsidR="00A669F4" w:rsidRPr="000228C7" w:rsidRDefault="00A669F4" w:rsidP="000228C7">
            <w:pPr>
              <w:pStyle w:val="affffffffffb"/>
              <w:framePr w:hSpace="0" w:wrap="auto" w:vAnchor="margin" w:yAlign="inline"/>
              <w:suppressOverlap w:val="0"/>
              <w:rPr>
                <w:noProof w:val="0"/>
              </w:rPr>
            </w:pPr>
            <w:r w:rsidRPr="000228C7">
              <w:rPr>
                <w:noProof w:val="0"/>
              </w:rPr>
              <w:t>Фосфаты</w:t>
            </w:r>
          </w:p>
        </w:tc>
        <w:tc>
          <w:tcPr>
            <w:tcW w:w="1113" w:type="pct"/>
            <w:shd w:val="clear" w:color="auto" w:fill="auto"/>
            <w:vAlign w:val="center"/>
            <w:hideMark/>
          </w:tcPr>
          <w:p w14:paraId="33D4D63D" w14:textId="77777777" w:rsidR="00A669F4" w:rsidRPr="000228C7" w:rsidRDefault="00A669F4" w:rsidP="000228C7">
            <w:pPr>
              <w:pStyle w:val="affffffffffb"/>
              <w:framePr w:hSpace="0" w:wrap="auto" w:vAnchor="margin" w:yAlign="inline"/>
              <w:suppressOverlap w:val="0"/>
              <w:rPr>
                <w:noProof w:val="0"/>
              </w:rPr>
            </w:pPr>
            <w:r w:rsidRPr="000228C7">
              <w:rPr>
                <w:noProof w:val="0"/>
              </w:rPr>
              <w:t>5</w:t>
            </w:r>
          </w:p>
        </w:tc>
        <w:tc>
          <w:tcPr>
            <w:tcW w:w="1194" w:type="pct"/>
            <w:shd w:val="clear" w:color="auto" w:fill="auto"/>
            <w:vAlign w:val="center"/>
            <w:hideMark/>
          </w:tcPr>
          <w:p w14:paraId="072BBF86" w14:textId="77777777" w:rsidR="00A669F4" w:rsidRPr="000228C7" w:rsidRDefault="00A669F4" w:rsidP="000228C7">
            <w:pPr>
              <w:pStyle w:val="affffffffffb"/>
              <w:framePr w:hSpace="0" w:wrap="auto" w:vAnchor="margin" w:yAlign="inline"/>
              <w:suppressOverlap w:val="0"/>
              <w:rPr>
                <w:noProof w:val="0"/>
              </w:rPr>
            </w:pPr>
            <w:r w:rsidRPr="000228C7">
              <w:rPr>
                <w:noProof w:val="0"/>
              </w:rPr>
              <w:t>6</w:t>
            </w:r>
          </w:p>
        </w:tc>
        <w:tc>
          <w:tcPr>
            <w:tcW w:w="1085" w:type="pct"/>
            <w:shd w:val="clear" w:color="auto" w:fill="auto"/>
            <w:noWrap/>
            <w:vAlign w:val="center"/>
            <w:hideMark/>
          </w:tcPr>
          <w:p w14:paraId="345F3798" w14:textId="77777777" w:rsidR="00A669F4" w:rsidRPr="000228C7" w:rsidRDefault="00A669F4" w:rsidP="000228C7">
            <w:pPr>
              <w:pStyle w:val="affffffffffb"/>
              <w:framePr w:hSpace="0" w:wrap="auto" w:vAnchor="margin" w:yAlign="inline"/>
              <w:suppressOverlap w:val="0"/>
              <w:rPr>
                <w:noProof w:val="0"/>
              </w:rPr>
            </w:pPr>
            <w:r w:rsidRPr="000228C7">
              <w:rPr>
                <w:noProof w:val="0"/>
              </w:rPr>
              <w:t>-20%</w:t>
            </w:r>
          </w:p>
        </w:tc>
      </w:tr>
      <w:tr w:rsidR="00A669F4" w:rsidRPr="000228C7" w14:paraId="376B58CB" w14:textId="77777777" w:rsidTr="00551993">
        <w:trPr>
          <w:trHeight w:val="283"/>
          <w:jc w:val="center"/>
        </w:trPr>
        <w:tc>
          <w:tcPr>
            <w:tcW w:w="1608" w:type="pct"/>
            <w:shd w:val="clear" w:color="auto" w:fill="auto"/>
            <w:vAlign w:val="center"/>
            <w:hideMark/>
          </w:tcPr>
          <w:p w14:paraId="33EAA122" w14:textId="77777777" w:rsidR="00A669F4" w:rsidRPr="000228C7" w:rsidRDefault="00A669F4" w:rsidP="000228C7">
            <w:pPr>
              <w:pStyle w:val="affffffffffb"/>
              <w:framePr w:hSpace="0" w:wrap="auto" w:vAnchor="margin" w:yAlign="inline"/>
              <w:suppressOverlap w:val="0"/>
              <w:rPr>
                <w:noProof w:val="0"/>
              </w:rPr>
            </w:pPr>
            <w:r w:rsidRPr="000228C7">
              <w:rPr>
                <w:noProof w:val="0"/>
              </w:rPr>
              <w:t>Азот нитратный</w:t>
            </w:r>
          </w:p>
        </w:tc>
        <w:tc>
          <w:tcPr>
            <w:tcW w:w="1113" w:type="pct"/>
            <w:shd w:val="clear" w:color="auto" w:fill="auto"/>
            <w:vAlign w:val="center"/>
            <w:hideMark/>
          </w:tcPr>
          <w:p w14:paraId="4B34550A" w14:textId="77777777" w:rsidR="00A669F4" w:rsidRPr="000228C7" w:rsidRDefault="00A669F4" w:rsidP="000228C7">
            <w:pPr>
              <w:pStyle w:val="affffffffffb"/>
              <w:framePr w:hSpace="0" w:wrap="auto" w:vAnchor="margin" w:yAlign="inline"/>
              <w:suppressOverlap w:val="0"/>
              <w:rPr>
                <w:noProof w:val="0"/>
              </w:rPr>
            </w:pPr>
            <w:r w:rsidRPr="000228C7">
              <w:rPr>
                <w:noProof w:val="0"/>
              </w:rPr>
              <w:t>2,1</w:t>
            </w:r>
          </w:p>
        </w:tc>
        <w:tc>
          <w:tcPr>
            <w:tcW w:w="1194" w:type="pct"/>
            <w:shd w:val="clear" w:color="auto" w:fill="auto"/>
            <w:vAlign w:val="center"/>
            <w:hideMark/>
          </w:tcPr>
          <w:p w14:paraId="31AF499C" w14:textId="77777777" w:rsidR="00A669F4" w:rsidRPr="000228C7" w:rsidRDefault="00A669F4" w:rsidP="000228C7">
            <w:pPr>
              <w:pStyle w:val="affffffffffb"/>
              <w:framePr w:hSpace="0" w:wrap="auto" w:vAnchor="margin" w:yAlign="inline"/>
              <w:suppressOverlap w:val="0"/>
              <w:rPr>
                <w:noProof w:val="0"/>
              </w:rPr>
            </w:pPr>
            <w:r w:rsidRPr="000228C7">
              <w:rPr>
                <w:noProof w:val="0"/>
              </w:rPr>
              <w:t>9,9</w:t>
            </w:r>
          </w:p>
        </w:tc>
        <w:tc>
          <w:tcPr>
            <w:tcW w:w="1085" w:type="pct"/>
            <w:shd w:val="clear" w:color="auto" w:fill="auto"/>
            <w:noWrap/>
            <w:vAlign w:val="center"/>
            <w:hideMark/>
          </w:tcPr>
          <w:p w14:paraId="2CA7AB82" w14:textId="77777777" w:rsidR="00A669F4" w:rsidRPr="000228C7" w:rsidRDefault="00A669F4" w:rsidP="000228C7">
            <w:pPr>
              <w:pStyle w:val="affffffffffb"/>
              <w:framePr w:hSpace="0" w:wrap="auto" w:vAnchor="margin" w:yAlign="inline"/>
              <w:suppressOverlap w:val="0"/>
              <w:rPr>
                <w:noProof w:val="0"/>
              </w:rPr>
            </w:pPr>
            <w:r w:rsidRPr="000228C7">
              <w:rPr>
                <w:noProof w:val="0"/>
              </w:rPr>
              <w:t>-371%</w:t>
            </w:r>
          </w:p>
        </w:tc>
      </w:tr>
      <w:tr w:rsidR="00A669F4" w:rsidRPr="000228C7" w14:paraId="5839C2CC" w14:textId="77777777" w:rsidTr="00551993">
        <w:trPr>
          <w:trHeight w:val="283"/>
          <w:jc w:val="center"/>
        </w:trPr>
        <w:tc>
          <w:tcPr>
            <w:tcW w:w="1608" w:type="pct"/>
            <w:shd w:val="clear" w:color="auto" w:fill="auto"/>
            <w:vAlign w:val="center"/>
            <w:hideMark/>
          </w:tcPr>
          <w:p w14:paraId="2C3A30EC" w14:textId="77777777" w:rsidR="00A669F4" w:rsidRPr="000228C7" w:rsidRDefault="00A669F4" w:rsidP="000228C7">
            <w:pPr>
              <w:pStyle w:val="affffffffffb"/>
              <w:framePr w:hSpace="0" w:wrap="auto" w:vAnchor="margin" w:yAlign="inline"/>
              <w:suppressOverlap w:val="0"/>
              <w:rPr>
                <w:noProof w:val="0"/>
              </w:rPr>
            </w:pPr>
            <w:r w:rsidRPr="000228C7">
              <w:rPr>
                <w:noProof w:val="0"/>
              </w:rPr>
              <w:t>Азот нитритный</w:t>
            </w:r>
          </w:p>
        </w:tc>
        <w:tc>
          <w:tcPr>
            <w:tcW w:w="1113" w:type="pct"/>
            <w:shd w:val="clear" w:color="auto" w:fill="auto"/>
            <w:vAlign w:val="center"/>
            <w:hideMark/>
          </w:tcPr>
          <w:p w14:paraId="4F73AB05" w14:textId="77777777" w:rsidR="00A669F4" w:rsidRPr="000228C7" w:rsidRDefault="00A669F4" w:rsidP="000228C7">
            <w:pPr>
              <w:pStyle w:val="affffffffffb"/>
              <w:framePr w:hSpace="0" w:wrap="auto" w:vAnchor="margin" w:yAlign="inline"/>
              <w:suppressOverlap w:val="0"/>
              <w:rPr>
                <w:noProof w:val="0"/>
              </w:rPr>
            </w:pPr>
            <w:r w:rsidRPr="000228C7">
              <w:rPr>
                <w:noProof w:val="0"/>
              </w:rPr>
              <w:t>0,34</w:t>
            </w:r>
          </w:p>
        </w:tc>
        <w:tc>
          <w:tcPr>
            <w:tcW w:w="1194" w:type="pct"/>
            <w:shd w:val="clear" w:color="auto" w:fill="auto"/>
            <w:vAlign w:val="center"/>
            <w:hideMark/>
          </w:tcPr>
          <w:p w14:paraId="2374BE21" w14:textId="77777777" w:rsidR="00A669F4" w:rsidRPr="000228C7" w:rsidRDefault="00A669F4" w:rsidP="000228C7">
            <w:pPr>
              <w:pStyle w:val="affffffffffb"/>
              <w:framePr w:hSpace="0" w:wrap="auto" w:vAnchor="margin" w:yAlign="inline"/>
              <w:suppressOverlap w:val="0"/>
              <w:rPr>
                <w:noProof w:val="0"/>
              </w:rPr>
            </w:pPr>
            <w:r w:rsidRPr="000228C7">
              <w:rPr>
                <w:noProof w:val="0"/>
              </w:rPr>
              <w:t>2,16</w:t>
            </w:r>
          </w:p>
        </w:tc>
        <w:tc>
          <w:tcPr>
            <w:tcW w:w="1085" w:type="pct"/>
            <w:shd w:val="clear" w:color="auto" w:fill="auto"/>
            <w:noWrap/>
            <w:vAlign w:val="center"/>
            <w:hideMark/>
          </w:tcPr>
          <w:p w14:paraId="50AEAD43" w14:textId="77777777" w:rsidR="00A669F4" w:rsidRPr="000228C7" w:rsidRDefault="00A669F4" w:rsidP="000228C7">
            <w:pPr>
              <w:pStyle w:val="affffffffffb"/>
              <w:framePr w:hSpace="0" w:wrap="auto" w:vAnchor="margin" w:yAlign="inline"/>
              <w:suppressOverlap w:val="0"/>
              <w:rPr>
                <w:noProof w:val="0"/>
              </w:rPr>
            </w:pPr>
            <w:r w:rsidRPr="000228C7">
              <w:rPr>
                <w:noProof w:val="0"/>
              </w:rPr>
              <w:t>-535%</w:t>
            </w:r>
          </w:p>
        </w:tc>
      </w:tr>
      <w:tr w:rsidR="00A669F4" w:rsidRPr="000228C7" w14:paraId="6AF77A92" w14:textId="77777777" w:rsidTr="00551993">
        <w:trPr>
          <w:trHeight w:val="283"/>
          <w:jc w:val="center"/>
        </w:trPr>
        <w:tc>
          <w:tcPr>
            <w:tcW w:w="1608" w:type="pct"/>
            <w:shd w:val="clear" w:color="auto" w:fill="auto"/>
            <w:vAlign w:val="center"/>
            <w:hideMark/>
          </w:tcPr>
          <w:p w14:paraId="3AF2F5AF" w14:textId="77777777" w:rsidR="00A669F4" w:rsidRPr="000228C7" w:rsidRDefault="00A669F4" w:rsidP="000228C7">
            <w:pPr>
              <w:pStyle w:val="affffffffffb"/>
              <w:framePr w:hSpace="0" w:wrap="auto" w:vAnchor="margin" w:yAlign="inline"/>
              <w:suppressOverlap w:val="0"/>
              <w:rPr>
                <w:noProof w:val="0"/>
              </w:rPr>
            </w:pPr>
            <w:r w:rsidRPr="000228C7">
              <w:rPr>
                <w:noProof w:val="0"/>
              </w:rPr>
              <w:t>Нефтепродукты</w:t>
            </w:r>
          </w:p>
        </w:tc>
        <w:tc>
          <w:tcPr>
            <w:tcW w:w="1113" w:type="pct"/>
            <w:shd w:val="clear" w:color="auto" w:fill="auto"/>
            <w:vAlign w:val="center"/>
            <w:hideMark/>
          </w:tcPr>
          <w:p w14:paraId="15C811CB" w14:textId="77777777" w:rsidR="00A669F4" w:rsidRPr="000228C7" w:rsidRDefault="00A669F4" w:rsidP="000228C7">
            <w:pPr>
              <w:pStyle w:val="affffffffffb"/>
              <w:framePr w:hSpace="0" w:wrap="auto" w:vAnchor="margin" w:yAlign="inline"/>
              <w:suppressOverlap w:val="0"/>
              <w:rPr>
                <w:noProof w:val="0"/>
              </w:rPr>
            </w:pPr>
            <w:r w:rsidRPr="000228C7">
              <w:rPr>
                <w:noProof w:val="0"/>
              </w:rPr>
              <w:t>3,2</w:t>
            </w:r>
          </w:p>
        </w:tc>
        <w:tc>
          <w:tcPr>
            <w:tcW w:w="1194" w:type="pct"/>
            <w:shd w:val="clear" w:color="auto" w:fill="auto"/>
            <w:vAlign w:val="center"/>
            <w:hideMark/>
          </w:tcPr>
          <w:p w14:paraId="375F5CB5" w14:textId="77777777" w:rsidR="00A669F4" w:rsidRPr="000228C7" w:rsidRDefault="00A669F4" w:rsidP="000228C7">
            <w:pPr>
              <w:pStyle w:val="affffffffffb"/>
              <w:framePr w:hSpace="0" w:wrap="auto" w:vAnchor="margin" w:yAlign="inline"/>
              <w:suppressOverlap w:val="0"/>
              <w:rPr>
                <w:noProof w:val="0"/>
              </w:rPr>
            </w:pPr>
            <w:r w:rsidRPr="000228C7">
              <w:rPr>
                <w:noProof w:val="0"/>
              </w:rPr>
              <w:t>0,2</w:t>
            </w:r>
          </w:p>
        </w:tc>
        <w:tc>
          <w:tcPr>
            <w:tcW w:w="1085" w:type="pct"/>
            <w:shd w:val="clear" w:color="auto" w:fill="auto"/>
            <w:noWrap/>
            <w:vAlign w:val="center"/>
            <w:hideMark/>
          </w:tcPr>
          <w:p w14:paraId="60745BED" w14:textId="77777777" w:rsidR="00A669F4" w:rsidRPr="000228C7" w:rsidRDefault="00A669F4" w:rsidP="000228C7">
            <w:pPr>
              <w:pStyle w:val="affffffffffb"/>
              <w:framePr w:hSpace="0" w:wrap="auto" w:vAnchor="margin" w:yAlign="inline"/>
              <w:suppressOverlap w:val="0"/>
              <w:rPr>
                <w:noProof w:val="0"/>
              </w:rPr>
            </w:pPr>
            <w:r w:rsidRPr="000228C7">
              <w:rPr>
                <w:noProof w:val="0"/>
              </w:rPr>
              <w:t>93,8%</w:t>
            </w:r>
          </w:p>
        </w:tc>
      </w:tr>
      <w:tr w:rsidR="00A669F4" w:rsidRPr="000228C7" w14:paraId="0C3FA02B" w14:textId="77777777" w:rsidTr="00551993">
        <w:trPr>
          <w:trHeight w:val="283"/>
          <w:jc w:val="center"/>
        </w:trPr>
        <w:tc>
          <w:tcPr>
            <w:tcW w:w="1608" w:type="pct"/>
            <w:shd w:val="clear" w:color="auto" w:fill="auto"/>
            <w:vAlign w:val="center"/>
            <w:hideMark/>
          </w:tcPr>
          <w:p w14:paraId="33262D53" w14:textId="77777777" w:rsidR="00A669F4" w:rsidRPr="000228C7" w:rsidRDefault="00A669F4" w:rsidP="000228C7">
            <w:pPr>
              <w:pStyle w:val="affffffffffb"/>
              <w:framePr w:hSpace="0" w:wrap="auto" w:vAnchor="margin" w:yAlign="inline"/>
              <w:suppressOverlap w:val="0"/>
              <w:rPr>
                <w:noProof w:val="0"/>
              </w:rPr>
            </w:pPr>
            <w:r w:rsidRPr="000228C7">
              <w:rPr>
                <w:noProof w:val="0"/>
              </w:rPr>
              <w:t>СПАВ</w:t>
            </w:r>
          </w:p>
        </w:tc>
        <w:tc>
          <w:tcPr>
            <w:tcW w:w="1113" w:type="pct"/>
            <w:shd w:val="clear" w:color="auto" w:fill="auto"/>
            <w:vAlign w:val="center"/>
            <w:hideMark/>
          </w:tcPr>
          <w:p w14:paraId="5AA58D69" w14:textId="77777777" w:rsidR="00A669F4" w:rsidRPr="000228C7" w:rsidRDefault="00A669F4" w:rsidP="000228C7">
            <w:pPr>
              <w:pStyle w:val="affffffffffb"/>
              <w:framePr w:hSpace="0" w:wrap="auto" w:vAnchor="margin" w:yAlign="inline"/>
              <w:suppressOverlap w:val="0"/>
              <w:rPr>
                <w:noProof w:val="0"/>
              </w:rPr>
            </w:pPr>
            <w:r w:rsidRPr="000228C7">
              <w:rPr>
                <w:noProof w:val="0"/>
              </w:rPr>
              <w:t>2,8</w:t>
            </w:r>
          </w:p>
        </w:tc>
        <w:tc>
          <w:tcPr>
            <w:tcW w:w="1194" w:type="pct"/>
            <w:shd w:val="clear" w:color="auto" w:fill="auto"/>
            <w:vAlign w:val="center"/>
            <w:hideMark/>
          </w:tcPr>
          <w:p w14:paraId="1C2EE132" w14:textId="77777777" w:rsidR="00A669F4" w:rsidRPr="000228C7" w:rsidRDefault="00A669F4" w:rsidP="000228C7">
            <w:pPr>
              <w:pStyle w:val="affffffffffb"/>
              <w:framePr w:hSpace="0" w:wrap="auto" w:vAnchor="margin" w:yAlign="inline"/>
              <w:suppressOverlap w:val="0"/>
              <w:rPr>
                <w:noProof w:val="0"/>
              </w:rPr>
            </w:pPr>
            <w:r w:rsidRPr="000228C7">
              <w:rPr>
                <w:noProof w:val="0"/>
              </w:rPr>
              <w:t>0,47</w:t>
            </w:r>
          </w:p>
        </w:tc>
        <w:tc>
          <w:tcPr>
            <w:tcW w:w="1085" w:type="pct"/>
            <w:shd w:val="clear" w:color="auto" w:fill="auto"/>
            <w:noWrap/>
            <w:vAlign w:val="center"/>
            <w:hideMark/>
          </w:tcPr>
          <w:p w14:paraId="4D81EBCB" w14:textId="77777777" w:rsidR="00A669F4" w:rsidRPr="000228C7" w:rsidRDefault="00A669F4" w:rsidP="000228C7">
            <w:pPr>
              <w:pStyle w:val="affffffffffb"/>
              <w:framePr w:hSpace="0" w:wrap="auto" w:vAnchor="margin" w:yAlign="inline"/>
              <w:suppressOverlap w:val="0"/>
              <w:rPr>
                <w:noProof w:val="0"/>
              </w:rPr>
            </w:pPr>
            <w:r w:rsidRPr="000228C7">
              <w:rPr>
                <w:noProof w:val="0"/>
              </w:rPr>
              <w:t>83,2%</w:t>
            </w:r>
          </w:p>
        </w:tc>
      </w:tr>
      <w:tr w:rsidR="00A669F4" w:rsidRPr="000228C7" w14:paraId="1214E42D" w14:textId="77777777" w:rsidTr="00551993">
        <w:trPr>
          <w:trHeight w:val="283"/>
          <w:jc w:val="center"/>
        </w:trPr>
        <w:tc>
          <w:tcPr>
            <w:tcW w:w="1608" w:type="pct"/>
            <w:shd w:val="clear" w:color="auto" w:fill="auto"/>
            <w:vAlign w:val="center"/>
            <w:hideMark/>
          </w:tcPr>
          <w:p w14:paraId="7FF047CA" w14:textId="77777777" w:rsidR="00A669F4" w:rsidRPr="000228C7" w:rsidRDefault="00A669F4" w:rsidP="000228C7">
            <w:pPr>
              <w:pStyle w:val="affffffffffb"/>
              <w:framePr w:hSpace="0" w:wrap="auto" w:vAnchor="margin" w:yAlign="inline"/>
              <w:suppressOverlap w:val="0"/>
              <w:rPr>
                <w:noProof w:val="0"/>
              </w:rPr>
            </w:pPr>
            <w:r w:rsidRPr="000228C7">
              <w:rPr>
                <w:noProof w:val="0"/>
              </w:rPr>
              <w:t>t, ˚С</w:t>
            </w:r>
          </w:p>
        </w:tc>
        <w:tc>
          <w:tcPr>
            <w:tcW w:w="1113" w:type="pct"/>
            <w:shd w:val="clear" w:color="auto" w:fill="auto"/>
            <w:vAlign w:val="center"/>
            <w:hideMark/>
          </w:tcPr>
          <w:p w14:paraId="3FFF1D19" w14:textId="77777777" w:rsidR="00A669F4" w:rsidRPr="000228C7" w:rsidRDefault="00A669F4" w:rsidP="000228C7">
            <w:pPr>
              <w:pStyle w:val="affffffffffb"/>
              <w:framePr w:hSpace="0" w:wrap="auto" w:vAnchor="margin" w:yAlign="inline"/>
              <w:suppressOverlap w:val="0"/>
              <w:rPr>
                <w:noProof w:val="0"/>
              </w:rPr>
            </w:pPr>
            <w:r w:rsidRPr="000228C7">
              <w:rPr>
                <w:noProof w:val="0"/>
              </w:rPr>
              <w:t>10</w:t>
            </w:r>
          </w:p>
        </w:tc>
        <w:tc>
          <w:tcPr>
            <w:tcW w:w="1194" w:type="pct"/>
            <w:shd w:val="clear" w:color="auto" w:fill="auto"/>
            <w:vAlign w:val="center"/>
            <w:hideMark/>
          </w:tcPr>
          <w:p w14:paraId="390C26B8" w14:textId="77777777" w:rsidR="00A669F4" w:rsidRPr="000228C7" w:rsidRDefault="00A669F4" w:rsidP="000228C7">
            <w:pPr>
              <w:pStyle w:val="affffffffffb"/>
              <w:framePr w:hSpace="0" w:wrap="auto" w:vAnchor="margin" w:yAlign="inline"/>
              <w:suppressOverlap w:val="0"/>
              <w:rPr>
                <w:noProof w:val="0"/>
              </w:rPr>
            </w:pPr>
            <w:r w:rsidRPr="000228C7">
              <w:rPr>
                <w:noProof w:val="0"/>
              </w:rPr>
              <w:t>3</w:t>
            </w:r>
          </w:p>
        </w:tc>
        <w:tc>
          <w:tcPr>
            <w:tcW w:w="1085" w:type="pct"/>
            <w:shd w:val="clear" w:color="auto" w:fill="auto"/>
            <w:noWrap/>
            <w:vAlign w:val="center"/>
            <w:hideMark/>
          </w:tcPr>
          <w:p w14:paraId="22362422" w14:textId="77777777" w:rsidR="00A669F4" w:rsidRPr="000228C7" w:rsidRDefault="00A669F4" w:rsidP="000228C7">
            <w:pPr>
              <w:pStyle w:val="affffffffffb"/>
              <w:framePr w:hSpace="0" w:wrap="auto" w:vAnchor="margin" w:yAlign="inline"/>
              <w:suppressOverlap w:val="0"/>
              <w:rPr>
                <w:noProof w:val="0"/>
              </w:rPr>
            </w:pPr>
          </w:p>
        </w:tc>
      </w:tr>
    </w:tbl>
    <w:p w14:paraId="46825230" w14:textId="77777777" w:rsidR="00A669F4" w:rsidRPr="000228C7" w:rsidRDefault="00A669F4" w:rsidP="000228C7">
      <w:pPr>
        <w:spacing w:before="120"/>
        <w:rPr>
          <w:b/>
          <w:noProof w:val="0"/>
        </w:rPr>
      </w:pPr>
      <w:r w:rsidRPr="000228C7">
        <w:rPr>
          <w:b/>
          <w:noProof w:val="0"/>
        </w:rPr>
        <w:t>Очистные сооружения КОС–26 км, выпуск № 9</w:t>
      </w:r>
    </w:p>
    <w:p w14:paraId="1097CBFD" w14:textId="77777777" w:rsidR="00A669F4" w:rsidRPr="000228C7" w:rsidRDefault="00A669F4" w:rsidP="000228C7">
      <w:pPr>
        <w:rPr>
          <w:noProof w:val="0"/>
        </w:rPr>
      </w:pPr>
      <w:bookmarkStart w:id="28" w:name="_Toc311092965"/>
      <w:bookmarkStart w:id="29" w:name="_Toc311557551"/>
      <w:bookmarkStart w:id="30" w:name="_Toc327205710"/>
      <w:bookmarkStart w:id="31" w:name="_Toc327349183"/>
      <w:bookmarkStart w:id="32" w:name="_Toc333577702"/>
      <w:r w:rsidRPr="000228C7">
        <w:rPr>
          <w:b/>
          <w:noProof w:val="0"/>
        </w:rPr>
        <w:t>КОС-26 км</w:t>
      </w:r>
      <w:r w:rsidRPr="000228C7">
        <w:rPr>
          <w:noProof w:val="0"/>
        </w:rPr>
        <w:t xml:space="preserve"> </w:t>
      </w:r>
      <w:bookmarkEnd w:id="28"/>
      <w:bookmarkEnd w:id="29"/>
      <w:bookmarkEnd w:id="30"/>
      <w:bookmarkEnd w:id="31"/>
      <w:bookmarkEnd w:id="32"/>
      <w:r w:rsidRPr="000228C7">
        <w:rPr>
          <w:noProof w:val="0"/>
        </w:rPr>
        <w:t>расположены в г. Елизово, по ул. Луговая. Проектная производительность сооружений составляет 1500 м</w:t>
      </w:r>
      <w:r w:rsidRPr="000228C7">
        <w:rPr>
          <w:noProof w:val="0"/>
          <w:vertAlign w:val="superscript"/>
        </w:rPr>
        <w:t>3</w:t>
      </w:r>
      <w:r w:rsidRPr="000228C7">
        <w:rPr>
          <w:noProof w:val="0"/>
        </w:rPr>
        <w:t xml:space="preserve">/сут. </w:t>
      </w:r>
    </w:p>
    <w:p w14:paraId="2A796681" w14:textId="77777777" w:rsidR="00A669F4" w:rsidRPr="000228C7" w:rsidRDefault="00A669F4" w:rsidP="000228C7">
      <w:pPr>
        <w:rPr>
          <w:noProof w:val="0"/>
        </w:rPr>
      </w:pPr>
      <w:r w:rsidRPr="000228C7">
        <w:rPr>
          <w:noProof w:val="0"/>
        </w:rPr>
        <w:lastRenderedPageBreak/>
        <w:t>В настоящее время очистные сооружения выведены из эксплуатации и полностью разрушены, технологическое оборудование отсутствует.</w:t>
      </w:r>
    </w:p>
    <w:p w14:paraId="0E5E222E" w14:textId="77777777" w:rsidR="00A669F4" w:rsidRPr="000228C7" w:rsidRDefault="00A669F4" w:rsidP="000228C7">
      <w:pPr>
        <w:rPr>
          <w:noProof w:val="0"/>
        </w:rPr>
      </w:pPr>
      <w:r w:rsidRPr="000228C7">
        <w:rPr>
          <w:noProof w:val="0"/>
        </w:rPr>
        <w:t>Неочищенный сток по обводной линии очистных сооружений сбрасывается в водоотводной канал и далее, через 2–3 км, сливается в реку. Вышедшие из строя сооружения не подлежат восстановлению.</w:t>
      </w:r>
    </w:p>
    <w:p w14:paraId="4C5204D8" w14:textId="77777777" w:rsidR="00A669F4" w:rsidRPr="000228C7" w:rsidRDefault="00A669F4" w:rsidP="000228C7">
      <w:pPr>
        <w:rPr>
          <w:b/>
          <w:noProof w:val="0"/>
        </w:rPr>
      </w:pPr>
      <w:r w:rsidRPr="000228C7">
        <w:rPr>
          <w:b/>
          <w:noProof w:val="0"/>
        </w:rPr>
        <w:t>Очистные сооружения КОС–200, выпуск № 6 (не эксплуатируются)</w:t>
      </w:r>
    </w:p>
    <w:p w14:paraId="0190ACE9" w14:textId="77777777" w:rsidR="00A669F4" w:rsidRPr="000228C7" w:rsidRDefault="00A669F4" w:rsidP="000228C7">
      <w:pPr>
        <w:rPr>
          <w:noProof w:val="0"/>
        </w:rPr>
      </w:pPr>
      <w:r w:rsidRPr="000228C7">
        <w:rPr>
          <w:noProof w:val="0"/>
        </w:rPr>
        <w:t>Состав сооружений:</w:t>
      </w:r>
    </w:p>
    <w:p w14:paraId="26462357" w14:textId="77777777" w:rsidR="00A669F4" w:rsidRPr="000228C7" w:rsidRDefault="00A669F4" w:rsidP="000228C7">
      <w:pPr>
        <w:pStyle w:val="32"/>
      </w:pPr>
      <w:r w:rsidRPr="000228C7">
        <w:t>Блок-модуль грубой очистки:</w:t>
      </w:r>
    </w:p>
    <w:p w14:paraId="6BC67906" w14:textId="77777777" w:rsidR="00A669F4" w:rsidRPr="000228C7" w:rsidRDefault="00A669F4" w:rsidP="008B06FD">
      <w:pPr>
        <w:pStyle w:val="affd"/>
        <w:numPr>
          <w:ilvl w:val="0"/>
          <w:numId w:val="45"/>
        </w:numPr>
      </w:pPr>
      <w:r w:rsidRPr="000228C7">
        <w:t>Блок грубой механической очистки;</w:t>
      </w:r>
    </w:p>
    <w:p w14:paraId="381DDE44" w14:textId="77777777" w:rsidR="00A669F4" w:rsidRPr="000228C7" w:rsidRDefault="00A669F4" w:rsidP="008B06FD">
      <w:pPr>
        <w:pStyle w:val="affd"/>
        <w:numPr>
          <w:ilvl w:val="0"/>
          <w:numId w:val="45"/>
        </w:numPr>
      </w:pPr>
      <w:r w:rsidRPr="000228C7">
        <w:t>Блок накопления глубокой аэробной стабилизации;</w:t>
      </w:r>
    </w:p>
    <w:p w14:paraId="6CE4BB54" w14:textId="77777777" w:rsidR="00A669F4" w:rsidRPr="000228C7" w:rsidRDefault="00A669F4" w:rsidP="008B06FD">
      <w:pPr>
        <w:pStyle w:val="affd"/>
        <w:numPr>
          <w:ilvl w:val="0"/>
          <w:numId w:val="45"/>
        </w:numPr>
      </w:pPr>
      <w:r w:rsidRPr="000228C7">
        <w:t>Блок-преаэратор.</w:t>
      </w:r>
    </w:p>
    <w:p w14:paraId="1DF3838C" w14:textId="77777777" w:rsidR="00A669F4" w:rsidRPr="000228C7" w:rsidRDefault="00A669F4" w:rsidP="000228C7">
      <w:pPr>
        <w:pStyle w:val="32"/>
      </w:pPr>
      <w:r w:rsidRPr="000228C7">
        <w:t>Блок-модуль биологической очистки:</w:t>
      </w:r>
    </w:p>
    <w:p w14:paraId="220A596B" w14:textId="77777777" w:rsidR="00A669F4" w:rsidRPr="000228C7" w:rsidRDefault="00A669F4" w:rsidP="008B06FD">
      <w:pPr>
        <w:pStyle w:val="affd"/>
        <w:numPr>
          <w:ilvl w:val="0"/>
          <w:numId w:val="45"/>
        </w:numPr>
      </w:pPr>
      <w:r w:rsidRPr="000228C7">
        <w:t>Камера аэрации иловой смеси биотенка;</w:t>
      </w:r>
    </w:p>
    <w:p w14:paraId="02152342" w14:textId="77777777" w:rsidR="00A669F4" w:rsidRPr="000228C7" w:rsidRDefault="00A669F4" w:rsidP="008B06FD">
      <w:pPr>
        <w:pStyle w:val="affd"/>
        <w:numPr>
          <w:ilvl w:val="0"/>
          <w:numId w:val="45"/>
        </w:numPr>
      </w:pPr>
      <w:r w:rsidRPr="000228C7">
        <w:t>Вторичный осветлитель иловой смеси биотенка;</w:t>
      </w:r>
    </w:p>
    <w:p w14:paraId="7FF65617" w14:textId="77777777" w:rsidR="00A669F4" w:rsidRPr="000228C7" w:rsidRDefault="00A669F4" w:rsidP="008B06FD">
      <w:pPr>
        <w:pStyle w:val="affd"/>
        <w:numPr>
          <w:ilvl w:val="0"/>
          <w:numId w:val="45"/>
        </w:numPr>
      </w:pPr>
      <w:r w:rsidRPr="000228C7">
        <w:t>Вторичный осветлитель циркулирующей иловой смеси.</w:t>
      </w:r>
    </w:p>
    <w:p w14:paraId="2851BCA0" w14:textId="77777777" w:rsidR="00A669F4" w:rsidRPr="000228C7" w:rsidRDefault="00A669F4" w:rsidP="000228C7">
      <w:pPr>
        <w:pStyle w:val="32"/>
      </w:pPr>
      <w:r w:rsidRPr="000228C7">
        <w:t>Блок-модуль глубокой доочистки:</w:t>
      </w:r>
    </w:p>
    <w:p w14:paraId="62BE11E0" w14:textId="77777777" w:rsidR="00A669F4" w:rsidRPr="000228C7" w:rsidRDefault="00A669F4" w:rsidP="008B06FD">
      <w:pPr>
        <w:pStyle w:val="affd"/>
        <w:numPr>
          <w:ilvl w:val="0"/>
          <w:numId w:val="45"/>
        </w:numPr>
      </w:pPr>
      <w:r w:rsidRPr="000228C7">
        <w:t>Камера насыщения кислородом;</w:t>
      </w:r>
    </w:p>
    <w:p w14:paraId="30C0B0B8" w14:textId="77777777" w:rsidR="00A669F4" w:rsidRPr="000228C7" w:rsidRDefault="00A669F4" w:rsidP="008B06FD">
      <w:pPr>
        <w:pStyle w:val="affd"/>
        <w:numPr>
          <w:ilvl w:val="0"/>
          <w:numId w:val="45"/>
        </w:numPr>
      </w:pPr>
      <w:r w:rsidRPr="000228C7">
        <w:t>Биореактор глубокой доочистки с прикрепленной биопленкой;</w:t>
      </w:r>
    </w:p>
    <w:p w14:paraId="6B483D5C" w14:textId="77777777" w:rsidR="00A669F4" w:rsidRPr="000228C7" w:rsidRDefault="00A669F4" w:rsidP="008B06FD">
      <w:pPr>
        <w:pStyle w:val="affd"/>
        <w:numPr>
          <w:ilvl w:val="0"/>
          <w:numId w:val="45"/>
        </w:numPr>
      </w:pPr>
      <w:r w:rsidRPr="000228C7">
        <w:t>Биореактор фильтр с зернистой загрузкой.</w:t>
      </w:r>
    </w:p>
    <w:p w14:paraId="4D66ED4E" w14:textId="77777777" w:rsidR="00A669F4" w:rsidRPr="000228C7" w:rsidRDefault="00A669F4" w:rsidP="000228C7">
      <w:pPr>
        <w:pStyle w:val="32"/>
      </w:pPr>
      <w:r w:rsidRPr="000228C7">
        <w:t>Блокпост:</w:t>
      </w:r>
    </w:p>
    <w:p w14:paraId="00AA9EFC" w14:textId="77777777" w:rsidR="00A669F4" w:rsidRPr="000228C7" w:rsidRDefault="00A669F4" w:rsidP="008B06FD">
      <w:pPr>
        <w:pStyle w:val="affd"/>
        <w:numPr>
          <w:ilvl w:val="0"/>
          <w:numId w:val="45"/>
        </w:numPr>
      </w:pPr>
      <w:r w:rsidRPr="000228C7">
        <w:t>Узел УФ-обеззараживания и учета сточных вод;</w:t>
      </w:r>
    </w:p>
    <w:p w14:paraId="2CA1CE43" w14:textId="77777777" w:rsidR="00A669F4" w:rsidRPr="000228C7" w:rsidRDefault="00A669F4" w:rsidP="008B06FD">
      <w:pPr>
        <w:pStyle w:val="affd"/>
        <w:numPr>
          <w:ilvl w:val="0"/>
          <w:numId w:val="45"/>
        </w:numPr>
      </w:pPr>
      <w:r w:rsidRPr="000228C7">
        <w:t>Узел приготовления и дозирования реагента;</w:t>
      </w:r>
    </w:p>
    <w:p w14:paraId="5672BA54" w14:textId="77777777" w:rsidR="00A669F4" w:rsidRPr="000228C7" w:rsidRDefault="00A669F4" w:rsidP="008B06FD">
      <w:pPr>
        <w:pStyle w:val="affd"/>
        <w:numPr>
          <w:ilvl w:val="0"/>
          <w:numId w:val="45"/>
        </w:numPr>
      </w:pPr>
      <w:r w:rsidRPr="000228C7">
        <w:t>Компрессорный узел.</w:t>
      </w:r>
    </w:p>
    <w:p w14:paraId="0A6313A1" w14:textId="77777777" w:rsidR="00A669F4" w:rsidRPr="000228C7" w:rsidRDefault="00A669F4" w:rsidP="000228C7">
      <w:pPr>
        <w:pStyle w:val="aff4"/>
        <w:rPr>
          <w:noProof w:val="0"/>
        </w:rPr>
      </w:pPr>
      <w:r w:rsidRPr="000228C7">
        <w:rPr>
          <w:noProof w:val="0"/>
          <w:color w:val="auto"/>
        </w:rPr>
        <w:t>Станция не введена в эксплуатацию, что не позволяет оценить качество очистки сточных вод, однако, принятая технологическая схема не рассчитана на очистку сточных вод до требований, предъявляемых при сбросе в водоемы рыбохозяйственного значения.</w:t>
      </w:r>
    </w:p>
    <w:p w14:paraId="15F4C0E3" w14:textId="77777777" w:rsidR="00A669F4" w:rsidRPr="000228C7" w:rsidRDefault="00A669F4" w:rsidP="000228C7">
      <w:pPr>
        <w:pStyle w:val="2fff4"/>
        <w:shd w:val="clear" w:color="auto" w:fill="auto"/>
        <w:sectPr w:rsidR="00A669F4" w:rsidRPr="000228C7" w:rsidSect="00877EC8">
          <w:footerReference w:type="default" r:id="rId23"/>
          <w:pgSz w:w="11906" w:h="16838"/>
          <w:pgMar w:top="1134" w:right="567" w:bottom="1134" w:left="1134" w:header="283" w:footer="113" w:gutter="0"/>
          <w:cols w:space="708"/>
          <w:titlePg/>
          <w:docGrid w:linePitch="360"/>
        </w:sectPr>
      </w:pPr>
    </w:p>
    <w:p w14:paraId="69987D2F" w14:textId="77777777" w:rsidR="00A669F4" w:rsidRPr="000228C7" w:rsidRDefault="00A669F4" w:rsidP="000228C7">
      <w:pPr>
        <w:pStyle w:val="a6"/>
      </w:pPr>
      <w:r w:rsidRPr="000228C7">
        <w:lastRenderedPageBreak/>
        <w:t>Результаты анализов по выпускам Елизовского городского поселения.</w:t>
      </w:r>
    </w:p>
    <w:tbl>
      <w:tblPr>
        <w:tblW w:w="151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2535"/>
        <w:gridCol w:w="1268"/>
        <w:gridCol w:w="716"/>
        <w:gridCol w:w="709"/>
        <w:gridCol w:w="709"/>
        <w:gridCol w:w="708"/>
        <w:gridCol w:w="709"/>
        <w:gridCol w:w="709"/>
        <w:gridCol w:w="709"/>
        <w:gridCol w:w="708"/>
        <w:gridCol w:w="709"/>
        <w:gridCol w:w="709"/>
        <w:gridCol w:w="907"/>
        <w:gridCol w:w="936"/>
        <w:gridCol w:w="966"/>
        <w:gridCol w:w="878"/>
      </w:tblGrid>
      <w:tr w:rsidR="00A669F4" w:rsidRPr="000228C7" w14:paraId="57FCE6A1" w14:textId="77777777" w:rsidTr="00551993">
        <w:trPr>
          <w:trHeight w:val="300"/>
        </w:trPr>
        <w:tc>
          <w:tcPr>
            <w:tcW w:w="584" w:type="dxa"/>
            <w:vMerge w:val="restart"/>
            <w:shd w:val="clear" w:color="000000" w:fill="FFFFFF"/>
            <w:vAlign w:val="center"/>
            <w:hideMark/>
          </w:tcPr>
          <w:p w14:paraId="1A07612C" w14:textId="77777777" w:rsidR="00A669F4" w:rsidRPr="000228C7" w:rsidRDefault="00A669F4" w:rsidP="000228C7">
            <w:pPr>
              <w:pStyle w:val="afffff3"/>
              <w:rPr>
                <w:noProof w:val="0"/>
                <w:lang w:val="ru-RU"/>
              </w:rPr>
            </w:pPr>
            <w:r w:rsidRPr="000228C7">
              <w:rPr>
                <w:noProof w:val="0"/>
                <w:lang w:val="ru-RU"/>
              </w:rPr>
              <w:t>№ п</w:t>
            </w:r>
            <w:r w:rsidR="00E05705" w:rsidRPr="000228C7">
              <w:rPr>
                <w:noProof w:val="0"/>
              </w:rPr>
              <w:t>/</w:t>
            </w:r>
            <w:r w:rsidRPr="000228C7">
              <w:rPr>
                <w:noProof w:val="0"/>
                <w:lang w:val="ru-RU"/>
              </w:rPr>
              <w:t>п</w:t>
            </w:r>
          </w:p>
        </w:tc>
        <w:tc>
          <w:tcPr>
            <w:tcW w:w="2535" w:type="dxa"/>
            <w:vMerge w:val="restart"/>
            <w:shd w:val="clear" w:color="000000" w:fill="FFFFFF"/>
            <w:vAlign w:val="center"/>
            <w:hideMark/>
          </w:tcPr>
          <w:p w14:paraId="28279A72" w14:textId="77777777" w:rsidR="00A669F4" w:rsidRPr="000228C7" w:rsidRDefault="00A669F4" w:rsidP="000228C7">
            <w:pPr>
              <w:pStyle w:val="afffff3"/>
              <w:rPr>
                <w:noProof w:val="0"/>
                <w:lang w:val="ru-RU"/>
              </w:rPr>
            </w:pPr>
            <w:r w:rsidRPr="000228C7">
              <w:rPr>
                <w:noProof w:val="0"/>
                <w:lang w:val="ru-RU"/>
              </w:rPr>
              <w:t>Наименование показателя</w:t>
            </w:r>
          </w:p>
        </w:tc>
        <w:tc>
          <w:tcPr>
            <w:tcW w:w="1268" w:type="dxa"/>
            <w:vMerge w:val="restart"/>
            <w:shd w:val="clear" w:color="000000" w:fill="FFFFFF"/>
            <w:vAlign w:val="center"/>
            <w:hideMark/>
          </w:tcPr>
          <w:p w14:paraId="125CC981" w14:textId="77777777" w:rsidR="00A669F4" w:rsidRPr="000228C7" w:rsidRDefault="00A669F4" w:rsidP="000228C7">
            <w:pPr>
              <w:pStyle w:val="afffff3"/>
              <w:rPr>
                <w:noProof w:val="0"/>
                <w:lang w:val="ru-RU"/>
              </w:rPr>
            </w:pPr>
            <w:r w:rsidRPr="000228C7">
              <w:rPr>
                <w:noProof w:val="0"/>
                <w:lang w:val="ru-RU"/>
              </w:rPr>
              <w:t>Единицы измерения </w:t>
            </w:r>
          </w:p>
        </w:tc>
        <w:tc>
          <w:tcPr>
            <w:tcW w:w="7095" w:type="dxa"/>
            <w:gridSpan w:val="10"/>
            <w:shd w:val="clear" w:color="000000" w:fill="FFFFFF"/>
            <w:vAlign w:val="center"/>
            <w:hideMark/>
          </w:tcPr>
          <w:p w14:paraId="0CAB1549" w14:textId="77777777" w:rsidR="00A669F4" w:rsidRPr="000228C7" w:rsidRDefault="00A669F4" w:rsidP="000228C7">
            <w:pPr>
              <w:pStyle w:val="afffff3"/>
              <w:rPr>
                <w:noProof w:val="0"/>
                <w:lang w:val="ru-RU"/>
              </w:rPr>
            </w:pPr>
            <w:r w:rsidRPr="000228C7">
              <w:rPr>
                <w:noProof w:val="0"/>
                <w:lang w:val="ru-RU"/>
              </w:rPr>
              <w:t>Выпуски</w:t>
            </w:r>
          </w:p>
        </w:tc>
        <w:tc>
          <w:tcPr>
            <w:tcW w:w="907" w:type="dxa"/>
            <w:vMerge w:val="restart"/>
            <w:shd w:val="clear" w:color="000000" w:fill="FFFFFF"/>
            <w:vAlign w:val="center"/>
            <w:hideMark/>
          </w:tcPr>
          <w:p w14:paraId="1A5C4692" w14:textId="5CE4546F" w:rsidR="00A669F4" w:rsidRPr="00822B98" w:rsidRDefault="00A669F4" w:rsidP="000228C7">
            <w:pPr>
              <w:pStyle w:val="afffff3"/>
              <w:rPr>
                <w:noProof w:val="0"/>
                <w:lang w:val="ru-RU"/>
              </w:rPr>
            </w:pPr>
            <w:r w:rsidRPr="000228C7">
              <w:rPr>
                <w:noProof w:val="0"/>
                <w:lang w:val="ru-RU"/>
              </w:rPr>
              <w:t xml:space="preserve">Ср. </w:t>
            </w:r>
            <w:proofErr w:type="spellStart"/>
            <w:r w:rsidRPr="000228C7">
              <w:rPr>
                <w:noProof w:val="0"/>
                <w:lang w:val="ru-RU"/>
              </w:rPr>
              <w:t>конц</w:t>
            </w:r>
            <w:proofErr w:type="spellEnd"/>
            <w:r w:rsidR="00822B98">
              <w:rPr>
                <w:noProof w:val="0"/>
                <w:lang w:val="ru-RU"/>
              </w:rPr>
              <w:t>.</w:t>
            </w:r>
          </w:p>
        </w:tc>
        <w:tc>
          <w:tcPr>
            <w:tcW w:w="936" w:type="dxa"/>
            <w:vMerge w:val="restart"/>
            <w:shd w:val="clear" w:color="auto" w:fill="auto"/>
            <w:vAlign w:val="center"/>
            <w:hideMark/>
          </w:tcPr>
          <w:p w14:paraId="610C1997" w14:textId="77777777" w:rsidR="00A669F4" w:rsidRPr="000228C7" w:rsidRDefault="00A669F4" w:rsidP="000228C7">
            <w:pPr>
              <w:pStyle w:val="afffff3"/>
              <w:rPr>
                <w:noProof w:val="0"/>
                <w:lang w:val="ru-RU"/>
              </w:rPr>
            </w:pPr>
            <w:r w:rsidRPr="000228C7">
              <w:rPr>
                <w:noProof w:val="0"/>
                <w:lang w:val="ru-RU"/>
              </w:rPr>
              <w:t xml:space="preserve">ПДК </w:t>
            </w:r>
            <w:proofErr w:type="spellStart"/>
            <w:r w:rsidRPr="000228C7">
              <w:rPr>
                <w:noProof w:val="0"/>
                <w:lang w:val="ru-RU"/>
              </w:rPr>
              <w:t>рыбохоз</w:t>
            </w:r>
            <w:proofErr w:type="spellEnd"/>
            <w:r w:rsidRPr="000228C7">
              <w:rPr>
                <w:noProof w:val="0"/>
                <w:lang w:val="ru-RU"/>
              </w:rPr>
              <w:t>. водоема, мг/л</w:t>
            </w:r>
          </w:p>
        </w:tc>
        <w:tc>
          <w:tcPr>
            <w:tcW w:w="966" w:type="dxa"/>
            <w:vMerge w:val="restart"/>
            <w:shd w:val="clear" w:color="auto" w:fill="auto"/>
            <w:vAlign w:val="center"/>
            <w:hideMark/>
          </w:tcPr>
          <w:p w14:paraId="283EABCB" w14:textId="77777777" w:rsidR="00A669F4" w:rsidRPr="000228C7" w:rsidRDefault="00A669F4" w:rsidP="000228C7">
            <w:pPr>
              <w:pStyle w:val="afffff3"/>
              <w:rPr>
                <w:noProof w:val="0"/>
                <w:lang w:val="ru-RU"/>
              </w:rPr>
            </w:pPr>
            <w:proofErr w:type="gramStart"/>
            <w:r w:rsidRPr="000228C7">
              <w:rPr>
                <w:noProof w:val="0"/>
                <w:lang w:val="ru-RU"/>
              </w:rPr>
              <w:t>Превыше-</w:t>
            </w:r>
            <w:proofErr w:type="spellStart"/>
            <w:r w:rsidRPr="000228C7">
              <w:rPr>
                <w:noProof w:val="0"/>
                <w:lang w:val="ru-RU"/>
              </w:rPr>
              <w:t>ние</w:t>
            </w:r>
            <w:proofErr w:type="spellEnd"/>
            <w:proofErr w:type="gramEnd"/>
          </w:p>
        </w:tc>
        <w:tc>
          <w:tcPr>
            <w:tcW w:w="878" w:type="dxa"/>
            <w:vMerge w:val="restart"/>
            <w:shd w:val="clear" w:color="auto" w:fill="auto"/>
            <w:vAlign w:val="center"/>
            <w:hideMark/>
          </w:tcPr>
          <w:p w14:paraId="075160D8" w14:textId="77777777" w:rsidR="00A669F4" w:rsidRPr="000228C7" w:rsidRDefault="00A669F4" w:rsidP="000228C7">
            <w:pPr>
              <w:pStyle w:val="afffff3"/>
              <w:rPr>
                <w:noProof w:val="0"/>
                <w:lang w:val="ru-RU"/>
              </w:rPr>
            </w:pPr>
            <w:proofErr w:type="spellStart"/>
            <w:proofErr w:type="gramStart"/>
            <w:r w:rsidRPr="000228C7">
              <w:rPr>
                <w:noProof w:val="0"/>
                <w:lang w:val="ru-RU"/>
              </w:rPr>
              <w:t>Превы-шение</w:t>
            </w:r>
            <w:proofErr w:type="spellEnd"/>
            <w:proofErr w:type="gramEnd"/>
            <w:r w:rsidRPr="000228C7">
              <w:rPr>
                <w:noProof w:val="0"/>
                <w:lang w:val="ru-RU"/>
              </w:rPr>
              <w:t xml:space="preserve"> КОС-29 км</w:t>
            </w:r>
          </w:p>
        </w:tc>
      </w:tr>
      <w:tr w:rsidR="00A669F4" w:rsidRPr="000228C7" w14:paraId="449A2177" w14:textId="77777777" w:rsidTr="00551993">
        <w:trPr>
          <w:trHeight w:val="795"/>
        </w:trPr>
        <w:tc>
          <w:tcPr>
            <w:tcW w:w="584" w:type="dxa"/>
            <w:vMerge/>
            <w:vAlign w:val="center"/>
            <w:hideMark/>
          </w:tcPr>
          <w:p w14:paraId="1C28961E" w14:textId="77777777" w:rsidR="00A669F4" w:rsidRPr="000228C7" w:rsidRDefault="00A669F4" w:rsidP="000228C7">
            <w:pPr>
              <w:pStyle w:val="afffff3"/>
              <w:rPr>
                <w:noProof w:val="0"/>
                <w:lang w:val="ru-RU"/>
              </w:rPr>
            </w:pPr>
          </w:p>
        </w:tc>
        <w:tc>
          <w:tcPr>
            <w:tcW w:w="2535" w:type="dxa"/>
            <w:vMerge/>
            <w:vAlign w:val="center"/>
            <w:hideMark/>
          </w:tcPr>
          <w:p w14:paraId="5C13B864" w14:textId="77777777" w:rsidR="00A669F4" w:rsidRPr="000228C7" w:rsidRDefault="00A669F4" w:rsidP="000228C7">
            <w:pPr>
              <w:pStyle w:val="afffff3"/>
              <w:rPr>
                <w:noProof w:val="0"/>
                <w:lang w:val="ru-RU"/>
              </w:rPr>
            </w:pPr>
          </w:p>
        </w:tc>
        <w:tc>
          <w:tcPr>
            <w:tcW w:w="1268" w:type="dxa"/>
            <w:vMerge/>
            <w:vAlign w:val="center"/>
            <w:hideMark/>
          </w:tcPr>
          <w:p w14:paraId="7B95B6B5" w14:textId="77777777" w:rsidR="00A669F4" w:rsidRPr="000228C7" w:rsidRDefault="00A669F4" w:rsidP="000228C7">
            <w:pPr>
              <w:pStyle w:val="afffff3"/>
              <w:rPr>
                <w:noProof w:val="0"/>
                <w:lang w:val="ru-RU"/>
              </w:rPr>
            </w:pPr>
          </w:p>
        </w:tc>
        <w:tc>
          <w:tcPr>
            <w:tcW w:w="716" w:type="dxa"/>
            <w:shd w:val="clear" w:color="000000" w:fill="FFFFFF"/>
            <w:vAlign w:val="center"/>
            <w:hideMark/>
          </w:tcPr>
          <w:p w14:paraId="398F2A8D" w14:textId="77777777" w:rsidR="00A669F4" w:rsidRPr="000228C7" w:rsidRDefault="00A669F4" w:rsidP="000228C7">
            <w:pPr>
              <w:pStyle w:val="afffff3"/>
              <w:rPr>
                <w:noProof w:val="0"/>
                <w:lang w:val="ru-RU"/>
              </w:rPr>
            </w:pPr>
            <w:r w:rsidRPr="000228C7">
              <w:rPr>
                <w:noProof w:val="0"/>
                <w:lang w:val="ru-RU"/>
              </w:rPr>
              <w:t xml:space="preserve">№ 1 </w:t>
            </w:r>
          </w:p>
        </w:tc>
        <w:tc>
          <w:tcPr>
            <w:tcW w:w="709" w:type="dxa"/>
            <w:shd w:val="clear" w:color="000000" w:fill="FFFFFF"/>
            <w:vAlign w:val="center"/>
            <w:hideMark/>
          </w:tcPr>
          <w:p w14:paraId="4460332C" w14:textId="77777777" w:rsidR="00A669F4" w:rsidRPr="000228C7" w:rsidRDefault="00A669F4" w:rsidP="000228C7">
            <w:pPr>
              <w:pStyle w:val="afffff3"/>
              <w:rPr>
                <w:noProof w:val="0"/>
                <w:lang w:val="ru-RU"/>
              </w:rPr>
            </w:pPr>
            <w:r w:rsidRPr="000228C7">
              <w:rPr>
                <w:noProof w:val="0"/>
                <w:lang w:val="ru-RU"/>
              </w:rPr>
              <w:t>№ 2</w:t>
            </w:r>
          </w:p>
        </w:tc>
        <w:tc>
          <w:tcPr>
            <w:tcW w:w="709" w:type="dxa"/>
            <w:shd w:val="clear" w:color="000000" w:fill="FFFFFF"/>
            <w:vAlign w:val="center"/>
            <w:hideMark/>
          </w:tcPr>
          <w:p w14:paraId="3997F18E" w14:textId="77777777" w:rsidR="00A669F4" w:rsidRPr="000228C7" w:rsidRDefault="00A669F4" w:rsidP="000228C7">
            <w:pPr>
              <w:pStyle w:val="afffff3"/>
              <w:rPr>
                <w:noProof w:val="0"/>
                <w:lang w:val="ru-RU"/>
              </w:rPr>
            </w:pPr>
            <w:r w:rsidRPr="000228C7">
              <w:rPr>
                <w:noProof w:val="0"/>
                <w:lang w:val="ru-RU"/>
              </w:rPr>
              <w:t>№ 3</w:t>
            </w:r>
          </w:p>
        </w:tc>
        <w:tc>
          <w:tcPr>
            <w:tcW w:w="708" w:type="dxa"/>
            <w:shd w:val="clear" w:color="000000" w:fill="FFFFFF"/>
            <w:vAlign w:val="center"/>
            <w:hideMark/>
          </w:tcPr>
          <w:p w14:paraId="151AB4DF" w14:textId="77777777" w:rsidR="00A669F4" w:rsidRPr="000228C7" w:rsidRDefault="00A669F4" w:rsidP="000228C7">
            <w:pPr>
              <w:pStyle w:val="afffff3"/>
              <w:rPr>
                <w:noProof w:val="0"/>
                <w:lang w:val="ru-RU"/>
              </w:rPr>
            </w:pPr>
            <w:r w:rsidRPr="000228C7">
              <w:rPr>
                <w:noProof w:val="0"/>
                <w:lang w:val="ru-RU"/>
              </w:rPr>
              <w:t>№ 4</w:t>
            </w:r>
          </w:p>
        </w:tc>
        <w:tc>
          <w:tcPr>
            <w:tcW w:w="709" w:type="dxa"/>
            <w:shd w:val="clear" w:color="000000" w:fill="FFFFFF"/>
            <w:vAlign w:val="center"/>
            <w:hideMark/>
          </w:tcPr>
          <w:p w14:paraId="3C999226" w14:textId="77777777" w:rsidR="00A669F4" w:rsidRPr="000228C7" w:rsidRDefault="00A669F4" w:rsidP="000228C7">
            <w:pPr>
              <w:pStyle w:val="afffff3"/>
              <w:rPr>
                <w:noProof w:val="0"/>
                <w:lang w:val="ru-RU"/>
              </w:rPr>
            </w:pPr>
            <w:r w:rsidRPr="000228C7">
              <w:rPr>
                <w:noProof w:val="0"/>
                <w:lang w:val="ru-RU"/>
              </w:rPr>
              <w:t>№ 5</w:t>
            </w:r>
          </w:p>
        </w:tc>
        <w:tc>
          <w:tcPr>
            <w:tcW w:w="709" w:type="dxa"/>
            <w:shd w:val="clear" w:color="000000" w:fill="FFFFFF"/>
            <w:vAlign w:val="center"/>
            <w:hideMark/>
          </w:tcPr>
          <w:p w14:paraId="6A888C0D" w14:textId="77777777" w:rsidR="00A669F4" w:rsidRPr="000228C7" w:rsidRDefault="00A669F4" w:rsidP="000228C7">
            <w:pPr>
              <w:pStyle w:val="afffff3"/>
              <w:rPr>
                <w:noProof w:val="0"/>
                <w:lang w:val="ru-RU"/>
              </w:rPr>
            </w:pPr>
            <w:r w:rsidRPr="000228C7">
              <w:rPr>
                <w:noProof w:val="0"/>
                <w:lang w:val="ru-RU"/>
              </w:rPr>
              <w:t>№ 6</w:t>
            </w:r>
          </w:p>
        </w:tc>
        <w:tc>
          <w:tcPr>
            <w:tcW w:w="709" w:type="dxa"/>
            <w:shd w:val="clear" w:color="000000" w:fill="FFFFFF"/>
            <w:vAlign w:val="center"/>
            <w:hideMark/>
          </w:tcPr>
          <w:p w14:paraId="1371BD2C" w14:textId="77777777" w:rsidR="00A669F4" w:rsidRPr="000228C7" w:rsidRDefault="00A669F4" w:rsidP="000228C7">
            <w:pPr>
              <w:pStyle w:val="afffff3"/>
              <w:rPr>
                <w:noProof w:val="0"/>
                <w:lang w:val="ru-RU"/>
              </w:rPr>
            </w:pPr>
            <w:r w:rsidRPr="000228C7">
              <w:rPr>
                <w:noProof w:val="0"/>
                <w:lang w:val="ru-RU"/>
              </w:rPr>
              <w:t>№ 7</w:t>
            </w:r>
          </w:p>
        </w:tc>
        <w:tc>
          <w:tcPr>
            <w:tcW w:w="708" w:type="dxa"/>
            <w:shd w:val="clear" w:color="000000" w:fill="FFFFFF"/>
            <w:vAlign w:val="center"/>
            <w:hideMark/>
          </w:tcPr>
          <w:p w14:paraId="0D72EA6C" w14:textId="77777777" w:rsidR="00A669F4" w:rsidRPr="000228C7" w:rsidRDefault="00A669F4" w:rsidP="000228C7">
            <w:pPr>
              <w:pStyle w:val="afffff3"/>
              <w:rPr>
                <w:noProof w:val="0"/>
                <w:lang w:val="ru-RU"/>
              </w:rPr>
            </w:pPr>
            <w:r w:rsidRPr="000228C7">
              <w:rPr>
                <w:noProof w:val="0"/>
                <w:lang w:val="ru-RU"/>
              </w:rPr>
              <w:t>№ 8</w:t>
            </w:r>
          </w:p>
        </w:tc>
        <w:tc>
          <w:tcPr>
            <w:tcW w:w="709" w:type="dxa"/>
            <w:shd w:val="clear" w:color="000000" w:fill="FFFFFF"/>
            <w:vAlign w:val="center"/>
            <w:hideMark/>
          </w:tcPr>
          <w:p w14:paraId="0C97F5DF" w14:textId="77777777" w:rsidR="00A669F4" w:rsidRPr="000228C7" w:rsidRDefault="00A669F4" w:rsidP="000228C7">
            <w:pPr>
              <w:pStyle w:val="afffff3"/>
              <w:rPr>
                <w:noProof w:val="0"/>
                <w:lang w:val="ru-RU"/>
              </w:rPr>
            </w:pPr>
            <w:r w:rsidRPr="000228C7">
              <w:rPr>
                <w:noProof w:val="0"/>
                <w:lang w:val="ru-RU"/>
              </w:rPr>
              <w:t>№ 9</w:t>
            </w:r>
          </w:p>
        </w:tc>
        <w:tc>
          <w:tcPr>
            <w:tcW w:w="709" w:type="dxa"/>
            <w:shd w:val="clear" w:color="000000" w:fill="FFFFFF"/>
            <w:vAlign w:val="center"/>
            <w:hideMark/>
          </w:tcPr>
          <w:p w14:paraId="3CC02E2D" w14:textId="77777777" w:rsidR="00A669F4" w:rsidRPr="000228C7" w:rsidRDefault="00A669F4" w:rsidP="000228C7">
            <w:pPr>
              <w:pStyle w:val="afffff3"/>
              <w:rPr>
                <w:noProof w:val="0"/>
                <w:lang w:val="ru-RU"/>
              </w:rPr>
            </w:pPr>
            <w:r w:rsidRPr="000228C7">
              <w:rPr>
                <w:noProof w:val="0"/>
                <w:lang w:val="ru-RU"/>
              </w:rPr>
              <w:t>29 км</w:t>
            </w:r>
          </w:p>
        </w:tc>
        <w:tc>
          <w:tcPr>
            <w:tcW w:w="907" w:type="dxa"/>
            <w:vMerge/>
            <w:vAlign w:val="center"/>
            <w:hideMark/>
          </w:tcPr>
          <w:p w14:paraId="33B836BC" w14:textId="77777777" w:rsidR="00A669F4" w:rsidRPr="000228C7" w:rsidRDefault="00A669F4" w:rsidP="000228C7">
            <w:pPr>
              <w:pStyle w:val="afffff3"/>
              <w:rPr>
                <w:noProof w:val="0"/>
                <w:lang w:val="ru-RU"/>
              </w:rPr>
            </w:pPr>
          </w:p>
        </w:tc>
        <w:tc>
          <w:tcPr>
            <w:tcW w:w="936" w:type="dxa"/>
            <w:vMerge/>
            <w:vAlign w:val="center"/>
            <w:hideMark/>
          </w:tcPr>
          <w:p w14:paraId="3D18A197" w14:textId="77777777" w:rsidR="00A669F4" w:rsidRPr="000228C7" w:rsidRDefault="00A669F4" w:rsidP="000228C7">
            <w:pPr>
              <w:pStyle w:val="afffff3"/>
              <w:rPr>
                <w:noProof w:val="0"/>
                <w:lang w:val="ru-RU"/>
              </w:rPr>
            </w:pPr>
          </w:p>
        </w:tc>
        <w:tc>
          <w:tcPr>
            <w:tcW w:w="966" w:type="dxa"/>
            <w:vMerge/>
            <w:vAlign w:val="center"/>
            <w:hideMark/>
          </w:tcPr>
          <w:p w14:paraId="74FBE8C8" w14:textId="77777777" w:rsidR="00A669F4" w:rsidRPr="000228C7" w:rsidRDefault="00A669F4" w:rsidP="000228C7">
            <w:pPr>
              <w:pStyle w:val="afffff3"/>
              <w:rPr>
                <w:noProof w:val="0"/>
                <w:lang w:val="ru-RU"/>
              </w:rPr>
            </w:pPr>
          </w:p>
        </w:tc>
        <w:tc>
          <w:tcPr>
            <w:tcW w:w="878" w:type="dxa"/>
            <w:vMerge/>
            <w:vAlign w:val="center"/>
            <w:hideMark/>
          </w:tcPr>
          <w:p w14:paraId="7F1E3311" w14:textId="77777777" w:rsidR="00A669F4" w:rsidRPr="000228C7" w:rsidRDefault="00A669F4" w:rsidP="000228C7">
            <w:pPr>
              <w:pStyle w:val="afffff3"/>
              <w:rPr>
                <w:noProof w:val="0"/>
                <w:lang w:val="ru-RU"/>
              </w:rPr>
            </w:pPr>
          </w:p>
        </w:tc>
      </w:tr>
      <w:tr w:rsidR="00A669F4" w:rsidRPr="000228C7" w14:paraId="5B83EFEA" w14:textId="77777777" w:rsidTr="00551993">
        <w:trPr>
          <w:trHeight w:val="405"/>
        </w:trPr>
        <w:tc>
          <w:tcPr>
            <w:tcW w:w="584" w:type="dxa"/>
            <w:shd w:val="clear" w:color="000000" w:fill="FFFFFF"/>
            <w:vAlign w:val="center"/>
            <w:hideMark/>
          </w:tcPr>
          <w:p w14:paraId="6802A9AB" w14:textId="77777777" w:rsidR="00A669F4" w:rsidRPr="000228C7" w:rsidRDefault="00A669F4" w:rsidP="000228C7">
            <w:pPr>
              <w:pStyle w:val="afffff3"/>
              <w:rPr>
                <w:noProof w:val="0"/>
                <w:lang w:val="ru-RU"/>
              </w:rPr>
            </w:pPr>
            <w:r w:rsidRPr="000228C7">
              <w:rPr>
                <w:noProof w:val="0"/>
                <w:lang w:val="ru-RU"/>
              </w:rPr>
              <w:t>1</w:t>
            </w:r>
          </w:p>
        </w:tc>
        <w:tc>
          <w:tcPr>
            <w:tcW w:w="2535" w:type="dxa"/>
            <w:shd w:val="clear" w:color="000000" w:fill="FFFFFF"/>
            <w:vAlign w:val="bottom"/>
            <w:hideMark/>
          </w:tcPr>
          <w:p w14:paraId="49340459" w14:textId="77777777" w:rsidR="00A669F4" w:rsidRPr="000228C7" w:rsidRDefault="00A669F4" w:rsidP="000228C7">
            <w:pPr>
              <w:pStyle w:val="afffff3"/>
              <w:rPr>
                <w:noProof w:val="0"/>
                <w:lang w:val="ru-RU"/>
              </w:rPr>
            </w:pPr>
            <w:r w:rsidRPr="000228C7">
              <w:rPr>
                <w:noProof w:val="0"/>
                <w:lang w:val="ru-RU"/>
              </w:rPr>
              <w:t xml:space="preserve">Объем </w:t>
            </w:r>
          </w:p>
        </w:tc>
        <w:tc>
          <w:tcPr>
            <w:tcW w:w="1268" w:type="dxa"/>
            <w:shd w:val="clear" w:color="000000" w:fill="FFFFFF"/>
            <w:vAlign w:val="bottom"/>
            <w:hideMark/>
          </w:tcPr>
          <w:p w14:paraId="6B97B481" w14:textId="77777777" w:rsidR="00A669F4" w:rsidRPr="000228C7" w:rsidRDefault="00A669F4" w:rsidP="000228C7">
            <w:pPr>
              <w:pStyle w:val="afffff3"/>
              <w:rPr>
                <w:noProof w:val="0"/>
                <w:lang w:val="ru-RU"/>
              </w:rPr>
            </w:pPr>
            <w:r w:rsidRPr="000228C7">
              <w:rPr>
                <w:noProof w:val="0"/>
                <w:lang w:val="ru-RU"/>
              </w:rPr>
              <w:t>тыс. м</w:t>
            </w:r>
            <w:r w:rsidRPr="000228C7">
              <w:rPr>
                <w:noProof w:val="0"/>
                <w:vertAlign w:val="superscript"/>
                <w:lang w:val="ru-RU"/>
              </w:rPr>
              <w:t>3</w:t>
            </w:r>
            <w:r w:rsidRPr="000228C7">
              <w:rPr>
                <w:noProof w:val="0"/>
                <w:lang w:val="ru-RU"/>
              </w:rPr>
              <w:t>/сут</w:t>
            </w:r>
          </w:p>
        </w:tc>
        <w:tc>
          <w:tcPr>
            <w:tcW w:w="716" w:type="dxa"/>
            <w:shd w:val="clear" w:color="000000" w:fill="FFFFFF"/>
            <w:vAlign w:val="center"/>
            <w:hideMark/>
          </w:tcPr>
          <w:p w14:paraId="35F4A177" w14:textId="77777777" w:rsidR="00A669F4" w:rsidRPr="000228C7" w:rsidRDefault="00A669F4" w:rsidP="000228C7">
            <w:pPr>
              <w:pStyle w:val="afffff3"/>
              <w:rPr>
                <w:noProof w:val="0"/>
                <w:lang w:val="ru-RU"/>
              </w:rPr>
            </w:pPr>
            <w:r w:rsidRPr="000228C7">
              <w:rPr>
                <w:noProof w:val="0"/>
                <w:lang w:val="ru-RU"/>
              </w:rPr>
              <w:t>3,14</w:t>
            </w:r>
          </w:p>
        </w:tc>
        <w:tc>
          <w:tcPr>
            <w:tcW w:w="709" w:type="dxa"/>
            <w:shd w:val="clear" w:color="000000" w:fill="FFFFFF"/>
            <w:vAlign w:val="center"/>
            <w:hideMark/>
          </w:tcPr>
          <w:p w14:paraId="04E31B97" w14:textId="77777777" w:rsidR="00A669F4" w:rsidRPr="000228C7" w:rsidRDefault="00A669F4" w:rsidP="000228C7">
            <w:pPr>
              <w:pStyle w:val="afffff3"/>
              <w:rPr>
                <w:noProof w:val="0"/>
                <w:lang w:val="ru-RU"/>
              </w:rPr>
            </w:pPr>
            <w:r w:rsidRPr="000228C7">
              <w:rPr>
                <w:noProof w:val="0"/>
                <w:lang w:val="ru-RU"/>
              </w:rPr>
              <w:t>0,07</w:t>
            </w:r>
          </w:p>
        </w:tc>
        <w:tc>
          <w:tcPr>
            <w:tcW w:w="709" w:type="dxa"/>
            <w:shd w:val="clear" w:color="000000" w:fill="FFFFFF"/>
            <w:vAlign w:val="center"/>
            <w:hideMark/>
          </w:tcPr>
          <w:p w14:paraId="17A61CAA" w14:textId="77777777" w:rsidR="00A669F4" w:rsidRPr="000228C7" w:rsidRDefault="00A669F4" w:rsidP="000228C7">
            <w:pPr>
              <w:pStyle w:val="afffff3"/>
              <w:rPr>
                <w:noProof w:val="0"/>
                <w:lang w:val="ru-RU"/>
              </w:rPr>
            </w:pPr>
            <w:r w:rsidRPr="000228C7">
              <w:rPr>
                <w:noProof w:val="0"/>
                <w:lang w:val="ru-RU"/>
              </w:rPr>
              <w:t>0,76</w:t>
            </w:r>
          </w:p>
        </w:tc>
        <w:tc>
          <w:tcPr>
            <w:tcW w:w="708" w:type="dxa"/>
            <w:shd w:val="clear" w:color="000000" w:fill="FFFFFF"/>
            <w:vAlign w:val="center"/>
            <w:hideMark/>
          </w:tcPr>
          <w:p w14:paraId="5AA6710F" w14:textId="77777777" w:rsidR="00A669F4" w:rsidRPr="000228C7" w:rsidRDefault="00A669F4" w:rsidP="000228C7">
            <w:pPr>
              <w:pStyle w:val="afffff3"/>
              <w:rPr>
                <w:noProof w:val="0"/>
                <w:lang w:val="ru-RU"/>
              </w:rPr>
            </w:pPr>
            <w:r w:rsidRPr="000228C7">
              <w:rPr>
                <w:noProof w:val="0"/>
                <w:lang w:val="ru-RU"/>
              </w:rPr>
              <w:t>0,18</w:t>
            </w:r>
          </w:p>
        </w:tc>
        <w:tc>
          <w:tcPr>
            <w:tcW w:w="709" w:type="dxa"/>
            <w:shd w:val="clear" w:color="000000" w:fill="FFFFFF"/>
            <w:vAlign w:val="center"/>
            <w:hideMark/>
          </w:tcPr>
          <w:p w14:paraId="3E4C3B58" w14:textId="77777777" w:rsidR="00A669F4" w:rsidRPr="000228C7" w:rsidRDefault="00A669F4" w:rsidP="000228C7">
            <w:pPr>
              <w:pStyle w:val="afffff3"/>
              <w:rPr>
                <w:noProof w:val="0"/>
                <w:lang w:val="ru-RU"/>
              </w:rPr>
            </w:pPr>
            <w:r w:rsidRPr="000228C7">
              <w:rPr>
                <w:noProof w:val="0"/>
                <w:lang w:val="ru-RU"/>
              </w:rPr>
              <w:t>0,2</w:t>
            </w:r>
          </w:p>
        </w:tc>
        <w:tc>
          <w:tcPr>
            <w:tcW w:w="709" w:type="dxa"/>
            <w:shd w:val="clear" w:color="000000" w:fill="FFFFFF"/>
            <w:vAlign w:val="center"/>
            <w:hideMark/>
          </w:tcPr>
          <w:p w14:paraId="0D8D7238" w14:textId="77777777" w:rsidR="00A669F4" w:rsidRPr="000228C7" w:rsidRDefault="00A669F4" w:rsidP="000228C7">
            <w:pPr>
              <w:pStyle w:val="afffff3"/>
              <w:rPr>
                <w:noProof w:val="0"/>
                <w:lang w:val="ru-RU"/>
              </w:rPr>
            </w:pPr>
            <w:r w:rsidRPr="000228C7">
              <w:rPr>
                <w:noProof w:val="0"/>
                <w:lang w:val="ru-RU"/>
              </w:rPr>
              <w:t>0,3</w:t>
            </w:r>
          </w:p>
        </w:tc>
        <w:tc>
          <w:tcPr>
            <w:tcW w:w="709" w:type="dxa"/>
            <w:shd w:val="clear" w:color="000000" w:fill="FFFFFF"/>
            <w:vAlign w:val="center"/>
            <w:hideMark/>
          </w:tcPr>
          <w:p w14:paraId="06637A41" w14:textId="77777777" w:rsidR="00A669F4" w:rsidRPr="000228C7" w:rsidRDefault="00A669F4" w:rsidP="000228C7">
            <w:pPr>
              <w:pStyle w:val="afffff3"/>
              <w:rPr>
                <w:noProof w:val="0"/>
                <w:lang w:val="ru-RU"/>
              </w:rPr>
            </w:pPr>
            <w:r w:rsidRPr="000228C7">
              <w:rPr>
                <w:noProof w:val="0"/>
                <w:lang w:val="ru-RU"/>
              </w:rPr>
              <w:t>0,15</w:t>
            </w:r>
          </w:p>
        </w:tc>
        <w:tc>
          <w:tcPr>
            <w:tcW w:w="708" w:type="dxa"/>
            <w:shd w:val="clear" w:color="000000" w:fill="FFFFFF"/>
            <w:vAlign w:val="center"/>
            <w:hideMark/>
          </w:tcPr>
          <w:p w14:paraId="3155D406" w14:textId="77777777" w:rsidR="00A669F4" w:rsidRPr="000228C7" w:rsidRDefault="00A669F4" w:rsidP="000228C7">
            <w:pPr>
              <w:pStyle w:val="afffff3"/>
              <w:rPr>
                <w:noProof w:val="0"/>
                <w:lang w:val="ru-RU"/>
              </w:rPr>
            </w:pPr>
            <w:r w:rsidRPr="000228C7">
              <w:rPr>
                <w:noProof w:val="0"/>
                <w:lang w:val="ru-RU"/>
              </w:rPr>
              <w:t>0,68</w:t>
            </w:r>
          </w:p>
        </w:tc>
        <w:tc>
          <w:tcPr>
            <w:tcW w:w="709" w:type="dxa"/>
            <w:shd w:val="clear" w:color="000000" w:fill="FFFFFF"/>
            <w:vAlign w:val="center"/>
            <w:hideMark/>
          </w:tcPr>
          <w:p w14:paraId="44B3BDCD" w14:textId="77777777" w:rsidR="00A669F4" w:rsidRPr="000228C7" w:rsidRDefault="00A669F4" w:rsidP="000228C7">
            <w:pPr>
              <w:pStyle w:val="afffff3"/>
              <w:rPr>
                <w:noProof w:val="0"/>
                <w:lang w:val="ru-RU"/>
              </w:rPr>
            </w:pPr>
            <w:r w:rsidRPr="000228C7">
              <w:rPr>
                <w:noProof w:val="0"/>
                <w:lang w:val="ru-RU"/>
              </w:rPr>
              <w:t>1,01</w:t>
            </w:r>
          </w:p>
        </w:tc>
        <w:tc>
          <w:tcPr>
            <w:tcW w:w="709" w:type="dxa"/>
            <w:shd w:val="clear" w:color="000000" w:fill="FFFFFF"/>
            <w:vAlign w:val="center"/>
            <w:hideMark/>
          </w:tcPr>
          <w:p w14:paraId="3E853039" w14:textId="77777777" w:rsidR="00A669F4" w:rsidRPr="000228C7" w:rsidRDefault="00A669F4" w:rsidP="000228C7">
            <w:pPr>
              <w:pStyle w:val="afffff3"/>
              <w:rPr>
                <w:noProof w:val="0"/>
                <w:lang w:val="ru-RU"/>
              </w:rPr>
            </w:pPr>
            <w:r w:rsidRPr="000228C7">
              <w:rPr>
                <w:noProof w:val="0"/>
                <w:lang w:val="ru-RU"/>
              </w:rPr>
              <w:t>0,8</w:t>
            </w:r>
          </w:p>
        </w:tc>
        <w:tc>
          <w:tcPr>
            <w:tcW w:w="907" w:type="dxa"/>
            <w:shd w:val="clear" w:color="000000" w:fill="FFFFFF"/>
            <w:vAlign w:val="center"/>
            <w:hideMark/>
          </w:tcPr>
          <w:p w14:paraId="1697D0E1" w14:textId="77777777" w:rsidR="00A669F4" w:rsidRPr="000228C7" w:rsidRDefault="00A669F4" w:rsidP="000228C7">
            <w:pPr>
              <w:pStyle w:val="afffff3"/>
              <w:rPr>
                <w:noProof w:val="0"/>
                <w:lang w:val="ru-RU"/>
              </w:rPr>
            </w:pPr>
            <w:r w:rsidRPr="000228C7">
              <w:rPr>
                <w:noProof w:val="0"/>
                <w:lang w:val="ru-RU"/>
              </w:rPr>
              <w:t>7,29</w:t>
            </w:r>
          </w:p>
        </w:tc>
        <w:tc>
          <w:tcPr>
            <w:tcW w:w="936" w:type="dxa"/>
            <w:shd w:val="clear" w:color="000000" w:fill="FFFFFF"/>
            <w:vAlign w:val="center"/>
            <w:hideMark/>
          </w:tcPr>
          <w:p w14:paraId="5934F6DE" w14:textId="77777777" w:rsidR="00A669F4" w:rsidRPr="000228C7" w:rsidRDefault="00A669F4" w:rsidP="000228C7">
            <w:pPr>
              <w:pStyle w:val="afffff3"/>
              <w:rPr>
                <w:noProof w:val="0"/>
                <w:lang w:val="ru-RU"/>
              </w:rPr>
            </w:pPr>
            <w:r w:rsidRPr="000228C7">
              <w:rPr>
                <w:noProof w:val="0"/>
                <w:lang w:val="ru-RU"/>
              </w:rPr>
              <w:t>-</w:t>
            </w:r>
          </w:p>
        </w:tc>
        <w:tc>
          <w:tcPr>
            <w:tcW w:w="966" w:type="dxa"/>
            <w:shd w:val="clear" w:color="auto" w:fill="auto"/>
            <w:vAlign w:val="center"/>
            <w:hideMark/>
          </w:tcPr>
          <w:p w14:paraId="5FEF8627" w14:textId="77777777" w:rsidR="00A669F4" w:rsidRPr="000228C7" w:rsidRDefault="00A669F4" w:rsidP="000228C7">
            <w:pPr>
              <w:pStyle w:val="afffff3"/>
              <w:rPr>
                <w:noProof w:val="0"/>
                <w:lang w:val="ru-RU"/>
              </w:rPr>
            </w:pPr>
            <w:r w:rsidRPr="000228C7">
              <w:rPr>
                <w:noProof w:val="0"/>
                <w:lang w:val="ru-RU"/>
              </w:rPr>
              <w:t>-</w:t>
            </w:r>
          </w:p>
        </w:tc>
        <w:tc>
          <w:tcPr>
            <w:tcW w:w="878" w:type="dxa"/>
            <w:shd w:val="clear" w:color="auto" w:fill="auto"/>
            <w:vAlign w:val="center"/>
            <w:hideMark/>
          </w:tcPr>
          <w:p w14:paraId="02FA6867" w14:textId="77777777" w:rsidR="00A669F4" w:rsidRPr="000228C7" w:rsidRDefault="00A669F4" w:rsidP="000228C7">
            <w:pPr>
              <w:pStyle w:val="afffff3"/>
              <w:rPr>
                <w:noProof w:val="0"/>
                <w:lang w:val="ru-RU"/>
              </w:rPr>
            </w:pPr>
            <w:r w:rsidRPr="000228C7">
              <w:rPr>
                <w:noProof w:val="0"/>
                <w:lang w:val="ru-RU"/>
              </w:rPr>
              <w:t>-</w:t>
            </w:r>
          </w:p>
        </w:tc>
      </w:tr>
      <w:tr w:rsidR="00A669F4" w:rsidRPr="000228C7" w14:paraId="77250941" w14:textId="77777777" w:rsidTr="00551993">
        <w:trPr>
          <w:trHeight w:val="300"/>
        </w:trPr>
        <w:tc>
          <w:tcPr>
            <w:tcW w:w="584" w:type="dxa"/>
            <w:shd w:val="clear" w:color="000000" w:fill="FFFFFF"/>
            <w:vAlign w:val="center"/>
            <w:hideMark/>
          </w:tcPr>
          <w:p w14:paraId="6F97BC33" w14:textId="77777777" w:rsidR="00A669F4" w:rsidRPr="000228C7" w:rsidRDefault="00A669F4" w:rsidP="000228C7">
            <w:pPr>
              <w:pStyle w:val="afffff3"/>
              <w:rPr>
                <w:noProof w:val="0"/>
                <w:lang w:val="ru-RU"/>
              </w:rPr>
            </w:pPr>
            <w:r w:rsidRPr="000228C7">
              <w:rPr>
                <w:noProof w:val="0"/>
                <w:lang w:val="ru-RU"/>
              </w:rPr>
              <w:t>2</w:t>
            </w:r>
          </w:p>
        </w:tc>
        <w:tc>
          <w:tcPr>
            <w:tcW w:w="2535" w:type="dxa"/>
            <w:shd w:val="clear" w:color="000000" w:fill="FFFFFF"/>
            <w:vAlign w:val="bottom"/>
            <w:hideMark/>
          </w:tcPr>
          <w:p w14:paraId="2B1BD95B" w14:textId="77777777" w:rsidR="00A669F4" w:rsidRPr="000228C7" w:rsidRDefault="00A669F4" w:rsidP="000228C7">
            <w:pPr>
              <w:pStyle w:val="afffff3"/>
              <w:rPr>
                <w:noProof w:val="0"/>
                <w:lang w:val="ru-RU"/>
              </w:rPr>
            </w:pPr>
            <w:r w:rsidRPr="000228C7">
              <w:rPr>
                <w:noProof w:val="0"/>
                <w:lang w:val="ru-RU"/>
              </w:rPr>
              <w:t>рН</w:t>
            </w:r>
          </w:p>
        </w:tc>
        <w:tc>
          <w:tcPr>
            <w:tcW w:w="1268" w:type="dxa"/>
            <w:shd w:val="clear" w:color="000000" w:fill="FFFFFF"/>
            <w:vAlign w:val="bottom"/>
            <w:hideMark/>
          </w:tcPr>
          <w:p w14:paraId="666E3007" w14:textId="77777777" w:rsidR="00A669F4" w:rsidRPr="000228C7" w:rsidRDefault="00A669F4" w:rsidP="000228C7">
            <w:pPr>
              <w:pStyle w:val="afffff3"/>
              <w:rPr>
                <w:noProof w:val="0"/>
                <w:lang w:val="ru-RU"/>
              </w:rPr>
            </w:pPr>
            <w:r w:rsidRPr="000228C7">
              <w:rPr>
                <w:noProof w:val="0"/>
                <w:lang w:val="ru-RU"/>
              </w:rPr>
              <w:t>–</w:t>
            </w:r>
          </w:p>
        </w:tc>
        <w:tc>
          <w:tcPr>
            <w:tcW w:w="716" w:type="dxa"/>
            <w:shd w:val="clear" w:color="000000" w:fill="FFFFFF"/>
            <w:vAlign w:val="center"/>
            <w:hideMark/>
          </w:tcPr>
          <w:p w14:paraId="2C3570AF" w14:textId="77777777" w:rsidR="00A669F4" w:rsidRPr="000228C7" w:rsidRDefault="00A669F4" w:rsidP="000228C7">
            <w:pPr>
              <w:pStyle w:val="afffff3"/>
              <w:rPr>
                <w:noProof w:val="0"/>
                <w:lang w:val="ru-RU"/>
              </w:rPr>
            </w:pPr>
            <w:r w:rsidRPr="000228C7">
              <w:rPr>
                <w:noProof w:val="0"/>
                <w:lang w:val="ru-RU"/>
              </w:rPr>
              <w:t>7,2</w:t>
            </w:r>
          </w:p>
        </w:tc>
        <w:tc>
          <w:tcPr>
            <w:tcW w:w="709" w:type="dxa"/>
            <w:shd w:val="clear" w:color="000000" w:fill="FFFFFF"/>
            <w:vAlign w:val="center"/>
            <w:hideMark/>
          </w:tcPr>
          <w:p w14:paraId="1930B1E2" w14:textId="77777777" w:rsidR="00A669F4" w:rsidRPr="000228C7" w:rsidRDefault="00A669F4" w:rsidP="000228C7">
            <w:pPr>
              <w:pStyle w:val="afffff3"/>
              <w:rPr>
                <w:noProof w:val="0"/>
                <w:lang w:val="ru-RU"/>
              </w:rPr>
            </w:pPr>
            <w:r w:rsidRPr="000228C7">
              <w:rPr>
                <w:noProof w:val="0"/>
                <w:lang w:val="ru-RU"/>
              </w:rPr>
              <w:t>7,3</w:t>
            </w:r>
          </w:p>
        </w:tc>
        <w:tc>
          <w:tcPr>
            <w:tcW w:w="709" w:type="dxa"/>
            <w:shd w:val="clear" w:color="000000" w:fill="FFFFFF"/>
            <w:vAlign w:val="center"/>
            <w:hideMark/>
          </w:tcPr>
          <w:p w14:paraId="7C24E970" w14:textId="77777777" w:rsidR="00A669F4" w:rsidRPr="000228C7" w:rsidRDefault="00A669F4" w:rsidP="000228C7">
            <w:pPr>
              <w:pStyle w:val="afffff3"/>
              <w:rPr>
                <w:noProof w:val="0"/>
                <w:lang w:val="ru-RU"/>
              </w:rPr>
            </w:pPr>
            <w:r w:rsidRPr="000228C7">
              <w:rPr>
                <w:noProof w:val="0"/>
                <w:lang w:val="ru-RU"/>
              </w:rPr>
              <w:t>7,5</w:t>
            </w:r>
          </w:p>
        </w:tc>
        <w:tc>
          <w:tcPr>
            <w:tcW w:w="708" w:type="dxa"/>
            <w:shd w:val="clear" w:color="000000" w:fill="FFFFFF"/>
            <w:vAlign w:val="center"/>
            <w:hideMark/>
          </w:tcPr>
          <w:p w14:paraId="2F1C72B0" w14:textId="77777777" w:rsidR="00A669F4" w:rsidRPr="000228C7" w:rsidRDefault="00A669F4" w:rsidP="000228C7">
            <w:pPr>
              <w:pStyle w:val="afffff3"/>
              <w:rPr>
                <w:noProof w:val="0"/>
                <w:lang w:val="ru-RU"/>
              </w:rPr>
            </w:pPr>
            <w:r w:rsidRPr="000228C7">
              <w:rPr>
                <w:noProof w:val="0"/>
                <w:lang w:val="ru-RU"/>
              </w:rPr>
              <w:t>7,2</w:t>
            </w:r>
          </w:p>
        </w:tc>
        <w:tc>
          <w:tcPr>
            <w:tcW w:w="709" w:type="dxa"/>
            <w:shd w:val="clear" w:color="000000" w:fill="FFFFFF"/>
            <w:vAlign w:val="center"/>
            <w:hideMark/>
          </w:tcPr>
          <w:p w14:paraId="71688D4C" w14:textId="77777777" w:rsidR="00A669F4" w:rsidRPr="000228C7" w:rsidRDefault="00A669F4" w:rsidP="000228C7">
            <w:pPr>
              <w:pStyle w:val="afffff3"/>
              <w:rPr>
                <w:noProof w:val="0"/>
                <w:lang w:val="ru-RU"/>
              </w:rPr>
            </w:pPr>
            <w:r w:rsidRPr="000228C7">
              <w:rPr>
                <w:noProof w:val="0"/>
                <w:lang w:val="ru-RU"/>
              </w:rPr>
              <w:t>7,1</w:t>
            </w:r>
          </w:p>
        </w:tc>
        <w:tc>
          <w:tcPr>
            <w:tcW w:w="709" w:type="dxa"/>
            <w:shd w:val="clear" w:color="000000" w:fill="FFFFFF"/>
            <w:vAlign w:val="center"/>
            <w:hideMark/>
          </w:tcPr>
          <w:p w14:paraId="530181C3" w14:textId="77777777" w:rsidR="00A669F4" w:rsidRPr="000228C7" w:rsidRDefault="00A669F4" w:rsidP="000228C7">
            <w:pPr>
              <w:pStyle w:val="afffff3"/>
              <w:rPr>
                <w:noProof w:val="0"/>
                <w:lang w:val="ru-RU"/>
              </w:rPr>
            </w:pPr>
            <w:r w:rsidRPr="000228C7">
              <w:rPr>
                <w:noProof w:val="0"/>
                <w:lang w:val="ru-RU"/>
              </w:rPr>
              <w:t>7 Л</w:t>
            </w:r>
          </w:p>
        </w:tc>
        <w:tc>
          <w:tcPr>
            <w:tcW w:w="709" w:type="dxa"/>
            <w:shd w:val="clear" w:color="000000" w:fill="FFFFFF"/>
            <w:vAlign w:val="center"/>
            <w:hideMark/>
          </w:tcPr>
          <w:p w14:paraId="7BDBF811" w14:textId="77777777" w:rsidR="00A669F4" w:rsidRPr="000228C7" w:rsidRDefault="00A669F4" w:rsidP="000228C7">
            <w:pPr>
              <w:pStyle w:val="afffff3"/>
              <w:rPr>
                <w:noProof w:val="0"/>
                <w:lang w:val="ru-RU"/>
              </w:rPr>
            </w:pPr>
            <w:r w:rsidRPr="000228C7">
              <w:rPr>
                <w:noProof w:val="0"/>
                <w:lang w:val="ru-RU"/>
              </w:rPr>
              <w:t>7,1</w:t>
            </w:r>
          </w:p>
        </w:tc>
        <w:tc>
          <w:tcPr>
            <w:tcW w:w="708" w:type="dxa"/>
            <w:shd w:val="clear" w:color="000000" w:fill="FFFFFF"/>
            <w:vAlign w:val="center"/>
            <w:hideMark/>
          </w:tcPr>
          <w:p w14:paraId="40C8A966" w14:textId="77777777" w:rsidR="00A669F4" w:rsidRPr="000228C7" w:rsidRDefault="00A669F4" w:rsidP="000228C7">
            <w:pPr>
              <w:pStyle w:val="afffff3"/>
              <w:rPr>
                <w:noProof w:val="0"/>
                <w:lang w:val="ru-RU"/>
              </w:rPr>
            </w:pPr>
            <w:r w:rsidRPr="000228C7">
              <w:rPr>
                <w:noProof w:val="0"/>
                <w:lang w:val="ru-RU"/>
              </w:rPr>
              <w:t>7,5</w:t>
            </w:r>
          </w:p>
        </w:tc>
        <w:tc>
          <w:tcPr>
            <w:tcW w:w="709" w:type="dxa"/>
            <w:shd w:val="clear" w:color="000000" w:fill="FFFFFF"/>
            <w:vAlign w:val="center"/>
            <w:hideMark/>
          </w:tcPr>
          <w:p w14:paraId="6D178665" w14:textId="77777777" w:rsidR="00A669F4" w:rsidRPr="000228C7" w:rsidRDefault="00A669F4" w:rsidP="000228C7">
            <w:pPr>
              <w:pStyle w:val="afffff3"/>
              <w:rPr>
                <w:noProof w:val="0"/>
                <w:lang w:val="ru-RU"/>
              </w:rPr>
            </w:pPr>
            <w:r w:rsidRPr="000228C7">
              <w:rPr>
                <w:noProof w:val="0"/>
                <w:lang w:val="ru-RU"/>
              </w:rPr>
              <w:t>7,2</w:t>
            </w:r>
          </w:p>
        </w:tc>
        <w:tc>
          <w:tcPr>
            <w:tcW w:w="709" w:type="dxa"/>
            <w:shd w:val="clear" w:color="000000" w:fill="FFFFFF"/>
            <w:vAlign w:val="center"/>
            <w:hideMark/>
          </w:tcPr>
          <w:p w14:paraId="3A8BB073" w14:textId="77777777" w:rsidR="00A669F4" w:rsidRPr="000228C7" w:rsidRDefault="00A669F4" w:rsidP="000228C7">
            <w:pPr>
              <w:pStyle w:val="afffff3"/>
              <w:rPr>
                <w:noProof w:val="0"/>
                <w:lang w:val="ru-RU"/>
              </w:rPr>
            </w:pPr>
            <w:r w:rsidRPr="000228C7">
              <w:rPr>
                <w:noProof w:val="0"/>
                <w:lang w:val="ru-RU"/>
              </w:rPr>
              <w:t>7,2</w:t>
            </w:r>
          </w:p>
        </w:tc>
        <w:tc>
          <w:tcPr>
            <w:tcW w:w="907" w:type="dxa"/>
            <w:shd w:val="clear" w:color="auto" w:fill="auto"/>
            <w:vAlign w:val="center"/>
            <w:hideMark/>
          </w:tcPr>
          <w:p w14:paraId="1BFD0B04" w14:textId="77777777" w:rsidR="00A669F4" w:rsidRPr="000228C7" w:rsidRDefault="00A669F4" w:rsidP="000228C7">
            <w:pPr>
              <w:pStyle w:val="afffff3"/>
              <w:rPr>
                <w:noProof w:val="0"/>
                <w:lang w:val="ru-RU"/>
              </w:rPr>
            </w:pPr>
            <w:r w:rsidRPr="000228C7">
              <w:rPr>
                <w:noProof w:val="0"/>
                <w:lang w:val="ru-RU"/>
              </w:rPr>
              <w:t>7,26</w:t>
            </w:r>
          </w:p>
        </w:tc>
        <w:tc>
          <w:tcPr>
            <w:tcW w:w="936" w:type="dxa"/>
            <w:shd w:val="clear" w:color="auto" w:fill="auto"/>
            <w:vAlign w:val="center"/>
            <w:hideMark/>
          </w:tcPr>
          <w:p w14:paraId="559C46C2" w14:textId="77777777" w:rsidR="00A669F4" w:rsidRPr="000228C7" w:rsidRDefault="00A669F4" w:rsidP="000228C7">
            <w:pPr>
              <w:pStyle w:val="afffff3"/>
              <w:rPr>
                <w:noProof w:val="0"/>
                <w:lang w:val="ru-RU"/>
              </w:rPr>
            </w:pPr>
            <w:r w:rsidRPr="000228C7">
              <w:rPr>
                <w:noProof w:val="0"/>
                <w:lang w:val="ru-RU"/>
              </w:rPr>
              <w:t>6,5-8,5</w:t>
            </w:r>
          </w:p>
        </w:tc>
        <w:tc>
          <w:tcPr>
            <w:tcW w:w="966" w:type="dxa"/>
            <w:shd w:val="clear" w:color="auto" w:fill="auto"/>
            <w:vAlign w:val="center"/>
            <w:hideMark/>
          </w:tcPr>
          <w:p w14:paraId="6753640E" w14:textId="77777777" w:rsidR="00A669F4" w:rsidRPr="000228C7" w:rsidRDefault="00A669F4" w:rsidP="000228C7">
            <w:pPr>
              <w:pStyle w:val="afffff3"/>
              <w:rPr>
                <w:noProof w:val="0"/>
                <w:lang w:val="ru-RU"/>
              </w:rPr>
            </w:pPr>
            <w:r w:rsidRPr="000228C7">
              <w:rPr>
                <w:noProof w:val="0"/>
                <w:lang w:val="ru-RU"/>
              </w:rPr>
              <w:t>-</w:t>
            </w:r>
          </w:p>
        </w:tc>
        <w:tc>
          <w:tcPr>
            <w:tcW w:w="878" w:type="dxa"/>
            <w:shd w:val="clear" w:color="auto" w:fill="auto"/>
            <w:vAlign w:val="center"/>
            <w:hideMark/>
          </w:tcPr>
          <w:p w14:paraId="0532564A" w14:textId="77777777" w:rsidR="00A669F4" w:rsidRPr="000228C7" w:rsidRDefault="00A669F4" w:rsidP="000228C7">
            <w:pPr>
              <w:pStyle w:val="afffff3"/>
              <w:rPr>
                <w:noProof w:val="0"/>
                <w:lang w:val="ru-RU"/>
              </w:rPr>
            </w:pPr>
            <w:r w:rsidRPr="000228C7">
              <w:rPr>
                <w:noProof w:val="0"/>
                <w:lang w:val="ru-RU"/>
              </w:rPr>
              <w:t>-</w:t>
            </w:r>
          </w:p>
        </w:tc>
      </w:tr>
      <w:tr w:rsidR="00A669F4" w:rsidRPr="000228C7" w14:paraId="4BC47DDC" w14:textId="77777777" w:rsidTr="00551993">
        <w:trPr>
          <w:trHeight w:val="330"/>
        </w:trPr>
        <w:tc>
          <w:tcPr>
            <w:tcW w:w="584" w:type="dxa"/>
            <w:shd w:val="clear" w:color="000000" w:fill="FFFFFF"/>
            <w:vAlign w:val="center"/>
            <w:hideMark/>
          </w:tcPr>
          <w:p w14:paraId="62E1018A" w14:textId="77777777" w:rsidR="00A669F4" w:rsidRPr="000228C7" w:rsidRDefault="00A669F4" w:rsidP="000228C7">
            <w:pPr>
              <w:pStyle w:val="afffff3"/>
              <w:rPr>
                <w:noProof w:val="0"/>
                <w:lang w:val="ru-RU"/>
              </w:rPr>
            </w:pPr>
            <w:r w:rsidRPr="000228C7">
              <w:rPr>
                <w:noProof w:val="0"/>
                <w:lang w:val="ru-RU"/>
              </w:rPr>
              <w:t>3</w:t>
            </w:r>
          </w:p>
        </w:tc>
        <w:tc>
          <w:tcPr>
            <w:tcW w:w="2535" w:type="dxa"/>
            <w:shd w:val="clear" w:color="000000" w:fill="FFFFFF"/>
            <w:vAlign w:val="bottom"/>
            <w:hideMark/>
          </w:tcPr>
          <w:p w14:paraId="6D04FFF2" w14:textId="77777777" w:rsidR="00A669F4" w:rsidRPr="000228C7" w:rsidRDefault="00A669F4" w:rsidP="000228C7">
            <w:pPr>
              <w:pStyle w:val="afffff3"/>
              <w:rPr>
                <w:noProof w:val="0"/>
                <w:lang w:val="ru-RU"/>
              </w:rPr>
            </w:pPr>
            <w:r w:rsidRPr="000228C7">
              <w:rPr>
                <w:noProof w:val="0"/>
                <w:lang w:val="ru-RU"/>
              </w:rPr>
              <w:t>БПК5</w:t>
            </w:r>
          </w:p>
        </w:tc>
        <w:tc>
          <w:tcPr>
            <w:tcW w:w="1268" w:type="dxa"/>
            <w:shd w:val="clear" w:color="000000" w:fill="FFFFFF"/>
            <w:vAlign w:val="bottom"/>
            <w:hideMark/>
          </w:tcPr>
          <w:p w14:paraId="73DBC792" w14:textId="06FC700B" w:rsidR="00A669F4" w:rsidRPr="000228C7" w:rsidRDefault="00A669F4" w:rsidP="000228C7">
            <w:pPr>
              <w:pStyle w:val="afffff3"/>
              <w:rPr>
                <w:noProof w:val="0"/>
                <w:lang w:val="ru-RU"/>
              </w:rPr>
            </w:pPr>
            <w:r w:rsidRPr="000228C7">
              <w:rPr>
                <w:noProof w:val="0"/>
                <w:lang w:val="ru-RU"/>
              </w:rPr>
              <w:t>мг</w:t>
            </w:r>
            <w:r w:rsidR="00103F39">
              <w:rPr>
                <w:noProof w:val="0"/>
              </w:rPr>
              <w:t>O</w:t>
            </w:r>
            <w:r w:rsidRPr="000228C7">
              <w:rPr>
                <w:noProof w:val="0"/>
                <w:vertAlign w:val="subscript"/>
                <w:lang w:val="ru-RU"/>
              </w:rPr>
              <w:t>2</w:t>
            </w:r>
            <w:r w:rsidRPr="000228C7">
              <w:rPr>
                <w:noProof w:val="0"/>
                <w:lang w:val="ru-RU"/>
              </w:rPr>
              <w:t>/дм</w:t>
            </w:r>
            <w:r w:rsidRPr="000228C7">
              <w:rPr>
                <w:noProof w:val="0"/>
                <w:vertAlign w:val="superscript"/>
                <w:lang w:val="ru-RU"/>
              </w:rPr>
              <w:t>З</w:t>
            </w:r>
          </w:p>
        </w:tc>
        <w:tc>
          <w:tcPr>
            <w:tcW w:w="716" w:type="dxa"/>
            <w:shd w:val="clear" w:color="000000" w:fill="FFFFFF"/>
            <w:vAlign w:val="center"/>
            <w:hideMark/>
          </w:tcPr>
          <w:p w14:paraId="5184122A" w14:textId="77777777" w:rsidR="00A669F4" w:rsidRPr="000228C7" w:rsidRDefault="00A669F4" w:rsidP="000228C7">
            <w:pPr>
              <w:pStyle w:val="afffff3"/>
              <w:rPr>
                <w:noProof w:val="0"/>
                <w:lang w:val="ru-RU"/>
              </w:rPr>
            </w:pPr>
            <w:r w:rsidRPr="000228C7">
              <w:rPr>
                <w:noProof w:val="0"/>
                <w:lang w:val="ru-RU"/>
              </w:rPr>
              <w:t>133</w:t>
            </w:r>
          </w:p>
        </w:tc>
        <w:tc>
          <w:tcPr>
            <w:tcW w:w="709" w:type="dxa"/>
            <w:shd w:val="clear" w:color="000000" w:fill="FFFFFF"/>
            <w:vAlign w:val="center"/>
            <w:hideMark/>
          </w:tcPr>
          <w:p w14:paraId="52B9C546" w14:textId="77777777" w:rsidR="00A669F4" w:rsidRPr="000228C7" w:rsidRDefault="00A669F4" w:rsidP="000228C7">
            <w:pPr>
              <w:pStyle w:val="afffff3"/>
              <w:rPr>
                <w:noProof w:val="0"/>
                <w:lang w:val="ru-RU"/>
              </w:rPr>
            </w:pPr>
            <w:r w:rsidRPr="000228C7">
              <w:rPr>
                <w:noProof w:val="0"/>
                <w:lang w:val="ru-RU"/>
              </w:rPr>
              <w:t>145</w:t>
            </w:r>
          </w:p>
        </w:tc>
        <w:tc>
          <w:tcPr>
            <w:tcW w:w="709" w:type="dxa"/>
            <w:shd w:val="clear" w:color="000000" w:fill="FFFFFF"/>
            <w:vAlign w:val="center"/>
            <w:hideMark/>
          </w:tcPr>
          <w:p w14:paraId="3BD1FD79" w14:textId="77777777" w:rsidR="00A669F4" w:rsidRPr="000228C7" w:rsidRDefault="00A669F4" w:rsidP="000228C7">
            <w:pPr>
              <w:pStyle w:val="afffff3"/>
              <w:rPr>
                <w:noProof w:val="0"/>
                <w:lang w:val="ru-RU"/>
              </w:rPr>
            </w:pPr>
            <w:r w:rsidRPr="000228C7">
              <w:rPr>
                <w:noProof w:val="0"/>
                <w:lang w:val="ru-RU"/>
              </w:rPr>
              <w:t>250</w:t>
            </w:r>
          </w:p>
        </w:tc>
        <w:tc>
          <w:tcPr>
            <w:tcW w:w="708" w:type="dxa"/>
            <w:shd w:val="clear" w:color="000000" w:fill="FFFFFF"/>
            <w:vAlign w:val="center"/>
            <w:hideMark/>
          </w:tcPr>
          <w:p w14:paraId="01F5EC25" w14:textId="77777777" w:rsidR="00A669F4" w:rsidRPr="000228C7" w:rsidRDefault="00A669F4" w:rsidP="000228C7">
            <w:pPr>
              <w:pStyle w:val="afffff3"/>
              <w:rPr>
                <w:noProof w:val="0"/>
                <w:lang w:val="ru-RU"/>
              </w:rPr>
            </w:pPr>
            <w:r w:rsidRPr="000228C7">
              <w:rPr>
                <w:noProof w:val="0"/>
                <w:lang w:val="ru-RU"/>
              </w:rPr>
              <w:t>97,02</w:t>
            </w:r>
          </w:p>
        </w:tc>
        <w:tc>
          <w:tcPr>
            <w:tcW w:w="709" w:type="dxa"/>
            <w:shd w:val="clear" w:color="000000" w:fill="FFFFFF"/>
            <w:vAlign w:val="center"/>
            <w:hideMark/>
          </w:tcPr>
          <w:p w14:paraId="5270EB1B" w14:textId="77777777" w:rsidR="00A669F4" w:rsidRPr="000228C7" w:rsidRDefault="00A669F4" w:rsidP="000228C7">
            <w:pPr>
              <w:pStyle w:val="afffff3"/>
              <w:rPr>
                <w:noProof w:val="0"/>
                <w:lang w:val="ru-RU"/>
              </w:rPr>
            </w:pPr>
            <w:r w:rsidRPr="000228C7">
              <w:rPr>
                <w:noProof w:val="0"/>
                <w:lang w:val="ru-RU"/>
              </w:rPr>
              <w:t>80,36</w:t>
            </w:r>
          </w:p>
        </w:tc>
        <w:tc>
          <w:tcPr>
            <w:tcW w:w="709" w:type="dxa"/>
            <w:shd w:val="clear" w:color="000000" w:fill="FFFFFF"/>
            <w:vAlign w:val="center"/>
            <w:hideMark/>
          </w:tcPr>
          <w:p w14:paraId="50F85655" w14:textId="77777777" w:rsidR="00A669F4" w:rsidRPr="000228C7" w:rsidRDefault="00A669F4" w:rsidP="000228C7">
            <w:pPr>
              <w:pStyle w:val="afffff3"/>
              <w:rPr>
                <w:noProof w:val="0"/>
                <w:lang w:val="ru-RU"/>
              </w:rPr>
            </w:pPr>
            <w:r w:rsidRPr="000228C7">
              <w:rPr>
                <w:noProof w:val="0"/>
                <w:lang w:val="ru-RU"/>
              </w:rPr>
              <w:t>177,49</w:t>
            </w:r>
          </w:p>
        </w:tc>
        <w:tc>
          <w:tcPr>
            <w:tcW w:w="709" w:type="dxa"/>
            <w:shd w:val="clear" w:color="000000" w:fill="FFFFFF"/>
            <w:vAlign w:val="center"/>
            <w:hideMark/>
          </w:tcPr>
          <w:p w14:paraId="6214DE75" w14:textId="77777777" w:rsidR="00A669F4" w:rsidRPr="000228C7" w:rsidRDefault="00A669F4" w:rsidP="000228C7">
            <w:pPr>
              <w:pStyle w:val="afffff3"/>
              <w:rPr>
                <w:noProof w:val="0"/>
                <w:lang w:val="ru-RU"/>
              </w:rPr>
            </w:pPr>
            <w:r w:rsidRPr="000228C7">
              <w:rPr>
                <w:noProof w:val="0"/>
                <w:lang w:val="ru-RU"/>
              </w:rPr>
              <w:t>82,9</w:t>
            </w:r>
          </w:p>
        </w:tc>
        <w:tc>
          <w:tcPr>
            <w:tcW w:w="708" w:type="dxa"/>
            <w:shd w:val="clear" w:color="000000" w:fill="FFFFFF"/>
            <w:vAlign w:val="center"/>
            <w:hideMark/>
          </w:tcPr>
          <w:p w14:paraId="55A717B4" w14:textId="77777777" w:rsidR="00A669F4" w:rsidRPr="000228C7" w:rsidRDefault="00A669F4" w:rsidP="000228C7">
            <w:pPr>
              <w:pStyle w:val="afffff3"/>
              <w:rPr>
                <w:noProof w:val="0"/>
                <w:lang w:val="ru-RU"/>
              </w:rPr>
            </w:pPr>
            <w:r w:rsidRPr="000228C7">
              <w:rPr>
                <w:noProof w:val="0"/>
                <w:lang w:val="ru-RU"/>
              </w:rPr>
              <w:t>126,54</w:t>
            </w:r>
          </w:p>
        </w:tc>
        <w:tc>
          <w:tcPr>
            <w:tcW w:w="709" w:type="dxa"/>
            <w:shd w:val="clear" w:color="000000" w:fill="FFFFFF"/>
            <w:vAlign w:val="center"/>
            <w:hideMark/>
          </w:tcPr>
          <w:p w14:paraId="06452F22" w14:textId="77777777" w:rsidR="00A669F4" w:rsidRPr="000228C7" w:rsidRDefault="00A669F4" w:rsidP="000228C7">
            <w:pPr>
              <w:pStyle w:val="afffff3"/>
              <w:rPr>
                <w:noProof w:val="0"/>
                <w:lang w:val="ru-RU"/>
              </w:rPr>
            </w:pPr>
            <w:r w:rsidRPr="000228C7">
              <w:rPr>
                <w:noProof w:val="0"/>
                <w:lang w:val="ru-RU"/>
              </w:rPr>
              <w:t>158,63</w:t>
            </w:r>
          </w:p>
        </w:tc>
        <w:tc>
          <w:tcPr>
            <w:tcW w:w="709" w:type="dxa"/>
            <w:shd w:val="clear" w:color="000000" w:fill="FFFFFF"/>
            <w:vAlign w:val="center"/>
            <w:hideMark/>
          </w:tcPr>
          <w:p w14:paraId="272DDD8E" w14:textId="77777777" w:rsidR="00A669F4" w:rsidRPr="000228C7" w:rsidRDefault="00A669F4" w:rsidP="000228C7">
            <w:pPr>
              <w:pStyle w:val="afffff3"/>
              <w:rPr>
                <w:noProof w:val="0"/>
                <w:lang w:val="ru-RU"/>
              </w:rPr>
            </w:pPr>
            <w:r w:rsidRPr="000228C7">
              <w:rPr>
                <w:noProof w:val="0"/>
                <w:lang w:val="ru-RU"/>
              </w:rPr>
              <w:t>37</w:t>
            </w:r>
          </w:p>
        </w:tc>
        <w:tc>
          <w:tcPr>
            <w:tcW w:w="907" w:type="dxa"/>
            <w:shd w:val="clear" w:color="auto" w:fill="auto"/>
            <w:vAlign w:val="center"/>
            <w:hideMark/>
          </w:tcPr>
          <w:p w14:paraId="25995EE3" w14:textId="77777777" w:rsidR="00A669F4" w:rsidRPr="000228C7" w:rsidRDefault="00A669F4" w:rsidP="000228C7">
            <w:pPr>
              <w:pStyle w:val="afffff3"/>
              <w:rPr>
                <w:noProof w:val="0"/>
                <w:lang w:val="ru-RU"/>
              </w:rPr>
            </w:pPr>
            <w:r w:rsidRPr="000228C7">
              <w:rPr>
                <w:noProof w:val="0"/>
                <w:lang w:val="ru-RU"/>
              </w:rPr>
              <w:t>128,79</w:t>
            </w:r>
          </w:p>
        </w:tc>
        <w:tc>
          <w:tcPr>
            <w:tcW w:w="936" w:type="dxa"/>
            <w:shd w:val="clear" w:color="auto" w:fill="auto"/>
            <w:vAlign w:val="center"/>
            <w:hideMark/>
          </w:tcPr>
          <w:p w14:paraId="07D9FD30" w14:textId="77777777" w:rsidR="00A669F4" w:rsidRPr="000228C7" w:rsidRDefault="00A669F4" w:rsidP="000228C7">
            <w:pPr>
              <w:pStyle w:val="afffff3"/>
              <w:rPr>
                <w:noProof w:val="0"/>
                <w:lang w:val="ru-RU"/>
              </w:rPr>
            </w:pPr>
            <w:r w:rsidRPr="000228C7">
              <w:rPr>
                <w:noProof w:val="0"/>
                <w:lang w:val="ru-RU"/>
              </w:rPr>
              <w:t>3</w:t>
            </w:r>
          </w:p>
        </w:tc>
        <w:tc>
          <w:tcPr>
            <w:tcW w:w="966" w:type="dxa"/>
            <w:shd w:val="clear" w:color="auto" w:fill="auto"/>
            <w:vAlign w:val="center"/>
            <w:hideMark/>
          </w:tcPr>
          <w:p w14:paraId="50D2E24B" w14:textId="77777777" w:rsidR="00A669F4" w:rsidRPr="000228C7" w:rsidRDefault="00A669F4" w:rsidP="000228C7">
            <w:pPr>
              <w:pStyle w:val="afffff3"/>
              <w:rPr>
                <w:noProof w:val="0"/>
                <w:lang w:val="ru-RU"/>
              </w:rPr>
            </w:pPr>
            <w:r w:rsidRPr="000228C7">
              <w:rPr>
                <w:noProof w:val="0"/>
                <w:lang w:val="ru-RU"/>
              </w:rPr>
              <w:t>42,93</w:t>
            </w:r>
          </w:p>
        </w:tc>
        <w:tc>
          <w:tcPr>
            <w:tcW w:w="878" w:type="dxa"/>
            <w:shd w:val="clear" w:color="auto" w:fill="auto"/>
            <w:vAlign w:val="center"/>
            <w:hideMark/>
          </w:tcPr>
          <w:p w14:paraId="45403881" w14:textId="77777777" w:rsidR="00A669F4" w:rsidRPr="000228C7" w:rsidRDefault="00A669F4" w:rsidP="000228C7">
            <w:pPr>
              <w:pStyle w:val="afffff3"/>
              <w:rPr>
                <w:noProof w:val="0"/>
                <w:lang w:val="ru-RU"/>
              </w:rPr>
            </w:pPr>
            <w:r w:rsidRPr="000228C7">
              <w:rPr>
                <w:noProof w:val="0"/>
                <w:lang w:val="ru-RU"/>
              </w:rPr>
              <w:t>12,33</w:t>
            </w:r>
          </w:p>
        </w:tc>
      </w:tr>
      <w:tr w:rsidR="00A669F4" w:rsidRPr="000228C7" w14:paraId="5995679C" w14:textId="77777777" w:rsidTr="00551993">
        <w:trPr>
          <w:trHeight w:val="330"/>
        </w:trPr>
        <w:tc>
          <w:tcPr>
            <w:tcW w:w="584" w:type="dxa"/>
            <w:shd w:val="clear" w:color="000000" w:fill="FFFFFF"/>
            <w:vAlign w:val="center"/>
            <w:hideMark/>
          </w:tcPr>
          <w:p w14:paraId="4C1D4853" w14:textId="77777777" w:rsidR="00A669F4" w:rsidRPr="000228C7" w:rsidRDefault="00A669F4" w:rsidP="000228C7">
            <w:pPr>
              <w:pStyle w:val="afffff3"/>
              <w:rPr>
                <w:noProof w:val="0"/>
                <w:lang w:val="ru-RU"/>
              </w:rPr>
            </w:pPr>
            <w:r w:rsidRPr="000228C7">
              <w:rPr>
                <w:noProof w:val="0"/>
                <w:lang w:val="ru-RU"/>
              </w:rPr>
              <w:t>4</w:t>
            </w:r>
          </w:p>
        </w:tc>
        <w:tc>
          <w:tcPr>
            <w:tcW w:w="2535" w:type="dxa"/>
            <w:shd w:val="clear" w:color="000000" w:fill="FFFFFF"/>
            <w:vAlign w:val="bottom"/>
            <w:hideMark/>
          </w:tcPr>
          <w:p w14:paraId="1A6C651B" w14:textId="77777777" w:rsidR="00A669F4" w:rsidRPr="000228C7" w:rsidRDefault="00A669F4" w:rsidP="000228C7">
            <w:pPr>
              <w:pStyle w:val="afffff3"/>
              <w:rPr>
                <w:noProof w:val="0"/>
                <w:lang w:val="ru-RU"/>
              </w:rPr>
            </w:pPr>
            <w:r w:rsidRPr="000228C7">
              <w:rPr>
                <w:noProof w:val="0"/>
                <w:lang w:val="ru-RU"/>
              </w:rPr>
              <w:t>ХПК</w:t>
            </w:r>
          </w:p>
        </w:tc>
        <w:tc>
          <w:tcPr>
            <w:tcW w:w="1268" w:type="dxa"/>
            <w:shd w:val="clear" w:color="000000" w:fill="FFFFFF"/>
            <w:vAlign w:val="bottom"/>
            <w:hideMark/>
          </w:tcPr>
          <w:p w14:paraId="4B6F8530" w14:textId="7B63B925" w:rsidR="00A669F4" w:rsidRPr="000228C7" w:rsidRDefault="00A669F4" w:rsidP="000228C7">
            <w:pPr>
              <w:pStyle w:val="afffff3"/>
              <w:rPr>
                <w:noProof w:val="0"/>
                <w:lang w:val="ru-RU"/>
              </w:rPr>
            </w:pPr>
            <w:r w:rsidRPr="000228C7">
              <w:rPr>
                <w:noProof w:val="0"/>
                <w:lang w:val="ru-RU"/>
              </w:rPr>
              <w:t>мг</w:t>
            </w:r>
            <w:r w:rsidR="00103F39">
              <w:rPr>
                <w:noProof w:val="0"/>
              </w:rPr>
              <w:t>O</w:t>
            </w:r>
            <w:r w:rsidRPr="000228C7">
              <w:rPr>
                <w:noProof w:val="0"/>
                <w:vertAlign w:val="subscript"/>
                <w:lang w:val="ru-RU"/>
              </w:rPr>
              <w:t>2</w:t>
            </w:r>
            <w:r w:rsidRPr="000228C7">
              <w:rPr>
                <w:noProof w:val="0"/>
                <w:lang w:val="ru-RU"/>
              </w:rPr>
              <w:t>/дм</w:t>
            </w:r>
            <w:r w:rsidRPr="000228C7">
              <w:rPr>
                <w:noProof w:val="0"/>
                <w:vertAlign w:val="superscript"/>
                <w:lang w:val="ru-RU"/>
              </w:rPr>
              <w:t>З</w:t>
            </w:r>
          </w:p>
        </w:tc>
        <w:tc>
          <w:tcPr>
            <w:tcW w:w="716" w:type="dxa"/>
            <w:shd w:val="clear" w:color="000000" w:fill="FFFFFF"/>
            <w:vAlign w:val="center"/>
            <w:hideMark/>
          </w:tcPr>
          <w:p w14:paraId="10556E1D" w14:textId="77777777" w:rsidR="00A669F4" w:rsidRPr="000228C7" w:rsidRDefault="00A669F4" w:rsidP="000228C7">
            <w:pPr>
              <w:pStyle w:val="afffff3"/>
              <w:rPr>
                <w:noProof w:val="0"/>
                <w:lang w:val="ru-RU"/>
              </w:rPr>
            </w:pPr>
            <w:r w:rsidRPr="000228C7">
              <w:rPr>
                <w:noProof w:val="0"/>
                <w:lang w:val="ru-RU"/>
              </w:rPr>
              <w:t>210,45</w:t>
            </w:r>
          </w:p>
        </w:tc>
        <w:tc>
          <w:tcPr>
            <w:tcW w:w="709" w:type="dxa"/>
            <w:shd w:val="clear" w:color="000000" w:fill="FFFFFF"/>
            <w:vAlign w:val="center"/>
            <w:hideMark/>
          </w:tcPr>
          <w:p w14:paraId="386E02B0" w14:textId="77777777" w:rsidR="00A669F4" w:rsidRPr="000228C7" w:rsidRDefault="00A669F4" w:rsidP="000228C7">
            <w:pPr>
              <w:pStyle w:val="afffff3"/>
              <w:rPr>
                <w:noProof w:val="0"/>
                <w:lang w:val="ru-RU"/>
              </w:rPr>
            </w:pPr>
            <w:r w:rsidRPr="000228C7">
              <w:rPr>
                <w:noProof w:val="0"/>
                <w:lang w:val="ru-RU"/>
              </w:rPr>
              <w:t>245,8</w:t>
            </w:r>
          </w:p>
        </w:tc>
        <w:tc>
          <w:tcPr>
            <w:tcW w:w="709" w:type="dxa"/>
            <w:shd w:val="clear" w:color="000000" w:fill="FFFFFF"/>
            <w:vAlign w:val="center"/>
            <w:hideMark/>
          </w:tcPr>
          <w:p w14:paraId="6F69DD98" w14:textId="77777777" w:rsidR="00A669F4" w:rsidRPr="000228C7" w:rsidRDefault="00A669F4" w:rsidP="000228C7">
            <w:pPr>
              <w:pStyle w:val="afffff3"/>
              <w:rPr>
                <w:noProof w:val="0"/>
                <w:lang w:val="ru-RU"/>
              </w:rPr>
            </w:pPr>
            <w:r w:rsidRPr="000228C7">
              <w:rPr>
                <w:noProof w:val="0"/>
                <w:lang w:val="ru-RU"/>
              </w:rPr>
              <w:t>362,5</w:t>
            </w:r>
          </w:p>
        </w:tc>
        <w:tc>
          <w:tcPr>
            <w:tcW w:w="708" w:type="dxa"/>
            <w:shd w:val="clear" w:color="000000" w:fill="FFFFFF"/>
            <w:vAlign w:val="center"/>
            <w:hideMark/>
          </w:tcPr>
          <w:p w14:paraId="4B67113F" w14:textId="77777777" w:rsidR="00A669F4" w:rsidRPr="000228C7" w:rsidRDefault="00A669F4" w:rsidP="000228C7">
            <w:pPr>
              <w:pStyle w:val="afffff3"/>
              <w:rPr>
                <w:noProof w:val="0"/>
                <w:lang w:val="ru-RU"/>
              </w:rPr>
            </w:pPr>
            <w:r w:rsidRPr="000228C7">
              <w:rPr>
                <w:noProof w:val="0"/>
                <w:lang w:val="ru-RU"/>
              </w:rPr>
              <w:t>382</w:t>
            </w:r>
          </w:p>
        </w:tc>
        <w:tc>
          <w:tcPr>
            <w:tcW w:w="709" w:type="dxa"/>
            <w:shd w:val="clear" w:color="000000" w:fill="FFFFFF"/>
            <w:vAlign w:val="center"/>
            <w:hideMark/>
          </w:tcPr>
          <w:p w14:paraId="4C0D6FA2" w14:textId="77777777" w:rsidR="00A669F4" w:rsidRPr="000228C7" w:rsidRDefault="00A669F4" w:rsidP="000228C7">
            <w:pPr>
              <w:pStyle w:val="afffff3"/>
              <w:rPr>
                <w:noProof w:val="0"/>
                <w:lang w:val="ru-RU"/>
              </w:rPr>
            </w:pPr>
            <w:r w:rsidRPr="000228C7">
              <w:rPr>
                <w:noProof w:val="0"/>
                <w:lang w:val="ru-RU"/>
              </w:rPr>
              <w:t>214,3</w:t>
            </w:r>
          </w:p>
        </w:tc>
        <w:tc>
          <w:tcPr>
            <w:tcW w:w="709" w:type="dxa"/>
            <w:shd w:val="clear" w:color="000000" w:fill="FFFFFF"/>
            <w:vAlign w:val="center"/>
            <w:hideMark/>
          </w:tcPr>
          <w:p w14:paraId="3A807A36" w14:textId="77777777" w:rsidR="00A669F4" w:rsidRPr="000228C7" w:rsidRDefault="00A669F4" w:rsidP="000228C7">
            <w:pPr>
              <w:pStyle w:val="afffff3"/>
              <w:rPr>
                <w:noProof w:val="0"/>
                <w:lang w:val="ru-RU"/>
              </w:rPr>
            </w:pPr>
            <w:r w:rsidRPr="000228C7">
              <w:rPr>
                <w:noProof w:val="0"/>
                <w:lang w:val="ru-RU"/>
              </w:rPr>
              <w:t>473,3</w:t>
            </w:r>
          </w:p>
        </w:tc>
        <w:tc>
          <w:tcPr>
            <w:tcW w:w="709" w:type="dxa"/>
            <w:shd w:val="clear" w:color="000000" w:fill="FFFFFF"/>
            <w:vAlign w:val="center"/>
            <w:hideMark/>
          </w:tcPr>
          <w:p w14:paraId="6DDD33B8" w14:textId="77777777" w:rsidR="00A669F4" w:rsidRPr="000228C7" w:rsidRDefault="00A669F4" w:rsidP="000228C7">
            <w:pPr>
              <w:pStyle w:val="afffff3"/>
              <w:rPr>
                <w:noProof w:val="0"/>
                <w:lang w:val="ru-RU"/>
              </w:rPr>
            </w:pPr>
            <w:r w:rsidRPr="000228C7">
              <w:rPr>
                <w:noProof w:val="0"/>
                <w:lang w:val="ru-RU"/>
              </w:rPr>
              <w:t>265,93</w:t>
            </w:r>
          </w:p>
        </w:tc>
        <w:tc>
          <w:tcPr>
            <w:tcW w:w="708" w:type="dxa"/>
            <w:shd w:val="clear" w:color="000000" w:fill="FFFFFF"/>
            <w:vAlign w:val="center"/>
            <w:hideMark/>
          </w:tcPr>
          <w:p w14:paraId="5A160C55" w14:textId="77777777" w:rsidR="00A669F4" w:rsidRPr="000228C7" w:rsidRDefault="00A669F4" w:rsidP="000228C7">
            <w:pPr>
              <w:pStyle w:val="afffff3"/>
              <w:rPr>
                <w:noProof w:val="0"/>
                <w:lang w:val="ru-RU"/>
              </w:rPr>
            </w:pPr>
            <w:r w:rsidRPr="000228C7">
              <w:rPr>
                <w:noProof w:val="0"/>
                <w:lang w:val="ru-RU"/>
              </w:rPr>
              <w:t>339,75</w:t>
            </w:r>
          </w:p>
        </w:tc>
        <w:tc>
          <w:tcPr>
            <w:tcW w:w="709" w:type="dxa"/>
            <w:shd w:val="clear" w:color="000000" w:fill="FFFFFF"/>
            <w:vAlign w:val="center"/>
            <w:hideMark/>
          </w:tcPr>
          <w:p w14:paraId="1AE407B3" w14:textId="77777777" w:rsidR="00A669F4" w:rsidRPr="000228C7" w:rsidRDefault="00A669F4" w:rsidP="000228C7">
            <w:pPr>
              <w:pStyle w:val="afffff3"/>
              <w:rPr>
                <w:noProof w:val="0"/>
                <w:lang w:val="ru-RU"/>
              </w:rPr>
            </w:pPr>
            <w:r w:rsidRPr="000228C7">
              <w:rPr>
                <w:noProof w:val="0"/>
                <w:lang w:val="ru-RU"/>
              </w:rPr>
              <w:t>423</w:t>
            </w:r>
          </w:p>
        </w:tc>
        <w:tc>
          <w:tcPr>
            <w:tcW w:w="709" w:type="dxa"/>
            <w:shd w:val="clear" w:color="000000" w:fill="FFFFFF"/>
            <w:vAlign w:val="center"/>
            <w:hideMark/>
          </w:tcPr>
          <w:p w14:paraId="39082A4E" w14:textId="77777777" w:rsidR="00A669F4" w:rsidRPr="000228C7" w:rsidRDefault="00A669F4" w:rsidP="000228C7">
            <w:pPr>
              <w:pStyle w:val="afffff3"/>
              <w:rPr>
                <w:noProof w:val="0"/>
                <w:lang w:val="ru-RU"/>
              </w:rPr>
            </w:pPr>
            <w:r w:rsidRPr="000228C7">
              <w:rPr>
                <w:noProof w:val="0"/>
                <w:lang w:val="ru-RU"/>
              </w:rPr>
              <w:t>90</w:t>
            </w:r>
          </w:p>
        </w:tc>
        <w:tc>
          <w:tcPr>
            <w:tcW w:w="907" w:type="dxa"/>
            <w:shd w:val="clear" w:color="auto" w:fill="auto"/>
            <w:vAlign w:val="center"/>
            <w:hideMark/>
          </w:tcPr>
          <w:p w14:paraId="094BC8BB" w14:textId="77777777" w:rsidR="00A669F4" w:rsidRPr="000228C7" w:rsidRDefault="00A669F4" w:rsidP="000228C7">
            <w:pPr>
              <w:pStyle w:val="afffff3"/>
              <w:rPr>
                <w:noProof w:val="0"/>
                <w:lang w:val="ru-RU"/>
              </w:rPr>
            </w:pPr>
            <w:r w:rsidRPr="000228C7">
              <w:rPr>
                <w:noProof w:val="0"/>
                <w:lang w:val="ru-RU"/>
              </w:rPr>
              <w:t>300,70</w:t>
            </w:r>
          </w:p>
        </w:tc>
        <w:tc>
          <w:tcPr>
            <w:tcW w:w="936" w:type="dxa"/>
            <w:shd w:val="clear" w:color="auto" w:fill="auto"/>
            <w:vAlign w:val="center"/>
            <w:hideMark/>
          </w:tcPr>
          <w:p w14:paraId="3B6071F8" w14:textId="77777777" w:rsidR="00A669F4" w:rsidRPr="000228C7" w:rsidRDefault="00A669F4" w:rsidP="000228C7">
            <w:pPr>
              <w:pStyle w:val="afffff3"/>
              <w:rPr>
                <w:noProof w:val="0"/>
                <w:lang w:val="ru-RU"/>
              </w:rPr>
            </w:pPr>
            <w:r w:rsidRPr="000228C7">
              <w:rPr>
                <w:noProof w:val="0"/>
                <w:lang w:val="ru-RU"/>
              </w:rPr>
              <w:t>15</w:t>
            </w:r>
          </w:p>
        </w:tc>
        <w:tc>
          <w:tcPr>
            <w:tcW w:w="966" w:type="dxa"/>
            <w:shd w:val="clear" w:color="auto" w:fill="auto"/>
            <w:vAlign w:val="center"/>
            <w:hideMark/>
          </w:tcPr>
          <w:p w14:paraId="7E010E3B" w14:textId="77777777" w:rsidR="00A669F4" w:rsidRPr="000228C7" w:rsidRDefault="00A669F4" w:rsidP="000228C7">
            <w:pPr>
              <w:pStyle w:val="afffff3"/>
              <w:rPr>
                <w:noProof w:val="0"/>
                <w:lang w:val="ru-RU"/>
              </w:rPr>
            </w:pPr>
            <w:r w:rsidRPr="000228C7">
              <w:rPr>
                <w:noProof w:val="0"/>
                <w:lang w:val="ru-RU"/>
              </w:rPr>
              <w:t>20,05</w:t>
            </w:r>
          </w:p>
        </w:tc>
        <w:tc>
          <w:tcPr>
            <w:tcW w:w="878" w:type="dxa"/>
            <w:shd w:val="clear" w:color="auto" w:fill="auto"/>
            <w:vAlign w:val="center"/>
            <w:hideMark/>
          </w:tcPr>
          <w:p w14:paraId="098BF728" w14:textId="77777777" w:rsidR="00A669F4" w:rsidRPr="000228C7" w:rsidRDefault="00A669F4" w:rsidP="000228C7">
            <w:pPr>
              <w:pStyle w:val="afffff3"/>
              <w:rPr>
                <w:noProof w:val="0"/>
                <w:lang w:val="ru-RU"/>
              </w:rPr>
            </w:pPr>
            <w:r w:rsidRPr="000228C7">
              <w:rPr>
                <w:noProof w:val="0"/>
                <w:lang w:val="ru-RU"/>
              </w:rPr>
              <w:t>6,00</w:t>
            </w:r>
          </w:p>
        </w:tc>
      </w:tr>
      <w:tr w:rsidR="00A669F4" w:rsidRPr="000228C7" w14:paraId="39859E0A" w14:textId="77777777" w:rsidTr="00551993">
        <w:trPr>
          <w:trHeight w:val="330"/>
        </w:trPr>
        <w:tc>
          <w:tcPr>
            <w:tcW w:w="584" w:type="dxa"/>
            <w:shd w:val="clear" w:color="000000" w:fill="FFFFFF"/>
            <w:vAlign w:val="center"/>
            <w:hideMark/>
          </w:tcPr>
          <w:p w14:paraId="53B4C0B6" w14:textId="77777777" w:rsidR="00A669F4" w:rsidRPr="000228C7" w:rsidRDefault="00A669F4" w:rsidP="000228C7">
            <w:pPr>
              <w:pStyle w:val="afffff3"/>
              <w:rPr>
                <w:noProof w:val="0"/>
                <w:lang w:val="ru-RU"/>
              </w:rPr>
            </w:pPr>
            <w:r w:rsidRPr="000228C7">
              <w:rPr>
                <w:noProof w:val="0"/>
                <w:lang w:val="ru-RU"/>
              </w:rPr>
              <w:t>5</w:t>
            </w:r>
          </w:p>
        </w:tc>
        <w:tc>
          <w:tcPr>
            <w:tcW w:w="2535" w:type="dxa"/>
            <w:shd w:val="clear" w:color="000000" w:fill="FFFFFF"/>
            <w:vAlign w:val="bottom"/>
            <w:hideMark/>
          </w:tcPr>
          <w:p w14:paraId="5851D551" w14:textId="77777777" w:rsidR="00A669F4" w:rsidRPr="000228C7" w:rsidRDefault="00A669F4" w:rsidP="000228C7">
            <w:pPr>
              <w:pStyle w:val="afffff3"/>
              <w:rPr>
                <w:noProof w:val="0"/>
                <w:lang w:val="ru-RU"/>
              </w:rPr>
            </w:pPr>
            <w:r w:rsidRPr="000228C7">
              <w:rPr>
                <w:noProof w:val="0"/>
                <w:lang w:val="ru-RU"/>
              </w:rPr>
              <w:t>взвешен, в-</w:t>
            </w:r>
            <w:proofErr w:type="spellStart"/>
            <w:r w:rsidRPr="000228C7">
              <w:rPr>
                <w:noProof w:val="0"/>
                <w:lang w:val="ru-RU"/>
              </w:rPr>
              <w:t>ва</w:t>
            </w:r>
            <w:proofErr w:type="spellEnd"/>
          </w:p>
        </w:tc>
        <w:tc>
          <w:tcPr>
            <w:tcW w:w="1268" w:type="dxa"/>
            <w:shd w:val="clear" w:color="000000" w:fill="FFFFFF"/>
            <w:vAlign w:val="bottom"/>
            <w:hideMark/>
          </w:tcPr>
          <w:p w14:paraId="56715E0A"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563188C3" w14:textId="77777777" w:rsidR="00A669F4" w:rsidRPr="000228C7" w:rsidRDefault="00A669F4" w:rsidP="000228C7">
            <w:pPr>
              <w:pStyle w:val="afffff3"/>
              <w:rPr>
                <w:noProof w:val="0"/>
                <w:lang w:val="ru-RU"/>
              </w:rPr>
            </w:pPr>
            <w:r w:rsidRPr="000228C7">
              <w:rPr>
                <w:noProof w:val="0"/>
                <w:lang w:val="ru-RU"/>
              </w:rPr>
              <w:t>92</w:t>
            </w:r>
          </w:p>
        </w:tc>
        <w:tc>
          <w:tcPr>
            <w:tcW w:w="709" w:type="dxa"/>
            <w:shd w:val="clear" w:color="000000" w:fill="FFFFFF"/>
            <w:vAlign w:val="center"/>
            <w:hideMark/>
          </w:tcPr>
          <w:p w14:paraId="45588698" w14:textId="77777777" w:rsidR="00A669F4" w:rsidRPr="000228C7" w:rsidRDefault="00A669F4" w:rsidP="000228C7">
            <w:pPr>
              <w:pStyle w:val="afffff3"/>
              <w:rPr>
                <w:noProof w:val="0"/>
                <w:lang w:val="ru-RU"/>
              </w:rPr>
            </w:pPr>
            <w:r w:rsidRPr="000228C7">
              <w:rPr>
                <w:noProof w:val="0"/>
                <w:lang w:val="ru-RU"/>
              </w:rPr>
              <w:t>129</w:t>
            </w:r>
          </w:p>
        </w:tc>
        <w:tc>
          <w:tcPr>
            <w:tcW w:w="709" w:type="dxa"/>
            <w:shd w:val="clear" w:color="000000" w:fill="FFFFFF"/>
            <w:vAlign w:val="center"/>
            <w:hideMark/>
          </w:tcPr>
          <w:p w14:paraId="70304251" w14:textId="77777777" w:rsidR="00A669F4" w:rsidRPr="000228C7" w:rsidRDefault="00A669F4" w:rsidP="000228C7">
            <w:pPr>
              <w:pStyle w:val="afffff3"/>
              <w:rPr>
                <w:noProof w:val="0"/>
                <w:lang w:val="ru-RU"/>
              </w:rPr>
            </w:pPr>
            <w:r w:rsidRPr="000228C7">
              <w:rPr>
                <w:noProof w:val="0"/>
                <w:lang w:val="ru-RU"/>
              </w:rPr>
              <w:t>104</w:t>
            </w:r>
          </w:p>
        </w:tc>
        <w:tc>
          <w:tcPr>
            <w:tcW w:w="708" w:type="dxa"/>
            <w:shd w:val="clear" w:color="000000" w:fill="FFFFFF"/>
            <w:vAlign w:val="center"/>
            <w:hideMark/>
          </w:tcPr>
          <w:p w14:paraId="066D1A1C" w14:textId="77777777" w:rsidR="00A669F4" w:rsidRPr="000228C7" w:rsidRDefault="00A669F4" w:rsidP="000228C7">
            <w:pPr>
              <w:pStyle w:val="afffff3"/>
              <w:rPr>
                <w:noProof w:val="0"/>
                <w:lang w:val="ru-RU"/>
              </w:rPr>
            </w:pPr>
            <w:r w:rsidRPr="000228C7">
              <w:rPr>
                <w:noProof w:val="0"/>
                <w:lang w:val="ru-RU"/>
              </w:rPr>
              <w:t>178</w:t>
            </w:r>
          </w:p>
        </w:tc>
        <w:tc>
          <w:tcPr>
            <w:tcW w:w="709" w:type="dxa"/>
            <w:shd w:val="clear" w:color="000000" w:fill="FFFFFF"/>
            <w:vAlign w:val="center"/>
            <w:hideMark/>
          </w:tcPr>
          <w:p w14:paraId="228F613E" w14:textId="77777777" w:rsidR="00A669F4" w:rsidRPr="000228C7" w:rsidRDefault="00A669F4" w:rsidP="000228C7">
            <w:pPr>
              <w:pStyle w:val="afffff3"/>
              <w:rPr>
                <w:noProof w:val="0"/>
                <w:lang w:val="ru-RU"/>
              </w:rPr>
            </w:pPr>
            <w:r w:rsidRPr="000228C7">
              <w:rPr>
                <w:noProof w:val="0"/>
                <w:lang w:val="ru-RU"/>
              </w:rPr>
              <w:t>65</w:t>
            </w:r>
          </w:p>
        </w:tc>
        <w:tc>
          <w:tcPr>
            <w:tcW w:w="709" w:type="dxa"/>
            <w:shd w:val="clear" w:color="000000" w:fill="FFFFFF"/>
            <w:vAlign w:val="center"/>
            <w:hideMark/>
          </w:tcPr>
          <w:p w14:paraId="71923C6C" w14:textId="77777777" w:rsidR="00A669F4" w:rsidRPr="000228C7" w:rsidRDefault="00A669F4" w:rsidP="000228C7">
            <w:pPr>
              <w:pStyle w:val="afffff3"/>
              <w:rPr>
                <w:noProof w:val="0"/>
                <w:lang w:val="ru-RU"/>
              </w:rPr>
            </w:pPr>
            <w:r w:rsidRPr="000228C7">
              <w:rPr>
                <w:noProof w:val="0"/>
                <w:lang w:val="ru-RU"/>
              </w:rPr>
              <w:t>46</w:t>
            </w:r>
          </w:p>
        </w:tc>
        <w:tc>
          <w:tcPr>
            <w:tcW w:w="709" w:type="dxa"/>
            <w:shd w:val="clear" w:color="000000" w:fill="FFFFFF"/>
            <w:vAlign w:val="center"/>
            <w:hideMark/>
          </w:tcPr>
          <w:p w14:paraId="1224DE38" w14:textId="77777777" w:rsidR="00A669F4" w:rsidRPr="000228C7" w:rsidRDefault="00A669F4" w:rsidP="000228C7">
            <w:pPr>
              <w:pStyle w:val="afffff3"/>
              <w:rPr>
                <w:noProof w:val="0"/>
                <w:lang w:val="ru-RU"/>
              </w:rPr>
            </w:pPr>
            <w:r w:rsidRPr="000228C7">
              <w:rPr>
                <w:noProof w:val="0"/>
                <w:lang w:val="ru-RU"/>
              </w:rPr>
              <w:t>89</w:t>
            </w:r>
          </w:p>
        </w:tc>
        <w:tc>
          <w:tcPr>
            <w:tcW w:w="708" w:type="dxa"/>
            <w:shd w:val="clear" w:color="000000" w:fill="FFFFFF"/>
            <w:vAlign w:val="center"/>
            <w:hideMark/>
          </w:tcPr>
          <w:p w14:paraId="2B6DBBDF" w14:textId="77777777" w:rsidR="00A669F4" w:rsidRPr="000228C7" w:rsidRDefault="00A669F4" w:rsidP="000228C7">
            <w:pPr>
              <w:pStyle w:val="afffff3"/>
              <w:rPr>
                <w:noProof w:val="0"/>
                <w:lang w:val="ru-RU"/>
              </w:rPr>
            </w:pPr>
            <w:r w:rsidRPr="000228C7">
              <w:rPr>
                <w:noProof w:val="0"/>
                <w:lang w:val="ru-RU"/>
              </w:rPr>
              <w:t>222</w:t>
            </w:r>
          </w:p>
        </w:tc>
        <w:tc>
          <w:tcPr>
            <w:tcW w:w="709" w:type="dxa"/>
            <w:shd w:val="clear" w:color="000000" w:fill="FFFFFF"/>
            <w:vAlign w:val="center"/>
            <w:hideMark/>
          </w:tcPr>
          <w:p w14:paraId="2BCD3653" w14:textId="77777777" w:rsidR="00A669F4" w:rsidRPr="000228C7" w:rsidRDefault="00A669F4" w:rsidP="000228C7">
            <w:pPr>
              <w:pStyle w:val="afffff3"/>
              <w:rPr>
                <w:noProof w:val="0"/>
                <w:lang w:val="ru-RU"/>
              </w:rPr>
            </w:pPr>
            <w:r w:rsidRPr="000228C7">
              <w:rPr>
                <w:noProof w:val="0"/>
                <w:lang w:val="ru-RU"/>
              </w:rPr>
              <w:t>110</w:t>
            </w:r>
          </w:p>
        </w:tc>
        <w:tc>
          <w:tcPr>
            <w:tcW w:w="709" w:type="dxa"/>
            <w:shd w:val="clear" w:color="000000" w:fill="FFFFFF"/>
            <w:vAlign w:val="center"/>
            <w:hideMark/>
          </w:tcPr>
          <w:p w14:paraId="7AA9DF99" w14:textId="77777777" w:rsidR="00A669F4" w:rsidRPr="000228C7" w:rsidRDefault="00A669F4" w:rsidP="000228C7">
            <w:pPr>
              <w:pStyle w:val="afffff3"/>
              <w:rPr>
                <w:noProof w:val="0"/>
                <w:lang w:val="ru-RU"/>
              </w:rPr>
            </w:pPr>
            <w:r w:rsidRPr="000228C7">
              <w:rPr>
                <w:noProof w:val="0"/>
                <w:lang w:val="ru-RU"/>
              </w:rPr>
              <w:t>32</w:t>
            </w:r>
          </w:p>
        </w:tc>
        <w:tc>
          <w:tcPr>
            <w:tcW w:w="907" w:type="dxa"/>
            <w:shd w:val="clear" w:color="auto" w:fill="auto"/>
            <w:vAlign w:val="center"/>
            <w:hideMark/>
          </w:tcPr>
          <w:p w14:paraId="61F3DB6E" w14:textId="77777777" w:rsidR="00A669F4" w:rsidRPr="000228C7" w:rsidRDefault="00A669F4" w:rsidP="000228C7">
            <w:pPr>
              <w:pStyle w:val="afffff3"/>
              <w:rPr>
                <w:noProof w:val="0"/>
                <w:lang w:val="ru-RU"/>
              </w:rPr>
            </w:pPr>
            <w:r w:rsidRPr="000228C7">
              <w:rPr>
                <w:noProof w:val="0"/>
                <w:lang w:val="ru-RU"/>
              </w:rPr>
              <w:t>106,70</w:t>
            </w:r>
          </w:p>
        </w:tc>
        <w:tc>
          <w:tcPr>
            <w:tcW w:w="936" w:type="dxa"/>
            <w:shd w:val="clear" w:color="auto" w:fill="auto"/>
            <w:vAlign w:val="center"/>
            <w:hideMark/>
          </w:tcPr>
          <w:p w14:paraId="6335E5B3" w14:textId="77777777" w:rsidR="00A669F4" w:rsidRPr="000228C7" w:rsidRDefault="00A669F4" w:rsidP="000228C7">
            <w:pPr>
              <w:pStyle w:val="afffff3"/>
              <w:rPr>
                <w:noProof w:val="0"/>
                <w:lang w:val="ru-RU"/>
              </w:rPr>
            </w:pPr>
            <w:r w:rsidRPr="000228C7">
              <w:rPr>
                <w:noProof w:val="0"/>
                <w:lang w:val="ru-RU"/>
              </w:rPr>
              <w:t>10,25</w:t>
            </w:r>
          </w:p>
        </w:tc>
        <w:tc>
          <w:tcPr>
            <w:tcW w:w="966" w:type="dxa"/>
            <w:shd w:val="clear" w:color="auto" w:fill="auto"/>
            <w:vAlign w:val="center"/>
            <w:hideMark/>
          </w:tcPr>
          <w:p w14:paraId="25B9DC98" w14:textId="77777777" w:rsidR="00A669F4" w:rsidRPr="000228C7" w:rsidRDefault="00A669F4" w:rsidP="000228C7">
            <w:pPr>
              <w:pStyle w:val="afffff3"/>
              <w:rPr>
                <w:noProof w:val="0"/>
                <w:lang w:val="ru-RU"/>
              </w:rPr>
            </w:pPr>
            <w:r w:rsidRPr="000228C7">
              <w:rPr>
                <w:noProof w:val="0"/>
                <w:lang w:val="ru-RU"/>
              </w:rPr>
              <w:t>10,41</w:t>
            </w:r>
          </w:p>
        </w:tc>
        <w:tc>
          <w:tcPr>
            <w:tcW w:w="878" w:type="dxa"/>
            <w:shd w:val="clear" w:color="auto" w:fill="auto"/>
            <w:vAlign w:val="center"/>
            <w:hideMark/>
          </w:tcPr>
          <w:p w14:paraId="66508184" w14:textId="77777777" w:rsidR="00A669F4" w:rsidRPr="000228C7" w:rsidRDefault="00A669F4" w:rsidP="000228C7">
            <w:pPr>
              <w:pStyle w:val="afffff3"/>
              <w:rPr>
                <w:noProof w:val="0"/>
                <w:lang w:val="ru-RU"/>
              </w:rPr>
            </w:pPr>
            <w:r w:rsidRPr="000228C7">
              <w:rPr>
                <w:noProof w:val="0"/>
                <w:lang w:val="ru-RU"/>
              </w:rPr>
              <w:t>3,12</w:t>
            </w:r>
          </w:p>
        </w:tc>
      </w:tr>
      <w:tr w:rsidR="00A669F4" w:rsidRPr="000228C7" w14:paraId="19F88C09" w14:textId="77777777" w:rsidTr="00551993">
        <w:trPr>
          <w:trHeight w:val="330"/>
        </w:trPr>
        <w:tc>
          <w:tcPr>
            <w:tcW w:w="584" w:type="dxa"/>
            <w:shd w:val="clear" w:color="000000" w:fill="FFFFFF"/>
            <w:vAlign w:val="center"/>
            <w:hideMark/>
          </w:tcPr>
          <w:p w14:paraId="560CAD7D" w14:textId="77777777" w:rsidR="00A669F4" w:rsidRPr="000228C7" w:rsidRDefault="00A669F4" w:rsidP="000228C7">
            <w:pPr>
              <w:pStyle w:val="afffff3"/>
              <w:rPr>
                <w:noProof w:val="0"/>
                <w:lang w:val="ru-RU"/>
              </w:rPr>
            </w:pPr>
            <w:r w:rsidRPr="000228C7">
              <w:rPr>
                <w:noProof w:val="0"/>
                <w:lang w:val="ru-RU"/>
              </w:rPr>
              <w:t>6</w:t>
            </w:r>
          </w:p>
        </w:tc>
        <w:tc>
          <w:tcPr>
            <w:tcW w:w="2535" w:type="dxa"/>
            <w:shd w:val="clear" w:color="000000" w:fill="FFFFFF"/>
            <w:vAlign w:val="bottom"/>
            <w:hideMark/>
          </w:tcPr>
          <w:p w14:paraId="3F6875AB" w14:textId="77777777" w:rsidR="00A669F4" w:rsidRPr="000228C7" w:rsidRDefault="00A669F4" w:rsidP="000228C7">
            <w:pPr>
              <w:pStyle w:val="afffff3"/>
              <w:rPr>
                <w:noProof w:val="0"/>
                <w:lang w:val="ru-RU"/>
              </w:rPr>
            </w:pPr>
            <w:r w:rsidRPr="000228C7">
              <w:rPr>
                <w:noProof w:val="0"/>
                <w:lang w:val="ru-RU"/>
              </w:rPr>
              <w:t>Азот аммонийный (NH</w:t>
            </w:r>
            <w:r w:rsidRPr="000228C7">
              <w:rPr>
                <w:noProof w:val="0"/>
                <w:vertAlign w:val="subscript"/>
                <w:lang w:val="ru-RU"/>
              </w:rPr>
              <w:t>4</w:t>
            </w:r>
            <w:r w:rsidRPr="000228C7">
              <w:rPr>
                <w:noProof w:val="0"/>
                <w:vertAlign w:val="superscript"/>
                <w:lang w:val="ru-RU"/>
              </w:rPr>
              <w:t>+</w:t>
            </w:r>
            <w:r w:rsidRPr="000228C7">
              <w:rPr>
                <w:noProof w:val="0"/>
                <w:lang w:val="ru-RU"/>
              </w:rPr>
              <w:t>)</w:t>
            </w:r>
          </w:p>
        </w:tc>
        <w:tc>
          <w:tcPr>
            <w:tcW w:w="1268" w:type="dxa"/>
            <w:shd w:val="clear" w:color="000000" w:fill="FFFFFF"/>
            <w:vAlign w:val="bottom"/>
            <w:hideMark/>
          </w:tcPr>
          <w:p w14:paraId="2576F21F"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5F33504C" w14:textId="77777777" w:rsidR="00A669F4" w:rsidRPr="000228C7" w:rsidRDefault="00A669F4" w:rsidP="000228C7">
            <w:pPr>
              <w:pStyle w:val="afffff3"/>
              <w:rPr>
                <w:noProof w:val="0"/>
                <w:lang w:val="ru-RU"/>
              </w:rPr>
            </w:pPr>
            <w:r w:rsidRPr="000228C7">
              <w:rPr>
                <w:noProof w:val="0"/>
                <w:lang w:val="ru-RU"/>
              </w:rPr>
              <w:t>32,24</w:t>
            </w:r>
          </w:p>
        </w:tc>
        <w:tc>
          <w:tcPr>
            <w:tcW w:w="709" w:type="dxa"/>
            <w:shd w:val="clear" w:color="000000" w:fill="FFFFFF"/>
            <w:vAlign w:val="center"/>
            <w:hideMark/>
          </w:tcPr>
          <w:p w14:paraId="4E9C66EC" w14:textId="77777777" w:rsidR="00A669F4" w:rsidRPr="000228C7" w:rsidRDefault="00A669F4" w:rsidP="000228C7">
            <w:pPr>
              <w:pStyle w:val="afffff3"/>
              <w:rPr>
                <w:noProof w:val="0"/>
                <w:lang w:val="ru-RU"/>
              </w:rPr>
            </w:pPr>
            <w:r w:rsidRPr="000228C7">
              <w:rPr>
                <w:noProof w:val="0"/>
                <w:lang w:val="ru-RU"/>
              </w:rPr>
              <w:t>48,07</w:t>
            </w:r>
          </w:p>
        </w:tc>
        <w:tc>
          <w:tcPr>
            <w:tcW w:w="709" w:type="dxa"/>
            <w:shd w:val="clear" w:color="000000" w:fill="FFFFFF"/>
            <w:vAlign w:val="center"/>
            <w:hideMark/>
          </w:tcPr>
          <w:p w14:paraId="61255A7A" w14:textId="77777777" w:rsidR="00A669F4" w:rsidRPr="000228C7" w:rsidRDefault="00A669F4" w:rsidP="000228C7">
            <w:pPr>
              <w:pStyle w:val="afffff3"/>
              <w:rPr>
                <w:noProof w:val="0"/>
                <w:lang w:val="ru-RU"/>
              </w:rPr>
            </w:pPr>
            <w:r w:rsidRPr="000228C7">
              <w:rPr>
                <w:noProof w:val="0"/>
                <w:lang w:val="ru-RU"/>
              </w:rPr>
              <w:t>78,44</w:t>
            </w:r>
          </w:p>
        </w:tc>
        <w:tc>
          <w:tcPr>
            <w:tcW w:w="708" w:type="dxa"/>
            <w:shd w:val="clear" w:color="000000" w:fill="FFFFFF"/>
            <w:vAlign w:val="center"/>
            <w:hideMark/>
          </w:tcPr>
          <w:p w14:paraId="710CE5FD" w14:textId="77777777" w:rsidR="00A669F4" w:rsidRPr="000228C7" w:rsidRDefault="00A669F4" w:rsidP="000228C7">
            <w:pPr>
              <w:pStyle w:val="afffff3"/>
              <w:rPr>
                <w:noProof w:val="0"/>
                <w:lang w:val="ru-RU"/>
              </w:rPr>
            </w:pPr>
            <w:r w:rsidRPr="000228C7">
              <w:rPr>
                <w:noProof w:val="0"/>
                <w:lang w:val="ru-RU"/>
              </w:rPr>
              <w:t>51,64</w:t>
            </w:r>
          </w:p>
        </w:tc>
        <w:tc>
          <w:tcPr>
            <w:tcW w:w="709" w:type="dxa"/>
            <w:shd w:val="clear" w:color="000000" w:fill="FFFFFF"/>
            <w:vAlign w:val="center"/>
            <w:hideMark/>
          </w:tcPr>
          <w:p w14:paraId="16E01BCA" w14:textId="77777777" w:rsidR="00A669F4" w:rsidRPr="000228C7" w:rsidRDefault="00A669F4" w:rsidP="000228C7">
            <w:pPr>
              <w:pStyle w:val="afffff3"/>
              <w:rPr>
                <w:noProof w:val="0"/>
                <w:lang w:val="ru-RU"/>
              </w:rPr>
            </w:pPr>
            <w:r w:rsidRPr="000228C7">
              <w:rPr>
                <w:noProof w:val="0"/>
                <w:lang w:val="ru-RU"/>
              </w:rPr>
              <w:t>11,76</w:t>
            </w:r>
          </w:p>
        </w:tc>
        <w:tc>
          <w:tcPr>
            <w:tcW w:w="709" w:type="dxa"/>
            <w:shd w:val="clear" w:color="000000" w:fill="FFFFFF"/>
            <w:vAlign w:val="center"/>
            <w:hideMark/>
          </w:tcPr>
          <w:p w14:paraId="2E96D80B" w14:textId="77777777" w:rsidR="00A669F4" w:rsidRPr="000228C7" w:rsidRDefault="00A669F4" w:rsidP="000228C7">
            <w:pPr>
              <w:pStyle w:val="afffff3"/>
              <w:rPr>
                <w:noProof w:val="0"/>
                <w:lang w:val="ru-RU"/>
              </w:rPr>
            </w:pPr>
            <w:r w:rsidRPr="000228C7">
              <w:rPr>
                <w:noProof w:val="0"/>
                <w:lang w:val="ru-RU"/>
              </w:rPr>
              <w:t>78,36</w:t>
            </w:r>
          </w:p>
        </w:tc>
        <w:tc>
          <w:tcPr>
            <w:tcW w:w="709" w:type="dxa"/>
            <w:shd w:val="clear" w:color="000000" w:fill="FFFFFF"/>
            <w:vAlign w:val="center"/>
            <w:hideMark/>
          </w:tcPr>
          <w:p w14:paraId="6BEAF8A8" w14:textId="77777777" w:rsidR="00A669F4" w:rsidRPr="000228C7" w:rsidRDefault="00A669F4" w:rsidP="000228C7">
            <w:pPr>
              <w:pStyle w:val="afffff3"/>
              <w:rPr>
                <w:noProof w:val="0"/>
                <w:lang w:val="ru-RU"/>
              </w:rPr>
            </w:pPr>
            <w:r w:rsidRPr="000228C7">
              <w:rPr>
                <w:noProof w:val="0"/>
                <w:lang w:val="ru-RU"/>
              </w:rPr>
              <w:t>54,2</w:t>
            </w:r>
          </w:p>
        </w:tc>
        <w:tc>
          <w:tcPr>
            <w:tcW w:w="708" w:type="dxa"/>
            <w:shd w:val="clear" w:color="000000" w:fill="FFFFFF"/>
            <w:vAlign w:val="center"/>
            <w:hideMark/>
          </w:tcPr>
          <w:p w14:paraId="30523CFE" w14:textId="77777777" w:rsidR="00A669F4" w:rsidRPr="000228C7" w:rsidRDefault="00A669F4" w:rsidP="000228C7">
            <w:pPr>
              <w:pStyle w:val="afffff3"/>
              <w:rPr>
                <w:noProof w:val="0"/>
                <w:lang w:val="ru-RU"/>
              </w:rPr>
            </w:pPr>
            <w:r w:rsidRPr="000228C7">
              <w:rPr>
                <w:noProof w:val="0"/>
                <w:lang w:val="ru-RU"/>
              </w:rPr>
              <w:t>52,22</w:t>
            </w:r>
          </w:p>
        </w:tc>
        <w:tc>
          <w:tcPr>
            <w:tcW w:w="709" w:type="dxa"/>
            <w:shd w:val="clear" w:color="000000" w:fill="FFFFFF"/>
            <w:vAlign w:val="center"/>
            <w:hideMark/>
          </w:tcPr>
          <w:p w14:paraId="5DFAAEC5" w14:textId="77777777" w:rsidR="00A669F4" w:rsidRPr="000228C7" w:rsidRDefault="00A669F4" w:rsidP="000228C7">
            <w:pPr>
              <w:pStyle w:val="afffff3"/>
              <w:rPr>
                <w:noProof w:val="0"/>
                <w:lang w:val="ru-RU"/>
              </w:rPr>
            </w:pPr>
            <w:r w:rsidRPr="000228C7">
              <w:rPr>
                <w:noProof w:val="0"/>
                <w:lang w:val="ru-RU"/>
              </w:rPr>
              <w:t>45,2</w:t>
            </w:r>
          </w:p>
        </w:tc>
        <w:tc>
          <w:tcPr>
            <w:tcW w:w="709" w:type="dxa"/>
            <w:shd w:val="clear" w:color="000000" w:fill="FFFFFF"/>
            <w:vAlign w:val="center"/>
            <w:hideMark/>
          </w:tcPr>
          <w:p w14:paraId="750F94E1" w14:textId="77777777" w:rsidR="00A669F4" w:rsidRPr="000228C7" w:rsidRDefault="00A669F4" w:rsidP="000228C7">
            <w:pPr>
              <w:pStyle w:val="afffff3"/>
              <w:rPr>
                <w:noProof w:val="0"/>
                <w:lang w:val="ru-RU"/>
              </w:rPr>
            </w:pPr>
            <w:r w:rsidRPr="000228C7">
              <w:rPr>
                <w:noProof w:val="0"/>
                <w:lang w:val="ru-RU"/>
              </w:rPr>
              <w:t>30</w:t>
            </w:r>
          </w:p>
        </w:tc>
        <w:tc>
          <w:tcPr>
            <w:tcW w:w="907" w:type="dxa"/>
            <w:shd w:val="clear" w:color="auto" w:fill="auto"/>
            <w:vAlign w:val="center"/>
            <w:hideMark/>
          </w:tcPr>
          <w:p w14:paraId="71CF695B" w14:textId="77777777" w:rsidR="00A669F4" w:rsidRPr="000228C7" w:rsidRDefault="00A669F4" w:rsidP="000228C7">
            <w:pPr>
              <w:pStyle w:val="afffff3"/>
              <w:rPr>
                <w:noProof w:val="0"/>
                <w:lang w:val="ru-RU"/>
              </w:rPr>
            </w:pPr>
            <w:r w:rsidRPr="000228C7">
              <w:rPr>
                <w:noProof w:val="0"/>
                <w:lang w:val="ru-RU"/>
              </w:rPr>
              <w:t>48,55</w:t>
            </w:r>
          </w:p>
        </w:tc>
        <w:tc>
          <w:tcPr>
            <w:tcW w:w="936" w:type="dxa"/>
            <w:shd w:val="clear" w:color="auto" w:fill="auto"/>
            <w:vAlign w:val="center"/>
            <w:hideMark/>
          </w:tcPr>
          <w:p w14:paraId="3D09BE5F" w14:textId="77777777" w:rsidR="00A669F4" w:rsidRPr="000228C7" w:rsidRDefault="00A669F4" w:rsidP="000228C7">
            <w:pPr>
              <w:pStyle w:val="afffff3"/>
              <w:rPr>
                <w:noProof w:val="0"/>
                <w:lang w:val="ru-RU"/>
              </w:rPr>
            </w:pPr>
            <w:r w:rsidRPr="000228C7">
              <w:rPr>
                <w:noProof w:val="0"/>
                <w:lang w:val="ru-RU"/>
              </w:rPr>
              <w:t>0,39</w:t>
            </w:r>
          </w:p>
        </w:tc>
        <w:tc>
          <w:tcPr>
            <w:tcW w:w="966" w:type="dxa"/>
            <w:shd w:val="clear" w:color="auto" w:fill="auto"/>
            <w:vAlign w:val="center"/>
            <w:hideMark/>
          </w:tcPr>
          <w:p w14:paraId="39D91529" w14:textId="77777777" w:rsidR="00A669F4" w:rsidRPr="000228C7" w:rsidRDefault="00A669F4" w:rsidP="000228C7">
            <w:pPr>
              <w:pStyle w:val="afffff3"/>
              <w:rPr>
                <w:noProof w:val="0"/>
                <w:lang w:val="ru-RU"/>
              </w:rPr>
            </w:pPr>
            <w:r w:rsidRPr="000228C7">
              <w:rPr>
                <w:noProof w:val="0"/>
                <w:lang w:val="ru-RU"/>
              </w:rPr>
              <w:t>124,48</w:t>
            </w:r>
          </w:p>
        </w:tc>
        <w:tc>
          <w:tcPr>
            <w:tcW w:w="878" w:type="dxa"/>
            <w:shd w:val="clear" w:color="auto" w:fill="auto"/>
            <w:vAlign w:val="center"/>
            <w:hideMark/>
          </w:tcPr>
          <w:p w14:paraId="580D86C8" w14:textId="77777777" w:rsidR="00A669F4" w:rsidRPr="000228C7" w:rsidRDefault="00A669F4" w:rsidP="000228C7">
            <w:pPr>
              <w:pStyle w:val="afffff3"/>
              <w:rPr>
                <w:noProof w:val="0"/>
                <w:lang w:val="ru-RU"/>
              </w:rPr>
            </w:pPr>
            <w:r w:rsidRPr="000228C7">
              <w:rPr>
                <w:noProof w:val="0"/>
                <w:lang w:val="ru-RU"/>
              </w:rPr>
              <w:t>76,92</w:t>
            </w:r>
          </w:p>
        </w:tc>
      </w:tr>
      <w:tr w:rsidR="00A669F4" w:rsidRPr="000228C7" w14:paraId="791A53E0" w14:textId="77777777" w:rsidTr="00551993">
        <w:trPr>
          <w:trHeight w:val="375"/>
        </w:trPr>
        <w:tc>
          <w:tcPr>
            <w:tcW w:w="584" w:type="dxa"/>
            <w:shd w:val="clear" w:color="000000" w:fill="FFFFFF"/>
            <w:vAlign w:val="center"/>
            <w:hideMark/>
          </w:tcPr>
          <w:p w14:paraId="6F2105E4" w14:textId="77777777" w:rsidR="00A669F4" w:rsidRPr="000228C7" w:rsidRDefault="00A669F4" w:rsidP="000228C7">
            <w:pPr>
              <w:pStyle w:val="afffff3"/>
              <w:rPr>
                <w:noProof w:val="0"/>
                <w:lang w:val="ru-RU"/>
              </w:rPr>
            </w:pPr>
            <w:r w:rsidRPr="000228C7">
              <w:rPr>
                <w:noProof w:val="0"/>
                <w:lang w:val="ru-RU"/>
              </w:rPr>
              <w:t>7</w:t>
            </w:r>
          </w:p>
        </w:tc>
        <w:tc>
          <w:tcPr>
            <w:tcW w:w="2535" w:type="dxa"/>
            <w:shd w:val="clear" w:color="000000" w:fill="FFFFFF"/>
            <w:vAlign w:val="bottom"/>
            <w:hideMark/>
          </w:tcPr>
          <w:p w14:paraId="60EBE6C0" w14:textId="77777777" w:rsidR="00A669F4" w:rsidRPr="000228C7" w:rsidRDefault="00A669F4" w:rsidP="000228C7">
            <w:pPr>
              <w:pStyle w:val="afffff3"/>
              <w:rPr>
                <w:noProof w:val="0"/>
                <w:lang w:val="ru-RU"/>
              </w:rPr>
            </w:pPr>
            <w:r w:rsidRPr="000228C7">
              <w:rPr>
                <w:noProof w:val="0"/>
                <w:lang w:val="ru-RU"/>
              </w:rPr>
              <w:t>Азот нитритный (NО</w:t>
            </w:r>
            <w:r w:rsidRPr="000228C7">
              <w:rPr>
                <w:noProof w:val="0"/>
                <w:vertAlign w:val="subscript"/>
                <w:lang w:val="ru-RU"/>
              </w:rPr>
              <w:t>2</w:t>
            </w:r>
            <w:r w:rsidRPr="000228C7">
              <w:rPr>
                <w:noProof w:val="0"/>
                <w:vertAlign w:val="superscript"/>
                <w:lang w:val="ru-RU"/>
              </w:rPr>
              <w:t xml:space="preserve">- </w:t>
            </w:r>
            <w:r w:rsidRPr="000228C7">
              <w:rPr>
                <w:noProof w:val="0"/>
                <w:lang w:val="ru-RU"/>
              </w:rPr>
              <w:t>)</w:t>
            </w:r>
          </w:p>
        </w:tc>
        <w:tc>
          <w:tcPr>
            <w:tcW w:w="1268" w:type="dxa"/>
            <w:shd w:val="clear" w:color="000000" w:fill="FFFFFF"/>
            <w:vAlign w:val="bottom"/>
            <w:hideMark/>
          </w:tcPr>
          <w:p w14:paraId="55003561"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040CBE15" w14:textId="77777777" w:rsidR="00A669F4" w:rsidRPr="000228C7" w:rsidRDefault="00A669F4" w:rsidP="000228C7">
            <w:pPr>
              <w:pStyle w:val="afffff3"/>
              <w:rPr>
                <w:noProof w:val="0"/>
                <w:lang w:val="ru-RU"/>
              </w:rPr>
            </w:pPr>
            <w:r w:rsidRPr="000228C7">
              <w:rPr>
                <w:noProof w:val="0"/>
                <w:lang w:val="ru-RU"/>
              </w:rPr>
              <w:t>0,11</w:t>
            </w:r>
          </w:p>
        </w:tc>
        <w:tc>
          <w:tcPr>
            <w:tcW w:w="709" w:type="dxa"/>
            <w:shd w:val="clear" w:color="000000" w:fill="FFFFFF"/>
            <w:vAlign w:val="center"/>
            <w:hideMark/>
          </w:tcPr>
          <w:p w14:paraId="77E4D80F" w14:textId="77777777" w:rsidR="00A669F4" w:rsidRPr="000228C7" w:rsidRDefault="00A669F4" w:rsidP="000228C7">
            <w:pPr>
              <w:pStyle w:val="afffff3"/>
              <w:rPr>
                <w:noProof w:val="0"/>
                <w:lang w:val="ru-RU"/>
              </w:rPr>
            </w:pPr>
            <w:r w:rsidRPr="000228C7">
              <w:rPr>
                <w:noProof w:val="0"/>
                <w:lang w:val="ru-RU"/>
              </w:rPr>
              <w:t>0,15</w:t>
            </w:r>
          </w:p>
        </w:tc>
        <w:tc>
          <w:tcPr>
            <w:tcW w:w="709" w:type="dxa"/>
            <w:shd w:val="clear" w:color="000000" w:fill="FFFFFF"/>
            <w:vAlign w:val="center"/>
            <w:hideMark/>
          </w:tcPr>
          <w:p w14:paraId="2141ACA4" w14:textId="77777777" w:rsidR="00A669F4" w:rsidRPr="000228C7" w:rsidRDefault="00A669F4" w:rsidP="000228C7">
            <w:pPr>
              <w:pStyle w:val="afffff3"/>
              <w:rPr>
                <w:noProof w:val="0"/>
                <w:lang w:val="ru-RU"/>
              </w:rPr>
            </w:pPr>
            <w:r w:rsidRPr="000228C7">
              <w:rPr>
                <w:noProof w:val="0"/>
                <w:lang w:val="ru-RU"/>
              </w:rPr>
              <w:t>0,05</w:t>
            </w:r>
          </w:p>
        </w:tc>
        <w:tc>
          <w:tcPr>
            <w:tcW w:w="708" w:type="dxa"/>
            <w:shd w:val="clear" w:color="000000" w:fill="FFFFFF"/>
            <w:vAlign w:val="center"/>
            <w:hideMark/>
          </w:tcPr>
          <w:p w14:paraId="6F88C659" w14:textId="77777777" w:rsidR="00A669F4" w:rsidRPr="000228C7" w:rsidRDefault="00A669F4" w:rsidP="000228C7">
            <w:pPr>
              <w:pStyle w:val="afffff3"/>
              <w:rPr>
                <w:noProof w:val="0"/>
                <w:lang w:val="ru-RU"/>
              </w:rPr>
            </w:pPr>
            <w:r w:rsidRPr="000228C7">
              <w:rPr>
                <w:noProof w:val="0"/>
                <w:lang w:val="ru-RU"/>
              </w:rPr>
              <w:t>0,16</w:t>
            </w:r>
          </w:p>
        </w:tc>
        <w:tc>
          <w:tcPr>
            <w:tcW w:w="709" w:type="dxa"/>
            <w:shd w:val="clear" w:color="000000" w:fill="FFFFFF"/>
            <w:vAlign w:val="center"/>
            <w:hideMark/>
          </w:tcPr>
          <w:p w14:paraId="6D2E3C11" w14:textId="77777777" w:rsidR="00A669F4" w:rsidRPr="000228C7" w:rsidRDefault="00A669F4" w:rsidP="000228C7">
            <w:pPr>
              <w:pStyle w:val="afffff3"/>
              <w:rPr>
                <w:noProof w:val="0"/>
                <w:lang w:val="ru-RU"/>
              </w:rPr>
            </w:pPr>
            <w:r w:rsidRPr="000228C7">
              <w:rPr>
                <w:noProof w:val="0"/>
                <w:lang w:val="ru-RU"/>
              </w:rPr>
              <w:t>0,28</w:t>
            </w:r>
          </w:p>
        </w:tc>
        <w:tc>
          <w:tcPr>
            <w:tcW w:w="709" w:type="dxa"/>
            <w:shd w:val="clear" w:color="000000" w:fill="FFFFFF"/>
            <w:vAlign w:val="center"/>
            <w:hideMark/>
          </w:tcPr>
          <w:p w14:paraId="21C33C35" w14:textId="77777777" w:rsidR="00A669F4" w:rsidRPr="000228C7" w:rsidRDefault="00A669F4" w:rsidP="000228C7">
            <w:pPr>
              <w:pStyle w:val="afffff3"/>
              <w:rPr>
                <w:noProof w:val="0"/>
                <w:lang w:val="ru-RU"/>
              </w:rPr>
            </w:pPr>
            <w:r w:rsidRPr="000228C7">
              <w:rPr>
                <w:noProof w:val="0"/>
                <w:lang w:val="ru-RU"/>
              </w:rPr>
              <w:t>0,12</w:t>
            </w:r>
          </w:p>
        </w:tc>
        <w:tc>
          <w:tcPr>
            <w:tcW w:w="709" w:type="dxa"/>
            <w:shd w:val="clear" w:color="000000" w:fill="FFFFFF"/>
            <w:vAlign w:val="center"/>
            <w:hideMark/>
          </w:tcPr>
          <w:p w14:paraId="59E9839C" w14:textId="77777777" w:rsidR="00A669F4" w:rsidRPr="000228C7" w:rsidRDefault="00A669F4" w:rsidP="000228C7">
            <w:pPr>
              <w:pStyle w:val="afffff3"/>
              <w:rPr>
                <w:noProof w:val="0"/>
                <w:lang w:val="ru-RU"/>
              </w:rPr>
            </w:pPr>
            <w:r w:rsidRPr="000228C7">
              <w:rPr>
                <w:noProof w:val="0"/>
                <w:lang w:val="ru-RU"/>
              </w:rPr>
              <w:t>0,04</w:t>
            </w:r>
          </w:p>
        </w:tc>
        <w:tc>
          <w:tcPr>
            <w:tcW w:w="708" w:type="dxa"/>
            <w:shd w:val="clear" w:color="000000" w:fill="FFFFFF"/>
            <w:vAlign w:val="center"/>
            <w:hideMark/>
          </w:tcPr>
          <w:p w14:paraId="6E6AE703" w14:textId="77777777" w:rsidR="00A669F4" w:rsidRPr="000228C7" w:rsidRDefault="00A669F4" w:rsidP="000228C7">
            <w:pPr>
              <w:pStyle w:val="afffff3"/>
              <w:rPr>
                <w:noProof w:val="0"/>
                <w:lang w:val="ru-RU"/>
              </w:rPr>
            </w:pPr>
            <w:r w:rsidRPr="000228C7">
              <w:rPr>
                <w:noProof w:val="0"/>
                <w:lang w:val="ru-RU"/>
              </w:rPr>
              <w:t>0,11</w:t>
            </w:r>
          </w:p>
        </w:tc>
        <w:tc>
          <w:tcPr>
            <w:tcW w:w="709" w:type="dxa"/>
            <w:shd w:val="clear" w:color="000000" w:fill="FFFFFF"/>
            <w:vAlign w:val="center"/>
            <w:hideMark/>
          </w:tcPr>
          <w:p w14:paraId="162D5B26" w14:textId="77777777" w:rsidR="00A669F4" w:rsidRPr="000228C7" w:rsidRDefault="00A669F4" w:rsidP="000228C7">
            <w:pPr>
              <w:pStyle w:val="afffff3"/>
              <w:rPr>
                <w:noProof w:val="0"/>
                <w:lang w:val="ru-RU"/>
              </w:rPr>
            </w:pPr>
            <w:r w:rsidRPr="000228C7">
              <w:rPr>
                <w:noProof w:val="0"/>
                <w:lang w:val="ru-RU"/>
              </w:rPr>
              <w:t>0,54</w:t>
            </w:r>
          </w:p>
        </w:tc>
        <w:tc>
          <w:tcPr>
            <w:tcW w:w="709" w:type="dxa"/>
            <w:shd w:val="clear" w:color="000000" w:fill="FFFFFF"/>
            <w:vAlign w:val="center"/>
            <w:hideMark/>
          </w:tcPr>
          <w:p w14:paraId="650E7A6C" w14:textId="77777777" w:rsidR="00A669F4" w:rsidRPr="000228C7" w:rsidRDefault="00A669F4" w:rsidP="000228C7">
            <w:pPr>
              <w:pStyle w:val="afffff3"/>
              <w:rPr>
                <w:noProof w:val="0"/>
                <w:lang w:val="ru-RU"/>
              </w:rPr>
            </w:pPr>
            <w:r w:rsidRPr="000228C7">
              <w:rPr>
                <w:noProof w:val="0"/>
                <w:lang w:val="ru-RU"/>
              </w:rPr>
              <w:t>6,3</w:t>
            </w:r>
          </w:p>
        </w:tc>
        <w:tc>
          <w:tcPr>
            <w:tcW w:w="907" w:type="dxa"/>
            <w:shd w:val="clear" w:color="auto" w:fill="auto"/>
            <w:vAlign w:val="center"/>
            <w:hideMark/>
          </w:tcPr>
          <w:p w14:paraId="777B7538" w14:textId="77777777" w:rsidR="00A669F4" w:rsidRPr="000228C7" w:rsidRDefault="00A669F4" w:rsidP="000228C7">
            <w:pPr>
              <w:pStyle w:val="afffff3"/>
              <w:rPr>
                <w:noProof w:val="0"/>
                <w:lang w:val="ru-RU"/>
              </w:rPr>
            </w:pPr>
            <w:r w:rsidRPr="000228C7">
              <w:rPr>
                <w:noProof w:val="0"/>
                <w:lang w:val="ru-RU"/>
              </w:rPr>
              <w:t>0,81</w:t>
            </w:r>
          </w:p>
        </w:tc>
        <w:tc>
          <w:tcPr>
            <w:tcW w:w="936" w:type="dxa"/>
            <w:shd w:val="clear" w:color="auto" w:fill="auto"/>
            <w:vAlign w:val="center"/>
            <w:hideMark/>
          </w:tcPr>
          <w:p w14:paraId="564CEC70" w14:textId="77777777" w:rsidR="00A669F4" w:rsidRPr="000228C7" w:rsidRDefault="00A669F4" w:rsidP="000228C7">
            <w:pPr>
              <w:pStyle w:val="afffff3"/>
              <w:rPr>
                <w:noProof w:val="0"/>
                <w:lang w:val="ru-RU"/>
              </w:rPr>
            </w:pPr>
            <w:r w:rsidRPr="000228C7">
              <w:rPr>
                <w:noProof w:val="0"/>
                <w:lang w:val="ru-RU"/>
              </w:rPr>
              <w:t>0,02</w:t>
            </w:r>
          </w:p>
        </w:tc>
        <w:tc>
          <w:tcPr>
            <w:tcW w:w="966" w:type="dxa"/>
            <w:shd w:val="clear" w:color="auto" w:fill="auto"/>
            <w:vAlign w:val="center"/>
            <w:hideMark/>
          </w:tcPr>
          <w:p w14:paraId="601771B5" w14:textId="77777777" w:rsidR="00A669F4" w:rsidRPr="000228C7" w:rsidRDefault="00A669F4" w:rsidP="000228C7">
            <w:pPr>
              <w:pStyle w:val="afffff3"/>
              <w:rPr>
                <w:noProof w:val="0"/>
                <w:lang w:val="ru-RU"/>
              </w:rPr>
            </w:pPr>
            <w:r w:rsidRPr="000228C7">
              <w:rPr>
                <w:noProof w:val="0"/>
                <w:lang w:val="ru-RU"/>
              </w:rPr>
              <w:t>40,67</w:t>
            </w:r>
          </w:p>
        </w:tc>
        <w:tc>
          <w:tcPr>
            <w:tcW w:w="878" w:type="dxa"/>
            <w:shd w:val="clear" w:color="auto" w:fill="auto"/>
            <w:vAlign w:val="center"/>
            <w:hideMark/>
          </w:tcPr>
          <w:p w14:paraId="7E72119B" w14:textId="77777777" w:rsidR="00A669F4" w:rsidRPr="000228C7" w:rsidRDefault="00A669F4" w:rsidP="000228C7">
            <w:pPr>
              <w:pStyle w:val="afffff3"/>
              <w:rPr>
                <w:noProof w:val="0"/>
                <w:lang w:val="ru-RU"/>
              </w:rPr>
            </w:pPr>
            <w:r w:rsidRPr="000228C7">
              <w:rPr>
                <w:noProof w:val="0"/>
                <w:lang w:val="ru-RU"/>
              </w:rPr>
              <w:t>315,00</w:t>
            </w:r>
          </w:p>
        </w:tc>
      </w:tr>
      <w:tr w:rsidR="00A669F4" w:rsidRPr="000228C7" w14:paraId="51395475" w14:textId="77777777" w:rsidTr="00551993">
        <w:trPr>
          <w:trHeight w:val="330"/>
        </w:trPr>
        <w:tc>
          <w:tcPr>
            <w:tcW w:w="584" w:type="dxa"/>
            <w:shd w:val="clear" w:color="000000" w:fill="FFFFFF"/>
            <w:vAlign w:val="center"/>
            <w:hideMark/>
          </w:tcPr>
          <w:p w14:paraId="0210C039" w14:textId="77777777" w:rsidR="00A669F4" w:rsidRPr="000228C7" w:rsidRDefault="00A669F4" w:rsidP="000228C7">
            <w:pPr>
              <w:pStyle w:val="afffff3"/>
              <w:rPr>
                <w:noProof w:val="0"/>
                <w:lang w:val="ru-RU"/>
              </w:rPr>
            </w:pPr>
            <w:r w:rsidRPr="000228C7">
              <w:rPr>
                <w:noProof w:val="0"/>
                <w:lang w:val="ru-RU"/>
              </w:rPr>
              <w:t>8</w:t>
            </w:r>
          </w:p>
        </w:tc>
        <w:tc>
          <w:tcPr>
            <w:tcW w:w="2535" w:type="dxa"/>
            <w:shd w:val="clear" w:color="000000" w:fill="FFFFFF"/>
            <w:vAlign w:val="bottom"/>
            <w:hideMark/>
          </w:tcPr>
          <w:p w14:paraId="57AB0A52" w14:textId="77777777" w:rsidR="00A669F4" w:rsidRPr="000228C7" w:rsidRDefault="00A669F4" w:rsidP="000228C7">
            <w:pPr>
              <w:pStyle w:val="afffff3"/>
              <w:rPr>
                <w:noProof w:val="0"/>
                <w:lang w:val="ru-RU"/>
              </w:rPr>
            </w:pPr>
            <w:r w:rsidRPr="000228C7">
              <w:rPr>
                <w:noProof w:val="0"/>
                <w:lang w:val="ru-RU"/>
              </w:rPr>
              <w:t>Азот нитратный (NО</w:t>
            </w:r>
            <w:r w:rsidRPr="000228C7">
              <w:rPr>
                <w:noProof w:val="0"/>
                <w:vertAlign w:val="subscript"/>
                <w:lang w:val="ru-RU"/>
              </w:rPr>
              <w:t>3</w:t>
            </w:r>
            <w:r w:rsidRPr="000228C7">
              <w:rPr>
                <w:noProof w:val="0"/>
                <w:vertAlign w:val="superscript"/>
                <w:lang w:val="ru-RU"/>
              </w:rPr>
              <w:t xml:space="preserve">- </w:t>
            </w:r>
            <w:r w:rsidRPr="000228C7">
              <w:rPr>
                <w:noProof w:val="0"/>
                <w:lang w:val="ru-RU"/>
              </w:rPr>
              <w:t>)</w:t>
            </w:r>
          </w:p>
        </w:tc>
        <w:tc>
          <w:tcPr>
            <w:tcW w:w="1268" w:type="dxa"/>
            <w:shd w:val="clear" w:color="000000" w:fill="FFFFFF"/>
            <w:vAlign w:val="bottom"/>
            <w:hideMark/>
          </w:tcPr>
          <w:p w14:paraId="57B7CDCC"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415EEC11" w14:textId="77777777" w:rsidR="00A669F4" w:rsidRPr="000228C7" w:rsidRDefault="00A669F4" w:rsidP="000228C7">
            <w:pPr>
              <w:pStyle w:val="afffff3"/>
              <w:rPr>
                <w:noProof w:val="0"/>
                <w:lang w:val="ru-RU"/>
              </w:rPr>
            </w:pPr>
            <w:r w:rsidRPr="000228C7">
              <w:rPr>
                <w:noProof w:val="0"/>
                <w:lang w:val="ru-RU"/>
              </w:rPr>
              <w:t>1,33</w:t>
            </w:r>
          </w:p>
        </w:tc>
        <w:tc>
          <w:tcPr>
            <w:tcW w:w="709" w:type="dxa"/>
            <w:shd w:val="clear" w:color="000000" w:fill="FFFFFF"/>
            <w:vAlign w:val="center"/>
            <w:hideMark/>
          </w:tcPr>
          <w:p w14:paraId="719323A9" w14:textId="77777777" w:rsidR="00A669F4" w:rsidRPr="000228C7" w:rsidRDefault="00A669F4" w:rsidP="000228C7">
            <w:pPr>
              <w:pStyle w:val="afffff3"/>
              <w:rPr>
                <w:noProof w:val="0"/>
                <w:lang w:val="ru-RU"/>
              </w:rPr>
            </w:pPr>
            <w:r w:rsidRPr="000228C7">
              <w:rPr>
                <w:noProof w:val="0"/>
                <w:lang w:val="ru-RU"/>
              </w:rPr>
              <w:t>0,6</w:t>
            </w:r>
          </w:p>
        </w:tc>
        <w:tc>
          <w:tcPr>
            <w:tcW w:w="709" w:type="dxa"/>
            <w:shd w:val="clear" w:color="000000" w:fill="FFFFFF"/>
            <w:vAlign w:val="center"/>
            <w:hideMark/>
          </w:tcPr>
          <w:p w14:paraId="34CC0248" w14:textId="77777777" w:rsidR="00A669F4" w:rsidRPr="000228C7" w:rsidRDefault="00A669F4" w:rsidP="000228C7">
            <w:pPr>
              <w:pStyle w:val="afffff3"/>
              <w:rPr>
                <w:noProof w:val="0"/>
                <w:lang w:val="ru-RU"/>
              </w:rPr>
            </w:pPr>
            <w:r w:rsidRPr="000228C7">
              <w:rPr>
                <w:noProof w:val="0"/>
                <w:lang w:val="ru-RU"/>
              </w:rPr>
              <w:t>1,11</w:t>
            </w:r>
          </w:p>
        </w:tc>
        <w:tc>
          <w:tcPr>
            <w:tcW w:w="708" w:type="dxa"/>
            <w:shd w:val="clear" w:color="000000" w:fill="FFFFFF"/>
            <w:vAlign w:val="center"/>
            <w:hideMark/>
          </w:tcPr>
          <w:p w14:paraId="11804F9D" w14:textId="77777777" w:rsidR="00A669F4" w:rsidRPr="000228C7" w:rsidRDefault="00A669F4" w:rsidP="000228C7">
            <w:pPr>
              <w:pStyle w:val="afffff3"/>
              <w:rPr>
                <w:noProof w:val="0"/>
                <w:lang w:val="ru-RU"/>
              </w:rPr>
            </w:pPr>
            <w:r w:rsidRPr="000228C7">
              <w:rPr>
                <w:noProof w:val="0"/>
                <w:lang w:val="ru-RU"/>
              </w:rPr>
              <w:t>0,61</w:t>
            </w:r>
          </w:p>
        </w:tc>
        <w:tc>
          <w:tcPr>
            <w:tcW w:w="709" w:type="dxa"/>
            <w:shd w:val="clear" w:color="000000" w:fill="FFFFFF"/>
            <w:vAlign w:val="center"/>
            <w:hideMark/>
          </w:tcPr>
          <w:p w14:paraId="027AEA25" w14:textId="77777777" w:rsidR="00A669F4" w:rsidRPr="000228C7" w:rsidRDefault="00A669F4" w:rsidP="000228C7">
            <w:pPr>
              <w:pStyle w:val="afffff3"/>
              <w:rPr>
                <w:noProof w:val="0"/>
                <w:lang w:val="ru-RU"/>
              </w:rPr>
            </w:pPr>
            <w:r w:rsidRPr="000228C7">
              <w:rPr>
                <w:noProof w:val="0"/>
                <w:lang w:val="ru-RU"/>
              </w:rPr>
              <w:t>1,58</w:t>
            </w:r>
          </w:p>
        </w:tc>
        <w:tc>
          <w:tcPr>
            <w:tcW w:w="709" w:type="dxa"/>
            <w:shd w:val="clear" w:color="000000" w:fill="FFFFFF"/>
            <w:vAlign w:val="center"/>
            <w:hideMark/>
          </w:tcPr>
          <w:p w14:paraId="40753215" w14:textId="77777777" w:rsidR="00A669F4" w:rsidRPr="000228C7" w:rsidRDefault="00A669F4" w:rsidP="000228C7">
            <w:pPr>
              <w:pStyle w:val="afffff3"/>
              <w:rPr>
                <w:noProof w:val="0"/>
                <w:lang w:val="ru-RU"/>
              </w:rPr>
            </w:pPr>
            <w:r w:rsidRPr="000228C7">
              <w:rPr>
                <w:noProof w:val="0"/>
                <w:lang w:val="ru-RU"/>
              </w:rPr>
              <w:t>0,35</w:t>
            </w:r>
          </w:p>
        </w:tc>
        <w:tc>
          <w:tcPr>
            <w:tcW w:w="709" w:type="dxa"/>
            <w:shd w:val="clear" w:color="000000" w:fill="FFFFFF"/>
            <w:vAlign w:val="center"/>
            <w:hideMark/>
          </w:tcPr>
          <w:p w14:paraId="6B0F22A6" w14:textId="77777777" w:rsidR="00A669F4" w:rsidRPr="000228C7" w:rsidRDefault="00A669F4" w:rsidP="000228C7">
            <w:pPr>
              <w:pStyle w:val="afffff3"/>
              <w:rPr>
                <w:noProof w:val="0"/>
                <w:lang w:val="ru-RU"/>
              </w:rPr>
            </w:pPr>
            <w:r w:rsidRPr="000228C7">
              <w:rPr>
                <w:noProof w:val="0"/>
                <w:lang w:val="ru-RU"/>
              </w:rPr>
              <w:t>0,43</w:t>
            </w:r>
          </w:p>
        </w:tc>
        <w:tc>
          <w:tcPr>
            <w:tcW w:w="708" w:type="dxa"/>
            <w:shd w:val="clear" w:color="000000" w:fill="FFFFFF"/>
            <w:vAlign w:val="center"/>
            <w:hideMark/>
          </w:tcPr>
          <w:p w14:paraId="3EB1350A" w14:textId="77777777" w:rsidR="00A669F4" w:rsidRPr="000228C7" w:rsidRDefault="00A669F4" w:rsidP="000228C7">
            <w:pPr>
              <w:pStyle w:val="afffff3"/>
              <w:rPr>
                <w:noProof w:val="0"/>
                <w:lang w:val="ru-RU"/>
              </w:rPr>
            </w:pPr>
            <w:r w:rsidRPr="000228C7">
              <w:rPr>
                <w:noProof w:val="0"/>
                <w:lang w:val="ru-RU"/>
              </w:rPr>
              <w:t>0,6</w:t>
            </w:r>
          </w:p>
        </w:tc>
        <w:tc>
          <w:tcPr>
            <w:tcW w:w="709" w:type="dxa"/>
            <w:shd w:val="clear" w:color="000000" w:fill="FFFFFF"/>
            <w:vAlign w:val="center"/>
            <w:hideMark/>
          </w:tcPr>
          <w:p w14:paraId="2F4C887E" w14:textId="77777777" w:rsidR="00A669F4" w:rsidRPr="000228C7" w:rsidRDefault="00A669F4" w:rsidP="000228C7">
            <w:pPr>
              <w:pStyle w:val="afffff3"/>
              <w:rPr>
                <w:noProof w:val="0"/>
                <w:lang w:val="ru-RU"/>
              </w:rPr>
            </w:pPr>
            <w:r w:rsidRPr="000228C7">
              <w:rPr>
                <w:noProof w:val="0"/>
                <w:lang w:val="ru-RU"/>
              </w:rPr>
              <w:t>6,87</w:t>
            </w:r>
          </w:p>
        </w:tc>
        <w:tc>
          <w:tcPr>
            <w:tcW w:w="709" w:type="dxa"/>
            <w:shd w:val="clear" w:color="000000" w:fill="FFFFFF"/>
            <w:vAlign w:val="center"/>
            <w:hideMark/>
          </w:tcPr>
          <w:p w14:paraId="261D04AB" w14:textId="77777777" w:rsidR="00A669F4" w:rsidRPr="000228C7" w:rsidRDefault="00A669F4" w:rsidP="000228C7">
            <w:pPr>
              <w:pStyle w:val="afffff3"/>
              <w:rPr>
                <w:noProof w:val="0"/>
                <w:lang w:val="ru-RU"/>
              </w:rPr>
            </w:pPr>
            <w:r w:rsidRPr="000228C7">
              <w:rPr>
                <w:noProof w:val="0"/>
                <w:lang w:val="ru-RU"/>
              </w:rPr>
              <w:t>9,2</w:t>
            </w:r>
          </w:p>
        </w:tc>
        <w:tc>
          <w:tcPr>
            <w:tcW w:w="907" w:type="dxa"/>
            <w:shd w:val="clear" w:color="auto" w:fill="auto"/>
            <w:vAlign w:val="center"/>
            <w:hideMark/>
          </w:tcPr>
          <w:p w14:paraId="4248E51E" w14:textId="77777777" w:rsidR="00A669F4" w:rsidRPr="000228C7" w:rsidRDefault="00A669F4" w:rsidP="000228C7">
            <w:pPr>
              <w:pStyle w:val="afffff3"/>
              <w:rPr>
                <w:noProof w:val="0"/>
                <w:lang w:val="ru-RU"/>
              </w:rPr>
            </w:pPr>
            <w:r w:rsidRPr="000228C7">
              <w:rPr>
                <w:noProof w:val="0"/>
                <w:lang w:val="ru-RU"/>
              </w:rPr>
              <w:t>2,27</w:t>
            </w:r>
          </w:p>
        </w:tc>
        <w:tc>
          <w:tcPr>
            <w:tcW w:w="936" w:type="dxa"/>
            <w:shd w:val="clear" w:color="auto" w:fill="auto"/>
            <w:vAlign w:val="center"/>
            <w:hideMark/>
          </w:tcPr>
          <w:p w14:paraId="018A974E" w14:textId="77777777" w:rsidR="00A669F4" w:rsidRPr="000228C7" w:rsidRDefault="00A669F4" w:rsidP="000228C7">
            <w:pPr>
              <w:pStyle w:val="afffff3"/>
              <w:rPr>
                <w:noProof w:val="0"/>
                <w:lang w:val="ru-RU"/>
              </w:rPr>
            </w:pPr>
            <w:r w:rsidRPr="000228C7">
              <w:rPr>
                <w:noProof w:val="0"/>
                <w:lang w:val="ru-RU"/>
              </w:rPr>
              <w:t>9,1</w:t>
            </w:r>
          </w:p>
        </w:tc>
        <w:tc>
          <w:tcPr>
            <w:tcW w:w="966" w:type="dxa"/>
            <w:shd w:val="clear" w:color="auto" w:fill="auto"/>
            <w:vAlign w:val="center"/>
            <w:hideMark/>
          </w:tcPr>
          <w:p w14:paraId="3CDB31ED" w14:textId="77777777" w:rsidR="00A669F4" w:rsidRPr="000228C7" w:rsidRDefault="00A669F4" w:rsidP="000228C7">
            <w:pPr>
              <w:pStyle w:val="afffff3"/>
              <w:rPr>
                <w:noProof w:val="0"/>
                <w:lang w:val="ru-RU"/>
              </w:rPr>
            </w:pPr>
            <w:r w:rsidRPr="000228C7">
              <w:rPr>
                <w:noProof w:val="0"/>
                <w:lang w:val="ru-RU"/>
              </w:rPr>
              <w:t>0,25</w:t>
            </w:r>
          </w:p>
        </w:tc>
        <w:tc>
          <w:tcPr>
            <w:tcW w:w="878" w:type="dxa"/>
            <w:shd w:val="clear" w:color="auto" w:fill="auto"/>
            <w:vAlign w:val="center"/>
            <w:hideMark/>
          </w:tcPr>
          <w:p w14:paraId="4017197B" w14:textId="77777777" w:rsidR="00A669F4" w:rsidRPr="000228C7" w:rsidRDefault="00A669F4" w:rsidP="000228C7">
            <w:pPr>
              <w:pStyle w:val="afffff3"/>
              <w:rPr>
                <w:noProof w:val="0"/>
                <w:lang w:val="ru-RU"/>
              </w:rPr>
            </w:pPr>
            <w:r w:rsidRPr="000228C7">
              <w:rPr>
                <w:noProof w:val="0"/>
                <w:lang w:val="ru-RU"/>
              </w:rPr>
              <w:t>1,01</w:t>
            </w:r>
          </w:p>
        </w:tc>
      </w:tr>
      <w:tr w:rsidR="00A669F4" w:rsidRPr="000228C7" w14:paraId="7D613A18" w14:textId="77777777" w:rsidTr="00551993">
        <w:trPr>
          <w:trHeight w:val="330"/>
        </w:trPr>
        <w:tc>
          <w:tcPr>
            <w:tcW w:w="584" w:type="dxa"/>
            <w:shd w:val="clear" w:color="000000" w:fill="FFFFFF"/>
            <w:vAlign w:val="center"/>
            <w:hideMark/>
          </w:tcPr>
          <w:p w14:paraId="1F69DF01" w14:textId="77777777" w:rsidR="00A669F4" w:rsidRPr="000228C7" w:rsidRDefault="00A669F4" w:rsidP="000228C7">
            <w:pPr>
              <w:pStyle w:val="afffff3"/>
              <w:rPr>
                <w:noProof w:val="0"/>
                <w:lang w:val="ru-RU"/>
              </w:rPr>
            </w:pPr>
            <w:r w:rsidRPr="000228C7">
              <w:rPr>
                <w:noProof w:val="0"/>
                <w:lang w:val="ru-RU"/>
              </w:rPr>
              <w:t>9</w:t>
            </w:r>
          </w:p>
        </w:tc>
        <w:tc>
          <w:tcPr>
            <w:tcW w:w="2535" w:type="dxa"/>
            <w:shd w:val="clear" w:color="000000" w:fill="FFFFFF"/>
            <w:vAlign w:val="bottom"/>
            <w:hideMark/>
          </w:tcPr>
          <w:p w14:paraId="3B9CDC51" w14:textId="77777777" w:rsidR="00A669F4" w:rsidRPr="000228C7" w:rsidRDefault="00A669F4" w:rsidP="000228C7">
            <w:pPr>
              <w:pStyle w:val="afffff3"/>
              <w:rPr>
                <w:noProof w:val="0"/>
                <w:lang w:val="ru-RU"/>
              </w:rPr>
            </w:pPr>
            <w:r w:rsidRPr="000228C7">
              <w:rPr>
                <w:noProof w:val="0"/>
                <w:lang w:val="ru-RU"/>
              </w:rPr>
              <w:t>фосфор (Р)</w:t>
            </w:r>
          </w:p>
        </w:tc>
        <w:tc>
          <w:tcPr>
            <w:tcW w:w="1268" w:type="dxa"/>
            <w:shd w:val="clear" w:color="000000" w:fill="FFFFFF"/>
            <w:vAlign w:val="bottom"/>
            <w:hideMark/>
          </w:tcPr>
          <w:p w14:paraId="0BBCD6B0"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6684C772" w14:textId="77777777" w:rsidR="00A669F4" w:rsidRPr="000228C7" w:rsidRDefault="00A669F4" w:rsidP="000228C7">
            <w:pPr>
              <w:pStyle w:val="afffff3"/>
              <w:rPr>
                <w:noProof w:val="0"/>
                <w:lang w:val="ru-RU"/>
              </w:rPr>
            </w:pPr>
            <w:r w:rsidRPr="000228C7">
              <w:rPr>
                <w:noProof w:val="0"/>
                <w:lang w:val="ru-RU"/>
              </w:rPr>
              <w:t>2,63</w:t>
            </w:r>
          </w:p>
        </w:tc>
        <w:tc>
          <w:tcPr>
            <w:tcW w:w="709" w:type="dxa"/>
            <w:shd w:val="clear" w:color="000000" w:fill="FFFFFF"/>
            <w:vAlign w:val="center"/>
            <w:hideMark/>
          </w:tcPr>
          <w:p w14:paraId="0EE45262" w14:textId="77777777" w:rsidR="00A669F4" w:rsidRPr="000228C7" w:rsidRDefault="00A669F4" w:rsidP="000228C7">
            <w:pPr>
              <w:pStyle w:val="afffff3"/>
              <w:rPr>
                <w:noProof w:val="0"/>
                <w:lang w:val="ru-RU"/>
              </w:rPr>
            </w:pPr>
            <w:r w:rsidRPr="000228C7">
              <w:rPr>
                <w:noProof w:val="0"/>
                <w:lang w:val="ru-RU"/>
              </w:rPr>
              <w:t>4,01</w:t>
            </w:r>
          </w:p>
        </w:tc>
        <w:tc>
          <w:tcPr>
            <w:tcW w:w="709" w:type="dxa"/>
            <w:shd w:val="clear" w:color="000000" w:fill="FFFFFF"/>
            <w:vAlign w:val="center"/>
            <w:hideMark/>
          </w:tcPr>
          <w:p w14:paraId="683937A4" w14:textId="77777777" w:rsidR="00A669F4" w:rsidRPr="000228C7" w:rsidRDefault="00A669F4" w:rsidP="000228C7">
            <w:pPr>
              <w:pStyle w:val="afffff3"/>
              <w:rPr>
                <w:noProof w:val="0"/>
                <w:lang w:val="ru-RU"/>
              </w:rPr>
            </w:pPr>
            <w:r w:rsidRPr="000228C7">
              <w:rPr>
                <w:noProof w:val="0"/>
                <w:lang w:val="ru-RU"/>
              </w:rPr>
              <w:t>6,82</w:t>
            </w:r>
          </w:p>
        </w:tc>
        <w:tc>
          <w:tcPr>
            <w:tcW w:w="708" w:type="dxa"/>
            <w:shd w:val="clear" w:color="000000" w:fill="FFFFFF"/>
            <w:vAlign w:val="center"/>
            <w:hideMark/>
          </w:tcPr>
          <w:p w14:paraId="761877B3" w14:textId="77777777" w:rsidR="00A669F4" w:rsidRPr="000228C7" w:rsidRDefault="00A669F4" w:rsidP="000228C7">
            <w:pPr>
              <w:pStyle w:val="afffff3"/>
              <w:rPr>
                <w:noProof w:val="0"/>
                <w:lang w:val="ru-RU"/>
              </w:rPr>
            </w:pPr>
            <w:r w:rsidRPr="000228C7">
              <w:rPr>
                <w:noProof w:val="0"/>
                <w:lang w:val="ru-RU"/>
              </w:rPr>
              <w:t>5,91</w:t>
            </w:r>
          </w:p>
        </w:tc>
        <w:tc>
          <w:tcPr>
            <w:tcW w:w="709" w:type="dxa"/>
            <w:shd w:val="clear" w:color="000000" w:fill="FFFFFF"/>
            <w:vAlign w:val="center"/>
            <w:hideMark/>
          </w:tcPr>
          <w:p w14:paraId="23B5082A" w14:textId="77777777" w:rsidR="00A669F4" w:rsidRPr="000228C7" w:rsidRDefault="00A669F4" w:rsidP="000228C7">
            <w:pPr>
              <w:pStyle w:val="afffff3"/>
              <w:rPr>
                <w:noProof w:val="0"/>
                <w:lang w:val="ru-RU"/>
              </w:rPr>
            </w:pPr>
            <w:r w:rsidRPr="000228C7">
              <w:rPr>
                <w:noProof w:val="0"/>
                <w:lang w:val="ru-RU"/>
              </w:rPr>
              <w:t>1,07</w:t>
            </w:r>
          </w:p>
        </w:tc>
        <w:tc>
          <w:tcPr>
            <w:tcW w:w="709" w:type="dxa"/>
            <w:shd w:val="clear" w:color="000000" w:fill="FFFFFF"/>
            <w:vAlign w:val="center"/>
            <w:hideMark/>
          </w:tcPr>
          <w:p w14:paraId="7306E9BA" w14:textId="77777777" w:rsidR="00A669F4" w:rsidRPr="000228C7" w:rsidRDefault="00A669F4" w:rsidP="000228C7">
            <w:pPr>
              <w:pStyle w:val="afffff3"/>
              <w:rPr>
                <w:noProof w:val="0"/>
                <w:lang w:val="ru-RU"/>
              </w:rPr>
            </w:pPr>
            <w:r w:rsidRPr="000228C7">
              <w:rPr>
                <w:noProof w:val="0"/>
                <w:lang w:val="ru-RU"/>
              </w:rPr>
              <w:t>6,5</w:t>
            </w:r>
          </w:p>
        </w:tc>
        <w:tc>
          <w:tcPr>
            <w:tcW w:w="709" w:type="dxa"/>
            <w:shd w:val="clear" w:color="000000" w:fill="FFFFFF"/>
            <w:vAlign w:val="center"/>
            <w:hideMark/>
          </w:tcPr>
          <w:p w14:paraId="6B4186CB" w14:textId="77777777" w:rsidR="00A669F4" w:rsidRPr="000228C7" w:rsidRDefault="00A669F4" w:rsidP="000228C7">
            <w:pPr>
              <w:pStyle w:val="afffff3"/>
              <w:rPr>
                <w:noProof w:val="0"/>
                <w:lang w:val="ru-RU"/>
              </w:rPr>
            </w:pPr>
            <w:r w:rsidRPr="000228C7">
              <w:rPr>
                <w:noProof w:val="0"/>
                <w:lang w:val="ru-RU"/>
              </w:rPr>
              <w:t>5,98</w:t>
            </w:r>
          </w:p>
        </w:tc>
        <w:tc>
          <w:tcPr>
            <w:tcW w:w="708" w:type="dxa"/>
            <w:shd w:val="clear" w:color="000000" w:fill="FFFFFF"/>
            <w:vAlign w:val="center"/>
            <w:hideMark/>
          </w:tcPr>
          <w:p w14:paraId="4BDD0E42" w14:textId="77777777" w:rsidR="00A669F4" w:rsidRPr="000228C7" w:rsidRDefault="00A669F4" w:rsidP="000228C7">
            <w:pPr>
              <w:pStyle w:val="afffff3"/>
              <w:rPr>
                <w:noProof w:val="0"/>
                <w:lang w:val="ru-RU"/>
              </w:rPr>
            </w:pPr>
            <w:r w:rsidRPr="000228C7">
              <w:rPr>
                <w:noProof w:val="0"/>
                <w:lang w:val="ru-RU"/>
              </w:rPr>
              <w:t>6,04</w:t>
            </w:r>
          </w:p>
        </w:tc>
        <w:tc>
          <w:tcPr>
            <w:tcW w:w="709" w:type="dxa"/>
            <w:shd w:val="clear" w:color="000000" w:fill="FFFFFF"/>
            <w:vAlign w:val="center"/>
            <w:hideMark/>
          </w:tcPr>
          <w:p w14:paraId="7A78E532" w14:textId="77777777" w:rsidR="00A669F4" w:rsidRPr="000228C7" w:rsidRDefault="00A669F4" w:rsidP="000228C7">
            <w:pPr>
              <w:pStyle w:val="afffff3"/>
              <w:rPr>
                <w:noProof w:val="0"/>
                <w:lang w:val="ru-RU"/>
              </w:rPr>
            </w:pPr>
            <w:r w:rsidRPr="000228C7">
              <w:rPr>
                <w:noProof w:val="0"/>
                <w:lang w:val="ru-RU"/>
              </w:rPr>
              <w:t>4,37</w:t>
            </w:r>
          </w:p>
        </w:tc>
        <w:tc>
          <w:tcPr>
            <w:tcW w:w="709" w:type="dxa"/>
            <w:shd w:val="clear" w:color="000000" w:fill="FFFFFF"/>
            <w:vAlign w:val="center"/>
            <w:hideMark/>
          </w:tcPr>
          <w:p w14:paraId="0AFDAC99" w14:textId="77777777" w:rsidR="00A669F4" w:rsidRPr="000228C7" w:rsidRDefault="00A669F4" w:rsidP="000228C7">
            <w:pPr>
              <w:pStyle w:val="afffff3"/>
              <w:rPr>
                <w:noProof w:val="0"/>
                <w:lang w:val="ru-RU"/>
              </w:rPr>
            </w:pPr>
            <w:r w:rsidRPr="000228C7">
              <w:rPr>
                <w:noProof w:val="0"/>
                <w:lang w:val="ru-RU"/>
              </w:rPr>
              <w:t>0,9</w:t>
            </w:r>
          </w:p>
        </w:tc>
        <w:tc>
          <w:tcPr>
            <w:tcW w:w="907" w:type="dxa"/>
            <w:shd w:val="clear" w:color="auto" w:fill="auto"/>
            <w:vAlign w:val="center"/>
            <w:hideMark/>
          </w:tcPr>
          <w:p w14:paraId="40D31FC1" w14:textId="77777777" w:rsidR="00A669F4" w:rsidRPr="000228C7" w:rsidRDefault="00A669F4" w:rsidP="000228C7">
            <w:pPr>
              <w:pStyle w:val="afffff3"/>
              <w:rPr>
                <w:noProof w:val="0"/>
                <w:lang w:val="ru-RU"/>
              </w:rPr>
            </w:pPr>
            <w:r w:rsidRPr="000228C7">
              <w:rPr>
                <w:noProof w:val="0"/>
                <w:lang w:val="ru-RU"/>
              </w:rPr>
              <w:t>4,42</w:t>
            </w:r>
          </w:p>
        </w:tc>
        <w:tc>
          <w:tcPr>
            <w:tcW w:w="936" w:type="dxa"/>
            <w:shd w:val="clear" w:color="auto" w:fill="auto"/>
            <w:vAlign w:val="center"/>
            <w:hideMark/>
          </w:tcPr>
          <w:p w14:paraId="7E761576" w14:textId="77777777" w:rsidR="00A669F4" w:rsidRPr="000228C7" w:rsidRDefault="00A669F4" w:rsidP="000228C7">
            <w:pPr>
              <w:pStyle w:val="afffff3"/>
              <w:rPr>
                <w:noProof w:val="0"/>
                <w:lang w:val="ru-RU"/>
              </w:rPr>
            </w:pPr>
            <w:r w:rsidRPr="000228C7">
              <w:rPr>
                <w:noProof w:val="0"/>
                <w:lang w:val="ru-RU"/>
              </w:rPr>
              <w:t>0,2</w:t>
            </w:r>
          </w:p>
        </w:tc>
        <w:tc>
          <w:tcPr>
            <w:tcW w:w="966" w:type="dxa"/>
            <w:shd w:val="clear" w:color="auto" w:fill="auto"/>
            <w:vAlign w:val="center"/>
            <w:hideMark/>
          </w:tcPr>
          <w:p w14:paraId="132254B8" w14:textId="77777777" w:rsidR="00A669F4" w:rsidRPr="000228C7" w:rsidRDefault="00A669F4" w:rsidP="000228C7">
            <w:pPr>
              <w:pStyle w:val="afffff3"/>
              <w:rPr>
                <w:noProof w:val="0"/>
                <w:lang w:val="ru-RU"/>
              </w:rPr>
            </w:pPr>
            <w:r w:rsidRPr="000228C7">
              <w:rPr>
                <w:noProof w:val="0"/>
                <w:lang w:val="ru-RU"/>
              </w:rPr>
              <w:t>22,12</w:t>
            </w:r>
          </w:p>
        </w:tc>
        <w:tc>
          <w:tcPr>
            <w:tcW w:w="878" w:type="dxa"/>
            <w:shd w:val="clear" w:color="auto" w:fill="auto"/>
            <w:vAlign w:val="center"/>
            <w:hideMark/>
          </w:tcPr>
          <w:p w14:paraId="2718CC45" w14:textId="77777777" w:rsidR="00A669F4" w:rsidRPr="000228C7" w:rsidRDefault="00A669F4" w:rsidP="000228C7">
            <w:pPr>
              <w:pStyle w:val="afffff3"/>
              <w:rPr>
                <w:noProof w:val="0"/>
                <w:lang w:val="ru-RU"/>
              </w:rPr>
            </w:pPr>
            <w:r w:rsidRPr="000228C7">
              <w:rPr>
                <w:noProof w:val="0"/>
                <w:lang w:val="ru-RU"/>
              </w:rPr>
              <w:t>4,50</w:t>
            </w:r>
          </w:p>
        </w:tc>
      </w:tr>
      <w:tr w:rsidR="00A669F4" w:rsidRPr="000228C7" w14:paraId="2B68D0C0" w14:textId="77777777" w:rsidTr="00551993">
        <w:trPr>
          <w:trHeight w:val="330"/>
        </w:trPr>
        <w:tc>
          <w:tcPr>
            <w:tcW w:w="584" w:type="dxa"/>
            <w:shd w:val="clear" w:color="000000" w:fill="FFFFFF"/>
            <w:vAlign w:val="center"/>
            <w:hideMark/>
          </w:tcPr>
          <w:p w14:paraId="15FEB26B" w14:textId="77777777" w:rsidR="00A669F4" w:rsidRPr="000228C7" w:rsidRDefault="00A669F4" w:rsidP="000228C7">
            <w:pPr>
              <w:pStyle w:val="afffff3"/>
              <w:rPr>
                <w:noProof w:val="0"/>
                <w:lang w:val="ru-RU"/>
              </w:rPr>
            </w:pPr>
            <w:r w:rsidRPr="000228C7">
              <w:rPr>
                <w:noProof w:val="0"/>
                <w:lang w:val="ru-RU"/>
              </w:rPr>
              <w:t>10</w:t>
            </w:r>
          </w:p>
        </w:tc>
        <w:tc>
          <w:tcPr>
            <w:tcW w:w="2535" w:type="dxa"/>
            <w:shd w:val="clear" w:color="000000" w:fill="FFFFFF"/>
            <w:vAlign w:val="bottom"/>
            <w:hideMark/>
          </w:tcPr>
          <w:p w14:paraId="670F648C" w14:textId="77777777" w:rsidR="00A669F4" w:rsidRPr="000228C7" w:rsidRDefault="00A669F4" w:rsidP="000228C7">
            <w:pPr>
              <w:pStyle w:val="afffff3"/>
              <w:rPr>
                <w:noProof w:val="0"/>
                <w:lang w:val="ru-RU"/>
              </w:rPr>
            </w:pPr>
            <w:r w:rsidRPr="000228C7">
              <w:rPr>
                <w:noProof w:val="0"/>
                <w:lang w:val="ru-RU"/>
              </w:rPr>
              <w:t>хлориды</w:t>
            </w:r>
          </w:p>
        </w:tc>
        <w:tc>
          <w:tcPr>
            <w:tcW w:w="1268" w:type="dxa"/>
            <w:shd w:val="clear" w:color="000000" w:fill="FFFFFF"/>
            <w:vAlign w:val="bottom"/>
            <w:hideMark/>
          </w:tcPr>
          <w:p w14:paraId="5491391B"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6248B060" w14:textId="77777777" w:rsidR="00A669F4" w:rsidRPr="000228C7" w:rsidRDefault="00A669F4" w:rsidP="000228C7">
            <w:pPr>
              <w:pStyle w:val="afffff3"/>
              <w:rPr>
                <w:noProof w:val="0"/>
                <w:lang w:val="ru-RU"/>
              </w:rPr>
            </w:pPr>
            <w:r w:rsidRPr="000228C7">
              <w:rPr>
                <w:noProof w:val="0"/>
                <w:lang w:val="ru-RU"/>
              </w:rPr>
              <w:t>39,4</w:t>
            </w:r>
          </w:p>
        </w:tc>
        <w:tc>
          <w:tcPr>
            <w:tcW w:w="709" w:type="dxa"/>
            <w:shd w:val="clear" w:color="000000" w:fill="FFFFFF"/>
            <w:vAlign w:val="center"/>
            <w:hideMark/>
          </w:tcPr>
          <w:p w14:paraId="19A33E7A" w14:textId="77777777" w:rsidR="00A669F4" w:rsidRPr="000228C7" w:rsidRDefault="00A669F4" w:rsidP="000228C7">
            <w:pPr>
              <w:pStyle w:val="afffff3"/>
              <w:rPr>
                <w:noProof w:val="0"/>
                <w:lang w:val="ru-RU"/>
              </w:rPr>
            </w:pPr>
            <w:r w:rsidRPr="000228C7">
              <w:rPr>
                <w:noProof w:val="0"/>
                <w:lang w:val="ru-RU"/>
              </w:rPr>
              <w:t>58,49</w:t>
            </w:r>
          </w:p>
        </w:tc>
        <w:tc>
          <w:tcPr>
            <w:tcW w:w="709" w:type="dxa"/>
            <w:shd w:val="clear" w:color="000000" w:fill="FFFFFF"/>
            <w:vAlign w:val="center"/>
            <w:hideMark/>
          </w:tcPr>
          <w:p w14:paraId="26A07B81" w14:textId="77777777" w:rsidR="00A669F4" w:rsidRPr="000228C7" w:rsidRDefault="00A669F4" w:rsidP="000228C7">
            <w:pPr>
              <w:pStyle w:val="afffff3"/>
              <w:rPr>
                <w:noProof w:val="0"/>
                <w:lang w:val="ru-RU"/>
              </w:rPr>
            </w:pPr>
            <w:r w:rsidRPr="000228C7">
              <w:rPr>
                <w:noProof w:val="0"/>
                <w:lang w:val="ru-RU"/>
              </w:rPr>
              <w:t>94,39</w:t>
            </w:r>
          </w:p>
        </w:tc>
        <w:tc>
          <w:tcPr>
            <w:tcW w:w="708" w:type="dxa"/>
            <w:shd w:val="clear" w:color="000000" w:fill="FFFFFF"/>
            <w:vAlign w:val="center"/>
            <w:hideMark/>
          </w:tcPr>
          <w:p w14:paraId="75AECBA4" w14:textId="77777777" w:rsidR="00A669F4" w:rsidRPr="000228C7" w:rsidRDefault="00A669F4" w:rsidP="000228C7">
            <w:pPr>
              <w:pStyle w:val="afffff3"/>
              <w:rPr>
                <w:noProof w:val="0"/>
                <w:lang w:val="ru-RU"/>
              </w:rPr>
            </w:pPr>
            <w:r w:rsidRPr="000228C7">
              <w:rPr>
                <w:noProof w:val="0"/>
                <w:lang w:val="ru-RU"/>
              </w:rPr>
              <w:t>47,19</w:t>
            </w:r>
          </w:p>
        </w:tc>
        <w:tc>
          <w:tcPr>
            <w:tcW w:w="709" w:type="dxa"/>
            <w:shd w:val="clear" w:color="000000" w:fill="FFFFFF"/>
            <w:vAlign w:val="center"/>
            <w:hideMark/>
          </w:tcPr>
          <w:p w14:paraId="4DC7533B" w14:textId="77777777" w:rsidR="00A669F4" w:rsidRPr="000228C7" w:rsidRDefault="00A669F4" w:rsidP="000228C7">
            <w:pPr>
              <w:pStyle w:val="afffff3"/>
              <w:rPr>
                <w:noProof w:val="0"/>
                <w:lang w:val="ru-RU"/>
              </w:rPr>
            </w:pPr>
            <w:r w:rsidRPr="000228C7">
              <w:rPr>
                <w:noProof w:val="0"/>
                <w:lang w:val="ru-RU"/>
              </w:rPr>
              <w:t>19,36</w:t>
            </w:r>
          </w:p>
        </w:tc>
        <w:tc>
          <w:tcPr>
            <w:tcW w:w="709" w:type="dxa"/>
            <w:shd w:val="clear" w:color="000000" w:fill="FFFFFF"/>
            <w:vAlign w:val="center"/>
            <w:hideMark/>
          </w:tcPr>
          <w:p w14:paraId="72D0D3A0" w14:textId="77777777" w:rsidR="00A669F4" w:rsidRPr="000228C7" w:rsidRDefault="00A669F4" w:rsidP="000228C7">
            <w:pPr>
              <w:pStyle w:val="afffff3"/>
              <w:rPr>
                <w:noProof w:val="0"/>
                <w:lang w:val="ru-RU"/>
              </w:rPr>
            </w:pPr>
            <w:r w:rsidRPr="000228C7">
              <w:rPr>
                <w:noProof w:val="0"/>
                <w:lang w:val="ru-RU"/>
              </w:rPr>
              <w:t>54,95</w:t>
            </w:r>
          </w:p>
        </w:tc>
        <w:tc>
          <w:tcPr>
            <w:tcW w:w="709" w:type="dxa"/>
            <w:shd w:val="clear" w:color="000000" w:fill="FFFFFF"/>
            <w:vAlign w:val="center"/>
            <w:hideMark/>
          </w:tcPr>
          <w:p w14:paraId="50538F1E" w14:textId="77777777" w:rsidR="00A669F4" w:rsidRPr="000228C7" w:rsidRDefault="00A669F4" w:rsidP="000228C7">
            <w:pPr>
              <w:pStyle w:val="afffff3"/>
              <w:rPr>
                <w:noProof w:val="0"/>
                <w:lang w:val="ru-RU"/>
              </w:rPr>
            </w:pPr>
            <w:r w:rsidRPr="000228C7">
              <w:rPr>
                <w:noProof w:val="0"/>
                <w:lang w:val="ru-RU"/>
              </w:rPr>
              <w:t>48,3</w:t>
            </w:r>
          </w:p>
        </w:tc>
        <w:tc>
          <w:tcPr>
            <w:tcW w:w="708" w:type="dxa"/>
            <w:shd w:val="clear" w:color="000000" w:fill="FFFFFF"/>
            <w:vAlign w:val="center"/>
            <w:hideMark/>
          </w:tcPr>
          <w:p w14:paraId="30A6649D" w14:textId="77777777" w:rsidR="00A669F4" w:rsidRPr="000228C7" w:rsidRDefault="00A669F4" w:rsidP="000228C7">
            <w:pPr>
              <w:pStyle w:val="afffff3"/>
              <w:rPr>
                <w:noProof w:val="0"/>
                <w:lang w:val="ru-RU"/>
              </w:rPr>
            </w:pPr>
            <w:r w:rsidRPr="000228C7">
              <w:rPr>
                <w:noProof w:val="0"/>
                <w:lang w:val="ru-RU"/>
              </w:rPr>
              <w:t>42,98</w:t>
            </w:r>
          </w:p>
        </w:tc>
        <w:tc>
          <w:tcPr>
            <w:tcW w:w="709" w:type="dxa"/>
            <w:shd w:val="clear" w:color="000000" w:fill="FFFFFF"/>
            <w:vAlign w:val="center"/>
            <w:hideMark/>
          </w:tcPr>
          <w:p w14:paraId="7A6EB864" w14:textId="77777777" w:rsidR="00A669F4" w:rsidRPr="000228C7" w:rsidRDefault="00A669F4" w:rsidP="000228C7">
            <w:pPr>
              <w:pStyle w:val="afffff3"/>
              <w:rPr>
                <w:noProof w:val="0"/>
                <w:lang w:val="ru-RU"/>
              </w:rPr>
            </w:pPr>
            <w:r w:rsidRPr="000228C7">
              <w:rPr>
                <w:noProof w:val="0"/>
                <w:lang w:val="ru-RU"/>
              </w:rPr>
              <w:t>34,5</w:t>
            </w:r>
          </w:p>
        </w:tc>
        <w:tc>
          <w:tcPr>
            <w:tcW w:w="709" w:type="dxa"/>
            <w:shd w:val="clear" w:color="000000" w:fill="FFFFFF"/>
            <w:vAlign w:val="center"/>
            <w:hideMark/>
          </w:tcPr>
          <w:p w14:paraId="04A4E0F9" w14:textId="77777777" w:rsidR="00A669F4" w:rsidRPr="000228C7" w:rsidRDefault="00A669F4" w:rsidP="000228C7">
            <w:pPr>
              <w:pStyle w:val="afffff3"/>
              <w:rPr>
                <w:noProof w:val="0"/>
                <w:lang w:val="ru-RU"/>
              </w:rPr>
            </w:pPr>
            <w:r w:rsidRPr="000228C7">
              <w:rPr>
                <w:noProof w:val="0"/>
                <w:lang w:val="ru-RU"/>
              </w:rPr>
              <w:t>533</w:t>
            </w:r>
          </w:p>
        </w:tc>
        <w:tc>
          <w:tcPr>
            <w:tcW w:w="907" w:type="dxa"/>
            <w:shd w:val="clear" w:color="auto" w:fill="auto"/>
            <w:vAlign w:val="center"/>
            <w:hideMark/>
          </w:tcPr>
          <w:p w14:paraId="445761AF" w14:textId="77777777" w:rsidR="00A669F4" w:rsidRPr="000228C7" w:rsidRDefault="00A669F4" w:rsidP="000228C7">
            <w:pPr>
              <w:pStyle w:val="afffff3"/>
              <w:rPr>
                <w:noProof w:val="0"/>
                <w:lang w:val="ru-RU"/>
              </w:rPr>
            </w:pPr>
            <w:r w:rsidRPr="000228C7">
              <w:rPr>
                <w:noProof w:val="0"/>
                <w:lang w:val="ru-RU"/>
              </w:rPr>
              <w:t>97,26</w:t>
            </w:r>
          </w:p>
        </w:tc>
        <w:tc>
          <w:tcPr>
            <w:tcW w:w="936" w:type="dxa"/>
            <w:shd w:val="clear" w:color="auto" w:fill="auto"/>
            <w:vAlign w:val="center"/>
            <w:hideMark/>
          </w:tcPr>
          <w:p w14:paraId="674B5D60" w14:textId="77777777" w:rsidR="00A669F4" w:rsidRPr="000228C7" w:rsidRDefault="00A669F4" w:rsidP="000228C7">
            <w:pPr>
              <w:pStyle w:val="afffff3"/>
              <w:rPr>
                <w:noProof w:val="0"/>
                <w:lang w:val="ru-RU"/>
              </w:rPr>
            </w:pPr>
            <w:r w:rsidRPr="000228C7">
              <w:rPr>
                <w:noProof w:val="0"/>
                <w:lang w:val="ru-RU"/>
              </w:rPr>
              <w:t>350</w:t>
            </w:r>
          </w:p>
        </w:tc>
        <w:tc>
          <w:tcPr>
            <w:tcW w:w="966" w:type="dxa"/>
            <w:shd w:val="clear" w:color="auto" w:fill="auto"/>
            <w:vAlign w:val="center"/>
            <w:hideMark/>
          </w:tcPr>
          <w:p w14:paraId="514A0DCE" w14:textId="77777777" w:rsidR="00A669F4" w:rsidRPr="000228C7" w:rsidRDefault="00A669F4" w:rsidP="000228C7">
            <w:pPr>
              <w:pStyle w:val="afffff3"/>
              <w:rPr>
                <w:noProof w:val="0"/>
                <w:lang w:val="ru-RU"/>
              </w:rPr>
            </w:pPr>
            <w:r w:rsidRPr="000228C7">
              <w:rPr>
                <w:noProof w:val="0"/>
                <w:lang w:val="ru-RU"/>
              </w:rPr>
              <w:t>-</w:t>
            </w:r>
          </w:p>
        </w:tc>
        <w:tc>
          <w:tcPr>
            <w:tcW w:w="878" w:type="dxa"/>
            <w:shd w:val="clear" w:color="auto" w:fill="auto"/>
            <w:vAlign w:val="center"/>
            <w:hideMark/>
          </w:tcPr>
          <w:p w14:paraId="21008130" w14:textId="77777777" w:rsidR="00A669F4" w:rsidRPr="000228C7" w:rsidRDefault="00A669F4" w:rsidP="000228C7">
            <w:pPr>
              <w:pStyle w:val="afffff3"/>
              <w:rPr>
                <w:noProof w:val="0"/>
                <w:lang w:val="ru-RU"/>
              </w:rPr>
            </w:pPr>
            <w:r w:rsidRPr="000228C7">
              <w:rPr>
                <w:noProof w:val="0"/>
                <w:lang w:val="ru-RU"/>
              </w:rPr>
              <w:t>-</w:t>
            </w:r>
          </w:p>
        </w:tc>
      </w:tr>
      <w:tr w:rsidR="00A669F4" w:rsidRPr="000228C7" w14:paraId="30ACBCE8" w14:textId="77777777" w:rsidTr="00551993">
        <w:trPr>
          <w:trHeight w:val="330"/>
        </w:trPr>
        <w:tc>
          <w:tcPr>
            <w:tcW w:w="584" w:type="dxa"/>
            <w:shd w:val="clear" w:color="000000" w:fill="FFFFFF"/>
            <w:vAlign w:val="center"/>
            <w:hideMark/>
          </w:tcPr>
          <w:p w14:paraId="6F1D2612" w14:textId="77777777" w:rsidR="00A669F4" w:rsidRPr="000228C7" w:rsidRDefault="00A669F4" w:rsidP="000228C7">
            <w:pPr>
              <w:pStyle w:val="afffff3"/>
              <w:rPr>
                <w:noProof w:val="0"/>
                <w:lang w:val="ru-RU"/>
              </w:rPr>
            </w:pPr>
            <w:r w:rsidRPr="000228C7">
              <w:rPr>
                <w:noProof w:val="0"/>
                <w:lang w:val="ru-RU"/>
              </w:rPr>
              <w:t>11</w:t>
            </w:r>
          </w:p>
        </w:tc>
        <w:tc>
          <w:tcPr>
            <w:tcW w:w="2535" w:type="dxa"/>
            <w:shd w:val="clear" w:color="000000" w:fill="FFFFFF"/>
            <w:vAlign w:val="bottom"/>
            <w:hideMark/>
          </w:tcPr>
          <w:p w14:paraId="4C4A75F4" w14:textId="77777777" w:rsidR="00A669F4" w:rsidRPr="000228C7" w:rsidRDefault="00A669F4" w:rsidP="000228C7">
            <w:pPr>
              <w:pStyle w:val="afffff3"/>
              <w:rPr>
                <w:noProof w:val="0"/>
                <w:lang w:val="ru-RU"/>
              </w:rPr>
            </w:pPr>
            <w:r w:rsidRPr="000228C7">
              <w:rPr>
                <w:noProof w:val="0"/>
                <w:lang w:val="ru-RU"/>
              </w:rPr>
              <w:t>сульфаты</w:t>
            </w:r>
          </w:p>
        </w:tc>
        <w:tc>
          <w:tcPr>
            <w:tcW w:w="1268" w:type="dxa"/>
            <w:shd w:val="clear" w:color="000000" w:fill="FFFFFF"/>
            <w:vAlign w:val="bottom"/>
            <w:hideMark/>
          </w:tcPr>
          <w:p w14:paraId="5F9BDD64"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798937AA" w14:textId="77777777" w:rsidR="00A669F4" w:rsidRPr="000228C7" w:rsidRDefault="00A669F4" w:rsidP="000228C7">
            <w:pPr>
              <w:pStyle w:val="afffff3"/>
              <w:rPr>
                <w:noProof w:val="0"/>
                <w:lang w:val="ru-RU"/>
              </w:rPr>
            </w:pPr>
            <w:r w:rsidRPr="000228C7">
              <w:rPr>
                <w:noProof w:val="0"/>
                <w:lang w:val="ru-RU"/>
              </w:rPr>
              <w:t>11</w:t>
            </w:r>
          </w:p>
        </w:tc>
        <w:tc>
          <w:tcPr>
            <w:tcW w:w="709" w:type="dxa"/>
            <w:shd w:val="clear" w:color="000000" w:fill="FFFFFF"/>
            <w:vAlign w:val="center"/>
            <w:hideMark/>
          </w:tcPr>
          <w:p w14:paraId="20297C01" w14:textId="77777777" w:rsidR="00A669F4" w:rsidRPr="000228C7" w:rsidRDefault="00A669F4" w:rsidP="000228C7">
            <w:pPr>
              <w:pStyle w:val="afffff3"/>
              <w:rPr>
                <w:noProof w:val="0"/>
                <w:lang w:val="ru-RU"/>
              </w:rPr>
            </w:pPr>
            <w:r w:rsidRPr="000228C7">
              <w:rPr>
                <w:noProof w:val="0"/>
                <w:lang w:val="ru-RU"/>
              </w:rPr>
              <w:t>15</w:t>
            </w:r>
          </w:p>
        </w:tc>
        <w:tc>
          <w:tcPr>
            <w:tcW w:w="709" w:type="dxa"/>
            <w:shd w:val="clear" w:color="000000" w:fill="FFFFFF"/>
            <w:vAlign w:val="center"/>
            <w:hideMark/>
          </w:tcPr>
          <w:p w14:paraId="728706F4" w14:textId="77777777" w:rsidR="00A669F4" w:rsidRPr="000228C7" w:rsidRDefault="00A669F4" w:rsidP="000228C7">
            <w:pPr>
              <w:pStyle w:val="afffff3"/>
              <w:rPr>
                <w:noProof w:val="0"/>
                <w:lang w:val="ru-RU"/>
              </w:rPr>
            </w:pPr>
            <w:r w:rsidRPr="000228C7">
              <w:rPr>
                <w:noProof w:val="0"/>
                <w:lang w:val="ru-RU"/>
              </w:rPr>
              <w:t>17</w:t>
            </w:r>
          </w:p>
        </w:tc>
        <w:tc>
          <w:tcPr>
            <w:tcW w:w="708" w:type="dxa"/>
            <w:shd w:val="clear" w:color="000000" w:fill="FFFFFF"/>
            <w:vAlign w:val="center"/>
            <w:hideMark/>
          </w:tcPr>
          <w:p w14:paraId="4122C19E" w14:textId="77777777" w:rsidR="00A669F4" w:rsidRPr="000228C7" w:rsidRDefault="00A669F4" w:rsidP="000228C7">
            <w:pPr>
              <w:pStyle w:val="afffff3"/>
              <w:rPr>
                <w:noProof w:val="0"/>
                <w:lang w:val="ru-RU"/>
              </w:rPr>
            </w:pPr>
            <w:r w:rsidRPr="000228C7">
              <w:rPr>
                <w:noProof w:val="0"/>
                <w:lang w:val="ru-RU"/>
              </w:rPr>
              <w:t>28</w:t>
            </w:r>
          </w:p>
        </w:tc>
        <w:tc>
          <w:tcPr>
            <w:tcW w:w="709" w:type="dxa"/>
            <w:shd w:val="clear" w:color="000000" w:fill="FFFFFF"/>
            <w:vAlign w:val="center"/>
            <w:hideMark/>
          </w:tcPr>
          <w:p w14:paraId="6D6A915A" w14:textId="77777777" w:rsidR="00A669F4" w:rsidRPr="000228C7" w:rsidRDefault="00A669F4" w:rsidP="000228C7">
            <w:pPr>
              <w:pStyle w:val="afffff3"/>
              <w:rPr>
                <w:noProof w:val="0"/>
                <w:lang w:val="ru-RU"/>
              </w:rPr>
            </w:pPr>
            <w:r w:rsidRPr="000228C7">
              <w:rPr>
                <w:noProof w:val="0"/>
                <w:lang w:val="ru-RU"/>
              </w:rPr>
              <w:t>8,7</w:t>
            </w:r>
          </w:p>
        </w:tc>
        <w:tc>
          <w:tcPr>
            <w:tcW w:w="709" w:type="dxa"/>
            <w:shd w:val="clear" w:color="000000" w:fill="FFFFFF"/>
            <w:vAlign w:val="center"/>
            <w:hideMark/>
          </w:tcPr>
          <w:p w14:paraId="2C572A6C" w14:textId="77777777" w:rsidR="00A669F4" w:rsidRPr="000228C7" w:rsidRDefault="00A669F4" w:rsidP="000228C7">
            <w:pPr>
              <w:pStyle w:val="afffff3"/>
              <w:rPr>
                <w:noProof w:val="0"/>
                <w:lang w:val="ru-RU"/>
              </w:rPr>
            </w:pPr>
            <w:r w:rsidRPr="000228C7">
              <w:rPr>
                <w:noProof w:val="0"/>
                <w:lang w:val="ru-RU"/>
              </w:rPr>
              <w:t>10,5</w:t>
            </w:r>
          </w:p>
        </w:tc>
        <w:tc>
          <w:tcPr>
            <w:tcW w:w="709" w:type="dxa"/>
            <w:shd w:val="clear" w:color="000000" w:fill="FFFFFF"/>
            <w:vAlign w:val="center"/>
            <w:hideMark/>
          </w:tcPr>
          <w:p w14:paraId="27034D79" w14:textId="77777777" w:rsidR="00A669F4" w:rsidRPr="000228C7" w:rsidRDefault="00A669F4" w:rsidP="000228C7">
            <w:pPr>
              <w:pStyle w:val="afffff3"/>
              <w:rPr>
                <w:noProof w:val="0"/>
                <w:lang w:val="ru-RU"/>
              </w:rPr>
            </w:pPr>
            <w:r w:rsidRPr="000228C7">
              <w:rPr>
                <w:noProof w:val="0"/>
                <w:lang w:val="ru-RU"/>
              </w:rPr>
              <w:t>37</w:t>
            </w:r>
          </w:p>
        </w:tc>
        <w:tc>
          <w:tcPr>
            <w:tcW w:w="708" w:type="dxa"/>
            <w:shd w:val="clear" w:color="000000" w:fill="FFFFFF"/>
            <w:vAlign w:val="center"/>
            <w:hideMark/>
          </w:tcPr>
          <w:p w14:paraId="44BFE570" w14:textId="77777777" w:rsidR="00A669F4" w:rsidRPr="000228C7" w:rsidRDefault="00A669F4" w:rsidP="000228C7">
            <w:pPr>
              <w:pStyle w:val="afffff3"/>
              <w:rPr>
                <w:noProof w:val="0"/>
                <w:lang w:val="ru-RU"/>
              </w:rPr>
            </w:pPr>
            <w:r w:rsidRPr="000228C7">
              <w:rPr>
                <w:noProof w:val="0"/>
                <w:lang w:val="ru-RU"/>
              </w:rPr>
              <w:t>35</w:t>
            </w:r>
          </w:p>
        </w:tc>
        <w:tc>
          <w:tcPr>
            <w:tcW w:w="709" w:type="dxa"/>
            <w:shd w:val="clear" w:color="000000" w:fill="FFFFFF"/>
            <w:vAlign w:val="center"/>
            <w:hideMark/>
          </w:tcPr>
          <w:p w14:paraId="10D1C24C" w14:textId="77777777" w:rsidR="00A669F4" w:rsidRPr="000228C7" w:rsidRDefault="00A669F4" w:rsidP="000228C7">
            <w:pPr>
              <w:pStyle w:val="afffff3"/>
              <w:rPr>
                <w:noProof w:val="0"/>
                <w:lang w:val="ru-RU"/>
              </w:rPr>
            </w:pPr>
            <w:r w:rsidRPr="000228C7">
              <w:rPr>
                <w:noProof w:val="0"/>
                <w:lang w:val="ru-RU"/>
              </w:rPr>
              <w:t>10</w:t>
            </w:r>
          </w:p>
        </w:tc>
        <w:tc>
          <w:tcPr>
            <w:tcW w:w="709" w:type="dxa"/>
            <w:shd w:val="clear" w:color="000000" w:fill="FFFFFF"/>
            <w:vAlign w:val="center"/>
            <w:hideMark/>
          </w:tcPr>
          <w:p w14:paraId="5A179175" w14:textId="77777777" w:rsidR="00A669F4" w:rsidRPr="000228C7" w:rsidRDefault="00A669F4" w:rsidP="000228C7">
            <w:pPr>
              <w:pStyle w:val="afffff3"/>
              <w:rPr>
                <w:noProof w:val="0"/>
                <w:lang w:val="ru-RU"/>
              </w:rPr>
            </w:pPr>
            <w:r w:rsidRPr="000228C7">
              <w:rPr>
                <w:noProof w:val="0"/>
                <w:lang w:val="ru-RU"/>
              </w:rPr>
              <w:t>7</w:t>
            </w:r>
          </w:p>
        </w:tc>
        <w:tc>
          <w:tcPr>
            <w:tcW w:w="907" w:type="dxa"/>
            <w:shd w:val="clear" w:color="auto" w:fill="auto"/>
            <w:vAlign w:val="center"/>
            <w:hideMark/>
          </w:tcPr>
          <w:p w14:paraId="55342A04" w14:textId="77777777" w:rsidR="00A669F4" w:rsidRPr="000228C7" w:rsidRDefault="00A669F4" w:rsidP="000228C7">
            <w:pPr>
              <w:pStyle w:val="afffff3"/>
              <w:rPr>
                <w:noProof w:val="0"/>
                <w:lang w:val="ru-RU"/>
              </w:rPr>
            </w:pPr>
            <w:r w:rsidRPr="000228C7">
              <w:rPr>
                <w:noProof w:val="0"/>
                <w:lang w:val="ru-RU"/>
              </w:rPr>
              <w:t>17,92</w:t>
            </w:r>
          </w:p>
        </w:tc>
        <w:tc>
          <w:tcPr>
            <w:tcW w:w="936" w:type="dxa"/>
            <w:shd w:val="clear" w:color="auto" w:fill="auto"/>
            <w:vAlign w:val="center"/>
            <w:hideMark/>
          </w:tcPr>
          <w:p w14:paraId="4D3CC69A" w14:textId="77777777" w:rsidR="00A669F4" w:rsidRPr="000228C7" w:rsidRDefault="00A669F4" w:rsidP="000228C7">
            <w:pPr>
              <w:pStyle w:val="afffff3"/>
              <w:rPr>
                <w:noProof w:val="0"/>
                <w:lang w:val="ru-RU"/>
              </w:rPr>
            </w:pPr>
            <w:r w:rsidRPr="000228C7">
              <w:rPr>
                <w:noProof w:val="0"/>
                <w:lang w:val="ru-RU"/>
              </w:rPr>
              <w:t>500</w:t>
            </w:r>
          </w:p>
        </w:tc>
        <w:tc>
          <w:tcPr>
            <w:tcW w:w="966" w:type="dxa"/>
            <w:shd w:val="clear" w:color="auto" w:fill="auto"/>
            <w:vAlign w:val="center"/>
            <w:hideMark/>
          </w:tcPr>
          <w:p w14:paraId="2F9BD20C" w14:textId="77777777" w:rsidR="00A669F4" w:rsidRPr="000228C7" w:rsidRDefault="00A669F4" w:rsidP="000228C7">
            <w:pPr>
              <w:pStyle w:val="afffff3"/>
              <w:rPr>
                <w:noProof w:val="0"/>
                <w:lang w:val="ru-RU"/>
              </w:rPr>
            </w:pPr>
            <w:r w:rsidRPr="000228C7">
              <w:rPr>
                <w:noProof w:val="0"/>
                <w:lang w:val="ru-RU"/>
              </w:rPr>
              <w:t>-</w:t>
            </w:r>
          </w:p>
        </w:tc>
        <w:tc>
          <w:tcPr>
            <w:tcW w:w="878" w:type="dxa"/>
            <w:shd w:val="clear" w:color="auto" w:fill="auto"/>
            <w:vAlign w:val="center"/>
            <w:hideMark/>
          </w:tcPr>
          <w:p w14:paraId="07D5D082" w14:textId="77777777" w:rsidR="00A669F4" w:rsidRPr="000228C7" w:rsidRDefault="00A669F4" w:rsidP="000228C7">
            <w:pPr>
              <w:pStyle w:val="afffff3"/>
              <w:rPr>
                <w:noProof w:val="0"/>
                <w:lang w:val="ru-RU"/>
              </w:rPr>
            </w:pPr>
            <w:r w:rsidRPr="000228C7">
              <w:rPr>
                <w:noProof w:val="0"/>
                <w:lang w:val="ru-RU"/>
              </w:rPr>
              <w:t>-</w:t>
            </w:r>
          </w:p>
        </w:tc>
      </w:tr>
      <w:tr w:rsidR="00A669F4" w:rsidRPr="000228C7" w14:paraId="5AC5B991" w14:textId="77777777" w:rsidTr="00551993">
        <w:trPr>
          <w:trHeight w:val="285"/>
        </w:trPr>
        <w:tc>
          <w:tcPr>
            <w:tcW w:w="584" w:type="dxa"/>
            <w:shd w:val="clear" w:color="000000" w:fill="FFFFFF"/>
            <w:vAlign w:val="center"/>
            <w:hideMark/>
          </w:tcPr>
          <w:p w14:paraId="6DD7D42A" w14:textId="77777777" w:rsidR="00A669F4" w:rsidRPr="000228C7" w:rsidRDefault="00A669F4" w:rsidP="000228C7">
            <w:pPr>
              <w:pStyle w:val="afffff3"/>
              <w:rPr>
                <w:noProof w:val="0"/>
                <w:lang w:val="ru-RU"/>
              </w:rPr>
            </w:pPr>
            <w:r w:rsidRPr="000228C7">
              <w:rPr>
                <w:noProof w:val="0"/>
                <w:lang w:val="ru-RU"/>
              </w:rPr>
              <w:t>12</w:t>
            </w:r>
          </w:p>
        </w:tc>
        <w:tc>
          <w:tcPr>
            <w:tcW w:w="2535" w:type="dxa"/>
            <w:shd w:val="clear" w:color="000000" w:fill="FFFFFF"/>
            <w:vAlign w:val="bottom"/>
            <w:hideMark/>
          </w:tcPr>
          <w:p w14:paraId="0BF33ED4" w14:textId="77777777" w:rsidR="00A669F4" w:rsidRPr="000228C7" w:rsidRDefault="00A669F4" w:rsidP="000228C7">
            <w:pPr>
              <w:pStyle w:val="afffff3"/>
              <w:rPr>
                <w:noProof w:val="0"/>
                <w:lang w:val="ru-RU"/>
              </w:rPr>
            </w:pPr>
            <w:r w:rsidRPr="000228C7">
              <w:rPr>
                <w:noProof w:val="0"/>
                <w:lang w:val="ru-RU"/>
              </w:rPr>
              <w:t>железо</w:t>
            </w:r>
          </w:p>
        </w:tc>
        <w:tc>
          <w:tcPr>
            <w:tcW w:w="1268" w:type="dxa"/>
            <w:shd w:val="clear" w:color="000000" w:fill="FFFFFF"/>
            <w:vAlign w:val="bottom"/>
            <w:hideMark/>
          </w:tcPr>
          <w:p w14:paraId="0DBE1054"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4F851AAA" w14:textId="77777777" w:rsidR="00A669F4" w:rsidRPr="000228C7" w:rsidRDefault="00A669F4" w:rsidP="000228C7">
            <w:pPr>
              <w:pStyle w:val="afffff3"/>
              <w:rPr>
                <w:noProof w:val="0"/>
                <w:lang w:val="ru-RU"/>
              </w:rPr>
            </w:pPr>
            <w:r w:rsidRPr="000228C7">
              <w:rPr>
                <w:noProof w:val="0"/>
                <w:lang w:val="ru-RU"/>
              </w:rPr>
              <w:t>0,15</w:t>
            </w:r>
          </w:p>
        </w:tc>
        <w:tc>
          <w:tcPr>
            <w:tcW w:w="709" w:type="dxa"/>
            <w:shd w:val="clear" w:color="000000" w:fill="FFFFFF"/>
            <w:vAlign w:val="center"/>
            <w:hideMark/>
          </w:tcPr>
          <w:p w14:paraId="405CD5C8" w14:textId="77777777" w:rsidR="00A669F4" w:rsidRPr="000228C7" w:rsidRDefault="00A669F4" w:rsidP="000228C7">
            <w:pPr>
              <w:pStyle w:val="afffff3"/>
              <w:rPr>
                <w:noProof w:val="0"/>
                <w:lang w:val="ru-RU"/>
              </w:rPr>
            </w:pPr>
            <w:r w:rsidRPr="000228C7">
              <w:rPr>
                <w:noProof w:val="0"/>
                <w:lang w:val="ru-RU"/>
              </w:rPr>
              <w:t>0,18</w:t>
            </w:r>
          </w:p>
        </w:tc>
        <w:tc>
          <w:tcPr>
            <w:tcW w:w="709" w:type="dxa"/>
            <w:shd w:val="clear" w:color="000000" w:fill="FFFFFF"/>
            <w:vAlign w:val="center"/>
            <w:hideMark/>
          </w:tcPr>
          <w:p w14:paraId="44823452" w14:textId="77777777" w:rsidR="00A669F4" w:rsidRPr="000228C7" w:rsidRDefault="00A669F4" w:rsidP="000228C7">
            <w:pPr>
              <w:pStyle w:val="afffff3"/>
              <w:rPr>
                <w:noProof w:val="0"/>
                <w:lang w:val="ru-RU"/>
              </w:rPr>
            </w:pPr>
            <w:r w:rsidRPr="000228C7">
              <w:rPr>
                <w:noProof w:val="0"/>
                <w:lang w:val="ru-RU"/>
              </w:rPr>
              <w:t>0,21</w:t>
            </w:r>
          </w:p>
        </w:tc>
        <w:tc>
          <w:tcPr>
            <w:tcW w:w="708" w:type="dxa"/>
            <w:shd w:val="clear" w:color="000000" w:fill="FFFFFF"/>
            <w:vAlign w:val="center"/>
            <w:hideMark/>
          </w:tcPr>
          <w:p w14:paraId="521DFF63" w14:textId="77777777" w:rsidR="00A669F4" w:rsidRPr="000228C7" w:rsidRDefault="00A669F4" w:rsidP="000228C7">
            <w:pPr>
              <w:pStyle w:val="afffff3"/>
              <w:rPr>
                <w:noProof w:val="0"/>
                <w:lang w:val="ru-RU"/>
              </w:rPr>
            </w:pPr>
            <w:r w:rsidRPr="000228C7">
              <w:rPr>
                <w:noProof w:val="0"/>
                <w:lang w:val="ru-RU"/>
              </w:rPr>
              <w:t>0,8</w:t>
            </w:r>
          </w:p>
        </w:tc>
        <w:tc>
          <w:tcPr>
            <w:tcW w:w="709" w:type="dxa"/>
            <w:shd w:val="clear" w:color="000000" w:fill="FFFFFF"/>
            <w:vAlign w:val="center"/>
            <w:hideMark/>
          </w:tcPr>
          <w:p w14:paraId="63DB4B62" w14:textId="77777777" w:rsidR="00A669F4" w:rsidRPr="000228C7" w:rsidRDefault="00A669F4" w:rsidP="000228C7">
            <w:pPr>
              <w:pStyle w:val="afffff3"/>
              <w:rPr>
                <w:noProof w:val="0"/>
                <w:lang w:val="ru-RU"/>
              </w:rPr>
            </w:pPr>
            <w:r w:rsidRPr="000228C7">
              <w:rPr>
                <w:noProof w:val="0"/>
                <w:lang w:val="ru-RU"/>
              </w:rPr>
              <w:t>0,34</w:t>
            </w:r>
          </w:p>
        </w:tc>
        <w:tc>
          <w:tcPr>
            <w:tcW w:w="709" w:type="dxa"/>
            <w:shd w:val="clear" w:color="000000" w:fill="FFFFFF"/>
            <w:vAlign w:val="center"/>
            <w:hideMark/>
          </w:tcPr>
          <w:p w14:paraId="6EE7E74F" w14:textId="77777777" w:rsidR="00A669F4" w:rsidRPr="000228C7" w:rsidRDefault="00A669F4" w:rsidP="000228C7">
            <w:pPr>
              <w:pStyle w:val="afffff3"/>
              <w:rPr>
                <w:noProof w:val="0"/>
                <w:lang w:val="ru-RU"/>
              </w:rPr>
            </w:pPr>
            <w:r w:rsidRPr="000228C7">
              <w:rPr>
                <w:noProof w:val="0"/>
                <w:lang w:val="ru-RU"/>
              </w:rPr>
              <w:t>0,48</w:t>
            </w:r>
          </w:p>
        </w:tc>
        <w:tc>
          <w:tcPr>
            <w:tcW w:w="709" w:type="dxa"/>
            <w:shd w:val="clear" w:color="000000" w:fill="FFFFFF"/>
            <w:vAlign w:val="center"/>
            <w:hideMark/>
          </w:tcPr>
          <w:p w14:paraId="51A1B371" w14:textId="77777777" w:rsidR="00A669F4" w:rsidRPr="000228C7" w:rsidRDefault="00A669F4" w:rsidP="000228C7">
            <w:pPr>
              <w:pStyle w:val="afffff3"/>
              <w:rPr>
                <w:noProof w:val="0"/>
                <w:lang w:val="ru-RU"/>
              </w:rPr>
            </w:pPr>
            <w:r w:rsidRPr="000228C7">
              <w:rPr>
                <w:noProof w:val="0"/>
                <w:lang w:val="ru-RU"/>
              </w:rPr>
              <w:t>0,59</w:t>
            </w:r>
          </w:p>
        </w:tc>
        <w:tc>
          <w:tcPr>
            <w:tcW w:w="708" w:type="dxa"/>
            <w:shd w:val="clear" w:color="000000" w:fill="FFFFFF"/>
            <w:vAlign w:val="center"/>
            <w:hideMark/>
          </w:tcPr>
          <w:p w14:paraId="436DC5B3" w14:textId="77777777" w:rsidR="00A669F4" w:rsidRPr="000228C7" w:rsidRDefault="00A669F4" w:rsidP="000228C7">
            <w:pPr>
              <w:pStyle w:val="afffff3"/>
              <w:rPr>
                <w:noProof w:val="0"/>
                <w:lang w:val="ru-RU"/>
              </w:rPr>
            </w:pPr>
            <w:r w:rsidRPr="000228C7">
              <w:rPr>
                <w:noProof w:val="0"/>
                <w:lang w:val="ru-RU"/>
              </w:rPr>
              <w:t>0,71</w:t>
            </w:r>
          </w:p>
        </w:tc>
        <w:tc>
          <w:tcPr>
            <w:tcW w:w="709" w:type="dxa"/>
            <w:shd w:val="clear" w:color="000000" w:fill="FFFFFF"/>
            <w:vAlign w:val="center"/>
            <w:hideMark/>
          </w:tcPr>
          <w:p w14:paraId="65464116" w14:textId="77777777" w:rsidR="00A669F4" w:rsidRPr="000228C7" w:rsidRDefault="00A669F4" w:rsidP="000228C7">
            <w:pPr>
              <w:pStyle w:val="afffff3"/>
              <w:rPr>
                <w:noProof w:val="0"/>
                <w:lang w:val="ru-RU"/>
              </w:rPr>
            </w:pPr>
            <w:r w:rsidRPr="000228C7">
              <w:rPr>
                <w:noProof w:val="0"/>
                <w:lang w:val="ru-RU"/>
              </w:rPr>
              <w:t>0,55</w:t>
            </w:r>
          </w:p>
        </w:tc>
        <w:tc>
          <w:tcPr>
            <w:tcW w:w="709" w:type="dxa"/>
            <w:shd w:val="clear" w:color="000000" w:fill="FFFFFF"/>
            <w:vAlign w:val="center"/>
            <w:hideMark/>
          </w:tcPr>
          <w:p w14:paraId="533BD9C2" w14:textId="77777777" w:rsidR="00A669F4" w:rsidRPr="000228C7" w:rsidRDefault="00A669F4" w:rsidP="000228C7">
            <w:pPr>
              <w:pStyle w:val="afffff3"/>
              <w:rPr>
                <w:noProof w:val="0"/>
                <w:lang w:val="ru-RU"/>
              </w:rPr>
            </w:pPr>
            <w:r w:rsidRPr="000228C7">
              <w:rPr>
                <w:noProof w:val="0"/>
                <w:lang w:val="ru-RU"/>
              </w:rPr>
              <w:t>0,2</w:t>
            </w:r>
          </w:p>
        </w:tc>
        <w:tc>
          <w:tcPr>
            <w:tcW w:w="907" w:type="dxa"/>
            <w:shd w:val="clear" w:color="auto" w:fill="auto"/>
            <w:vAlign w:val="center"/>
            <w:hideMark/>
          </w:tcPr>
          <w:p w14:paraId="3A1DCF7A" w14:textId="77777777" w:rsidR="00A669F4" w:rsidRPr="000228C7" w:rsidRDefault="00A669F4" w:rsidP="000228C7">
            <w:pPr>
              <w:pStyle w:val="afffff3"/>
              <w:rPr>
                <w:noProof w:val="0"/>
                <w:lang w:val="ru-RU"/>
              </w:rPr>
            </w:pPr>
            <w:r w:rsidRPr="000228C7">
              <w:rPr>
                <w:noProof w:val="0"/>
                <w:lang w:val="ru-RU"/>
              </w:rPr>
              <w:t>0,42</w:t>
            </w:r>
          </w:p>
        </w:tc>
        <w:tc>
          <w:tcPr>
            <w:tcW w:w="936" w:type="dxa"/>
            <w:shd w:val="clear" w:color="auto" w:fill="auto"/>
            <w:vAlign w:val="center"/>
            <w:hideMark/>
          </w:tcPr>
          <w:p w14:paraId="24AD59A8" w14:textId="77777777" w:rsidR="00A669F4" w:rsidRPr="000228C7" w:rsidRDefault="00A669F4" w:rsidP="000228C7">
            <w:pPr>
              <w:pStyle w:val="afffff3"/>
              <w:rPr>
                <w:noProof w:val="0"/>
                <w:lang w:val="ru-RU"/>
              </w:rPr>
            </w:pPr>
            <w:r w:rsidRPr="000228C7">
              <w:rPr>
                <w:noProof w:val="0"/>
                <w:lang w:val="ru-RU"/>
              </w:rPr>
              <w:t>0,1</w:t>
            </w:r>
          </w:p>
        </w:tc>
        <w:tc>
          <w:tcPr>
            <w:tcW w:w="966" w:type="dxa"/>
            <w:shd w:val="clear" w:color="auto" w:fill="auto"/>
            <w:vAlign w:val="center"/>
            <w:hideMark/>
          </w:tcPr>
          <w:p w14:paraId="29554FCF" w14:textId="77777777" w:rsidR="00A669F4" w:rsidRPr="000228C7" w:rsidRDefault="00A669F4" w:rsidP="000228C7">
            <w:pPr>
              <w:pStyle w:val="afffff3"/>
              <w:rPr>
                <w:noProof w:val="0"/>
                <w:lang w:val="ru-RU"/>
              </w:rPr>
            </w:pPr>
            <w:r w:rsidRPr="000228C7">
              <w:rPr>
                <w:noProof w:val="0"/>
                <w:lang w:val="ru-RU"/>
              </w:rPr>
              <w:t>4,21</w:t>
            </w:r>
          </w:p>
        </w:tc>
        <w:tc>
          <w:tcPr>
            <w:tcW w:w="878" w:type="dxa"/>
            <w:shd w:val="clear" w:color="auto" w:fill="auto"/>
            <w:vAlign w:val="center"/>
            <w:hideMark/>
          </w:tcPr>
          <w:p w14:paraId="48E38081" w14:textId="77777777" w:rsidR="00A669F4" w:rsidRPr="000228C7" w:rsidRDefault="00A669F4" w:rsidP="000228C7">
            <w:pPr>
              <w:pStyle w:val="afffff3"/>
              <w:rPr>
                <w:noProof w:val="0"/>
                <w:lang w:val="ru-RU"/>
              </w:rPr>
            </w:pPr>
            <w:r w:rsidRPr="000228C7">
              <w:rPr>
                <w:noProof w:val="0"/>
                <w:lang w:val="ru-RU"/>
              </w:rPr>
              <w:t>2,00</w:t>
            </w:r>
          </w:p>
        </w:tc>
      </w:tr>
      <w:tr w:rsidR="00A669F4" w:rsidRPr="000228C7" w14:paraId="35690C40" w14:textId="77777777" w:rsidTr="00551993">
        <w:trPr>
          <w:trHeight w:val="270"/>
        </w:trPr>
        <w:tc>
          <w:tcPr>
            <w:tcW w:w="584" w:type="dxa"/>
            <w:shd w:val="clear" w:color="000000" w:fill="FFFFFF"/>
            <w:vAlign w:val="center"/>
            <w:hideMark/>
          </w:tcPr>
          <w:p w14:paraId="6E6CCE4F" w14:textId="77777777" w:rsidR="00A669F4" w:rsidRPr="000228C7" w:rsidRDefault="00A669F4" w:rsidP="000228C7">
            <w:pPr>
              <w:pStyle w:val="afffff3"/>
              <w:rPr>
                <w:noProof w:val="0"/>
                <w:lang w:val="ru-RU"/>
              </w:rPr>
            </w:pPr>
            <w:r w:rsidRPr="000228C7">
              <w:rPr>
                <w:noProof w:val="0"/>
                <w:lang w:val="ru-RU"/>
              </w:rPr>
              <w:t>13</w:t>
            </w:r>
          </w:p>
        </w:tc>
        <w:tc>
          <w:tcPr>
            <w:tcW w:w="2535" w:type="dxa"/>
            <w:shd w:val="clear" w:color="000000" w:fill="FFFFFF"/>
            <w:vAlign w:val="bottom"/>
            <w:hideMark/>
          </w:tcPr>
          <w:p w14:paraId="5F339659" w14:textId="77777777" w:rsidR="00A669F4" w:rsidRPr="000228C7" w:rsidRDefault="00A669F4" w:rsidP="000228C7">
            <w:pPr>
              <w:pStyle w:val="afffff3"/>
              <w:rPr>
                <w:noProof w:val="0"/>
                <w:lang w:val="ru-RU"/>
              </w:rPr>
            </w:pPr>
            <w:r w:rsidRPr="000228C7">
              <w:rPr>
                <w:noProof w:val="0"/>
                <w:lang w:val="ru-RU"/>
              </w:rPr>
              <w:t>АПАВ</w:t>
            </w:r>
          </w:p>
        </w:tc>
        <w:tc>
          <w:tcPr>
            <w:tcW w:w="1268" w:type="dxa"/>
            <w:shd w:val="clear" w:color="000000" w:fill="FFFFFF"/>
            <w:vAlign w:val="bottom"/>
            <w:hideMark/>
          </w:tcPr>
          <w:p w14:paraId="591BB2AA"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16A217E6" w14:textId="77777777" w:rsidR="00A669F4" w:rsidRPr="000228C7" w:rsidRDefault="00A669F4" w:rsidP="000228C7">
            <w:pPr>
              <w:pStyle w:val="afffff3"/>
              <w:rPr>
                <w:noProof w:val="0"/>
                <w:lang w:val="ru-RU"/>
              </w:rPr>
            </w:pPr>
            <w:r w:rsidRPr="000228C7">
              <w:rPr>
                <w:noProof w:val="0"/>
                <w:lang w:val="ru-RU"/>
              </w:rPr>
              <w:t>1,91</w:t>
            </w:r>
          </w:p>
        </w:tc>
        <w:tc>
          <w:tcPr>
            <w:tcW w:w="709" w:type="dxa"/>
            <w:shd w:val="clear" w:color="000000" w:fill="FFFFFF"/>
            <w:vAlign w:val="center"/>
            <w:hideMark/>
          </w:tcPr>
          <w:p w14:paraId="637B9ADC" w14:textId="77777777" w:rsidR="00A669F4" w:rsidRPr="000228C7" w:rsidRDefault="00A669F4" w:rsidP="000228C7">
            <w:pPr>
              <w:pStyle w:val="afffff3"/>
              <w:rPr>
                <w:noProof w:val="0"/>
                <w:lang w:val="ru-RU"/>
              </w:rPr>
            </w:pPr>
            <w:r w:rsidRPr="000228C7">
              <w:rPr>
                <w:noProof w:val="0"/>
                <w:lang w:val="ru-RU"/>
              </w:rPr>
              <w:t>1,81</w:t>
            </w:r>
          </w:p>
        </w:tc>
        <w:tc>
          <w:tcPr>
            <w:tcW w:w="709" w:type="dxa"/>
            <w:shd w:val="clear" w:color="000000" w:fill="FFFFFF"/>
            <w:vAlign w:val="center"/>
            <w:hideMark/>
          </w:tcPr>
          <w:p w14:paraId="17F0CEA1" w14:textId="77777777" w:rsidR="00A669F4" w:rsidRPr="000228C7" w:rsidRDefault="00A669F4" w:rsidP="000228C7">
            <w:pPr>
              <w:pStyle w:val="afffff3"/>
              <w:rPr>
                <w:noProof w:val="0"/>
                <w:lang w:val="ru-RU"/>
              </w:rPr>
            </w:pPr>
            <w:r w:rsidRPr="000228C7">
              <w:rPr>
                <w:noProof w:val="0"/>
                <w:lang w:val="ru-RU"/>
              </w:rPr>
              <w:t>3,59</w:t>
            </w:r>
          </w:p>
        </w:tc>
        <w:tc>
          <w:tcPr>
            <w:tcW w:w="708" w:type="dxa"/>
            <w:shd w:val="clear" w:color="000000" w:fill="FFFFFF"/>
            <w:vAlign w:val="center"/>
            <w:hideMark/>
          </w:tcPr>
          <w:p w14:paraId="0C33AEC3" w14:textId="77777777" w:rsidR="00A669F4" w:rsidRPr="000228C7" w:rsidRDefault="00A669F4" w:rsidP="000228C7">
            <w:pPr>
              <w:pStyle w:val="afffff3"/>
              <w:rPr>
                <w:noProof w:val="0"/>
                <w:lang w:val="ru-RU"/>
              </w:rPr>
            </w:pPr>
            <w:r w:rsidRPr="000228C7">
              <w:rPr>
                <w:noProof w:val="0"/>
                <w:lang w:val="ru-RU"/>
              </w:rPr>
              <w:t>3,04</w:t>
            </w:r>
          </w:p>
        </w:tc>
        <w:tc>
          <w:tcPr>
            <w:tcW w:w="709" w:type="dxa"/>
            <w:shd w:val="clear" w:color="000000" w:fill="FFFFFF"/>
            <w:vAlign w:val="center"/>
            <w:hideMark/>
          </w:tcPr>
          <w:p w14:paraId="35C43220" w14:textId="77777777" w:rsidR="00A669F4" w:rsidRPr="000228C7" w:rsidRDefault="00A669F4" w:rsidP="000228C7">
            <w:pPr>
              <w:pStyle w:val="afffff3"/>
              <w:rPr>
                <w:noProof w:val="0"/>
                <w:lang w:val="ru-RU"/>
              </w:rPr>
            </w:pPr>
            <w:r w:rsidRPr="000228C7">
              <w:rPr>
                <w:noProof w:val="0"/>
                <w:lang w:val="ru-RU"/>
              </w:rPr>
              <w:t>3,21</w:t>
            </w:r>
          </w:p>
        </w:tc>
        <w:tc>
          <w:tcPr>
            <w:tcW w:w="709" w:type="dxa"/>
            <w:shd w:val="clear" w:color="000000" w:fill="FFFFFF"/>
            <w:vAlign w:val="center"/>
            <w:hideMark/>
          </w:tcPr>
          <w:p w14:paraId="42C3D3CF" w14:textId="77777777" w:rsidR="00A669F4" w:rsidRPr="000228C7" w:rsidRDefault="00A669F4" w:rsidP="000228C7">
            <w:pPr>
              <w:pStyle w:val="afffff3"/>
              <w:rPr>
                <w:noProof w:val="0"/>
                <w:lang w:val="ru-RU"/>
              </w:rPr>
            </w:pPr>
            <w:r w:rsidRPr="000228C7">
              <w:rPr>
                <w:noProof w:val="0"/>
                <w:lang w:val="ru-RU"/>
              </w:rPr>
              <w:t>3,55</w:t>
            </w:r>
          </w:p>
        </w:tc>
        <w:tc>
          <w:tcPr>
            <w:tcW w:w="709" w:type="dxa"/>
            <w:shd w:val="clear" w:color="000000" w:fill="FFFFFF"/>
            <w:vAlign w:val="center"/>
            <w:hideMark/>
          </w:tcPr>
          <w:p w14:paraId="6DA19266" w14:textId="77777777" w:rsidR="00A669F4" w:rsidRPr="000228C7" w:rsidRDefault="00A669F4" w:rsidP="000228C7">
            <w:pPr>
              <w:pStyle w:val="afffff3"/>
              <w:rPr>
                <w:noProof w:val="0"/>
                <w:lang w:val="ru-RU"/>
              </w:rPr>
            </w:pPr>
            <w:r w:rsidRPr="000228C7">
              <w:rPr>
                <w:noProof w:val="0"/>
                <w:lang w:val="ru-RU"/>
              </w:rPr>
              <w:t>2,6</w:t>
            </w:r>
          </w:p>
        </w:tc>
        <w:tc>
          <w:tcPr>
            <w:tcW w:w="708" w:type="dxa"/>
            <w:shd w:val="clear" w:color="000000" w:fill="FFFFFF"/>
            <w:vAlign w:val="center"/>
            <w:hideMark/>
          </w:tcPr>
          <w:p w14:paraId="6A7A49F7" w14:textId="77777777" w:rsidR="00A669F4" w:rsidRPr="000228C7" w:rsidRDefault="00A669F4" w:rsidP="000228C7">
            <w:pPr>
              <w:pStyle w:val="afffff3"/>
              <w:rPr>
                <w:noProof w:val="0"/>
                <w:lang w:val="ru-RU"/>
              </w:rPr>
            </w:pPr>
            <w:r w:rsidRPr="000228C7">
              <w:rPr>
                <w:noProof w:val="0"/>
                <w:lang w:val="ru-RU"/>
              </w:rPr>
              <w:t>2,38</w:t>
            </w:r>
          </w:p>
        </w:tc>
        <w:tc>
          <w:tcPr>
            <w:tcW w:w="709" w:type="dxa"/>
            <w:shd w:val="clear" w:color="000000" w:fill="FFFFFF"/>
            <w:vAlign w:val="center"/>
            <w:hideMark/>
          </w:tcPr>
          <w:p w14:paraId="70746CC2" w14:textId="77777777" w:rsidR="00A669F4" w:rsidRPr="000228C7" w:rsidRDefault="00A669F4" w:rsidP="000228C7">
            <w:pPr>
              <w:pStyle w:val="afffff3"/>
              <w:rPr>
                <w:noProof w:val="0"/>
                <w:lang w:val="ru-RU"/>
              </w:rPr>
            </w:pPr>
            <w:r w:rsidRPr="000228C7">
              <w:rPr>
                <w:noProof w:val="0"/>
                <w:lang w:val="ru-RU"/>
              </w:rPr>
              <w:t>3,22</w:t>
            </w:r>
          </w:p>
        </w:tc>
        <w:tc>
          <w:tcPr>
            <w:tcW w:w="709" w:type="dxa"/>
            <w:shd w:val="clear" w:color="000000" w:fill="FFFFFF"/>
            <w:vAlign w:val="center"/>
            <w:hideMark/>
          </w:tcPr>
          <w:p w14:paraId="3D7D3B20" w14:textId="77777777" w:rsidR="00A669F4" w:rsidRPr="000228C7" w:rsidRDefault="00A669F4" w:rsidP="000228C7">
            <w:pPr>
              <w:pStyle w:val="afffff3"/>
              <w:rPr>
                <w:noProof w:val="0"/>
                <w:lang w:val="ru-RU"/>
              </w:rPr>
            </w:pPr>
            <w:r w:rsidRPr="000228C7">
              <w:rPr>
                <w:noProof w:val="0"/>
                <w:lang w:val="ru-RU"/>
              </w:rPr>
              <w:t>0,57</w:t>
            </w:r>
          </w:p>
        </w:tc>
        <w:tc>
          <w:tcPr>
            <w:tcW w:w="907" w:type="dxa"/>
            <w:shd w:val="clear" w:color="auto" w:fill="auto"/>
            <w:vAlign w:val="center"/>
            <w:hideMark/>
          </w:tcPr>
          <w:p w14:paraId="0851FCCA" w14:textId="77777777" w:rsidR="00A669F4" w:rsidRPr="000228C7" w:rsidRDefault="00A669F4" w:rsidP="000228C7">
            <w:pPr>
              <w:pStyle w:val="afffff3"/>
              <w:rPr>
                <w:noProof w:val="0"/>
                <w:lang w:val="ru-RU"/>
              </w:rPr>
            </w:pPr>
            <w:r w:rsidRPr="000228C7">
              <w:rPr>
                <w:noProof w:val="0"/>
                <w:lang w:val="ru-RU"/>
              </w:rPr>
              <w:t>2,59</w:t>
            </w:r>
          </w:p>
        </w:tc>
        <w:tc>
          <w:tcPr>
            <w:tcW w:w="936" w:type="dxa"/>
            <w:shd w:val="clear" w:color="auto" w:fill="auto"/>
            <w:vAlign w:val="center"/>
            <w:hideMark/>
          </w:tcPr>
          <w:p w14:paraId="4C5B93C5" w14:textId="77777777" w:rsidR="00A669F4" w:rsidRPr="000228C7" w:rsidRDefault="00A669F4" w:rsidP="000228C7">
            <w:pPr>
              <w:pStyle w:val="afffff3"/>
              <w:rPr>
                <w:noProof w:val="0"/>
                <w:lang w:val="ru-RU"/>
              </w:rPr>
            </w:pPr>
            <w:r w:rsidRPr="000228C7">
              <w:rPr>
                <w:noProof w:val="0"/>
                <w:lang w:val="ru-RU"/>
              </w:rPr>
              <w:t>0,1</w:t>
            </w:r>
          </w:p>
        </w:tc>
        <w:tc>
          <w:tcPr>
            <w:tcW w:w="966" w:type="dxa"/>
            <w:shd w:val="clear" w:color="auto" w:fill="auto"/>
            <w:vAlign w:val="center"/>
            <w:hideMark/>
          </w:tcPr>
          <w:p w14:paraId="7040C3DB" w14:textId="77777777" w:rsidR="00A669F4" w:rsidRPr="000228C7" w:rsidRDefault="00A669F4" w:rsidP="000228C7">
            <w:pPr>
              <w:pStyle w:val="afffff3"/>
              <w:rPr>
                <w:noProof w:val="0"/>
                <w:lang w:val="ru-RU"/>
              </w:rPr>
            </w:pPr>
            <w:r w:rsidRPr="000228C7">
              <w:rPr>
                <w:noProof w:val="0"/>
                <w:lang w:val="ru-RU"/>
              </w:rPr>
              <w:t>25,88</w:t>
            </w:r>
          </w:p>
        </w:tc>
        <w:tc>
          <w:tcPr>
            <w:tcW w:w="878" w:type="dxa"/>
            <w:shd w:val="clear" w:color="auto" w:fill="auto"/>
            <w:vAlign w:val="center"/>
            <w:hideMark/>
          </w:tcPr>
          <w:p w14:paraId="7FA699D9" w14:textId="77777777" w:rsidR="00A669F4" w:rsidRPr="000228C7" w:rsidRDefault="00A669F4" w:rsidP="000228C7">
            <w:pPr>
              <w:pStyle w:val="afffff3"/>
              <w:rPr>
                <w:noProof w:val="0"/>
                <w:lang w:val="ru-RU"/>
              </w:rPr>
            </w:pPr>
            <w:r w:rsidRPr="000228C7">
              <w:rPr>
                <w:noProof w:val="0"/>
                <w:lang w:val="ru-RU"/>
              </w:rPr>
              <w:t>5,70</w:t>
            </w:r>
          </w:p>
        </w:tc>
      </w:tr>
      <w:tr w:rsidR="00A669F4" w:rsidRPr="000228C7" w14:paraId="0B6081EF" w14:textId="77777777" w:rsidTr="00551993">
        <w:trPr>
          <w:trHeight w:val="330"/>
        </w:trPr>
        <w:tc>
          <w:tcPr>
            <w:tcW w:w="584" w:type="dxa"/>
            <w:shd w:val="clear" w:color="000000" w:fill="FFFFFF"/>
            <w:vAlign w:val="center"/>
            <w:hideMark/>
          </w:tcPr>
          <w:p w14:paraId="1A07B4D1" w14:textId="77777777" w:rsidR="00A669F4" w:rsidRPr="000228C7" w:rsidRDefault="00A669F4" w:rsidP="000228C7">
            <w:pPr>
              <w:pStyle w:val="afffff3"/>
              <w:rPr>
                <w:noProof w:val="0"/>
                <w:lang w:val="ru-RU"/>
              </w:rPr>
            </w:pPr>
            <w:r w:rsidRPr="000228C7">
              <w:rPr>
                <w:noProof w:val="0"/>
                <w:lang w:val="ru-RU"/>
              </w:rPr>
              <w:t>14</w:t>
            </w:r>
          </w:p>
        </w:tc>
        <w:tc>
          <w:tcPr>
            <w:tcW w:w="2535" w:type="dxa"/>
            <w:shd w:val="clear" w:color="000000" w:fill="FFFFFF"/>
            <w:vAlign w:val="bottom"/>
            <w:hideMark/>
          </w:tcPr>
          <w:p w14:paraId="34B066EE" w14:textId="77777777" w:rsidR="00A669F4" w:rsidRPr="000228C7" w:rsidRDefault="00A669F4" w:rsidP="000228C7">
            <w:pPr>
              <w:pStyle w:val="afffff3"/>
              <w:rPr>
                <w:noProof w:val="0"/>
                <w:lang w:val="ru-RU"/>
              </w:rPr>
            </w:pPr>
            <w:r w:rsidRPr="000228C7">
              <w:rPr>
                <w:noProof w:val="0"/>
                <w:lang w:val="ru-RU"/>
              </w:rPr>
              <w:t>нефтепродукты</w:t>
            </w:r>
          </w:p>
        </w:tc>
        <w:tc>
          <w:tcPr>
            <w:tcW w:w="1268" w:type="dxa"/>
            <w:shd w:val="clear" w:color="000000" w:fill="FFFFFF"/>
            <w:vAlign w:val="bottom"/>
            <w:hideMark/>
          </w:tcPr>
          <w:p w14:paraId="6E698A5B"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61EDB35A" w14:textId="77777777" w:rsidR="00A669F4" w:rsidRPr="000228C7" w:rsidRDefault="00A669F4" w:rsidP="000228C7">
            <w:pPr>
              <w:pStyle w:val="afffff3"/>
              <w:rPr>
                <w:noProof w:val="0"/>
                <w:lang w:val="ru-RU"/>
              </w:rPr>
            </w:pPr>
            <w:r w:rsidRPr="000228C7">
              <w:rPr>
                <w:noProof w:val="0"/>
                <w:lang w:val="ru-RU"/>
              </w:rPr>
              <w:t>0,47</w:t>
            </w:r>
          </w:p>
        </w:tc>
        <w:tc>
          <w:tcPr>
            <w:tcW w:w="709" w:type="dxa"/>
            <w:shd w:val="clear" w:color="000000" w:fill="FFFFFF"/>
            <w:vAlign w:val="center"/>
            <w:hideMark/>
          </w:tcPr>
          <w:p w14:paraId="77066BEB" w14:textId="77777777" w:rsidR="00A669F4" w:rsidRPr="000228C7" w:rsidRDefault="00A669F4" w:rsidP="000228C7">
            <w:pPr>
              <w:pStyle w:val="afffff3"/>
              <w:rPr>
                <w:noProof w:val="0"/>
                <w:lang w:val="ru-RU"/>
              </w:rPr>
            </w:pPr>
            <w:r w:rsidRPr="000228C7">
              <w:rPr>
                <w:noProof w:val="0"/>
                <w:lang w:val="ru-RU"/>
              </w:rPr>
              <w:t>1,51</w:t>
            </w:r>
          </w:p>
        </w:tc>
        <w:tc>
          <w:tcPr>
            <w:tcW w:w="709" w:type="dxa"/>
            <w:shd w:val="clear" w:color="000000" w:fill="FFFFFF"/>
            <w:vAlign w:val="center"/>
            <w:hideMark/>
          </w:tcPr>
          <w:p w14:paraId="4C67099C" w14:textId="77777777" w:rsidR="00A669F4" w:rsidRPr="000228C7" w:rsidRDefault="00A669F4" w:rsidP="000228C7">
            <w:pPr>
              <w:pStyle w:val="afffff3"/>
              <w:rPr>
                <w:noProof w:val="0"/>
                <w:lang w:val="ru-RU"/>
              </w:rPr>
            </w:pPr>
            <w:r w:rsidRPr="000228C7">
              <w:rPr>
                <w:noProof w:val="0"/>
                <w:lang w:val="ru-RU"/>
              </w:rPr>
              <w:t>1,19</w:t>
            </w:r>
          </w:p>
        </w:tc>
        <w:tc>
          <w:tcPr>
            <w:tcW w:w="708" w:type="dxa"/>
            <w:shd w:val="clear" w:color="000000" w:fill="FFFFFF"/>
            <w:vAlign w:val="center"/>
            <w:hideMark/>
          </w:tcPr>
          <w:p w14:paraId="27E88D99" w14:textId="77777777" w:rsidR="00A669F4" w:rsidRPr="000228C7" w:rsidRDefault="00A669F4" w:rsidP="000228C7">
            <w:pPr>
              <w:pStyle w:val="afffff3"/>
              <w:rPr>
                <w:noProof w:val="0"/>
                <w:lang w:val="ru-RU"/>
              </w:rPr>
            </w:pPr>
            <w:r w:rsidRPr="000228C7">
              <w:rPr>
                <w:noProof w:val="0"/>
                <w:lang w:val="ru-RU"/>
              </w:rPr>
              <w:t>1,18</w:t>
            </w:r>
          </w:p>
        </w:tc>
        <w:tc>
          <w:tcPr>
            <w:tcW w:w="709" w:type="dxa"/>
            <w:shd w:val="clear" w:color="000000" w:fill="FFFFFF"/>
            <w:vAlign w:val="center"/>
            <w:hideMark/>
          </w:tcPr>
          <w:p w14:paraId="1F8CFDF3" w14:textId="77777777" w:rsidR="00A669F4" w:rsidRPr="000228C7" w:rsidRDefault="00A669F4" w:rsidP="000228C7">
            <w:pPr>
              <w:pStyle w:val="afffff3"/>
              <w:rPr>
                <w:noProof w:val="0"/>
                <w:lang w:val="ru-RU"/>
              </w:rPr>
            </w:pPr>
            <w:r w:rsidRPr="000228C7">
              <w:rPr>
                <w:noProof w:val="0"/>
                <w:lang w:val="ru-RU"/>
              </w:rPr>
              <w:t>0,37</w:t>
            </w:r>
          </w:p>
        </w:tc>
        <w:tc>
          <w:tcPr>
            <w:tcW w:w="709" w:type="dxa"/>
            <w:shd w:val="clear" w:color="000000" w:fill="FFFFFF"/>
            <w:vAlign w:val="center"/>
            <w:hideMark/>
          </w:tcPr>
          <w:p w14:paraId="7EF7252C" w14:textId="77777777" w:rsidR="00A669F4" w:rsidRPr="000228C7" w:rsidRDefault="00A669F4" w:rsidP="000228C7">
            <w:pPr>
              <w:pStyle w:val="afffff3"/>
              <w:rPr>
                <w:noProof w:val="0"/>
                <w:lang w:val="ru-RU"/>
              </w:rPr>
            </w:pPr>
            <w:r w:rsidRPr="000228C7">
              <w:rPr>
                <w:noProof w:val="0"/>
                <w:lang w:val="ru-RU"/>
              </w:rPr>
              <w:t>0,91</w:t>
            </w:r>
          </w:p>
        </w:tc>
        <w:tc>
          <w:tcPr>
            <w:tcW w:w="709" w:type="dxa"/>
            <w:shd w:val="clear" w:color="000000" w:fill="FFFFFF"/>
            <w:vAlign w:val="center"/>
            <w:hideMark/>
          </w:tcPr>
          <w:p w14:paraId="6A59F747" w14:textId="77777777" w:rsidR="00A669F4" w:rsidRPr="000228C7" w:rsidRDefault="00A669F4" w:rsidP="000228C7">
            <w:pPr>
              <w:pStyle w:val="afffff3"/>
              <w:rPr>
                <w:noProof w:val="0"/>
                <w:lang w:val="ru-RU"/>
              </w:rPr>
            </w:pPr>
            <w:r w:rsidRPr="000228C7">
              <w:rPr>
                <w:noProof w:val="0"/>
                <w:lang w:val="ru-RU"/>
              </w:rPr>
              <w:t>0,83</w:t>
            </w:r>
          </w:p>
        </w:tc>
        <w:tc>
          <w:tcPr>
            <w:tcW w:w="708" w:type="dxa"/>
            <w:shd w:val="clear" w:color="000000" w:fill="FFFFFF"/>
            <w:vAlign w:val="center"/>
            <w:hideMark/>
          </w:tcPr>
          <w:p w14:paraId="18704705" w14:textId="77777777" w:rsidR="00A669F4" w:rsidRPr="000228C7" w:rsidRDefault="00A669F4" w:rsidP="000228C7">
            <w:pPr>
              <w:pStyle w:val="afffff3"/>
              <w:rPr>
                <w:noProof w:val="0"/>
                <w:lang w:val="ru-RU"/>
              </w:rPr>
            </w:pPr>
            <w:r w:rsidRPr="000228C7">
              <w:rPr>
                <w:noProof w:val="0"/>
                <w:lang w:val="ru-RU"/>
              </w:rPr>
              <w:t>1,19</w:t>
            </w:r>
          </w:p>
        </w:tc>
        <w:tc>
          <w:tcPr>
            <w:tcW w:w="709" w:type="dxa"/>
            <w:shd w:val="clear" w:color="000000" w:fill="FFFFFF"/>
            <w:vAlign w:val="center"/>
            <w:hideMark/>
          </w:tcPr>
          <w:p w14:paraId="266157B2" w14:textId="77777777" w:rsidR="00A669F4" w:rsidRPr="000228C7" w:rsidRDefault="00A669F4" w:rsidP="000228C7">
            <w:pPr>
              <w:pStyle w:val="afffff3"/>
              <w:rPr>
                <w:noProof w:val="0"/>
                <w:lang w:val="ru-RU"/>
              </w:rPr>
            </w:pPr>
            <w:r w:rsidRPr="000228C7">
              <w:rPr>
                <w:noProof w:val="0"/>
                <w:lang w:val="ru-RU"/>
              </w:rPr>
              <w:t>1,03</w:t>
            </w:r>
          </w:p>
        </w:tc>
        <w:tc>
          <w:tcPr>
            <w:tcW w:w="709" w:type="dxa"/>
            <w:shd w:val="clear" w:color="000000" w:fill="FFFFFF"/>
            <w:vAlign w:val="center"/>
            <w:hideMark/>
          </w:tcPr>
          <w:p w14:paraId="7F6E0913" w14:textId="77777777" w:rsidR="00A669F4" w:rsidRPr="000228C7" w:rsidRDefault="00A669F4" w:rsidP="000228C7">
            <w:pPr>
              <w:pStyle w:val="afffff3"/>
              <w:rPr>
                <w:noProof w:val="0"/>
                <w:lang w:val="ru-RU"/>
              </w:rPr>
            </w:pPr>
            <w:r w:rsidRPr="000228C7">
              <w:rPr>
                <w:noProof w:val="0"/>
                <w:lang w:val="ru-RU"/>
              </w:rPr>
              <w:t>0,126</w:t>
            </w:r>
          </w:p>
        </w:tc>
        <w:tc>
          <w:tcPr>
            <w:tcW w:w="907" w:type="dxa"/>
            <w:shd w:val="clear" w:color="auto" w:fill="auto"/>
            <w:vAlign w:val="center"/>
            <w:hideMark/>
          </w:tcPr>
          <w:p w14:paraId="3B5F0DB2" w14:textId="77777777" w:rsidR="00A669F4" w:rsidRPr="000228C7" w:rsidRDefault="00A669F4" w:rsidP="000228C7">
            <w:pPr>
              <w:pStyle w:val="afffff3"/>
              <w:rPr>
                <w:noProof w:val="0"/>
                <w:lang w:val="ru-RU"/>
              </w:rPr>
            </w:pPr>
            <w:r w:rsidRPr="000228C7">
              <w:rPr>
                <w:noProof w:val="0"/>
                <w:lang w:val="ru-RU"/>
              </w:rPr>
              <w:t>0,88</w:t>
            </w:r>
          </w:p>
        </w:tc>
        <w:tc>
          <w:tcPr>
            <w:tcW w:w="936" w:type="dxa"/>
            <w:shd w:val="clear" w:color="auto" w:fill="auto"/>
            <w:vAlign w:val="center"/>
            <w:hideMark/>
          </w:tcPr>
          <w:p w14:paraId="489D3FCD" w14:textId="77777777" w:rsidR="00A669F4" w:rsidRPr="000228C7" w:rsidRDefault="00A669F4" w:rsidP="000228C7">
            <w:pPr>
              <w:pStyle w:val="afffff3"/>
              <w:rPr>
                <w:noProof w:val="0"/>
                <w:lang w:val="ru-RU"/>
              </w:rPr>
            </w:pPr>
            <w:r w:rsidRPr="000228C7">
              <w:rPr>
                <w:noProof w:val="0"/>
                <w:lang w:val="ru-RU"/>
              </w:rPr>
              <w:t>0,05</w:t>
            </w:r>
          </w:p>
        </w:tc>
        <w:tc>
          <w:tcPr>
            <w:tcW w:w="966" w:type="dxa"/>
            <w:shd w:val="clear" w:color="auto" w:fill="auto"/>
            <w:vAlign w:val="center"/>
            <w:hideMark/>
          </w:tcPr>
          <w:p w14:paraId="53A58904" w14:textId="77777777" w:rsidR="00A669F4" w:rsidRPr="000228C7" w:rsidRDefault="00A669F4" w:rsidP="000228C7">
            <w:pPr>
              <w:pStyle w:val="afffff3"/>
              <w:rPr>
                <w:noProof w:val="0"/>
                <w:lang w:val="ru-RU"/>
              </w:rPr>
            </w:pPr>
            <w:r w:rsidRPr="000228C7">
              <w:rPr>
                <w:noProof w:val="0"/>
                <w:lang w:val="ru-RU"/>
              </w:rPr>
              <w:t>17,61</w:t>
            </w:r>
          </w:p>
        </w:tc>
        <w:tc>
          <w:tcPr>
            <w:tcW w:w="878" w:type="dxa"/>
            <w:shd w:val="clear" w:color="auto" w:fill="auto"/>
            <w:vAlign w:val="center"/>
            <w:hideMark/>
          </w:tcPr>
          <w:p w14:paraId="10864DBA" w14:textId="77777777" w:rsidR="00A669F4" w:rsidRPr="000228C7" w:rsidRDefault="00A669F4" w:rsidP="000228C7">
            <w:pPr>
              <w:pStyle w:val="afffff3"/>
              <w:rPr>
                <w:noProof w:val="0"/>
                <w:lang w:val="ru-RU"/>
              </w:rPr>
            </w:pPr>
            <w:r w:rsidRPr="000228C7">
              <w:rPr>
                <w:noProof w:val="0"/>
                <w:lang w:val="ru-RU"/>
              </w:rPr>
              <w:t>2,52</w:t>
            </w:r>
          </w:p>
        </w:tc>
      </w:tr>
      <w:tr w:rsidR="00A669F4" w:rsidRPr="000228C7" w14:paraId="631FFAA2" w14:textId="77777777" w:rsidTr="00551993">
        <w:trPr>
          <w:trHeight w:val="330"/>
        </w:trPr>
        <w:tc>
          <w:tcPr>
            <w:tcW w:w="584" w:type="dxa"/>
            <w:shd w:val="clear" w:color="000000" w:fill="FFFFFF"/>
            <w:vAlign w:val="center"/>
            <w:hideMark/>
          </w:tcPr>
          <w:p w14:paraId="10656B7E" w14:textId="77777777" w:rsidR="00A669F4" w:rsidRPr="000228C7" w:rsidRDefault="00A669F4" w:rsidP="000228C7">
            <w:pPr>
              <w:pStyle w:val="afffff3"/>
              <w:rPr>
                <w:noProof w:val="0"/>
                <w:lang w:val="ru-RU"/>
              </w:rPr>
            </w:pPr>
            <w:r w:rsidRPr="000228C7">
              <w:rPr>
                <w:noProof w:val="0"/>
                <w:lang w:val="ru-RU"/>
              </w:rPr>
              <w:t>15</w:t>
            </w:r>
          </w:p>
        </w:tc>
        <w:tc>
          <w:tcPr>
            <w:tcW w:w="2535" w:type="dxa"/>
            <w:shd w:val="clear" w:color="000000" w:fill="FFFFFF"/>
            <w:vAlign w:val="bottom"/>
            <w:hideMark/>
          </w:tcPr>
          <w:p w14:paraId="1DD9870F" w14:textId="77777777" w:rsidR="00A669F4" w:rsidRPr="000228C7" w:rsidRDefault="00A669F4" w:rsidP="000228C7">
            <w:pPr>
              <w:pStyle w:val="afffff3"/>
              <w:rPr>
                <w:noProof w:val="0"/>
                <w:lang w:val="ru-RU"/>
              </w:rPr>
            </w:pPr>
            <w:r w:rsidRPr="000228C7">
              <w:rPr>
                <w:noProof w:val="0"/>
                <w:lang w:val="ru-RU"/>
              </w:rPr>
              <w:t>сухой остаток</w:t>
            </w:r>
          </w:p>
        </w:tc>
        <w:tc>
          <w:tcPr>
            <w:tcW w:w="1268" w:type="dxa"/>
            <w:shd w:val="clear" w:color="000000" w:fill="FFFFFF"/>
            <w:vAlign w:val="bottom"/>
            <w:hideMark/>
          </w:tcPr>
          <w:p w14:paraId="3D1F0C76" w14:textId="77777777" w:rsidR="00A669F4" w:rsidRPr="000228C7" w:rsidRDefault="00A669F4" w:rsidP="000228C7">
            <w:pPr>
              <w:pStyle w:val="afffff3"/>
              <w:rPr>
                <w:noProof w:val="0"/>
                <w:lang w:val="ru-RU"/>
              </w:rPr>
            </w:pPr>
            <w:r w:rsidRPr="000228C7">
              <w:rPr>
                <w:noProof w:val="0"/>
                <w:lang w:val="ru-RU"/>
              </w:rPr>
              <w:t>мг/дм</w:t>
            </w:r>
            <w:r w:rsidRPr="000228C7">
              <w:rPr>
                <w:noProof w:val="0"/>
                <w:vertAlign w:val="superscript"/>
                <w:lang w:val="ru-RU"/>
              </w:rPr>
              <w:t>З</w:t>
            </w:r>
          </w:p>
        </w:tc>
        <w:tc>
          <w:tcPr>
            <w:tcW w:w="716" w:type="dxa"/>
            <w:shd w:val="clear" w:color="000000" w:fill="FFFFFF"/>
            <w:vAlign w:val="center"/>
            <w:hideMark/>
          </w:tcPr>
          <w:p w14:paraId="6B2DE5AE" w14:textId="77777777" w:rsidR="00A669F4" w:rsidRPr="000228C7" w:rsidRDefault="00A669F4" w:rsidP="000228C7">
            <w:pPr>
              <w:pStyle w:val="afffff3"/>
              <w:rPr>
                <w:noProof w:val="0"/>
                <w:lang w:val="ru-RU"/>
              </w:rPr>
            </w:pPr>
            <w:r w:rsidRPr="000228C7">
              <w:rPr>
                <w:noProof w:val="0"/>
                <w:lang w:val="ru-RU"/>
              </w:rPr>
              <w:t>294</w:t>
            </w:r>
          </w:p>
        </w:tc>
        <w:tc>
          <w:tcPr>
            <w:tcW w:w="709" w:type="dxa"/>
            <w:shd w:val="clear" w:color="000000" w:fill="FFFFFF"/>
            <w:vAlign w:val="center"/>
            <w:hideMark/>
          </w:tcPr>
          <w:p w14:paraId="5AD123BE" w14:textId="77777777" w:rsidR="00A669F4" w:rsidRPr="000228C7" w:rsidRDefault="00A669F4" w:rsidP="000228C7">
            <w:pPr>
              <w:pStyle w:val="afffff3"/>
              <w:rPr>
                <w:noProof w:val="0"/>
                <w:lang w:val="ru-RU"/>
              </w:rPr>
            </w:pPr>
            <w:r w:rsidRPr="000228C7">
              <w:rPr>
                <w:noProof w:val="0"/>
                <w:lang w:val="ru-RU"/>
              </w:rPr>
              <w:t>349,5</w:t>
            </w:r>
          </w:p>
        </w:tc>
        <w:tc>
          <w:tcPr>
            <w:tcW w:w="709" w:type="dxa"/>
            <w:shd w:val="clear" w:color="000000" w:fill="FFFFFF"/>
            <w:vAlign w:val="center"/>
            <w:hideMark/>
          </w:tcPr>
          <w:p w14:paraId="245520A5" w14:textId="77777777" w:rsidR="00A669F4" w:rsidRPr="000228C7" w:rsidRDefault="00A669F4" w:rsidP="000228C7">
            <w:pPr>
              <w:pStyle w:val="afffff3"/>
              <w:rPr>
                <w:noProof w:val="0"/>
                <w:lang w:val="ru-RU"/>
              </w:rPr>
            </w:pPr>
            <w:r w:rsidRPr="000228C7">
              <w:rPr>
                <w:noProof w:val="0"/>
                <w:lang w:val="ru-RU"/>
              </w:rPr>
              <w:t>547,5</w:t>
            </w:r>
          </w:p>
        </w:tc>
        <w:tc>
          <w:tcPr>
            <w:tcW w:w="708" w:type="dxa"/>
            <w:shd w:val="clear" w:color="000000" w:fill="FFFFFF"/>
            <w:vAlign w:val="center"/>
            <w:hideMark/>
          </w:tcPr>
          <w:p w14:paraId="70D20DA4" w14:textId="77777777" w:rsidR="00A669F4" w:rsidRPr="000228C7" w:rsidRDefault="00A669F4" w:rsidP="000228C7">
            <w:pPr>
              <w:pStyle w:val="afffff3"/>
              <w:rPr>
                <w:noProof w:val="0"/>
                <w:lang w:val="ru-RU"/>
              </w:rPr>
            </w:pPr>
            <w:r w:rsidRPr="000228C7">
              <w:rPr>
                <w:noProof w:val="0"/>
                <w:lang w:val="ru-RU"/>
              </w:rPr>
              <w:t>407,5</w:t>
            </w:r>
          </w:p>
        </w:tc>
        <w:tc>
          <w:tcPr>
            <w:tcW w:w="709" w:type="dxa"/>
            <w:shd w:val="clear" w:color="000000" w:fill="FFFFFF"/>
            <w:vAlign w:val="center"/>
            <w:hideMark/>
          </w:tcPr>
          <w:p w14:paraId="45623328" w14:textId="77777777" w:rsidR="00A669F4" w:rsidRPr="000228C7" w:rsidRDefault="00A669F4" w:rsidP="000228C7">
            <w:pPr>
              <w:pStyle w:val="afffff3"/>
              <w:rPr>
                <w:noProof w:val="0"/>
                <w:lang w:val="ru-RU"/>
              </w:rPr>
            </w:pPr>
            <w:r w:rsidRPr="000228C7">
              <w:rPr>
                <w:noProof w:val="0"/>
                <w:lang w:val="ru-RU"/>
              </w:rPr>
              <w:t>202,5</w:t>
            </w:r>
          </w:p>
        </w:tc>
        <w:tc>
          <w:tcPr>
            <w:tcW w:w="709" w:type="dxa"/>
            <w:shd w:val="clear" w:color="000000" w:fill="FFFFFF"/>
            <w:vAlign w:val="center"/>
            <w:hideMark/>
          </w:tcPr>
          <w:p w14:paraId="635152A1" w14:textId="77777777" w:rsidR="00A669F4" w:rsidRPr="000228C7" w:rsidRDefault="00A669F4" w:rsidP="000228C7">
            <w:pPr>
              <w:pStyle w:val="afffff3"/>
              <w:rPr>
                <w:noProof w:val="0"/>
                <w:lang w:val="ru-RU"/>
              </w:rPr>
            </w:pPr>
            <w:r w:rsidRPr="000228C7">
              <w:rPr>
                <w:noProof w:val="0"/>
                <w:lang w:val="ru-RU"/>
              </w:rPr>
              <w:t>384</w:t>
            </w:r>
          </w:p>
        </w:tc>
        <w:tc>
          <w:tcPr>
            <w:tcW w:w="709" w:type="dxa"/>
            <w:shd w:val="clear" w:color="000000" w:fill="FFFFFF"/>
            <w:vAlign w:val="center"/>
            <w:hideMark/>
          </w:tcPr>
          <w:p w14:paraId="41DBE72B" w14:textId="77777777" w:rsidR="00A669F4" w:rsidRPr="000228C7" w:rsidRDefault="00A669F4" w:rsidP="000228C7">
            <w:pPr>
              <w:pStyle w:val="afffff3"/>
              <w:rPr>
                <w:noProof w:val="0"/>
                <w:lang w:val="ru-RU"/>
              </w:rPr>
            </w:pPr>
            <w:r w:rsidRPr="000228C7">
              <w:rPr>
                <w:noProof w:val="0"/>
                <w:lang w:val="ru-RU"/>
              </w:rPr>
              <w:t>400,5</w:t>
            </w:r>
          </w:p>
        </w:tc>
        <w:tc>
          <w:tcPr>
            <w:tcW w:w="708" w:type="dxa"/>
            <w:shd w:val="clear" w:color="000000" w:fill="FFFFFF"/>
            <w:vAlign w:val="center"/>
            <w:hideMark/>
          </w:tcPr>
          <w:p w14:paraId="2C40400D" w14:textId="77777777" w:rsidR="00A669F4" w:rsidRPr="000228C7" w:rsidRDefault="00A669F4" w:rsidP="000228C7">
            <w:pPr>
              <w:pStyle w:val="afffff3"/>
              <w:rPr>
                <w:noProof w:val="0"/>
                <w:lang w:val="ru-RU"/>
              </w:rPr>
            </w:pPr>
            <w:r w:rsidRPr="000228C7">
              <w:rPr>
                <w:noProof w:val="0"/>
                <w:lang w:val="ru-RU"/>
              </w:rPr>
              <w:t>442</w:t>
            </w:r>
          </w:p>
        </w:tc>
        <w:tc>
          <w:tcPr>
            <w:tcW w:w="709" w:type="dxa"/>
            <w:shd w:val="clear" w:color="000000" w:fill="FFFFFF"/>
            <w:vAlign w:val="center"/>
            <w:hideMark/>
          </w:tcPr>
          <w:p w14:paraId="37E60DFC" w14:textId="77777777" w:rsidR="00A669F4" w:rsidRPr="000228C7" w:rsidRDefault="00A669F4" w:rsidP="000228C7">
            <w:pPr>
              <w:pStyle w:val="afffff3"/>
              <w:rPr>
                <w:noProof w:val="0"/>
                <w:lang w:val="ru-RU"/>
              </w:rPr>
            </w:pPr>
            <w:r w:rsidRPr="000228C7">
              <w:rPr>
                <w:noProof w:val="0"/>
                <w:lang w:val="ru-RU"/>
              </w:rPr>
              <w:t>341</w:t>
            </w:r>
          </w:p>
        </w:tc>
        <w:tc>
          <w:tcPr>
            <w:tcW w:w="709" w:type="dxa"/>
            <w:shd w:val="clear" w:color="000000" w:fill="FFFFFF"/>
            <w:vAlign w:val="center"/>
            <w:hideMark/>
          </w:tcPr>
          <w:p w14:paraId="0FB35F88" w14:textId="77777777" w:rsidR="00A669F4" w:rsidRPr="000228C7" w:rsidRDefault="00A669F4" w:rsidP="000228C7">
            <w:pPr>
              <w:pStyle w:val="afffff3"/>
              <w:rPr>
                <w:noProof w:val="0"/>
                <w:lang w:val="ru-RU"/>
              </w:rPr>
            </w:pPr>
            <w:r w:rsidRPr="000228C7">
              <w:rPr>
                <w:noProof w:val="0"/>
                <w:lang w:val="ru-RU"/>
              </w:rPr>
              <w:t>1156</w:t>
            </w:r>
          </w:p>
        </w:tc>
        <w:tc>
          <w:tcPr>
            <w:tcW w:w="907" w:type="dxa"/>
            <w:shd w:val="clear" w:color="auto" w:fill="auto"/>
            <w:vAlign w:val="center"/>
            <w:hideMark/>
          </w:tcPr>
          <w:p w14:paraId="6F6495DB" w14:textId="77777777" w:rsidR="00A669F4" w:rsidRPr="000228C7" w:rsidRDefault="00A669F4" w:rsidP="000228C7">
            <w:pPr>
              <w:pStyle w:val="afffff3"/>
              <w:rPr>
                <w:noProof w:val="0"/>
                <w:lang w:val="ru-RU"/>
              </w:rPr>
            </w:pPr>
            <w:r w:rsidRPr="000228C7">
              <w:rPr>
                <w:noProof w:val="0"/>
                <w:lang w:val="ru-RU"/>
              </w:rPr>
              <w:t>452,45</w:t>
            </w:r>
          </w:p>
        </w:tc>
        <w:tc>
          <w:tcPr>
            <w:tcW w:w="936" w:type="dxa"/>
            <w:shd w:val="clear" w:color="auto" w:fill="auto"/>
            <w:vAlign w:val="center"/>
            <w:hideMark/>
          </w:tcPr>
          <w:p w14:paraId="00D5EE45" w14:textId="77777777" w:rsidR="00A669F4" w:rsidRPr="000228C7" w:rsidRDefault="00A669F4" w:rsidP="000228C7">
            <w:pPr>
              <w:pStyle w:val="afffff3"/>
              <w:rPr>
                <w:noProof w:val="0"/>
                <w:lang w:val="ru-RU"/>
              </w:rPr>
            </w:pPr>
            <w:r w:rsidRPr="000228C7">
              <w:rPr>
                <w:noProof w:val="0"/>
                <w:lang w:val="ru-RU"/>
              </w:rPr>
              <w:t>1000</w:t>
            </w:r>
          </w:p>
        </w:tc>
        <w:tc>
          <w:tcPr>
            <w:tcW w:w="966" w:type="dxa"/>
            <w:shd w:val="clear" w:color="auto" w:fill="auto"/>
            <w:vAlign w:val="center"/>
            <w:hideMark/>
          </w:tcPr>
          <w:p w14:paraId="2A227C59" w14:textId="77777777" w:rsidR="00A669F4" w:rsidRPr="000228C7" w:rsidRDefault="00A669F4" w:rsidP="000228C7">
            <w:pPr>
              <w:pStyle w:val="afffff3"/>
              <w:rPr>
                <w:noProof w:val="0"/>
                <w:lang w:val="ru-RU"/>
              </w:rPr>
            </w:pPr>
            <w:r w:rsidRPr="000228C7">
              <w:rPr>
                <w:noProof w:val="0"/>
                <w:lang w:val="ru-RU"/>
              </w:rPr>
              <w:t>-</w:t>
            </w:r>
          </w:p>
        </w:tc>
        <w:tc>
          <w:tcPr>
            <w:tcW w:w="878" w:type="dxa"/>
            <w:shd w:val="clear" w:color="auto" w:fill="auto"/>
            <w:vAlign w:val="center"/>
            <w:hideMark/>
          </w:tcPr>
          <w:p w14:paraId="08092D6A" w14:textId="77777777" w:rsidR="00A669F4" w:rsidRPr="000228C7" w:rsidRDefault="00A669F4" w:rsidP="000228C7">
            <w:pPr>
              <w:pStyle w:val="afffff3"/>
              <w:rPr>
                <w:noProof w:val="0"/>
                <w:lang w:val="ru-RU"/>
              </w:rPr>
            </w:pPr>
            <w:r w:rsidRPr="000228C7">
              <w:rPr>
                <w:noProof w:val="0"/>
                <w:lang w:val="ru-RU"/>
              </w:rPr>
              <w:t>-</w:t>
            </w:r>
          </w:p>
        </w:tc>
      </w:tr>
    </w:tbl>
    <w:p w14:paraId="5CDF071B" w14:textId="77777777" w:rsidR="00A669F4" w:rsidRPr="000228C7" w:rsidRDefault="00A669F4" w:rsidP="000228C7">
      <w:pPr>
        <w:rPr>
          <w:noProof w:val="0"/>
        </w:rPr>
      </w:pPr>
    </w:p>
    <w:p w14:paraId="73208EB1" w14:textId="77777777" w:rsidR="00A669F4" w:rsidRPr="000228C7" w:rsidRDefault="00A669F4" w:rsidP="000228C7">
      <w:pPr>
        <w:rPr>
          <w:noProof w:val="0"/>
        </w:rPr>
        <w:sectPr w:rsidR="00A669F4" w:rsidRPr="000228C7" w:rsidSect="00877EC8">
          <w:pgSz w:w="16838" w:h="11906" w:orient="landscape"/>
          <w:pgMar w:top="1134" w:right="567" w:bottom="1134" w:left="1134" w:header="283" w:footer="113" w:gutter="0"/>
          <w:cols w:space="708"/>
          <w:docGrid w:linePitch="360"/>
        </w:sectPr>
      </w:pPr>
    </w:p>
    <w:p w14:paraId="430F0E1E" w14:textId="77777777" w:rsidR="00A669F4" w:rsidRPr="005477A0" w:rsidRDefault="00A669F4" w:rsidP="000228C7">
      <w:pPr>
        <w:rPr>
          <w:noProof w:val="0"/>
        </w:rPr>
      </w:pPr>
      <w:r w:rsidRPr="005477A0">
        <w:rPr>
          <w:noProof w:val="0"/>
        </w:rPr>
        <w:lastRenderedPageBreak/>
        <w:t>По всем показателям сброс превышает предельно допустимые концентрации для рыбохозяйственного водоема в средней концентрации:</w:t>
      </w:r>
    </w:p>
    <w:p w14:paraId="339D6B71" w14:textId="77777777" w:rsidR="00A669F4" w:rsidRPr="005477A0" w:rsidRDefault="00A669F4" w:rsidP="000228C7">
      <w:pPr>
        <w:pStyle w:val="32"/>
        <w:rPr>
          <w:b/>
        </w:rPr>
      </w:pPr>
      <w:r w:rsidRPr="005477A0">
        <w:rPr>
          <w:b/>
        </w:rPr>
        <w:t>БПК</w:t>
      </w:r>
      <w:r w:rsidRPr="005477A0">
        <w:rPr>
          <w:b/>
          <w:vertAlign w:val="subscript"/>
        </w:rPr>
        <w:t>5</w:t>
      </w:r>
      <w:r w:rsidRPr="005477A0">
        <w:t xml:space="preserve"> – превышение ПДК в 42,93 раза;</w:t>
      </w:r>
    </w:p>
    <w:p w14:paraId="392FA006" w14:textId="77777777" w:rsidR="00A669F4" w:rsidRPr="005477A0" w:rsidRDefault="00A669F4" w:rsidP="000228C7">
      <w:pPr>
        <w:pStyle w:val="32"/>
      </w:pPr>
      <w:r w:rsidRPr="005477A0">
        <w:rPr>
          <w:b/>
        </w:rPr>
        <w:t>биогенные</w:t>
      </w:r>
      <w:r w:rsidRPr="005477A0">
        <w:rPr>
          <w:b/>
          <w:vertAlign w:val="subscript"/>
        </w:rPr>
        <w:t xml:space="preserve"> (фосфаты)</w:t>
      </w:r>
      <w:r w:rsidRPr="005477A0">
        <w:t xml:space="preserve"> – в среднем превышение ПДК в 22,12 раза;</w:t>
      </w:r>
    </w:p>
    <w:p w14:paraId="731AD514" w14:textId="77777777" w:rsidR="00A669F4" w:rsidRPr="005477A0" w:rsidRDefault="00A669F4" w:rsidP="000228C7">
      <w:pPr>
        <w:pStyle w:val="32"/>
        <w:rPr>
          <w:b/>
        </w:rPr>
      </w:pPr>
      <w:r w:rsidRPr="005477A0">
        <w:rPr>
          <w:b/>
        </w:rPr>
        <w:t>биогенные</w:t>
      </w:r>
      <w:r w:rsidRPr="005477A0">
        <w:rPr>
          <w:b/>
          <w:vertAlign w:val="subscript"/>
        </w:rPr>
        <w:t xml:space="preserve"> (азот аммонийный)</w:t>
      </w:r>
      <w:r w:rsidRPr="005477A0">
        <w:t xml:space="preserve"> – в среднем превышение ПДК в 124,48 раза;</w:t>
      </w:r>
    </w:p>
    <w:p w14:paraId="676D445E" w14:textId="77777777" w:rsidR="00A669F4" w:rsidRPr="005477A0" w:rsidRDefault="00A669F4" w:rsidP="000228C7">
      <w:pPr>
        <w:pStyle w:val="32"/>
        <w:rPr>
          <w:b/>
        </w:rPr>
      </w:pPr>
      <w:r w:rsidRPr="005477A0">
        <w:rPr>
          <w:b/>
        </w:rPr>
        <w:t>биогенные</w:t>
      </w:r>
      <w:r w:rsidRPr="005477A0">
        <w:rPr>
          <w:b/>
          <w:vertAlign w:val="subscript"/>
        </w:rPr>
        <w:t xml:space="preserve"> (азот нитритный)</w:t>
      </w:r>
      <w:r w:rsidRPr="005477A0">
        <w:rPr>
          <w:vertAlign w:val="subscript"/>
        </w:rPr>
        <w:t xml:space="preserve"> </w:t>
      </w:r>
      <w:r w:rsidRPr="005477A0">
        <w:t>–</w:t>
      </w:r>
      <w:r w:rsidRPr="005477A0">
        <w:rPr>
          <w:b/>
        </w:rPr>
        <w:t xml:space="preserve"> </w:t>
      </w:r>
      <w:r w:rsidRPr="005477A0">
        <w:t>в среднем превышение ПДК в 40,67 раза;</w:t>
      </w:r>
    </w:p>
    <w:p w14:paraId="65E4BDC3" w14:textId="77777777" w:rsidR="00A669F4" w:rsidRPr="005477A0" w:rsidRDefault="00A669F4" w:rsidP="000228C7">
      <w:pPr>
        <w:pStyle w:val="32"/>
        <w:rPr>
          <w:b/>
        </w:rPr>
      </w:pPr>
      <w:r w:rsidRPr="005477A0">
        <w:rPr>
          <w:b/>
        </w:rPr>
        <w:t>железо общее</w:t>
      </w:r>
      <w:r w:rsidRPr="005477A0">
        <w:t xml:space="preserve"> –</w:t>
      </w:r>
      <w:r w:rsidRPr="005477A0">
        <w:rPr>
          <w:b/>
        </w:rPr>
        <w:t xml:space="preserve"> </w:t>
      </w:r>
      <w:r w:rsidRPr="005477A0">
        <w:t>превышение ПДК в 4,21 раза;</w:t>
      </w:r>
    </w:p>
    <w:p w14:paraId="1350C619" w14:textId="77777777" w:rsidR="00A669F4" w:rsidRPr="005477A0" w:rsidRDefault="00A669F4" w:rsidP="000228C7">
      <w:pPr>
        <w:pStyle w:val="32"/>
        <w:rPr>
          <w:b/>
        </w:rPr>
      </w:pPr>
      <w:r w:rsidRPr="005477A0">
        <w:rPr>
          <w:b/>
        </w:rPr>
        <w:t>взвешенные</w:t>
      </w:r>
      <w:r w:rsidRPr="005477A0">
        <w:t xml:space="preserve"> – превышение ПДК в 10,41 раза;</w:t>
      </w:r>
    </w:p>
    <w:p w14:paraId="1CCC61E9" w14:textId="77777777" w:rsidR="00A669F4" w:rsidRPr="005477A0" w:rsidRDefault="00A669F4" w:rsidP="000228C7">
      <w:pPr>
        <w:pStyle w:val="32"/>
        <w:rPr>
          <w:b/>
        </w:rPr>
      </w:pPr>
      <w:r w:rsidRPr="005477A0">
        <w:rPr>
          <w:b/>
        </w:rPr>
        <w:t>нефтепродукты</w:t>
      </w:r>
      <w:r w:rsidRPr="005477A0">
        <w:t xml:space="preserve"> – в среднем превышение ПДК в 17,61 раза;</w:t>
      </w:r>
    </w:p>
    <w:p w14:paraId="67D4DD4B" w14:textId="77777777" w:rsidR="00A669F4" w:rsidRPr="005477A0" w:rsidRDefault="00A669F4" w:rsidP="000228C7">
      <w:pPr>
        <w:pStyle w:val="32"/>
        <w:rPr>
          <w:b/>
        </w:rPr>
      </w:pPr>
      <w:r w:rsidRPr="005477A0">
        <w:rPr>
          <w:b/>
        </w:rPr>
        <w:t>СПАВ</w:t>
      </w:r>
      <w:r w:rsidRPr="005477A0">
        <w:rPr>
          <w:b/>
          <w:vertAlign w:val="subscript"/>
        </w:rPr>
        <w:t xml:space="preserve"> </w:t>
      </w:r>
      <w:r w:rsidRPr="005477A0">
        <w:t>–</w:t>
      </w:r>
      <w:r w:rsidRPr="005477A0">
        <w:rPr>
          <w:b/>
        </w:rPr>
        <w:t xml:space="preserve"> </w:t>
      </w:r>
      <w:r w:rsidRPr="005477A0">
        <w:t>в среднем превышение ПДК в 25,88 раза;</w:t>
      </w:r>
    </w:p>
    <w:p w14:paraId="6C3A622E" w14:textId="77777777" w:rsidR="00A669F4" w:rsidRPr="005477A0" w:rsidRDefault="00A669F4" w:rsidP="000228C7">
      <w:pPr>
        <w:pStyle w:val="a6"/>
      </w:pPr>
      <w:bookmarkStart w:id="33" w:name="_Ref451704238"/>
      <w:r w:rsidRPr="005477A0">
        <w:t>Производительность очистных сооружений</w:t>
      </w:r>
      <w:bookmarkEnd w:id="33"/>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1275"/>
        <w:gridCol w:w="2268"/>
        <w:gridCol w:w="2410"/>
        <w:gridCol w:w="1418"/>
      </w:tblGrid>
      <w:tr w:rsidR="00A669F4" w:rsidRPr="005477A0" w14:paraId="49480693" w14:textId="77777777" w:rsidTr="00551993">
        <w:tc>
          <w:tcPr>
            <w:tcW w:w="2802" w:type="dxa"/>
            <w:vAlign w:val="center"/>
          </w:tcPr>
          <w:p w14:paraId="16D57A0C" w14:textId="77777777" w:rsidR="00A669F4" w:rsidRPr="005477A0" w:rsidRDefault="00A669F4" w:rsidP="000228C7">
            <w:pPr>
              <w:pStyle w:val="afffff3"/>
              <w:spacing w:after="0"/>
              <w:rPr>
                <w:noProof w:val="0"/>
                <w:lang w:val="ru-RU"/>
              </w:rPr>
            </w:pPr>
            <w:r w:rsidRPr="005477A0">
              <w:rPr>
                <w:noProof w:val="0"/>
                <w:lang w:val="ru-RU"/>
              </w:rPr>
              <w:t>Наименование</w:t>
            </w:r>
          </w:p>
        </w:tc>
        <w:tc>
          <w:tcPr>
            <w:tcW w:w="1275" w:type="dxa"/>
            <w:vAlign w:val="center"/>
          </w:tcPr>
          <w:p w14:paraId="16B7D13D" w14:textId="77777777" w:rsidR="00A669F4" w:rsidRPr="005477A0" w:rsidRDefault="00A669F4" w:rsidP="000228C7">
            <w:pPr>
              <w:pStyle w:val="afffff3"/>
              <w:spacing w:after="0"/>
              <w:rPr>
                <w:noProof w:val="0"/>
                <w:lang w:val="ru-RU"/>
              </w:rPr>
            </w:pPr>
            <w:r w:rsidRPr="005477A0">
              <w:rPr>
                <w:noProof w:val="0"/>
                <w:lang w:val="ru-RU"/>
              </w:rPr>
              <w:t>Год постройки</w:t>
            </w:r>
          </w:p>
        </w:tc>
        <w:tc>
          <w:tcPr>
            <w:tcW w:w="2268" w:type="dxa"/>
            <w:vAlign w:val="center"/>
          </w:tcPr>
          <w:p w14:paraId="24E2D173" w14:textId="77777777" w:rsidR="00A669F4" w:rsidRPr="005477A0" w:rsidRDefault="00A669F4" w:rsidP="000228C7">
            <w:pPr>
              <w:pStyle w:val="afffff3"/>
              <w:spacing w:after="0"/>
              <w:rPr>
                <w:noProof w:val="0"/>
                <w:lang w:val="ru-RU"/>
              </w:rPr>
            </w:pPr>
            <w:r w:rsidRPr="005477A0">
              <w:rPr>
                <w:noProof w:val="0"/>
                <w:lang w:val="ru-RU"/>
              </w:rPr>
              <w:t xml:space="preserve">Производительность проектная, </w:t>
            </w:r>
          </w:p>
          <w:p w14:paraId="2C89FCC6" w14:textId="77777777" w:rsidR="00A669F4" w:rsidRPr="005477A0" w:rsidRDefault="00A669F4" w:rsidP="000228C7">
            <w:pPr>
              <w:pStyle w:val="afffff3"/>
              <w:spacing w:after="0"/>
              <w:rPr>
                <w:noProof w:val="0"/>
                <w:lang w:val="ru-RU"/>
              </w:rPr>
            </w:pPr>
            <w:r w:rsidRPr="005477A0">
              <w:rPr>
                <w:noProof w:val="0"/>
                <w:lang w:val="ru-RU"/>
              </w:rPr>
              <w:t>тыс. м</w:t>
            </w:r>
            <w:r w:rsidRPr="005477A0">
              <w:rPr>
                <w:noProof w:val="0"/>
                <w:vertAlign w:val="superscript"/>
                <w:lang w:val="ru-RU"/>
              </w:rPr>
              <w:t>3</w:t>
            </w:r>
            <w:r w:rsidRPr="005477A0">
              <w:rPr>
                <w:noProof w:val="0"/>
                <w:lang w:val="ru-RU"/>
              </w:rPr>
              <w:t>/сут.</w:t>
            </w:r>
          </w:p>
        </w:tc>
        <w:tc>
          <w:tcPr>
            <w:tcW w:w="2410" w:type="dxa"/>
            <w:vAlign w:val="center"/>
          </w:tcPr>
          <w:p w14:paraId="44B30328" w14:textId="77777777" w:rsidR="00A669F4" w:rsidRPr="005477A0" w:rsidRDefault="00A669F4" w:rsidP="000228C7">
            <w:pPr>
              <w:pStyle w:val="afffff3"/>
              <w:spacing w:after="0"/>
              <w:rPr>
                <w:noProof w:val="0"/>
                <w:lang w:val="ru-RU"/>
              </w:rPr>
            </w:pPr>
            <w:r w:rsidRPr="005477A0">
              <w:rPr>
                <w:noProof w:val="0"/>
                <w:lang w:val="ru-RU"/>
              </w:rPr>
              <w:t xml:space="preserve">Производительность фактическая, </w:t>
            </w:r>
          </w:p>
          <w:p w14:paraId="228CFD75" w14:textId="77777777" w:rsidR="00A669F4" w:rsidRPr="005477A0" w:rsidRDefault="00A669F4" w:rsidP="000228C7">
            <w:pPr>
              <w:pStyle w:val="afffff3"/>
              <w:spacing w:after="0"/>
              <w:rPr>
                <w:noProof w:val="0"/>
                <w:lang w:val="ru-RU"/>
              </w:rPr>
            </w:pPr>
            <w:r w:rsidRPr="005477A0">
              <w:rPr>
                <w:noProof w:val="0"/>
                <w:lang w:val="ru-RU"/>
              </w:rPr>
              <w:t>тыс. м</w:t>
            </w:r>
            <w:r w:rsidRPr="005477A0">
              <w:rPr>
                <w:noProof w:val="0"/>
                <w:vertAlign w:val="superscript"/>
                <w:lang w:val="ru-RU"/>
              </w:rPr>
              <w:t>3</w:t>
            </w:r>
            <w:r w:rsidRPr="005477A0">
              <w:rPr>
                <w:noProof w:val="0"/>
                <w:lang w:val="ru-RU"/>
              </w:rPr>
              <w:t>/сут.</w:t>
            </w:r>
          </w:p>
        </w:tc>
        <w:tc>
          <w:tcPr>
            <w:tcW w:w="1418" w:type="dxa"/>
            <w:vAlign w:val="center"/>
          </w:tcPr>
          <w:p w14:paraId="15E448E0" w14:textId="77777777" w:rsidR="00A669F4" w:rsidRPr="005477A0" w:rsidRDefault="00A669F4" w:rsidP="000228C7">
            <w:pPr>
              <w:pStyle w:val="afffff3"/>
              <w:spacing w:after="0"/>
              <w:rPr>
                <w:noProof w:val="0"/>
                <w:lang w:val="ru-RU"/>
              </w:rPr>
            </w:pPr>
            <w:r w:rsidRPr="005477A0">
              <w:rPr>
                <w:noProof w:val="0"/>
                <w:lang w:val="ru-RU"/>
              </w:rPr>
              <w:t xml:space="preserve">Фактический объем </w:t>
            </w:r>
          </w:p>
          <w:p w14:paraId="71CC64E8" w14:textId="77777777" w:rsidR="00A669F4" w:rsidRPr="005477A0" w:rsidRDefault="00A669F4" w:rsidP="000228C7">
            <w:pPr>
              <w:pStyle w:val="afffff3"/>
              <w:spacing w:after="0"/>
              <w:rPr>
                <w:noProof w:val="0"/>
                <w:lang w:val="ru-RU"/>
              </w:rPr>
            </w:pPr>
            <w:r w:rsidRPr="005477A0">
              <w:rPr>
                <w:noProof w:val="0"/>
                <w:lang w:val="ru-RU"/>
              </w:rPr>
              <w:t>тыс. м</w:t>
            </w:r>
            <w:r w:rsidRPr="005477A0">
              <w:rPr>
                <w:noProof w:val="0"/>
                <w:vertAlign w:val="superscript"/>
                <w:lang w:val="ru-RU"/>
              </w:rPr>
              <w:t>3</w:t>
            </w:r>
            <w:r w:rsidRPr="005477A0">
              <w:rPr>
                <w:noProof w:val="0"/>
                <w:lang w:val="ru-RU"/>
              </w:rPr>
              <w:t>/год</w:t>
            </w:r>
          </w:p>
        </w:tc>
      </w:tr>
      <w:tr w:rsidR="00A669F4" w:rsidRPr="005477A0" w14:paraId="0E677EDA" w14:textId="77777777" w:rsidTr="00551993">
        <w:tc>
          <w:tcPr>
            <w:tcW w:w="2802" w:type="dxa"/>
          </w:tcPr>
          <w:p w14:paraId="6B311DA0" w14:textId="77777777" w:rsidR="00A669F4" w:rsidRPr="005477A0" w:rsidRDefault="00A669F4" w:rsidP="000228C7">
            <w:pPr>
              <w:pStyle w:val="afffff3"/>
              <w:spacing w:after="0"/>
              <w:rPr>
                <w:noProof w:val="0"/>
                <w:lang w:val="ru-RU"/>
              </w:rPr>
            </w:pPr>
            <w:r w:rsidRPr="005477A0">
              <w:rPr>
                <w:noProof w:val="0"/>
                <w:lang w:val="ru-RU"/>
              </w:rPr>
              <w:t>КОС-29 км</w:t>
            </w:r>
          </w:p>
        </w:tc>
        <w:tc>
          <w:tcPr>
            <w:tcW w:w="1275" w:type="dxa"/>
            <w:vAlign w:val="center"/>
          </w:tcPr>
          <w:p w14:paraId="564A765D" w14:textId="77777777" w:rsidR="00A669F4" w:rsidRPr="005477A0" w:rsidRDefault="00A669F4" w:rsidP="000228C7">
            <w:pPr>
              <w:pStyle w:val="afffff3"/>
              <w:spacing w:after="0"/>
              <w:rPr>
                <w:noProof w:val="0"/>
                <w:lang w:val="ru-RU"/>
              </w:rPr>
            </w:pPr>
            <w:r w:rsidRPr="005477A0">
              <w:rPr>
                <w:noProof w:val="0"/>
                <w:lang w:val="ru-RU"/>
              </w:rPr>
              <w:t>1980</w:t>
            </w:r>
          </w:p>
        </w:tc>
        <w:tc>
          <w:tcPr>
            <w:tcW w:w="2268" w:type="dxa"/>
            <w:vAlign w:val="center"/>
          </w:tcPr>
          <w:p w14:paraId="01ABB5B7" w14:textId="77777777" w:rsidR="00A669F4" w:rsidRPr="005477A0" w:rsidRDefault="00A669F4" w:rsidP="000228C7">
            <w:pPr>
              <w:pStyle w:val="afffff3"/>
              <w:spacing w:after="0"/>
              <w:rPr>
                <w:noProof w:val="0"/>
                <w:lang w:val="ru-RU"/>
              </w:rPr>
            </w:pPr>
            <w:r w:rsidRPr="005477A0">
              <w:rPr>
                <w:noProof w:val="0"/>
                <w:lang w:val="ru-RU"/>
              </w:rPr>
              <w:t>2,7</w:t>
            </w:r>
          </w:p>
        </w:tc>
        <w:tc>
          <w:tcPr>
            <w:tcW w:w="2410" w:type="dxa"/>
            <w:vAlign w:val="center"/>
          </w:tcPr>
          <w:p w14:paraId="3366DE7C" w14:textId="77777777" w:rsidR="00A669F4" w:rsidRPr="005477A0" w:rsidRDefault="00A669F4" w:rsidP="000228C7">
            <w:pPr>
              <w:pStyle w:val="afffff3"/>
              <w:spacing w:after="0"/>
              <w:rPr>
                <w:noProof w:val="0"/>
                <w:lang w:val="ru-RU"/>
              </w:rPr>
            </w:pPr>
            <w:r w:rsidRPr="005477A0">
              <w:rPr>
                <w:noProof w:val="0"/>
                <w:lang w:val="ru-RU"/>
              </w:rPr>
              <w:t>0,8</w:t>
            </w:r>
          </w:p>
        </w:tc>
        <w:tc>
          <w:tcPr>
            <w:tcW w:w="1418" w:type="dxa"/>
            <w:vAlign w:val="center"/>
          </w:tcPr>
          <w:p w14:paraId="0C720CF3" w14:textId="77777777" w:rsidR="00A669F4" w:rsidRPr="005477A0" w:rsidRDefault="0058625F" w:rsidP="000228C7">
            <w:pPr>
              <w:pStyle w:val="afffff3"/>
              <w:spacing w:after="0"/>
              <w:rPr>
                <w:noProof w:val="0"/>
              </w:rPr>
            </w:pPr>
            <w:r w:rsidRPr="005477A0">
              <w:rPr>
                <w:noProof w:val="0"/>
              </w:rPr>
              <w:t>159,44</w:t>
            </w:r>
          </w:p>
        </w:tc>
      </w:tr>
      <w:tr w:rsidR="00A669F4" w:rsidRPr="005477A0" w14:paraId="65A2C6BF" w14:textId="77777777" w:rsidTr="00551993">
        <w:tc>
          <w:tcPr>
            <w:tcW w:w="2802" w:type="dxa"/>
          </w:tcPr>
          <w:p w14:paraId="337A29FE" w14:textId="77777777" w:rsidR="00A669F4" w:rsidRPr="005477A0" w:rsidRDefault="00A669F4" w:rsidP="000228C7">
            <w:pPr>
              <w:pStyle w:val="afffff3"/>
              <w:spacing w:after="0"/>
              <w:rPr>
                <w:noProof w:val="0"/>
                <w:lang w:val="ru-RU"/>
              </w:rPr>
            </w:pPr>
            <w:r w:rsidRPr="005477A0">
              <w:rPr>
                <w:noProof w:val="0"/>
                <w:lang w:val="ru-RU"/>
              </w:rPr>
              <w:t>КОС-26 км</w:t>
            </w:r>
          </w:p>
        </w:tc>
        <w:tc>
          <w:tcPr>
            <w:tcW w:w="1275" w:type="dxa"/>
            <w:vAlign w:val="center"/>
          </w:tcPr>
          <w:p w14:paraId="70A9C2F9" w14:textId="77777777" w:rsidR="00A669F4" w:rsidRPr="005477A0" w:rsidRDefault="00A669F4" w:rsidP="000228C7">
            <w:pPr>
              <w:pStyle w:val="afffff3"/>
              <w:spacing w:after="0"/>
              <w:rPr>
                <w:noProof w:val="0"/>
                <w:lang w:val="ru-RU"/>
              </w:rPr>
            </w:pPr>
            <w:r w:rsidRPr="005477A0">
              <w:rPr>
                <w:noProof w:val="0"/>
                <w:lang w:val="ru-RU"/>
              </w:rPr>
              <w:t>1982</w:t>
            </w:r>
          </w:p>
        </w:tc>
        <w:tc>
          <w:tcPr>
            <w:tcW w:w="2268" w:type="dxa"/>
            <w:vAlign w:val="center"/>
          </w:tcPr>
          <w:p w14:paraId="3BA9B229" w14:textId="77777777" w:rsidR="00A669F4" w:rsidRPr="005477A0" w:rsidRDefault="00A669F4" w:rsidP="000228C7">
            <w:pPr>
              <w:pStyle w:val="afffff3"/>
              <w:spacing w:after="0"/>
              <w:rPr>
                <w:noProof w:val="0"/>
                <w:lang w:val="ru-RU"/>
              </w:rPr>
            </w:pPr>
            <w:r w:rsidRPr="005477A0">
              <w:rPr>
                <w:noProof w:val="0"/>
                <w:lang w:val="ru-RU"/>
              </w:rPr>
              <w:t>1,5</w:t>
            </w:r>
          </w:p>
        </w:tc>
        <w:tc>
          <w:tcPr>
            <w:tcW w:w="2410" w:type="dxa"/>
            <w:vAlign w:val="center"/>
          </w:tcPr>
          <w:p w14:paraId="7824915A" w14:textId="77777777" w:rsidR="00A669F4" w:rsidRPr="005477A0" w:rsidRDefault="00A669F4" w:rsidP="000228C7">
            <w:pPr>
              <w:pStyle w:val="afffff3"/>
              <w:spacing w:after="0"/>
              <w:rPr>
                <w:noProof w:val="0"/>
                <w:lang w:val="ru-RU"/>
              </w:rPr>
            </w:pPr>
            <w:r w:rsidRPr="005477A0">
              <w:rPr>
                <w:noProof w:val="0"/>
                <w:lang w:val="ru-RU"/>
              </w:rPr>
              <w:t>0</w:t>
            </w:r>
          </w:p>
        </w:tc>
        <w:tc>
          <w:tcPr>
            <w:tcW w:w="1418" w:type="dxa"/>
            <w:vAlign w:val="center"/>
          </w:tcPr>
          <w:p w14:paraId="2DE92E52" w14:textId="77777777" w:rsidR="00A669F4" w:rsidRPr="005477A0" w:rsidRDefault="00A669F4" w:rsidP="000228C7">
            <w:pPr>
              <w:pStyle w:val="afffff3"/>
              <w:spacing w:after="0"/>
              <w:rPr>
                <w:noProof w:val="0"/>
                <w:lang w:val="ru-RU"/>
              </w:rPr>
            </w:pPr>
            <w:r w:rsidRPr="005477A0">
              <w:rPr>
                <w:noProof w:val="0"/>
                <w:lang w:val="ru-RU"/>
              </w:rPr>
              <w:t>0</w:t>
            </w:r>
          </w:p>
        </w:tc>
      </w:tr>
      <w:tr w:rsidR="00A669F4" w:rsidRPr="005477A0" w14:paraId="1DC4F20C" w14:textId="77777777" w:rsidTr="00551993">
        <w:tc>
          <w:tcPr>
            <w:tcW w:w="2802" w:type="dxa"/>
          </w:tcPr>
          <w:p w14:paraId="30AF67C0" w14:textId="77777777" w:rsidR="00A669F4" w:rsidRPr="005477A0" w:rsidRDefault="00A669F4" w:rsidP="000228C7">
            <w:pPr>
              <w:pStyle w:val="afffff3"/>
              <w:spacing w:after="0"/>
              <w:rPr>
                <w:noProof w:val="0"/>
                <w:lang w:val="ru-RU"/>
              </w:rPr>
            </w:pPr>
            <w:r w:rsidRPr="005477A0">
              <w:rPr>
                <w:noProof w:val="0"/>
                <w:lang w:val="ru-RU"/>
              </w:rPr>
              <w:t>КОС-200</w:t>
            </w:r>
          </w:p>
        </w:tc>
        <w:tc>
          <w:tcPr>
            <w:tcW w:w="1275" w:type="dxa"/>
            <w:vAlign w:val="center"/>
          </w:tcPr>
          <w:p w14:paraId="542C0CD6" w14:textId="77777777" w:rsidR="00A669F4" w:rsidRPr="005477A0" w:rsidRDefault="00A669F4" w:rsidP="000228C7">
            <w:pPr>
              <w:pStyle w:val="afffff3"/>
              <w:spacing w:after="0"/>
              <w:rPr>
                <w:noProof w:val="0"/>
                <w:lang w:val="ru-RU"/>
              </w:rPr>
            </w:pPr>
            <w:r w:rsidRPr="005477A0">
              <w:rPr>
                <w:noProof w:val="0"/>
                <w:lang w:val="ru-RU"/>
              </w:rPr>
              <w:t>2012</w:t>
            </w:r>
          </w:p>
        </w:tc>
        <w:tc>
          <w:tcPr>
            <w:tcW w:w="2268" w:type="dxa"/>
            <w:vAlign w:val="center"/>
          </w:tcPr>
          <w:p w14:paraId="38F550A6" w14:textId="77777777" w:rsidR="00A669F4" w:rsidRPr="005477A0" w:rsidRDefault="00A669F4" w:rsidP="000228C7">
            <w:pPr>
              <w:pStyle w:val="afffff3"/>
              <w:spacing w:after="0"/>
              <w:rPr>
                <w:noProof w:val="0"/>
                <w:lang w:val="ru-RU"/>
              </w:rPr>
            </w:pPr>
            <w:r w:rsidRPr="005477A0">
              <w:rPr>
                <w:noProof w:val="0"/>
                <w:lang w:val="ru-RU"/>
              </w:rPr>
              <w:t>0,2</w:t>
            </w:r>
          </w:p>
        </w:tc>
        <w:tc>
          <w:tcPr>
            <w:tcW w:w="2410" w:type="dxa"/>
            <w:vAlign w:val="center"/>
          </w:tcPr>
          <w:p w14:paraId="3623C127" w14:textId="77777777" w:rsidR="00A669F4" w:rsidRPr="005477A0" w:rsidRDefault="00A669F4" w:rsidP="000228C7">
            <w:pPr>
              <w:pStyle w:val="afffff3"/>
              <w:spacing w:after="0"/>
              <w:rPr>
                <w:noProof w:val="0"/>
                <w:lang w:val="ru-RU"/>
              </w:rPr>
            </w:pPr>
            <w:r w:rsidRPr="005477A0">
              <w:rPr>
                <w:noProof w:val="0"/>
                <w:lang w:val="ru-RU"/>
              </w:rPr>
              <w:t>0</w:t>
            </w:r>
          </w:p>
        </w:tc>
        <w:tc>
          <w:tcPr>
            <w:tcW w:w="1418" w:type="dxa"/>
            <w:vAlign w:val="center"/>
          </w:tcPr>
          <w:p w14:paraId="14B5CEA3" w14:textId="77777777" w:rsidR="00A669F4" w:rsidRPr="005477A0" w:rsidRDefault="00A669F4" w:rsidP="000228C7">
            <w:pPr>
              <w:pStyle w:val="afffff3"/>
              <w:spacing w:after="0"/>
              <w:rPr>
                <w:noProof w:val="0"/>
                <w:lang w:val="ru-RU"/>
              </w:rPr>
            </w:pPr>
            <w:r w:rsidRPr="005477A0">
              <w:rPr>
                <w:noProof w:val="0"/>
                <w:lang w:val="ru-RU"/>
              </w:rPr>
              <w:t>0</w:t>
            </w:r>
          </w:p>
        </w:tc>
      </w:tr>
    </w:tbl>
    <w:p w14:paraId="27867DFE" w14:textId="6789903E" w:rsidR="00A669F4" w:rsidRPr="000228C7" w:rsidRDefault="00A669F4" w:rsidP="000228C7">
      <w:pPr>
        <w:spacing w:before="120"/>
        <w:rPr>
          <w:noProof w:val="0"/>
        </w:rPr>
      </w:pPr>
      <w:r w:rsidRPr="00B14705">
        <w:rPr>
          <w:noProof w:val="0"/>
        </w:rPr>
        <w:t>В 2015 г. проектная производительность КОС составила 2,7 тыс. м</w:t>
      </w:r>
      <w:r w:rsidRPr="00B14705">
        <w:rPr>
          <w:noProof w:val="0"/>
          <w:vertAlign w:val="superscript"/>
        </w:rPr>
        <w:t>3</w:t>
      </w:r>
      <w:r w:rsidRPr="00B14705">
        <w:rPr>
          <w:noProof w:val="0"/>
        </w:rPr>
        <w:t>/сут., среднефактическая – 0,</w:t>
      </w:r>
      <w:r w:rsidR="0058625F" w:rsidRPr="00B14705">
        <w:rPr>
          <w:noProof w:val="0"/>
        </w:rPr>
        <w:t>44</w:t>
      </w:r>
      <w:r w:rsidRPr="00B14705">
        <w:rPr>
          <w:noProof w:val="0"/>
        </w:rPr>
        <w:t xml:space="preserve"> тыс. м</w:t>
      </w:r>
      <w:r w:rsidRPr="00B14705">
        <w:rPr>
          <w:noProof w:val="0"/>
          <w:vertAlign w:val="superscript"/>
        </w:rPr>
        <w:t>3</w:t>
      </w:r>
      <w:r w:rsidRPr="00B14705">
        <w:rPr>
          <w:noProof w:val="0"/>
        </w:rPr>
        <w:t>/сут. (</w:t>
      </w:r>
      <w:r w:rsidR="00322B38">
        <w:rPr>
          <w:noProof w:val="0"/>
        </w:rPr>
        <w:fldChar w:fldCharType="begin"/>
      </w:r>
      <w:r w:rsidR="00322B38">
        <w:rPr>
          <w:noProof w:val="0"/>
        </w:rPr>
        <w:instrText xml:space="preserve"> REF _Ref451704238 \r \h </w:instrText>
      </w:r>
      <w:r w:rsidR="00322B38">
        <w:rPr>
          <w:noProof w:val="0"/>
        </w:rPr>
      </w:r>
      <w:r w:rsidR="00322B38">
        <w:rPr>
          <w:noProof w:val="0"/>
        </w:rPr>
        <w:fldChar w:fldCharType="separate"/>
      </w:r>
      <w:r w:rsidR="00930E83">
        <w:rPr>
          <w:noProof w:val="0"/>
        </w:rPr>
        <w:t>Таблица 1.13</w:t>
      </w:r>
      <w:r w:rsidR="00322B38">
        <w:rPr>
          <w:noProof w:val="0"/>
        </w:rPr>
        <w:fldChar w:fldCharType="end"/>
      </w:r>
      <w:r w:rsidRPr="00B14705">
        <w:rPr>
          <w:noProof w:val="0"/>
        </w:rPr>
        <w:t xml:space="preserve">). Общий объем водоотведения по выпускам от Елизовского городского поселения составил </w:t>
      </w:r>
      <w:r w:rsidR="0058625F" w:rsidRPr="00B14705">
        <w:rPr>
          <w:noProof w:val="0"/>
        </w:rPr>
        <w:t>6,21</w:t>
      </w:r>
      <w:r w:rsidRPr="00B14705">
        <w:rPr>
          <w:noProof w:val="0"/>
        </w:rPr>
        <w:t xml:space="preserve"> тыс. м</w:t>
      </w:r>
      <w:r w:rsidRPr="00B14705">
        <w:rPr>
          <w:noProof w:val="0"/>
          <w:vertAlign w:val="superscript"/>
        </w:rPr>
        <w:t>3</w:t>
      </w:r>
      <w:r w:rsidRPr="00B14705">
        <w:rPr>
          <w:noProof w:val="0"/>
        </w:rPr>
        <w:t>/сут. Дефицит мощности составил 2</w:t>
      </w:r>
      <w:r w:rsidR="00A45B78" w:rsidRPr="00B14705">
        <w:rPr>
          <w:noProof w:val="0"/>
        </w:rPr>
        <w:t>3</w:t>
      </w:r>
      <w:r w:rsidRPr="00B14705">
        <w:rPr>
          <w:noProof w:val="0"/>
        </w:rPr>
        <w:t>0%.</w:t>
      </w:r>
      <w:r w:rsidRPr="000228C7">
        <w:rPr>
          <w:noProof w:val="0"/>
        </w:rPr>
        <w:t xml:space="preserve"> </w:t>
      </w:r>
    </w:p>
    <w:p w14:paraId="6D9C459F" w14:textId="77777777" w:rsidR="00A669F4" w:rsidRPr="000228C7" w:rsidRDefault="00A669F4" w:rsidP="000228C7">
      <w:pPr>
        <w:rPr>
          <w:noProof w:val="0"/>
        </w:rPr>
      </w:pPr>
      <w:r w:rsidRPr="000228C7">
        <w:rPr>
          <w:noProof w:val="0"/>
        </w:rPr>
        <w:t>Анализ текущего состояния системы очистки сточных вод выявил основные проблемы, которые оказывают существенное влияние на качество и надежность обслуживания и требуют решения:</w:t>
      </w:r>
    </w:p>
    <w:p w14:paraId="1F27E87D" w14:textId="77777777" w:rsidR="00A669F4" w:rsidRPr="000228C7" w:rsidRDefault="00A669F4" w:rsidP="000228C7">
      <w:pPr>
        <w:pStyle w:val="32"/>
      </w:pPr>
      <w:r w:rsidRPr="000228C7">
        <w:t>дефицит мощности существующих очистных сооружений – 2</w:t>
      </w:r>
      <w:r w:rsidR="00A45B78" w:rsidRPr="000228C7">
        <w:t>3</w:t>
      </w:r>
      <w:r w:rsidRPr="000228C7">
        <w:t>0%;</w:t>
      </w:r>
    </w:p>
    <w:p w14:paraId="590EC379" w14:textId="77777777" w:rsidR="00A669F4" w:rsidRPr="000228C7" w:rsidRDefault="00A669F4" w:rsidP="000228C7">
      <w:pPr>
        <w:pStyle w:val="32"/>
      </w:pPr>
      <w:r w:rsidRPr="000228C7">
        <w:t>загрязнение окружающей среды неочищенными и некачественно очищенными бытовыми сточными водами (недостаточный уровень очистки);</w:t>
      </w:r>
    </w:p>
    <w:p w14:paraId="266DDE69" w14:textId="77777777" w:rsidR="00A669F4" w:rsidRPr="000228C7" w:rsidRDefault="00A669F4" w:rsidP="000228C7">
      <w:pPr>
        <w:pStyle w:val="32"/>
      </w:pPr>
      <w:r w:rsidRPr="000228C7">
        <w:t>низкая ресурсная эффективность производства услуг.</w:t>
      </w:r>
    </w:p>
    <w:p w14:paraId="5FFA39BC" w14:textId="77777777" w:rsidR="00A669F4" w:rsidRPr="000228C7" w:rsidRDefault="00A669F4" w:rsidP="000228C7">
      <w:pPr>
        <w:pStyle w:val="20"/>
      </w:pPr>
      <w:bookmarkStart w:id="34" w:name="_Toc49105101"/>
      <w:r w:rsidRPr="000228C7">
        <w:t>Существующие технические и технологические проблемы системы водоотведения</w:t>
      </w:r>
      <w:bookmarkEnd w:id="34"/>
    </w:p>
    <w:p w14:paraId="1D85C81A" w14:textId="77777777" w:rsidR="00A669F4" w:rsidRPr="000228C7" w:rsidRDefault="00A669F4" w:rsidP="000228C7">
      <w:pPr>
        <w:rPr>
          <w:b/>
          <w:noProof w:val="0"/>
        </w:rPr>
      </w:pPr>
      <w:r w:rsidRPr="000228C7">
        <w:rPr>
          <w:b/>
          <w:noProof w:val="0"/>
        </w:rPr>
        <w:t>Сети и сооружения на сетях</w:t>
      </w:r>
    </w:p>
    <w:p w14:paraId="305A4904" w14:textId="77777777" w:rsidR="00A669F4" w:rsidRPr="000228C7" w:rsidRDefault="00A669F4" w:rsidP="000228C7">
      <w:pPr>
        <w:rPr>
          <w:noProof w:val="0"/>
        </w:rPr>
      </w:pPr>
      <w:r w:rsidRPr="000228C7">
        <w:rPr>
          <w:noProof w:val="0"/>
        </w:rPr>
        <w:t>В соответствии с «Положением о проведении планово-предупредительных ремонтов водопроводно-канализационных сооружений», нормативный срок службы основных фондов, рассчитанный исходя из норм амортизации, предполагает, что в течение этого срока экономически целесообразна эксплуатация этих фондов при условии поддержания их первоначальных эксплуатационных качеств путем проведения текущих и капитальных ремонтов.</w:t>
      </w:r>
    </w:p>
    <w:p w14:paraId="12AFE171" w14:textId="77777777" w:rsidR="00A669F4" w:rsidRPr="000228C7" w:rsidRDefault="00A669F4" w:rsidP="000228C7">
      <w:pPr>
        <w:rPr>
          <w:noProof w:val="0"/>
        </w:rPr>
      </w:pPr>
      <w:r w:rsidRPr="000228C7">
        <w:rPr>
          <w:noProof w:val="0"/>
        </w:rPr>
        <w:t>Износ, определенный на основе амортизации, отражает фактический физический износ основных средств, если в течение срока эксплуатации проводятся все необходимые текущие и капитальные ремонты.</w:t>
      </w:r>
    </w:p>
    <w:p w14:paraId="00686E5E" w14:textId="77777777" w:rsidR="00A669F4" w:rsidRPr="000228C7" w:rsidRDefault="00A669F4" w:rsidP="000228C7">
      <w:pPr>
        <w:rPr>
          <w:noProof w:val="0"/>
        </w:rPr>
      </w:pPr>
      <w:r w:rsidRPr="00A451AB">
        <w:rPr>
          <w:noProof w:val="0"/>
        </w:rPr>
        <w:t>Протяженность кана</w:t>
      </w:r>
      <w:r w:rsidR="0012578C" w:rsidRPr="00A451AB">
        <w:rPr>
          <w:noProof w:val="0"/>
        </w:rPr>
        <w:t xml:space="preserve">лизационных сетей в городе – </w:t>
      </w:r>
      <w:r w:rsidR="00A451AB" w:rsidRPr="00A451AB">
        <w:rPr>
          <w:noProof w:val="0"/>
        </w:rPr>
        <w:t>66,18</w:t>
      </w:r>
      <w:r w:rsidR="0012578C" w:rsidRPr="00A451AB">
        <w:rPr>
          <w:noProof w:val="0"/>
        </w:rPr>
        <w:t xml:space="preserve"> </w:t>
      </w:r>
      <w:r w:rsidRPr="00A451AB">
        <w:rPr>
          <w:noProof w:val="0"/>
        </w:rPr>
        <w:t>км</w:t>
      </w:r>
      <w:r w:rsidR="0012578C" w:rsidRPr="00A451AB">
        <w:rPr>
          <w:noProof w:val="0"/>
        </w:rPr>
        <w:t xml:space="preserve">, 100% износ сетей составляет </w:t>
      </w:r>
      <w:r w:rsidR="00A451AB" w:rsidRPr="00A451AB">
        <w:rPr>
          <w:noProof w:val="0"/>
        </w:rPr>
        <w:t>70,1</w:t>
      </w:r>
      <w:r w:rsidR="00C2726E" w:rsidRPr="00A451AB">
        <w:rPr>
          <w:noProof w:val="0"/>
        </w:rPr>
        <w:t> </w:t>
      </w:r>
      <w:r w:rsidRPr="00A451AB">
        <w:rPr>
          <w:noProof w:val="0"/>
        </w:rPr>
        <w:t>% от общей протяженности сети.</w:t>
      </w:r>
    </w:p>
    <w:p w14:paraId="415EB61C" w14:textId="77777777" w:rsidR="00A669F4" w:rsidRPr="000228C7" w:rsidRDefault="00A669F4" w:rsidP="000228C7">
      <w:pPr>
        <w:rPr>
          <w:noProof w:val="0"/>
        </w:rPr>
      </w:pPr>
      <w:r w:rsidRPr="000228C7">
        <w:rPr>
          <w:noProof w:val="0"/>
        </w:rPr>
        <w:t>Сети выполнены из асбестоцементных, керамических и чугунных трубопроводов, проложены подземно. Значительную долю в общей протяженности сетей водоотведения составляют асбестоцементные трубопроводы.</w:t>
      </w:r>
    </w:p>
    <w:p w14:paraId="697D1F38" w14:textId="77777777" w:rsidR="00A669F4" w:rsidRPr="000228C7" w:rsidRDefault="00A669F4" w:rsidP="000228C7">
      <w:pPr>
        <w:rPr>
          <w:b/>
          <w:noProof w:val="0"/>
        </w:rPr>
      </w:pPr>
    </w:p>
    <w:p w14:paraId="0023A7C6" w14:textId="77777777" w:rsidR="00A669F4" w:rsidRPr="000228C7" w:rsidRDefault="00A669F4" w:rsidP="000228C7">
      <w:pPr>
        <w:rPr>
          <w:b/>
          <w:noProof w:val="0"/>
        </w:rPr>
      </w:pPr>
      <w:r w:rsidRPr="000228C7">
        <w:rPr>
          <w:b/>
          <w:noProof w:val="0"/>
        </w:rPr>
        <w:lastRenderedPageBreak/>
        <w:t>Канализационные насосные станции.</w:t>
      </w:r>
    </w:p>
    <w:p w14:paraId="72E81724" w14:textId="77777777" w:rsidR="00A669F4" w:rsidRPr="000228C7" w:rsidRDefault="00A669F4" w:rsidP="000228C7">
      <w:pPr>
        <w:rPr>
          <w:noProof w:val="0"/>
        </w:rPr>
      </w:pPr>
      <w:proofErr w:type="gramStart"/>
      <w:r w:rsidRPr="000228C7">
        <w:rPr>
          <w:noProof w:val="0"/>
        </w:rPr>
        <w:t>Проблемные характеристики КНС</w:t>
      </w:r>
      <w:proofErr w:type="gramEnd"/>
      <w:r w:rsidRPr="000228C7">
        <w:rPr>
          <w:noProof w:val="0"/>
        </w:rPr>
        <w:t xml:space="preserve"> следующие:</w:t>
      </w:r>
    </w:p>
    <w:p w14:paraId="4CCCB378" w14:textId="77777777" w:rsidR="00A669F4" w:rsidRPr="000228C7" w:rsidRDefault="00A669F4" w:rsidP="000228C7">
      <w:pPr>
        <w:pStyle w:val="a"/>
        <w:ind w:firstLine="349"/>
      </w:pPr>
      <w:r w:rsidRPr="000228C7">
        <w:t>отсутствие вентиляции;</w:t>
      </w:r>
    </w:p>
    <w:p w14:paraId="640DE054" w14:textId="77777777" w:rsidR="00A669F4" w:rsidRPr="000228C7" w:rsidRDefault="00A669F4" w:rsidP="000228C7">
      <w:pPr>
        <w:pStyle w:val="a"/>
        <w:ind w:firstLine="349"/>
      </w:pPr>
      <w:r w:rsidRPr="000228C7">
        <w:t>ручное управление насосными агрегатами, отсутствие систем контроля и автоматики, повышенные трудозатраты;</w:t>
      </w:r>
    </w:p>
    <w:p w14:paraId="0363D946" w14:textId="77777777" w:rsidR="00A669F4" w:rsidRPr="000228C7" w:rsidRDefault="00A669F4" w:rsidP="000228C7">
      <w:pPr>
        <w:pStyle w:val="a"/>
        <w:ind w:firstLine="349"/>
      </w:pPr>
      <w:r w:rsidRPr="000228C7">
        <w:t>низкая эффективность установленных насосов, часто завышенная мощность;</w:t>
      </w:r>
    </w:p>
    <w:p w14:paraId="28931558" w14:textId="77777777" w:rsidR="00A669F4" w:rsidRPr="000228C7" w:rsidRDefault="00A669F4" w:rsidP="000228C7">
      <w:pPr>
        <w:pStyle w:val="a"/>
        <w:ind w:firstLine="349"/>
      </w:pPr>
      <w:r w:rsidRPr="000228C7">
        <w:t>несоответствие насосного оборудования современным требованиям по надежности и энергопотреблению;</w:t>
      </w:r>
    </w:p>
    <w:p w14:paraId="2DA68C50" w14:textId="77777777" w:rsidR="00A669F4" w:rsidRPr="000228C7" w:rsidRDefault="00A669F4" w:rsidP="000228C7">
      <w:pPr>
        <w:pStyle w:val="a"/>
        <w:ind w:firstLine="349"/>
      </w:pPr>
      <w:r w:rsidRPr="000228C7">
        <w:t>высокий износ механического и электрического оборудования, неудовлетворительное состояние капитальных конструкций.</w:t>
      </w:r>
    </w:p>
    <w:p w14:paraId="6961AD81" w14:textId="77777777" w:rsidR="00A669F4" w:rsidRPr="000228C7" w:rsidRDefault="00A669F4" w:rsidP="000228C7">
      <w:pPr>
        <w:rPr>
          <w:b/>
          <w:noProof w:val="0"/>
        </w:rPr>
      </w:pPr>
      <w:r w:rsidRPr="000228C7">
        <w:rPr>
          <w:b/>
          <w:noProof w:val="0"/>
        </w:rPr>
        <w:t>Очистные сооружения</w:t>
      </w:r>
    </w:p>
    <w:p w14:paraId="634A22E6" w14:textId="77777777" w:rsidR="00A669F4" w:rsidRPr="000228C7" w:rsidRDefault="00A669F4" w:rsidP="000228C7">
      <w:pPr>
        <w:rPr>
          <w:noProof w:val="0"/>
        </w:rPr>
      </w:pPr>
      <w:r w:rsidRPr="000228C7">
        <w:rPr>
          <w:noProof w:val="0"/>
        </w:rPr>
        <w:t>В настоящее время в Елизовском городском поселении нет единой системы водоотведения, очистка сточных вод практически отсутствует. Дефицит мощности очистных сооружений составляет порядка 90%. КОС-26 км в настоящее время выведены из эксплуатации и полностью разрушены, технологическое оборудование отсутствует. КОС 200 «Биокомпакт» не введены в эксплуатацию. КОС 29 км недозагружены на 70%, в результате нарушен гидравлический режим работы сооружений и, как итог — снижение эффективности работы очистных сооружений. Отмечается высокий износ капитальных конструкций сооружений и технологического оборудования очистных сооружений.</w:t>
      </w:r>
    </w:p>
    <w:p w14:paraId="2E29C71E" w14:textId="77777777" w:rsidR="00A669F4" w:rsidRDefault="001E0E44" w:rsidP="000228C7">
      <w:pPr>
        <w:rPr>
          <w:noProof w:val="0"/>
        </w:rPr>
      </w:pPr>
      <w:r>
        <w:rPr>
          <w:noProof w:val="0"/>
        </w:rPr>
        <w:t>На данный момент</w:t>
      </w:r>
      <w:r w:rsidR="00A669F4" w:rsidRPr="000228C7">
        <w:rPr>
          <w:noProof w:val="0"/>
        </w:rPr>
        <w:t xml:space="preserve"> происходит загрязнение окружающей среды неочищенными и некачественно очищенными бытовыми сточными водами (недостаточный уровень очистки).</w:t>
      </w:r>
    </w:p>
    <w:p w14:paraId="13C8A384" w14:textId="08EF0182" w:rsidR="001E0E44" w:rsidRDefault="001E0E44" w:rsidP="000228C7">
      <w:r>
        <w:rPr>
          <w:szCs w:val="20"/>
        </w:rPr>
        <w:t xml:space="preserve">В настоящее время полномочия по утверждению состава сточных вод переданы органам местного самоуправления. В частности, </w:t>
      </w:r>
      <w:r>
        <w:t xml:space="preserve">Постановлением Администрации Елизовского городского поселения от 04.03.2019 № 224-п «Об установлении нормативов состава сточных вод для абонентов выпусков № 1 «Автостанция» и № 5 «Хуторской» утверждены нормативы </w:t>
      </w:r>
      <w:r w:rsidRPr="001E0E44">
        <w:t>состава сточных вод для абонентов канализационн</w:t>
      </w:r>
      <w:r>
        <w:t>ых выпусков №№ 1 и 5 (</w:t>
      </w:r>
      <w:r w:rsidR="00322B38">
        <w:fldChar w:fldCharType="begin"/>
      </w:r>
      <w:r w:rsidR="00322B38">
        <w:instrText xml:space="preserve"> REF _Ref15569928 \r \h </w:instrText>
      </w:r>
      <w:r w:rsidR="00322B38">
        <w:fldChar w:fldCharType="separate"/>
      </w:r>
      <w:r w:rsidR="00930E83">
        <w:t>Таблица 1.14</w:t>
      </w:r>
      <w:r w:rsidR="00322B38">
        <w:fldChar w:fldCharType="end"/>
      </w:r>
      <w:r>
        <w:t>)</w:t>
      </w:r>
      <w:r w:rsidR="00453C8F">
        <w:t>.</w:t>
      </w:r>
    </w:p>
    <w:p w14:paraId="1335BBB9" w14:textId="77777777" w:rsidR="001E0E44" w:rsidRDefault="001E0E44" w:rsidP="001E0E44">
      <w:pPr>
        <w:pStyle w:val="a6"/>
      </w:pPr>
      <w:bookmarkStart w:id="35" w:name="_Ref15569928"/>
      <w:r>
        <w:t xml:space="preserve">нормативы </w:t>
      </w:r>
      <w:r w:rsidRPr="001E0E44">
        <w:t>состава сточных вод для абонентов канализационн</w:t>
      </w:r>
      <w:r>
        <w:t>ых выпусков №№ 1 и 5</w:t>
      </w:r>
      <w:bookmarkEnd w:id="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0"/>
        <w:gridCol w:w="773"/>
        <w:gridCol w:w="773"/>
        <w:gridCol w:w="773"/>
        <w:gridCol w:w="773"/>
        <w:gridCol w:w="773"/>
        <w:gridCol w:w="774"/>
        <w:gridCol w:w="773"/>
        <w:gridCol w:w="773"/>
        <w:gridCol w:w="773"/>
        <w:gridCol w:w="773"/>
        <w:gridCol w:w="774"/>
      </w:tblGrid>
      <w:tr w:rsidR="001E0E44" w:rsidRPr="001E0E44" w14:paraId="7B4080E3" w14:textId="77777777" w:rsidTr="00AF1C17">
        <w:trPr>
          <w:trHeight w:val="20"/>
          <w:jc w:val="center"/>
        </w:trPr>
        <w:tc>
          <w:tcPr>
            <w:tcW w:w="1690" w:type="dxa"/>
            <w:vMerge w:val="restart"/>
            <w:shd w:val="clear" w:color="auto" w:fill="auto"/>
            <w:noWrap/>
            <w:vAlign w:val="center"/>
            <w:hideMark/>
          </w:tcPr>
          <w:p w14:paraId="0F6F679A" w14:textId="77777777" w:rsidR="001E0E44" w:rsidRPr="001E0E44" w:rsidRDefault="001E0E44" w:rsidP="001E0E44">
            <w:pPr>
              <w:pStyle w:val="afffff3"/>
              <w:rPr>
                <w:lang w:eastAsia="ru-RU"/>
              </w:rPr>
            </w:pPr>
            <w:r w:rsidRPr="001E0E44">
              <w:rPr>
                <w:lang w:eastAsia="ru-RU"/>
              </w:rPr>
              <w:t>Наименование выпуска</w:t>
            </w:r>
          </w:p>
        </w:tc>
        <w:tc>
          <w:tcPr>
            <w:tcW w:w="8505" w:type="dxa"/>
            <w:gridSpan w:val="11"/>
            <w:shd w:val="clear" w:color="auto" w:fill="auto"/>
            <w:noWrap/>
            <w:vAlign w:val="center"/>
            <w:hideMark/>
          </w:tcPr>
          <w:p w14:paraId="3FE625AF" w14:textId="77777777" w:rsidR="001E0E44" w:rsidRPr="00940809" w:rsidRDefault="001E0E44" w:rsidP="001E0E44">
            <w:pPr>
              <w:pStyle w:val="afffff3"/>
              <w:rPr>
                <w:lang w:val="ru-RU" w:eastAsia="ru-RU"/>
              </w:rPr>
            </w:pPr>
            <w:r w:rsidRPr="00940809">
              <w:rPr>
                <w:lang w:val="ru-RU" w:eastAsia="ru-RU"/>
              </w:rPr>
              <w:t>Норматив водоотведения по составу сточных вод, мг/л</w:t>
            </w:r>
          </w:p>
        </w:tc>
      </w:tr>
      <w:tr w:rsidR="001E0E44" w:rsidRPr="001E0E44" w14:paraId="613A16E8" w14:textId="77777777" w:rsidTr="00AF1C17">
        <w:trPr>
          <w:trHeight w:val="20"/>
          <w:jc w:val="center"/>
        </w:trPr>
        <w:tc>
          <w:tcPr>
            <w:tcW w:w="1690" w:type="dxa"/>
            <w:vMerge/>
            <w:vAlign w:val="center"/>
            <w:hideMark/>
          </w:tcPr>
          <w:p w14:paraId="749D8E41" w14:textId="77777777" w:rsidR="001E0E44" w:rsidRPr="00940809" w:rsidRDefault="001E0E44" w:rsidP="001E0E44">
            <w:pPr>
              <w:pStyle w:val="afffff3"/>
              <w:rPr>
                <w:lang w:val="ru-RU" w:eastAsia="ru-RU"/>
              </w:rPr>
            </w:pPr>
          </w:p>
        </w:tc>
        <w:tc>
          <w:tcPr>
            <w:tcW w:w="773" w:type="dxa"/>
            <w:shd w:val="clear" w:color="auto" w:fill="auto"/>
            <w:vAlign w:val="center"/>
            <w:hideMark/>
          </w:tcPr>
          <w:p w14:paraId="5B675550" w14:textId="77777777" w:rsidR="001E0E44" w:rsidRPr="001E0E44" w:rsidRDefault="001E0E44" w:rsidP="001E0E44">
            <w:pPr>
              <w:pStyle w:val="afffff3"/>
              <w:rPr>
                <w:lang w:eastAsia="ru-RU"/>
              </w:rPr>
            </w:pPr>
            <w:r w:rsidRPr="001E0E44">
              <w:rPr>
                <w:lang w:eastAsia="ru-RU"/>
              </w:rPr>
              <w:t>Аммо</w:t>
            </w:r>
            <w:r w:rsidR="00AF1C17">
              <w:rPr>
                <w:lang w:val="ru-RU" w:eastAsia="ru-RU"/>
              </w:rPr>
              <w:t>-</w:t>
            </w:r>
            <w:r w:rsidRPr="001E0E44">
              <w:rPr>
                <w:lang w:eastAsia="ru-RU"/>
              </w:rPr>
              <w:t>ний-ион</w:t>
            </w:r>
          </w:p>
        </w:tc>
        <w:tc>
          <w:tcPr>
            <w:tcW w:w="773" w:type="dxa"/>
            <w:shd w:val="clear" w:color="auto" w:fill="auto"/>
            <w:vAlign w:val="center"/>
            <w:hideMark/>
          </w:tcPr>
          <w:p w14:paraId="2640C817" w14:textId="77777777" w:rsidR="001E0E44" w:rsidRPr="001E0E44" w:rsidRDefault="001E0E44" w:rsidP="001E0E44">
            <w:pPr>
              <w:pStyle w:val="afffff3"/>
              <w:rPr>
                <w:lang w:eastAsia="ru-RU"/>
              </w:rPr>
            </w:pPr>
            <w:r w:rsidRPr="001E0E44">
              <w:rPr>
                <w:lang w:eastAsia="ru-RU"/>
              </w:rPr>
              <w:t>Нитрит-анион</w:t>
            </w:r>
          </w:p>
        </w:tc>
        <w:tc>
          <w:tcPr>
            <w:tcW w:w="773" w:type="dxa"/>
            <w:shd w:val="clear" w:color="auto" w:fill="auto"/>
            <w:vAlign w:val="center"/>
            <w:hideMark/>
          </w:tcPr>
          <w:p w14:paraId="1E48CEA8" w14:textId="77777777" w:rsidR="001E0E44" w:rsidRPr="001E0E44" w:rsidRDefault="001E0E44" w:rsidP="001E0E44">
            <w:pPr>
              <w:pStyle w:val="afffff3"/>
              <w:rPr>
                <w:lang w:eastAsia="ru-RU"/>
              </w:rPr>
            </w:pPr>
            <w:r w:rsidRPr="001E0E44">
              <w:rPr>
                <w:lang w:eastAsia="ru-RU"/>
              </w:rPr>
              <w:t>Нитрат-анион</w:t>
            </w:r>
          </w:p>
        </w:tc>
        <w:tc>
          <w:tcPr>
            <w:tcW w:w="773" w:type="dxa"/>
            <w:shd w:val="clear" w:color="auto" w:fill="auto"/>
            <w:vAlign w:val="center"/>
            <w:hideMark/>
          </w:tcPr>
          <w:p w14:paraId="6A2CD4A0" w14:textId="77777777" w:rsidR="001E0E44" w:rsidRPr="001E0E44" w:rsidRDefault="001E0E44" w:rsidP="001E0E44">
            <w:pPr>
              <w:pStyle w:val="afffff3"/>
              <w:rPr>
                <w:lang w:eastAsia="ru-RU"/>
              </w:rPr>
            </w:pPr>
            <w:r w:rsidRPr="001E0E44">
              <w:rPr>
                <w:lang w:eastAsia="ru-RU"/>
              </w:rPr>
              <w:t>Хлорид-анион</w:t>
            </w:r>
          </w:p>
        </w:tc>
        <w:tc>
          <w:tcPr>
            <w:tcW w:w="773" w:type="dxa"/>
            <w:shd w:val="clear" w:color="auto" w:fill="auto"/>
            <w:vAlign w:val="center"/>
            <w:hideMark/>
          </w:tcPr>
          <w:p w14:paraId="54E5F6E9" w14:textId="77777777" w:rsidR="001E0E44" w:rsidRPr="001E0E44" w:rsidRDefault="001E0E44" w:rsidP="001E0E44">
            <w:pPr>
              <w:pStyle w:val="afffff3"/>
              <w:rPr>
                <w:lang w:eastAsia="ru-RU"/>
              </w:rPr>
            </w:pPr>
            <w:r w:rsidRPr="001E0E44">
              <w:rPr>
                <w:lang w:eastAsia="ru-RU"/>
              </w:rPr>
              <w:t>Фос</w:t>
            </w:r>
            <w:r w:rsidR="00AF1C17">
              <w:rPr>
                <w:lang w:val="ru-RU" w:eastAsia="ru-RU"/>
              </w:rPr>
              <w:t>-</w:t>
            </w:r>
            <w:r w:rsidRPr="001E0E44">
              <w:rPr>
                <w:lang w:eastAsia="ru-RU"/>
              </w:rPr>
              <w:t>фаты (P)</w:t>
            </w:r>
          </w:p>
        </w:tc>
        <w:tc>
          <w:tcPr>
            <w:tcW w:w="774" w:type="dxa"/>
            <w:shd w:val="clear" w:color="auto" w:fill="auto"/>
            <w:vAlign w:val="center"/>
            <w:hideMark/>
          </w:tcPr>
          <w:p w14:paraId="153E1AFE" w14:textId="77777777" w:rsidR="001E0E44" w:rsidRPr="001E0E44" w:rsidRDefault="001E0E44" w:rsidP="001E0E44">
            <w:pPr>
              <w:pStyle w:val="afffff3"/>
              <w:rPr>
                <w:lang w:eastAsia="ru-RU"/>
              </w:rPr>
            </w:pPr>
            <w:r w:rsidRPr="001E0E44">
              <w:rPr>
                <w:lang w:eastAsia="ru-RU"/>
              </w:rPr>
              <w:t>Взве</w:t>
            </w:r>
            <w:r w:rsidR="00AF1C17">
              <w:rPr>
                <w:lang w:val="ru-RU" w:eastAsia="ru-RU"/>
              </w:rPr>
              <w:t>-</w:t>
            </w:r>
            <w:r w:rsidRPr="001E0E44">
              <w:rPr>
                <w:lang w:eastAsia="ru-RU"/>
              </w:rPr>
              <w:t>шенные веще</w:t>
            </w:r>
            <w:r w:rsidR="00AF1C17">
              <w:rPr>
                <w:lang w:val="ru-RU" w:eastAsia="ru-RU"/>
              </w:rPr>
              <w:t>-</w:t>
            </w:r>
            <w:r w:rsidRPr="001E0E44">
              <w:rPr>
                <w:lang w:eastAsia="ru-RU"/>
              </w:rPr>
              <w:t>ства</w:t>
            </w:r>
          </w:p>
        </w:tc>
        <w:tc>
          <w:tcPr>
            <w:tcW w:w="773" w:type="dxa"/>
            <w:shd w:val="clear" w:color="auto" w:fill="auto"/>
            <w:vAlign w:val="center"/>
            <w:hideMark/>
          </w:tcPr>
          <w:p w14:paraId="0A9E4DA8" w14:textId="77777777" w:rsidR="001E0E44" w:rsidRPr="001E0E44" w:rsidRDefault="001E0E44" w:rsidP="001E0E44">
            <w:pPr>
              <w:pStyle w:val="afffff3"/>
              <w:rPr>
                <w:lang w:eastAsia="ru-RU"/>
              </w:rPr>
            </w:pPr>
            <w:r w:rsidRPr="001E0E44">
              <w:rPr>
                <w:lang w:eastAsia="ru-RU"/>
              </w:rPr>
              <w:t>БПК</w:t>
            </w:r>
            <w:r w:rsidRPr="001E0E44">
              <w:rPr>
                <w:vertAlign w:val="subscript"/>
                <w:lang w:eastAsia="ru-RU"/>
              </w:rPr>
              <w:t>полн</w:t>
            </w:r>
          </w:p>
        </w:tc>
        <w:tc>
          <w:tcPr>
            <w:tcW w:w="773" w:type="dxa"/>
            <w:shd w:val="clear" w:color="auto" w:fill="auto"/>
            <w:vAlign w:val="center"/>
            <w:hideMark/>
          </w:tcPr>
          <w:p w14:paraId="7615CF2A" w14:textId="77777777" w:rsidR="001E0E44" w:rsidRPr="001E0E44" w:rsidRDefault="001E0E44" w:rsidP="001E0E44">
            <w:pPr>
              <w:pStyle w:val="afffff3"/>
              <w:rPr>
                <w:lang w:eastAsia="ru-RU"/>
              </w:rPr>
            </w:pPr>
            <w:r w:rsidRPr="001E0E44">
              <w:rPr>
                <w:lang w:eastAsia="ru-RU"/>
              </w:rPr>
              <w:t>Железо</w:t>
            </w:r>
          </w:p>
        </w:tc>
        <w:tc>
          <w:tcPr>
            <w:tcW w:w="773" w:type="dxa"/>
            <w:shd w:val="clear" w:color="auto" w:fill="auto"/>
            <w:vAlign w:val="center"/>
            <w:hideMark/>
          </w:tcPr>
          <w:p w14:paraId="3DB973BF" w14:textId="77777777" w:rsidR="001E0E44" w:rsidRPr="001E0E44" w:rsidRDefault="001E0E44" w:rsidP="001E0E44">
            <w:pPr>
              <w:pStyle w:val="afffff3"/>
              <w:rPr>
                <w:lang w:eastAsia="ru-RU"/>
              </w:rPr>
            </w:pPr>
            <w:r w:rsidRPr="001E0E44">
              <w:rPr>
                <w:lang w:eastAsia="ru-RU"/>
              </w:rPr>
              <w:t>Алкил</w:t>
            </w:r>
            <w:r w:rsidR="00AF1C17">
              <w:rPr>
                <w:lang w:val="ru-RU" w:eastAsia="ru-RU"/>
              </w:rPr>
              <w:t>-</w:t>
            </w:r>
            <w:r w:rsidRPr="001E0E44">
              <w:rPr>
                <w:lang w:eastAsia="ru-RU"/>
              </w:rPr>
              <w:t>сульфо</w:t>
            </w:r>
            <w:r w:rsidR="00AF1C17">
              <w:rPr>
                <w:lang w:val="ru-RU" w:eastAsia="ru-RU"/>
              </w:rPr>
              <w:t>-</w:t>
            </w:r>
            <w:r w:rsidRPr="001E0E44">
              <w:rPr>
                <w:lang w:eastAsia="ru-RU"/>
              </w:rPr>
              <w:t>нат (АПАВ)</w:t>
            </w:r>
          </w:p>
        </w:tc>
        <w:tc>
          <w:tcPr>
            <w:tcW w:w="773" w:type="dxa"/>
            <w:shd w:val="clear" w:color="auto" w:fill="auto"/>
            <w:vAlign w:val="center"/>
            <w:hideMark/>
          </w:tcPr>
          <w:p w14:paraId="0E9A3909" w14:textId="77777777" w:rsidR="001E0E44" w:rsidRPr="001E0E44" w:rsidRDefault="001E0E44" w:rsidP="001E0E44">
            <w:pPr>
              <w:pStyle w:val="afffff3"/>
              <w:rPr>
                <w:lang w:eastAsia="ru-RU"/>
              </w:rPr>
            </w:pPr>
            <w:r w:rsidRPr="001E0E44">
              <w:rPr>
                <w:lang w:eastAsia="ru-RU"/>
              </w:rPr>
              <w:t>Нефте</w:t>
            </w:r>
            <w:r w:rsidR="00AF1C17">
              <w:rPr>
                <w:lang w:val="ru-RU" w:eastAsia="ru-RU"/>
              </w:rPr>
              <w:t>-</w:t>
            </w:r>
            <w:r w:rsidRPr="001E0E44">
              <w:rPr>
                <w:lang w:eastAsia="ru-RU"/>
              </w:rPr>
              <w:t>продукты</w:t>
            </w:r>
          </w:p>
        </w:tc>
        <w:tc>
          <w:tcPr>
            <w:tcW w:w="774" w:type="dxa"/>
            <w:shd w:val="clear" w:color="auto" w:fill="auto"/>
            <w:vAlign w:val="center"/>
            <w:hideMark/>
          </w:tcPr>
          <w:p w14:paraId="4D8ACF28" w14:textId="77777777" w:rsidR="001E0E44" w:rsidRPr="001E0E44" w:rsidRDefault="001E0E44" w:rsidP="001E0E44">
            <w:pPr>
              <w:pStyle w:val="afffff3"/>
              <w:rPr>
                <w:lang w:eastAsia="ru-RU"/>
              </w:rPr>
            </w:pPr>
            <w:r w:rsidRPr="001E0E44">
              <w:rPr>
                <w:lang w:eastAsia="ru-RU"/>
              </w:rPr>
              <w:t>Сульфат-анион</w:t>
            </w:r>
          </w:p>
        </w:tc>
      </w:tr>
      <w:tr w:rsidR="001E0E44" w:rsidRPr="001E0E44" w14:paraId="77579596" w14:textId="77777777" w:rsidTr="00AF1C17">
        <w:trPr>
          <w:trHeight w:val="20"/>
          <w:jc w:val="center"/>
        </w:trPr>
        <w:tc>
          <w:tcPr>
            <w:tcW w:w="1690" w:type="dxa"/>
            <w:shd w:val="clear" w:color="auto" w:fill="auto"/>
            <w:noWrap/>
            <w:vAlign w:val="center"/>
            <w:hideMark/>
          </w:tcPr>
          <w:p w14:paraId="0C8DB945" w14:textId="77777777" w:rsidR="001E0E44" w:rsidRPr="00AF1C17" w:rsidRDefault="001E0E44" w:rsidP="001E0E44">
            <w:pPr>
              <w:pStyle w:val="afffff3"/>
              <w:rPr>
                <w:lang w:val="ru-RU" w:eastAsia="ru-RU"/>
              </w:rPr>
            </w:pPr>
            <w:r w:rsidRPr="001E0E44">
              <w:rPr>
                <w:lang w:eastAsia="ru-RU"/>
              </w:rPr>
              <w:t xml:space="preserve">Выпуск № 1 </w:t>
            </w:r>
            <w:r w:rsidR="00AF1C17">
              <w:rPr>
                <w:lang w:val="ru-RU" w:eastAsia="ru-RU"/>
              </w:rPr>
              <w:t>«</w:t>
            </w:r>
            <w:r w:rsidRPr="001E0E44">
              <w:rPr>
                <w:lang w:eastAsia="ru-RU"/>
              </w:rPr>
              <w:t>Автостанция</w:t>
            </w:r>
            <w:r w:rsidR="00AF1C17">
              <w:rPr>
                <w:lang w:val="ru-RU" w:eastAsia="ru-RU"/>
              </w:rPr>
              <w:t>»</w:t>
            </w:r>
          </w:p>
        </w:tc>
        <w:tc>
          <w:tcPr>
            <w:tcW w:w="773" w:type="dxa"/>
            <w:shd w:val="clear" w:color="auto" w:fill="auto"/>
            <w:noWrap/>
            <w:vAlign w:val="center"/>
            <w:hideMark/>
          </w:tcPr>
          <w:p w14:paraId="340950A0" w14:textId="77777777" w:rsidR="001E0E44" w:rsidRPr="001E0E44" w:rsidRDefault="001E0E44" w:rsidP="001E0E44">
            <w:pPr>
              <w:pStyle w:val="afffff3"/>
              <w:rPr>
                <w:lang w:eastAsia="ru-RU"/>
              </w:rPr>
            </w:pPr>
            <w:r w:rsidRPr="001E0E44">
              <w:rPr>
                <w:lang w:eastAsia="ru-RU"/>
              </w:rPr>
              <w:t>0,50</w:t>
            </w:r>
          </w:p>
        </w:tc>
        <w:tc>
          <w:tcPr>
            <w:tcW w:w="773" w:type="dxa"/>
            <w:shd w:val="clear" w:color="auto" w:fill="auto"/>
            <w:noWrap/>
            <w:vAlign w:val="center"/>
            <w:hideMark/>
          </w:tcPr>
          <w:p w14:paraId="6466EBAE" w14:textId="77777777" w:rsidR="001E0E44" w:rsidRPr="001E0E44" w:rsidRDefault="001E0E44" w:rsidP="001E0E44">
            <w:pPr>
              <w:pStyle w:val="afffff3"/>
              <w:rPr>
                <w:lang w:eastAsia="ru-RU"/>
              </w:rPr>
            </w:pPr>
            <w:r w:rsidRPr="001E0E44">
              <w:rPr>
                <w:lang w:eastAsia="ru-RU"/>
              </w:rPr>
              <w:t>0,08</w:t>
            </w:r>
          </w:p>
        </w:tc>
        <w:tc>
          <w:tcPr>
            <w:tcW w:w="773" w:type="dxa"/>
            <w:shd w:val="clear" w:color="auto" w:fill="auto"/>
            <w:noWrap/>
            <w:vAlign w:val="center"/>
            <w:hideMark/>
          </w:tcPr>
          <w:p w14:paraId="5B6C5F15" w14:textId="77777777" w:rsidR="001E0E44" w:rsidRPr="001E0E44" w:rsidRDefault="001E0E44" w:rsidP="001E0E44">
            <w:pPr>
              <w:pStyle w:val="afffff3"/>
              <w:rPr>
                <w:lang w:eastAsia="ru-RU"/>
              </w:rPr>
            </w:pPr>
            <w:r w:rsidRPr="001E0E44">
              <w:rPr>
                <w:lang w:eastAsia="ru-RU"/>
              </w:rPr>
              <w:t>2,10</w:t>
            </w:r>
          </w:p>
        </w:tc>
        <w:tc>
          <w:tcPr>
            <w:tcW w:w="773" w:type="dxa"/>
            <w:shd w:val="clear" w:color="auto" w:fill="auto"/>
            <w:noWrap/>
            <w:vAlign w:val="center"/>
            <w:hideMark/>
          </w:tcPr>
          <w:p w14:paraId="67887F8B" w14:textId="77777777" w:rsidR="001E0E44" w:rsidRPr="001E0E44" w:rsidRDefault="001E0E44" w:rsidP="001E0E44">
            <w:pPr>
              <w:pStyle w:val="afffff3"/>
              <w:rPr>
                <w:lang w:eastAsia="ru-RU"/>
              </w:rPr>
            </w:pPr>
            <w:r w:rsidRPr="001E0E44">
              <w:rPr>
                <w:lang w:eastAsia="ru-RU"/>
              </w:rPr>
              <w:t>39,00</w:t>
            </w:r>
          </w:p>
        </w:tc>
        <w:tc>
          <w:tcPr>
            <w:tcW w:w="773" w:type="dxa"/>
            <w:shd w:val="clear" w:color="auto" w:fill="auto"/>
            <w:noWrap/>
            <w:vAlign w:val="center"/>
            <w:hideMark/>
          </w:tcPr>
          <w:p w14:paraId="7A91EC4E" w14:textId="77777777" w:rsidR="001E0E44" w:rsidRPr="001E0E44" w:rsidRDefault="001E0E44" w:rsidP="001E0E44">
            <w:pPr>
              <w:pStyle w:val="afffff3"/>
              <w:rPr>
                <w:lang w:eastAsia="ru-RU"/>
              </w:rPr>
            </w:pPr>
            <w:r w:rsidRPr="001E0E44">
              <w:rPr>
                <w:lang w:eastAsia="ru-RU"/>
              </w:rPr>
              <w:t>0,05</w:t>
            </w:r>
          </w:p>
        </w:tc>
        <w:tc>
          <w:tcPr>
            <w:tcW w:w="774" w:type="dxa"/>
            <w:shd w:val="clear" w:color="auto" w:fill="auto"/>
            <w:noWrap/>
            <w:vAlign w:val="center"/>
            <w:hideMark/>
          </w:tcPr>
          <w:p w14:paraId="4B23735B" w14:textId="77777777" w:rsidR="001E0E44" w:rsidRPr="001E0E44" w:rsidRDefault="001E0E44" w:rsidP="001E0E44">
            <w:pPr>
              <w:pStyle w:val="afffff3"/>
              <w:rPr>
                <w:lang w:eastAsia="ru-RU"/>
              </w:rPr>
            </w:pPr>
            <w:r w:rsidRPr="001E0E44">
              <w:rPr>
                <w:lang w:eastAsia="ru-RU"/>
              </w:rPr>
              <w:t>5,85</w:t>
            </w:r>
          </w:p>
        </w:tc>
        <w:tc>
          <w:tcPr>
            <w:tcW w:w="773" w:type="dxa"/>
            <w:shd w:val="clear" w:color="auto" w:fill="auto"/>
            <w:noWrap/>
            <w:vAlign w:val="center"/>
            <w:hideMark/>
          </w:tcPr>
          <w:p w14:paraId="2A0D5030" w14:textId="77777777" w:rsidR="001E0E44" w:rsidRPr="001E0E44" w:rsidRDefault="001E0E44" w:rsidP="001E0E44">
            <w:pPr>
              <w:pStyle w:val="afffff3"/>
              <w:rPr>
                <w:lang w:eastAsia="ru-RU"/>
              </w:rPr>
            </w:pPr>
            <w:r w:rsidRPr="001E0E44">
              <w:rPr>
                <w:lang w:eastAsia="ru-RU"/>
              </w:rPr>
              <w:t>3,00</w:t>
            </w:r>
          </w:p>
        </w:tc>
        <w:tc>
          <w:tcPr>
            <w:tcW w:w="773" w:type="dxa"/>
            <w:shd w:val="clear" w:color="auto" w:fill="auto"/>
            <w:noWrap/>
            <w:vAlign w:val="center"/>
            <w:hideMark/>
          </w:tcPr>
          <w:p w14:paraId="5BCA0B04" w14:textId="77777777" w:rsidR="001E0E44" w:rsidRPr="001E0E44" w:rsidRDefault="001E0E44" w:rsidP="001E0E44">
            <w:pPr>
              <w:pStyle w:val="afffff3"/>
              <w:rPr>
                <w:lang w:eastAsia="ru-RU"/>
              </w:rPr>
            </w:pPr>
            <w:r w:rsidRPr="001E0E44">
              <w:rPr>
                <w:lang w:eastAsia="ru-RU"/>
              </w:rPr>
              <w:t>0,10</w:t>
            </w:r>
          </w:p>
        </w:tc>
        <w:tc>
          <w:tcPr>
            <w:tcW w:w="773" w:type="dxa"/>
            <w:shd w:val="clear" w:color="auto" w:fill="auto"/>
            <w:noWrap/>
            <w:vAlign w:val="center"/>
            <w:hideMark/>
          </w:tcPr>
          <w:p w14:paraId="71158087" w14:textId="77777777" w:rsidR="001E0E44" w:rsidRPr="001E0E44" w:rsidRDefault="001E0E44" w:rsidP="001E0E44">
            <w:pPr>
              <w:pStyle w:val="afffff3"/>
              <w:rPr>
                <w:lang w:eastAsia="ru-RU"/>
              </w:rPr>
            </w:pPr>
            <w:r w:rsidRPr="001E0E44">
              <w:rPr>
                <w:lang w:eastAsia="ru-RU"/>
              </w:rPr>
              <w:t>0,50</w:t>
            </w:r>
          </w:p>
        </w:tc>
        <w:tc>
          <w:tcPr>
            <w:tcW w:w="773" w:type="dxa"/>
            <w:shd w:val="clear" w:color="auto" w:fill="auto"/>
            <w:noWrap/>
            <w:vAlign w:val="center"/>
            <w:hideMark/>
          </w:tcPr>
          <w:p w14:paraId="60F0A058" w14:textId="77777777" w:rsidR="001E0E44" w:rsidRPr="001E0E44" w:rsidRDefault="001E0E44" w:rsidP="001E0E44">
            <w:pPr>
              <w:pStyle w:val="afffff3"/>
              <w:rPr>
                <w:lang w:eastAsia="ru-RU"/>
              </w:rPr>
            </w:pPr>
            <w:r w:rsidRPr="001E0E44">
              <w:rPr>
                <w:lang w:eastAsia="ru-RU"/>
              </w:rPr>
              <w:t>0,05</w:t>
            </w:r>
          </w:p>
        </w:tc>
        <w:tc>
          <w:tcPr>
            <w:tcW w:w="774" w:type="dxa"/>
            <w:shd w:val="clear" w:color="auto" w:fill="auto"/>
            <w:noWrap/>
            <w:vAlign w:val="center"/>
            <w:hideMark/>
          </w:tcPr>
          <w:p w14:paraId="0A443FFD" w14:textId="77777777" w:rsidR="001E0E44" w:rsidRPr="001E0E44" w:rsidRDefault="001E0E44" w:rsidP="001E0E44">
            <w:pPr>
              <w:pStyle w:val="afffff3"/>
              <w:rPr>
                <w:lang w:eastAsia="ru-RU"/>
              </w:rPr>
            </w:pPr>
            <w:r w:rsidRPr="001E0E44">
              <w:rPr>
                <w:lang w:eastAsia="ru-RU"/>
              </w:rPr>
              <w:t>48,00</w:t>
            </w:r>
          </w:p>
        </w:tc>
      </w:tr>
      <w:tr w:rsidR="001E0E44" w:rsidRPr="001E0E44" w14:paraId="0BF97345" w14:textId="77777777" w:rsidTr="00AF1C17">
        <w:trPr>
          <w:trHeight w:val="20"/>
          <w:jc w:val="center"/>
        </w:trPr>
        <w:tc>
          <w:tcPr>
            <w:tcW w:w="1690" w:type="dxa"/>
            <w:shd w:val="clear" w:color="auto" w:fill="auto"/>
            <w:noWrap/>
            <w:vAlign w:val="center"/>
            <w:hideMark/>
          </w:tcPr>
          <w:p w14:paraId="7612A309" w14:textId="77777777" w:rsidR="001E0E44" w:rsidRPr="00AF1C17" w:rsidRDefault="001E0E44" w:rsidP="001E0E44">
            <w:pPr>
              <w:pStyle w:val="afffff3"/>
              <w:rPr>
                <w:lang w:val="ru-RU" w:eastAsia="ru-RU"/>
              </w:rPr>
            </w:pPr>
            <w:r w:rsidRPr="001E0E44">
              <w:rPr>
                <w:lang w:eastAsia="ru-RU"/>
              </w:rPr>
              <w:t xml:space="preserve">Выпуск № 5 </w:t>
            </w:r>
            <w:r w:rsidR="00AF1C17">
              <w:rPr>
                <w:lang w:val="ru-RU" w:eastAsia="ru-RU"/>
              </w:rPr>
              <w:t>«</w:t>
            </w:r>
            <w:r w:rsidRPr="001E0E44">
              <w:rPr>
                <w:lang w:eastAsia="ru-RU"/>
              </w:rPr>
              <w:t>Хуторской</w:t>
            </w:r>
            <w:r w:rsidR="00AF1C17">
              <w:rPr>
                <w:lang w:val="ru-RU" w:eastAsia="ru-RU"/>
              </w:rPr>
              <w:t>»</w:t>
            </w:r>
          </w:p>
        </w:tc>
        <w:tc>
          <w:tcPr>
            <w:tcW w:w="773" w:type="dxa"/>
            <w:shd w:val="clear" w:color="auto" w:fill="auto"/>
            <w:noWrap/>
            <w:vAlign w:val="center"/>
            <w:hideMark/>
          </w:tcPr>
          <w:p w14:paraId="440580BD" w14:textId="77777777" w:rsidR="001E0E44" w:rsidRPr="001E0E44" w:rsidRDefault="001E0E44" w:rsidP="001E0E44">
            <w:pPr>
              <w:pStyle w:val="afffff3"/>
              <w:rPr>
                <w:lang w:eastAsia="ru-RU"/>
              </w:rPr>
            </w:pPr>
            <w:r w:rsidRPr="001E0E44">
              <w:rPr>
                <w:lang w:eastAsia="ru-RU"/>
              </w:rPr>
              <w:t>0,50</w:t>
            </w:r>
          </w:p>
        </w:tc>
        <w:tc>
          <w:tcPr>
            <w:tcW w:w="773" w:type="dxa"/>
            <w:shd w:val="clear" w:color="auto" w:fill="auto"/>
            <w:noWrap/>
            <w:vAlign w:val="center"/>
            <w:hideMark/>
          </w:tcPr>
          <w:p w14:paraId="22289EDD" w14:textId="77777777" w:rsidR="001E0E44" w:rsidRPr="001E0E44" w:rsidRDefault="001E0E44" w:rsidP="001E0E44">
            <w:pPr>
              <w:pStyle w:val="afffff3"/>
              <w:rPr>
                <w:lang w:eastAsia="ru-RU"/>
              </w:rPr>
            </w:pPr>
            <w:r w:rsidRPr="001E0E44">
              <w:rPr>
                <w:lang w:eastAsia="ru-RU"/>
              </w:rPr>
              <w:t>0,08</w:t>
            </w:r>
          </w:p>
        </w:tc>
        <w:tc>
          <w:tcPr>
            <w:tcW w:w="773" w:type="dxa"/>
            <w:shd w:val="clear" w:color="auto" w:fill="auto"/>
            <w:noWrap/>
            <w:vAlign w:val="center"/>
            <w:hideMark/>
          </w:tcPr>
          <w:p w14:paraId="0B6353B6" w14:textId="77777777" w:rsidR="001E0E44" w:rsidRPr="001E0E44" w:rsidRDefault="001E0E44" w:rsidP="001E0E44">
            <w:pPr>
              <w:pStyle w:val="afffff3"/>
              <w:rPr>
                <w:lang w:eastAsia="ru-RU"/>
              </w:rPr>
            </w:pPr>
            <w:r w:rsidRPr="001E0E44">
              <w:rPr>
                <w:lang w:eastAsia="ru-RU"/>
              </w:rPr>
              <w:t>1,71</w:t>
            </w:r>
          </w:p>
        </w:tc>
        <w:tc>
          <w:tcPr>
            <w:tcW w:w="773" w:type="dxa"/>
            <w:shd w:val="clear" w:color="auto" w:fill="auto"/>
            <w:noWrap/>
            <w:vAlign w:val="center"/>
            <w:hideMark/>
          </w:tcPr>
          <w:p w14:paraId="7C8F3545" w14:textId="77777777" w:rsidR="001E0E44" w:rsidRPr="001E0E44" w:rsidRDefault="001E0E44" w:rsidP="001E0E44">
            <w:pPr>
              <w:pStyle w:val="afffff3"/>
              <w:rPr>
                <w:lang w:eastAsia="ru-RU"/>
              </w:rPr>
            </w:pPr>
            <w:r w:rsidRPr="001E0E44">
              <w:rPr>
                <w:lang w:eastAsia="ru-RU"/>
              </w:rPr>
              <w:t>60,00</w:t>
            </w:r>
          </w:p>
        </w:tc>
        <w:tc>
          <w:tcPr>
            <w:tcW w:w="773" w:type="dxa"/>
            <w:shd w:val="clear" w:color="auto" w:fill="auto"/>
            <w:noWrap/>
            <w:vAlign w:val="center"/>
            <w:hideMark/>
          </w:tcPr>
          <w:p w14:paraId="1CFB9533" w14:textId="77777777" w:rsidR="001E0E44" w:rsidRPr="001E0E44" w:rsidRDefault="001E0E44" w:rsidP="001E0E44">
            <w:pPr>
              <w:pStyle w:val="afffff3"/>
              <w:rPr>
                <w:lang w:eastAsia="ru-RU"/>
              </w:rPr>
            </w:pPr>
            <w:r w:rsidRPr="001E0E44">
              <w:rPr>
                <w:lang w:eastAsia="ru-RU"/>
              </w:rPr>
              <w:t>0,05</w:t>
            </w:r>
          </w:p>
        </w:tc>
        <w:tc>
          <w:tcPr>
            <w:tcW w:w="774" w:type="dxa"/>
            <w:shd w:val="clear" w:color="auto" w:fill="auto"/>
            <w:noWrap/>
            <w:vAlign w:val="center"/>
            <w:hideMark/>
          </w:tcPr>
          <w:p w14:paraId="7A978630" w14:textId="77777777" w:rsidR="001E0E44" w:rsidRPr="001E0E44" w:rsidRDefault="001E0E44" w:rsidP="001E0E44">
            <w:pPr>
              <w:pStyle w:val="afffff3"/>
              <w:rPr>
                <w:lang w:eastAsia="ru-RU"/>
              </w:rPr>
            </w:pPr>
            <w:r w:rsidRPr="001E0E44">
              <w:rPr>
                <w:lang w:eastAsia="ru-RU"/>
              </w:rPr>
              <w:t>0,25</w:t>
            </w:r>
          </w:p>
        </w:tc>
        <w:tc>
          <w:tcPr>
            <w:tcW w:w="773" w:type="dxa"/>
            <w:shd w:val="clear" w:color="auto" w:fill="auto"/>
            <w:noWrap/>
            <w:vAlign w:val="center"/>
            <w:hideMark/>
          </w:tcPr>
          <w:p w14:paraId="2203D647" w14:textId="77777777" w:rsidR="001E0E44" w:rsidRPr="001E0E44" w:rsidRDefault="001E0E44" w:rsidP="001E0E44">
            <w:pPr>
              <w:pStyle w:val="afffff3"/>
              <w:rPr>
                <w:lang w:eastAsia="ru-RU"/>
              </w:rPr>
            </w:pPr>
            <w:r w:rsidRPr="001E0E44">
              <w:rPr>
                <w:lang w:eastAsia="ru-RU"/>
              </w:rPr>
              <w:t>3,00</w:t>
            </w:r>
          </w:p>
        </w:tc>
        <w:tc>
          <w:tcPr>
            <w:tcW w:w="773" w:type="dxa"/>
            <w:shd w:val="clear" w:color="auto" w:fill="auto"/>
            <w:noWrap/>
            <w:vAlign w:val="center"/>
            <w:hideMark/>
          </w:tcPr>
          <w:p w14:paraId="08401892" w14:textId="77777777" w:rsidR="001E0E44" w:rsidRPr="001E0E44" w:rsidRDefault="001E0E44" w:rsidP="001E0E44">
            <w:pPr>
              <w:pStyle w:val="afffff3"/>
              <w:rPr>
                <w:lang w:eastAsia="ru-RU"/>
              </w:rPr>
            </w:pPr>
            <w:r w:rsidRPr="001E0E44">
              <w:rPr>
                <w:lang w:eastAsia="ru-RU"/>
              </w:rPr>
              <w:t>0,10</w:t>
            </w:r>
          </w:p>
        </w:tc>
        <w:tc>
          <w:tcPr>
            <w:tcW w:w="773" w:type="dxa"/>
            <w:shd w:val="clear" w:color="auto" w:fill="auto"/>
            <w:noWrap/>
            <w:vAlign w:val="center"/>
            <w:hideMark/>
          </w:tcPr>
          <w:p w14:paraId="1DFB440D" w14:textId="77777777" w:rsidR="001E0E44" w:rsidRPr="001E0E44" w:rsidRDefault="001E0E44" w:rsidP="001E0E44">
            <w:pPr>
              <w:pStyle w:val="afffff3"/>
              <w:rPr>
                <w:lang w:eastAsia="ru-RU"/>
              </w:rPr>
            </w:pPr>
            <w:r w:rsidRPr="001E0E44">
              <w:rPr>
                <w:lang w:eastAsia="ru-RU"/>
              </w:rPr>
              <w:t>0,50</w:t>
            </w:r>
          </w:p>
        </w:tc>
        <w:tc>
          <w:tcPr>
            <w:tcW w:w="773" w:type="dxa"/>
            <w:shd w:val="clear" w:color="auto" w:fill="auto"/>
            <w:noWrap/>
            <w:vAlign w:val="center"/>
            <w:hideMark/>
          </w:tcPr>
          <w:p w14:paraId="4B6E643D" w14:textId="77777777" w:rsidR="001E0E44" w:rsidRPr="001E0E44" w:rsidRDefault="001E0E44" w:rsidP="001E0E44">
            <w:pPr>
              <w:pStyle w:val="afffff3"/>
              <w:rPr>
                <w:lang w:eastAsia="ru-RU"/>
              </w:rPr>
            </w:pPr>
            <w:r w:rsidRPr="001E0E44">
              <w:rPr>
                <w:lang w:eastAsia="ru-RU"/>
              </w:rPr>
              <w:t>0,05</w:t>
            </w:r>
          </w:p>
        </w:tc>
        <w:tc>
          <w:tcPr>
            <w:tcW w:w="774" w:type="dxa"/>
            <w:shd w:val="clear" w:color="auto" w:fill="auto"/>
            <w:noWrap/>
            <w:vAlign w:val="center"/>
            <w:hideMark/>
          </w:tcPr>
          <w:p w14:paraId="650856DE" w14:textId="77777777" w:rsidR="001E0E44" w:rsidRPr="001E0E44" w:rsidRDefault="001E0E44" w:rsidP="001E0E44">
            <w:pPr>
              <w:pStyle w:val="afffff3"/>
              <w:rPr>
                <w:lang w:eastAsia="ru-RU"/>
              </w:rPr>
            </w:pPr>
            <w:r w:rsidRPr="001E0E44">
              <w:rPr>
                <w:lang w:eastAsia="ru-RU"/>
              </w:rPr>
              <w:t>21,00</w:t>
            </w:r>
          </w:p>
        </w:tc>
      </w:tr>
    </w:tbl>
    <w:p w14:paraId="7BC7D1C3" w14:textId="77777777" w:rsidR="001E0E44" w:rsidRPr="000228C7" w:rsidRDefault="001E0E44" w:rsidP="000228C7">
      <w:pPr>
        <w:rPr>
          <w:noProof w:val="0"/>
        </w:rPr>
      </w:pPr>
    </w:p>
    <w:p w14:paraId="3BC732C8" w14:textId="77777777" w:rsidR="002D7CED" w:rsidRPr="009C6213" w:rsidRDefault="002D7CED" w:rsidP="000228C7">
      <w:pPr>
        <w:rPr>
          <w:b/>
          <w:noProof w:val="0"/>
        </w:rPr>
      </w:pPr>
      <w:r w:rsidRPr="000228C7">
        <w:rPr>
          <w:b/>
          <w:noProof w:val="0"/>
        </w:rPr>
        <w:t xml:space="preserve">Филиал </w:t>
      </w:r>
      <w:r w:rsidR="009C6213" w:rsidRPr="009C6213">
        <w:rPr>
          <w:b/>
          <w:lang w:eastAsia="ru-RU"/>
        </w:rPr>
        <w:t>ФГБУ «ЦЖКУ» Министерства обороны Российской Федерации (по Тихоокеанскому флоту)</w:t>
      </w:r>
    </w:p>
    <w:p w14:paraId="63F3EFC1" w14:textId="77777777" w:rsidR="00A669F4" w:rsidRPr="000228C7" w:rsidRDefault="00A669F4" w:rsidP="000228C7">
      <w:pPr>
        <w:rPr>
          <w:noProof w:val="0"/>
        </w:rPr>
      </w:pPr>
      <w:r w:rsidRPr="000228C7">
        <w:rPr>
          <w:noProof w:val="0"/>
        </w:rPr>
        <w:t xml:space="preserve">Протяженность сетей водоотведения составляет 3,46 км. Сети водоотведения в военных городках проложены во время строительства объектов жилого и не жилого назначения с конца 50-х годов. С тех пор капитальных ремонтов сетей не проводился. Срок эксплуатации сетей водоотведения составляет более 50 лет. Нормативный срок службы асбестоцементных трубопроводов согласно инструкции по «Технической инвентаризации основных фондов предприятий…» № 378 составляет 30 лет. </w:t>
      </w:r>
    </w:p>
    <w:p w14:paraId="2041BBCC" w14:textId="77777777" w:rsidR="00A669F4" w:rsidRDefault="00A669F4" w:rsidP="000228C7">
      <w:pPr>
        <w:rPr>
          <w:noProof w:val="0"/>
        </w:rPr>
      </w:pPr>
      <w:r w:rsidRPr="000228C7">
        <w:rPr>
          <w:noProof w:val="0"/>
        </w:rPr>
        <w:t>Износ сетей водоотведения в военных городках составляет 100%.</w:t>
      </w:r>
    </w:p>
    <w:p w14:paraId="14CE3E2E" w14:textId="77777777" w:rsidR="006A125C" w:rsidRPr="00EF55B3" w:rsidRDefault="00305D16" w:rsidP="006A125C">
      <w:pPr>
        <w:pStyle w:val="20"/>
      </w:pPr>
      <w:bookmarkStart w:id="36" w:name="_Toc49105102"/>
      <w:r w:rsidRPr="00EF55B3">
        <w:lastRenderedPageBreak/>
        <w:t>Определение необходимости</w:t>
      </w:r>
      <w:r w:rsidR="00906079" w:rsidRPr="00EF55B3">
        <w:t xml:space="preserve"> внесения в схему водоснабжения и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 либо исключения таких сведений из схемы водоснабжения и водоотведения.</w:t>
      </w:r>
      <w:bookmarkEnd w:id="36"/>
    </w:p>
    <w:p w14:paraId="47341F9C" w14:textId="77777777" w:rsidR="006A125C" w:rsidRPr="00EF55B3" w:rsidRDefault="006A125C" w:rsidP="006A125C">
      <w:r w:rsidRPr="00EF55B3">
        <w:t>В соответствии с требованиями постановления Правительства РФ от 5 сентября 2013 г. N 782 «О схемах водоснабжения и водоотведения» (с изменениями и дополнениями), а также постановления Правительства РФ от 31 мая 2019 г. N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w:t>
      </w:r>
    </w:p>
    <w:p w14:paraId="35AD86A7" w14:textId="77777777" w:rsidR="006A125C" w:rsidRPr="00EF55B3" w:rsidRDefault="006A125C" w:rsidP="006A125C">
      <w:r w:rsidRPr="00EF55B3">
        <w:t>«…централизованная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критериев отнесения централизованной системы водоотведения (канализации) к централизованным системам водоотведения поселений или городских округов…».</w:t>
      </w:r>
    </w:p>
    <w:p w14:paraId="5D138C7C" w14:textId="77777777" w:rsidR="006A125C" w:rsidRPr="00EF55B3" w:rsidRDefault="00F96A00" w:rsidP="006A125C">
      <w:r w:rsidRPr="00EF55B3">
        <w:t xml:space="preserve">В рамках актуализации схемы водоотведения Елизовского городского поселения на 2019 год было проведено </w:t>
      </w:r>
      <w:r w:rsidR="006A125C" w:rsidRPr="00EF55B3">
        <w:t>установлени</w:t>
      </w:r>
      <w:r w:rsidRPr="00EF55B3">
        <w:t>е</w:t>
      </w:r>
      <w:r w:rsidR="006A125C" w:rsidRPr="00EF55B3">
        <w:t xml:space="preserve"> соответствия централизованной системы водоотведения Елизовского городского поселения критериям Правил отнесения централизованных систем водоотведения (канализации) к централизованным системам водоотведения поселений или городских округов </w:t>
      </w:r>
      <w:r w:rsidRPr="00EF55B3">
        <w:t>.</w:t>
      </w:r>
    </w:p>
    <w:p w14:paraId="52014664" w14:textId="77777777" w:rsidR="006C2854" w:rsidRPr="00EF55B3" w:rsidRDefault="006C2854" w:rsidP="006C2854">
      <w:r w:rsidRPr="00EF55B3">
        <w:t>КГУП «Камчатский водоканал» в орган, уполномоченный на утверждение схемы водоснабжения и водоотведения (Администрация Елизовского городского поселения) были направлены сведения о соблюдении совокупности критериев отнесения технологических зон централизованной системы водоотведения Елизовского городского поселения к централизованным системам водоотведения поселений или городских округов (Письмо №4174/18 от 21 августа 2019 г).</w:t>
      </w:r>
    </w:p>
    <w:p w14:paraId="15F63FE6" w14:textId="77777777" w:rsidR="00FE6472" w:rsidRPr="00EF55B3" w:rsidRDefault="00FE6472" w:rsidP="00FE6472">
      <w:r w:rsidRPr="00EF55B3">
        <w:t>Распоряжениями Министерства имущественных и земельных отношений Камчатского края № 325-Р от 25.08.2016 и № 20-Р от 27.01.2017, в хозяйственное ведение КГУП «Камчатский водоканал» переданы следующие технологические зоны централизованной системы водоотведения Елизовского городского поселения:</w:t>
      </w:r>
    </w:p>
    <w:p w14:paraId="22FE1EAB" w14:textId="63D8EA54" w:rsidR="00FE6472" w:rsidRPr="00EF55B3" w:rsidRDefault="00FE6472" w:rsidP="00B74A0A">
      <w:pPr>
        <w:pStyle w:val="a0"/>
      </w:pPr>
      <w:r w:rsidRPr="00EF55B3">
        <w:t>сооружение сети канализации протяженностью 26</w:t>
      </w:r>
      <w:r w:rsidR="008436A7">
        <w:t> </w:t>
      </w:r>
      <w:r w:rsidRPr="00EF55B3">
        <w:t>295 м с кадастровым номером 41:05:0000000:639 (сети выпуска № 1 «Автостанция»);</w:t>
      </w:r>
    </w:p>
    <w:p w14:paraId="09EB3DDF" w14:textId="5DE6B23E" w:rsidR="00FE6472" w:rsidRPr="00EF55B3" w:rsidRDefault="00FE6472" w:rsidP="00B74A0A">
      <w:pPr>
        <w:pStyle w:val="a0"/>
      </w:pPr>
      <w:r w:rsidRPr="00EF55B3">
        <w:t>сооружение сети канализации протяженностью 1</w:t>
      </w:r>
      <w:r w:rsidR="008436A7">
        <w:t> </w:t>
      </w:r>
      <w:r w:rsidRPr="00EF55B3">
        <w:t>052 м с кадастровым номером 41:05:0000000:584 (сети выпуска № 2 «Дивизия»);</w:t>
      </w:r>
    </w:p>
    <w:p w14:paraId="20B14CE2" w14:textId="153D5522" w:rsidR="00FE6472" w:rsidRPr="00EF55B3" w:rsidRDefault="00FE6472" w:rsidP="00B74A0A">
      <w:pPr>
        <w:pStyle w:val="a0"/>
      </w:pPr>
      <w:r w:rsidRPr="00EF55B3">
        <w:t>сооружение сети канализации протяженностью 5</w:t>
      </w:r>
      <w:r w:rsidR="008436A7">
        <w:t> </w:t>
      </w:r>
      <w:r w:rsidRPr="00EF55B3">
        <w:t>233 м с кадастровым номером 41:05:0000000:1201 (сети выпуска № 3 «Пивной бар»);</w:t>
      </w:r>
    </w:p>
    <w:p w14:paraId="4CDF4EC5" w14:textId="74FE8F10" w:rsidR="00FE6472" w:rsidRPr="00EF55B3" w:rsidRDefault="00FE6472" w:rsidP="00B74A0A">
      <w:pPr>
        <w:pStyle w:val="a0"/>
      </w:pPr>
      <w:r w:rsidRPr="00EF55B3">
        <w:t>сооружение сети канализации протяженностью 2</w:t>
      </w:r>
      <w:r w:rsidR="008436A7">
        <w:t> </w:t>
      </w:r>
      <w:r w:rsidRPr="00EF55B3">
        <w:t>666 м с кадастровым номером 41:05:0000000:581 (сети выпуска № 4 «РСУ-2»);</w:t>
      </w:r>
    </w:p>
    <w:p w14:paraId="2DDDBF26" w14:textId="3523C13C" w:rsidR="00FE6472" w:rsidRPr="00EF55B3" w:rsidRDefault="00FE6472" w:rsidP="00B74A0A">
      <w:pPr>
        <w:pStyle w:val="a0"/>
      </w:pPr>
      <w:r w:rsidRPr="00EF55B3">
        <w:t>сооружение сети канализации протяженностью 2</w:t>
      </w:r>
      <w:r w:rsidR="008436A7">
        <w:t> </w:t>
      </w:r>
      <w:r w:rsidRPr="00EF55B3">
        <w:t>531 м с кадастровым номером 41:05:0000000:580 (сети выпуска № 5 «Хуторской»);</w:t>
      </w:r>
    </w:p>
    <w:p w14:paraId="2EFAD7A4" w14:textId="4DB900F2" w:rsidR="00FE6472" w:rsidRPr="00EF55B3" w:rsidRDefault="00FE6472" w:rsidP="00B74A0A">
      <w:pPr>
        <w:pStyle w:val="a0"/>
      </w:pPr>
      <w:r w:rsidRPr="00EF55B3">
        <w:t>сооружение сети канализации протяженностью 2</w:t>
      </w:r>
      <w:r w:rsidR="008436A7">
        <w:t> </w:t>
      </w:r>
      <w:r w:rsidRPr="00EF55B3">
        <w:t>451 м с кадастровым номером 41:05:0000000:607 (сети выпуска № 6 «Заречный»);</w:t>
      </w:r>
    </w:p>
    <w:p w14:paraId="682F8950" w14:textId="63BB0DD3" w:rsidR="00FE6472" w:rsidRPr="00EF55B3" w:rsidRDefault="00FE6472" w:rsidP="00B74A0A">
      <w:pPr>
        <w:pStyle w:val="a0"/>
      </w:pPr>
      <w:r w:rsidRPr="00EF55B3">
        <w:t>сооружение сети канализации протяженностью 2</w:t>
      </w:r>
      <w:r w:rsidR="008436A7">
        <w:t> </w:t>
      </w:r>
      <w:r w:rsidRPr="00EF55B3">
        <w:t>277 м с кадастровым номером 41:05:0000000:582 (сети выпуска № 7 «ПМК-132»);</w:t>
      </w:r>
    </w:p>
    <w:p w14:paraId="02B3C0FF" w14:textId="2F060F81" w:rsidR="00FE6472" w:rsidRPr="00EF55B3" w:rsidRDefault="00FE6472" w:rsidP="00B74A0A">
      <w:pPr>
        <w:pStyle w:val="a0"/>
      </w:pPr>
      <w:r w:rsidRPr="00EF55B3">
        <w:t>сооружение сети канализации протяженностью 8</w:t>
      </w:r>
      <w:r w:rsidR="008436A7">
        <w:t> </w:t>
      </w:r>
      <w:r w:rsidRPr="00EF55B3">
        <w:t>385 м с кадастровым номером 41:05:0101002:2353 (сети выпуска № 8 «Пограничный»);</w:t>
      </w:r>
    </w:p>
    <w:p w14:paraId="44FF9E93" w14:textId="5205AD9F" w:rsidR="00FE6472" w:rsidRPr="00EF55B3" w:rsidRDefault="00FE6472" w:rsidP="00B74A0A">
      <w:pPr>
        <w:pStyle w:val="a0"/>
      </w:pPr>
      <w:r w:rsidRPr="00EF55B3">
        <w:t>сооружение сети канализации протяженностью 9</w:t>
      </w:r>
      <w:r w:rsidR="008436A7">
        <w:t> </w:t>
      </w:r>
      <w:r w:rsidRPr="00EF55B3">
        <w:t>295 м с кадастровым номером 41:05:0000000:579 (сети выпуска № 9 «26 км»);</w:t>
      </w:r>
    </w:p>
    <w:p w14:paraId="1D734021" w14:textId="16D08B66" w:rsidR="00F96A00" w:rsidRPr="00EF55B3" w:rsidRDefault="00FE6472" w:rsidP="00B74A0A">
      <w:pPr>
        <w:pStyle w:val="a0"/>
      </w:pPr>
      <w:r w:rsidRPr="00EF55B3">
        <w:t>сооружение сети канализации протяженностью 1</w:t>
      </w:r>
      <w:r w:rsidR="008436A7">
        <w:t> </w:t>
      </w:r>
      <w:r w:rsidRPr="00EF55B3">
        <w:t>935 м с кадастровым номером 41:05:0101006:703 (сети выпуска № 50 «Аэропорт, 29 км»).</w:t>
      </w:r>
    </w:p>
    <w:p w14:paraId="05836F3E" w14:textId="77777777" w:rsidR="00305D16" w:rsidRPr="00EF55B3" w:rsidRDefault="00305D16" w:rsidP="00305D16">
      <w:r w:rsidRPr="00EF55B3">
        <w:lastRenderedPageBreak/>
        <w:t>В соответствии с пунктом 4 вышеуказанных Правил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14:paraId="1E4F48FC" w14:textId="77777777" w:rsidR="00305D16" w:rsidRPr="00EF55B3" w:rsidRDefault="00305D16" w:rsidP="00305D16">
      <w:r w:rsidRPr="00EF55B3">
        <w:t>а) объем сточных вод, принятых в централизованную систему водоотведения (канализации), указанных в пункте 5 Правил, составляет более 50 процентов общего объема сточных вод, принятых в такую централизованную систему водоотведения (канализации).</w:t>
      </w:r>
    </w:p>
    <w:p w14:paraId="62AFAC82" w14:textId="77777777" w:rsidR="00305D16" w:rsidRPr="00EF55B3" w:rsidRDefault="00305D16" w:rsidP="00305D16">
      <w:r w:rsidRPr="00EF55B3">
        <w:t>б) одним из видов экономической деятельности, определяемых в соответствии с Общероссийским классификатором видов экономической деятельности, организации, указанной в пункте 3 Правил, является деятельность по сбору и обработке сточных вод.</w:t>
      </w:r>
    </w:p>
    <w:p w14:paraId="471C4AE7" w14:textId="77777777" w:rsidR="00305D16" w:rsidRPr="00EF55B3" w:rsidRDefault="00305D16" w:rsidP="00305D16">
      <w:pPr>
        <w:pStyle w:val="30"/>
      </w:pPr>
      <w:bookmarkStart w:id="37" w:name="_Toc49105103"/>
      <w:r w:rsidRPr="00EF55B3">
        <w:t>Критерий «а»</w:t>
      </w:r>
      <w:bookmarkEnd w:id="37"/>
    </w:p>
    <w:p w14:paraId="23726B38" w14:textId="73C941C8" w:rsidR="00305D16" w:rsidRPr="00EF55B3" w:rsidRDefault="002934F7" w:rsidP="00305D16">
      <w:r w:rsidRPr="00EF55B3">
        <w:t xml:space="preserve">За 3 календарных года, предшествующие календарному году, в котором осуществляются утверждение или актуализация водоотведения, </w:t>
      </w:r>
      <w:r w:rsidR="00305D16" w:rsidRPr="00EF55B3">
        <w:t>объем сточных вод, принятых в технологические зоны централизованной системы водоотведения, находящиеся в хозяйственном ведении  КГУП «Камчатский водоканал» и отвечающих критериям отнесения к централизованным системам водоотведения поселений или городских округов, состав</w:t>
      </w:r>
      <w:r w:rsidRPr="00EF55B3">
        <w:t>ил</w:t>
      </w:r>
      <w:r w:rsidR="00305D16" w:rsidRPr="00EF55B3">
        <w:t xml:space="preserve"> 99,6–99,9% от общего </w:t>
      </w:r>
      <w:r w:rsidRPr="00EF55B3">
        <w:t>объема принятых в вышеуказанные технологические зоны сточных вод (</w:t>
      </w:r>
      <w:r w:rsidR="00322B38">
        <w:fldChar w:fldCharType="begin"/>
      </w:r>
      <w:r w:rsidR="00322B38">
        <w:instrText xml:space="preserve"> REF _Ref19207630 \r \h </w:instrText>
      </w:r>
      <w:r w:rsidR="00322B38">
        <w:fldChar w:fldCharType="separate"/>
      </w:r>
      <w:r w:rsidR="00930E83">
        <w:t>Таблица 1.15</w:t>
      </w:r>
      <w:r w:rsidR="00322B38">
        <w:fldChar w:fldCharType="end"/>
      </w:r>
      <w:r w:rsidRPr="00EF55B3">
        <w:t xml:space="preserve">). Таким образом, соблюдение критерия «а» пункта 4 Правил отнесения централизованных систем водоотведения (канализации) к централизованным системам водоотведения поселений или городских округов </w:t>
      </w:r>
      <w:r w:rsidRPr="00EF55B3">
        <w:rPr>
          <w:b/>
          <w:bCs/>
        </w:rPr>
        <w:t>выполняется</w:t>
      </w:r>
      <w:r w:rsidRPr="00EF55B3">
        <w:t>.</w:t>
      </w:r>
    </w:p>
    <w:p w14:paraId="7787FB03" w14:textId="77777777" w:rsidR="00B74A0A" w:rsidRPr="00EF55B3" w:rsidRDefault="002934F7" w:rsidP="002934F7">
      <w:pPr>
        <w:pStyle w:val="a6"/>
      </w:pPr>
      <w:bookmarkStart w:id="38" w:name="_Ref19207630"/>
      <w:r w:rsidRPr="00EF55B3">
        <w:t>Объем сточных вод, принятых в технологические зоны централизованной системы водоотведения, находящиеся в хозяйственном ведении  КГУП «Камчатский водоканал»</w:t>
      </w:r>
      <w:bookmarkEnd w:id="38"/>
    </w:p>
    <w:tbl>
      <w:tblPr>
        <w:tblW w:w="5000" w:type="pct"/>
        <w:jc w:val="center"/>
        <w:tblLook w:val="04A0" w:firstRow="1" w:lastRow="0" w:firstColumn="1" w:lastColumn="0" w:noHBand="0" w:noVBand="1"/>
      </w:tblPr>
      <w:tblGrid>
        <w:gridCol w:w="5135"/>
        <w:gridCol w:w="1265"/>
        <w:gridCol w:w="1265"/>
        <w:gridCol w:w="1265"/>
        <w:gridCol w:w="1265"/>
      </w:tblGrid>
      <w:tr w:rsidR="00EF55B3" w:rsidRPr="00EF55B3" w14:paraId="43BD5DAB" w14:textId="77777777" w:rsidTr="00EF55B3">
        <w:trPr>
          <w:trHeight w:val="20"/>
          <w:tblHeader/>
          <w:jc w:val="center"/>
        </w:trPr>
        <w:tc>
          <w:tcPr>
            <w:tcW w:w="392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C038CD"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Наименование показателя</w:t>
            </w:r>
          </w:p>
        </w:tc>
        <w:tc>
          <w:tcPr>
            <w:tcW w:w="3520" w:type="dxa"/>
            <w:gridSpan w:val="4"/>
            <w:tcBorders>
              <w:top w:val="single" w:sz="4" w:space="0" w:color="auto"/>
              <w:left w:val="nil"/>
              <w:bottom w:val="single" w:sz="4" w:space="0" w:color="auto"/>
              <w:right w:val="single" w:sz="4" w:space="0" w:color="auto"/>
            </w:tcBorders>
            <w:shd w:val="clear" w:color="000000" w:fill="FFFFFF"/>
            <w:vAlign w:val="center"/>
            <w:hideMark/>
          </w:tcPr>
          <w:p w14:paraId="704FE2D1" w14:textId="6C859C85"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eastAsia="ru-RU"/>
              </w:rPr>
              <w:t>Период</w:t>
            </w:r>
          </w:p>
        </w:tc>
      </w:tr>
      <w:tr w:rsidR="00EF55B3" w:rsidRPr="00EF55B3" w14:paraId="707A0F78" w14:textId="77777777" w:rsidTr="00EF55B3">
        <w:trPr>
          <w:trHeight w:val="20"/>
          <w:jc w:val="center"/>
        </w:trPr>
        <w:tc>
          <w:tcPr>
            <w:tcW w:w="3920" w:type="dxa"/>
            <w:vMerge/>
            <w:tcBorders>
              <w:top w:val="single" w:sz="4" w:space="0" w:color="auto"/>
              <w:left w:val="single" w:sz="4" w:space="0" w:color="auto"/>
              <w:bottom w:val="single" w:sz="4" w:space="0" w:color="auto"/>
              <w:right w:val="single" w:sz="4" w:space="0" w:color="auto"/>
            </w:tcBorders>
            <w:vAlign w:val="center"/>
            <w:hideMark/>
          </w:tcPr>
          <w:p w14:paraId="52BF38C5" w14:textId="77777777" w:rsidR="00EF55B3" w:rsidRPr="00EF55B3" w:rsidRDefault="00EF55B3" w:rsidP="00EF55B3">
            <w:pPr>
              <w:autoSpaceDE/>
              <w:autoSpaceDN/>
              <w:adjustRightInd/>
              <w:spacing w:after="0"/>
              <w:ind w:firstLine="0"/>
              <w:jc w:val="left"/>
              <w:rPr>
                <w:rFonts w:eastAsia="Times New Roman"/>
                <w:noProof w:val="0"/>
                <w:color w:val="000000"/>
                <w:sz w:val="20"/>
                <w:szCs w:val="20"/>
                <w:lang w:eastAsia="ru-RU"/>
              </w:rPr>
            </w:pPr>
          </w:p>
        </w:tc>
        <w:tc>
          <w:tcPr>
            <w:tcW w:w="880" w:type="dxa"/>
            <w:tcBorders>
              <w:top w:val="nil"/>
              <w:left w:val="nil"/>
              <w:bottom w:val="single" w:sz="4" w:space="0" w:color="auto"/>
              <w:right w:val="single" w:sz="4" w:space="0" w:color="auto"/>
            </w:tcBorders>
            <w:shd w:val="clear" w:color="000000" w:fill="FFFFFF"/>
            <w:vAlign w:val="center"/>
            <w:hideMark/>
          </w:tcPr>
          <w:p w14:paraId="0CF1BAA1" w14:textId="2A626993"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 xml:space="preserve">2016 </w:t>
            </w:r>
            <w:r w:rsidRPr="00EF55B3">
              <w:rPr>
                <w:rFonts w:eastAsia="Times New Roman"/>
                <w:noProof w:val="0"/>
                <w:sz w:val="20"/>
                <w:szCs w:val="20"/>
                <w:lang w:eastAsia="ru-RU"/>
              </w:rPr>
              <w:t>год</w:t>
            </w:r>
          </w:p>
        </w:tc>
        <w:tc>
          <w:tcPr>
            <w:tcW w:w="880" w:type="dxa"/>
            <w:tcBorders>
              <w:top w:val="nil"/>
              <w:left w:val="nil"/>
              <w:bottom w:val="single" w:sz="4" w:space="0" w:color="auto"/>
              <w:right w:val="single" w:sz="4" w:space="0" w:color="auto"/>
            </w:tcBorders>
            <w:shd w:val="clear" w:color="000000" w:fill="FFFFFF"/>
            <w:vAlign w:val="center"/>
            <w:hideMark/>
          </w:tcPr>
          <w:p w14:paraId="30917CE5" w14:textId="323496E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 xml:space="preserve">2017 </w:t>
            </w:r>
            <w:r w:rsidRPr="00EF55B3">
              <w:rPr>
                <w:rFonts w:eastAsia="Times New Roman"/>
                <w:noProof w:val="0"/>
                <w:sz w:val="20"/>
                <w:szCs w:val="20"/>
                <w:lang w:eastAsia="ru-RU"/>
              </w:rPr>
              <w:t>год</w:t>
            </w:r>
          </w:p>
        </w:tc>
        <w:tc>
          <w:tcPr>
            <w:tcW w:w="880" w:type="dxa"/>
            <w:tcBorders>
              <w:top w:val="nil"/>
              <w:left w:val="nil"/>
              <w:bottom w:val="single" w:sz="4" w:space="0" w:color="auto"/>
              <w:right w:val="single" w:sz="4" w:space="0" w:color="auto"/>
            </w:tcBorders>
            <w:shd w:val="clear" w:color="000000" w:fill="FFFFFF"/>
            <w:vAlign w:val="center"/>
            <w:hideMark/>
          </w:tcPr>
          <w:p w14:paraId="58711ED4" w14:textId="061DE62E"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 xml:space="preserve">2018 </w:t>
            </w:r>
            <w:r w:rsidRPr="00EF55B3">
              <w:rPr>
                <w:rFonts w:eastAsia="Times New Roman"/>
                <w:noProof w:val="0"/>
                <w:sz w:val="20"/>
                <w:szCs w:val="20"/>
                <w:lang w:eastAsia="ru-RU"/>
              </w:rPr>
              <w:t>год</w:t>
            </w:r>
          </w:p>
        </w:tc>
        <w:tc>
          <w:tcPr>
            <w:tcW w:w="880" w:type="dxa"/>
            <w:tcBorders>
              <w:top w:val="nil"/>
              <w:left w:val="nil"/>
              <w:bottom w:val="single" w:sz="4" w:space="0" w:color="auto"/>
              <w:right w:val="single" w:sz="4" w:space="0" w:color="auto"/>
            </w:tcBorders>
            <w:shd w:val="clear" w:color="000000" w:fill="FFFFFF"/>
            <w:vAlign w:val="center"/>
            <w:hideMark/>
          </w:tcPr>
          <w:p w14:paraId="06B8895B" w14:textId="35962318"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 xml:space="preserve">2019 </w:t>
            </w:r>
            <w:r w:rsidRPr="00EF55B3">
              <w:rPr>
                <w:rFonts w:eastAsia="Times New Roman"/>
                <w:noProof w:val="0"/>
                <w:sz w:val="20"/>
                <w:szCs w:val="20"/>
                <w:lang w:eastAsia="ru-RU"/>
              </w:rPr>
              <w:t>год</w:t>
            </w:r>
          </w:p>
        </w:tc>
      </w:tr>
      <w:tr w:rsidR="00EF55B3" w:rsidRPr="00EF55B3" w14:paraId="76E2E6FE" w14:textId="77777777" w:rsidTr="00EF55B3">
        <w:trPr>
          <w:trHeight w:val="20"/>
          <w:jc w:val="center"/>
        </w:trPr>
        <w:tc>
          <w:tcPr>
            <w:tcW w:w="3920" w:type="dxa"/>
            <w:tcBorders>
              <w:top w:val="nil"/>
              <w:left w:val="single" w:sz="4" w:space="0" w:color="auto"/>
              <w:bottom w:val="single" w:sz="4" w:space="0" w:color="auto"/>
              <w:right w:val="single" w:sz="4" w:space="0" w:color="auto"/>
            </w:tcBorders>
            <w:shd w:val="clear" w:color="000000" w:fill="FFFFFF"/>
            <w:vAlign w:val="center"/>
            <w:hideMark/>
          </w:tcPr>
          <w:p w14:paraId="15B05D44"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eastAsia="ru-RU"/>
              </w:rPr>
              <w:t>1. Общий объем принятых сточных вод в технологические зоны централизованной системы водоотведения, тыс. м</w:t>
            </w:r>
            <w:r w:rsidRPr="00EF55B3">
              <w:rPr>
                <w:rFonts w:eastAsia="Times New Roman"/>
                <w:noProof w:val="0"/>
                <w:color w:val="000000"/>
                <w:sz w:val="20"/>
                <w:szCs w:val="20"/>
                <w:vertAlign w:val="superscript"/>
                <w:lang w:eastAsia="ru-RU"/>
              </w:rPr>
              <w:t>3</w:t>
            </w:r>
          </w:p>
        </w:tc>
        <w:tc>
          <w:tcPr>
            <w:tcW w:w="880" w:type="dxa"/>
            <w:tcBorders>
              <w:top w:val="nil"/>
              <w:left w:val="nil"/>
              <w:bottom w:val="nil"/>
              <w:right w:val="single" w:sz="4" w:space="0" w:color="auto"/>
            </w:tcBorders>
            <w:shd w:val="clear" w:color="000000" w:fill="FFFFFF"/>
            <w:vAlign w:val="center"/>
            <w:hideMark/>
          </w:tcPr>
          <w:p w14:paraId="29F6B81F"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2547,725</w:t>
            </w:r>
          </w:p>
        </w:tc>
        <w:tc>
          <w:tcPr>
            <w:tcW w:w="880" w:type="dxa"/>
            <w:tcBorders>
              <w:top w:val="nil"/>
              <w:left w:val="nil"/>
              <w:bottom w:val="nil"/>
              <w:right w:val="single" w:sz="4" w:space="0" w:color="auto"/>
            </w:tcBorders>
            <w:shd w:val="clear" w:color="000000" w:fill="FFFFFF"/>
            <w:vAlign w:val="center"/>
            <w:hideMark/>
          </w:tcPr>
          <w:p w14:paraId="79023C7F"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2197,547</w:t>
            </w:r>
          </w:p>
        </w:tc>
        <w:tc>
          <w:tcPr>
            <w:tcW w:w="880" w:type="dxa"/>
            <w:tcBorders>
              <w:top w:val="nil"/>
              <w:left w:val="nil"/>
              <w:bottom w:val="nil"/>
              <w:right w:val="single" w:sz="4" w:space="0" w:color="auto"/>
            </w:tcBorders>
            <w:shd w:val="clear" w:color="000000" w:fill="FFFFFF"/>
            <w:vAlign w:val="center"/>
            <w:hideMark/>
          </w:tcPr>
          <w:p w14:paraId="65D7E007"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2201,884</w:t>
            </w:r>
          </w:p>
        </w:tc>
        <w:tc>
          <w:tcPr>
            <w:tcW w:w="880" w:type="dxa"/>
            <w:tcBorders>
              <w:top w:val="nil"/>
              <w:left w:val="nil"/>
              <w:bottom w:val="nil"/>
              <w:right w:val="single" w:sz="4" w:space="0" w:color="auto"/>
            </w:tcBorders>
            <w:shd w:val="clear" w:color="000000" w:fill="FFFFFF"/>
            <w:vAlign w:val="center"/>
            <w:hideMark/>
          </w:tcPr>
          <w:p w14:paraId="25BA4B2E"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2134,716</w:t>
            </w:r>
          </w:p>
        </w:tc>
      </w:tr>
      <w:tr w:rsidR="00EF55B3" w:rsidRPr="00EF55B3" w14:paraId="1EC89419" w14:textId="77777777" w:rsidTr="00EF55B3">
        <w:trPr>
          <w:trHeight w:val="20"/>
          <w:jc w:val="center"/>
        </w:trPr>
        <w:tc>
          <w:tcPr>
            <w:tcW w:w="3920" w:type="dxa"/>
            <w:tcBorders>
              <w:top w:val="nil"/>
              <w:left w:val="single" w:sz="4" w:space="0" w:color="auto"/>
              <w:bottom w:val="nil"/>
              <w:right w:val="nil"/>
            </w:tcBorders>
            <w:shd w:val="clear" w:color="000000" w:fill="FFFFFF"/>
            <w:vAlign w:val="center"/>
            <w:hideMark/>
          </w:tcPr>
          <w:p w14:paraId="79C4A2D2"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eastAsia="ru-RU"/>
              </w:rPr>
              <w:t>2. Объем сточных вод, принятых в технологические зоны централизованной системы водоотведения и отвечающих критериям отнесения к централизованным системам водоотведения поселений или городских округов:</w:t>
            </w:r>
          </w:p>
        </w:tc>
        <w:tc>
          <w:tcPr>
            <w:tcW w:w="880" w:type="dxa"/>
            <w:tcBorders>
              <w:top w:val="single" w:sz="4" w:space="0" w:color="auto"/>
              <w:left w:val="single" w:sz="4" w:space="0" w:color="auto"/>
              <w:bottom w:val="nil"/>
              <w:right w:val="single" w:sz="4" w:space="0" w:color="auto"/>
            </w:tcBorders>
            <w:shd w:val="clear" w:color="000000" w:fill="FFFFFF"/>
            <w:vAlign w:val="center"/>
            <w:hideMark/>
          </w:tcPr>
          <w:p w14:paraId="07A73892"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 </w:t>
            </w:r>
          </w:p>
        </w:tc>
        <w:tc>
          <w:tcPr>
            <w:tcW w:w="880" w:type="dxa"/>
            <w:tcBorders>
              <w:top w:val="single" w:sz="4" w:space="0" w:color="auto"/>
              <w:left w:val="nil"/>
              <w:bottom w:val="nil"/>
              <w:right w:val="single" w:sz="4" w:space="0" w:color="auto"/>
            </w:tcBorders>
            <w:shd w:val="clear" w:color="000000" w:fill="FFFFFF"/>
            <w:vAlign w:val="center"/>
            <w:hideMark/>
          </w:tcPr>
          <w:p w14:paraId="3531EA45"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 </w:t>
            </w:r>
          </w:p>
        </w:tc>
        <w:tc>
          <w:tcPr>
            <w:tcW w:w="880" w:type="dxa"/>
            <w:tcBorders>
              <w:top w:val="single" w:sz="4" w:space="0" w:color="auto"/>
              <w:left w:val="nil"/>
              <w:bottom w:val="nil"/>
              <w:right w:val="single" w:sz="4" w:space="0" w:color="auto"/>
            </w:tcBorders>
            <w:shd w:val="clear" w:color="000000" w:fill="FFFFFF"/>
            <w:vAlign w:val="center"/>
            <w:hideMark/>
          </w:tcPr>
          <w:p w14:paraId="56F51981"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 </w:t>
            </w:r>
          </w:p>
        </w:tc>
        <w:tc>
          <w:tcPr>
            <w:tcW w:w="880" w:type="dxa"/>
            <w:tcBorders>
              <w:top w:val="single" w:sz="4" w:space="0" w:color="auto"/>
              <w:left w:val="nil"/>
              <w:bottom w:val="nil"/>
              <w:right w:val="single" w:sz="4" w:space="0" w:color="auto"/>
            </w:tcBorders>
            <w:shd w:val="clear" w:color="000000" w:fill="FFFFFF"/>
            <w:vAlign w:val="center"/>
            <w:hideMark/>
          </w:tcPr>
          <w:p w14:paraId="13E04BCC"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 </w:t>
            </w:r>
          </w:p>
        </w:tc>
      </w:tr>
      <w:tr w:rsidR="00EF55B3" w:rsidRPr="00EF55B3" w14:paraId="08D73ADF" w14:textId="77777777" w:rsidTr="00EF55B3">
        <w:trPr>
          <w:trHeight w:val="20"/>
          <w:jc w:val="center"/>
        </w:trPr>
        <w:tc>
          <w:tcPr>
            <w:tcW w:w="3920" w:type="dxa"/>
            <w:tcBorders>
              <w:top w:val="nil"/>
              <w:left w:val="single" w:sz="4" w:space="0" w:color="auto"/>
              <w:bottom w:val="nil"/>
              <w:right w:val="nil"/>
            </w:tcBorders>
            <w:shd w:val="clear" w:color="000000" w:fill="FFFFFF"/>
            <w:vAlign w:val="center"/>
            <w:hideMark/>
          </w:tcPr>
          <w:p w14:paraId="0FE64566" w14:textId="5E693932"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Pr>
                <w:rFonts w:eastAsia="Times New Roman"/>
                <w:noProof w:val="0"/>
                <w:sz w:val="20"/>
                <w:szCs w:val="20"/>
                <w:lang w:eastAsia="ru-RU"/>
              </w:rPr>
              <w:t>т</w:t>
            </w:r>
            <w:r w:rsidRPr="00EF55B3">
              <w:rPr>
                <w:rFonts w:eastAsia="Times New Roman"/>
                <w:noProof w:val="0"/>
                <w:sz w:val="20"/>
                <w:szCs w:val="20"/>
                <w:lang w:eastAsia="ru-RU"/>
              </w:rPr>
              <w:t>ыс</w:t>
            </w:r>
            <w:r>
              <w:rPr>
                <w:rFonts w:eastAsia="Times New Roman"/>
                <w:noProof w:val="0"/>
                <w:sz w:val="20"/>
                <w:szCs w:val="20"/>
                <w:lang w:eastAsia="ru-RU"/>
              </w:rPr>
              <w:t>.</w:t>
            </w:r>
            <w:r w:rsidRPr="00EF55B3">
              <w:rPr>
                <w:rFonts w:eastAsia="Times New Roman"/>
                <w:noProof w:val="0"/>
                <w:sz w:val="20"/>
                <w:szCs w:val="20"/>
                <w:lang w:eastAsia="ru-RU"/>
              </w:rPr>
              <w:t xml:space="preserve"> м</w:t>
            </w:r>
            <w:r w:rsidRPr="00EF55B3">
              <w:rPr>
                <w:rFonts w:eastAsia="Times New Roman"/>
                <w:noProof w:val="0"/>
                <w:color w:val="000000"/>
                <w:sz w:val="20"/>
                <w:szCs w:val="20"/>
                <w:vertAlign w:val="superscript"/>
                <w:lang w:eastAsia="ru-RU"/>
              </w:rPr>
              <w:t>3</w:t>
            </w:r>
          </w:p>
        </w:tc>
        <w:tc>
          <w:tcPr>
            <w:tcW w:w="880" w:type="dxa"/>
            <w:tcBorders>
              <w:top w:val="nil"/>
              <w:left w:val="single" w:sz="4" w:space="0" w:color="auto"/>
              <w:bottom w:val="nil"/>
              <w:right w:val="single" w:sz="4" w:space="0" w:color="auto"/>
            </w:tcBorders>
            <w:shd w:val="clear" w:color="000000" w:fill="FFFFFF"/>
            <w:vAlign w:val="center"/>
            <w:hideMark/>
          </w:tcPr>
          <w:p w14:paraId="10010405"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eastAsia="ru-RU"/>
              </w:rPr>
              <w:t>2537,660</w:t>
            </w:r>
          </w:p>
        </w:tc>
        <w:tc>
          <w:tcPr>
            <w:tcW w:w="880" w:type="dxa"/>
            <w:tcBorders>
              <w:top w:val="nil"/>
              <w:left w:val="nil"/>
              <w:bottom w:val="nil"/>
              <w:right w:val="single" w:sz="4" w:space="0" w:color="auto"/>
            </w:tcBorders>
            <w:shd w:val="clear" w:color="000000" w:fill="FFFFFF"/>
            <w:vAlign w:val="center"/>
            <w:hideMark/>
          </w:tcPr>
          <w:p w14:paraId="1203DC81"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eastAsia="ru-RU"/>
              </w:rPr>
              <w:t>2195,290</w:t>
            </w:r>
          </w:p>
        </w:tc>
        <w:tc>
          <w:tcPr>
            <w:tcW w:w="880" w:type="dxa"/>
            <w:tcBorders>
              <w:top w:val="nil"/>
              <w:left w:val="nil"/>
              <w:bottom w:val="nil"/>
              <w:right w:val="single" w:sz="4" w:space="0" w:color="auto"/>
            </w:tcBorders>
            <w:shd w:val="clear" w:color="000000" w:fill="FFFFFF"/>
            <w:vAlign w:val="center"/>
            <w:hideMark/>
          </w:tcPr>
          <w:p w14:paraId="392F0C8B"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2196,708</w:t>
            </w:r>
          </w:p>
        </w:tc>
        <w:tc>
          <w:tcPr>
            <w:tcW w:w="880" w:type="dxa"/>
            <w:tcBorders>
              <w:top w:val="nil"/>
              <w:left w:val="nil"/>
              <w:bottom w:val="nil"/>
              <w:right w:val="single" w:sz="4" w:space="0" w:color="auto"/>
            </w:tcBorders>
            <w:shd w:val="clear" w:color="000000" w:fill="FFFFFF"/>
            <w:vAlign w:val="center"/>
            <w:hideMark/>
          </w:tcPr>
          <w:p w14:paraId="5D00F581"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2130,814</w:t>
            </w:r>
          </w:p>
        </w:tc>
      </w:tr>
      <w:tr w:rsidR="00EF55B3" w:rsidRPr="00EF55B3" w14:paraId="297731BB" w14:textId="77777777" w:rsidTr="00EF55B3">
        <w:trPr>
          <w:trHeight w:val="20"/>
          <w:jc w:val="center"/>
        </w:trPr>
        <w:tc>
          <w:tcPr>
            <w:tcW w:w="3920" w:type="dxa"/>
            <w:tcBorders>
              <w:top w:val="nil"/>
              <w:left w:val="single" w:sz="4" w:space="0" w:color="auto"/>
              <w:bottom w:val="single" w:sz="4" w:space="0" w:color="auto"/>
              <w:right w:val="nil"/>
            </w:tcBorders>
            <w:shd w:val="clear" w:color="000000" w:fill="FFFFFF"/>
            <w:vAlign w:val="center"/>
            <w:hideMark/>
          </w:tcPr>
          <w:p w14:paraId="43FA2ACB"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color w:val="000000"/>
                <w:sz w:val="20"/>
                <w:szCs w:val="20"/>
                <w:lang w:eastAsia="ru-RU"/>
              </w:rPr>
              <w:t>% от общего объема принятых сточных вод</w:t>
            </w:r>
          </w:p>
        </w:tc>
        <w:tc>
          <w:tcPr>
            <w:tcW w:w="880" w:type="dxa"/>
            <w:tcBorders>
              <w:top w:val="nil"/>
              <w:left w:val="single" w:sz="4" w:space="0" w:color="auto"/>
              <w:bottom w:val="single" w:sz="4" w:space="0" w:color="auto"/>
              <w:right w:val="single" w:sz="4" w:space="0" w:color="auto"/>
            </w:tcBorders>
            <w:shd w:val="clear" w:color="000000" w:fill="FFFFFF"/>
            <w:vAlign w:val="center"/>
            <w:hideMark/>
          </w:tcPr>
          <w:p w14:paraId="6F4886E8"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99,6</w:t>
            </w:r>
          </w:p>
        </w:tc>
        <w:tc>
          <w:tcPr>
            <w:tcW w:w="880" w:type="dxa"/>
            <w:tcBorders>
              <w:top w:val="nil"/>
              <w:left w:val="nil"/>
              <w:bottom w:val="single" w:sz="4" w:space="0" w:color="auto"/>
              <w:right w:val="single" w:sz="4" w:space="0" w:color="auto"/>
            </w:tcBorders>
            <w:shd w:val="clear" w:color="000000" w:fill="FFFFFF"/>
            <w:vAlign w:val="center"/>
            <w:hideMark/>
          </w:tcPr>
          <w:p w14:paraId="4C6C7854"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99,9</w:t>
            </w:r>
          </w:p>
        </w:tc>
        <w:tc>
          <w:tcPr>
            <w:tcW w:w="880" w:type="dxa"/>
            <w:tcBorders>
              <w:top w:val="nil"/>
              <w:left w:val="nil"/>
              <w:bottom w:val="single" w:sz="4" w:space="0" w:color="auto"/>
              <w:right w:val="single" w:sz="4" w:space="0" w:color="auto"/>
            </w:tcBorders>
            <w:shd w:val="clear" w:color="000000" w:fill="FFFFFF"/>
            <w:vAlign w:val="center"/>
            <w:hideMark/>
          </w:tcPr>
          <w:p w14:paraId="785106B4"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99,8</w:t>
            </w:r>
          </w:p>
        </w:tc>
        <w:tc>
          <w:tcPr>
            <w:tcW w:w="880" w:type="dxa"/>
            <w:tcBorders>
              <w:top w:val="nil"/>
              <w:left w:val="nil"/>
              <w:bottom w:val="single" w:sz="4" w:space="0" w:color="auto"/>
              <w:right w:val="single" w:sz="4" w:space="0" w:color="auto"/>
            </w:tcBorders>
            <w:shd w:val="clear" w:color="000000" w:fill="FFFFFF"/>
            <w:vAlign w:val="center"/>
            <w:hideMark/>
          </w:tcPr>
          <w:p w14:paraId="577B1F93" w14:textId="77777777" w:rsidR="00EF55B3" w:rsidRPr="00EF55B3" w:rsidRDefault="00EF55B3" w:rsidP="00EF55B3">
            <w:pPr>
              <w:autoSpaceDE/>
              <w:autoSpaceDN/>
              <w:adjustRightInd/>
              <w:spacing w:after="0"/>
              <w:ind w:firstLine="0"/>
              <w:jc w:val="center"/>
              <w:rPr>
                <w:rFonts w:eastAsia="Times New Roman"/>
                <w:noProof w:val="0"/>
                <w:color w:val="000000"/>
                <w:sz w:val="20"/>
                <w:szCs w:val="20"/>
                <w:lang w:eastAsia="ru-RU"/>
              </w:rPr>
            </w:pPr>
            <w:r w:rsidRPr="00EF55B3">
              <w:rPr>
                <w:rFonts w:eastAsia="Times New Roman"/>
                <w:noProof w:val="0"/>
                <w:sz w:val="20"/>
                <w:szCs w:val="20"/>
                <w:lang w:val="en-US" w:eastAsia="ru-RU"/>
              </w:rPr>
              <w:t>99,8</w:t>
            </w:r>
          </w:p>
        </w:tc>
      </w:tr>
    </w:tbl>
    <w:p w14:paraId="59402854" w14:textId="2958BAF0" w:rsidR="002934F7" w:rsidRPr="005C2713" w:rsidRDefault="002934F7" w:rsidP="009D2B66">
      <w:pPr>
        <w:pStyle w:val="30"/>
        <w:numPr>
          <w:ilvl w:val="2"/>
          <w:numId w:val="58"/>
        </w:numPr>
      </w:pPr>
      <w:bookmarkStart w:id="39" w:name="_Toc49105104"/>
      <w:r w:rsidRPr="005C2713">
        <w:t>Критерий «б»</w:t>
      </w:r>
      <w:bookmarkEnd w:id="39"/>
    </w:p>
    <w:p w14:paraId="0D5812CF" w14:textId="77777777" w:rsidR="002934F7" w:rsidRPr="005C2713" w:rsidRDefault="002934F7" w:rsidP="002934F7">
      <w:r w:rsidRPr="005C2713">
        <w:t>Предоставленная выписка из ЕГРЮЛ подтверждает осуществление КГУП «Камчатский водоканал» деятельности по сбору и обработке сточных вод. Таким образом, соблюдение критерия «</w:t>
      </w:r>
      <w:r w:rsidR="00016B9B" w:rsidRPr="005C2713">
        <w:t>б</w:t>
      </w:r>
      <w:r w:rsidRPr="005C2713">
        <w:t xml:space="preserve">» пункта 4 Правил отнесения централизованных систем водоотведения (канализации) к централизованным системам водоотведения поселений или городских округов </w:t>
      </w:r>
      <w:r w:rsidRPr="005C2713">
        <w:rPr>
          <w:b/>
          <w:bCs/>
        </w:rPr>
        <w:t>выполняется</w:t>
      </w:r>
      <w:r w:rsidRPr="005C2713">
        <w:t>.</w:t>
      </w:r>
    </w:p>
    <w:p w14:paraId="06D63F15" w14:textId="77777777" w:rsidR="00016B9B" w:rsidRPr="005C2713" w:rsidRDefault="00016B9B" w:rsidP="00016B9B">
      <w:pPr>
        <w:pStyle w:val="30"/>
      </w:pPr>
      <w:bookmarkStart w:id="40" w:name="_Toc49105105"/>
      <w:r w:rsidRPr="005C2713">
        <w:t>Внесение в схему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w:t>
      </w:r>
      <w:bookmarkEnd w:id="40"/>
    </w:p>
    <w:p w14:paraId="643EBEBA" w14:textId="77777777" w:rsidR="00016B9B" w:rsidRPr="005C2713" w:rsidRDefault="00016B9B" w:rsidP="00016B9B">
      <w:pPr>
        <w:rPr>
          <w:lang w:eastAsia="da-DK"/>
        </w:rPr>
      </w:pPr>
      <w:r w:rsidRPr="005C2713">
        <w:rPr>
          <w:lang w:eastAsia="da-DK"/>
        </w:rPr>
        <w:t>Предоставленные КГУП «Камчатский водоканал» Сведения подтверждают соблюдение совокупности критериев отнесения технологических зон централизованной системы водоотведения, эксплуатируемых КГУП «Камчатский водоканал», к централизованным системам водоотведения поселений или городских округов.</w:t>
      </w:r>
    </w:p>
    <w:p w14:paraId="5627C4F4" w14:textId="77777777" w:rsidR="00016B9B" w:rsidRPr="005C2713" w:rsidRDefault="00016B9B" w:rsidP="00016B9B">
      <w:r w:rsidRPr="005C2713">
        <w:t xml:space="preserve">В соответствии с требованиями постановления Правительства РФ от 5 сентября 2013 г. N 782 «О схемах водоснабжения и водоотведения» (с изменениями и дополнениями), а также постановления Правительства РФ от 31 мая 2019 г. N 691 «Об утверждении Правил отнесения централизованных систем водоотведения (канализации) к централизованным системам </w:t>
      </w:r>
      <w:r w:rsidRPr="005C2713">
        <w:lastRenderedPageBreak/>
        <w:t>водоотведения поселений или городских округов и о внесении изменений в постановление Правительства Российской Федерации от 5 сентября 2013 г. N 782»</w:t>
      </w:r>
      <w:r w:rsidR="00C02E8A" w:rsidRPr="005C2713">
        <w:t>, установлено следующее.</w:t>
      </w:r>
    </w:p>
    <w:p w14:paraId="4EBBA73F" w14:textId="77777777" w:rsidR="00C02E8A" w:rsidRPr="005C2713" w:rsidRDefault="00C02E8A" w:rsidP="00C02E8A">
      <w:pPr>
        <w:pStyle w:val="aff4"/>
      </w:pPr>
      <w:r w:rsidRPr="005C2713">
        <w:t>Централизованная система водоотведения, образованная технологическими зонами на территории Елизовского городского поселения, эксплуатируемыми КГУП «Камчатский водоканал», а именно:</w:t>
      </w:r>
    </w:p>
    <w:p w14:paraId="100BF73A" w14:textId="47BD55B1" w:rsidR="00C02E8A" w:rsidRPr="005C2713" w:rsidRDefault="00C02E8A" w:rsidP="00C02E8A">
      <w:pPr>
        <w:pStyle w:val="a0"/>
      </w:pPr>
      <w:r w:rsidRPr="005C2713">
        <w:t>сооружение сети канализации протяженностью 26</w:t>
      </w:r>
      <w:r w:rsidR="008436A7">
        <w:t> </w:t>
      </w:r>
      <w:r w:rsidRPr="005C2713">
        <w:t>295 м с кадастровым номером 41:05:0000000:639 (сети выпуска № 1 «Автостанция»);</w:t>
      </w:r>
    </w:p>
    <w:p w14:paraId="36182FA8" w14:textId="590E3C78" w:rsidR="00C02E8A" w:rsidRPr="005C2713" w:rsidRDefault="00C02E8A" w:rsidP="00C02E8A">
      <w:pPr>
        <w:pStyle w:val="a0"/>
      </w:pPr>
      <w:r w:rsidRPr="005C2713">
        <w:t>сооружение сети канализации протяженностью 1</w:t>
      </w:r>
      <w:r w:rsidR="008436A7">
        <w:t> </w:t>
      </w:r>
      <w:r w:rsidRPr="005C2713">
        <w:t>052 м с кадастровым номером 41:05:0000000:584 (сети выпуска № 2 «Дивизия»);</w:t>
      </w:r>
    </w:p>
    <w:p w14:paraId="58E913BA" w14:textId="3F2805CD" w:rsidR="00C02E8A" w:rsidRPr="005C2713" w:rsidRDefault="00C02E8A" w:rsidP="00C02E8A">
      <w:pPr>
        <w:pStyle w:val="a0"/>
      </w:pPr>
      <w:r w:rsidRPr="005C2713">
        <w:t>сооружение сети канализации протяженностью 5</w:t>
      </w:r>
      <w:r w:rsidR="008436A7">
        <w:t> </w:t>
      </w:r>
      <w:r w:rsidRPr="005C2713">
        <w:t>233 м с кадастровым номером 41:05:0000000:1201 (сети выпуска № 3 «Пивной бар»);</w:t>
      </w:r>
    </w:p>
    <w:p w14:paraId="00A69C4B" w14:textId="4F56BE7E" w:rsidR="00C02E8A" w:rsidRPr="005C2713" w:rsidRDefault="00C02E8A" w:rsidP="00C02E8A">
      <w:pPr>
        <w:pStyle w:val="a0"/>
      </w:pPr>
      <w:r w:rsidRPr="005C2713">
        <w:t>сооружение сети канализации протяженностью 2</w:t>
      </w:r>
      <w:r w:rsidR="008436A7">
        <w:t> </w:t>
      </w:r>
      <w:r w:rsidRPr="005C2713">
        <w:t>666 м с кадастровым номером 41:05:0000000:581 (сети выпуска № 4 «РСУ-2»);</w:t>
      </w:r>
    </w:p>
    <w:p w14:paraId="12C694EF" w14:textId="42ABF742" w:rsidR="00C02E8A" w:rsidRPr="005C2713" w:rsidRDefault="00C02E8A" w:rsidP="00C02E8A">
      <w:pPr>
        <w:pStyle w:val="a0"/>
      </w:pPr>
      <w:r w:rsidRPr="005C2713">
        <w:t>сооружение сети канализации протяженностью 2</w:t>
      </w:r>
      <w:r w:rsidR="008436A7">
        <w:t> </w:t>
      </w:r>
      <w:r w:rsidRPr="005C2713">
        <w:t>531 м с кадастровым номером 41:05:0000000:580 (сети выпуска № 5 «Хуторской»);</w:t>
      </w:r>
    </w:p>
    <w:p w14:paraId="674C4454" w14:textId="6B74E93B" w:rsidR="00C02E8A" w:rsidRPr="005C2713" w:rsidRDefault="00C02E8A" w:rsidP="00C02E8A">
      <w:pPr>
        <w:pStyle w:val="a0"/>
      </w:pPr>
      <w:r w:rsidRPr="005C2713">
        <w:t>сооружение сети канализации протяженностью 2</w:t>
      </w:r>
      <w:r w:rsidR="008436A7">
        <w:t> </w:t>
      </w:r>
      <w:r w:rsidRPr="005C2713">
        <w:t>451 м с кадастровым номером 41:05:0000000:607 (сети выпуска № 6 «Заречный»);</w:t>
      </w:r>
    </w:p>
    <w:p w14:paraId="73E635FF" w14:textId="34475C8D" w:rsidR="00C02E8A" w:rsidRPr="005C2713" w:rsidRDefault="00C02E8A" w:rsidP="00C02E8A">
      <w:pPr>
        <w:pStyle w:val="a0"/>
      </w:pPr>
      <w:r w:rsidRPr="005C2713">
        <w:t>сооружение сети канализации протяженностью 2</w:t>
      </w:r>
      <w:r w:rsidR="008436A7">
        <w:t> </w:t>
      </w:r>
      <w:r w:rsidRPr="005C2713">
        <w:t>277 м с кадастровым номером 41:05:0000000:582 (сети выпуска № 7 «ПМК-132»);</w:t>
      </w:r>
    </w:p>
    <w:p w14:paraId="61B27A4F" w14:textId="5F5AB0F8" w:rsidR="00C02E8A" w:rsidRPr="005C2713" w:rsidRDefault="00C02E8A" w:rsidP="00C02E8A">
      <w:pPr>
        <w:pStyle w:val="a0"/>
      </w:pPr>
      <w:r w:rsidRPr="005C2713">
        <w:t>сооружение сети канализации протяженностью 8</w:t>
      </w:r>
      <w:r w:rsidR="008436A7">
        <w:t> </w:t>
      </w:r>
      <w:r w:rsidRPr="005C2713">
        <w:t>385 м с кадастровым номером 41:05:0101002:2353 (сети выпуска № 8 «Пограничный»);</w:t>
      </w:r>
    </w:p>
    <w:p w14:paraId="170B2083" w14:textId="0B0EA835" w:rsidR="00C02E8A" w:rsidRPr="005C2713" w:rsidRDefault="00C02E8A" w:rsidP="00C02E8A">
      <w:pPr>
        <w:pStyle w:val="a0"/>
      </w:pPr>
      <w:r w:rsidRPr="005C2713">
        <w:t>сооружение сети канализации протяженностью 9</w:t>
      </w:r>
      <w:r w:rsidR="008436A7">
        <w:t> </w:t>
      </w:r>
      <w:r w:rsidRPr="005C2713">
        <w:t>295 м с кадастровым номером 41:05:0000000:579 (сети выпуска № 9 «26 км»);</w:t>
      </w:r>
    </w:p>
    <w:p w14:paraId="20EB0614" w14:textId="5A0BD94B" w:rsidR="00C02E8A" w:rsidRPr="005C2713" w:rsidRDefault="00C02E8A" w:rsidP="00C02E8A">
      <w:pPr>
        <w:pStyle w:val="a0"/>
      </w:pPr>
      <w:r w:rsidRPr="005C2713">
        <w:t>сооружение сети канализации протяженностью 1</w:t>
      </w:r>
      <w:r w:rsidR="008436A7">
        <w:t> </w:t>
      </w:r>
      <w:r w:rsidRPr="005C2713">
        <w:t>935 м с кадастровым номером 41:05:0101006:703 (сети выпуска № 50 «Аэропорт, 29 км»)</w:t>
      </w:r>
    </w:p>
    <w:p w14:paraId="7354E17D" w14:textId="77777777" w:rsidR="00C02E8A" w:rsidRPr="00016B9B" w:rsidRDefault="00C02E8A" w:rsidP="00C02E8A">
      <w:pPr>
        <w:pStyle w:val="aff4"/>
      </w:pPr>
      <w:r w:rsidRPr="005C2713">
        <w:rPr>
          <w:b/>
          <w:bCs/>
        </w:rPr>
        <w:t>подлежит отнесению к централизованным системам водоотведения поселений или городских округов</w:t>
      </w:r>
      <w:r w:rsidRPr="005C2713">
        <w:t>.</w:t>
      </w:r>
    </w:p>
    <w:p w14:paraId="1A5B6968" w14:textId="77777777" w:rsidR="007C2A24" w:rsidRPr="000228C7" w:rsidRDefault="007C2A24" w:rsidP="000228C7">
      <w:pPr>
        <w:pStyle w:val="1"/>
      </w:pPr>
      <w:bookmarkStart w:id="41" w:name="_Toc49105106"/>
      <w:r w:rsidRPr="000228C7">
        <w:lastRenderedPageBreak/>
        <w:t>Балансы сточных вод в системе водоотведения</w:t>
      </w:r>
      <w:bookmarkEnd w:id="41"/>
    </w:p>
    <w:p w14:paraId="3FE76AF6" w14:textId="5841A32B" w:rsidR="00546AF7" w:rsidRPr="000228C7" w:rsidRDefault="00546AF7" w:rsidP="000228C7">
      <w:pPr>
        <w:pStyle w:val="aff4"/>
        <w:rPr>
          <w:noProof w:val="0"/>
          <w:color w:val="auto"/>
        </w:rPr>
      </w:pPr>
      <w:r w:rsidRPr="000228C7">
        <w:rPr>
          <w:noProof w:val="0"/>
        </w:rPr>
        <w:t>Баланс водоотведения Елизовского городского поселения</w:t>
      </w:r>
      <w:r w:rsidRPr="000228C7">
        <w:rPr>
          <w:noProof w:val="0"/>
          <w:color w:val="auto"/>
        </w:rPr>
        <w:t xml:space="preserve"> представлен в таблице </w:t>
      </w:r>
      <w:r w:rsidR="00322B38">
        <w:rPr>
          <w:noProof w:val="0"/>
          <w:color w:val="auto"/>
        </w:rPr>
        <w:fldChar w:fldCharType="begin"/>
      </w:r>
      <w:r w:rsidR="00322B38">
        <w:rPr>
          <w:noProof w:val="0"/>
          <w:color w:val="auto"/>
        </w:rPr>
        <w:instrText xml:space="preserve"> REF  _Ref451704250 \h \r \t </w:instrText>
      </w:r>
      <w:r w:rsidR="00322B38">
        <w:rPr>
          <w:noProof w:val="0"/>
          <w:color w:val="auto"/>
        </w:rPr>
      </w:r>
      <w:r w:rsidR="00322B38">
        <w:rPr>
          <w:noProof w:val="0"/>
          <w:color w:val="auto"/>
        </w:rPr>
        <w:fldChar w:fldCharType="separate"/>
      </w:r>
      <w:r w:rsidR="00930E83">
        <w:rPr>
          <w:noProof w:val="0"/>
          <w:color w:val="auto"/>
        </w:rPr>
        <w:t>2.1</w:t>
      </w:r>
      <w:r w:rsidR="00322B38">
        <w:rPr>
          <w:noProof w:val="0"/>
          <w:color w:val="auto"/>
        </w:rPr>
        <w:fldChar w:fldCharType="end"/>
      </w:r>
      <w:r w:rsidRPr="000228C7">
        <w:rPr>
          <w:noProof w:val="0"/>
          <w:color w:val="auto"/>
        </w:rPr>
        <w:t>.</w:t>
      </w:r>
    </w:p>
    <w:p w14:paraId="2BFF3157" w14:textId="1AB1419F" w:rsidR="00546AF7" w:rsidRPr="000228C7" w:rsidRDefault="00546AF7" w:rsidP="000228C7">
      <w:pPr>
        <w:pStyle w:val="aff4"/>
        <w:rPr>
          <w:noProof w:val="0"/>
          <w:color w:val="auto"/>
        </w:rPr>
      </w:pPr>
      <w:r w:rsidRPr="000228C7">
        <w:rPr>
          <w:noProof w:val="0"/>
          <w:color w:val="auto"/>
        </w:rPr>
        <w:t>По данным за 201</w:t>
      </w:r>
      <w:r w:rsidR="0076270B">
        <w:rPr>
          <w:noProof w:val="0"/>
          <w:color w:val="auto"/>
        </w:rPr>
        <w:t>9</w:t>
      </w:r>
      <w:r w:rsidRPr="000228C7">
        <w:rPr>
          <w:noProof w:val="0"/>
          <w:color w:val="auto"/>
        </w:rPr>
        <w:t xml:space="preserve"> г., объем реализации сточных вод от абонентов составил </w:t>
      </w:r>
      <w:r w:rsidR="0076270B" w:rsidRPr="00CC0808">
        <w:t>2134,72</w:t>
      </w:r>
      <w:r w:rsidR="0076270B">
        <w:t xml:space="preserve"> </w:t>
      </w:r>
      <w:r w:rsidRPr="000228C7">
        <w:rPr>
          <w:noProof w:val="0"/>
          <w:color w:val="auto"/>
        </w:rPr>
        <w:t>тыс. м</w:t>
      </w:r>
      <w:r w:rsidRPr="000228C7">
        <w:rPr>
          <w:noProof w:val="0"/>
          <w:color w:val="auto"/>
          <w:vertAlign w:val="superscript"/>
        </w:rPr>
        <w:t>3</w:t>
      </w:r>
      <w:r w:rsidRPr="000228C7">
        <w:rPr>
          <w:noProof w:val="0"/>
          <w:color w:val="auto"/>
        </w:rPr>
        <w:t xml:space="preserve">/год. 80,33% сточных вод от реализации составляет </w:t>
      </w:r>
      <w:r w:rsidR="00822B98" w:rsidRPr="000228C7">
        <w:rPr>
          <w:noProof w:val="0"/>
          <w:color w:val="auto"/>
        </w:rPr>
        <w:t>объем,</w:t>
      </w:r>
      <w:r w:rsidRPr="000228C7">
        <w:rPr>
          <w:noProof w:val="0"/>
          <w:color w:val="auto"/>
        </w:rPr>
        <w:t xml:space="preserve"> принимаемый от населения (</w:t>
      </w:r>
      <w:r w:rsidR="00322B38">
        <w:rPr>
          <w:noProof w:val="0"/>
          <w:color w:val="auto"/>
        </w:rPr>
        <w:fldChar w:fldCharType="begin"/>
      </w:r>
      <w:r w:rsidR="00322B38">
        <w:rPr>
          <w:noProof w:val="0"/>
          <w:color w:val="auto"/>
        </w:rPr>
        <w:instrText xml:space="preserve"> REF _Ref451704250 \r \h </w:instrText>
      </w:r>
      <w:r w:rsidR="00322B38">
        <w:rPr>
          <w:noProof w:val="0"/>
          <w:color w:val="auto"/>
        </w:rPr>
      </w:r>
      <w:r w:rsidR="00322B38">
        <w:rPr>
          <w:noProof w:val="0"/>
          <w:color w:val="auto"/>
        </w:rPr>
        <w:fldChar w:fldCharType="separate"/>
      </w:r>
      <w:r w:rsidR="00930E83">
        <w:rPr>
          <w:noProof w:val="0"/>
          <w:color w:val="auto"/>
        </w:rPr>
        <w:t>Таблица 2.1</w:t>
      </w:r>
      <w:r w:rsidR="00322B38">
        <w:rPr>
          <w:noProof w:val="0"/>
          <w:color w:val="auto"/>
        </w:rPr>
        <w:fldChar w:fldCharType="end"/>
      </w:r>
      <w:r w:rsidR="0076270B">
        <w:rPr>
          <w:noProof w:val="0"/>
          <w:color w:val="auto"/>
        </w:rPr>
        <w:t xml:space="preserve">, </w:t>
      </w:r>
      <w:r w:rsidR="00322B38">
        <w:rPr>
          <w:noProof w:val="0"/>
          <w:color w:val="auto"/>
        </w:rPr>
        <w:fldChar w:fldCharType="begin"/>
      </w:r>
      <w:r w:rsidR="00322B38">
        <w:rPr>
          <w:noProof w:val="0"/>
          <w:color w:val="auto"/>
        </w:rPr>
        <w:instrText xml:space="preserve"> REF _Ref49033704 \r \h </w:instrText>
      </w:r>
      <w:r w:rsidR="00322B38">
        <w:rPr>
          <w:noProof w:val="0"/>
          <w:color w:val="auto"/>
        </w:rPr>
      </w:r>
      <w:r w:rsidR="00322B38">
        <w:rPr>
          <w:noProof w:val="0"/>
          <w:color w:val="auto"/>
        </w:rPr>
        <w:fldChar w:fldCharType="separate"/>
      </w:r>
      <w:r w:rsidR="00930E83">
        <w:rPr>
          <w:noProof w:val="0"/>
          <w:color w:val="auto"/>
        </w:rPr>
        <w:t>Рисунок 2.1</w:t>
      </w:r>
      <w:r w:rsidR="00322B38">
        <w:rPr>
          <w:noProof w:val="0"/>
          <w:color w:val="auto"/>
        </w:rPr>
        <w:fldChar w:fldCharType="end"/>
      </w:r>
      <w:r w:rsidRPr="000228C7">
        <w:rPr>
          <w:noProof w:val="0"/>
          <w:color w:val="auto"/>
        </w:rPr>
        <w:t>).</w:t>
      </w:r>
    </w:p>
    <w:p w14:paraId="7814A580" w14:textId="77777777" w:rsidR="00546AF7" w:rsidRPr="000228C7" w:rsidRDefault="00546AF7" w:rsidP="000228C7">
      <w:pPr>
        <w:pStyle w:val="a6"/>
      </w:pPr>
      <w:bookmarkStart w:id="42" w:name="_Ref451704250"/>
      <w:r w:rsidRPr="000228C7">
        <w:t>Баланс водоотведения Елизовского городского поселения</w:t>
      </w:r>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3220"/>
        <w:gridCol w:w="1242"/>
        <w:gridCol w:w="962"/>
        <w:gridCol w:w="963"/>
        <w:gridCol w:w="962"/>
        <w:gridCol w:w="963"/>
        <w:gridCol w:w="963"/>
      </w:tblGrid>
      <w:tr w:rsidR="00CC0808" w:rsidRPr="00CC0808" w14:paraId="51024D0E" w14:textId="77777777" w:rsidTr="00CC0808">
        <w:trPr>
          <w:trHeight w:val="20"/>
          <w:tblHeader/>
          <w:jc w:val="center"/>
        </w:trPr>
        <w:tc>
          <w:tcPr>
            <w:tcW w:w="920" w:type="dxa"/>
            <w:shd w:val="clear" w:color="auto" w:fill="auto"/>
            <w:noWrap/>
            <w:vAlign w:val="center"/>
            <w:hideMark/>
          </w:tcPr>
          <w:p w14:paraId="36C2B5B2" w14:textId="77777777" w:rsidR="00CC0808" w:rsidRPr="00CC0808" w:rsidRDefault="00CC0808" w:rsidP="00CC0808">
            <w:pPr>
              <w:pStyle w:val="afffff3"/>
              <w:rPr>
                <w:lang w:eastAsia="ru-RU"/>
              </w:rPr>
            </w:pPr>
            <w:r w:rsidRPr="00CC0808">
              <w:rPr>
                <w:lang w:eastAsia="ru-RU"/>
              </w:rPr>
              <w:t>№ п/п</w:t>
            </w:r>
          </w:p>
        </w:tc>
        <w:tc>
          <w:tcPr>
            <w:tcW w:w="3220" w:type="dxa"/>
            <w:shd w:val="clear" w:color="auto" w:fill="auto"/>
            <w:noWrap/>
            <w:vAlign w:val="center"/>
            <w:hideMark/>
          </w:tcPr>
          <w:p w14:paraId="66C12C27" w14:textId="77777777" w:rsidR="00CC0808" w:rsidRPr="00CC0808" w:rsidRDefault="00CC0808" w:rsidP="00CC0808">
            <w:pPr>
              <w:pStyle w:val="afffff3"/>
              <w:rPr>
                <w:lang w:eastAsia="ru-RU"/>
              </w:rPr>
            </w:pPr>
            <w:r w:rsidRPr="00CC0808">
              <w:rPr>
                <w:lang w:eastAsia="ru-RU"/>
              </w:rPr>
              <w:t>Наименование</w:t>
            </w:r>
          </w:p>
        </w:tc>
        <w:tc>
          <w:tcPr>
            <w:tcW w:w="1242" w:type="dxa"/>
            <w:shd w:val="clear" w:color="auto" w:fill="auto"/>
            <w:noWrap/>
            <w:vAlign w:val="center"/>
            <w:hideMark/>
          </w:tcPr>
          <w:p w14:paraId="1BC7C0BE" w14:textId="77777777" w:rsidR="00CC0808" w:rsidRPr="00CC0808" w:rsidRDefault="00CC0808" w:rsidP="00CC0808">
            <w:pPr>
              <w:pStyle w:val="afffff3"/>
              <w:rPr>
                <w:lang w:eastAsia="ru-RU"/>
              </w:rPr>
            </w:pPr>
            <w:r w:rsidRPr="00CC0808">
              <w:rPr>
                <w:lang w:eastAsia="ru-RU"/>
              </w:rPr>
              <w:t>Единица измерения</w:t>
            </w:r>
          </w:p>
        </w:tc>
        <w:tc>
          <w:tcPr>
            <w:tcW w:w="962" w:type="dxa"/>
            <w:shd w:val="clear" w:color="auto" w:fill="auto"/>
            <w:vAlign w:val="center"/>
            <w:hideMark/>
          </w:tcPr>
          <w:p w14:paraId="5939F411" w14:textId="77777777" w:rsidR="00CC0808" w:rsidRPr="00CC0808" w:rsidRDefault="00CC0808" w:rsidP="00CC0808">
            <w:pPr>
              <w:pStyle w:val="afffff3"/>
              <w:rPr>
                <w:lang w:eastAsia="ru-RU"/>
              </w:rPr>
            </w:pPr>
            <w:r w:rsidRPr="00CC0808">
              <w:rPr>
                <w:lang w:eastAsia="ru-RU"/>
              </w:rPr>
              <w:t>2015 г.</w:t>
            </w:r>
          </w:p>
        </w:tc>
        <w:tc>
          <w:tcPr>
            <w:tcW w:w="963" w:type="dxa"/>
            <w:shd w:val="clear" w:color="auto" w:fill="auto"/>
            <w:noWrap/>
            <w:vAlign w:val="center"/>
            <w:hideMark/>
          </w:tcPr>
          <w:p w14:paraId="1F550F1D" w14:textId="77777777" w:rsidR="00CC0808" w:rsidRPr="00CC0808" w:rsidRDefault="00CC0808" w:rsidP="00CC0808">
            <w:pPr>
              <w:pStyle w:val="afffff3"/>
              <w:rPr>
                <w:lang w:eastAsia="ru-RU"/>
              </w:rPr>
            </w:pPr>
            <w:r w:rsidRPr="00CC0808">
              <w:rPr>
                <w:lang w:eastAsia="ru-RU"/>
              </w:rPr>
              <w:t>2016 г.</w:t>
            </w:r>
          </w:p>
        </w:tc>
        <w:tc>
          <w:tcPr>
            <w:tcW w:w="962" w:type="dxa"/>
            <w:shd w:val="clear" w:color="auto" w:fill="auto"/>
            <w:vAlign w:val="center"/>
            <w:hideMark/>
          </w:tcPr>
          <w:p w14:paraId="1D318455" w14:textId="77777777" w:rsidR="00CC0808" w:rsidRPr="00CC0808" w:rsidRDefault="00CC0808" w:rsidP="00CC0808">
            <w:pPr>
              <w:pStyle w:val="afffff3"/>
              <w:rPr>
                <w:lang w:eastAsia="ru-RU"/>
              </w:rPr>
            </w:pPr>
            <w:r w:rsidRPr="00CC0808">
              <w:rPr>
                <w:lang w:eastAsia="ru-RU"/>
              </w:rPr>
              <w:t>2017 г.</w:t>
            </w:r>
          </w:p>
        </w:tc>
        <w:tc>
          <w:tcPr>
            <w:tcW w:w="963" w:type="dxa"/>
            <w:shd w:val="clear" w:color="auto" w:fill="auto"/>
            <w:vAlign w:val="center"/>
            <w:hideMark/>
          </w:tcPr>
          <w:p w14:paraId="0FAE7E95" w14:textId="77777777" w:rsidR="00CC0808" w:rsidRPr="00CC0808" w:rsidRDefault="00CC0808" w:rsidP="00CC0808">
            <w:pPr>
              <w:pStyle w:val="afffff3"/>
              <w:rPr>
                <w:lang w:eastAsia="ru-RU"/>
              </w:rPr>
            </w:pPr>
            <w:r w:rsidRPr="00CC0808">
              <w:rPr>
                <w:lang w:eastAsia="ru-RU"/>
              </w:rPr>
              <w:t>2018 г.</w:t>
            </w:r>
          </w:p>
        </w:tc>
        <w:tc>
          <w:tcPr>
            <w:tcW w:w="963" w:type="dxa"/>
            <w:shd w:val="clear" w:color="auto" w:fill="auto"/>
            <w:vAlign w:val="center"/>
            <w:hideMark/>
          </w:tcPr>
          <w:p w14:paraId="343ADB78" w14:textId="77777777" w:rsidR="00CC0808" w:rsidRPr="00CC0808" w:rsidRDefault="00CC0808" w:rsidP="00CC0808">
            <w:pPr>
              <w:pStyle w:val="afffff3"/>
              <w:rPr>
                <w:lang w:eastAsia="ru-RU"/>
              </w:rPr>
            </w:pPr>
            <w:r w:rsidRPr="00CC0808">
              <w:rPr>
                <w:lang w:eastAsia="ru-RU"/>
              </w:rPr>
              <w:t>2019 г.</w:t>
            </w:r>
          </w:p>
        </w:tc>
      </w:tr>
      <w:tr w:rsidR="00CC0808" w:rsidRPr="00CC0808" w14:paraId="4F0F128C" w14:textId="77777777" w:rsidTr="00CC0808">
        <w:trPr>
          <w:trHeight w:val="20"/>
          <w:jc w:val="center"/>
        </w:trPr>
        <w:tc>
          <w:tcPr>
            <w:tcW w:w="920" w:type="dxa"/>
            <w:shd w:val="clear" w:color="auto" w:fill="auto"/>
            <w:noWrap/>
            <w:vAlign w:val="center"/>
            <w:hideMark/>
          </w:tcPr>
          <w:p w14:paraId="6052F058" w14:textId="77777777" w:rsidR="00CC0808" w:rsidRPr="00CC0808" w:rsidRDefault="00CC0808" w:rsidP="00CC0808">
            <w:pPr>
              <w:pStyle w:val="afffff3"/>
              <w:rPr>
                <w:lang w:eastAsia="ru-RU"/>
              </w:rPr>
            </w:pPr>
            <w:r w:rsidRPr="00CC0808">
              <w:rPr>
                <w:lang w:eastAsia="ru-RU"/>
              </w:rPr>
              <w:t>1.1</w:t>
            </w:r>
          </w:p>
        </w:tc>
        <w:tc>
          <w:tcPr>
            <w:tcW w:w="3220" w:type="dxa"/>
            <w:shd w:val="clear" w:color="auto" w:fill="auto"/>
            <w:noWrap/>
            <w:vAlign w:val="center"/>
            <w:hideMark/>
          </w:tcPr>
          <w:p w14:paraId="68DB4D23" w14:textId="77777777" w:rsidR="00CC0808" w:rsidRPr="00CC0808" w:rsidRDefault="00CC0808" w:rsidP="00CC0808">
            <w:pPr>
              <w:pStyle w:val="afffff3"/>
              <w:rPr>
                <w:lang w:eastAsia="ru-RU"/>
              </w:rPr>
            </w:pPr>
            <w:r w:rsidRPr="00CC0808">
              <w:rPr>
                <w:lang w:eastAsia="ru-RU"/>
              </w:rPr>
              <w:t xml:space="preserve">Принято сточных вод от абонентов </w:t>
            </w:r>
          </w:p>
        </w:tc>
        <w:tc>
          <w:tcPr>
            <w:tcW w:w="1242" w:type="dxa"/>
            <w:shd w:val="clear" w:color="auto" w:fill="auto"/>
            <w:noWrap/>
            <w:vAlign w:val="center"/>
            <w:hideMark/>
          </w:tcPr>
          <w:p w14:paraId="402B2A81"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530A7B31" w14:textId="77777777" w:rsidR="00CC0808" w:rsidRPr="00CC0808" w:rsidRDefault="00CC0808" w:rsidP="00CC0808">
            <w:pPr>
              <w:pStyle w:val="afffff3"/>
              <w:rPr>
                <w:lang w:eastAsia="ru-RU"/>
              </w:rPr>
            </w:pPr>
            <w:r w:rsidRPr="00CC0808">
              <w:rPr>
                <w:lang w:eastAsia="ru-RU"/>
              </w:rPr>
              <w:t>2427,37</w:t>
            </w:r>
          </w:p>
        </w:tc>
        <w:tc>
          <w:tcPr>
            <w:tcW w:w="963" w:type="dxa"/>
            <w:shd w:val="clear" w:color="auto" w:fill="auto"/>
            <w:noWrap/>
            <w:vAlign w:val="center"/>
            <w:hideMark/>
          </w:tcPr>
          <w:p w14:paraId="5424E8F5" w14:textId="77777777" w:rsidR="00CC0808" w:rsidRPr="00CC0808" w:rsidRDefault="00CC0808" w:rsidP="00CC0808">
            <w:pPr>
              <w:pStyle w:val="afffff3"/>
              <w:rPr>
                <w:lang w:eastAsia="ru-RU"/>
              </w:rPr>
            </w:pPr>
            <w:r w:rsidRPr="00CC0808">
              <w:rPr>
                <w:lang w:eastAsia="ru-RU"/>
              </w:rPr>
              <w:t>2547,71</w:t>
            </w:r>
          </w:p>
        </w:tc>
        <w:tc>
          <w:tcPr>
            <w:tcW w:w="962" w:type="dxa"/>
            <w:shd w:val="clear" w:color="auto" w:fill="auto"/>
            <w:vAlign w:val="center"/>
            <w:hideMark/>
          </w:tcPr>
          <w:p w14:paraId="2709D6E6" w14:textId="77777777" w:rsidR="00CC0808" w:rsidRPr="00CC0808" w:rsidRDefault="00CC0808" w:rsidP="00CC0808">
            <w:pPr>
              <w:pStyle w:val="afffff3"/>
              <w:rPr>
                <w:lang w:eastAsia="ru-RU"/>
              </w:rPr>
            </w:pPr>
            <w:r w:rsidRPr="00CC0808">
              <w:rPr>
                <w:lang w:eastAsia="ru-RU"/>
              </w:rPr>
              <w:t>2197,55</w:t>
            </w:r>
          </w:p>
        </w:tc>
        <w:tc>
          <w:tcPr>
            <w:tcW w:w="963" w:type="dxa"/>
            <w:shd w:val="clear" w:color="auto" w:fill="auto"/>
            <w:vAlign w:val="center"/>
            <w:hideMark/>
          </w:tcPr>
          <w:p w14:paraId="3F85EB81" w14:textId="77777777" w:rsidR="00CC0808" w:rsidRPr="00CC0808" w:rsidRDefault="00CC0808" w:rsidP="00CC0808">
            <w:pPr>
              <w:pStyle w:val="afffff3"/>
              <w:rPr>
                <w:lang w:eastAsia="ru-RU"/>
              </w:rPr>
            </w:pPr>
            <w:r w:rsidRPr="00CC0808">
              <w:rPr>
                <w:lang w:eastAsia="ru-RU"/>
              </w:rPr>
              <w:t>2201,88</w:t>
            </w:r>
          </w:p>
        </w:tc>
        <w:tc>
          <w:tcPr>
            <w:tcW w:w="963" w:type="dxa"/>
            <w:shd w:val="clear" w:color="auto" w:fill="auto"/>
            <w:vAlign w:val="center"/>
            <w:hideMark/>
          </w:tcPr>
          <w:p w14:paraId="0FA88550" w14:textId="77777777" w:rsidR="00CC0808" w:rsidRPr="00CC0808" w:rsidRDefault="00CC0808" w:rsidP="00CC0808">
            <w:pPr>
              <w:pStyle w:val="afffff3"/>
              <w:rPr>
                <w:lang w:eastAsia="ru-RU"/>
              </w:rPr>
            </w:pPr>
            <w:r w:rsidRPr="00CC0808">
              <w:rPr>
                <w:lang w:eastAsia="ru-RU"/>
              </w:rPr>
              <w:t>2134,72</w:t>
            </w:r>
          </w:p>
        </w:tc>
      </w:tr>
      <w:tr w:rsidR="00CC0808" w:rsidRPr="00CC0808" w14:paraId="72FCA52D" w14:textId="77777777" w:rsidTr="00CC0808">
        <w:trPr>
          <w:trHeight w:val="20"/>
          <w:jc w:val="center"/>
        </w:trPr>
        <w:tc>
          <w:tcPr>
            <w:tcW w:w="920" w:type="dxa"/>
            <w:shd w:val="clear" w:color="auto" w:fill="auto"/>
            <w:noWrap/>
            <w:vAlign w:val="center"/>
            <w:hideMark/>
          </w:tcPr>
          <w:p w14:paraId="10475F73" w14:textId="77777777" w:rsidR="00CC0808" w:rsidRPr="00CC0808" w:rsidRDefault="00CC0808" w:rsidP="00CC0808">
            <w:pPr>
              <w:pStyle w:val="afffff3"/>
              <w:rPr>
                <w:lang w:eastAsia="ru-RU"/>
              </w:rPr>
            </w:pPr>
            <w:r w:rsidRPr="00CC0808">
              <w:rPr>
                <w:lang w:eastAsia="ru-RU"/>
              </w:rPr>
              <w:t>1.1.1</w:t>
            </w:r>
          </w:p>
        </w:tc>
        <w:tc>
          <w:tcPr>
            <w:tcW w:w="3220" w:type="dxa"/>
            <w:shd w:val="clear" w:color="auto" w:fill="auto"/>
            <w:noWrap/>
            <w:vAlign w:val="center"/>
            <w:hideMark/>
          </w:tcPr>
          <w:p w14:paraId="1D258969" w14:textId="77777777" w:rsidR="00CC0808" w:rsidRPr="00CC0808" w:rsidRDefault="00CC0808" w:rsidP="00CC0808">
            <w:pPr>
              <w:pStyle w:val="afffff3"/>
              <w:rPr>
                <w:lang w:eastAsia="ru-RU"/>
              </w:rPr>
            </w:pPr>
            <w:r w:rsidRPr="00CC0808">
              <w:rPr>
                <w:lang w:eastAsia="ru-RU"/>
              </w:rPr>
              <w:t>Население</w:t>
            </w:r>
          </w:p>
        </w:tc>
        <w:tc>
          <w:tcPr>
            <w:tcW w:w="1242" w:type="dxa"/>
            <w:shd w:val="clear" w:color="auto" w:fill="auto"/>
            <w:noWrap/>
            <w:vAlign w:val="center"/>
            <w:hideMark/>
          </w:tcPr>
          <w:p w14:paraId="44153153"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7C120F1F" w14:textId="77777777" w:rsidR="00CC0808" w:rsidRPr="00CC0808" w:rsidRDefault="00CC0808" w:rsidP="00CC0808">
            <w:pPr>
              <w:pStyle w:val="afffff3"/>
              <w:rPr>
                <w:lang w:eastAsia="ru-RU"/>
              </w:rPr>
            </w:pPr>
            <w:r w:rsidRPr="00CC0808">
              <w:rPr>
                <w:lang w:eastAsia="ru-RU"/>
              </w:rPr>
              <w:t>1975,97</w:t>
            </w:r>
          </w:p>
        </w:tc>
        <w:tc>
          <w:tcPr>
            <w:tcW w:w="963" w:type="dxa"/>
            <w:shd w:val="clear" w:color="auto" w:fill="auto"/>
            <w:noWrap/>
            <w:vAlign w:val="center"/>
            <w:hideMark/>
          </w:tcPr>
          <w:p w14:paraId="5BDB0D86" w14:textId="77777777" w:rsidR="00CC0808" w:rsidRPr="00CC0808" w:rsidRDefault="00CC0808" w:rsidP="00CC0808">
            <w:pPr>
              <w:pStyle w:val="afffff3"/>
              <w:rPr>
                <w:lang w:eastAsia="ru-RU"/>
              </w:rPr>
            </w:pPr>
            <w:r w:rsidRPr="00CC0808">
              <w:rPr>
                <w:lang w:eastAsia="ru-RU"/>
              </w:rPr>
              <w:t>2153,96</w:t>
            </w:r>
          </w:p>
        </w:tc>
        <w:tc>
          <w:tcPr>
            <w:tcW w:w="962" w:type="dxa"/>
            <w:shd w:val="clear" w:color="auto" w:fill="auto"/>
            <w:vAlign w:val="center"/>
            <w:hideMark/>
          </w:tcPr>
          <w:p w14:paraId="7DA2B1DB" w14:textId="77777777" w:rsidR="00CC0808" w:rsidRPr="00CC0808" w:rsidRDefault="00CC0808" w:rsidP="00CC0808">
            <w:pPr>
              <w:pStyle w:val="afffff3"/>
              <w:rPr>
                <w:lang w:eastAsia="ru-RU"/>
              </w:rPr>
            </w:pPr>
            <w:r w:rsidRPr="00CC0808">
              <w:rPr>
                <w:lang w:eastAsia="ru-RU"/>
              </w:rPr>
              <w:t>1836,33</w:t>
            </w:r>
          </w:p>
        </w:tc>
        <w:tc>
          <w:tcPr>
            <w:tcW w:w="963" w:type="dxa"/>
            <w:shd w:val="clear" w:color="auto" w:fill="auto"/>
            <w:vAlign w:val="center"/>
            <w:hideMark/>
          </w:tcPr>
          <w:p w14:paraId="658E1924" w14:textId="77777777" w:rsidR="00CC0808" w:rsidRPr="00CC0808" w:rsidRDefault="00CC0808" w:rsidP="00CC0808">
            <w:pPr>
              <w:pStyle w:val="afffff3"/>
              <w:rPr>
                <w:lang w:eastAsia="ru-RU"/>
              </w:rPr>
            </w:pPr>
            <w:r w:rsidRPr="00CC0808">
              <w:rPr>
                <w:lang w:eastAsia="ru-RU"/>
              </w:rPr>
              <w:t>1861,05</w:t>
            </w:r>
          </w:p>
        </w:tc>
        <w:tc>
          <w:tcPr>
            <w:tcW w:w="963" w:type="dxa"/>
            <w:shd w:val="clear" w:color="auto" w:fill="auto"/>
            <w:vAlign w:val="center"/>
            <w:hideMark/>
          </w:tcPr>
          <w:p w14:paraId="17675A37" w14:textId="77777777" w:rsidR="00CC0808" w:rsidRPr="00CC0808" w:rsidRDefault="00CC0808" w:rsidP="00CC0808">
            <w:pPr>
              <w:pStyle w:val="afffff3"/>
              <w:rPr>
                <w:lang w:eastAsia="ru-RU"/>
              </w:rPr>
            </w:pPr>
            <w:r w:rsidRPr="00CC0808">
              <w:rPr>
                <w:lang w:eastAsia="ru-RU"/>
              </w:rPr>
              <w:t>1777,06</w:t>
            </w:r>
          </w:p>
        </w:tc>
      </w:tr>
      <w:tr w:rsidR="00CC0808" w:rsidRPr="00CC0808" w14:paraId="09BE8009" w14:textId="77777777" w:rsidTr="00CC0808">
        <w:trPr>
          <w:trHeight w:val="20"/>
          <w:jc w:val="center"/>
        </w:trPr>
        <w:tc>
          <w:tcPr>
            <w:tcW w:w="920" w:type="dxa"/>
            <w:shd w:val="clear" w:color="auto" w:fill="auto"/>
            <w:noWrap/>
            <w:vAlign w:val="center"/>
            <w:hideMark/>
          </w:tcPr>
          <w:p w14:paraId="6159AE33" w14:textId="77777777" w:rsidR="00CC0808" w:rsidRPr="00CC0808" w:rsidRDefault="00CC0808" w:rsidP="00CC0808">
            <w:pPr>
              <w:pStyle w:val="afffff3"/>
              <w:rPr>
                <w:lang w:eastAsia="ru-RU"/>
              </w:rPr>
            </w:pPr>
            <w:r w:rsidRPr="00CC0808">
              <w:rPr>
                <w:lang w:eastAsia="ru-RU"/>
              </w:rPr>
              <w:t>1.1.2</w:t>
            </w:r>
          </w:p>
        </w:tc>
        <w:tc>
          <w:tcPr>
            <w:tcW w:w="3220" w:type="dxa"/>
            <w:shd w:val="clear" w:color="auto" w:fill="auto"/>
            <w:noWrap/>
            <w:vAlign w:val="center"/>
            <w:hideMark/>
          </w:tcPr>
          <w:p w14:paraId="487CC84C" w14:textId="77777777" w:rsidR="00CC0808" w:rsidRPr="00CC0808" w:rsidRDefault="00CC0808" w:rsidP="00CC0808">
            <w:pPr>
              <w:pStyle w:val="afffff3"/>
              <w:rPr>
                <w:lang w:eastAsia="ru-RU"/>
              </w:rPr>
            </w:pPr>
            <w:r w:rsidRPr="00CC0808">
              <w:rPr>
                <w:lang w:eastAsia="ru-RU"/>
              </w:rPr>
              <w:t>Бюджет</w:t>
            </w:r>
          </w:p>
        </w:tc>
        <w:tc>
          <w:tcPr>
            <w:tcW w:w="1242" w:type="dxa"/>
            <w:shd w:val="clear" w:color="auto" w:fill="auto"/>
            <w:noWrap/>
            <w:vAlign w:val="center"/>
            <w:hideMark/>
          </w:tcPr>
          <w:p w14:paraId="761CE96B"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4E339798" w14:textId="77777777" w:rsidR="00CC0808" w:rsidRPr="00CC0808" w:rsidRDefault="00CC0808" w:rsidP="00CC0808">
            <w:pPr>
              <w:pStyle w:val="afffff3"/>
              <w:rPr>
                <w:lang w:eastAsia="ru-RU"/>
              </w:rPr>
            </w:pPr>
            <w:r w:rsidRPr="00CC0808">
              <w:rPr>
                <w:lang w:eastAsia="ru-RU"/>
              </w:rPr>
              <w:t>243,32</w:t>
            </w:r>
          </w:p>
        </w:tc>
        <w:tc>
          <w:tcPr>
            <w:tcW w:w="963" w:type="dxa"/>
            <w:shd w:val="clear" w:color="auto" w:fill="auto"/>
            <w:noWrap/>
            <w:vAlign w:val="center"/>
            <w:hideMark/>
          </w:tcPr>
          <w:p w14:paraId="2C4B8773" w14:textId="77777777" w:rsidR="00CC0808" w:rsidRPr="00CC0808" w:rsidRDefault="00CC0808" w:rsidP="00CC0808">
            <w:pPr>
              <w:pStyle w:val="afffff3"/>
              <w:rPr>
                <w:lang w:eastAsia="ru-RU"/>
              </w:rPr>
            </w:pPr>
            <w:r w:rsidRPr="00CC0808">
              <w:rPr>
                <w:lang w:eastAsia="ru-RU"/>
              </w:rPr>
              <w:t>216,39</w:t>
            </w:r>
          </w:p>
        </w:tc>
        <w:tc>
          <w:tcPr>
            <w:tcW w:w="962" w:type="dxa"/>
            <w:shd w:val="clear" w:color="auto" w:fill="auto"/>
            <w:vAlign w:val="center"/>
            <w:hideMark/>
          </w:tcPr>
          <w:p w14:paraId="68980976" w14:textId="77777777" w:rsidR="00CC0808" w:rsidRPr="00CC0808" w:rsidRDefault="00CC0808" w:rsidP="00CC0808">
            <w:pPr>
              <w:pStyle w:val="afffff3"/>
              <w:rPr>
                <w:lang w:eastAsia="ru-RU"/>
              </w:rPr>
            </w:pPr>
            <w:r w:rsidRPr="00CC0808">
              <w:rPr>
                <w:lang w:eastAsia="ru-RU"/>
              </w:rPr>
              <w:t>-</w:t>
            </w:r>
          </w:p>
        </w:tc>
        <w:tc>
          <w:tcPr>
            <w:tcW w:w="963" w:type="dxa"/>
            <w:shd w:val="clear" w:color="auto" w:fill="auto"/>
            <w:vAlign w:val="center"/>
            <w:hideMark/>
          </w:tcPr>
          <w:p w14:paraId="2BAFE709" w14:textId="77777777" w:rsidR="00CC0808" w:rsidRPr="00CC0808" w:rsidRDefault="00CC0808" w:rsidP="00CC0808">
            <w:pPr>
              <w:pStyle w:val="afffff3"/>
              <w:rPr>
                <w:lang w:eastAsia="ru-RU"/>
              </w:rPr>
            </w:pPr>
            <w:r w:rsidRPr="00CC0808">
              <w:rPr>
                <w:lang w:eastAsia="ru-RU"/>
              </w:rPr>
              <w:t>218,91</w:t>
            </w:r>
          </w:p>
        </w:tc>
        <w:tc>
          <w:tcPr>
            <w:tcW w:w="963" w:type="dxa"/>
            <w:shd w:val="clear" w:color="auto" w:fill="auto"/>
            <w:vAlign w:val="center"/>
            <w:hideMark/>
          </w:tcPr>
          <w:p w14:paraId="163EFEB7" w14:textId="77777777" w:rsidR="00CC0808" w:rsidRPr="00CC0808" w:rsidRDefault="00CC0808" w:rsidP="00CC0808">
            <w:pPr>
              <w:pStyle w:val="afffff3"/>
              <w:rPr>
                <w:lang w:eastAsia="ru-RU"/>
              </w:rPr>
            </w:pPr>
            <w:r w:rsidRPr="00CC0808">
              <w:rPr>
                <w:lang w:eastAsia="ru-RU"/>
              </w:rPr>
              <w:t>239,8</w:t>
            </w:r>
          </w:p>
        </w:tc>
      </w:tr>
      <w:tr w:rsidR="00CC0808" w:rsidRPr="00CC0808" w14:paraId="1CC54AE8" w14:textId="77777777" w:rsidTr="00CC0808">
        <w:trPr>
          <w:trHeight w:val="20"/>
          <w:jc w:val="center"/>
        </w:trPr>
        <w:tc>
          <w:tcPr>
            <w:tcW w:w="920" w:type="dxa"/>
            <w:shd w:val="clear" w:color="auto" w:fill="auto"/>
            <w:noWrap/>
            <w:vAlign w:val="center"/>
            <w:hideMark/>
          </w:tcPr>
          <w:p w14:paraId="6C428CAB" w14:textId="77777777" w:rsidR="00CC0808" w:rsidRPr="00CC0808" w:rsidRDefault="00CC0808" w:rsidP="00CC0808">
            <w:pPr>
              <w:pStyle w:val="afffff3"/>
              <w:rPr>
                <w:lang w:eastAsia="ru-RU"/>
              </w:rPr>
            </w:pPr>
            <w:r w:rsidRPr="00CC0808">
              <w:rPr>
                <w:lang w:eastAsia="ru-RU"/>
              </w:rPr>
              <w:t>1.1.3</w:t>
            </w:r>
          </w:p>
        </w:tc>
        <w:tc>
          <w:tcPr>
            <w:tcW w:w="3220" w:type="dxa"/>
            <w:shd w:val="clear" w:color="auto" w:fill="auto"/>
            <w:noWrap/>
            <w:vAlign w:val="center"/>
            <w:hideMark/>
          </w:tcPr>
          <w:p w14:paraId="501B6D30" w14:textId="77777777" w:rsidR="00CC0808" w:rsidRPr="00CC0808" w:rsidRDefault="00CC0808" w:rsidP="00CC0808">
            <w:pPr>
              <w:pStyle w:val="afffff3"/>
              <w:rPr>
                <w:lang w:eastAsia="ru-RU"/>
              </w:rPr>
            </w:pPr>
            <w:r w:rsidRPr="00CC0808">
              <w:rPr>
                <w:lang w:eastAsia="ru-RU"/>
              </w:rPr>
              <w:t>Прочие</w:t>
            </w:r>
          </w:p>
        </w:tc>
        <w:tc>
          <w:tcPr>
            <w:tcW w:w="1242" w:type="dxa"/>
            <w:shd w:val="clear" w:color="auto" w:fill="auto"/>
            <w:noWrap/>
            <w:vAlign w:val="center"/>
            <w:hideMark/>
          </w:tcPr>
          <w:p w14:paraId="4738A806"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6392C2FF" w14:textId="77777777" w:rsidR="00CC0808" w:rsidRPr="00CC0808" w:rsidRDefault="00CC0808" w:rsidP="00CC0808">
            <w:pPr>
              <w:pStyle w:val="afffff3"/>
              <w:rPr>
                <w:lang w:eastAsia="ru-RU"/>
              </w:rPr>
            </w:pPr>
            <w:r w:rsidRPr="00CC0808">
              <w:rPr>
                <w:lang w:eastAsia="ru-RU"/>
              </w:rPr>
              <w:t>192,85</w:t>
            </w:r>
          </w:p>
        </w:tc>
        <w:tc>
          <w:tcPr>
            <w:tcW w:w="963" w:type="dxa"/>
            <w:shd w:val="clear" w:color="auto" w:fill="auto"/>
            <w:noWrap/>
            <w:vAlign w:val="center"/>
            <w:hideMark/>
          </w:tcPr>
          <w:p w14:paraId="104FA228" w14:textId="77777777" w:rsidR="00CC0808" w:rsidRPr="00CC0808" w:rsidRDefault="00CC0808" w:rsidP="00CC0808">
            <w:pPr>
              <w:pStyle w:val="afffff3"/>
              <w:rPr>
                <w:lang w:eastAsia="ru-RU"/>
              </w:rPr>
            </w:pPr>
            <w:r w:rsidRPr="00CC0808">
              <w:rPr>
                <w:lang w:eastAsia="ru-RU"/>
              </w:rPr>
              <w:t>153,38</w:t>
            </w:r>
          </w:p>
        </w:tc>
        <w:tc>
          <w:tcPr>
            <w:tcW w:w="962" w:type="dxa"/>
            <w:shd w:val="clear" w:color="auto" w:fill="auto"/>
            <w:vAlign w:val="center"/>
            <w:hideMark/>
          </w:tcPr>
          <w:p w14:paraId="5A0C9320" w14:textId="77777777" w:rsidR="00CC0808" w:rsidRPr="00CC0808" w:rsidRDefault="00CC0808" w:rsidP="00CC0808">
            <w:pPr>
              <w:pStyle w:val="afffff3"/>
              <w:rPr>
                <w:lang w:eastAsia="ru-RU"/>
              </w:rPr>
            </w:pPr>
            <w:r w:rsidRPr="00CC0808">
              <w:rPr>
                <w:lang w:eastAsia="ru-RU"/>
              </w:rPr>
              <w:t>127,19</w:t>
            </w:r>
          </w:p>
        </w:tc>
        <w:tc>
          <w:tcPr>
            <w:tcW w:w="963" w:type="dxa"/>
            <w:shd w:val="clear" w:color="auto" w:fill="auto"/>
            <w:vAlign w:val="center"/>
            <w:hideMark/>
          </w:tcPr>
          <w:p w14:paraId="2F750E1D" w14:textId="77777777" w:rsidR="00CC0808" w:rsidRPr="00CC0808" w:rsidRDefault="00CC0808" w:rsidP="00CC0808">
            <w:pPr>
              <w:pStyle w:val="afffff3"/>
              <w:rPr>
                <w:lang w:eastAsia="ru-RU"/>
              </w:rPr>
            </w:pPr>
            <w:r w:rsidRPr="00CC0808">
              <w:rPr>
                <w:lang w:eastAsia="ru-RU"/>
              </w:rPr>
              <w:t>121,92</w:t>
            </w:r>
          </w:p>
        </w:tc>
        <w:tc>
          <w:tcPr>
            <w:tcW w:w="963" w:type="dxa"/>
            <w:shd w:val="clear" w:color="auto" w:fill="auto"/>
            <w:vAlign w:val="center"/>
            <w:hideMark/>
          </w:tcPr>
          <w:p w14:paraId="38AB400F" w14:textId="77777777" w:rsidR="00CC0808" w:rsidRPr="00CC0808" w:rsidRDefault="00CC0808" w:rsidP="00CC0808">
            <w:pPr>
              <w:pStyle w:val="afffff3"/>
              <w:rPr>
                <w:lang w:eastAsia="ru-RU"/>
              </w:rPr>
            </w:pPr>
            <w:r w:rsidRPr="00CC0808">
              <w:rPr>
                <w:lang w:eastAsia="ru-RU"/>
              </w:rPr>
              <w:t>117,86</w:t>
            </w:r>
          </w:p>
        </w:tc>
      </w:tr>
      <w:tr w:rsidR="00CC0808" w:rsidRPr="00CC0808" w14:paraId="4A538288" w14:textId="77777777" w:rsidTr="00CC0808">
        <w:trPr>
          <w:trHeight w:val="20"/>
          <w:jc w:val="center"/>
        </w:trPr>
        <w:tc>
          <w:tcPr>
            <w:tcW w:w="920" w:type="dxa"/>
            <w:shd w:val="clear" w:color="auto" w:fill="auto"/>
            <w:noWrap/>
            <w:vAlign w:val="center"/>
            <w:hideMark/>
          </w:tcPr>
          <w:p w14:paraId="57D75662" w14:textId="77777777" w:rsidR="00CC0808" w:rsidRPr="00CC0808" w:rsidRDefault="00CC0808" w:rsidP="00CC0808">
            <w:pPr>
              <w:pStyle w:val="afffff3"/>
              <w:rPr>
                <w:lang w:eastAsia="ru-RU"/>
              </w:rPr>
            </w:pPr>
            <w:r w:rsidRPr="00CC0808">
              <w:rPr>
                <w:lang w:eastAsia="ru-RU"/>
              </w:rPr>
              <w:t>1.2</w:t>
            </w:r>
          </w:p>
        </w:tc>
        <w:tc>
          <w:tcPr>
            <w:tcW w:w="3220" w:type="dxa"/>
            <w:shd w:val="clear" w:color="auto" w:fill="auto"/>
            <w:noWrap/>
            <w:vAlign w:val="center"/>
            <w:hideMark/>
          </w:tcPr>
          <w:p w14:paraId="7B19DEF7" w14:textId="77777777" w:rsidR="00CC0808" w:rsidRPr="00CC0808" w:rsidRDefault="00CC0808" w:rsidP="00CC0808">
            <w:pPr>
              <w:pStyle w:val="afffff3"/>
              <w:rPr>
                <w:lang w:eastAsia="ru-RU"/>
              </w:rPr>
            </w:pPr>
            <w:r w:rsidRPr="00CC0808">
              <w:rPr>
                <w:lang w:eastAsia="ru-RU"/>
              </w:rPr>
              <w:t>Ливневые воды</w:t>
            </w:r>
          </w:p>
        </w:tc>
        <w:tc>
          <w:tcPr>
            <w:tcW w:w="1242" w:type="dxa"/>
            <w:shd w:val="clear" w:color="auto" w:fill="auto"/>
            <w:noWrap/>
            <w:vAlign w:val="center"/>
            <w:hideMark/>
          </w:tcPr>
          <w:p w14:paraId="2A8BA31E"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49FD7344" w14:textId="77777777" w:rsidR="00CC0808" w:rsidRPr="00CC0808" w:rsidRDefault="00CC0808" w:rsidP="00CC0808">
            <w:pPr>
              <w:pStyle w:val="afffff3"/>
              <w:rPr>
                <w:lang w:eastAsia="ru-RU"/>
              </w:rPr>
            </w:pPr>
            <w:r w:rsidRPr="00CC0808">
              <w:rPr>
                <w:lang w:eastAsia="ru-RU"/>
              </w:rPr>
              <w:t>0</w:t>
            </w:r>
          </w:p>
        </w:tc>
        <w:tc>
          <w:tcPr>
            <w:tcW w:w="963" w:type="dxa"/>
            <w:shd w:val="clear" w:color="auto" w:fill="auto"/>
            <w:noWrap/>
            <w:vAlign w:val="center"/>
            <w:hideMark/>
          </w:tcPr>
          <w:p w14:paraId="1B3BC87A" w14:textId="77777777" w:rsidR="00CC0808" w:rsidRPr="00CC0808" w:rsidRDefault="00CC0808" w:rsidP="00CC0808">
            <w:pPr>
              <w:pStyle w:val="afffff3"/>
              <w:rPr>
                <w:lang w:eastAsia="ru-RU"/>
              </w:rPr>
            </w:pPr>
            <w:r w:rsidRPr="00CC0808">
              <w:rPr>
                <w:lang w:eastAsia="ru-RU"/>
              </w:rPr>
              <w:t>0</w:t>
            </w:r>
          </w:p>
        </w:tc>
        <w:tc>
          <w:tcPr>
            <w:tcW w:w="962" w:type="dxa"/>
            <w:shd w:val="clear" w:color="auto" w:fill="auto"/>
            <w:vAlign w:val="center"/>
            <w:hideMark/>
          </w:tcPr>
          <w:p w14:paraId="5F86C2D1" w14:textId="77777777" w:rsidR="00CC0808" w:rsidRPr="00CC0808" w:rsidRDefault="00CC0808" w:rsidP="00CC0808">
            <w:pPr>
              <w:pStyle w:val="afffff3"/>
              <w:rPr>
                <w:lang w:eastAsia="ru-RU"/>
              </w:rPr>
            </w:pPr>
            <w:r w:rsidRPr="00CC0808">
              <w:rPr>
                <w:lang w:eastAsia="ru-RU"/>
              </w:rPr>
              <w:t>0</w:t>
            </w:r>
          </w:p>
        </w:tc>
        <w:tc>
          <w:tcPr>
            <w:tcW w:w="963" w:type="dxa"/>
            <w:shd w:val="clear" w:color="auto" w:fill="auto"/>
            <w:vAlign w:val="center"/>
            <w:hideMark/>
          </w:tcPr>
          <w:p w14:paraId="4FECA53D" w14:textId="77777777" w:rsidR="00CC0808" w:rsidRPr="00CC0808" w:rsidRDefault="00CC0808" w:rsidP="00CC0808">
            <w:pPr>
              <w:pStyle w:val="afffff3"/>
              <w:rPr>
                <w:lang w:eastAsia="ru-RU"/>
              </w:rPr>
            </w:pPr>
            <w:r w:rsidRPr="00CC0808">
              <w:rPr>
                <w:lang w:eastAsia="ru-RU"/>
              </w:rPr>
              <w:t>0</w:t>
            </w:r>
          </w:p>
        </w:tc>
        <w:tc>
          <w:tcPr>
            <w:tcW w:w="963" w:type="dxa"/>
            <w:shd w:val="clear" w:color="auto" w:fill="auto"/>
            <w:vAlign w:val="center"/>
            <w:hideMark/>
          </w:tcPr>
          <w:p w14:paraId="448C02C8" w14:textId="77777777" w:rsidR="00CC0808" w:rsidRPr="00CC0808" w:rsidRDefault="00CC0808" w:rsidP="00CC0808">
            <w:pPr>
              <w:pStyle w:val="afffff3"/>
              <w:rPr>
                <w:lang w:eastAsia="ru-RU"/>
              </w:rPr>
            </w:pPr>
            <w:r w:rsidRPr="00CC0808">
              <w:rPr>
                <w:lang w:eastAsia="ru-RU"/>
              </w:rPr>
              <w:t>0</w:t>
            </w:r>
          </w:p>
        </w:tc>
      </w:tr>
      <w:tr w:rsidR="00CC0808" w:rsidRPr="00CC0808" w14:paraId="67F71824" w14:textId="77777777" w:rsidTr="00CC0808">
        <w:trPr>
          <w:trHeight w:val="20"/>
          <w:jc w:val="center"/>
        </w:trPr>
        <w:tc>
          <w:tcPr>
            <w:tcW w:w="920" w:type="dxa"/>
            <w:shd w:val="clear" w:color="auto" w:fill="auto"/>
            <w:noWrap/>
            <w:vAlign w:val="center"/>
            <w:hideMark/>
          </w:tcPr>
          <w:p w14:paraId="00C36703" w14:textId="77777777" w:rsidR="00CC0808" w:rsidRPr="00CC0808" w:rsidRDefault="00CC0808" w:rsidP="00CC0808">
            <w:pPr>
              <w:pStyle w:val="afffff3"/>
              <w:rPr>
                <w:lang w:eastAsia="ru-RU"/>
              </w:rPr>
            </w:pPr>
            <w:r w:rsidRPr="00CC0808">
              <w:rPr>
                <w:lang w:eastAsia="ru-RU"/>
              </w:rPr>
              <w:t>1.3</w:t>
            </w:r>
          </w:p>
        </w:tc>
        <w:tc>
          <w:tcPr>
            <w:tcW w:w="3220" w:type="dxa"/>
            <w:shd w:val="clear" w:color="auto" w:fill="auto"/>
            <w:noWrap/>
            <w:vAlign w:val="center"/>
            <w:hideMark/>
          </w:tcPr>
          <w:p w14:paraId="63539C21" w14:textId="77777777" w:rsidR="00CC0808" w:rsidRPr="00CC0808" w:rsidRDefault="00CC0808" w:rsidP="00CC0808">
            <w:pPr>
              <w:pStyle w:val="afffff3"/>
              <w:rPr>
                <w:lang w:eastAsia="ru-RU"/>
              </w:rPr>
            </w:pPr>
            <w:r w:rsidRPr="00CC0808">
              <w:rPr>
                <w:lang w:eastAsia="ru-RU"/>
              </w:rPr>
              <w:t xml:space="preserve">Передано на очистку </w:t>
            </w:r>
          </w:p>
        </w:tc>
        <w:tc>
          <w:tcPr>
            <w:tcW w:w="1242" w:type="dxa"/>
            <w:shd w:val="clear" w:color="auto" w:fill="auto"/>
            <w:noWrap/>
            <w:vAlign w:val="center"/>
            <w:hideMark/>
          </w:tcPr>
          <w:p w14:paraId="1999871E"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31E142C5" w14:textId="77777777" w:rsidR="00CC0808" w:rsidRPr="00CC0808" w:rsidRDefault="00CC0808" w:rsidP="00CC0808">
            <w:pPr>
              <w:pStyle w:val="afffff3"/>
              <w:rPr>
                <w:lang w:eastAsia="ru-RU"/>
              </w:rPr>
            </w:pPr>
            <w:r w:rsidRPr="00CC0808">
              <w:rPr>
                <w:lang w:eastAsia="ru-RU"/>
              </w:rPr>
              <w:t>159,44</w:t>
            </w:r>
          </w:p>
        </w:tc>
        <w:tc>
          <w:tcPr>
            <w:tcW w:w="963" w:type="dxa"/>
            <w:shd w:val="clear" w:color="auto" w:fill="auto"/>
            <w:noWrap/>
            <w:vAlign w:val="center"/>
            <w:hideMark/>
          </w:tcPr>
          <w:p w14:paraId="29CB543D" w14:textId="77777777" w:rsidR="00CC0808" w:rsidRPr="00CC0808" w:rsidRDefault="00CC0808" w:rsidP="00CC0808">
            <w:pPr>
              <w:pStyle w:val="afffff3"/>
              <w:rPr>
                <w:lang w:eastAsia="ru-RU"/>
              </w:rPr>
            </w:pPr>
            <w:r w:rsidRPr="00CC0808">
              <w:rPr>
                <w:lang w:eastAsia="ru-RU"/>
              </w:rPr>
              <w:t>294,92</w:t>
            </w:r>
          </w:p>
        </w:tc>
        <w:tc>
          <w:tcPr>
            <w:tcW w:w="962" w:type="dxa"/>
            <w:shd w:val="clear" w:color="auto" w:fill="auto"/>
            <w:vAlign w:val="center"/>
            <w:hideMark/>
          </w:tcPr>
          <w:p w14:paraId="786B6560" w14:textId="77777777" w:rsidR="00CC0808" w:rsidRPr="00CC0808" w:rsidRDefault="00CC0808" w:rsidP="00CC0808">
            <w:pPr>
              <w:pStyle w:val="afffff3"/>
              <w:rPr>
                <w:lang w:eastAsia="ru-RU"/>
              </w:rPr>
            </w:pPr>
            <w:r w:rsidRPr="00CC0808">
              <w:rPr>
                <w:lang w:eastAsia="ru-RU"/>
              </w:rPr>
              <w:t>107,39</w:t>
            </w:r>
          </w:p>
        </w:tc>
        <w:tc>
          <w:tcPr>
            <w:tcW w:w="963" w:type="dxa"/>
            <w:shd w:val="clear" w:color="auto" w:fill="auto"/>
            <w:vAlign w:val="center"/>
            <w:hideMark/>
          </w:tcPr>
          <w:p w14:paraId="4B1CFD13" w14:textId="77777777" w:rsidR="00CC0808" w:rsidRPr="00CC0808" w:rsidRDefault="00CC0808" w:rsidP="00CC0808">
            <w:pPr>
              <w:pStyle w:val="afffff3"/>
              <w:rPr>
                <w:lang w:eastAsia="ru-RU"/>
              </w:rPr>
            </w:pPr>
            <w:r w:rsidRPr="00CC0808">
              <w:rPr>
                <w:lang w:eastAsia="ru-RU"/>
              </w:rPr>
              <w:t>102,92</w:t>
            </w:r>
          </w:p>
        </w:tc>
        <w:tc>
          <w:tcPr>
            <w:tcW w:w="963" w:type="dxa"/>
            <w:shd w:val="clear" w:color="auto" w:fill="auto"/>
            <w:vAlign w:val="center"/>
            <w:hideMark/>
          </w:tcPr>
          <w:p w14:paraId="32259CA4" w14:textId="77777777" w:rsidR="00CC0808" w:rsidRPr="00CC0808" w:rsidRDefault="00CC0808" w:rsidP="00CC0808">
            <w:pPr>
              <w:pStyle w:val="afffff3"/>
              <w:rPr>
                <w:lang w:eastAsia="ru-RU"/>
              </w:rPr>
            </w:pPr>
            <w:r w:rsidRPr="00CC0808">
              <w:rPr>
                <w:lang w:eastAsia="ru-RU"/>
              </w:rPr>
              <w:t>95,21</w:t>
            </w:r>
          </w:p>
        </w:tc>
      </w:tr>
      <w:tr w:rsidR="00CC0808" w:rsidRPr="00CC0808" w14:paraId="421DB1FD" w14:textId="77777777" w:rsidTr="00CC0808">
        <w:trPr>
          <w:trHeight w:val="20"/>
          <w:jc w:val="center"/>
        </w:trPr>
        <w:tc>
          <w:tcPr>
            <w:tcW w:w="920" w:type="dxa"/>
            <w:shd w:val="clear" w:color="auto" w:fill="auto"/>
            <w:noWrap/>
            <w:vAlign w:val="center"/>
            <w:hideMark/>
          </w:tcPr>
          <w:p w14:paraId="0D6611BF" w14:textId="77777777" w:rsidR="00CC0808" w:rsidRPr="00CC0808" w:rsidRDefault="00CC0808" w:rsidP="00CC0808">
            <w:pPr>
              <w:pStyle w:val="afffff3"/>
              <w:rPr>
                <w:lang w:eastAsia="ru-RU"/>
              </w:rPr>
            </w:pPr>
            <w:r w:rsidRPr="00CC0808">
              <w:rPr>
                <w:lang w:eastAsia="ru-RU"/>
              </w:rPr>
              <w:t>1.4</w:t>
            </w:r>
          </w:p>
        </w:tc>
        <w:tc>
          <w:tcPr>
            <w:tcW w:w="3220" w:type="dxa"/>
            <w:shd w:val="clear" w:color="auto" w:fill="auto"/>
            <w:noWrap/>
            <w:vAlign w:val="center"/>
            <w:hideMark/>
          </w:tcPr>
          <w:p w14:paraId="1FC378BF" w14:textId="77777777" w:rsidR="00CC0808" w:rsidRPr="00CC0808" w:rsidRDefault="00CC0808" w:rsidP="00CC0808">
            <w:pPr>
              <w:pStyle w:val="afffff3"/>
              <w:rPr>
                <w:lang w:eastAsia="ru-RU"/>
              </w:rPr>
            </w:pPr>
            <w:r w:rsidRPr="00CC0808">
              <w:rPr>
                <w:lang w:eastAsia="ru-RU"/>
              </w:rPr>
              <w:t>Передано на выпуски без очистки</w:t>
            </w:r>
          </w:p>
        </w:tc>
        <w:tc>
          <w:tcPr>
            <w:tcW w:w="1242" w:type="dxa"/>
            <w:shd w:val="clear" w:color="auto" w:fill="auto"/>
            <w:noWrap/>
            <w:vAlign w:val="center"/>
            <w:hideMark/>
          </w:tcPr>
          <w:p w14:paraId="28FBFF3F" w14:textId="77777777" w:rsidR="00CC0808" w:rsidRPr="00CC0808" w:rsidRDefault="00CC0808" w:rsidP="00CC0808">
            <w:pPr>
              <w:pStyle w:val="afffff3"/>
              <w:rPr>
                <w:lang w:eastAsia="ru-RU"/>
              </w:rPr>
            </w:pPr>
            <w:r w:rsidRPr="00CC0808">
              <w:rPr>
                <w:lang w:eastAsia="ru-RU"/>
              </w:rPr>
              <w:t>тыс. м</w:t>
            </w:r>
            <w:r w:rsidRPr="00CC0808">
              <w:rPr>
                <w:vertAlign w:val="superscript"/>
                <w:lang w:eastAsia="ru-RU"/>
              </w:rPr>
              <w:t>3</w:t>
            </w:r>
            <w:r w:rsidRPr="00CC0808">
              <w:rPr>
                <w:lang w:eastAsia="ru-RU"/>
              </w:rPr>
              <w:t>/год</w:t>
            </w:r>
          </w:p>
        </w:tc>
        <w:tc>
          <w:tcPr>
            <w:tcW w:w="962" w:type="dxa"/>
            <w:shd w:val="clear" w:color="auto" w:fill="auto"/>
            <w:vAlign w:val="center"/>
            <w:hideMark/>
          </w:tcPr>
          <w:p w14:paraId="667BCEC7" w14:textId="77777777" w:rsidR="00CC0808" w:rsidRPr="00CC0808" w:rsidRDefault="00CC0808" w:rsidP="00CC0808">
            <w:pPr>
              <w:pStyle w:val="afffff3"/>
              <w:rPr>
                <w:lang w:eastAsia="ru-RU"/>
              </w:rPr>
            </w:pPr>
            <w:r w:rsidRPr="00CC0808">
              <w:rPr>
                <w:lang w:eastAsia="ru-RU"/>
              </w:rPr>
              <w:t>2267,9</w:t>
            </w:r>
          </w:p>
        </w:tc>
        <w:tc>
          <w:tcPr>
            <w:tcW w:w="963" w:type="dxa"/>
            <w:shd w:val="clear" w:color="auto" w:fill="auto"/>
            <w:noWrap/>
            <w:vAlign w:val="center"/>
            <w:hideMark/>
          </w:tcPr>
          <w:p w14:paraId="36B89FA8" w14:textId="77777777" w:rsidR="00CC0808" w:rsidRPr="00CC0808" w:rsidRDefault="00CC0808" w:rsidP="00CC0808">
            <w:pPr>
              <w:pStyle w:val="afffff3"/>
              <w:rPr>
                <w:lang w:eastAsia="ru-RU"/>
              </w:rPr>
            </w:pPr>
            <w:r w:rsidRPr="00CC0808">
              <w:rPr>
                <w:lang w:eastAsia="ru-RU"/>
              </w:rPr>
              <w:t>2252,79</w:t>
            </w:r>
          </w:p>
        </w:tc>
        <w:tc>
          <w:tcPr>
            <w:tcW w:w="962" w:type="dxa"/>
            <w:shd w:val="clear" w:color="auto" w:fill="auto"/>
            <w:vAlign w:val="center"/>
            <w:hideMark/>
          </w:tcPr>
          <w:p w14:paraId="63D1B111" w14:textId="77777777" w:rsidR="00CC0808" w:rsidRPr="00CC0808" w:rsidRDefault="00CC0808" w:rsidP="00CC0808">
            <w:pPr>
              <w:pStyle w:val="afffff3"/>
              <w:rPr>
                <w:lang w:eastAsia="ru-RU"/>
              </w:rPr>
            </w:pPr>
            <w:r w:rsidRPr="00CC0808">
              <w:rPr>
                <w:lang w:eastAsia="ru-RU"/>
              </w:rPr>
              <w:t>2090,16</w:t>
            </w:r>
          </w:p>
        </w:tc>
        <w:tc>
          <w:tcPr>
            <w:tcW w:w="963" w:type="dxa"/>
            <w:shd w:val="clear" w:color="auto" w:fill="auto"/>
            <w:vAlign w:val="center"/>
            <w:hideMark/>
          </w:tcPr>
          <w:p w14:paraId="7E82CC7D" w14:textId="77777777" w:rsidR="00CC0808" w:rsidRPr="00CC0808" w:rsidRDefault="00CC0808" w:rsidP="00CC0808">
            <w:pPr>
              <w:pStyle w:val="afffff3"/>
              <w:rPr>
                <w:lang w:eastAsia="ru-RU"/>
              </w:rPr>
            </w:pPr>
            <w:r w:rsidRPr="00CC0808">
              <w:rPr>
                <w:lang w:eastAsia="ru-RU"/>
              </w:rPr>
              <w:t>2098,96</w:t>
            </w:r>
          </w:p>
        </w:tc>
        <w:tc>
          <w:tcPr>
            <w:tcW w:w="963" w:type="dxa"/>
            <w:shd w:val="clear" w:color="auto" w:fill="auto"/>
            <w:vAlign w:val="center"/>
            <w:hideMark/>
          </w:tcPr>
          <w:p w14:paraId="7AEBC627" w14:textId="77777777" w:rsidR="00CC0808" w:rsidRPr="00CC0808" w:rsidRDefault="00CC0808" w:rsidP="00CC0808">
            <w:pPr>
              <w:pStyle w:val="afffff3"/>
              <w:rPr>
                <w:lang w:eastAsia="ru-RU"/>
              </w:rPr>
            </w:pPr>
            <w:r w:rsidRPr="00CC0808">
              <w:rPr>
                <w:lang w:eastAsia="ru-RU"/>
              </w:rPr>
              <w:t>2039,51</w:t>
            </w:r>
          </w:p>
        </w:tc>
      </w:tr>
    </w:tbl>
    <w:p w14:paraId="713DA216" w14:textId="77777777" w:rsidR="00546AF7" w:rsidRPr="000228C7" w:rsidRDefault="00546AF7" w:rsidP="000228C7">
      <w:pPr>
        <w:rPr>
          <w:noProof w:val="0"/>
          <w:lang w:eastAsia="ru-RU"/>
        </w:rPr>
      </w:pPr>
    </w:p>
    <w:p w14:paraId="64800D9E" w14:textId="77777777" w:rsidR="00546AF7" w:rsidRPr="000228C7" w:rsidRDefault="00546AF7" w:rsidP="000228C7">
      <w:pPr>
        <w:rPr>
          <w:noProof w:val="0"/>
          <w:szCs w:val="24"/>
        </w:rPr>
      </w:pPr>
      <w:r w:rsidRPr="000228C7">
        <w:rPr>
          <w:lang w:eastAsia="ru-RU"/>
        </w:rPr>
        <w:drawing>
          <wp:inline distT="0" distB="0" distL="0" distR="0" wp14:anchorId="7A2E2077" wp14:editId="3DE73836">
            <wp:extent cx="5403273" cy="2980706"/>
            <wp:effectExtent l="0" t="0" r="698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F974855" w14:textId="77777777" w:rsidR="00546AF7" w:rsidRPr="000228C7" w:rsidRDefault="00546AF7" w:rsidP="008B06FD">
      <w:pPr>
        <w:pStyle w:val="a5"/>
        <w:numPr>
          <w:ilvl w:val="4"/>
          <w:numId w:val="51"/>
        </w:numPr>
      </w:pPr>
      <w:bookmarkStart w:id="43" w:name="_Ref451703492"/>
      <w:bookmarkStart w:id="44" w:name="_Ref49033704"/>
      <w:r w:rsidRPr="000228C7">
        <w:t xml:space="preserve">Структура распределения услуги водоотведения по потребителям </w:t>
      </w:r>
      <w:bookmarkEnd w:id="43"/>
      <w:r w:rsidR="009C459C" w:rsidRPr="000228C7">
        <w:t>КГУП «Камчатский водоканал»</w:t>
      </w:r>
      <w:bookmarkEnd w:id="44"/>
    </w:p>
    <w:p w14:paraId="09BEA7DE" w14:textId="6247E7F7" w:rsidR="00546AF7" w:rsidRPr="000228C7" w:rsidRDefault="00546AF7" w:rsidP="000228C7">
      <w:pPr>
        <w:pStyle w:val="aff4"/>
        <w:rPr>
          <w:noProof w:val="0"/>
          <w:color w:val="auto"/>
        </w:rPr>
      </w:pPr>
      <w:r w:rsidRPr="00473874">
        <w:rPr>
          <w:noProof w:val="0"/>
          <w:color w:val="auto"/>
        </w:rPr>
        <w:t>Суточный объем принятых стоков по факту 20</w:t>
      </w:r>
      <w:r w:rsidR="00473874" w:rsidRPr="00473874">
        <w:rPr>
          <w:noProof w:val="0"/>
          <w:color w:val="auto"/>
        </w:rPr>
        <w:t>19</w:t>
      </w:r>
      <w:r w:rsidR="009C459C" w:rsidRPr="00473874">
        <w:rPr>
          <w:noProof w:val="0"/>
          <w:color w:val="auto"/>
        </w:rPr>
        <w:t xml:space="preserve"> </w:t>
      </w:r>
      <w:r w:rsidRPr="00473874">
        <w:rPr>
          <w:noProof w:val="0"/>
          <w:color w:val="auto"/>
        </w:rPr>
        <w:t xml:space="preserve">г. составил </w:t>
      </w:r>
      <w:r w:rsidR="00473874" w:rsidRPr="00473874">
        <w:rPr>
          <w:noProof w:val="0"/>
          <w:color w:val="auto"/>
        </w:rPr>
        <w:t xml:space="preserve">5,849 </w:t>
      </w:r>
      <w:r w:rsidRPr="00473874">
        <w:rPr>
          <w:noProof w:val="0"/>
          <w:color w:val="auto"/>
        </w:rPr>
        <w:t>тыс. м</w:t>
      </w:r>
      <w:r w:rsidRPr="00473874">
        <w:rPr>
          <w:noProof w:val="0"/>
          <w:color w:val="auto"/>
          <w:vertAlign w:val="superscript"/>
        </w:rPr>
        <w:t>3</w:t>
      </w:r>
      <w:r w:rsidRPr="00473874">
        <w:rPr>
          <w:noProof w:val="0"/>
          <w:color w:val="auto"/>
        </w:rPr>
        <w:t xml:space="preserve">/сут., в том числе от населения </w:t>
      </w:r>
      <w:r w:rsidR="00473874" w:rsidRPr="00473874">
        <w:rPr>
          <w:noProof w:val="0"/>
          <w:color w:val="auto"/>
        </w:rPr>
        <w:t xml:space="preserve">4,869 </w:t>
      </w:r>
      <w:r w:rsidRPr="00473874">
        <w:rPr>
          <w:noProof w:val="0"/>
          <w:color w:val="auto"/>
        </w:rPr>
        <w:t>тыс. м</w:t>
      </w:r>
      <w:r w:rsidRPr="00473874">
        <w:rPr>
          <w:noProof w:val="0"/>
          <w:color w:val="auto"/>
          <w:vertAlign w:val="superscript"/>
        </w:rPr>
        <w:t>3</w:t>
      </w:r>
      <w:r w:rsidRPr="00473874">
        <w:rPr>
          <w:noProof w:val="0"/>
          <w:color w:val="auto"/>
        </w:rPr>
        <w:t xml:space="preserve">/сут. Очистка стоков производилась в объеме </w:t>
      </w:r>
      <w:r w:rsidR="00473874" w:rsidRPr="00473874">
        <w:rPr>
          <w:noProof w:val="0"/>
          <w:color w:val="auto"/>
        </w:rPr>
        <w:t xml:space="preserve">0,261 </w:t>
      </w:r>
      <w:r w:rsidRPr="00473874">
        <w:rPr>
          <w:noProof w:val="0"/>
          <w:color w:val="auto"/>
        </w:rPr>
        <w:t>тыс. м</w:t>
      </w:r>
      <w:r w:rsidRPr="00473874">
        <w:rPr>
          <w:noProof w:val="0"/>
          <w:color w:val="auto"/>
          <w:vertAlign w:val="superscript"/>
        </w:rPr>
        <w:t>3</w:t>
      </w:r>
      <w:r w:rsidRPr="00473874">
        <w:rPr>
          <w:noProof w:val="0"/>
          <w:color w:val="auto"/>
        </w:rPr>
        <w:t xml:space="preserve">/сут., что составило </w:t>
      </w:r>
      <w:r w:rsidR="00237CE6" w:rsidRPr="00473874">
        <w:rPr>
          <w:noProof w:val="0"/>
          <w:color w:val="auto"/>
        </w:rPr>
        <w:t>4,</w:t>
      </w:r>
      <w:r w:rsidR="00473874" w:rsidRPr="00473874">
        <w:rPr>
          <w:noProof w:val="0"/>
          <w:color w:val="auto"/>
        </w:rPr>
        <w:t>5</w:t>
      </w:r>
      <w:r w:rsidR="00D741E1" w:rsidRPr="00473874">
        <w:rPr>
          <w:noProof w:val="0"/>
          <w:color w:val="auto"/>
        </w:rPr>
        <w:t xml:space="preserve"> </w:t>
      </w:r>
      <w:r w:rsidRPr="00473874">
        <w:rPr>
          <w:noProof w:val="0"/>
          <w:color w:val="auto"/>
        </w:rPr>
        <w:t>% от общего количества стоков.</w:t>
      </w:r>
    </w:p>
    <w:p w14:paraId="723AB1F5" w14:textId="77777777" w:rsidR="00546AF7" w:rsidRPr="000228C7" w:rsidRDefault="00546AF7" w:rsidP="000228C7">
      <w:pPr>
        <w:pStyle w:val="aff4"/>
        <w:rPr>
          <w:noProof w:val="0"/>
          <w:color w:val="auto"/>
        </w:rPr>
      </w:pPr>
      <w:r w:rsidRPr="000228C7">
        <w:rPr>
          <w:noProof w:val="0"/>
          <w:color w:val="auto"/>
        </w:rPr>
        <w:t>Дисбаланс принят</w:t>
      </w:r>
      <w:r w:rsidR="009C459C" w:rsidRPr="000228C7">
        <w:rPr>
          <w:noProof w:val="0"/>
          <w:color w:val="auto"/>
        </w:rPr>
        <w:t xml:space="preserve">ых и очищенных стоков составил </w:t>
      </w:r>
      <w:r w:rsidR="00E0033D">
        <w:rPr>
          <w:noProof w:val="0"/>
          <w:color w:val="auto"/>
        </w:rPr>
        <w:t>95</w:t>
      </w:r>
      <w:r w:rsidRPr="000228C7">
        <w:rPr>
          <w:noProof w:val="0"/>
          <w:color w:val="auto"/>
        </w:rPr>
        <w:t>%. Годовой дисбаланс между системами водоснабжения и канализации составил 40%. В связи с тем, что централизованный сбор стоков и их очистка практически отсутствует, а на выпусках сточных вод отсутствует учет, показатели отвода сточных вод принимаются только по данным реализации.</w:t>
      </w:r>
      <w:r w:rsidR="00C829F4" w:rsidRPr="000228C7">
        <w:rPr>
          <w:noProof w:val="0"/>
          <w:color w:val="auto"/>
        </w:rPr>
        <w:t xml:space="preserve"> </w:t>
      </w:r>
      <w:r w:rsidR="00C829F4" w:rsidRPr="000228C7">
        <w:t>Также следует учесть, что на территории Елизовского городского поселения очень много частного сектора, имеется безучетный водоразбор на полив.</w:t>
      </w:r>
    </w:p>
    <w:p w14:paraId="50C9FAB1" w14:textId="77777777" w:rsidR="00546AF7" w:rsidRPr="000228C7" w:rsidRDefault="00546AF7" w:rsidP="000228C7">
      <w:pPr>
        <w:pStyle w:val="a6"/>
      </w:pPr>
      <w:r w:rsidRPr="000228C7">
        <w:lastRenderedPageBreak/>
        <w:t xml:space="preserve">Баланс водоотведения по зонам действия объектов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2010"/>
        <w:gridCol w:w="1273"/>
        <w:gridCol w:w="1950"/>
        <w:gridCol w:w="1806"/>
        <w:gridCol w:w="1565"/>
      </w:tblGrid>
      <w:tr w:rsidR="00546AF7" w:rsidRPr="00892AD6" w14:paraId="39C9C642" w14:textId="77777777" w:rsidTr="00892AD6">
        <w:trPr>
          <w:trHeight w:val="20"/>
          <w:tblHeader/>
          <w:jc w:val="center"/>
        </w:trPr>
        <w:tc>
          <w:tcPr>
            <w:tcW w:w="1551" w:type="dxa"/>
            <w:vMerge w:val="restart"/>
            <w:shd w:val="clear" w:color="auto" w:fill="auto"/>
            <w:vAlign w:val="center"/>
            <w:hideMark/>
          </w:tcPr>
          <w:p w14:paraId="6FA32759" w14:textId="77777777" w:rsidR="00546AF7" w:rsidRPr="00892AD6" w:rsidRDefault="00546AF7" w:rsidP="000228C7">
            <w:pPr>
              <w:pStyle w:val="afffff3"/>
            </w:pPr>
            <w:r w:rsidRPr="00892AD6">
              <w:t>Бассейн водоотведения</w:t>
            </w:r>
          </w:p>
        </w:tc>
        <w:tc>
          <w:tcPr>
            <w:tcW w:w="1960" w:type="dxa"/>
            <w:vMerge w:val="restart"/>
            <w:shd w:val="clear" w:color="auto" w:fill="auto"/>
            <w:vAlign w:val="center"/>
            <w:hideMark/>
          </w:tcPr>
          <w:p w14:paraId="6129735F" w14:textId="77777777" w:rsidR="00546AF7" w:rsidRPr="00892AD6" w:rsidRDefault="00546AF7" w:rsidP="000228C7">
            <w:pPr>
              <w:pStyle w:val="afffff3"/>
            </w:pPr>
            <w:r w:rsidRPr="00892AD6">
              <w:t xml:space="preserve">Обслуживаемые районы </w:t>
            </w:r>
          </w:p>
        </w:tc>
        <w:tc>
          <w:tcPr>
            <w:tcW w:w="1241" w:type="dxa"/>
            <w:vMerge w:val="restart"/>
            <w:shd w:val="clear" w:color="auto" w:fill="auto"/>
            <w:vAlign w:val="center"/>
            <w:hideMark/>
          </w:tcPr>
          <w:p w14:paraId="0E3BEF0A" w14:textId="77777777" w:rsidR="00546AF7" w:rsidRPr="00892AD6" w:rsidRDefault="00546AF7" w:rsidP="000228C7">
            <w:pPr>
              <w:pStyle w:val="afffff3"/>
            </w:pPr>
            <w:r w:rsidRPr="00892AD6">
              <w:t>Выпуски</w:t>
            </w:r>
          </w:p>
        </w:tc>
        <w:tc>
          <w:tcPr>
            <w:tcW w:w="1901" w:type="dxa"/>
            <w:vMerge w:val="restart"/>
            <w:shd w:val="clear" w:color="auto" w:fill="auto"/>
            <w:vAlign w:val="center"/>
            <w:hideMark/>
          </w:tcPr>
          <w:p w14:paraId="2C4DF8D9" w14:textId="77777777" w:rsidR="00546AF7" w:rsidRPr="00892AD6" w:rsidRDefault="00546AF7" w:rsidP="000228C7">
            <w:pPr>
              <w:pStyle w:val="afffff3"/>
              <w:rPr>
                <w:lang w:val="ru-RU"/>
              </w:rPr>
            </w:pPr>
            <w:r w:rsidRPr="00892AD6">
              <w:rPr>
                <w:lang w:val="ru-RU"/>
              </w:rPr>
              <w:t>Канализационные очистные сооружения в бассейне</w:t>
            </w:r>
          </w:p>
        </w:tc>
        <w:tc>
          <w:tcPr>
            <w:tcW w:w="1761" w:type="dxa"/>
            <w:shd w:val="clear" w:color="auto" w:fill="auto"/>
            <w:vAlign w:val="center"/>
            <w:hideMark/>
          </w:tcPr>
          <w:p w14:paraId="465068BC" w14:textId="77777777" w:rsidR="00546AF7" w:rsidRPr="00892AD6" w:rsidRDefault="00546AF7" w:rsidP="000228C7">
            <w:pPr>
              <w:pStyle w:val="afffff3"/>
              <w:rPr>
                <w:lang w:val="ru-RU"/>
              </w:rPr>
            </w:pPr>
            <w:r w:rsidRPr="00892AD6">
              <w:rPr>
                <w:lang w:val="ru-RU"/>
              </w:rPr>
              <w:t>Прием сточных вод, тыс. м3/г.</w:t>
            </w:r>
          </w:p>
        </w:tc>
        <w:tc>
          <w:tcPr>
            <w:tcW w:w="1526" w:type="dxa"/>
            <w:shd w:val="clear" w:color="auto" w:fill="auto"/>
            <w:vAlign w:val="center"/>
            <w:hideMark/>
          </w:tcPr>
          <w:p w14:paraId="15CECE37" w14:textId="77777777" w:rsidR="00546AF7" w:rsidRPr="00892AD6" w:rsidRDefault="00546AF7" w:rsidP="000228C7">
            <w:pPr>
              <w:pStyle w:val="afffff3"/>
              <w:rPr>
                <w:lang w:val="ru-RU"/>
              </w:rPr>
            </w:pPr>
            <w:r w:rsidRPr="00892AD6">
              <w:rPr>
                <w:lang w:val="ru-RU"/>
              </w:rPr>
              <w:t>Итого по зоне водоотведения, тыс. м3/г.</w:t>
            </w:r>
          </w:p>
        </w:tc>
      </w:tr>
      <w:tr w:rsidR="00546AF7" w:rsidRPr="00892AD6" w14:paraId="228FD63C" w14:textId="77777777" w:rsidTr="00892AD6">
        <w:trPr>
          <w:trHeight w:val="20"/>
          <w:jc w:val="center"/>
        </w:trPr>
        <w:tc>
          <w:tcPr>
            <w:tcW w:w="1551" w:type="dxa"/>
            <w:vMerge/>
            <w:vAlign w:val="center"/>
            <w:hideMark/>
          </w:tcPr>
          <w:p w14:paraId="0CC7A740" w14:textId="77777777" w:rsidR="00546AF7" w:rsidRPr="00892AD6" w:rsidRDefault="00546AF7" w:rsidP="000228C7">
            <w:pPr>
              <w:pStyle w:val="afffff3"/>
              <w:rPr>
                <w:lang w:val="ru-RU"/>
              </w:rPr>
            </w:pPr>
          </w:p>
        </w:tc>
        <w:tc>
          <w:tcPr>
            <w:tcW w:w="1960" w:type="dxa"/>
            <w:vMerge/>
            <w:vAlign w:val="center"/>
            <w:hideMark/>
          </w:tcPr>
          <w:p w14:paraId="6267EA7C" w14:textId="77777777" w:rsidR="00546AF7" w:rsidRPr="00892AD6" w:rsidRDefault="00546AF7" w:rsidP="000228C7">
            <w:pPr>
              <w:pStyle w:val="afffff3"/>
              <w:rPr>
                <w:lang w:val="ru-RU"/>
              </w:rPr>
            </w:pPr>
          </w:p>
        </w:tc>
        <w:tc>
          <w:tcPr>
            <w:tcW w:w="1241" w:type="dxa"/>
            <w:vMerge/>
            <w:vAlign w:val="center"/>
            <w:hideMark/>
          </w:tcPr>
          <w:p w14:paraId="479B85A4" w14:textId="77777777" w:rsidR="00546AF7" w:rsidRPr="00892AD6" w:rsidRDefault="00546AF7" w:rsidP="000228C7">
            <w:pPr>
              <w:pStyle w:val="afffff3"/>
              <w:rPr>
                <w:lang w:val="ru-RU"/>
              </w:rPr>
            </w:pPr>
          </w:p>
        </w:tc>
        <w:tc>
          <w:tcPr>
            <w:tcW w:w="1901" w:type="dxa"/>
            <w:vMerge/>
            <w:vAlign w:val="center"/>
            <w:hideMark/>
          </w:tcPr>
          <w:p w14:paraId="3462C250" w14:textId="77777777" w:rsidR="00546AF7" w:rsidRPr="00892AD6" w:rsidRDefault="00546AF7" w:rsidP="000228C7">
            <w:pPr>
              <w:pStyle w:val="afffff3"/>
              <w:rPr>
                <w:lang w:val="ru-RU"/>
              </w:rPr>
            </w:pPr>
          </w:p>
        </w:tc>
        <w:tc>
          <w:tcPr>
            <w:tcW w:w="1761" w:type="dxa"/>
            <w:shd w:val="clear" w:color="auto" w:fill="auto"/>
            <w:vAlign w:val="center"/>
            <w:hideMark/>
          </w:tcPr>
          <w:p w14:paraId="4BC559D1" w14:textId="77777777" w:rsidR="00546AF7" w:rsidRPr="00892AD6" w:rsidRDefault="00546AF7" w:rsidP="000228C7">
            <w:pPr>
              <w:pStyle w:val="afffff3"/>
            </w:pPr>
            <w:r w:rsidRPr="00892AD6">
              <w:t>факт 2015 г.</w:t>
            </w:r>
          </w:p>
        </w:tc>
        <w:tc>
          <w:tcPr>
            <w:tcW w:w="1526" w:type="dxa"/>
            <w:shd w:val="clear" w:color="auto" w:fill="auto"/>
            <w:vAlign w:val="center"/>
            <w:hideMark/>
          </w:tcPr>
          <w:p w14:paraId="6D139033" w14:textId="77777777" w:rsidR="00546AF7" w:rsidRPr="00892AD6" w:rsidRDefault="00546AF7" w:rsidP="000228C7">
            <w:pPr>
              <w:pStyle w:val="afffff3"/>
            </w:pPr>
            <w:r w:rsidRPr="00892AD6">
              <w:t>факт 2015 г.</w:t>
            </w:r>
          </w:p>
        </w:tc>
      </w:tr>
      <w:tr w:rsidR="00F37FEE" w:rsidRPr="00892AD6" w14:paraId="0B5D384C" w14:textId="77777777" w:rsidTr="00892AD6">
        <w:trPr>
          <w:trHeight w:val="20"/>
          <w:jc w:val="center"/>
        </w:trPr>
        <w:tc>
          <w:tcPr>
            <w:tcW w:w="1551" w:type="dxa"/>
            <w:vMerge w:val="restart"/>
            <w:shd w:val="clear" w:color="auto" w:fill="auto"/>
            <w:vAlign w:val="center"/>
            <w:hideMark/>
          </w:tcPr>
          <w:p w14:paraId="031A903F" w14:textId="77777777" w:rsidR="00F37FEE" w:rsidRPr="00892AD6" w:rsidRDefault="00F37FEE" w:rsidP="000228C7">
            <w:pPr>
              <w:pStyle w:val="afffff3"/>
            </w:pPr>
            <w:r w:rsidRPr="00892AD6">
              <w:t xml:space="preserve">Правобережный </w:t>
            </w:r>
          </w:p>
        </w:tc>
        <w:tc>
          <w:tcPr>
            <w:tcW w:w="1960" w:type="dxa"/>
            <w:shd w:val="clear" w:color="auto" w:fill="auto"/>
            <w:vAlign w:val="center"/>
            <w:hideMark/>
          </w:tcPr>
          <w:p w14:paraId="2D1C6933" w14:textId="77777777" w:rsidR="00F37FEE" w:rsidRPr="00892AD6" w:rsidRDefault="00F37FEE" w:rsidP="000228C7">
            <w:pPr>
              <w:pStyle w:val="afffff3"/>
              <w:rPr>
                <w:lang w:val="ru-RU"/>
              </w:rPr>
            </w:pPr>
            <w:r w:rsidRPr="00892AD6">
              <w:rPr>
                <w:lang w:val="ru-RU"/>
              </w:rPr>
              <w:t>Северный, Северо-западный, Торговый центр, Геофизический, Центральный, Половинка</w:t>
            </w:r>
          </w:p>
        </w:tc>
        <w:tc>
          <w:tcPr>
            <w:tcW w:w="1241" w:type="dxa"/>
            <w:shd w:val="clear" w:color="auto" w:fill="auto"/>
            <w:vAlign w:val="center"/>
            <w:hideMark/>
          </w:tcPr>
          <w:p w14:paraId="35FC98BB" w14:textId="77777777" w:rsidR="00F37FEE" w:rsidRPr="00892AD6" w:rsidRDefault="00F37FEE" w:rsidP="000228C7">
            <w:pPr>
              <w:pStyle w:val="afffff3"/>
            </w:pPr>
            <w:r w:rsidRPr="00892AD6">
              <w:t>1, 2, 3</w:t>
            </w:r>
          </w:p>
        </w:tc>
        <w:tc>
          <w:tcPr>
            <w:tcW w:w="1901" w:type="dxa"/>
            <w:shd w:val="clear" w:color="auto" w:fill="auto"/>
            <w:vAlign w:val="center"/>
            <w:hideMark/>
          </w:tcPr>
          <w:p w14:paraId="367C0830" w14:textId="77777777" w:rsidR="00F37FEE" w:rsidRPr="00892AD6" w:rsidRDefault="00F37FEE" w:rsidP="000228C7">
            <w:pPr>
              <w:pStyle w:val="afffff3"/>
            </w:pPr>
            <w:r w:rsidRPr="00892AD6">
              <w:t>-</w:t>
            </w:r>
          </w:p>
        </w:tc>
        <w:tc>
          <w:tcPr>
            <w:tcW w:w="1761" w:type="dxa"/>
            <w:shd w:val="clear" w:color="auto" w:fill="auto"/>
            <w:vAlign w:val="center"/>
            <w:hideMark/>
          </w:tcPr>
          <w:p w14:paraId="4F52F380" w14:textId="77777777" w:rsidR="00F37FEE" w:rsidRPr="00892AD6" w:rsidRDefault="00F37FEE" w:rsidP="000228C7">
            <w:pPr>
              <w:pStyle w:val="afffff3"/>
            </w:pPr>
            <w:r w:rsidRPr="00892AD6">
              <w:t>1321,91</w:t>
            </w:r>
          </w:p>
        </w:tc>
        <w:tc>
          <w:tcPr>
            <w:tcW w:w="1526" w:type="dxa"/>
            <w:vMerge w:val="restart"/>
            <w:shd w:val="clear" w:color="auto" w:fill="auto"/>
            <w:vAlign w:val="center"/>
            <w:hideMark/>
          </w:tcPr>
          <w:p w14:paraId="3C545C14" w14:textId="77777777" w:rsidR="00F37FEE" w:rsidRPr="00892AD6" w:rsidRDefault="003E7979" w:rsidP="000228C7">
            <w:pPr>
              <w:pStyle w:val="afffff3"/>
            </w:pPr>
            <w:r w:rsidRPr="00892AD6">
              <w:t>1724,80</w:t>
            </w:r>
          </w:p>
        </w:tc>
      </w:tr>
      <w:tr w:rsidR="00F37FEE" w:rsidRPr="00892AD6" w14:paraId="4DF1ABC5" w14:textId="77777777" w:rsidTr="00892AD6">
        <w:trPr>
          <w:trHeight w:val="20"/>
          <w:jc w:val="center"/>
        </w:trPr>
        <w:tc>
          <w:tcPr>
            <w:tcW w:w="1551" w:type="dxa"/>
            <w:vMerge/>
            <w:vAlign w:val="center"/>
            <w:hideMark/>
          </w:tcPr>
          <w:p w14:paraId="12456499" w14:textId="77777777" w:rsidR="00F37FEE" w:rsidRPr="00892AD6" w:rsidRDefault="00F37FEE" w:rsidP="000228C7">
            <w:pPr>
              <w:pStyle w:val="afffff3"/>
            </w:pPr>
          </w:p>
        </w:tc>
        <w:tc>
          <w:tcPr>
            <w:tcW w:w="1960" w:type="dxa"/>
            <w:shd w:val="clear" w:color="auto" w:fill="auto"/>
            <w:vAlign w:val="center"/>
            <w:hideMark/>
          </w:tcPr>
          <w:p w14:paraId="0B3102C6" w14:textId="77777777" w:rsidR="00F37FEE" w:rsidRPr="00892AD6" w:rsidRDefault="00F37FEE" w:rsidP="000228C7">
            <w:pPr>
              <w:pStyle w:val="afffff3"/>
            </w:pPr>
            <w:r w:rsidRPr="00892AD6">
              <w:t>Солнечный, Хуторской, Кречет</w:t>
            </w:r>
          </w:p>
        </w:tc>
        <w:tc>
          <w:tcPr>
            <w:tcW w:w="1241" w:type="dxa"/>
            <w:shd w:val="clear" w:color="auto" w:fill="auto"/>
            <w:vAlign w:val="center"/>
            <w:hideMark/>
          </w:tcPr>
          <w:p w14:paraId="72441A74" w14:textId="77777777" w:rsidR="00F37FEE" w:rsidRPr="00892AD6" w:rsidRDefault="00F37FEE" w:rsidP="000228C7">
            <w:pPr>
              <w:pStyle w:val="afffff3"/>
            </w:pPr>
            <w:r w:rsidRPr="00892AD6">
              <w:t>4, 5, 7</w:t>
            </w:r>
          </w:p>
        </w:tc>
        <w:tc>
          <w:tcPr>
            <w:tcW w:w="1901" w:type="dxa"/>
            <w:shd w:val="clear" w:color="auto" w:fill="auto"/>
            <w:vAlign w:val="center"/>
            <w:hideMark/>
          </w:tcPr>
          <w:p w14:paraId="39B7BAA5" w14:textId="77777777" w:rsidR="00F37FEE" w:rsidRPr="00892AD6" w:rsidRDefault="00F37FEE" w:rsidP="000228C7">
            <w:pPr>
              <w:pStyle w:val="afffff3"/>
            </w:pPr>
            <w:r w:rsidRPr="00892AD6">
              <w:t>-</w:t>
            </w:r>
          </w:p>
        </w:tc>
        <w:tc>
          <w:tcPr>
            <w:tcW w:w="1761" w:type="dxa"/>
            <w:shd w:val="clear" w:color="auto" w:fill="auto"/>
            <w:vAlign w:val="center"/>
            <w:hideMark/>
          </w:tcPr>
          <w:p w14:paraId="58801200" w14:textId="77777777" w:rsidR="00F37FEE" w:rsidRPr="00892AD6" w:rsidRDefault="00F37FEE" w:rsidP="000228C7">
            <w:pPr>
              <w:pStyle w:val="afffff3"/>
            </w:pPr>
            <w:r w:rsidRPr="00892AD6">
              <w:t>126,52</w:t>
            </w:r>
          </w:p>
        </w:tc>
        <w:tc>
          <w:tcPr>
            <w:tcW w:w="1526" w:type="dxa"/>
            <w:vMerge/>
            <w:vAlign w:val="center"/>
            <w:hideMark/>
          </w:tcPr>
          <w:p w14:paraId="443F5D78" w14:textId="77777777" w:rsidR="00F37FEE" w:rsidRPr="00892AD6" w:rsidRDefault="00F37FEE" w:rsidP="000228C7">
            <w:pPr>
              <w:pStyle w:val="afffff3"/>
            </w:pPr>
          </w:p>
        </w:tc>
      </w:tr>
      <w:tr w:rsidR="00F37FEE" w:rsidRPr="00892AD6" w14:paraId="04A5613C" w14:textId="77777777" w:rsidTr="00892AD6">
        <w:trPr>
          <w:trHeight w:val="20"/>
          <w:jc w:val="center"/>
        </w:trPr>
        <w:tc>
          <w:tcPr>
            <w:tcW w:w="1551" w:type="dxa"/>
            <w:vMerge/>
            <w:vAlign w:val="center"/>
            <w:hideMark/>
          </w:tcPr>
          <w:p w14:paraId="4B5782FA" w14:textId="77777777" w:rsidR="00F37FEE" w:rsidRPr="00892AD6" w:rsidRDefault="00F37FEE" w:rsidP="000228C7">
            <w:pPr>
              <w:pStyle w:val="afffff3"/>
            </w:pPr>
          </w:p>
        </w:tc>
        <w:tc>
          <w:tcPr>
            <w:tcW w:w="1960" w:type="dxa"/>
            <w:shd w:val="clear" w:color="auto" w:fill="auto"/>
            <w:vAlign w:val="center"/>
            <w:hideMark/>
          </w:tcPr>
          <w:p w14:paraId="77488590" w14:textId="77777777" w:rsidR="00F37FEE" w:rsidRPr="00892AD6" w:rsidRDefault="00F37FEE" w:rsidP="000228C7">
            <w:pPr>
              <w:pStyle w:val="afffff3"/>
            </w:pPr>
            <w:r w:rsidRPr="00892AD6">
              <w:t>Садовый, Пограничный</w:t>
            </w:r>
          </w:p>
        </w:tc>
        <w:tc>
          <w:tcPr>
            <w:tcW w:w="1241" w:type="dxa"/>
            <w:shd w:val="clear" w:color="auto" w:fill="auto"/>
            <w:vAlign w:val="center"/>
            <w:hideMark/>
          </w:tcPr>
          <w:p w14:paraId="3438CFDD" w14:textId="77777777" w:rsidR="00F37FEE" w:rsidRPr="00892AD6" w:rsidRDefault="00F37FEE" w:rsidP="000228C7">
            <w:pPr>
              <w:pStyle w:val="afffff3"/>
            </w:pPr>
            <w:r w:rsidRPr="00892AD6">
              <w:t>8, Племстанция</w:t>
            </w:r>
          </w:p>
        </w:tc>
        <w:tc>
          <w:tcPr>
            <w:tcW w:w="1901" w:type="dxa"/>
            <w:shd w:val="clear" w:color="auto" w:fill="auto"/>
            <w:vAlign w:val="center"/>
            <w:hideMark/>
          </w:tcPr>
          <w:p w14:paraId="028B1027" w14:textId="77777777" w:rsidR="00F37FEE" w:rsidRPr="00892AD6" w:rsidRDefault="00F37FEE" w:rsidP="000228C7">
            <w:pPr>
              <w:pStyle w:val="afffff3"/>
            </w:pPr>
            <w:r w:rsidRPr="00892AD6">
              <w:t>-</w:t>
            </w:r>
          </w:p>
        </w:tc>
        <w:tc>
          <w:tcPr>
            <w:tcW w:w="1761" w:type="dxa"/>
            <w:shd w:val="clear" w:color="auto" w:fill="auto"/>
            <w:vAlign w:val="center"/>
            <w:hideMark/>
          </w:tcPr>
          <w:p w14:paraId="2BF76ADB" w14:textId="77777777" w:rsidR="00F37FEE" w:rsidRPr="00892AD6" w:rsidRDefault="00F37FEE" w:rsidP="000228C7">
            <w:pPr>
              <w:pStyle w:val="afffff3"/>
            </w:pPr>
            <w:r w:rsidRPr="00892AD6">
              <w:t>276,37</w:t>
            </w:r>
          </w:p>
        </w:tc>
        <w:tc>
          <w:tcPr>
            <w:tcW w:w="1526" w:type="dxa"/>
            <w:vMerge/>
            <w:vAlign w:val="center"/>
            <w:hideMark/>
          </w:tcPr>
          <w:p w14:paraId="4DCB205D" w14:textId="77777777" w:rsidR="00F37FEE" w:rsidRPr="00892AD6" w:rsidRDefault="00F37FEE" w:rsidP="000228C7">
            <w:pPr>
              <w:pStyle w:val="afffff3"/>
            </w:pPr>
          </w:p>
        </w:tc>
      </w:tr>
      <w:tr w:rsidR="00F37FEE" w:rsidRPr="00892AD6" w14:paraId="603E9024" w14:textId="77777777" w:rsidTr="00892AD6">
        <w:trPr>
          <w:trHeight w:val="20"/>
          <w:jc w:val="center"/>
        </w:trPr>
        <w:tc>
          <w:tcPr>
            <w:tcW w:w="1551" w:type="dxa"/>
            <w:vMerge w:val="restart"/>
            <w:shd w:val="clear" w:color="auto" w:fill="auto"/>
            <w:vAlign w:val="center"/>
            <w:hideMark/>
          </w:tcPr>
          <w:p w14:paraId="578FFF48" w14:textId="77777777" w:rsidR="00F37FEE" w:rsidRPr="00892AD6" w:rsidRDefault="00F37FEE" w:rsidP="000228C7">
            <w:pPr>
              <w:pStyle w:val="afffff3"/>
            </w:pPr>
            <w:r w:rsidRPr="00892AD6">
              <w:t>Левобережный</w:t>
            </w:r>
          </w:p>
        </w:tc>
        <w:tc>
          <w:tcPr>
            <w:tcW w:w="1960" w:type="dxa"/>
            <w:shd w:val="clear" w:color="auto" w:fill="auto"/>
            <w:vAlign w:val="center"/>
            <w:hideMark/>
          </w:tcPr>
          <w:p w14:paraId="4A4147BF" w14:textId="77777777" w:rsidR="00F37FEE" w:rsidRPr="00892AD6" w:rsidRDefault="00F37FEE" w:rsidP="000228C7">
            <w:pPr>
              <w:pStyle w:val="afffff3"/>
            </w:pPr>
            <w:r w:rsidRPr="00892AD6">
              <w:t>Заречный</w:t>
            </w:r>
          </w:p>
        </w:tc>
        <w:tc>
          <w:tcPr>
            <w:tcW w:w="1241" w:type="dxa"/>
            <w:shd w:val="clear" w:color="auto" w:fill="auto"/>
            <w:vAlign w:val="center"/>
            <w:hideMark/>
          </w:tcPr>
          <w:p w14:paraId="456A3504" w14:textId="77777777" w:rsidR="00F37FEE" w:rsidRPr="00892AD6" w:rsidRDefault="00F37FEE" w:rsidP="000228C7">
            <w:pPr>
              <w:pStyle w:val="afffff3"/>
            </w:pPr>
            <w:r w:rsidRPr="00892AD6">
              <w:t>6, Радиоцентр</w:t>
            </w:r>
          </w:p>
        </w:tc>
        <w:tc>
          <w:tcPr>
            <w:tcW w:w="1901" w:type="dxa"/>
            <w:shd w:val="clear" w:color="auto" w:fill="auto"/>
            <w:vAlign w:val="center"/>
            <w:hideMark/>
          </w:tcPr>
          <w:p w14:paraId="1680B100" w14:textId="77777777" w:rsidR="00F37FEE" w:rsidRPr="00892AD6" w:rsidRDefault="00F37FEE" w:rsidP="000228C7">
            <w:pPr>
              <w:pStyle w:val="afffff3"/>
            </w:pPr>
            <w:r w:rsidRPr="00892AD6">
              <w:t>КОС-200 (недейств.)</w:t>
            </w:r>
          </w:p>
        </w:tc>
        <w:tc>
          <w:tcPr>
            <w:tcW w:w="1761" w:type="dxa"/>
            <w:shd w:val="clear" w:color="auto" w:fill="auto"/>
            <w:vAlign w:val="center"/>
            <w:hideMark/>
          </w:tcPr>
          <w:p w14:paraId="6212F89B" w14:textId="77777777" w:rsidR="00F37FEE" w:rsidRPr="00892AD6" w:rsidRDefault="00F37FEE" w:rsidP="000228C7">
            <w:pPr>
              <w:pStyle w:val="afffff3"/>
            </w:pPr>
            <w:r w:rsidRPr="00892AD6">
              <w:t>99,89</w:t>
            </w:r>
          </w:p>
        </w:tc>
        <w:tc>
          <w:tcPr>
            <w:tcW w:w="1526" w:type="dxa"/>
            <w:vMerge w:val="restart"/>
            <w:shd w:val="clear" w:color="auto" w:fill="auto"/>
            <w:vAlign w:val="center"/>
            <w:hideMark/>
          </w:tcPr>
          <w:p w14:paraId="0CD84793" w14:textId="77777777" w:rsidR="00F37FEE" w:rsidRPr="00892AD6" w:rsidRDefault="003E7979" w:rsidP="000228C7">
            <w:pPr>
              <w:pStyle w:val="afffff3"/>
            </w:pPr>
            <w:r w:rsidRPr="00892AD6">
              <w:t>702,57</w:t>
            </w:r>
          </w:p>
        </w:tc>
      </w:tr>
      <w:tr w:rsidR="00F37FEE" w:rsidRPr="00892AD6" w14:paraId="2F452254" w14:textId="77777777" w:rsidTr="00892AD6">
        <w:trPr>
          <w:trHeight w:val="20"/>
          <w:jc w:val="center"/>
        </w:trPr>
        <w:tc>
          <w:tcPr>
            <w:tcW w:w="1551" w:type="dxa"/>
            <w:vMerge/>
            <w:vAlign w:val="center"/>
            <w:hideMark/>
          </w:tcPr>
          <w:p w14:paraId="5B2CA8B1" w14:textId="77777777" w:rsidR="00F37FEE" w:rsidRPr="00892AD6" w:rsidRDefault="00F37FEE" w:rsidP="000228C7">
            <w:pPr>
              <w:pStyle w:val="afffff3"/>
            </w:pPr>
          </w:p>
        </w:tc>
        <w:tc>
          <w:tcPr>
            <w:tcW w:w="1960" w:type="dxa"/>
            <w:shd w:val="clear" w:color="auto" w:fill="auto"/>
            <w:vAlign w:val="center"/>
            <w:hideMark/>
          </w:tcPr>
          <w:p w14:paraId="5B50728E" w14:textId="77777777" w:rsidR="00F37FEE" w:rsidRPr="00892AD6" w:rsidRDefault="00F37FEE" w:rsidP="000228C7">
            <w:pPr>
              <w:pStyle w:val="afffff3"/>
              <w:rPr>
                <w:lang w:val="ru-RU"/>
              </w:rPr>
            </w:pPr>
            <w:r w:rsidRPr="00892AD6">
              <w:rPr>
                <w:lang w:val="ru-RU"/>
              </w:rPr>
              <w:t>Промышленный, Аэропорт, Южный, Военный городок</w:t>
            </w:r>
          </w:p>
        </w:tc>
        <w:tc>
          <w:tcPr>
            <w:tcW w:w="1241" w:type="dxa"/>
            <w:shd w:val="clear" w:color="auto" w:fill="auto"/>
            <w:vAlign w:val="center"/>
            <w:hideMark/>
          </w:tcPr>
          <w:p w14:paraId="38478CC6" w14:textId="77777777" w:rsidR="00F37FEE" w:rsidRPr="00892AD6" w:rsidRDefault="00F37FEE" w:rsidP="000228C7">
            <w:pPr>
              <w:pStyle w:val="afffff3"/>
            </w:pPr>
            <w:r w:rsidRPr="00892AD6">
              <w:t>9, 29 км, КСМ, р. Канонерский</w:t>
            </w:r>
          </w:p>
        </w:tc>
        <w:tc>
          <w:tcPr>
            <w:tcW w:w="1901" w:type="dxa"/>
            <w:shd w:val="clear" w:color="auto" w:fill="auto"/>
            <w:vAlign w:val="center"/>
            <w:hideMark/>
          </w:tcPr>
          <w:p w14:paraId="2BF063F1" w14:textId="77777777" w:rsidR="00F37FEE" w:rsidRPr="00892AD6" w:rsidRDefault="00F37FEE" w:rsidP="000228C7">
            <w:pPr>
              <w:pStyle w:val="afffff3"/>
            </w:pPr>
            <w:r w:rsidRPr="00892AD6">
              <w:t>КОС-29 км</w:t>
            </w:r>
          </w:p>
        </w:tc>
        <w:tc>
          <w:tcPr>
            <w:tcW w:w="1761" w:type="dxa"/>
            <w:shd w:val="clear" w:color="auto" w:fill="auto"/>
            <w:vAlign w:val="center"/>
            <w:hideMark/>
          </w:tcPr>
          <w:p w14:paraId="4036F07D" w14:textId="77777777" w:rsidR="00F37FEE" w:rsidRPr="00892AD6" w:rsidRDefault="00F37FEE" w:rsidP="000228C7">
            <w:pPr>
              <w:pStyle w:val="afffff3"/>
            </w:pPr>
            <w:r w:rsidRPr="00892AD6">
              <w:t>602,68</w:t>
            </w:r>
          </w:p>
        </w:tc>
        <w:tc>
          <w:tcPr>
            <w:tcW w:w="1526" w:type="dxa"/>
            <w:vMerge/>
            <w:vAlign w:val="center"/>
            <w:hideMark/>
          </w:tcPr>
          <w:p w14:paraId="16B4C062" w14:textId="77777777" w:rsidR="00F37FEE" w:rsidRPr="00892AD6" w:rsidRDefault="00F37FEE" w:rsidP="000228C7">
            <w:pPr>
              <w:pStyle w:val="afffff3"/>
            </w:pPr>
          </w:p>
        </w:tc>
      </w:tr>
      <w:tr w:rsidR="00F37FEE" w:rsidRPr="000228C7" w14:paraId="131A9457" w14:textId="77777777" w:rsidTr="00892AD6">
        <w:trPr>
          <w:trHeight w:val="20"/>
          <w:jc w:val="center"/>
        </w:trPr>
        <w:tc>
          <w:tcPr>
            <w:tcW w:w="1551" w:type="dxa"/>
            <w:shd w:val="clear" w:color="auto" w:fill="auto"/>
            <w:vAlign w:val="center"/>
            <w:hideMark/>
          </w:tcPr>
          <w:p w14:paraId="0A42C93C" w14:textId="77777777" w:rsidR="00F37FEE" w:rsidRPr="00892AD6" w:rsidRDefault="00F37FEE" w:rsidP="000228C7">
            <w:pPr>
              <w:pStyle w:val="afffff3"/>
            </w:pPr>
            <w:r w:rsidRPr="00892AD6">
              <w:t>Итого</w:t>
            </w:r>
          </w:p>
        </w:tc>
        <w:tc>
          <w:tcPr>
            <w:tcW w:w="6863" w:type="dxa"/>
            <w:gridSpan w:val="4"/>
            <w:shd w:val="clear" w:color="auto" w:fill="auto"/>
            <w:noWrap/>
            <w:vAlign w:val="center"/>
          </w:tcPr>
          <w:p w14:paraId="3F2EB8AC" w14:textId="77777777" w:rsidR="00F37FEE" w:rsidRPr="00892AD6" w:rsidRDefault="00F37FEE" w:rsidP="000228C7">
            <w:pPr>
              <w:pStyle w:val="afffff3"/>
            </w:pPr>
          </w:p>
        </w:tc>
        <w:tc>
          <w:tcPr>
            <w:tcW w:w="1526" w:type="dxa"/>
            <w:shd w:val="clear" w:color="auto" w:fill="auto"/>
            <w:vAlign w:val="center"/>
            <w:hideMark/>
          </w:tcPr>
          <w:p w14:paraId="7E6F68F6" w14:textId="77777777" w:rsidR="00F37FEE" w:rsidRPr="000228C7" w:rsidRDefault="00F37FEE" w:rsidP="000228C7">
            <w:pPr>
              <w:pStyle w:val="afffff3"/>
            </w:pPr>
            <w:r w:rsidRPr="00892AD6">
              <w:t>2427,37</w:t>
            </w:r>
          </w:p>
        </w:tc>
      </w:tr>
    </w:tbl>
    <w:p w14:paraId="7DB98187" w14:textId="77777777" w:rsidR="00546AF7" w:rsidRPr="000228C7" w:rsidRDefault="00546AF7" w:rsidP="000228C7"/>
    <w:p w14:paraId="50AB1386" w14:textId="77777777" w:rsidR="007C2A24" w:rsidRPr="000228C7" w:rsidRDefault="007C2A24" w:rsidP="000228C7">
      <w:pPr>
        <w:pStyle w:val="1"/>
      </w:pPr>
      <w:bookmarkStart w:id="45" w:name="_Toc49105107"/>
      <w:r w:rsidRPr="000228C7">
        <w:lastRenderedPageBreak/>
        <w:t>Прогноз объема сточных вод</w:t>
      </w:r>
      <w:bookmarkEnd w:id="45"/>
    </w:p>
    <w:p w14:paraId="4E18E2B5" w14:textId="77777777" w:rsidR="006C27A3" w:rsidRPr="000228C7" w:rsidRDefault="006C27A3" w:rsidP="00C759C5">
      <w:bookmarkStart w:id="46" w:name="_Toc372468981"/>
      <w:bookmarkStart w:id="47" w:name="_Toc373323951"/>
      <w:bookmarkEnd w:id="46"/>
      <w:bookmarkEnd w:id="47"/>
      <w:r w:rsidRPr="000228C7">
        <w:t>Проектирование систем водоснабжения и водоотведения городов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услуги по водоснабжению основан на прогнозировании развития города, в первую очередь его градостроительной деятельности, определенной генеральным планом.</w:t>
      </w:r>
    </w:p>
    <w:p w14:paraId="2BBE0A3A" w14:textId="77777777" w:rsidR="006C27A3" w:rsidRPr="000228C7" w:rsidRDefault="006C27A3" w:rsidP="00C759C5">
      <w:r w:rsidRPr="000228C7">
        <w:t>Рассмотрение проблемы начинается на стадии разработки генеральных планов в самом общем виде совместно с другими вопросами городской инфраструктуры, и такие решения носят предварительный характер. Дается обоснование необходимости сооружения новых или расширения существующих элементов канализационных очистных сооружений (КОС) для покрытия имеющегося дефицита мощности и возрастающих нагрузок на расчетный срок.</w:t>
      </w:r>
    </w:p>
    <w:p w14:paraId="349B300F" w14:textId="37512A05" w:rsidR="006C27A3" w:rsidRPr="000228C7" w:rsidRDefault="006C27A3" w:rsidP="000228C7">
      <w:pPr>
        <w:pStyle w:val="aff4"/>
        <w:rPr>
          <w:noProof w:val="0"/>
          <w:color w:val="auto"/>
        </w:rPr>
      </w:pPr>
      <w:r w:rsidRPr="000228C7">
        <w:rPr>
          <w:noProof w:val="0"/>
          <w:color w:val="auto"/>
        </w:rPr>
        <w:t>Прогноз динамики численности населения Елизовского городского поселени</w:t>
      </w:r>
      <w:r w:rsidR="00E21F2E" w:rsidRPr="000228C7">
        <w:rPr>
          <w:noProof w:val="0"/>
          <w:color w:val="auto"/>
        </w:rPr>
        <w:t>я составит 45,7 тыс. чел. к 2026</w:t>
      </w:r>
      <w:r w:rsidRPr="000228C7">
        <w:rPr>
          <w:noProof w:val="0"/>
          <w:color w:val="auto"/>
        </w:rPr>
        <w:t xml:space="preserve"> г. (</w:t>
      </w:r>
      <w:r w:rsidR="00322B38">
        <w:rPr>
          <w:noProof w:val="0"/>
          <w:color w:val="auto"/>
        </w:rPr>
        <w:fldChar w:fldCharType="begin"/>
      </w:r>
      <w:r w:rsidR="00322B38">
        <w:rPr>
          <w:noProof w:val="0"/>
          <w:color w:val="auto"/>
        </w:rPr>
        <w:instrText xml:space="preserve"> REF _Ref451704273 \r \h </w:instrText>
      </w:r>
      <w:r w:rsidR="00322B38">
        <w:rPr>
          <w:noProof w:val="0"/>
          <w:color w:val="auto"/>
        </w:rPr>
      </w:r>
      <w:r w:rsidR="00322B38">
        <w:rPr>
          <w:noProof w:val="0"/>
          <w:color w:val="auto"/>
        </w:rPr>
        <w:fldChar w:fldCharType="separate"/>
      </w:r>
      <w:r w:rsidR="00930E83">
        <w:rPr>
          <w:noProof w:val="0"/>
          <w:color w:val="auto"/>
        </w:rPr>
        <w:t>Таблица 3.1</w:t>
      </w:r>
      <w:r w:rsidR="00322B38">
        <w:rPr>
          <w:noProof w:val="0"/>
          <w:color w:val="auto"/>
        </w:rPr>
        <w:fldChar w:fldCharType="end"/>
      </w:r>
      <w:r w:rsidRPr="000228C7">
        <w:rPr>
          <w:noProof w:val="0"/>
          <w:color w:val="auto"/>
        </w:rPr>
        <w:t>). В связи с подключением новых потребителей и увеличения численности населения ожидается увеличение потребления услуг водоотведения населением на 4914 м</w:t>
      </w:r>
      <w:r w:rsidRPr="000228C7">
        <w:rPr>
          <w:noProof w:val="0"/>
          <w:color w:val="auto"/>
          <w:vertAlign w:val="superscript"/>
        </w:rPr>
        <w:t>3</w:t>
      </w:r>
      <w:r w:rsidRPr="000228C7">
        <w:rPr>
          <w:noProof w:val="0"/>
          <w:color w:val="auto"/>
        </w:rPr>
        <w:t>/сут. (85%).</w:t>
      </w:r>
    </w:p>
    <w:p w14:paraId="408F72E3" w14:textId="77777777" w:rsidR="006C27A3" w:rsidRPr="000228C7" w:rsidRDefault="006C27A3" w:rsidP="000228C7">
      <w:pPr>
        <w:pStyle w:val="a6"/>
      </w:pPr>
      <w:bookmarkStart w:id="48" w:name="_Ref451704273"/>
      <w:r w:rsidRPr="000228C7">
        <w:t>Прогнозные показатели численности населения</w:t>
      </w:r>
      <w:bookmarkEnd w:id="48"/>
      <w:r w:rsidRPr="000228C7">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6"/>
        <w:gridCol w:w="1893"/>
        <w:gridCol w:w="2686"/>
        <w:gridCol w:w="2300"/>
      </w:tblGrid>
      <w:tr w:rsidR="002F7934" w:rsidRPr="000228C7" w14:paraId="2399394B" w14:textId="77777777" w:rsidTr="00C759C5">
        <w:trPr>
          <w:trHeight w:val="20"/>
          <w:jc w:val="center"/>
        </w:trPr>
        <w:tc>
          <w:tcPr>
            <w:tcW w:w="1626" w:type="pct"/>
            <w:shd w:val="clear" w:color="auto" w:fill="auto"/>
            <w:noWrap/>
            <w:vAlign w:val="center"/>
          </w:tcPr>
          <w:p w14:paraId="5A373439" w14:textId="77777777" w:rsidR="002F7934" w:rsidRPr="000228C7" w:rsidRDefault="002F7934" w:rsidP="000228C7">
            <w:pPr>
              <w:pStyle w:val="afffff3"/>
              <w:rPr>
                <w:noProof w:val="0"/>
                <w:lang w:val="ru-RU"/>
              </w:rPr>
            </w:pPr>
            <w:r w:rsidRPr="000228C7">
              <w:rPr>
                <w:noProof w:val="0"/>
                <w:lang w:val="ru-RU"/>
              </w:rPr>
              <w:t>Населенный пункт</w:t>
            </w:r>
          </w:p>
        </w:tc>
        <w:tc>
          <w:tcPr>
            <w:tcW w:w="928" w:type="pct"/>
            <w:shd w:val="clear" w:color="auto" w:fill="auto"/>
            <w:vAlign w:val="center"/>
          </w:tcPr>
          <w:p w14:paraId="12DB4CAC" w14:textId="77777777" w:rsidR="002F7934" w:rsidRPr="000228C7" w:rsidRDefault="002F7934" w:rsidP="000228C7">
            <w:pPr>
              <w:pStyle w:val="afffff3"/>
              <w:rPr>
                <w:noProof w:val="0"/>
                <w:lang w:val="ru-RU"/>
              </w:rPr>
            </w:pPr>
            <w:r w:rsidRPr="000228C7">
              <w:rPr>
                <w:noProof w:val="0"/>
                <w:lang w:val="ru-RU"/>
              </w:rPr>
              <w:t>Единицы измерения</w:t>
            </w:r>
          </w:p>
        </w:tc>
        <w:tc>
          <w:tcPr>
            <w:tcW w:w="1317" w:type="pct"/>
            <w:shd w:val="clear" w:color="auto" w:fill="auto"/>
            <w:vAlign w:val="center"/>
          </w:tcPr>
          <w:p w14:paraId="02190D6C" w14:textId="77777777" w:rsidR="002F7934" w:rsidRPr="000228C7" w:rsidRDefault="002F7934" w:rsidP="000228C7">
            <w:pPr>
              <w:pStyle w:val="afffff3"/>
              <w:rPr>
                <w:noProof w:val="0"/>
                <w:lang w:val="ru-RU"/>
              </w:rPr>
            </w:pPr>
            <w:r w:rsidRPr="000228C7">
              <w:rPr>
                <w:noProof w:val="0"/>
                <w:lang w:val="ru-RU"/>
              </w:rPr>
              <w:t>Существующая численность</w:t>
            </w:r>
          </w:p>
        </w:tc>
        <w:tc>
          <w:tcPr>
            <w:tcW w:w="1128" w:type="pct"/>
            <w:shd w:val="clear" w:color="auto" w:fill="auto"/>
            <w:vAlign w:val="center"/>
          </w:tcPr>
          <w:p w14:paraId="15EC417E" w14:textId="77777777" w:rsidR="002F7934" w:rsidRPr="000228C7" w:rsidRDefault="002F7934" w:rsidP="000228C7">
            <w:pPr>
              <w:pStyle w:val="afffff3"/>
              <w:rPr>
                <w:noProof w:val="0"/>
                <w:lang w:val="ru-RU"/>
              </w:rPr>
            </w:pPr>
            <w:r w:rsidRPr="000228C7">
              <w:rPr>
                <w:noProof w:val="0"/>
                <w:lang w:val="ru-RU"/>
              </w:rPr>
              <w:t>2026 год</w:t>
            </w:r>
          </w:p>
        </w:tc>
      </w:tr>
      <w:tr w:rsidR="002F7934" w:rsidRPr="000228C7" w14:paraId="6B7B7F03" w14:textId="77777777" w:rsidTr="00C759C5">
        <w:trPr>
          <w:trHeight w:val="20"/>
          <w:jc w:val="center"/>
        </w:trPr>
        <w:tc>
          <w:tcPr>
            <w:tcW w:w="1626" w:type="pct"/>
            <w:shd w:val="clear" w:color="auto" w:fill="auto"/>
            <w:vAlign w:val="center"/>
            <w:hideMark/>
          </w:tcPr>
          <w:p w14:paraId="4837C6C4" w14:textId="77777777" w:rsidR="002F7934" w:rsidRPr="000228C7" w:rsidRDefault="002F7934" w:rsidP="000228C7">
            <w:pPr>
              <w:pStyle w:val="afffff3"/>
              <w:rPr>
                <w:noProof w:val="0"/>
                <w:lang w:val="ru-RU"/>
              </w:rPr>
            </w:pPr>
            <w:r w:rsidRPr="000228C7">
              <w:rPr>
                <w:noProof w:val="0"/>
                <w:lang w:val="ru-RU"/>
              </w:rPr>
              <w:t>Елизовское городское поселение</w:t>
            </w:r>
          </w:p>
        </w:tc>
        <w:tc>
          <w:tcPr>
            <w:tcW w:w="928" w:type="pct"/>
            <w:shd w:val="clear" w:color="auto" w:fill="auto"/>
            <w:vAlign w:val="center"/>
          </w:tcPr>
          <w:p w14:paraId="1ED122D9" w14:textId="77777777" w:rsidR="002F7934" w:rsidRPr="000228C7" w:rsidRDefault="002F7934" w:rsidP="000228C7">
            <w:pPr>
              <w:pStyle w:val="afffff3"/>
              <w:rPr>
                <w:noProof w:val="0"/>
                <w:lang w:val="ru-RU"/>
              </w:rPr>
            </w:pPr>
            <w:r w:rsidRPr="000228C7">
              <w:rPr>
                <w:noProof w:val="0"/>
                <w:lang w:val="ru-RU"/>
              </w:rPr>
              <w:t>тыс. чел.</w:t>
            </w:r>
          </w:p>
        </w:tc>
        <w:tc>
          <w:tcPr>
            <w:tcW w:w="1317" w:type="pct"/>
            <w:shd w:val="clear" w:color="auto" w:fill="auto"/>
            <w:noWrap/>
            <w:vAlign w:val="center"/>
            <w:hideMark/>
          </w:tcPr>
          <w:p w14:paraId="5832A9E9" w14:textId="7C400D38" w:rsidR="002F7934" w:rsidRPr="000228C7" w:rsidRDefault="002F7934" w:rsidP="000228C7">
            <w:pPr>
              <w:pStyle w:val="afffff3"/>
              <w:rPr>
                <w:noProof w:val="0"/>
                <w:lang w:val="ru-RU"/>
              </w:rPr>
            </w:pPr>
            <w:r>
              <w:rPr>
                <w:noProof w:val="0"/>
                <w:lang w:val="ru-RU"/>
              </w:rPr>
              <w:t>39,3</w:t>
            </w:r>
          </w:p>
        </w:tc>
        <w:tc>
          <w:tcPr>
            <w:tcW w:w="1128" w:type="pct"/>
            <w:shd w:val="clear" w:color="auto" w:fill="auto"/>
            <w:noWrap/>
            <w:vAlign w:val="center"/>
          </w:tcPr>
          <w:p w14:paraId="50230B76" w14:textId="77777777" w:rsidR="002F7934" w:rsidRPr="000228C7" w:rsidRDefault="002F7934" w:rsidP="000228C7">
            <w:pPr>
              <w:pStyle w:val="afffff3"/>
              <w:rPr>
                <w:noProof w:val="0"/>
                <w:lang w:val="ru-RU"/>
              </w:rPr>
            </w:pPr>
            <w:r w:rsidRPr="000228C7">
              <w:rPr>
                <w:noProof w:val="0"/>
                <w:lang w:val="ru-RU"/>
              </w:rPr>
              <w:t>45,7</w:t>
            </w:r>
          </w:p>
        </w:tc>
      </w:tr>
    </w:tbl>
    <w:p w14:paraId="7BC48B6D" w14:textId="77777777" w:rsidR="006C27A3" w:rsidRPr="000228C7" w:rsidRDefault="006C27A3" w:rsidP="00C759C5">
      <w:pPr>
        <w:pStyle w:val="aff4"/>
        <w:spacing w:after="0"/>
        <w:rPr>
          <w:noProof w:val="0"/>
          <w:color w:val="auto"/>
        </w:rPr>
      </w:pPr>
      <w:r w:rsidRPr="000228C7">
        <w:rPr>
          <w:noProof w:val="0"/>
          <w:color w:val="auto"/>
        </w:rPr>
        <w:t>В связи с тем, что централизованный сбор стоков и очистка отсутствует, а на выпусках сточных вод отсутствует учет, показатели отвода сточных вод принимаются только по реализации. Для прогноза отвода сточных вод мы использовали показатели суммарной подачи воды в сеть города Елизово, как показатели объема реального отвода сточных вод.</w:t>
      </w:r>
    </w:p>
    <w:p w14:paraId="3E25BFD2" w14:textId="77777777" w:rsidR="006C27A3" w:rsidRPr="000228C7" w:rsidRDefault="006C27A3" w:rsidP="00C759C5">
      <w:pPr>
        <w:pStyle w:val="aff4"/>
        <w:spacing w:after="0"/>
        <w:rPr>
          <w:noProof w:val="0"/>
          <w:color w:val="auto"/>
        </w:rPr>
      </w:pPr>
      <w:r w:rsidRPr="000228C7">
        <w:rPr>
          <w:noProof w:val="0"/>
          <w:color w:val="auto"/>
        </w:rPr>
        <w:t>В процессе реализации программы необходима корректировка прогноза в связи с общей тенденцией к рационализации объемов водопотребления.</w:t>
      </w:r>
    </w:p>
    <w:p w14:paraId="493CB26E" w14:textId="77777777" w:rsidR="006C27A3" w:rsidRPr="000228C7" w:rsidRDefault="006C27A3" w:rsidP="00C759C5">
      <w:pPr>
        <w:pStyle w:val="aff4"/>
        <w:spacing w:after="0"/>
        <w:rPr>
          <w:noProof w:val="0"/>
          <w:color w:val="auto"/>
        </w:rPr>
      </w:pPr>
      <w:r w:rsidRPr="000228C7">
        <w:rPr>
          <w:noProof w:val="0"/>
          <w:color w:val="auto"/>
        </w:rPr>
        <w:t>Большой объем дисбаланса между реализацией услуги водоснабжения и водоотведения в первую очередь связан с потреблением услуг без приборного учета. В связи с этим возникает необходимость оборудования приборами учета как КОС, так и КНС, для определения технологических объемов по районам канализования.</w:t>
      </w:r>
    </w:p>
    <w:p w14:paraId="38960951" w14:textId="77777777" w:rsidR="006C27A3" w:rsidRPr="000228C7" w:rsidRDefault="006C27A3" w:rsidP="00C759C5">
      <w:pPr>
        <w:pStyle w:val="aff4"/>
        <w:spacing w:after="0"/>
        <w:rPr>
          <w:noProof w:val="0"/>
          <w:color w:val="auto"/>
        </w:rPr>
      </w:pPr>
      <w:r w:rsidRPr="000228C7">
        <w:rPr>
          <w:noProof w:val="0"/>
          <w:color w:val="auto"/>
        </w:rPr>
        <w:t xml:space="preserve">При расчете общего водопотребления среднесуточное потребление воды на местное производство и прочих потребителей принималось в объеме 35–25% от потребления населением. </w:t>
      </w:r>
    </w:p>
    <w:p w14:paraId="6EF03CB8" w14:textId="2204AAAD" w:rsidR="006C27A3" w:rsidRPr="000228C7" w:rsidRDefault="006C27A3" w:rsidP="00C759C5">
      <w:pPr>
        <w:pStyle w:val="aff4"/>
        <w:spacing w:after="0"/>
        <w:rPr>
          <w:noProof w:val="0"/>
          <w:color w:val="auto"/>
        </w:rPr>
      </w:pPr>
      <w:r w:rsidRPr="000228C7">
        <w:rPr>
          <w:noProof w:val="0"/>
          <w:color w:val="auto"/>
        </w:rPr>
        <w:t xml:space="preserve">Расчетный (средний за год) суточный расход воды на хозяйственно-питьевые нужды определен в соответствии с п.2.2 СНиП 2.04.02-84. Расчетный расход воды в сутки наибольшего водопотребления определен при коэффициенте суточной неравномерности </w:t>
      </w:r>
      <w:proofErr w:type="spellStart"/>
      <w:r w:rsidRPr="000228C7">
        <w:rPr>
          <w:noProof w:val="0"/>
          <w:color w:val="auto"/>
        </w:rPr>
        <w:t>К</w:t>
      </w:r>
      <w:r w:rsidRPr="000228C7">
        <w:rPr>
          <w:noProof w:val="0"/>
          <w:color w:val="auto"/>
          <w:vertAlign w:val="subscript"/>
        </w:rPr>
        <w:t>сут.max</w:t>
      </w:r>
      <w:proofErr w:type="spellEnd"/>
      <w:r w:rsidRPr="000228C7">
        <w:rPr>
          <w:noProof w:val="0"/>
          <w:color w:val="auto"/>
        </w:rPr>
        <w:t xml:space="preserve">=1,2. Общие расчетные объемы водопотребления населения и промышленных предприятий Елизовского городского поселения на текущее состояние и на расчетный срок приведены в таблице </w:t>
      </w:r>
      <w:r w:rsidR="00322B38">
        <w:rPr>
          <w:noProof w:val="0"/>
          <w:color w:val="auto"/>
        </w:rPr>
        <w:fldChar w:fldCharType="begin"/>
      </w:r>
      <w:r w:rsidR="00322B38">
        <w:rPr>
          <w:noProof w:val="0"/>
          <w:color w:val="auto"/>
        </w:rPr>
        <w:instrText xml:space="preserve"> REF  _Ref451704287 \h \r \t </w:instrText>
      </w:r>
      <w:r w:rsidR="00322B38">
        <w:rPr>
          <w:noProof w:val="0"/>
          <w:color w:val="auto"/>
        </w:rPr>
      </w:r>
      <w:r w:rsidR="00322B38">
        <w:rPr>
          <w:noProof w:val="0"/>
          <w:color w:val="auto"/>
        </w:rPr>
        <w:fldChar w:fldCharType="separate"/>
      </w:r>
      <w:r w:rsidR="00930E83">
        <w:rPr>
          <w:noProof w:val="0"/>
          <w:color w:val="auto"/>
        </w:rPr>
        <w:t>3.2</w:t>
      </w:r>
      <w:r w:rsidR="00322B38">
        <w:rPr>
          <w:noProof w:val="0"/>
          <w:color w:val="auto"/>
        </w:rPr>
        <w:fldChar w:fldCharType="end"/>
      </w:r>
      <w:r w:rsidRPr="000228C7">
        <w:rPr>
          <w:noProof w:val="0"/>
          <w:color w:val="auto"/>
        </w:rPr>
        <w:t>. В соответствии с СП 31.13330.2012 «Водоснабжение. Наружные сети и сооружения» по генеральному плану приняты следующие нормы:</w:t>
      </w:r>
    </w:p>
    <w:p w14:paraId="115645F3" w14:textId="77777777" w:rsidR="006C27A3" w:rsidRPr="000228C7" w:rsidRDefault="006C27A3" w:rsidP="000228C7">
      <w:pPr>
        <w:pStyle w:val="a"/>
        <w:tabs>
          <w:tab w:val="clear" w:pos="993"/>
          <w:tab w:val="left" w:pos="964"/>
        </w:tabs>
        <w:ind w:left="0" w:firstLine="709"/>
      </w:pPr>
      <w:r w:rsidRPr="000228C7">
        <w:t>250–110 л/сутки на одного человека – обеспечение хозяйственно-питьевых нужд населения, проживающего в жилых домах, оборудованных водопроводом;</w:t>
      </w:r>
    </w:p>
    <w:p w14:paraId="35C62C5B" w14:textId="77777777" w:rsidR="006C27A3" w:rsidRPr="000228C7" w:rsidRDefault="006C27A3" w:rsidP="000228C7">
      <w:pPr>
        <w:pStyle w:val="a"/>
        <w:tabs>
          <w:tab w:val="clear" w:pos="993"/>
          <w:tab w:val="left" w:pos="964"/>
        </w:tabs>
        <w:ind w:left="0" w:firstLine="709"/>
      </w:pPr>
      <w:r w:rsidRPr="000228C7">
        <w:t>50–60 л/сутки на одного человека – обеспечение хозяйственно-питьевых нужд населения, проживающего в районах застройки с водопользованием из водоразборных колонок;</w:t>
      </w:r>
    </w:p>
    <w:p w14:paraId="0EA077ED" w14:textId="77777777" w:rsidR="006C27A3" w:rsidRPr="000228C7" w:rsidRDefault="006C27A3" w:rsidP="000228C7">
      <w:pPr>
        <w:pStyle w:val="a"/>
        <w:tabs>
          <w:tab w:val="clear" w:pos="993"/>
          <w:tab w:val="left" w:pos="964"/>
        </w:tabs>
        <w:ind w:left="0" w:firstLine="709"/>
      </w:pPr>
      <w:r w:rsidRPr="000228C7">
        <w:t>40 л/сутки на одного человека – норма расхода воды на полив улиц и зеленых насаждений;</w:t>
      </w:r>
    </w:p>
    <w:p w14:paraId="3D2582E9" w14:textId="77777777" w:rsidR="006C27A3" w:rsidRPr="000228C7" w:rsidRDefault="006C27A3" w:rsidP="000228C7">
      <w:pPr>
        <w:pStyle w:val="a"/>
        <w:tabs>
          <w:tab w:val="clear" w:pos="993"/>
          <w:tab w:val="left" w:pos="964"/>
        </w:tabs>
        <w:ind w:left="0" w:firstLine="709"/>
      </w:pPr>
      <w:r w:rsidRPr="000228C7">
        <w:t>10% от расхода на хозяйственно-питьевые нужды населения приняты дополнительно на неучтенные расходы.</w:t>
      </w:r>
    </w:p>
    <w:p w14:paraId="631BE6E1" w14:textId="77777777" w:rsidR="006C27A3" w:rsidRPr="000228C7" w:rsidRDefault="006C27A3" w:rsidP="00C759C5">
      <w:pPr>
        <w:pStyle w:val="aff4"/>
        <w:spacing w:after="0"/>
        <w:rPr>
          <w:noProof w:val="0"/>
          <w:color w:val="auto"/>
        </w:rPr>
      </w:pPr>
      <w:r w:rsidRPr="000228C7">
        <w:rPr>
          <w:noProof w:val="0"/>
          <w:color w:val="auto"/>
        </w:rPr>
        <w:t>В соответствии с корректировкой генерального плана предусматривается обеспечение централизованным водоотведением всех потребителей.</w:t>
      </w:r>
    </w:p>
    <w:p w14:paraId="6B909CAC" w14:textId="4FABD1C5" w:rsidR="006C27A3" w:rsidRPr="000228C7" w:rsidRDefault="006C27A3" w:rsidP="00C759C5">
      <w:pPr>
        <w:pStyle w:val="aff4"/>
        <w:spacing w:after="0"/>
        <w:rPr>
          <w:noProof w:val="0"/>
          <w:color w:val="auto"/>
        </w:rPr>
      </w:pPr>
      <w:r w:rsidRPr="000228C7">
        <w:rPr>
          <w:noProof w:val="0"/>
          <w:color w:val="auto"/>
        </w:rPr>
        <w:t>Максимальный суточный объем водоот</w:t>
      </w:r>
      <w:r w:rsidR="00E21F2E" w:rsidRPr="000228C7">
        <w:rPr>
          <w:noProof w:val="0"/>
          <w:color w:val="auto"/>
        </w:rPr>
        <w:t>ведения города увеличится к 20</w:t>
      </w:r>
      <w:r w:rsidR="00B21EFF" w:rsidRPr="000228C7">
        <w:rPr>
          <w:noProof w:val="0"/>
          <w:color w:val="auto"/>
        </w:rPr>
        <w:t>30</w:t>
      </w:r>
      <w:r w:rsidRPr="000228C7">
        <w:rPr>
          <w:noProof w:val="0"/>
          <w:color w:val="auto"/>
        </w:rPr>
        <w:t xml:space="preserve"> г. на 34%. В перспективе основной объем водоотведения будет приходиться на население. Прогнозное водоотведение от населения город</w:t>
      </w:r>
      <w:r w:rsidR="00E21F2E" w:rsidRPr="000228C7">
        <w:rPr>
          <w:noProof w:val="0"/>
          <w:color w:val="auto"/>
        </w:rPr>
        <w:t xml:space="preserve">а на расчетный срок составит </w:t>
      </w:r>
      <w:r w:rsidR="00B21EFF" w:rsidRPr="000228C7">
        <w:rPr>
          <w:noProof w:val="0"/>
          <w:color w:val="auto"/>
        </w:rPr>
        <w:t>1</w:t>
      </w:r>
      <w:r w:rsidR="002215FF" w:rsidRPr="000228C7">
        <w:rPr>
          <w:noProof w:val="0"/>
          <w:color w:val="auto"/>
        </w:rPr>
        <w:t>3,3</w:t>
      </w:r>
      <w:r w:rsidR="00B21EFF" w:rsidRPr="000228C7">
        <w:rPr>
          <w:noProof w:val="0"/>
          <w:color w:val="auto"/>
        </w:rPr>
        <w:t>3</w:t>
      </w:r>
      <w:r w:rsidR="002215FF" w:rsidRPr="000228C7">
        <w:rPr>
          <w:noProof w:val="0"/>
          <w:color w:val="auto"/>
        </w:rPr>
        <w:t>4</w:t>
      </w:r>
      <w:r w:rsidRPr="000228C7">
        <w:rPr>
          <w:noProof w:val="0"/>
          <w:color w:val="auto"/>
        </w:rPr>
        <w:t xml:space="preserve"> тыс. м</w:t>
      </w:r>
      <w:r w:rsidRPr="00C759C5">
        <w:rPr>
          <w:noProof w:val="0"/>
          <w:color w:val="auto"/>
          <w:vertAlign w:val="superscript"/>
        </w:rPr>
        <w:t>3</w:t>
      </w:r>
      <w:r w:rsidRPr="000228C7">
        <w:rPr>
          <w:noProof w:val="0"/>
          <w:color w:val="auto"/>
        </w:rPr>
        <w:t>/сут. (</w:t>
      </w:r>
      <w:r w:rsidR="00322B38">
        <w:rPr>
          <w:noProof w:val="0"/>
          <w:color w:val="auto"/>
        </w:rPr>
        <w:fldChar w:fldCharType="begin"/>
      </w:r>
      <w:r w:rsidR="00322B38">
        <w:rPr>
          <w:noProof w:val="0"/>
          <w:color w:val="auto"/>
        </w:rPr>
        <w:instrText xml:space="preserve"> REF _Ref451704287 \r \h </w:instrText>
      </w:r>
      <w:r w:rsidR="00322B38">
        <w:rPr>
          <w:noProof w:val="0"/>
          <w:color w:val="auto"/>
        </w:rPr>
      </w:r>
      <w:r w:rsidR="00C759C5">
        <w:rPr>
          <w:noProof w:val="0"/>
          <w:color w:val="auto"/>
        </w:rPr>
        <w:instrText xml:space="preserve"> \* MERGEFORMAT </w:instrText>
      </w:r>
      <w:r w:rsidR="00322B38">
        <w:rPr>
          <w:noProof w:val="0"/>
          <w:color w:val="auto"/>
        </w:rPr>
        <w:fldChar w:fldCharType="separate"/>
      </w:r>
      <w:r w:rsidR="00930E83">
        <w:rPr>
          <w:noProof w:val="0"/>
          <w:color w:val="auto"/>
        </w:rPr>
        <w:t>Таблица 3.2</w:t>
      </w:r>
      <w:r w:rsidR="00322B38">
        <w:rPr>
          <w:noProof w:val="0"/>
          <w:color w:val="auto"/>
        </w:rPr>
        <w:fldChar w:fldCharType="end"/>
      </w:r>
      <w:r w:rsidR="009B5484" w:rsidRPr="000228C7">
        <w:rPr>
          <w:noProof w:val="0"/>
          <w:color w:val="auto"/>
        </w:rPr>
        <w:t>)</w:t>
      </w:r>
      <w:r w:rsidRPr="000228C7">
        <w:rPr>
          <w:noProof w:val="0"/>
          <w:color w:val="auto"/>
        </w:rPr>
        <w:t>.</w:t>
      </w:r>
    </w:p>
    <w:p w14:paraId="25D76427" w14:textId="77777777" w:rsidR="006C27A3" w:rsidRPr="000228C7" w:rsidRDefault="006C27A3" w:rsidP="000228C7">
      <w:pPr>
        <w:pStyle w:val="aff4"/>
        <w:ind w:firstLine="0"/>
        <w:rPr>
          <w:noProof w:val="0"/>
          <w:color w:val="auto"/>
        </w:rPr>
        <w:sectPr w:rsidR="006C27A3" w:rsidRPr="000228C7" w:rsidSect="00877EC8">
          <w:pgSz w:w="11906" w:h="16838"/>
          <w:pgMar w:top="1134" w:right="567" w:bottom="1134" w:left="1134" w:header="283" w:footer="113" w:gutter="0"/>
          <w:cols w:space="708"/>
          <w:docGrid w:linePitch="360"/>
        </w:sectPr>
      </w:pPr>
    </w:p>
    <w:p w14:paraId="5329F4C6" w14:textId="77777777" w:rsidR="006C27A3" w:rsidRPr="000228C7" w:rsidRDefault="006C27A3" w:rsidP="000228C7">
      <w:pPr>
        <w:pStyle w:val="a6"/>
      </w:pPr>
      <w:bookmarkStart w:id="49" w:name="_Ref451704287"/>
      <w:r w:rsidRPr="000228C7">
        <w:lastRenderedPageBreak/>
        <w:t>Прогнозные значения водопотребления и водоотведения Елизовского городского поселения</w:t>
      </w:r>
      <w:bookmarkEnd w:id="49"/>
    </w:p>
    <w:tbl>
      <w:tblPr>
        <w:tblpPr w:leftFromText="180" w:rightFromText="180" w:vertAnchor="text" w:tblpY="1"/>
        <w:tblOverlap w:val="never"/>
        <w:tblW w:w="15325" w:type="dxa"/>
        <w:tblCellMar>
          <w:left w:w="57" w:type="dxa"/>
          <w:right w:w="57" w:type="dxa"/>
        </w:tblCellMar>
        <w:tblLook w:val="04A0" w:firstRow="1" w:lastRow="0" w:firstColumn="1" w:lastColumn="0" w:noHBand="0" w:noVBand="1"/>
      </w:tblPr>
      <w:tblGrid>
        <w:gridCol w:w="2136"/>
        <w:gridCol w:w="2916"/>
        <w:gridCol w:w="1133"/>
        <w:gridCol w:w="1043"/>
        <w:gridCol w:w="1081"/>
        <w:gridCol w:w="989"/>
        <w:gridCol w:w="1040"/>
        <w:gridCol w:w="829"/>
        <w:gridCol w:w="996"/>
        <w:gridCol w:w="1134"/>
        <w:gridCol w:w="989"/>
        <w:gridCol w:w="1039"/>
      </w:tblGrid>
      <w:tr w:rsidR="006C27A3" w:rsidRPr="00066CA2" w14:paraId="4328E060" w14:textId="77777777" w:rsidTr="00551993">
        <w:trPr>
          <w:trHeight w:val="20"/>
        </w:trPr>
        <w:tc>
          <w:tcPr>
            <w:tcW w:w="21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A02A26" w14:textId="77777777" w:rsidR="006C27A3" w:rsidRPr="00066CA2" w:rsidRDefault="006C27A3" w:rsidP="000228C7">
            <w:pPr>
              <w:pStyle w:val="afffff3"/>
              <w:spacing w:after="60"/>
              <w:rPr>
                <w:noProof w:val="0"/>
                <w:lang w:val="ru-RU"/>
              </w:rPr>
            </w:pPr>
            <w:r w:rsidRPr="00066CA2">
              <w:rPr>
                <w:noProof w:val="0"/>
                <w:lang w:val="ru-RU"/>
              </w:rPr>
              <w:t>Район</w:t>
            </w:r>
          </w:p>
        </w:tc>
        <w:tc>
          <w:tcPr>
            <w:tcW w:w="29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7D9B98" w14:textId="77777777" w:rsidR="006C27A3" w:rsidRPr="00066CA2" w:rsidRDefault="006C27A3" w:rsidP="000228C7">
            <w:pPr>
              <w:pStyle w:val="afffff3"/>
              <w:spacing w:after="60"/>
              <w:rPr>
                <w:noProof w:val="0"/>
                <w:lang w:val="ru-RU"/>
              </w:rPr>
            </w:pPr>
            <w:r w:rsidRPr="00066CA2">
              <w:rPr>
                <w:noProof w:val="0"/>
                <w:lang w:val="ru-RU"/>
              </w:rPr>
              <w:t>Степень благоустройства районов жилой застройки</w:t>
            </w:r>
          </w:p>
        </w:tc>
        <w:tc>
          <w:tcPr>
            <w:tcW w:w="5295" w:type="dxa"/>
            <w:gridSpan w:val="5"/>
            <w:tcBorders>
              <w:top w:val="single" w:sz="4" w:space="0" w:color="auto"/>
              <w:left w:val="nil"/>
              <w:bottom w:val="single" w:sz="4" w:space="0" w:color="auto"/>
              <w:right w:val="single" w:sz="4" w:space="0" w:color="auto"/>
            </w:tcBorders>
            <w:shd w:val="clear" w:color="auto" w:fill="auto"/>
            <w:vAlign w:val="center"/>
            <w:hideMark/>
          </w:tcPr>
          <w:p w14:paraId="5FC6DB00" w14:textId="77777777" w:rsidR="006C27A3" w:rsidRPr="00066CA2" w:rsidRDefault="006C27A3" w:rsidP="000228C7">
            <w:pPr>
              <w:pStyle w:val="afffff3"/>
              <w:spacing w:after="60"/>
              <w:rPr>
                <w:noProof w:val="0"/>
                <w:lang w:val="ru-RU"/>
              </w:rPr>
            </w:pPr>
            <w:r w:rsidRPr="00066CA2">
              <w:rPr>
                <w:noProof w:val="0"/>
                <w:lang w:val="ru-RU"/>
              </w:rPr>
              <w:t>Существующее</w:t>
            </w:r>
          </w:p>
        </w:tc>
        <w:tc>
          <w:tcPr>
            <w:tcW w:w="4960" w:type="dxa"/>
            <w:gridSpan w:val="5"/>
            <w:tcBorders>
              <w:top w:val="single" w:sz="4" w:space="0" w:color="auto"/>
              <w:left w:val="nil"/>
              <w:bottom w:val="single" w:sz="4" w:space="0" w:color="auto"/>
              <w:right w:val="single" w:sz="4" w:space="0" w:color="auto"/>
            </w:tcBorders>
            <w:shd w:val="clear" w:color="auto" w:fill="auto"/>
            <w:vAlign w:val="center"/>
            <w:hideMark/>
          </w:tcPr>
          <w:p w14:paraId="6ACC8576" w14:textId="77777777" w:rsidR="006C27A3" w:rsidRPr="00066CA2" w:rsidRDefault="006C27A3" w:rsidP="000228C7">
            <w:pPr>
              <w:pStyle w:val="afffff3"/>
              <w:spacing w:after="60"/>
              <w:rPr>
                <w:noProof w:val="0"/>
                <w:lang w:val="ru-RU"/>
              </w:rPr>
            </w:pPr>
            <w:r w:rsidRPr="00066CA2">
              <w:rPr>
                <w:noProof w:val="0"/>
                <w:lang w:val="ru-RU"/>
              </w:rPr>
              <w:t>Расчётный срок</w:t>
            </w:r>
          </w:p>
        </w:tc>
      </w:tr>
      <w:tr w:rsidR="006C27A3" w:rsidRPr="00066CA2" w14:paraId="16E88CF7" w14:textId="77777777" w:rsidTr="00551993">
        <w:trPr>
          <w:trHeight w:val="350"/>
        </w:trPr>
        <w:tc>
          <w:tcPr>
            <w:tcW w:w="2144" w:type="dxa"/>
            <w:vMerge/>
            <w:tcBorders>
              <w:top w:val="single" w:sz="4" w:space="0" w:color="auto"/>
              <w:left w:val="single" w:sz="4" w:space="0" w:color="auto"/>
              <w:bottom w:val="single" w:sz="4" w:space="0" w:color="auto"/>
              <w:right w:val="single" w:sz="4" w:space="0" w:color="auto"/>
            </w:tcBorders>
            <w:vAlign w:val="center"/>
            <w:hideMark/>
          </w:tcPr>
          <w:p w14:paraId="12349AEB" w14:textId="77777777" w:rsidR="006C27A3" w:rsidRPr="00066CA2" w:rsidRDefault="006C27A3" w:rsidP="000228C7">
            <w:pPr>
              <w:pStyle w:val="afffff3"/>
              <w:spacing w:after="60"/>
              <w:rPr>
                <w:noProof w:val="0"/>
                <w:lang w:val="ru-RU"/>
              </w:rPr>
            </w:pPr>
          </w:p>
        </w:tc>
        <w:tc>
          <w:tcPr>
            <w:tcW w:w="2926" w:type="dxa"/>
            <w:vMerge/>
            <w:tcBorders>
              <w:top w:val="single" w:sz="4" w:space="0" w:color="auto"/>
              <w:left w:val="single" w:sz="4" w:space="0" w:color="auto"/>
              <w:bottom w:val="single" w:sz="4" w:space="0" w:color="auto"/>
              <w:right w:val="single" w:sz="4" w:space="0" w:color="auto"/>
            </w:tcBorders>
            <w:vAlign w:val="center"/>
            <w:hideMark/>
          </w:tcPr>
          <w:p w14:paraId="0727ED43" w14:textId="77777777" w:rsidR="006C27A3" w:rsidRPr="00066CA2" w:rsidRDefault="006C27A3" w:rsidP="000228C7">
            <w:pPr>
              <w:pStyle w:val="afffff3"/>
              <w:spacing w:after="60"/>
              <w:rPr>
                <w:noProof w:val="0"/>
                <w:lang w:val="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21C5C62F" w14:textId="77777777" w:rsidR="006C27A3" w:rsidRPr="00066CA2" w:rsidRDefault="006C27A3" w:rsidP="000228C7">
            <w:pPr>
              <w:pStyle w:val="afffff3"/>
              <w:spacing w:after="60"/>
              <w:rPr>
                <w:noProof w:val="0"/>
                <w:lang w:val="ru-RU"/>
              </w:rPr>
            </w:pPr>
            <w:r w:rsidRPr="00066CA2">
              <w:rPr>
                <w:noProof w:val="0"/>
                <w:lang w:val="ru-RU"/>
              </w:rPr>
              <w:t>Население, тыс. чел.</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3B50BE4F" w14:textId="77777777" w:rsidR="006C27A3" w:rsidRPr="00066CA2" w:rsidRDefault="006C27A3" w:rsidP="000228C7">
            <w:pPr>
              <w:pStyle w:val="afffff3"/>
              <w:spacing w:after="60"/>
              <w:rPr>
                <w:noProof w:val="0"/>
                <w:lang w:val="ru-RU"/>
              </w:rPr>
            </w:pPr>
            <w:proofErr w:type="gramStart"/>
            <w:r w:rsidRPr="00066CA2">
              <w:rPr>
                <w:noProof w:val="0"/>
                <w:lang w:val="ru-RU"/>
              </w:rPr>
              <w:t>Средне-взвешенная</w:t>
            </w:r>
            <w:proofErr w:type="gramEnd"/>
            <w:r w:rsidRPr="00066CA2">
              <w:rPr>
                <w:noProof w:val="0"/>
                <w:lang w:val="ru-RU"/>
              </w:rPr>
              <w:t xml:space="preserve"> норма </w:t>
            </w:r>
            <w:proofErr w:type="spellStart"/>
            <w:r w:rsidRPr="00066CA2">
              <w:rPr>
                <w:noProof w:val="0"/>
                <w:lang w:val="ru-RU"/>
              </w:rPr>
              <w:t>водопот-ребления</w:t>
            </w:r>
            <w:proofErr w:type="spellEnd"/>
            <w:r w:rsidRPr="00066CA2">
              <w:rPr>
                <w:noProof w:val="0"/>
                <w:lang w:val="ru-RU"/>
              </w:rPr>
              <w:t xml:space="preserve">, л/сут. </w:t>
            </w:r>
          </w:p>
        </w:tc>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23A1B03F" w14:textId="77777777" w:rsidR="006C27A3" w:rsidRPr="00066CA2" w:rsidRDefault="006C27A3" w:rsidP="000228C7">
            <w:pPr>
              <w:pStyle w:val="afffff3"/>
              <w:spacing w:after="60"/>
              <w:rPr>
                <w:noProof w:val="0"/>
                <w:lang w:val="ru-RU"/>
              </w:rPr>
            </w:pPr>
            <w:proofErr w:type="spellStart"/>
            <w:r w:rsidRPr="00066CA2">
              <w:rPr>
                <w:noProof w:val="0"/>
                <w:lang w:val="ru-RU"/>
              </w:rPr>
              <w:t>К</w:t>
            </w:r>
            <w:r w:rsidRPr="00066CA2">
              <w:rPr>
                <w:noProof w:val="0"/>
                <w:vertAlign w:val="subscript"/>
                <w:lang w:val="ru-RU"/>
              </w:rPr>
              <w:t>ч</w:t>
            </w:r>
            <w:proofErr w:type="spellEnd"/>
            <w:r w:rsidRPr="00066CA2">
              <w:rPr>
                <w:noProof w:val="0"/>
                <w:lang w:val="ru-RU"/>
              </w:rPr>
              <w:t xml:space="preserve">, </w:t>
            </w:r>
            <w:proofErr w:type="spellStart"/>
            <w:proofErr w:type="gramStart"/>
            <w:r w:rsidRPr="00066CA2">
              <w:rPr>
                <w:noProof w:val="0"/>
                <w:lang w:val="ru-RU"/>
              </w:rPr>
              <w:t>коэф-фициент</w:t>
            </w:r>
            <w:proofErr w:type="spellEnd"/>
            <w:proofErr w:type="gramEnd"/>
            <w:r w:rsidRPr="00066CA2">
              <w:rPr>
                <w:noProof w:val="0"/>
                <w:lang w:val="ru-RU"/>
              </w:rPr>
              <w:t xml:space="preserve"> часовой неравно-мерности</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0CF328AC" w14:textId="77777777" w:rsidR="006C27A3" w:rsidRPr="00066CA2" w:rsidRDefault="006C27A3" w:rsidP="000228C7">
            <w:pPr>
              <w:pStyle w:val="afffff3"/>
              <w:spacing w:after="60"/>
              <w:rPr>
                <w:noProof w:val="0"/>
                <w:lang w:val="ru-RU"/>
              </w:rPr>
            </w:pPr>
            <w:r w:rsidRPr="00066CA2">
              <w:rPr>
                <w:noProof w:val="0"/>
                <w:lang w:val="ru-RU"/>
              </w:rPr>
              <w:t>Расход воды,</w:t>
            </w:r>
          </w:p>
          <w:p w14:paraId="676C0268" w14:textId="77777777" w:rsidR="006C27A3" w:rsidRPr="00066CA2" w:rsidRDefault="006C27A3" w:rsidP="000228C7">
            <w:pPr>
              <w:pStyle w:val="afffff3"/>
              <w:spacing w:after="60"/>
              <w:rPr>
                <w:noProof w:val="0"/>
                <w:lang w:val="ru-RU"/>
              </w:rPr>
            </w:pPr>
            <w:r w:rsidRPr="00066CA2">
              <w:rPr>
                <w:noProof w:val="0"/>
                <w:lang w:val="ru-RU"/>
              </w:rPr>
              <w:t>м</w:t>
            </w:r>
            <w:r w:rsidRPr="00066CA2">
              <w:rPr>
                <w:noProof w:val="0"/>
                <w:vertAlign w:val="superscript"/>
                <w:lang w:val="ru-RU"/>
              </w:rPr>
              <w:t>3</w:t>
            </w:r>
            <w:r w:rsidRPr="00066CA2">
              <w:rPr>
                <w:noProof w:val="0"/>
                <w:lang w:val="ru-RU"/>
              </w:rPr>
              <w:t>/сут.</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35A54B44" w14:textId="77777777" w:rsidR="006C27A3" w:rsidRPr="00066CA2" w:rsidRDefault="006C27A3" w:rsidP="000228C7">
            <w:pPr>
              <w:pStyle w:val="afffff3"/>
              <w:spacing w:after="60"/>
              <w:rPr>
                <w:noProof w:val="0"/>
                <w:lang w:val="ru-RU"/>
              </w:rPr>
            </w:pPr>
            <w:r w:rsidRPr="00066CA2">
              <w:rPr>
                <w:noProof w:val="0"/>
                <w:lang w:val="ru-RU"/>
              </w:rPr>
              <w:t>Стоки, м</w:t>
            </w:r>
            <w:r w:rsidRPr="00066CA2">
              <w:rPr>
                <w:noProof w:val="0"/>
                <w:vertAlign w:val="superscript"/>
                <w:lang w:val="ru-RU"/>
              </w:rPr>
              <w:t>3</w:t>
            </w:r>
            <w:r w:rsidRPr="00066CA2">
              <w:rPr>
                <w:noProof w:val="0"/>
                <w:lang w:val="ru-RU"/>
              </w:rPr>
              <w:t>/сут.</w:t>
            </w:r>
          </w:p>
        </w:tc>
        <w:tc>
          <w:tcPr>
            <w:tcW w:w="829" w:type="dxa"/>
            <w:vMerge w:val="restart"/>
            <w:tcBorders>
              <w:top w:val="nil"/>
              <w:left w:val="single" w:sz="4" w:space="0" w:color="auto"/>
              <w:bottom w:val="single" w:sz="4" w:space="0" w:color="auto"/>
              <w:right w:val="single" w:sz="4" w:space="0" w:color="auto"/>
            </w:tcBorders>
            <w:shd w:val="clear" w:color="auto" w:fill="auto"/>
            <w:vAlign w:val="center"/>
            <w:hideMark/>
          </w:tcPr>
          <w:p w14:paraId="2145305E" w14:textId="77777777" w:rsidR="006C27A3" w:rsidRPr="00066CA2" w:rsidRDefault="006C27A3" w:rsidP="000228C7">
            <w:pPr>
              <w:pStyle w:val="afffff3"/>
              <w:spacing w:after="60"/>
              <w:rPr>
                <w:noProof w:val="0"/>
                <w:lang w:val="ru-RU"/>
              </w:rPr>
            </w:pPr>
            <w:proofErr w:type="spellStart"/>
            <w:proofErr w:type="gramStart"/>
            <w:r w:rsidRPr="00066CA2">
              <w:rPr>
                <w:noProof w:val="0"/>
                <w:lang w:val="ru-RU"/>
              </w:rPr>
              <w:t>Насе-ление</w:t>
            </w:r>
            <w:proofErr w:type="spellEnd"/>
            <w:proofErr w:type="gramEnd"/>
            <w:r w:rsidRPr="00066CA2">
              <w:rPr>
                <w:noProof w:val="0"/>
                <w:lang w:val="ru-RU"/>
              </w:rPr>
              <w:t>, тыс. чел.</w:t>
            </w: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14:paraId="765D569E" w14:textId="77777777" w:rsidR="006C27A3" w:rsidRPr="00066CA2" w:rsidRDefault="006C27A3" w:rsidP="000228C7">
            <w:pPr>
              <w:pStyle w:val="afffff3"/>
              <w:spacing w:after="60"/>
              <w:rPr>
                <w:noProof w:val="0"/>
                <w:lang w:val="ru-RU"/>
              </w:rPr>
            </w:pPr>
            <w:proofErr w:type="gramStart"/>
            <w:r w:rsidRPr="00066CA2">
              <w:rPr>
                <w:noProof w:val="0"/>
                <w:lang w:val="ru-RU"/>
              </w:rPr>
              <w:t>Средне-взвешенная</w:t>
            </w:r>
            <w:proofErr w:type="gramEnd"/>
            <w:r w:rsidRPr="00066CA2">
              <w:rPr>
                <w:noProof w:val="0"/>
                <w:lang w:val="ru-RU"/>
              </w:rPr>
              <w:t xml:space="preserve"> норма </w:t>
            </w:r>
            <w:proofErr w:type="spellStart"/>
            <w:r w:rsidRPr="00066CA2">
              <w:rPr>
                <w:noProof w:val="0"/>
                <w:lang w:val="ru-RU"/>
              </w:rPr>
              <w:t>водопотре-бления</w:t>
            </w:r>
            <w:proofErr w:type="spellEnd"/>
            <w:r w:rsidRPr="00066CA2">
              <w:rPr>
                <w:noProof w:val="0"/>
                <w:lang w:val="ru-RU"/>
              </w:rPr>
              <w:t>, л/сут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75D0EEBF" w14:textId="77777777" w:rsidR="006C27A3" w:rsidRPr="00066CA2" w:rsidRDefault="006C27A3" w:rsidP="000228C7">
            <w:pPr>
              <w:pStyle w:val="afffff3"/>
              <w:spacing w:after="60"/>
              <w:rPr>
                <w:noProof w:val="0"/>
                <w:lang w:val="ru-RU"/>
              </w:rPr>
            </w:pPr>
            <w:proofErr w:type="spellStart"/>
            <w:r w:rsidRPr="00066CA2">
              <w:rPr>
                <w:noProof w:val="0"/>
                <w:lang w:val="ru-RU"/>
              </w:rPr>
              <w:t>К</w:t>
            </w:r>
            <w:r w:rsidRPr="00066CA2">
              <w:rPr>
                <w:noProof w:val="0"/>
                <w:vertAlign w:val="subscript"/>
                <w:lang w:val="ru-RU"/>
              </w:rPr>
              <w:t>ч</w:t>
            </w:r>
            <w:proofErr w:type="spellEnd"/>
            <w:r w:rsidRPr="00066CA2">
              <w:rPr>
                <w:noProof w:val="0"/>
                <w:lang w:val="ru-RU"/>
              </w:rPr>
              <w:t xml:space="preserve">, </w:t>
            </w:r>
            <w:proofErr w:type="spellStart"/>
            <w:proofErr w:type="gramStart"/>
            <w:r w:rsidRPr="00066CA2">
              <w:rPr>
                <w:noProof w:val="0"/>
                <w:lang w:val="ru-RU"/>
              </w:rPr>
              <w:t>коэф-фициент</w:t>
            </w:r>
            <w:proofErr w:type="spellEnd"/>
            <w:proofErr w:type="gramEnd"/>
            <w:r w:rsidRPr="00066CA2">
              <w:rPr>
                <w:noProof w:val="0"/>
                <w:lang w:val="ru-RU"/>
              </w:rPr>
              <w:t xml:space="preserve"> часовой неравно-мерности</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6B63FF42" w14:textId="77777777" w:rsidR="006C27A3" w:rsidRPr="00066CA2" w:rsidRDefault="006C27A3" w:rsidP="000228C7">
            <w:pPr>
              <w:pStyle w:val="afffff3"/>
              <w:spacing w:after="60"/>
              <w:rPr>
                <w:noProof w:val="0"/>
                <w:lang w:val="ru-RU"/>
              </w:rPr>
            </w:pPr>
            <w:r w:rsidRPr="00066CA2">
              <w:rPr>
                <w:noProof w:val="0"/>
                <w:lang w:val="ru-RU"/>
              </w:rPr>
              <w:t>Расход воды,</w:t>
            </w:r>
          </w:p>
          <w:p w14:paraId="76447A23" w14:textId="77777777" w:rsidR="006C27A3" w:rsidRPr="00066CA2" w:rsidRDefault="006C27A3" w:rsidP="000228C7">
            <w:pPr>
              <w:pStyle w:val="afffff3"/>
              <w:spacing w:after="60"/>
              <w:rPr>
                <w:noProof w:val="0"/>
                <w:lang w:val="ru-RU"/>
              </w:rPr>
            </w:pPr>
            <w:r w:rsidRPr="00066CA2">
              <w:rPr>
                <w:noProof w:val="0"/>
                <w:lang w:val="ru-RU"/>
              </w:rPr>
              <w:t>м</w:t>
            </w:r>
            <w:r w:rsidRPr="00066CA2">
              <w:rPr>
                <w:noProof w:val="0"/>
                <w:vertAlign w:val="superscript"/>
                <w:lang w:val="ru-RU"/>
              </w:rPr>
              <w:t>3</w:t>
            </w:r>
            <w:r w:rsidRPr="00066CA2">
              <w:rPr>
                <w:noProof w:val="0"/>
                <w:lang w:val="ru-RU"/>
              </w:rPr>
              <w:t>/сут.</w:t>
            </w:r>
          </w:p>
        </w:tc>
        <w:tc>
          <w:tcPr>
            <w:tcW w:w="1042" w:type="dxa"/>
            <w:vMerge w:val="restart"/>
            <w:tcBorders>
              <w:top w:val="nil"/>
              <w:left w:val="single" w:sz="4" w:space="0" w:color="auto"/>
              <w:bottom w:val="single" w:sz="4" w:space="0" w:color="auto"/>
              <w:right w:val="single" w:sz="4" w:space="0" w:color="auto"/>
            </w:tcBorders>
            <w:shd w:val="clear" w:color="auto" w:fill="auto"/>
            <w:vAlign w:val="center"/>
            <w:hideMark/>
          </w:tcPr>
          <w:p w14:paraId="3C0E97F6" w14:textId="77777777" w:rsidR="006C27A3" w:rsidRPr="00066CA2" w:rsidRDefault="006C27A3" w:rsidP="000228C7">
            <w:pPr>
              <w:pStyle w:val="afffff3"/>
              <w:spacing w:after="60"/>
              <w:rPr>
                <w:noProof w:val="0"/>
                <w:lang w:val="ru-RU"/>
              </w:rPr>
            </w:pPr>
            <w:r w:rsidRPr="00066CA2">
              <w:rPr>
                <w:noProof w:val="0"/>
                <w:lang w:val="ru-RU"/>
              </w:rPr>
              <w:t>Стоки, м</w:t>
            </w:r>
            <w:r w:rsidRPr="00066CA2">
              <w:rPr>
                <w:noProof w:val="0"/>
                <w:vertAlign w:val="superscript"/>
                <w:lang w:val="ru-RU"/>
              </w:rPr>
              <w:t>3</w:t>
            </w:r>
            <w:r w:rsidRPr="00066CA2">
              <w:rPr>
                <w:noProof w:val="0"/>
                <w:lang w:val="ru-RU"/>
              </w:rPr>
              <w:t>/сут.</w:t>
            </w:r>
          </w:p>
        </w:tc>
      </w:tr>
      <w:tr w:rsidR="006C27A3" w:rsidRPr="00066CA2" w14:paraId="382A5198" w14:textId="77777777" w:rsidTr="00551993">
        <w:trPr>
          <w:trHeight w:val="350"/>
        </w:trPr>
        <w:tc>
          <w:tcPr>
            <w:tcW w:w="2144" w:type="dxa"/>
            <w:vMerge/>
            <w:tcBorders>
              <w:top w:val="single" w:sz="4" w:space="0" w:color="auto"/>
              <w:left w:val="single" w:sz="4" w:space="0" w:color="auto"/>
              <w:bottom w:val="single" w:sz="4" w:space="0" w:color="auto"/>
              <w:right w:val="single" w:sz="4" w:space="0" w:color="auto"/>
            </w:tcBorders>
            <w:vAlign w:val="center"/>
            <w:hideMark/>
          </w:tcPr>
          <w:p w14:paraId="727495FA" w14:textId="77777777" w:rsidR="006C27A3" w:rsidRPr="00066CA2" w:rsidRDefault="006C27A3" w:rsidP="000228C7">
            <w:pPr>
              <w:pStyle w:val="afffff3"/>
              <w:spacing w:after="60"/>
              <w:rPr>
                <w:noProof w:val="0"/>
                <w:lang w:val="ru-RU"/>
              </w:rPr>
            </w:pPr>
          </w:p>
        </w:tc>
        <w:tc>
          <w:tcPr>
            <w:tcW w:w="2926" w:type="dxa"/>
            <w:vMerge/>
            <w:tcBorders>
              <w:top w:val="single" w:sz="4" w:space="0" w:color="auto"/>
              <w:left w:val="single" w:sz="4" w:space="0" w:color="auto"/>
              <w:bottom w:val="single" w:sz="4" w:space="0" w:color="auto"/>
              <w:right w:val="single" w:sz="4" w:space="0" w:color="auto"/>
            </w:tcBorders>
            <w:vAlign w:val="center"/>
            <w:hideMark/>
          </w:tcPr>
          <w:p w14:paraId="7DAA8523" w14:textId="77777777" w:rsidR="006C27A3" w:rsidRPr="00066CA2" w:rsidRDefault="006C27A3" w:rsidP="000228C7">
            <w:pPr>
              <w:pStyle w:val="afffff3"/>
              <w:spacing w:after="60"/>
              <w:rPr>
                <w:noProof w:val="0"/>
                <w:lang w:val="ru-RU"/>
              </w:rPr>
            </w:pPr>
          </w:p>
        </w:tc>
        <w:tc>
          <w:tcPr>
            <w:tcW w:w="1134" w:type="dxa"/>
            <w:vMerge/>
            <w:tcBorders>
              <w:top w:val="nil"/>
              <w:left w:val="single" w:sz="4" w:space="0" w:color="auto"/>
              <w:bottom w:val="single" w:sz="4" w:space="0" w:color="auto"/>
              <w:right w:val="single" w:sz="4" w:space="0" w:color="auto"/>
            </w:tcBorders>
            <w:vAlign w:val="center"/>
            <w:hideMark/>
          </w:tcPr>
          <w:p w14:paraId="11C29085"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702EFB15" w14:textId="77777777" w:rsidR="006C27A3" w:rsidRPr="00066CA2" w:rsidRDefault="006C27A3" w:rsidP="000228C7">
            <w:pPr>
              <w:pStyle w:val="afffff3"/>
              <w:spacing w:after="60"/>
              <w:rPr>
                <w:noProof w:val="0"/>
                <w:lang w:val="ru-RU"/>
              </w:rPr>
            </w:pPr>
          </w:p>
        </w:tc>
        <w:tc>
          <w:tcPr>
            <w:tcW w:w="1083" w:type="dxa"/>
            <w:vMerge/>
            <w:tcBorders>
              <w:top w:val="nil"/>
              <w:left w:val="single" w:sz="4" w:space="0" w:color="auto"/>
              <w:bottom w:val="single" w:sz="4" w:space="0" w:color="auto"/>
              <w:right w:val="single" w:sz="4" w:space="0" w:color="auto"/>
            </w:tcBorders>
            <w:vAlign w:val="center"/>
            <w:hideMark/>
          </w:tcPr>
          <w:p w14:paraId="55633A61"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5AC38EDA"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1B4C2574" w14:textId="77777777" w:rsidR="006C27A3" w:rsidRPr="00066CA2" w:rsidRDefault="006C27A3" w:rsidP="000228C7">
            <w:pPr>
              <w:pStyle w:val="afffff3"/>
              <w:spacing w:after="60"/>
              <w:rPr>
                <w:noProof w:val="0"/>
                <w:lang w:val="ru-RU"/>
              </w:rPr>
            </w:pPr>
          </w:p>
        </w:tc>
        <w:tc>
          <w:tcPr>
            <w:tcW w:w="829" w:type="dxa"/>
            <w:vMerge/>
            <w:tcBorders>
              <w:top w:val="nil"/>
              <w:left w:val="single" w:sz="4" w:space="0" w:color="auto"/>
              <w:bottom w:val="single" w:sz="4" w:space="0" w:color="auto"/>
              <w:right w:val="single" w:sz="4" w:space="0" w:color="auto"/>
            </w:tcBorders>
            <w:vAlign w:val="center"/>
            <w:hideMark/>
          </w:tcPr>
          <w:p w14:paraId="534587F7" w14:textId="77777777" w:rsidR="006C27A3" w:rsidRPr="00066CA2" w:rsidRDefault="006C27A3" w:rsidP="000228C7">
            <w:pPr>
              <w:pStyle w:val="afffff3"/>
              <w:spacing w:after="60"/>
              <w:rPr>
                <w:noProof w:val="0"/>
                <w:lang w:val="ru-RU"/>
              </w:rPr>
            </w:pPr>
          </w:p>
        </w:tc>
        <w:tc>
          <w:tcPr>
            <w:tcW w:w="963" w:type="dxa"/>
            <w:vMerge/>
            <w:tcBorders>
              <w:top w:val="nil"/>
              <w:left w:val="single" w:sz="4" w:space="0" w:color="auto"/>
              <w:bottom w:val="single" w:sz="4" w:space="0" w:color="auto"/>
              <w:right w:val="single" w:sz="4" w:space="0" w:color="auto"/>
            </w:tcBorders>
            <w:vAlign w:val="center"/>
            <w:hideMark/>
          </w:tcPr>
          <w:p w14:paraId="2D7DEABE" w14:textId="77777777" w:rsidR="006C27A3" w:rsidRPr="00066CA2" w:rsidRDefault="006C27A3" w:rsidP="000228C7">
            <w:pPr>
              <w:pStyle w:val="afffff3"/>
              <w:spacing w:after="60"/>
              <w:rPr>
                <w:noProof w:val="0"/>
                <w:lang w:val="ru-RU"/>
              </w:rPr>
            </w:pPr>
          </w:p>
        </w:tc>
        <w:tc>
          <w:tcPr>
            <w:tcW w:w="1134" w:type="dxa"/>
            <w:vMerge/>
            <w:tcBorders>
              <w:top w:val="nil"/>
              <w:left w:val="single" w:sz="4" w:space="0" w:color="auto"/>
              <w:bottom w:val="single" w:sz="4" w:space="0" w:color="auto"/>
              <w:right w:val="single" w:sz="4" w:space="0" w:color="auto"/>
            </w:tcBorders>
            <w:vAlign w:val="center"/>
            <w:hideMark/>
          </w:tcPr>
          <w:p w14:paraId="52A356F6"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5F4BF056" w14:textId="77777777" w:rsidR="006C27A3" w:rsidRPr="00066CA2" w:rsidRDefault="006C27A3" w:rsidP="000228C7">
            <w:pPr>
              <w:pStyle w:val="afffff3"/>
              <w:spacing w:after="60"/>
              <w:rPr>
                <w:noProof w:val="0"/>
                <w:lang w:val="ru-RU"/>
              </w:rPr>
            </w:pPr>
          </w:p>
        </w:tc>
        <w:tc>
          <w:tcPr>
            <w:tcW w:w="1042" w:type="dxa"/>
            <w:vMerge/>
            <w:tcBorders>
              <w:top w:val="nil"/>
              <w:left w:val="single" w:sz="4" w:space="0" w:color="auto"/>
              <w:bottom w:val="single" w:sz="4" w:space="0" w:color="auto"/>
              <w:right w:val="single" w:sz="4" w:space="0" w:color="auto"/>
            </w:tcBorders>
            <w:vAlign w:val="center"/>
            <w:hideMark/>
          </w:tcPr>
          <w:p w14:paraId="7F4FEC54" w14:textId="77777777" w:rsidR="006C27A3" w:rsidRPr="00066CA2" w:rsidRDefault="006C27A3" w:rsidP="000228C7">
            <w:pPr>
              <w:pStyle w:val="afffff3"/>
              <w:spacing w:after="60"/>
              <w:rPr>
                <w:noProof w:val="0"/>
                <w:lang w:val="ru-RU"/>
              </w:rPr>
            </w:pPr>
          </w:p>
        </w:tc>
      </w:tr>
      <w:tr w:rsidR="006C27A3" w:rsidRPr="00066CA2" w14:paraId="6B6FDE74" w14:textId="77777777" w:rsidTr="00551993">
        <w:trPr>
          <w:trHeight w:val="20"/>
        </w:trPr>
        <w:tc>
          <w:tcPr>
            <w:tcW w:w="2144" w:type="dxa"/>
            <w:vMerge w:val="restart"/>
            <w:tcBorders>
              <w:top w:val="nil"/>
              <w:left w:val="single" w:sz="4" w:space="0" w:color="auto"/>
              <w:bottom w:val="single" w:sz="4" w:space="0" w:color="auto"/>
              <w:right w:val="single" w:sz="4" w:space="0" w:color="auto"/>
            </w:tcBorders>
            <w:shd w:val="clear" w:color="auto" w:fill="auto"/>
            <w:vAlign w:val="center"/>
            <w:hideMark/>
          </w:tcPr>
          <w:p w14:paraId="4A891075" w14:textId="77777777" w:rsidR="006C27A3" w:rsidRPr="00066CA2" w:rsidRDefault="006C27A3" w:rsidP="000228C7">
            <w:pPr>
              <w:pStyle w:val="afffff3"/>
              <w:spacing w:after="60"/>
              <w:rPr>
                <w:noProof w:val="0"/>
                <w:lang w:val="ru-RU"/>
              </w:rPr>
            </w:pPr>
            <w:r w:rsidRPr="00066CA2">
              <w:rPr>
                <w:noProof w:val="0"/>
                <w:lang w:val="ru-RU"/>
              </w:rPr>
              <w:t>Садовый – Пограничный</w:t>
            </w:r>
          </w:p>
        </w:tc>
        <w:tc>
          <w:tcPr>
            <w:tcW w:w="2926" w:type="dxa"/>
            <w:tcBorders>
              <w:top w:val="nil"/>
              <w:left w:val="nil"/>
              <w:bottom w:val="single" w:sz="4" w:space="0" w:color="auto"/>
              <w:right w:val="single" w:sz="4" w:space="0" w:color="auto"/>
            </w:tcBorders>
            <w:shd w:val="clear" w:color="auto" w:fill="auto"/>
            <w:hideMark/>
          </w:tcPr>
          <w:p w14:paraId="074922FD" w14:textId="77777777" w:rsidR="006C27A3" w:rsidRPr="00066CA2" w:rsidRDefault="006C27A3" w:rsidP="000228C7">
            <w:pPr>
              <w:pStyle w:val="afffff3"/>
              <w:spacing w:after="60"/>
              <w:rPr>
                <w:noProof w:val="0"/>
                <w:lang w:val="ru-RU"/>
              </w:rPr>
            </w:pPr>
            <w:r w:rsidRPr="00066CA2">
              <w:rPr>
                <w:noProof w:val="0"/>
                <w:lang w:val="ru-RU"/>
              </w:rPr>
              <w:t>Застройка зданиями, оборудованными внутренним водопроводом и канализацией:</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BCFE628" w14:textId="77777777" w:rsidR="006C27A3" w:rsidRPr="00066CA2" w:rsidRDefault="006C27A3" w:rsidP="000228C7">
            <w:pPr>
              <w:pStyle w:val="afffff3"/>
              <w:spacing w:after="60"/>
              <w:rPr>
                <w:noProof w:val="0"/>
                <w:lang w:val="ru-RU"/>
              </w:rPr>
            </w:pPr>
            <w:r w:rsidRPr="00066CA2">
              <w:rPr>
                <w:noProof w:val="0"/>
                <w:lang w:val="ru-RU"/>
              </w:rPr>
              <w:t>0,266</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11BD4063" w14:textId="77777777" w:rsidR="006C27A3" w:rsidRPr="00066CA2" w:rsidRDefault="006C27A3" w:rsidP="000228C7">
            <w:pPr>
              <w:pStyle w:val="afffff3"/>
              <w:spacing w:after="60"/>
              <w:rPr>
                <w:noProof w:val="0"/>
                <w:lang w:val="ru-RU"/>
              </w:rPr>
            </w:pPr>
            <w:r w:rsidRPr="00066CA2">
              <w:rPr>
                <w:noProof w:val="0"/>
                <w:lang w:val="ru-RU"/>
              </w:rPr>
              <w:t>85</w:t>
            </w:r>
          </w:p>
        </w:tc>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245BBDC1"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6E8B59E5" w14:textId="77777777" w:rsidR="006C27A3" w:rsidRPr="00066CA2" w:rsidRDefault="006C27A3" w:rsidP="000228C7">
            <w:pPr>
              <w:pStyle w:val="afffff3"/>
              <w:spacing w:after="60"/>
              <w:rPr>
                <w:noProof w:val="0"/>
                <w:lang w:val="ru-RU"/>
              </w:rPr>
            </w:pPr>
            <w:r w:rsidRPr="00066CA2">
              <w:rPr>
                <w:noProof w:val="0"/>
                <w:lang w:val="ru-RU"/>
              </w:rPr>
              <w:t>27</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73049CA6" w14:textId="77777777" w:rsidR="006C27A3" w:rsidRPr="00066CA2" w:rsidRDefault="006C27A3" w:rsidP="000228C7">
            <w:pPr>
              <w:pStyle w:val="afffff3"/>
              <w:spacing w:after="60"/>
              <w:rPr>
                <w:noProof w:val="0"/>
                <w:lang w:val="ru-RU"/>
              </w:rPr>
            </w:pPr>
            <w:r w:rsidRPr="00066CA2">
              <w:rPr>
                <w:noProof w:val="0"/>
                <w:lang w:val="ru-RU"/>
              </w:rPr>
              <w:t>27</w:t>
            </w:r>
          </w:p>
        </w:tc>
        <w:tc>
          <w:tcPr>
            <w:tcW w:w="829" w:type="dxa"/>
            <w:vMerge w:val="restart"/>
            <w:tcBorders>
              <w:top w:val="nil"/>
              <w:left w:val="single" w:sz="4" w:space="0" w:color="auto"/>
              <w:bottom w:val="single" w:sz="4" w:space="0" w:color="auto"/>
              <w:right w:val="single" w:sz="4" w:space="0" w:color="auto"/>
            </w:tcBorders>
            <w:shd w:val="clear" w:color="auto" w:fill="auto"/>
            <w:vAlign w:val="center"/>
            <w:hideMark/>
          </w:tcPr>
          <w:p w14:paraId="12FA9341" w14:textId="77777777" w:rsidR="006C27A3" w:rsidRPr="00066CA2" w:rsidRDefault="006C27A3" w:rsidP="000228C7">
            <w:pPr>
              <w:pStyle w:val="afffff3"/>
              <w:spacing w:after="60"/>
              <w:rPr>
                <w:noProof w:val="0"/>
                <w:lang w:val="ru-RU"/>
              </w:rPr>
            </w:pPr>
            <w:r w:rsidRPr="00066CA2">
              <w:rPr>
                <w:noProof w:val="0"/>
                <w:lang w:val="ru-RU"/>
              </w:rPr>
              <w:t>6,4</w:t>
            </w: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14:paraId="31EFDD56" w14:textId="77777777" w:rsidR="006C27A3" w:rsidRPr="00066CA2" w:rsidRDefault="006C27A3" w:rsidP="000228C7">
            <w:pPr>
              <w:pStyle w:val="afffff3"/>
              <w:spacing w:after="60"/>
              <w:rPr>
                <w:noProof w:val="0"/>
                <w:lang w:val="ru-RU"/>
              </w:rPr>
            </w:pPr>
            <w:r w:rsidRPr="00066CA2">
              <w:rPr>
                <w:noProof w:val="0"/>
                <w:lang w:val="ru-RU"/>
              </w:rPr>
              <w:t>100</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5A0AF2F9"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71182647" w14:textId="77777777" w:rsidR="006C27A3" w:rsidRPr="00066CA2" w:rsidRDefault="006C27A3" w:rsidP="000228C7">
            <w:pPr>
              <w:pStyle w:val="afffff3"/>
              <w:spacing w:after="60"/>
              <w:rPr>
                <w:noProof w:val="0"/>
                <w:lang w:val="ru-RU"/>
              </w:rPr>
            </w:pPr>
            <w:r w:rsidRPr="00066CA2">
              <w:rPr>
                <w:noProof w:val="0"/>
                <w:lang w:val="ru-RU"/>
              </w:rPr>
              <w:t>768</w:t>
            </w:r>
          </w:p>
        </w:tc>
        <w:tc>
          <w:tcPr>
            <w:tcW w:w="1042" w:type="dxa"/>
            <w:vMerge w:val="restart"/>
            <w:tcBorders>
              <w:top w:val="nil"/>
              <w:left w:val="single" w:sz="4" w:space="0" w:color="auto"/>
              <w:bottom w:val="single" w:sz="4" w:space="0" w:color="auto"/>
              <w:right w:val="single" w:sz="4" w:space="0" w:color="auto"/>
            </w:tcBorders>
            <w:shd w:val="clear" w:color="auto" w:fill="auto"/>
            <w:vAlign w:val="center"/>
            <w:hideMark/>
          </w:tcPr>
          <w:p w14:paraId="46815A3E" w14:textId="77777777" w:rsidR="006C27A3" w:rsidRPr="00066CA2" w:rsidRDefault="006C27A3" w:rsidP="000228C7">
            <w:pPr>
              <w:pStyle w:val="afffff3"/>
              <w:spacing w:after="60"/>
              <w:rPr>
                <w:noProof w:val="0"/>
                <w:lang w:val="ru-RU"/>
              </w:rPr>
            </w:pPr>
            <w:r w:rsidRPr="00066CA2">
              <w:rPr>
                <w:noProof w:val="0"/>
                <w:lang w:val="ru-RU"/>
              </w:rPr>
              <w:t>921,6</w:t>
            </w:r>
          </w:p>
        </w:tc>
      </w:tr>
      <w:tr w:rsidR="006C27A3" w:rsidRPr="00066CA2" w14:paraId="73331EE3"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3DB5F17E"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07FE313D" w14:textId="77777777" w:rsidR="006C27A3" w:rsidRPr="00066CA2" w:rsidRDefault="006C27A3" w:rsidP="000228C7">
            <w:pPr>
              <w:pStyle w:val="afffff3"/>
              <w:spacing w:after="60"/>
              <w:rPr>
                <w:noProof w:val="0"/>
                <w:lang w:val="ru-RU"/>
              </w:rPr>
            </w:pPr>
            <w:r w:rsidRPr="00066CA2">
              <w:rPr>
                <w:noProof w:val="0"/>
                <w:lang w:val="ru-RU"/>
              </w:rPr>
              <w:t xml:space="preserve"> - без ванн</w:t>
            </w:r>
          </w:p>
        </w:tc>
        <w:tc>
          <w:tcPr>
            <w:tcW w:w="1134" w:type="dxa"/>
            <w:vMerge/>
            <w:tcBorders>
              <w:top w:val="nil"/>
              <w:left w:val="single" w:sz="4" w:space="0" w:color="auto"/>
              <w:bottom w:val="single" w:sz="4" w:space="0" w:color="auto"/>
              <w:right w:val="single" w:sz="4" w:space="0" w:color="auto"/>
            </w:tcBorders>
            <w:vAlign w:val="center"/>
            <w:hideMark/>
          </w:tcPr>
          <w:p w14:paraId="3DB3A90F"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30696B42" w14:textId="77777777" w:rsidR="006C27A3" w:rsidRPr="00066CA2" w:rsidRDefault="006C27A3" w:rsidP="000228C7">
            <w:pPr>
              <w:pStyle w:val="afffff3"/>
              <w:spacing w:after="60"/>
              <w:rPr>
                <w:noProof w:val="0"/>
                <w:lang w:val="ru-RU"/>
              </w:rPr>
            </w:pPr>
          </w:p>
        </w:tc>
        <w:tc>
          <w:tcPr>
            <w:tcW w:w="1083" w:type="dxa"/>
            <w:vMerge/>
            <w:tcBorders>
              <w:top w:val="nil"/>
              <w:left w:val="single" w:sz="4" w:space="0" w:color="auto"/>
              <w:bottom w:val="single" w:sz="4" w:space="0" w:color="auto"/>
              <w:right w:val="single" w:sz="4" w:space="0" w:color="auto"/>
            </w:tcBorders>
            <w:vAlign w:val="center"/>
            <w:hideMark/>
          </w:tcPr>
          <w:p w14:paraId="57448F67"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7C3E46BE"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7C2CEF8A" w14:textId="77777777" w:rsidR="006C27A3" w:rsidRPr="00066CA2" w:rsidRDefault="006C27A3" w:rsidP="000228C7">
            <w:pPr>
              <w:pStyle w:val="afffff3"/>
              <w:spacing w:after="60"/>
              <w:rPr>
                <w:noProof w:val="0"/>
                <w:lang w:val="ru-RU"/>
              </w:rPr>
            </w:pPr>
          </w:p>
        </w:tc>
        <w:tc>
          <w:tcPr>
            <w:tcW w:w="829" w:type="dxa"/>
            <w:vMerge/>
            <w:tcBorders>
              <w:top w:val="nil"/>
              <w:left w:val="single" w:sz="4" w:space="0" w:color="auto"/>
              <w:bottom w:val="single" w:sz="4" w:space="0" w:color="auto"/>
              <w:right w:val="single" w:sz="4" w:space="0" w:color="auto"/>
            </w:tcBorders>
            <w:vAlign w:val="center"/>
            <w:hideMark/>
          </w:tcPr>
          <w:p w14:paraId="62EE7F89" w14:textId="77777777" w:rsidR="006C27A3" w:rsidRPr="00066CA2" w:rsidRDefault="006C27A3" w:rsidP="000228C7">
            <w:pPr>
              <w:pStyle w:val="afffff3"/>
              <w:spacing w:after="60"/>
              <w:rPr>
                <w:noProof w:val="0"/>
                <w:lang w:val="ru-RU"/>
              </w:rPr>
            </w:pPr>
          </w:p>
        </w:tc>
        <w:tc>
          <w:tcPr>
            <w:tcW w:w="963" w:type="dxa"/>
            <w:vMerge/>
            <w:tcBorders>
              <w:top w:val="nil"/>
              <w:left w:val="single" w:sz="4" w:space="0" w:color="auto"/>
              <w:bottom w:val="single" w:sz="4" w:space="0" w:color="auto"/>
              <w:right w:val="single" w:sz="4" w:space="0" w:color="auto"/>
            </w:tcBorders>
            <w:vAlign w:val="center"/>
            <w:hideMark/>
          </w:tcPr>
          <w:p w14:paraId="729F9517" w14:textId="77777777" w:rsidR="006C27A3" w:rsidRPr="00066CA2" w:rsidRDefault="006C27A3" w:rsidP="000228C7">
            <w:pPr>
              <w:pStyle w:val="afffff3"/>
              <w:spacing w:after="60"/>
              <w:rPr>
                <w:noProof w:val="0"/>
                <w:lang w:val="ru-RU"/>
              </w:rPr>
            </w:pPr>
          </w:p>
        </w:tc>
        <w:tc>
          <w:tcPr>
            <w:tcW w:w="1134" w:type="dxa"/>
            <w:vMerge/>
            <w:tcBorders>
              <w:top w:val="nil"/>
              <w:left w:val="single" w:sz="4" w:space="0" w:color="auto"/>
              <w:bottom w:val="single" w:sz="4" w:space="0" w:color="auto"/>
              <w:right w:val="single" w:sz="4" w:space="0" w:color="auto"/>
            </w:tcBorders>
            <w:vAlign w:val="center"/>
            <w:hideMark/>
          </w:tcPr>
          <w:p w14:paraId="6F2789E4"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5AE1D774" w14:textId="77777777" w:rsidR="006C27A3" w:rsidRPr="00066CA2" w:rsidRDefault="006C27A3" w:rsidP="000228C7">
            <w:pPr>
              <w:pStyle w:val="afffff3"/>
              <w:spacing w:after="60"/>
              <w:rPr>
                <w:noProof w:val="0"/>
                <w:lang w:val="ru-RU"/>
              </w:rPr>
            </w:pPr>
          </w:p>
        </w:tc>
        <w:tc>
          <w:tcPr>
            <w:tcW w:w="1042" w:type="dxa"/>
            <w:vMerge/>
            <w:tcBorders>
              <w:top w:val="nil"/>
              <w:left w:val="single" w:sz="4" w:space="0" w:color="auto"/>
              <w:bottom w:val="single" w:sz="4" w:space="0" w:color="auto"/>
              <w:right w:val="single" w:sz="4" w:space="0" w:color="auto"/>
            </w:tcBorders>
            <w:vAlign w:val="center"/>
            <w:hideMark/>
          </w:tcPr>
          <w:p w14:paraId="25135F13" w14:textId="77777777" w:rsidR="006C27A3" w:rsidRPr="00066CA2" w:rsidRDefault="006C27A3" w:rsidP="000228C7">
            <w:pPr>
              <w:pStyle w:val="afffff3"/>
              <w:spacing w:after="60"/>
              <w:rPr>
                <w:noProof w:val="0"/>
                <w:lang w:val="ru-RU"/>
              </w:rPr>
            </w:pPr>
          </w:p>
        </w:tc>
      </w:tr>
      <w:tr w:rsidR="006C27A3" w:rsidRPr="00066CA2" w14:paraId="320A4957"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0B34D325"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0494DC7B" w14:textId="77777777" w:rsidR="006C27A3" w:rsidRPr="00066CA2" w:rsidRDefault="006C27A3" w:rsidP="000228C7">
            <w:pPr>
              <w:pStyle w:val="afffff3"/>
              <w:spacing w:after="60"/>
              <w:rPr>
                <w:noProof w:val="0"/>
                <w:lang w:val="ru-RU"/>
              </w:rPr>
            </w:pPr>
            <w:r w:rsidRPr="00066CA2">
              <w:rPr>
                <w:noProof w:val="0"/>
                <w:lang w:val="ru-RU"/>
              </w:rPr>
              <w:t xml:space="preserve"> - с ваннами и местными водонагревателями</w:t>
            </w:r>
          </w:p>
        </w:tc>
        <w:tc>
          <w:tcPr>
            <w:tcW w:w="1134" w:type="dxa"/>
            <w:tcBorders>
              <w:top w:val="nil"/>
              <w:left w:val="nil"/>
              <w:bottom w:val="single" w:sz="4" w:space="0" w:color="auto"/>
              <w:right w:val="single" w:sz="4" w:space="0" w:color="auto"/>
            </w:tcBorders>
            <w:shd w:val="clear" w:color="auto" w:fill="auto"/>
            <w:vAlign w:val="center"/>
            <w:hideMark/>
          </w:tcPr>
          <w:p w14:paraId="5DDB0A56" w14:textId="77777777" w:rsidR="006C27A3" w:rsidRPr="00066CA2" w:rsidRDefault="006C27A3" w:rsidP="000228C7">
            <w:pPr>
              <w:pStyle w:val="afffff3"/>
              <w:spacing w:after="60"/>
              <w:rPr>
                <w:noProof w:val="0"/>
                <w:lang w:val="ru-RU"/>
              </w:rPr>
            </w:pPr>
            <w:r w:rsidRPr="00066CA2">
              <w:rPr>
                <w:noProof w:val="0"/>
                <w:lang w:val="ru-RU"/>
              </w:rPr>
              <w:t>4,40</w:t>
            </w:r>
          </w:p>
        </w:tc>
        <w:tc>
          <w:tcPr>
            <w:tcW w:w="1043" w:type="dxa"/>
            <w:tcBorders>
              <w:top w:val="nil"/>
              <w:left w:val="nil"/>
              <w:bottom w:val="single" w:sz="4" w:space="0" w:color="auto"/>
              <w:right w:val="single" w:sz="4" w:space="0" w:color="auto"/>
            </w:tcBorders>
            <w:shd w:val="clear" w:color="auto" w:fill="auto"/>
            <w:vAlign w:val="center"/>
            <w:hideMark/>
          </w:tcPr>
          <w:p w14:paraId="3728732A" w14:textId="77777777" w:rsidR="006C27A3" w:rsidRPr="00066CA2" w:rsidRDefault="006C27A3" w:rsidP="000228C7">
            <w:pPr>
              <w:pStyle w:val="afffff3"/>
              <w:spacing w:after="60"/>
              <w:rPr>
                <w:noProof w:val="0"/>
                <w:lang w:val="ru-RU"/>
              </w:rPr>
            </w:pPr>
            <w:r w:rsidRPr="00066CA2">
              <w:rPr>
                <w:noProof w:val="0"/>
                <w:lang w:val="ru-RU"/>
              </w:rPr>
              <w:t>120</w:t>
            </w:r>
          </w:p>
        </w:tc>
        <w:tc>
          <w:tcPr>
            <w:tcW w:w="1083" w:type="dxa"/>
            <w:tcBorders>
              <w:top w:val="nil"/>
              <w:left w:val="nil"/>
              <w:bottom w:val="single" w:sz="4" w:space="0" w:color="auto"/>
              <w:right w:val="single" w:sz="4" w:space="0" w:color="auto"/>
            </w:tcBorders>
            <w:shd w:val="clear" w:color="auto" w:fill="auto"/>
            <w:vAlign w:val="center"/>
            <w:hideMark/>
          </w:tcPr>
          <w:p w14:paraId="25D6D7A5"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3E1B900F" w14:textId="77777777" w:rsidR="006C27A3" w:rsidRPr="00066CA2" w:rsidRDefault="006C27A3" w:rsidP="000228C7">
            <w:pPr>
              <w:pStyle w:val="afffff3"/>
              <w:spacing w:after="60"/>
              <w:rPr>
                <w:noProof w:val="0"/>
                <w:lang w:val="ru-RU"/>
              </w:rPr>
            </w:pPr>
            <w:r w:rsidRPr="00066CA2">
              <w:rPr>
                <w:noProof w:val="0"/>
                <w:lang w:val="ru-RU"/>
              </w:rPr>
              <w:t>634</w:t>
            </w:r>
          </w:p>
        </w:tc>
        <w:tc>
          <w:tcPr>
            <w:tcW w:w="1043" w:type="dxa"/>
            <w:tcBorders>
              <w:top w:val="nil"/>
              <w:left w:val="nil"/>
              <w:bottom w:val="single" w:sz="4" w:space="0" w:color="auto"/>
              <w:right w:val="single" w:sz="4" w:space="0" w:color="auto"/>
            </w:tcBorders>
            <w:shd w:val="clear" w:color="auto" w:fill="auto"/>
            <w:vAlign w:val="center"/>
            <w:hideMark/>
          </w:tcPr>
          <w:p w14:paraId="4272755A" w14:textId="77777777" w:rsidR="006C27A3" w:rsidRPr="00066CA2" w:rsidRDefault="006C27A3" w:rsidP="000228C7">
            <w:pPr>
              <w:pStyle w:val="afffff3"/>
              <w:spacing w:after="60"/>
              <w:rPr>
                <w:noProof w:val="0"/>
                <w:lang w:val="ru-RU"/>
              </w:rPr>
            </w:pPr>
            <w:r w:rsidRPr="00066CA2">
              <w:rPr>
                <w:noProof w:val="0"/>
                <w:lang w:val="ru-RU"/>
              </w:rPr>
              <w:t>634</w:t>
            </w:r>
          </w:p>
        </w:tc>
        <w:tc>
          <w:tcPr>
            <w:tcW w:w="829" w:type="dxa"/>
            <w:tcBorders>
              <w:top w:val="nil"/>
              <w:left w:val="nil"/>
              <w:bottom w:val="single" w:sz="4" w:space="0" w:color="auto"/>
              <w:right w:val="single" w:sz="4" w:space="0" w:color="auto"/>
            </w:tcBorders>
            <w:shd w:val="clear" w:color="auto" w:fill="auto"/>
            <w:vAlign w:val="center"/>
            <w:hideMark/>
          </w:tcPr>
          <w:p w14:paraId="3C0CD8BC" w14:textId="77777777" w:rsidR="006C27A3" w:rsidRPr="00066CA2" w:rsidRDefault="006C27A3" w:rsidP="000228C7">
            <w:pPr>
              <w:pStyle w:val="afffff3"/>
              <w:spacing w:after="60"/>
              <w:rPr>
                <w:noProof w:val="0"/>
                <w:lang w:val="ru-RU"/>
              </w:rPr>
            </w:pPr>
            <w:r w:rsidRPr="00066CA2">
              <w:rPr>
                <w:noProof w:val="0"/>
                <w:lang w:val="ru-RU"/>
              </w:rPr>
              <w:t>7,4</w:t>
            </w:r>
          </w:p>
        </w:tc>
        <w:tc>
          <w:tcPr>
            <w:tcW w:w="963" w:type="dxa"/>
            <w:tcBorders>
              <w:top w:val="nil"/>
              <w:left w:val="nil"/>
              <w:bottom w:val="single" w:sz="4" w:space="0" w:color="auto"/>
              <w:right w:val="single" w:sz="4" w:space="0" w:color="auto"/>
            </w:tcBorders>
            <w:shd w:val="clear" w:color="auto" w:fill="auto"/>
            <w:vAlign w:val="center"/>
            <w:hideMark/>
          </w:tcPr>
          <w:p w14:paraId="53E3725F" w14:textId="77777777" w:rsidR="006C27A3" w:rsidRPr="00066CA2" w:rsidRDefault="006C27A3" w:rsidP="000228C7">
            <w:pPr>
              <w:pStyle w:val="afffff3"/>
              <w:spacing w:after="60"/>
              <w:rPr>
                <w:noProof w:val="0"/>
                <w:lang w:val="ru-RU"/>
              </w:rPr>
            </w:pPr>
            <w:r w:rsidRPr="00066CA2">
              <w:rPr>
                <w:noProof w:val="0"/>
                <w:lang w:val="ru-RU"/>
              </w:rPr>
              <w:t>170</w:t>
            </w:r>
          </w:p>
        </w:tc>
        <w:tc>
          <w:tcPr>
            <w:tcW w:w="1134" w:type="dxa"/>
            <w:tcBorders>
              <w:top w:val="nil"/>
              <w:left w:val="nil"/>
              <w:bottom w:val="single" w:sz="4" w:space="0" w:color="auto"/>
              <w:right w:val="single" w:sz="4" w:space="0" w:color="auto"/>
            </w:tcBorders>
            <w:shd w:val="clear" w:color="auto" w:fill="auto"/>
            <w:vAlign w:val="center"/>
            <w:hideMark/>
          </w:tcPr>
          <w:p w14:paraId="57A78AB1"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51807C85" w14:textId="77777777" w:rsidR="006C27A3" w:rsidRPr="00066CA2" w:rsidRDefault="006C27A3" w:rsidP="000228C7">
            <w:pPr>
              <w:pStyle w:val="afffff3"/>
              <w:spacing w:after="60"/>
              <w:rPr>
                <w:noProof w:val="0"/>
                <w:lang w:val="ru-RU"/>
              </w:rPr>
            </w:pPr>
            <w:r w:rsidRPr="00066CA2">
              <w:rPr>
                <w:noProof w:val="0"/>
                <w:lang w:val="ru-RU"/>
              </w:rPr>
              <w:t>1509,6</w:t>
            </w:r>
          </w:p>
        </w:tc>
        <w:tc>
          <w:tcPr>
            <w:tcW w:w="1042" w:type="dxa"/>
            <w:tcBorders>
              <w:top w:val="nil"/>
              <w:left w:val="nil"/>
              <w:bottom w:val="single" w:sz="4" w:space="0" w:color="auto"/>
              <w:right w:val="single" w:sz="4" w:space="0" w:color="auto"/>
            </w:tcBorders>
            <w:shd w:val="clear" w:color="auto" w:fill="auto"/>
            <w:vAlign w:val="center"/>
            <w:hideMark/>
          </w:tcPr>
          <w:p w14:paraId="4935DA73" w14:textId="77777777" w:rsidR="006C27A3" w:rsidRPr="00066CA2" w:rsidRDefault="006C27A3" w:rsidP="000228C7">
            <w:pPr>
              <w:pStyle w:val="afffff3"/>
              <w:spacing w:after="60"/>
              <w:rPr>
                <w:noProof w:val="0"/>
                <w:lang w:val="ru-RU"/>
              </w:rPr>
            </w:pPr>
            <w:r w:rsidRPr="00066CA2">
              <w:rPr>
                <w:noProof w:val="0"/>
                <w:lang w:val="ru-RU"/>
              </w:rPr>
              <w:t>1509,6</w:t>
            </w:r>
          </w:p>
        </w:tc>
      </w:tr>
      <w:tr w:rsidR="006C27A3" w:rsidRPr="00066CA2" w14:paraId="5C85A1D5"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4FAC6718"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23FBF16A" w14:textId="77777777" w:rsidR="006C27A3" w:rsidRPr="00066CA2" w:rsidRDefault="006C27A3" w:rsidP="000228C7">
            <w:pPr>
              <w:pStyle w:val="afffff3"/>
              <w:spacing w:after="60"/>
              <w:rPr>
                <w:noProof w:val="0"/>
                <w:lang w:val="ru-RU"/>
              </w:rPr>
            </w:pPr>
            <w:r w:rsidRPr="00066CA2">
              <w:rPr>
                <w:noProof w:val="0"/>
                <w:lang w:val="ru-RU"/>
              </w:rPr>
              <w:t>Итого по району</w:t>
            </w:r>
          </w:p>
        </w:tc>
        <w:tc>
          <w:tcPr>
            <w:tcW w:w="1134" w:type="dxa"/>
            <w:tcBorders>
              <w:top w:val="nil"/>
              <w:left w:val="nil"/>
              <w:bottom w:val="single" w:sz="4" w:space="0" w:color="auto"/>
              <w:right w:val="single" w:sz="4" w:space="0" w:color="auto"/>
            </w:tcBorders>
            <w:shd w:val="clear" w:color="auto" w:fill="auto"/>
            <w:vAlign w:val="center"/>
            <w:hideMark/>
          </w:tcPr>
          <w:p w14:paraId="1369465A" w14:textId="77777777" w:rsidR="006C27A3" w:rsidRPr="00066CA2" w:rsidRDefault="006C27A3" w:rsidP="000228C7">
            <w:pPr>
              <w:pStyle w:val="afffff3"/>
              <w:spacing w:after="60"/>
              <w:rPr>
                <w:noProof w:val="0"/>
                <w:lang w:val="ru-RU"/>
              </w:rPr>
            </w:pPr>
            <w:r w:rsidRPr="00066CA2">
              <w:rPr>
                <w:noProof w:val="0"/>
                <w:lang w:val="ru-RU"/>
              </w:rPr>
              <w:t>4,67</w:t>
            </w:r>
          </w:p>
        </w:tc>
        <w:tc>
          <w:tcPr>
            <w:tcW w:w="1043" w:type="dxa"/>
            <w:tcBorders>
              <w:top w:val="nil"/>
              <w:left w:val="nil"/>
              <w:bottom w:val="single" w:sz="4" w:space="0" w:color="auto"/>
              <w:right w:val="single" w:sz="4" w:space="0" w:color="auto"/>
            </w:tcBorders>
            <w:shd w:val="clear" w:color="auto" w:fill="auto"/>
            <w:vAlign w:val="center"/>
            <w:hideMark/>
          </w:tcPr>
          <w:p w14:paraId="48BCB22D"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0A0C4D21"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14F7AA3B" w14:textId="77777777" w:rsidR="006C27A3" w:rsidRPr="00066CA2" w:rsidRDefault="006C27A3" w:rsidP="000228C7">
            <w:pPr>
              <w:pStyle w:val="afffff3"/>
              <w:spacing w:after="60"/>
              <w:rPr>
                <w:noProof w:val="0"/>
                <w:lang w:val="ru-RU"/>
              </w:rPr>
            </w:pPr>
            <w:r w:rsidRPr="00066CA2">
              <w:rPr>
                <w:noProof w:val="0"/>
                <w:lang w:val="ru-RU"/>
              </w:rPr>
              <w:t>661</w:t>
            </w:r>
          </w:p>
        </w:tc>
        <w:tc>
          <w:tcPr>
            <w:tcW w:w="1043" w:type="dxa"/>
            <w:tcBorders>
              <w:top w:val="nil"/>
              <w:left w:val="nil"/>
              <w:bottom w:val="single" w:sz="4" w:space="0" w:color="auto"/>
              <w:right w:val="single" w:sz="4" w:space="0" w:color="auto"/>
            </w:tcBorders>
            <w:shd w:val="clear" w:color="auto" w:fill="auto"/>
            <w:vAlign w:val="center"/>
            <w:hideMark/>
          </w:tcPr>
          <w:p w14:paraId="7C4A5898" w14:textId="77777777" w:rsidR="006C27A3" w:rsidRPr="00066CA2" w:rsidRDefault="006C27A3" w:rsidP="000228C7">
            <w:pPr>
              <w:pStyle w:val="afffff3"/>
              <w:spacing w:after="60"/>
              <w:rPr>
                <w:noProof w:val="0"/>
                <w:lang w:val="ru-RU"/>
              </w:rPr>
            </w:pPr>
            <w:r w:rsidRPr="00066CA2">
              <w:rPr>
                <w:noProof w:val="0"/>
                <w:lang w:val="ru-RU"/>
              </w:rPr>
              <w:t>661</w:t>
            </w:r>
          </w:p>
        </w:tc>
        <w:tc>
          <w:tcPr>
            <w:tcW w:w="829" w:type="dxa"/>
            <w:tcBorders>
              <w:top w:val="nil"/>
              <w:left w:val="nil"/>
              <w:bottom w:val="single" w:sz="4" w:space="0" w:color="auto"/>
              <w:right w:val="single" w:sz="4" w:space="0" w:color="auto"/>
            </w:tcBorders>
            <w:shd w:val="clear" w:color="auto" w:fill="auto"/>
            <w:vAlign w:val="center"/>
            <w:hideMark/>
          </w:tcPr>
          <w:p w14:paraId="4B35C424" w14:textId="77777777" w:rsidR="006C27A3" w:rsidRPr="00066CA2" w:rsidRDefault="006C27A3" w:rsidP="000228C7">
            <w:pPr>
              <w:pStyle w:val="afffff3"/>
              <w:spacing w:after="60"/>
              <w:rPr>
                <w:noProof w:val="0"/>
                <w:lang w:val="ru-RU"/>
              </w:rPr>
            </w:pPr>
            <w:r w:rsidRPr="00066CA2">
              <w:rPr>
                <w:noProof w:val="0"/>
                <w:lang w:val="ru-RU"/>
              </w:rPr>
              <w:t>13,8</w:t>
            </w:r>
          </w:p>
        </w:tc>
        <w:tc>
          <w:tcPr>
            <w:tcW w:w="963" w:type="dxa"/>
            <w:tcBorders>
              <w:top w:val="nil"/>
              <w:left w:val="nil"/>
              <w:bottom w:val="single" w:sz="4" w:space="0" w:color="auto"/>
              <w:right w:val="single" w:sz="4" w:space="0" w:color="auto"/>
            </w:tcBorders>
            <w:shd w:val="clear" w:color="auto" w:fill="auto"/>
            <w:vAlign w:val="center"/>
            <w:hideMark/>
          </w:tcPr>
          <w:p w14:paraId="68B27BE8"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22486387"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4E1EE944" w14:textId="77777777" w:rsidR="006C27A3" w:rsidRPr="00066CA2" w:rsidRDefault="006C27A3" w:rsidP="000228C7">
            <w:pPr>
              <w:pStyle w:val="afffff3"/>
              <w:spacing w:after="60"/>
              <w:rPr>
                <w:noProof w:val="0"/>
                <w:lang w:val="ru-RU"/>
              </w:rPr>
            </w:pPr>
            <w:r w:rsidRPr="00066CA2">
              <w:rPr>
                <w:noProof w:val="0"/>
                <w:lang w:val="ru-RU"/>
              </w:rPr>
              <w:t>2 278</w:t>
            </w:r>
          </w:p>
        </w:tc>
        <w:tc>
          <w:tcPr>
            <w:tcW w:w="1042" w:type="dxa"/>
            <w:tcBorders>
              <w:top w:val="nil"/>
              <w:left w:val="nil"/>
              <w:bottom w:val="single" w:sz="4" w:space="0" w:color="auto"/>
              <w:right w:val="single" w:sz="4" w:space="0" w:color="auto"/>
            </w:tcBorders>
            <w:shd w:val="clear" w:color="auto" w:fill="auto"/>
            <w:vAlign w:val="center"/>
            <w:hideMark/>
          </w:tcPr>
          <w:p w14:paraId="12E7AA86" w14:textId="77777777" w:rsidR="006C27A3" w:rsidRPr="00066CA2" w:rsidRDefault="006C27A3" w:rsidP="000228C7">
            <w:pPr>
              <w:pStyle w:val="afffff3"/>
              <w:spacing w:after="60"/>
              <w:rPr>
                <w:noProof w:val="0"/>
                <w:lang w:val="ru-RU"/>
              </w:rPr>
            </w:pPr>
            <w:r w:rsidRPr="00066CA2">
              <w:rPr>
                <w:noProof w:val="0"/>
                <w:lang w:val="ru-RU"/>
              </w:rPr>
              <w:t>2 278</w:t>
            </w:r>
          </w:p>
        </w:tc>
      </w:tr>
      <w:tr w:rsidR="006C27A3" w:rsidRPr="00066CA2" w14:paraId="681F1C5D" w14:textId="77777777" w:rsidTr="00551993">
        <w:trPr>
          <w:trHeight w:val="20"/>
        </w:trPr>
        <w:tc>
          <w:tcPr>
            <w:tcW w:w="2144" w:type="dxa"/>
            <w:vMerge w:val="restart"/>
            <w:tcBorders>
              <w:top w:val="nil"/>
              <w:left w:val="single" w:sz="4" w:space="0" w:color="auto"/>
              <w:bottom w:val="single" w:sz="4" w:space="0" w:color="auto"/>
              <w:right w:val="single" w:sz="4" w:space="0" w:color="auto"/>
            </w:tcBorders>
            <w:shd w:val="clear" w:color="auto" w:fill="auto"/>
            <w:vAlign w:val="center"/>
            <w:hideMark/>
          </w:tcPr>
          <w:p w14:paraId="0D9E4957" w14:textId="77777777" w:rsidR="006C27A3" w:rsidRPr="00066CA2" w:rsidRDefault="006C27A3" w:rsidP="000228C7">
            <w:pPr>
              <w:pStyle w:val="afffff3"/>
              <w:spacing w:after="60"/>
              <w:rPr>
                <w:noProof w:val="0"/>
                <w:lang w:val="ru-RU"/>
              </w:rPr>
            </w:pPr>
            <w:r w:rsidRPr="00066CA2">
              <w:rPr>
                <w:noProof w:val="0"/>
                <w:lang w:val="ru-RU"/>
              </w:rPr>
              <w:t>Остальные районы Елизовского городского поселения</w:t>
            </w:r>
          </w:p>
        </w:tc>
        <w:tc>
          <w:tcPr>
            <w:tcW w:w="2926" w:type="dxa"/>
            <w:tcBorders>
              <w:top w:val="nil"/>
              <w:left w:val="nil"/>
              <w:bottom w:val="single" w:sz="4" w:space="0" w:color="auto"/>
              <w:right w:val="single" w:sz="4" w:space="0" w:color="auto"/>
            </w:tcBorders>
            <w:shd w:val="clear" w:color="auto" w:fill="auto"/>
            <w:hideMark/>
          </w:tcPr>
          <w:p w14:paraId="0C7043BC" w14:textId="77777777" w:rsidR="006C27A3" w:rsidRPr="00066CA2" w:rsidRDefault="006C27A3" w:rsidP="000228C7">
            <w:pPr>
              <w:pStyle w:val="afffff3"/>
              <w:spacing w:after="60"/>
              <w:rPr>
                <w:noProof w:val="0"/>
                <w:lang w:val="ru-RU"/>
              </w:rPr>
            </w:pPr>
            <w:r w:rsidRPr="00066CA2">
              <w:rPr>
                <w:noProof w:val="0"/>
                <w:lang w:val="ru-RU"/>
              </w:rPr>
              <w:t>Застройка зданиями, оборудованными внутренним водопроводом и канализацией:</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49E32E75" w14:textId="77777777" w:rsidR="006C27A3" w:rsidRPr="00066CA2" w:rsidRDefault="006C27A3" w:rsidP="000228C7">
            <w:pPr>
              <w:pStyle w:val="afffff3"/>
              <w:spacing w:after="60"/>
              <w:rPr>
                <w:noProof w:val="0"/>
                <w:lang w:val="ru-RU"/>
              </w:rPr>
            </w:pPr>
            <w:r w:rsidRPr="00066CA2">
              <w:rPr>
                <w:noProof w:val="0"/>
                <w:lang w:val="ru-RU"/>
              </w:rPr>
              <w:t>7,00</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2B7A09F5" w14:textId="77777777" w:rsidR="006C27A3" w:rsidRPr="00066CA2" w:rsidRDefault="006C27A3" w:rsidP="000228C7">
            <w:pPr>
              <w:pStyle w:val="afffff3"/>
              <w:spacing w:after="60"/>
              <w:rPr>
                <w:noProof w:val="0"/>
                <w:lang w:val="ru-RU"/>
              </w:rPr>
            </w:pPr>
            <w:r w:rsidRPr="00066CA2">
              <w:rPr>
                <w:noProof w:val="0"/>
                <w:lang w:val="ru-RU"/>
              </w:rPr>
              <w:t>85</w:t>
            </w:r>
          </w:p>
        </w:tc>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03DCD27A"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498336F6" w14:textId="77777777" w:rsidR="006C27A3" w:rsidRPr="00066CA2" w:rsidRDefault="006C27A3" w:rsidP="000228C7">
            <w:pPr>
              <w:pStyle w:val="afffff3"/>
              <w:spacing w:after="60"/>
              <w:rPr>
                <w:noProof w:val="0"/>
                <w:lang w:val="ru-RU"/>
              </w:rPr>
            </w:pPr>
            <w:r w:rsidRPr="00066CA2">
              <w:rPr>
                <w:noProof w:val="0"/>
                <w:lang w:val="ru-RU"/>
              </w:rPr>
              <w:t>714</w:t>
            </w:r>
          </w:p>
        </w:tc>
        <w:tc>
          <w:tcPr>
            <w:tcW w:w="1043" w:type="dxa"/>
            <w:vMerge w:val="restart"/>
            <w:tcBorders>
              <w:top w:val="nil"/>
              <w:left w:val="single" w:sz="4" w:space="0" w:color="auto"/>
              <w:bottom w:val="single" w:sz="4" w:space="0" w:color="auto"/>
              <w:right w:val="single" w:sz="4" w:space="0" w:color="auto"/>
            </w:tcBorders>
            <w:shd w:val="clear" w:color="auto" w:fill="auto"/>
            <w:vAlign w:val="center"/>
            <w:hideMark/>
          </w:tcPr>
          <w:p w14:paraId="49E04E63" w14:textId="77777777" w:rsidR="006C27A3" w:rsidRPr="00066CA2" w:rsidRDefault="006C27A3" w:rsidP="000228C7">
            <w:pPr>
              <w:pStyle w:val="afffff3"/>
              <w:spacing w:after="60"/>
              <w:rPr>
                <w:noProof w:val="0"/>
                <w:lang w:val="ru-RU"/>
              </w:rPr>
            </w:pPr>
            <w:r w:rsidRPr="00066CA2">
              <w:rPr>
                <w:noProof w:val="0"/>
                <w:lang w:val="ru-RU"/>
              </w:rPr>
              <w:t>714</w:t>
            </w:r>
          </w:p>
        </w:tc>
        <w:tc>
          <w:tcPr>
            <w:tcW w:w="829" w:type="dxa"/>
            <w:vMerge w:val="restart"/>
            <w:tcBorders>
              <w:top w:val="nil"/>
              <w:left w:val="single" w:sz="4" w:space="0" w:color="auto"/>
              <w:bottom w:val="single" w:sz="4" w:space="0" w:color="auto"/>
              <w:right w:val="single" w:sz="4" w:space="0" w:color="auto"/>
            </w:tcBorders>
            <w:shd w:val="clear" w:color="auto" w:fill="auto"/>
            <w:vAlign w:val="center"/>
            <w:hideMark/>
          </w:tcPr>
          <w:p w14:paraId="3D2C0FB2" w14:textId="77777777" w:rsidR="006C27A3" w:rsidRPr="00066CA2" w:rsidRDefault="006C27A3" w:rsidP="000228C7">
            <w:pPr>
              <w:pStyle w:val="afffff3"/>
              <w:spacing w:after="60"/>
              <w:rPr>
                <w:noProof w:val="0"/>
                <w:lang w:val="ru-RU"/>
              </w:rPr>
            </w:pPr>
            <w:r w:rsidRPr="00066CA2">
              <w:rPr>
                <w:noProof w:val="0"/>
                <w:lang w:val="ru-RU"/>
              </w:rPr>
              <w:t>3,9</w:t>
            </w: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14:paraId="5E62F06F" w14:textId="77777777" w:rsidR="006C27A3" w:rsidRPr="00066CA2" w:rsidRDefault="006C27A3" w:rsidP="000228C7">
            <w:pPr>
              <w:pStyle w:val="afffff3"/>
              <w:spacing w:after="60"/>
              <w:rPr>
                <w:noProof w:val="0"/>
                <w:lang w:val="ru-RU"/>
              </w:rPr>
            </w:pPr>
            <w:r w:rsidRPr="00066CA2">
              <w:rPr>
                <w:noProof w:val="0"/>
                <w:lang w:val="ru-RU"/>
              </w:rPr>
              <w:t>100</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4AECB30"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10B5A364" w14:textId="77777777" w:rsidR="006C27A3" w:rsidRPr="00066CA2" w:rsidRDefault="006C27A3" w:rsidP="000228C7">
            <w:pPr>
              <w:pStyle w:val="afffff3"/>
              <w:spacing w:after="60"/>
              <w:rPr>
                <w:noProof w:val="0"/>
                <w:lang w:val="ru-RU"/>
              </w:rPr>
            </w:pPr>
            <w:r w:rsidRPr="00066CA2">
              <w:rPr>
                <w:noProof w:val="0"/>
                <w:lang w:val="ru-RU"/>
              </w:rPr>
              <w:t>468</w:t>
            </w:r>
          </w:p>
        </w:tc>
        <w:tc>
          <w:tcPr>
            <w:tcW w:w="1042" w:type="dxa"/>
            <w:vMerge w:val="restart"/>
            <w:tcBorders>
              <w:top w:val="nil"/>
              <w:left w:val="single" w:sz="4" w:space="0" w:color="auto"/>
              <w:bottom w:val="single" w:sz="4" w:space="0" w:color="auto"/>
              <w:right w:val="single" w:sz="4" w:space="0" w:color="auto"/>
            </w:tcBorders>
            <w:shd w:val="clear" w:color="auto" w:fill="auto"/>
            <w:vAlign w:val="center"/>
            <w:hideMark/>
          </w:tcPr>
          <w:p w14:paraId="2349FA96" w14:textId="77777777" w:rsidR="006C27A3" w:rsidRPr="00066CA2" w:rsidRDefault="006C27A3" w:rsidP="000228C7">
            <w:pPr>
              <w:pStyle w:val="afffff3"/>
              <w:spacing w:after="60"/>
              <w:rPr>
                <w:noProof w:val="0"/>
                <w:lang w:val="ru-RU"/>
              </w:rPr>
            </w:pPr>
            <w:r w:rsidRPr="00066CA2">
              <w:rPr>
                <w:noProof w:val="0"/>
                <w:lang w:val="ru-RU"/>
              </w:rPr>
              <w:t>468</w:t>
            </w:r>
          </w:p>
        </w:tc>
      </w:tr>
      <w:tr w:rsidR="006C27A3" w:rsidRPr="00066CA2" w14:paraId="1E346FEA" w14:textId="77777777" w:rsidTr="00551993">
        <w:trPr>
          <w:trHeight w:val="266"/>
        </w:trPr>
        <w:tc>
          <w:tcPr>
            <w:tcW w:w="2144" w:type="dxa"/>
            <w:vMerge/>
            <w:tcBorders>
              <w:top w:val="nil"/>
              <w:left w:val="single" w:sz="4" w:space="0" w:color="auto"/>
              <w:bottom w:val="single" w:sz="4" w:space="0" w:color="auto"/>
              <w:right w:val="single" w:sz="4" w:space="0" w:color="auto"/>
            </w:tcBorders>
            <w:vAlign w:val="center"/>
            <w:hideMark/>
          </w:tcPr>
          <w:p w14:paraId="0C900DC1"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0D6C6328" w14:textId="77777777" w:rsidR="006C27A3" w:rsidRPr="00066CA2" w:rsidRDefault="006C27A3" w:rsidP="000228C7">
            <w:pPr>
              <w:pStyle w:val="afffff3"/>
              <w:spacing w:after="60"/>
              <w:rPr>
                <w:noProof w:val="0"/>
                <w:lang w:val="ru-RU"/>
              </w:rPr>
            </w:pPr>
            <w:r w:rsidRPr="00066CA2">
              <w:rPr>
                <w:noProof w:val="0"/>
                <w:lang w:val="ru-RU"/>
              </w:rPr>
              <w:t>- без ванн</w:t>
            </w:r>
          </w:p>
        </w:tc>
        <w:tc>
          <w:tcPr>
            <w:tcW w:w="1134" w:type="dxa"/>
            <w:vMerge/>
            <w:tcBorders>
              <w:top w:val="nil"/>
              <w:left w:val="single" w:sz="4" w:space="0" w:color="auto"/>
              <w:bottom w:val="single" w:sz="4" w:space="0" w:color="auto"/>
              <w:right w:val="single" w:sz="4" w:space="0" w:color="auto"/>
            </w:tcBorders>
            <w:vAlign w:val="center"/>
            <w:hideMark/>
          </w:tcPr>
          <w:p w14:paraId="1224B84C"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25BEE905" w14:textId="77777777" w:rsidR="006C27A3" w:rsidRPr="00066CA2" w:rsidRDefault="006C27A3" w:rsidP="000228C7">
            <w:pPr>
              <w:pStyle w:val="afffff3"/>
              <w:spacing w:after="60"/>
              <w:rPr>
                <w:noProof w:val="0"/>
                <w:lang w:val="ru-RU"/>
              </w:rPr>
            </w:pPr>
          </w:p>
        </w:tc>
        <w:tc>
          <w:tcPr>
            <w:tcW w:w="1083" w:type="dxa"/>
            <w:vMerge/>
            <w:tcBorders>
              <w:top w:val="nil"/>
              <w:left w:val="single" w:sz="4" w:space="0" w:color="auto"/>
              <w:bottom w:val="single" w:sz="4" w:space="0" w:color="auto"/>
              <w:right w:val="single" w:sz="4" w:space="0" w:color="auto"/>
            </w:tcBorders>
            <w:vAlign w:val="center"/>
            <w:hideMark/>
          </w:tcPr>
          <w:p w14:paraId="27FE1B24"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5A640201" w14:textId="77777777" w:rsidR="006C27A3" w:rsidRPr="00066CA2" w:rsidRDefault="006C27A3" w:rsidP="000228C7">
            <w:pPr>
              <w:pStyle w:val="afffff3"/>
              <w:spacing w:after="60"/>
              <w:rPr>
                <w:noProof w:val="0"/>
                <w:lang w:val="ru-RU"/>
              </w:rPr>
            </w:pPr>
          </w:p>
        </w:tc>
        <w:tc>
          <w:tcPr>
            <w:tcW w:w="1043" w:type="dxa"/>
            <w:vMerge/>
            <w:tcBorders>
              <w:top w:val="nil"/>
              <w:left w:val="single" w:sz="4" w:space="0" w:color="auto"/>
              <w:bottom w:val="single" w:sz="4" w:space="0" w:color="auto"/>
              <w:right w:val="single" w:sz="4" w:space="0" w:color="auto"/>
            </w:tcBorders>
            <w:vAlign w:val="center"/>
            <w:hideMark/>
          </w:tcPr>
          <w:p w14:paraId="49ADB69B" w14:textId="77777777" w:rsidR="006C27A3" w:rsidRPr="00066CA2" w:rsidRDefault="006C27A3" w:rsidP="000228C7">
            <w:pPr>
              <w:pStyle w:val="afffff3"/>
              <w:spacing w:after="60"/>
              <w:rPr>
                <w:noProof w:val="0"/>
                <w:lang w:val="ru-RU"/>
              </w:rPr>
            </w:pPr>
          </w:p>
        </w:tc>
        <w:tc>
          <w:tcPr>
            <w:tcW w:w="829" w:type="dxa"/>
            <w:vMerge/>
            <w:tcBorders>
              <w:top w:val="nil"/>
              <w:left w:val="single" w:sz="4" w:space="0" w:color="auto"/>
              <w:bottom w:val="single" w:sz="4" w:space="0" w:color="auto"/>
              <w:right w:val="single" w:sz="4" w:space="0" w:color="auto"/>
            </w:tcBorders>
            <w:vAlign w:val="center"/>
            <w:hideMark/>
          </w:tcPr>
          <w:p w14:paraId="284334C6" w14:textId="77777777" w:rsidR="006C27A3" w:rsidRPr="00066CA2" w:rsidRDefault="006C27A3" w:rsidP="000228C7">
            <w:pPr>
              <w:pStyle w:val="afffff3"/>
              <w:spacing w:after="60"/>
              <w:rPr>
                <w:noProof w:val="0"/>
                <w:lang w:val="ru-RU"/>
              </w:rPr>
            </w:pPr>
          </w:p>
        </w:tc>
        <w:tc>
          <w:tcPr>
            <w:tcW w:w="963" w:type="dxa"/>
            <w:vMerge/>
            <w:tcBorders>
              <w:top w:val="nil"/>
              <w:left w:val="single" w:sz="4" w:space="0" w:color="auto"/>
              <w:bottom w:val="single" w:sz="4" w:space="0" w:color="auto"/>
              <w:right w:val="single" w:sz="4" w:space="0" w:color="auto"/>
            </w:tcBorders>
            <w:vAlign w:val="center"/>
            <w:hideMark/>
          </w:tcPr>
          <w:p w14:paraId="354C48F3" w14:textId="77777777" w:rsidR="006C27A3" w:rsidRPr="00066CA2" w:rsidRDefault="006C27A3" w:rsidP="000228C7">
            <w:pPr>
              <w:pStyle w:val="afffff3"/>
              <w:spacing w:after="60"/>
              <w:rPr>
                <w:noProof w:val="0"/>
                <w:lang w:val="ru-RU"/>
              </w:rPr>
            </w:pPr>
          </w:p>
        </w:tc>
        <w:tc>
          <w:tcPr>
            <w:tcW w:w="1134" w:type="dxa"/>
            <w:vMerge/>
            <w:tcBorders>
              <w:top w:val="nil"/>
              <w:left w:val="single" w:sz="4" w:space="0" w:color="auto"/>
              <w:bottom w:val="single" w:sz="4" w:space="0" w:color="auto"/>
              <w:right w:val="single" w:sz="4" w:space="0" w:color="auto"/>
            </w:tcBorders>
            <w:vAlign w:val="center"/>
            <w:hideMark/>
          </w:tcPr>
          <w:p w14:paraId="4A9774E2" w14:textId="77777777" w:rsidR="006C27A3" w:rsidRPr="00066CA2" w:rsidRDefault="006C27A3" w:rsidP="000228C7">
            <w:pPr>
              <w:pStyle w:val="afffff3"/>
              <w:spacing w:after="60"/>
              <w:rPr>
                <w:noProof w:val="0"/>
                <w:lang w:val="ru-RU"/>
              </w:rPr>
            </w:pPr>
          </w:p>
        </w:tc>
        <w:tc>
          <w:tcPr>
            <w:tcW w:w="992" w:type="dxa"/>
            <w:vMerge/>
            <w:tcBorders>
              <w:top w:val="nil"/>
              <w:left w:val="single" w:sz="4" w:space="0" w:color="auto"/>
              <w:bottom w:val="single" w:sz="4" w:space="0" w:color="auto"/>
              <w:right w:val="single" w:sz="4" w:space="0" w:color="auto"/>
            </w:tcBorders>
            <w:vAlign w:val="center"/>
            <w:hideMark/>
          </w:tcPr>
          <w:p w14:paraId="2F6BDD71" w14:textId="77777777" w:rsidR="006C27A3" w:rsidRPr="00066CA2" w:rsidRDefault="006C27A3" w:rsidP="000228C7">
            <w:pPr>
              <w:pStyle w:val="afffff3"/>
              <w:spacing w:after="60"/>
              <w:rPr>
                <w:noProof w:val="0"/>
                <w:lang w:val="ru-RU"/>
              </w:rPr>
            </w:pPr>
          </w:p>
        </w:tc>
        <w:tc>
          <w:tcPr>
            <w:tcW w:w="1042" w:type="dxa"/>
            <w:vMerge/>
            <w:tcBorders>
              <w:top w:val="nil"/>
              <w:left w:val="single" w:sz="4" w:space="0" w:color="auto"/>
              <w:bottom w:val="single" w:sz="4" w:space="0" w:color="auto"/>
              <w:right w:val="single" w:sz="4" w:space="0" w:color="auto"/>
            </w:tcBorders>
            <w:vAlign w:val="center"/>
            <w:hideMark/>
          </w:tcPr>
          <w:p w14:paraId="581AFBA3" w14:textId="77777777" w:rsidR="006C27A3" w:rsidRPr="00066CA2" w:rsidRDefault="006C27A3" w:rsidP="000228C7">
            <w:pPr>
              <w:pStyle w:val="afffff3"/>
              <w:spacing w:after="60"/>
              <w:rPr>
                <w:noProof w:val="0"/>
                <w:lang w:val="ru-RU"/>
              </w:rPr>
            </w:pPr>
          </w:p>
        </w:tc>
      </w:tr>
      <w:tr w:rsidR="006C27A3" w:rsidRPr="00066CA2" w14:paraId="176CF1C9"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5CB6135C"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5011A8D5" w14:textId="77777777" w:rsidR="006C27A3" w:rsidRPr="00066CA2" w:rsidRDefault="006C27A3" w:rsidP="000228C7">
            <w:pPr>
              <w:pStyle w:val="afffff3"/>
              <w:spacing w:after="60"/>
              <w:rPr>
                <w:noProof w:val="0"/>
                <w:lang w:val="ru-RU"/>
              </w:rPr>
            </w:pPr>
            <w:r w:rsidRPr="00066CA2">
              <w:rPr>
                <w:noProof w:val="0"/>
                <w:lang w:val="ru-RU"/>
              </w:rPr>
              <w:t>- с ваннами и местными водонагревателями</w:t>
            </w:r>
          </w:p>
        </w:tc>
        <w:tc>
          <w:tcPr>
            <w:tcW w:w="1134" w:type="dxa"/>
            <w:tcBorders>
              <w:top w:val="nil"/>
              <w:left w:val="nil"/>
              <w:bottom w:val="single" w:sz="4" w:space="0" w:color="auto"/>
              <w:right w:val="single" w:sz="4" w:space="0" w:color="auto"/>
            </w:tcBorders>
            <w:shd w:val="clear" w:color="auto" w:fill="auto"/>
            <w:vAlign w:val="center"/>
            <w:hideMark/>
          </w:tcPr>
          <w:p w14:paraId="5086C93F" w14:textId="77777777" w:rsidR="006C27A3" w:rsidRPr="00066CA2" w:rsidRDefault="006C27A3" w:rsidP="000228C7">
            <w:pPr>
              <w:pStyle w:val="afffff3"/>
              <w:spacing w:after="60"/>
              <w:rPr>
                <w:noProof w:val="0"/>
                <w:lang w:val="ru-RU"/>
              </w:rPr>
            </w:pPr>
            <w:r w:rsidRPr="00066CA2">
              <w:rPr>
                <w:noProof w:val="0"/>
                <w:lang w:val="ru-RU"/>
              </w:rPr>
              <w:t>10,80</w:t>
            </w:r>
          </w:p>
        </w:tc>
        <w:tc>
          <w:tcPr>
            <w:tcW w:w="1043" w:type="dxa"/>
            <w:tcBorders>
              <w:top w:val="nil"/>
              <w:left w:val="nil"/>
              <w:bottom w:val="single" w:sz="4" w:space="0" w:color="auto"/>
              <w:right w:val="single" w:sz="4" w:space="0" w:color="auto"/>
            </w:tcBorders>
            <w:shd w:val="clear" w:color="auto" w:fill="auto"/>
            <w:vAlign w:val="center"/>
            <w:hideMark/>
          </w:tcPr>
          <w:p w14:paraId="5DE355DE" w14:textId="77777777" w:rsidR="006C27A3" w:rsidRPr="00066CA2" w:rsidRDefault="006C27A3" w:rsidP="000228C7">
            <w:pPr>
              <w:pStyle w:val="afffff3"/>
              <w:spacing w:after="60"/>
              <w:rPr>
                <w:noProof w:val="0"/>
                <w:lang w:val="ru-RU"/>
              </w:rPr>
            </w:pPr>
            <w:r w:rsidRPr="00066CA2">
              <w:rPr>
                <w:noProof w:val="0"/>
                <w:lang w:val="ru-RU"/>
              </w:rPr>
              <w:t>120</w:t>
            </w:r>
          </w:p>
        </w:tc>
        <w:tc>
          <w:tcPr>
            <w:tcW w:w="1083" w:type="dxa"/>
            <w:tcBorders>
              <w:top w:val="nil"/>
              <w:left w:val="nil"/>
              <w:bottom w:val="single" w:sz="4" w:space="0" w:color="auto"/>
              <w:right w:val="single" w:sz="4" w:space="0" w:color="auto"/>
            </w:tcBorders>
            <w:shd w:val="clear" w:color="auto" w:fill="auto"/>
            <w:vAlign w:val="center"/>
            <w:hideMark/>
          </w:tcPr>
          <w:p w14:paraId="756219A2"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4F7E62F2" w14:textId="77777777" w:rsidR="006C27A3" w:rsidRPr="00066CA2" w:rsidRDefault="006C27A3" w:rsidP="000228C7">
            <w:pPr>
              <w:pStyle w:val="afffff3"/>
              <w:spacing w:after="60"/>
              <w:rPr>
                <w:noProof w:val="0"/>
                <w:lang w:val="ru-RU"/>
              </w:rPr>
            </w:pPr>
            <w:r w:rsidRPr="00066CA2">
              <w:rPr>
                <w:noProof w:val="0"/>
                <w:lang w:val="ru-RU"/>
              </w:rPr>
              <w:t>1555,2</w:t>
            </w:r>
          </w:p>
        </w:tc>
        <w:tc>
          <w:tcPr>
            <w:tcW w:w="1043" w:type="dxa"/>
            <w:tcBorders>
              <w:top w:val="nil"/>
              <w:left w:val="nil"/>
              <w:bottom w:val="single" w:sz="4" w:space="0" w:color="auto"/>
              <w:right w:val="single" w:sz="4" w:space="0" w:color="auto"/>
            </w:tcBorders>
            <w:shd w:val="clear" w:color="auto" w:fill="auto"/>
            <w:vAlign w:val="center"/>
            <w:hideMark/>
          </w:tcPr>
          <w:p w14:paraId="3EA6CAEF" w14:textId="77777777" w:rsidR="006C27A3" w:rsidRPr="00066CA2" w:rsidRDefault="006C27A3" w:rsidP="000228C7">
            <w:pPr>
              <w:pStyle w:val="afffff3"/>
              <w:spacing w:after="60"/>
              <w:rPr>
                <w:noProof w:val="0"/>
                <w:lang w:val="ru-RU"/>
              </w:rPr>
            </w:pPr>
            <w:r w:rsidRPr="00066CA2">
              <w:rPr>
                <w:noProof w:val="0"/>
                <w:lang w:val="ru-RU"/>
              </w:rPr>
              <w:t>1555,2</w:t>
            </w:r>
          </w:p>
        </w:tc>
        <w:tc>
          <w:tcPr>
            <w:tcW w:w="829" w:type="dxa"/>
            <w:tcBorders>
              <w:top w:val="nil"/>
              <w:left w:val="nil"/>
              <w:bottom w:val="single" w:sz="4" w:space="0" w:color="auto"/>
              <w:right w:val="single" w:sz="4" w:space="0" w:color="auto"/>
            </w:tcBorders>
            <w:shd w:val="clear" w:color="auto" w:fill="auto"/>
            <w:vAlign w:val="center"/>
            <w:hideMark/>
          </w:tcPr>
          <w:p w14:paraId="1FC417AE" w14:textId="77777777" w:rsidR="006C27A3" w:rsidRPr="00066CA2" w:rsidRDefault="006C27A3" w:rsidP="000228C7">
            <w:pPr>
              <w:pStyle w:val="afffff3"/>
              <w:spacing w:after="60"/>
              <w:rPr>
                <w:noProof w:val="0"/>
                <w:lang w:val="ru-RU"/>
              </w:rPr>
            </w:pPr>
            <w:r w:rsidRPr="00066CA2">
              <w:rPr>
                <w:noProof w:val="0"/>
                <w:lang w:val="ru-RU"/>
              </w:rPr>
              <w:t>14,3</w:t>
            </w:r>
          </w:p>
        </w:tc>
        <w:tc>
          <w:tcPr>
            <w:tcW w:w="963" w:type="dxa"/>
            <w:tcBorders>
              <w:top w:val="nil"/>
              <w:left w:val="nil"/>
              <w:bottom w:val="single" w:sz="4" w:space="0" w:color="auto"/>
              <w:right w:val="single" w:sz="4" w:space="0" w:color="auto"/>
            </w:tcBorders>
            <w:shd w:val="clear" w:color="auto" w:fill="auto"/>
            <w:vAlign w:val="center"/>
            <w:hideMark/>
          </w:tcPr>
          <w:p w14:paraId="40CD346B" w14:textId="77777777" w:rsidR="006C27A3" w:rsidRPr="00066CA2" w:rsidRDefault="006C27A3" w:rsidP="000228C7">
            <w:pPr>
              <w:pStyle w:val="afffff3"/>
              <w:spacing w:after="60"/>
              <w:rPr>
                <w:noProof w:val="0"/>
                <w:lang w:val="ru-RU"/>
              </w:rPr>
            </w:pPr>
            <w:r w:rsidRPr="00066CA2">
              <w:rPr>
                <w:noProof w:val="0"/>
                <w:lang w:val="ru-RU"/>
              </w:rPr>
              <w:t>170</w:t>
            </w:r>
          </w:p>
        </w:tc>
        <w:tc>
          <w:tcPr>
            <w:tcW w:w="1134" w:type="dxa"/>
            <w:tcBorders>
              <w:top w:val="nil"/>
              <w:left w:val="nil"/>
              <w:bottom w:val="single" w:sz="4" w:space="0" w:color="auto"/>
              <w:right w:val="single" w:sz="4" w:space="0" w:color="auto"/>
            </w:tcBorders>
            <w:shd w:val="clear" w:color="auto" w:fill="auto"/>
            <w:vAlign w:val="center"/>
            <w:hideMark/>
          </w:tcPr>
          <w:p w14:paraId="1B60CE48"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6BD658BA" w14:textId="77777777" w:rsidR="006C27A3" w:rsidRPr="00066CA2" w:rsidRDefault="006C27A3" w:rsidP="000228C7">
            <w:pPr>
              <w:pStyle w:val="afffff3"/>
              <w:spacing w:after="60"/>
              <w:rPr>
                <w:noProof w:val="0"/>
                <w:lang w:val="ru-RU"/>
              </w:rPr>
            </w:pPr>
            <w:r w:rsidRPr="00066CA2">
              <w:rPr>
                <w:noProof w:val="0"/>
                <w:lang w:val="ru-RU"/>
              </w:rPr>
              <w:t>2917,2</w:t>
            </w:r>
          </w:p>
        </w:tc>
        <w:tc>
          <w:tcPr>
            <w:tcW w:w="1042" w:type="dxa"/>
            <w:tcBorders>
              <w:top w:val="nil"/>
              <w:left w:val="nil"/>
              <w:bottom w:val="single" w:sz="4" w:space="0" w:color="auto"/>
              <w:right w:val="single" w:sz="4" w:space="0" w:color="auto"/>
            </w:tcBorders>
            <w:shd w:val="clear" w:color="auto" w:fill="auto"/>
            <w:vAlign w:val="center"/>
            <w:hideMark/>
          </w:tcPr>
          <w:p w14:paraId="1916B6BB" w14:textId="77777777" w:rsidR="006C27A3" w:rsidRPr="00066CA2" w:rsidRDefault="006C27A3" w:rsidP="000228C7">
            <w:pPr>
              <w:pStyle w:val="afffff3"/>
              <w:spacing w:after="60"/>
              <w:rPr>
                <w:noProof w:val="0"/>
                <w:lang w:val="ru-RU"/>
              </w:rPr>
            </w:pPr>
            <w:r w:rsidRPr="00066CA2">
              <w:rPr>
                <w:noProof w:val="0"/>
                <w:lang w:val="ru-RU"/>
              </w:rPr>
              <w:t>2917,2</w:t>
            </w:r>
          </w:p>
        </w:tc>
      </w:tr>
      <w:tr w:rsidR="006C27A3" w:rsidRPr="00066CA2" w14:paraId="48BCCD29"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49847B4B"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hideMark/>
          </w:tcPr>
          <w:p w14:paraId="7A7ACCD3" w14:textId="77777777" w:rsidR="006C27A3" w:rsidRPr="00066CA2" w:rsidRDefault="006C27A3" w:rsidP="000228C7">
            <w:pPr>
              <w:pStyle w:val="afffff3"/>
              <w:spacing w:after="60"/>
              <w:rPr>
                <w:noProof w:val="0"/>
                <w:lang w:val="ru-RU"/>
              </w:rPr>
            </w:pPr>
            <w:r w:rsidRPr="00066CA2">
              <w:rPr>
                <w:noProof w:val="0"/>
                <w:lang w:val="ru-RU"/>
              </w:rPr>
              <w:t xml:space="preserve"> - с централизованным ГВС</w:t>
            </w:r>
          </w:p>
        </w:tc>
        <w:tc>
          <w:tcPr>
            <w:tcW w:w="1134" w:type="dxa"/>
            <w:tcBorders>
              <w:top w:val="nil"/>
              <w:left w:val="nil"/>
              <w:bottom w:val="single" w:sz="4" w:space="0" w:color="auto"/>
              <w:right w:val="single" w:sz="4" w:space="0" w:color="auto"/>
            </w:tcBorders>
            <w:shd w:val="clear" w:color="auto" w:fill="auto"/>
            <w:vAlign w:val="center"/>
            <w:hideMark/>
          </w:tcPr>
          <w:p w14:paraId="5410C006" w14:textId="77777777" w:rsidR="006C27A3" w:rsidRPr="00066CA2" w:rsidRDefault="006C27A3" w:rsidP="000228C7">
            <w:pPr>
              <w:pStyle w:val="afffff3"/>
              <w:spacing w:after="60"/>
              <w:rPr>
                <w:noProof w:val="0"/>
                <w:lang w:val="ru-RU"/>
              </w:rPr>
            </w:pPr>
            <w:r w:rsidRPr="00066CA2">
              <w:rPr>
                <w:noProof w:val="0"/>
                <w:lang w:val="ru-RU"/>
              </w:rPr>
              <w:t>16,42</w:t>
            </w:r>
          </w:p>
        </w:tc>
        <w:tc>
          <w:tcPr>
            <w:tcW w:w="1043" w:type="dxa"/>
            <w:tcBorders>
              <w:top w:val="nil"/>
              <w:left w:val="nil"/>
              <w:bottom w:val="single" w:sz="4" w:space="0" w:color="auto"/>
              <w:right w:val="single" w:sz="4" w:space="0" w:color="auto"/>
            </w:tcBorders>
            <w:shd w:val="clear" w:color="auto" w:fill="auto"/>
            <w:vAlign w:val="center"/>
            <w:hideMark/>
          </w:tcPr>
          <w:p w14:paraId="21A38C4F" w14:textId="77777777" w:rsidR="006C27A3" w:rsidRPr="00066CA2" w:rsidRDefault="006C27A3" w:rsidP="000228C7">
            <w:pPr>
              <w:pStyle w:val="afffff3"/>
              <w:spacing w:after="60"/>
              <w:rPr>
                <w:noProof w:val="0"/>
                <w:lang w:val="ru-RU"/>
              </w:rPr>
            </w:pPr>
            <w:r w:rsidRPr="00066CA2">
              <w:rPr>
                <w:noProof w:val="0"/>
                <w:lang w:val="ru-RU"/>
              </w:rPr>
              <w:t>200</w:t>
            </w:r>
          </w:p>
        </w:tc>
        <w:tc>
          <w:tcPr>
            <w:tcW w:w="1083" w:type="dxa"/>
            <w:tcBorders>
              <w:top w:val="nil"/>
              <w:left w:val="nil"/>
              <w:bottom w:val="single" w:sz="4" w:space="0" w:color="auto"/>
              <w:right w:val="single" w:sz="4" w:space="0" w:color="auto"/>
            </w:tcBorders>
            <w:shd w:val="clear" w:color="auto" w:fill="auto"/>
            <w:vAlign w:val="center"/>
            <w:hideMark/>
          </w:tcPr>
          <w:p w14:paraId="1A4A7C48"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368E97DF" w14:textId="77777777" w:rsidR="006C27A3" w:rsidRPr="00066CA2" w:rsidRDefault="006C27A3" w:rsidP="000228C7">
            <w:pPr>
              <w:pStyle w:val="afffff3"/>
              <w:spacing w:after="60"/>
              <w:rPr>
                <w:noProof w:val="0"/>
                <w:lang w:val="ru-RU"/>
              </w:rPr>
            </w:pPr>
            <w:r w:rsidRPr="00066CA2">
              <w:rPr>
                <w:noProof w:val="0"/>
                <w:lang w:val="ru-RU"/>
              </w:rPr>
              <w:t>3941,0</w:t>
            </w:r>
          </w:p>
        </w:tc>
        <w:tc>
          <w:tcPr>
            <w:tcW w:w="1043" w:type="dxa"/>
            <w:tcBorders>
              <w:top w:val="nil"/>
              <w:left w:val="nil"/>
              <w:bottom w:val="single" w:sz="4" w:space="0" w:color="auto"/>
              <w:right w:val="single" w:sz="4" w:space="0" w:color="auto"/>
            </w:tcBorders>
            <w:shd w:val="clear" w:color="auto" w:fill="auto"/>
            <w:vAlign w:val="center"/>
            <w:hideMark/>
          </w:tcPr>
          <w:p w14:paraId="176504F4" w14:textId="77777777" w:rsidR="006C27A3" w:rsidRPr="00066CA2" w:rsidRDefault="006C27A3" w:rsidP="000228C7">
            <w:pPr>
              <w:pStyle w:val="afffff3"/>
              <w:spacing w:after="60"/>
              <w:rPr>
                <w:noProof w:val="0"/>
                <w:lang w:val="ru-RU"/>
              </w:rPr>
            </w:pPr>
            <w:r w:rsidRPr="00066CA2">
              <w:rPr>
                <w:noProof w:val="0"/>
                <w:lang w:val="ru-RU"/>
              </w:rPr>
              <w:t>3941,0</w:t>
            </w:r>
          </w:p>
        </w:tc>
        <w:tc>
          <w:tcPr>
            <w:tcW w:w="829" w:type="dxa"/>
            <w:tcBorders>
              <w:top w:val="nil"/>
              <w:left w:val="nil"/>
              <w:bottom w:val="single" w:sz="4" w:space="0" w:color="auto"/>
              <w:right w:val="single" w:sz="4" w:space="0" w:color="auto"/>
            </w:tcBorders>
            <w:shd w:val="clear" w:color="auto" w:fill="auto"/>
            <w:vAlign w:val="center"/>
            <w:hideMark/>
          </w:tcPr>
          <w:p w14:paraId="197BCE4C" w14:textId="77777777" w:rsidR="006C27A3" w:rsidRPr="00066CA2" w:rsidRDefault="006C27A3" w:rsidP="000228C7">
            <w:pPr>
              <w:pStyle w:val="afffff3"/>
              <w:spacing w:after="60"/>
              <w:rPr>
                <w:noProof w:val="0"/>
                <w:lang w:val="ru-RU"/>
              </w:rPr>
            </w:pPr>
            <w:r w:rsidRPr="00066CA2">
              <w:rPr>
                <w:noProof w:val="0"/>
                <w:lang w:val="ru-RU"/>
              </w:rPr>
              <w:t>18</w:t>
            </w:r>
          </w:p>
        </w:tc>
        <w:tc>
          <w:tcPr>
            <w:tcW w:w="963" w:type="dxa"/>
            <w:tcBorders>
              <w:top w:val="nil"/>
              <w:left w:val="nil"/>
              <w:bottom w:val="single" w:sz="4" w:space="0" w:color="auto"/>
              <w:right w:val="single" w:sz="4" w:space="0" w:color="auto"/>
            </w:tcBorders>
            <w:shd w:val="clear" w:color="auto" w:fill="auto"/>
            <w:vAlign w:val="center"/>
            <w:hideMark/>
          </w:tcPr>
          <w:p w14:paraId="3DA6024A" w14:textId="77777777" w:rsidR="006C27A3" w:rsidRPr="00066CA2" w:rsidRDefault="006C27A3" w:rsidP="000228C7">
            <w:pPr>
              <w:pStyle w:val="afffff3"/>
              <w:spacing w:after="60"/>
              <w:rPr>
                <w:noProof w:val="0"/>
                <w:lang w:val="ru-RU"/>
              </w:rPr>
            </w:pPr>
            <w:r w:rsidRPr="00066CA2">
              <w:rPr>
                <w:noProof w:val="0"/>
                <w:lang w:val="ru-RU"/>
              </w:rPr>
              <w:t>230</w:t>
            </w:r>
          </w:p>
        </w:tc>
        <w:tc>
          <w:tcPr>
            <w:tcW w:w="1134" w:type="dxa"/>
            <w:tcBorders>
              <w:top w:val="nil"/>
              <w:left w:val="nil"/>
              <w:bottom w:val="single" w:sz="4" w:space="0" w:color="auto"/>
              <w:right w:val="single" w:sz="4" w:space="0" w:color="auto"/>
            </w:tcBorders>
            <w:shd w:val="clear" w:color="auto" w:fill="auto"/>
            <w:vAlign w:val="center"/>
            <w:hideMark/>
          </w:tcPr>
          <w:p w14:paraId="24B2B211"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76660034" w14:textId="77777777" w:rsidR="006C27A3" w:rsidRPr="00066CA2" w:rsidRDefault="006C27A3" w:rsidP="000228C7">
            <w:pPr>
              <w:pStyle w:val="afffff3"/>
              <w:spacing w:after="60"/>
              <w:rPr>
                <w:noProof w:val="0"/>
                <w:lang w:val="ru-RU"/>
              </w:rPr>
            </w:pPr>
            <w:r w:rsidRPr="00066CA2">
              <w:rPr>
                <w:noProof w:val="0"/>
                <w:lang w:val="ru-RU"/>
              </w:rPr>
              <w:t>4968</w:t>
            </w:r>
          </w:p>
        </w:tc>
        <w:tc>
          <w:tcPr>
            <w:tcW w:w="1042" w:type="dxa"/>
            <w:tcBorders>
              <w:top w:val="nil"/>
              <w:left w:val="nil"/>
              <w:bottom w:val="single" w:sz="4" w:space="0" w:color="auto"/>
              <w:right w:val="single" w:sz="4" w:space="0" w:color="auto"/>
            </w:tcBorders>
            <w:shd w:val="clear" w:color="auto" w:fill="auto"/>
            <w:vAlign w:val="center"/>
            <w:hideMark/>
          </w:tcPr>
          <w:p w14:paraId="4222B66A" w14:textId="77777777" w:rsidR="006C27A3" w:rsidRPr="00066CA2" w:rsidRDefault="006C27A3" w:rsidP="000228C7">
            <w:pPr>
              <w:pStyle w:val="afffff3"/>
              <w:spacing w:after="60"/>
              <w:rPr>
                <w:noProof w:val="0"/>
                <w:lang w:val="ru-RU"/>
              </w:rPr>
            </w:pPr>
            <w:r w:rsidRPr="00066CA2">
              <w:rPr>
                <w:noProof w:val="0"/>
                <w:lang w:val="ru-RU"/>
              </w:rPr>
              <w:t>4968</w:t>
            </w:r>
          </w:p>
        </w:tc>
      </w:tr>
      <w:tr w:rsidR="006C27A3" w:rsidRPr="00066CA2" w14:paraId="574F2361" w14:textId="77777777" w:rsidTr="00551993">
        <w:trPr>
          <w:trHeight w:val="20"/>
        </w:trPr>
        <w:tc>
          <w:tcPr>
            <w:tcW w:w="2144" w:type="dxa"/>
            <w:vMerge/>
            <w:tcBorders>
              <w:top w:val="nil"/>
              <w:left w:val="single" w:sz="4" w:space="0" w:color="auto"/>
              <w:bottom w:val="single" w:sz="4" w:space="0" w:color="auto"/>
              <w:right w:val="single" w:sz="4" w:space="0" w:color="auto"/>
            </w:tcBorders>
            <w:vAlign w:val="center"/>
            <w:hideMark/>
          </w:tcPr>
          <w:p w14:paraId="0E1770C5" w14:textId="77777777" w:rsidR="006C27A3" w:rsidRPr="00066CA2" w:rsidRDefault="006C27A3" w:rsidP="000228C7">
            <w:pPr>
              <w:pStyle w:val="afffff3"/>
              <w:spacing w:after="60"/>
              <w:rPr>
                <w:noProof w:val="0"/>
                <w:lang w:val="ru-RU"/>
              </w:rPr>
            </w:pPr>
          </w:p>
        </w:tc>
        <w:tc>
          <w:tcPr>
            <w:tcW w:w="2926" w:type="dxa"/>
            <w:tcBorders>
              <w:top w:val="nil"/>
              <w:left w:val="nil"/>
              <w:bottom w:val="single" w:sz="4" w:space="0" w:color="auto"/>
              <w:right w:val="single" w:sz="4" w:space="0" w:color="auto"/>
            </w:tcBorders>
            <w:shd w:val="clear" w:color="auto" w:fill="auto"/>
            <w:vAlign w:val="bottom"/>
            <w:hideMark/>
          </w:tcPr>
          <w:p w14:paraId="344DE4FF" w14:textId="77777777" w:rsidR="006C27A3" w:rsidRPr="00066CA2" w:rsidRDefault="006C27A3" w:rsidP="000228C7">
            <w:pPr>
              <w:pStyle w:val="afffff3"/>
              <w:spacing w:after="60"/>
              <w:rPr>
                <w:noProof w:val="0"/>
                <w:lang w:val="ru-RU"/>
              </w:rPr>
            </w:pPr>
            <w:r w:rsidRPr="00066CA2">
              <w:rPr>
                <w:noProof w:val="0"/>
                <w:lang w:val="ru-RU"/>
              </w:rPr>
              <w:t>Итого по остальным районам</w:t>
            </w:r>
          </w:p>
        </w:tc>
        <w:tc>
          <w:tcPr>
            <w:tcW w:w="1134" w:type="dxa"/>
            <w:tcBorders>
              <w:top w:val="nil"/>
              <w:left w:val="nil"/>
              <w:bottom w:val="single" w:sz="4" w:space="0" w:color="auto"/>
              <w:right w:val="single" w:sz="4" w:space="0" w:color="auto"/>
            </w:tcBorders>
            <w:shd w:val="clear" w:color="auto" w:fill="auto"/>
            <w:vAlign w:val="center"/>
            <w:hideMark/>
          </w:tcPr>
          <w:p w14:paraId="2B56E3A7" w14:textId="77777777" w:rsidR="006C27A3" w:rsidRPr="00066CA2" w:rsidRDefault="006C27A3" w:rsidP="000228C7">
            <w:pPr>
              <w:pStyle w:val="afffff3"/>
              <w:spacing w:after="60"/>
              <w:rPr>
                <w:noProof w:val="0"/>
                <w:lang w:val="ru-RU"/>
              </w:rPr>
            </w:pPr>
            <w:r w:rsidRPr="00066CA2">
              <w:rPr>
                <w:noProof w:val="0"/>
                <w:lang w:val="ru-RU"/>
              </w:rPr>
              <w:t>34,22</w:t>
            </w:r>
          </w:p>
        </w:tc>
        <w:tc>
          <w:tcPr>
            <w:tcW w:w="1043" w:type="dxa"/>
            <w:tcBorders>
              <w:top w:val="nil"/>
              <w:left w:val="nil"/>
              <w:bottom w:val="single" w:sz="4" w:space="0" w:color="auto"/>
              <w:right w:val="single" w:sz="4" w:space="0" w:color="auto"/>
            </w:tcBorders>
            <w:shd w:val="clear" w:color="auto" w:fill="auto"/>
            <w:vAlign w:val="center"/>
            <w:hideMark/>
          </w:tcPr>
          <w:p w14:paraId="3F684F6A"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1FBB75DE"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75A58FC0" w14:textId="77777777" w:rsidR="006C27A3" w:rsidRPr="00066CA2" w:rsidRDefault="006C27A3" w:rsidP="000228C7">
            <w:pPr>
              <w:pStyle w:val="afffff3"/>
              <w:spacing w:after="60"/>
              <w:rPr>
                <w:noProof w:val="0"/>
                <w:lang w:val="ru-RU"/>
              </w:rPr>
            </w:pPr>
            <w:r w:rsidRPr="00066CA2">
              <w:rPr>
                <w:noProof w:val="0"/>
                <w:lang w:val="ru-RU"/>
              </w:rPr>
              <w:t>6 210</w:t>
            </w:r>
          </w:p>
        </w:tc>
        <w:tc>
          <w:tcPr>
            <w:tcW w:w="1043" w:type="dxa"/>
            <w:tcBorders>
              <w:top w:val="nil"/>
              <w:left w:val="nil"/>
              <w:bottom w:val="single" w:sz="4" w:space="0" w:color="auto"/>
              <w:right w:val="single" w:sz="4" w:space="0" w:color="auto"/>
            </w:tcBorders>
            <w:shd w:val="clear" w:color="auto" w:fill="auto"/>
            <w:vAlign w:val="center"/>
            <w:hideMark/>
          </w:tcPr>
          <w:p w14:paraId="6B88AB3D" w14:textId="77777777" w:rsidR="006C27A3" w:rsidRPr="00066CA2" w:rsidRDefault="006C27A3" w:rsidP="000228C7">
            <w:pPr>
              <w:pStyle w:val="afffff3"/>
              <w:spacing w:after="60"/>
              <w:rPr>
                <w:noProof w:val="0"/>
                <w:lang w:val="ru-RU"/>
              </w:rPr>
            </w:pPr>
            <w:r w:rsidRPr="00066CA2">
              <w:rPr>
                <w:noProof w:val="0"/>
                <w:lang w:val="ru-RU"/>
              </w:rPr>
              <w:t>6 210</w:t>
            </w:r>
          </w:p>
        </w:tc>
        <w:tc>
          <w:tcPr>
            <w:tcW w:w="829" w:type="dxa"/>
            <w:tcBorders>
              <w:top w:val="nil"/>
              <w:left w:val="nil"/>
              <w:bottom w:val="single" w:sz="4" w:space="0" w:color="auto"/>
              <w:right w:val="single" w:sz="4" w:space="0" w:color="auto"/>
            </w:tcBorders>
            <w:shd w:val="clear" w:color="auto" w:fill="auto"/>
            <w:vAlign w:val="center"/>
            <w:hideMark/>
          </w:tcPr>
          <w:p w14:paraId="751E31FA" w14:textId="77777777" w:rsidR="006C27A3" w:rsidRPr="00066CA2" w:rsidRDefault="006C27A3" w:rsidP="000228C7">
            <w:pPr>
              <w:pStyle w:val="afffff3"/>
              <w:spacing w:after="60"/>
              <w:rPr>
                <w:noProof w:val="0"/>
                <w:lang w:val="ru-RU"/>
              </w:rPr>
            </w:pPr>
            <w:r w:rsidRPr="00066CA2">
              <w:rPr>
                <w:noProof w:val="0"/>
                <w:lang w:val="ru-RU"/>
              </w:rPr>
              <w:t>36,2</w:t>
            </w:r>
          </w:p>
        </w:tc>
        <w:tc>
          <w:tcPr>
            <w:tcW w:w="963" w:type="dxa"/>
            <w:tcBorders>
              <w:top w:val="nil"/>
              <w:left w:val="nil"/>
              <w:bottom w:val="single" w:sz="4" w:space="0" w:color="auto"/>
              <w:right w:val="single" w:sz="4" w:space="0" w:color="auto"/>
            </w:tcBorders>
            <w:shd w:val="clear" w:color="auto" w:fill="auto"/>
            <w:vAlign w:val="center"/>
            <w:hideMark/>
          </w:tcPr>
          <w:p w14:paraId="2270368A"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45E90334" w14:textId="77777777" w:rsidR="006C27A3" w:rsidRPr="00066CA2" w:rsidRDefault="006C27A3" w:rsidP="000228C7">
            <w:pPr>
              <w:pStyle w:val="afffff3"/>
              <w:spacing w:after="60"/>
              <w:rPr>
                <w:noProof w:val="0"/>
                <w:lang w:val="ru-RU"/>
              </w:rPr>
            </w:pPr>
            <w:r w:rsidRPr="00066CA2">
              <w:rPr>
                <w:noProof w:val="0"/>
                <w:lang w:val="ru-RU"/>
              </w:rPr>
              <w:t>1,2</w:t>
            </w:r>
          </w:p>
        </w:tc>
        <w:tc>
          <w:tcPr>
            <w:tcW w:w="992" w:type="dxa"/>
            <w:tcBorders>
              <w:top w:val="nil"/>
              <w:left w:val="nil"/>
              <w:bottom w:val="single" w:sz="4" w:space="0" w:color="auto"/>
              <w:right w:val="single" w:sz="4" w:space="0" w:color="auto"/>
            </w:tcBorders>
            <w:shd w:val="clear" w:color="auto" w:fill="auto"/>
            <w:vAlign w:val="center"/>
            <w:hideMark/>
          </w:tcPr>
          <w:p w14:paraId="172CCF24" w14:textId="77777777" w:rsidR="006C27A3" w:rsidRPr="00066CA2" w:rsidRDefault="006C27A3" w:rsidP="000228C7">
            <w:pPr>
              <w:pStyle w:val="afffff3"/>
              <w:spacing w:after="60"/>
              <w:rPr>
                <w:noProof w:val="0"/>
                <w:lang w:val="ru-RU"/>
              </w:rPr>
            </w:pPr>
            <w:r w:rsidRPr="00066CA2">
              <w:rPr>
                <w:noProof w:val="0"/>
                <w:lang w:val="ru-RU"/>
              </w:rPr>
              <w:t>8 353</w:t>
            </w:r>
          </w:p>
        </w:tc>
        <w:tc>
          <w:tcPr>
            <w:tcW w:w="1042" w:type="dxa"/>
            <w:tcBorders>
              <w:top w:val="nil"/>
              <w:left w:val="nil"/>
              <w:bottom w:val="single" w:sz="4" w:space="0" w:color="auto"/>
              <w:right w:val="single" w:sz="4" w:space="0" w:color="auto"/>
            </w:tcBorders>
            <w:shd w:val="clear" w:color="auto" w:fill="auto"/>
            <w:vAlign w:val="center"/>
            <w:hideMark/>
          </w:tcPr>
          <w:p w14:paraId="2D13451D" w14:textId="77777777" w:rsidR="006C27A3" w:rsidRPr="00066CA2" w:rsidRDefault="006C27A3" w:rsidP="000228C7">
            <w:pPr>
              <w:pStyle w:val="afffff3"/>
              <w:spacing w:after="60"/>
              <w:rPr>
                <w:noProof w:val="0"/>
                <w:lang w:val="ru-RU"/>
              </w:rPr>
            </w:pPr>
            <w:r w:rsidRPr="00066CA2">
              <w:rPr>
                <w:noProof w:val="0"/>
                <w:lang w:val="ru-RU"/>
              </w:rPr>
              <w:t>8 353</w:t>
            </w:r>
          </w:p>
        </w:tc>
      </w:tr>
      <w:tr w:rsidR="006C27A3" w:rsidRPr="00066CA2" w14:paraId="70FBAD0B" w14:textId="77777777" w:rsidTr="00551993">
        <w:trPr>
          <w:trHeight w:val="20"/>
        </w:trPr>
        <w:tc>
          <w:tcPr>
            <w:tcW w:w="507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20D22C6" w14:textId="77777777" w:rsidR="006C27A3" w:rsidRPr="00066CA2" w:rsidRDefault="006C27A3" w:rsidP="000228C7">
            <w:pPr>
              <w:pStyle w:val="afffff3"/>
              <w:spacing w:after="60"/>
              <w:rPr>
                <w:noProof w:val="0"/>
                <w:lang w:val="ru-RU"/>
              </w:rPr>
            </w:pPr>
            <w:r w:rsidRPr="00066CA2">
              <w:rPr>
                <w:noProof w:val="0"/>
                <w:lang w:val="ru-RU"/>
              </w:rPr>
              <w:t>Итого по Елизовскому городскому поселению</w:t>
            </w:r>
          </w:p>
        </w:tc>
        <w:tc>
          <w:tcPr>
            <w:tcW w:w="1134" w:type="dxa"/>
            <w:tcBorders>
              <w:top w:val="nil"/>
              <w:left w:val="nil"/>
              <w:bottom w:val="single" w:sz="4" w:space="0" w:color="auto"/>
              <w:right w:val="single" w:sz="4" w:space="0" w:color="auto"/>
            </w:tcBorders>
            <w:shd w:val="clear" w:color="auto" w:fill="auto"/>
            <w:vAlign w:val="center"/>
            <w:hideMark/>
          </w:tcPr>
          <w:p w14:paraId="1CFBB3F0" w14:textId="77777777" w:rsidR="006C27A3" w:rsidRPr="00066CA2" w:rsidRDefault="006C27A3" w:rsidP="000228C7">
            <w:pPr>
              <w:pStyle w:val="afffff3"/>
              <w:spacing w:after="60"/>
              <w:rPr>
                <w:noProof w:val="0"/>
                <w:lang w:val="ru-RU"/>
              </w:rPr>
            </w:pPr>
            <w:r w:rsidRPr="00066CA2">
              <w:rPr>
                <w:noProof w:val="0"/>
                <w:lang w:val="ru-RU"/>
              </w:rPr>
              <w:t>38,887</w:t>
            </w:r>
          </w:p>
        </w:tc>
        <w:tc>
          <w:tcPr>
            <w:tcW w:w="1043" w:type="dxa"/>
            <w:tcBorders>
              <w:top w:val="nil"/>
              <w:left w:val="nil"/>
              <w:bottom w:val="single" w:sz="4" w:space="0" w:color="auto"/>
              <w:right w:val="single" w:sz="4" w:space="0" w:color="auto"/>
            </w:tcBorders>
            <w:shd w:val="clear" w:color="auto" w:fill="auto"/>
            <w:vAlign w:val="center"/>
            <w:hideMark/>
          </w:tcPr>
          <w:p w14:paraId="7F32C5E4"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59DEB583"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4FE63BD4" w14:textId="77777777" w:rsidR="006C27A3" w:rsidRPr="00066CA2" w:rsidRDefault="006C27A3" w:rsidP="000228C7">
            <w:pPr>
              <w:pStyle w:val="afffff3"/>
              <w:spacing w:after="60"/>
              <w:rPr>
                <w:noProof w:val="0"/>
                <w:lang w:val="ru-RU"/>
              </w:rPr>
            </w:pPr>
            <w:r w:rsidRPr="00066CA2">
              <w:rPr>
                <w:noProof w:val="0"/>
                <w:lang w:val="ru-RU"/>
              </w:rPr>
              <w:t>6 871</w:t>
            </w:r>
          </w:p>
        </w:tc>
        <w:tc>
          <w:tcPr>
            <w:tcW w:w="1043" w:type="dxa"/>
            <w:tcBorders>
              <w:top w:val="nil"/>
              <w:left w:val="nil"/>
              <w:bottom w:val="single" w:sz="4" w:space="0" w:color="auto"/>
              <w:right w:val="single" w:sz="4" w:space="0" w:color="auto"/>
            </w:tcBorders>
            <w:shd w:val="clear" w:color="auto" w:fill="auto"/>
            <w:vAlign w:val="center"/>
            <w:hideMark/>
          </w:tcPr>
          <w:p w14:paraId="4E921AAB" w14:textId="77777777" w:rsidR="006C27A3" w:rsidRPr="00066CA2" w:rsidRDefault="006C27A3" w:rsidP="000228C7">
            <w:pPr>
              <w:pStyle w:val="afffff3"/>
              <w:spacing w:after="60"/>
              <w:rPr>
                <w:noProof w:val="0"/>
                <w:lang w:val="ru-RU"/>
              </w:rPr>
            </w:pPr>
            <w:r w:rsidRPr="00066CA2">
              <w:rPr>
                <w:noProof w:val="0"/>
                <w:lang w:val="ru-RU"/>
              </w:rPr>
              <w:t>6 871</w:t>
            </w:r>
          </w:p>
        </w:tc>
        <w:tc>
          <w:tcPr>
            <w:tcW w:w="829" w:type="dxa"/>
            <w:tcBorders>
              <w:top w:val="nil"/>
              <w:left w:val="nil"/>
              <w:bottom w:val="single" w:sz="4" w:space="0" w:color="auto"/>
              <w:right w:val="single" w:sz="4" w:space="0" w:color="auto"/>
            </w:tcBorders>
            <w:shd w:val="clear" w:color="auto" w:fill="auto"/>
            <w:vAlign w:val="center"/>
            <w:hideMark/>
          </w:tcPr>
          <w:p w14:paraId="5615E61D" w14:textId="77777777" w:rsidR="006C27A3" w:rsidRPr="00066CA2" w:rsidRDefault="006C27A3" w:rsidP="000228C7">
            <w:pPr>
              <w:pStyle w:val="afffff3"/>
              <w:spacing w:after="60"/>
              <w:rPr>
                <w:noProof w:val="0"/>
                <w:lang w:val="ru-RU"/>
              </w:rPr>
            </w:pPr>
            <w:r w:rsidRPr="00066CA2">
              <w:rPr>
                <w:noProof w:val="0"/>
                <w:lang w:val="ru-RU"/>
              </w:rPr>
              <w:t>50,0</w:t>
            </w:r>
          </w:p>
        </w:tc>
        <w:tc>
          <w:tcPr>
            <w:tcW w:w="963" w:type="dxa"/>
            <w:tcBorders>
              <w:top w:val="nil"/>
              <w:left w:val="nil"/>
              <w:bottom w:val="single" w:sz="4" w:space="0" w:color="auto"/>
              <w:right w:val="single" w:sz="4" w:space="0" w:color="auto"/>
            </w:tcBorders>
            <w:shd w:val="clear" w:color="auto" w:fill="auto"/>
            <w:vAlign w:val="center"/>
            <w:hideMark/>
          </w:tcPr>
          <w:p w14:paraId="2129D821"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5D552B8D"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27749797" w14:textId="77777777" w:rsidR="006C27A3" w:rsidRPr="00066CA2" w:rsidRDefault="006C27A3" w:rsidP="000228C7">
            <w:pPr>
              <w:pStyle w:val="afffff3"/>
              <w:spacing w:after="60"/>
              <w:rPr>
                <w:noProof w:val="0"/>
                <w:lang w:val="ru-RU"/>
              </w:rPr>
            </w:pPr>
            <w:r w:rsidRPr="00066CA2">
              <w:rPr>
                <w:noProof w:val="0"/>
                <w:lang w:val="ru-RU"/>
              </w:rPr>
              <w:t>10 631</w:t>
            </w:r>
          </w:p>
        </w:tc>
        <w:tc>
          <w:tcPr>
            <w:tcW w:w="1042" w:type="dxa"/>
            <w:tcBorders>
              <w:top w:val="nil"/>
              <w:left w:val="nil"/>
              <w:bottom w:val="single" w:sz="4" w:space="0" w:color="auto"/>
              <w:right w:val="single" w:sz="4" w:space="0" w:color="auto"/>
            </w:tcBorders>
            <w:shd w:val="clear" w:color="auto" w:fill="auto"/>
            <w:vAlign w:val="center"/>
            <w:hideMark/>
          </w:tcPr>
          <w:p w14:paraId="3EE84DC1" w14:textId="77777777" w:rsidR="006C27A3" w:rsidRPr="00066CA2" w:rsidRDefault="006C27A3" w:rsidP="000228C7">
            <w:pPr>
              <w:pStyle w:val="afffff3"/>
              <w:spacing w:after="60"/>
              <w:rPr>
                <w:noProof w:val="0"/>
                <w:lang w:val="ru-RU"/>
              </w:rPr>
            </w:pPr>
            <w:r w:rsidRPr="00066CA2">
              <w:rPr>
                <w:noProof w:val="0"/>
                <w:lang w:val="ru-RU"/>
              </w:rPr>
              <w:t>10 631</w:t>
            </w:r>
          </w:p>
        </w:tc>
      </w:tr>
      <w:tr w:rsidR="006C27A3" w:rsidRPr="00066CA2" w14:paraId="5C381622" w14:textId="77777777" w:rsidTr="00551993">
        <w:trPr>
          <w:trHeight w:val="20"/>
        </w:trPr>
        <w:tc>
          <w:tcPr>
            <w:tcW w:w="5070"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14:paraId="022A673A" w14:textId="77777777" w:rsidR="006C27A3" w:rsidRPr="00066CA2" w:rsidRDefault="006C27A3" w:rsidP="000228C7">
            <w:pPr>
              <w:pStyle w:val="afffff3"/>
              <w:spacing w:after="60"/>
              <w:rPr>
                <w:noProof w:val="0"/>
                <w:lang w:val="ru-RU"/>
              </w:rPr>
            </w:pPr>
            <w:r w:rsidRPr="00066CA2">
              <w:rPr>
                <w:noProof w:val="0"/>
                <w:lang w:val="ru-RU"/>
              </w:rPr>
              <w:t>Полив территории зеленых насаждений</w:t>
            </w:r>
          </w:p>
        </w:tc>
        <w:tc>
          <w:tcPr>
            <w:tcW w:w="1134" w:type="dxa"/>
            <w:tcBorders>
              <w:top w:val="nil"/>
              <w:left w:val="nil"/>
              <w:bottom w:val="single" w:sz="4" w:space="0" w:color="auto"/>
              <w:right w:val="single" w:sz="4" w:space="0" w:color="auto"/>
            </w:tcBorders>
            <w:shd w:val="clear" w:color="auto" w:fill="auto"/>
            <w:vAlign w:val="center"/>
            <w:hideMark/>
          </w:tcPr>
          <w:p w14:paraId="2FC6C2A9" w14:textId="77777777" w:rsidR="006C27A3" w:rsidRPr="00066CA2" w:rsidRDefault="006C27A3" w:rsidP="000228C7">
            <w:pPr>
              <w:pStyle w:val="afffff3"/>
              <w:spacing w:after="60"/>
              <w:rPr>
                <w:noProof w:val="0"/>
                <w:lang w:val="ru-RU"/>
              </w:rPr>
            </w:pPr>
            <w:r w:rsidRPr="00066CA2">
              <w:rPr>
                <w:noProof w:val="0"/>
                <w:lang w:val="ru-RU"/>
              </w:rPr>
              <w:t>38,887</w:t>
            </w:r>
          </w:p>
        </w:tc>
        <w:tc>
          <w:tcPr>
            <w:tcW w:w="1043" w:type="dxa"/>
            <w:tcBorders>
              <w:top w:val="nil"/>
              <w:left w:val="nil"/>
              <w:bottom w:val="single" w:sz="4" w:space="0" w:color="auto"/>
              <w:right w:val="single" w:sz="4" w:space="0" w:color="auto"/>
            </w:tcBorders>
            <w:shd w:val="clear" w:color="auto" w:fill="auto"/>
            <w:vAlign w:val="center"/>
            <w:hideMark/>
          </w:tcPr>
          <w:p w14:paraId="772695C6" w14:textId="77777777" w:rsidR="006C27A3" w:rsidRPr="00066CA2" w:rsidRDefault="006C27A3" w:rsidP="000228C7">
            <w:pPr>
              <w:pStyle w:val="afffff3"/>
              <w:spacing w:after="60"/>
              <w:rPr>
                <w:noProof w:val="0"/>
                <w:lang w:val="ru-RU"/>
              </w:rPr>
            </w:pPr>
            <w:r w:rsidRPr="00066CA2">
              <w:rPr>
                <w:noProof w:val="0"/>
                <w:lang w:val="ru-RU"/>
              </w:rPr>
              <w:t>40</w:t>
            </w:r>
          </w:p>
        </w:tc>
        <w:tc>
          <w:tcPr>
            <w:tcW w:w="1083" w:type="dxa"/>
            <w:tcBorders>
              <w:top w:val="nil"/>
              <w:left w:val="nil"/>
              <w:bottom w:val="single" w:sz="4" w:space="0" w:color="auto"/>
              <w:right w:val="single" w:sz="4" w:space="0" w:color="auto"/>
            </w:tcBorders>
            <w:shd w:val="clear" w:color="auto" w:fill="auto"/>
            <w:vAlign w:val="center"/>
            <w:hideMark/>
          </w:tcPr>
          <w:p w14:paraId="1E4CCF9B"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03C53EC2" w14:textId="77777777" w:rsidR="006C27A3" w:rsidRPr="00066CA2" w:rsidRDefault="006C27A3" w:rsidP="000228C7">
            <w:pPr>
              <w:pStyle w:val="afffff3"/>
              <w:spacing w:after="60"/>
              <w:rPr>
                <w:noProof w:val="0"/>
                <w:lang w:val="ru-RU"/>
              </w:rPr>
            </w:pPr>
            <w:r w:rsidRPr="00066CA2">
              <w:rPr>
                <w:noProof w:val="0"/>
                <w:lang w:val="ru-RU"/>
              </w:rPr>
              <w:t>1 555</w:t>
            </w:r>
          </w:p>
        </w:tc>
        <w:tc>
          <w:tcPr>
            <w:tcW w:w="1043" w:type="dxa"/>
            <w:tcBorders>
              <w:top w:val="nil"/>
              <w:left w:val="nil"/>
              <w:bottom w:val="single" w:sz="4" w:space="0" w:color="auto"/>
              <w:right w:val="single" w:sz="4" w:space="0" w:color="auto"/>
            </w:tcBorders>
            <w:shd w:val="clear" w:color="auto" w:fill="auto"/>
            <w:vAlign w:val="center"/>
            <w:hideMark/>
          </w:tcPr>
          <w:p w14:paraId="41055CF6" w14:textId="77777777" w:rsidR="006C27A3" w:rsidRPr="00066CA2" w:rsidRDefault="006C27A3" w:rsidP="000228C7">
            <w:pPr>
              <w:pStyle w:val="afffff3"/>
              <w:spacing w:after="60"/>
              <w:rPr>
                <w:noProof w:val="0"/>
                <w:lang w:val="ru-RU"/>
              </w:rPr>
            </w:pPr>
            <w:r w:rsidRPr="00066CA2">
              <w:rPr>
                <w:noProof w:val="0"/>
                <w:lang w:val="ru-RU"/>
              </w:rPr>
              <w:t> </w:t>
            </w:r>
          </w:p>
        </w:tc>
        <w:tc>
          <w:tcPr>
            <w:tcW w:w="829" w:type="dxa"/>
            <w:tcBorders>
              <w:top w:val="nil"/>
              <w:left w:val="nil"/>
              <w:bottom w:val="single" w:sz="4" w:space="0" w:color="auto"/>
              <w:right w:val="single" w:sz="4" w:space="0" w:color="auto"/>
            </w:tcBorders>
            <w:shd w:val="clear" w:color="auto" w:fill="auto"/>
            <w:vAlign w:val="center"/>
            <w:hideMark/>
          </w:tcPr>
          <w:p w14:paraId="05CC23F6" w14:textId="77777777" w:rsidR="006C27A3" w:rsidRPr="00066CA2" w:rsidRDefault="006C27A3" w:rsidP="000228C7">
            <w:pPr>
              <w:pStyle w:val="afffff3"/>
              <w:spacing w:after="60"/>
              <w:rPr>
                <w:noProof w:val="0"/>
                <w:lang w:val="ru-RU"/>
              </w:rPr>
            </w:pPr>
            <w:r w:rsidRPr="00066CA2">
              <w:rPr>
                <w:noProof w:val="0"/>
                <w:lang w:val="ru-RU"/>
              </w:rPr>
              <w:t>50,0</w:t>
            </w:r>
          </w:p>
        </w:tc>
        <w:tc>
          <w:tcPr>
            <w:tcW w:w="963" w:type="dxa"/>
            <w:tcBorders>
              <w:top w:val="nil"/>
              <w:left w:val="nil"/>
              <w:bottom w:val="single" w:sz="4" w:space="0" w:color="auto"/>
              <w:right w:val="single" w:sz="4" w:space="0" w:color="auto"/>
            </w:tcBorders>
            <w:shd w:val="clear" w:color="auto" w:fill="auto"/>
            <w:vAlign w:val="center"/>
            <w:hideMark/>
          </w:tcPr>
          <w:p w14:paraId="038C38A3" w14:textId="77777777" w:rsidR="006C27A3" w:rsidRPr="00066CA2" w:rsidRDefault="006C27A3" w:rsidP="000228C7">
            <w:pPr>
              <w:pStyle w:val="afffff3"/>
              <w:spacing w:after="60"/>
              <w:rPr>
                <w:noProof w:val="0"/>
                <w:lang w:val="ru-RU"/>
              </w:rPr>
            </w:pPr>
            <w:r w:rsidRPr="00066CA2">
              <w:rPr>
                <w:noProof w:val="0"/>
                <w:lang w:val="ru-RU"/>
              </w:rPr>
              <w:t>40</w:t>
            </w:r>
          </w:p>
        </w:tc>
        <w:tc>
          <w:tcPr>
            <w:tcW w:w="1134" w:type="dxa"/>
            <w:tcBorders>
              <w:top w:val="nil"/>
              <w:left w:val="nil"/>
              <w:bottom w:val="single" w:sz="4" w:space="0" w:color="auto"/>
              <w:right w:val="single" w:sz="4" w:space="0" w:color="auto"/>
            </w:tcBorders>
            <w:shd w:val="clear" w:color="auto" w:fill="auto"/>
            <w:vAlign w:val="center"/>
            <w:hideMark/>
          </w:tcPr>
          <w:p w14:paraId="35657565"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105575AB" w14:textId="77777777" w:rsidR="006C27A3" w:rsidRPr="00066CA2" w:rsidRDefault="006C27A3" w:rsidP="000228C7">
            <w:pPr>
              <w:pStyle w:val="afffff3"/>
              <w:spacing w:after="60"/>
              <w:rPr>
                <w:noProof w:val="0"/>
                <w:lang w:val="ru-RU"/>
              </w:rPr>
            </w:pPr>
            <w:r w:rsidRPr="00066CA2">
              <w:rPr>
                <w:noProof w:val="0"/>
                <w:lang w:val="ru-RU"/>
              </w:rPr>
              <w:t>2 000</w:t>
            </w:r>
          </w:p>
        </w:tc>
        <w:tc>
          <w:tcPr>
            <w:tcW w:w="1042" w:type="dxa"/>
            <w:tcBorders>
              <w:top w:val="nil"/>
              <w:left w:val="nil"/>
              <w:bottom w:val="single" w:sz="4" w:space="0" w:color="auto"/>
              <w:right w:val="single" w:sz="4" w:space="0" w:color="auto"/>
            </w:tcBorders>
            <w:shd w:val="clear" w:color="auto" w:fill="auto"/>
            <w:vAlign w:val="center"/>
            <w:hideMark/>
          </w:tcPr>
          <w:p w14:paraId="398FC9A8" w14:textId="77777777" w:rsidR="006C27A3" w:rsidRPr="00066CA2" w:rsidRDefault="006C27A3" w:rsidP="000228C7">
            <w:pPr>
              <w:pStyle w:val="afffff3"/>
              <w:spacing w:after="60"/>
              <w:rPr>
                <w:noProof w:val="0"/>
                <w:lang w:val="ru-RU"/>
              </w:rPr>
            </w:pPr>
            <w:r w:rsidRPr="00066CA2">
              <w:rPr>
                <w:noProof w:val="0"/>
                <w:lang w:val="ru-RU"/>
              </w:rPr>
              <w:t>0</w:t>
            </w:r>
          </w:p>
        </w:tc>
      </w:tr>
      <w:tr w:rsidR="006C27A3" w:rsidRPr="00066CA2" w14:paraId="496EE6D5" w14:textId="77777777" w:rsidTr="00551993">
        <w:trPr>
          <w:trHeight w:val="20"/>
        </w:trPr>
        <w:tc>
          <w:tcPr>
            <w:tcW w:w="507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EB609F7" w14:textId="77777777" w:rsidR="006C27A3" w:rsidRPr="00066CA2" w:rsidRDefault="006C27A3" w:rsidP="000228C7">
            <w:pPr>
              <w:pStyle w:val="afffff3"/>
              <w:spacing w:after="60"/>
              <w:rPr>
                <w:noProof w:val="0"/>
                <w:lang w:val="ru-RU"/>
              </w:rPr>
            </w:pPr>
            <w:r w:rsidRPr="00066CA2">
              <w:rPr>
                <w:noProof w:val="0"/>
                <w:lang w:val="ru-RU"/>
              </w:rPr>
              <w:t xml:space="preserve">Крупный рогатый скот </w:t>
            </w:r>
          </w:p>
        </w:tc>
        <w:tc>
          <w:tcPr>
            <w:tcW w:w="1134" w:type="dxa"/>
            <w:tcBorders>
              <w:top w:val="nil"/>
              <w:left w:val="nil"/>
              <w:bottom w:val="single" w:sz="4" w:space="0" w:color="auto"/>
              <w:right w:val="single" w:sz="4" w:space="0" w:color="auto"/>
            </w:tcBorders>
            <w:shd w:val="clear" w:color="auto" w:fill="auto"/>
            <w:vAlign w:val="center"/>
            <w:hideMark/>
          </w:tcPr>
          <w:p w14:paraId="58A92CFC" w14:textId="77777777" w:rsidR="006C27A3" w:rsidRPr="00066CA2" w:rsidRDefault="006C27A3" w:rsidP="000228C7">
            <w:pPr>
              <w:pStyle w:val="afffff3"/>
              <w:spacing w:after="60"/>
              <w:rPr>
                <w:noProof w:val="0"/>
                <w:lang w:val="ru-RU"/>
              </w:rPr>
            </w:pPr>
            <w:r w:rsidRPr="00066CA2">
              <w:rPr>
                <w:noProof w:val="0"/>
                <w:lang w:val="ru-RU"/>
              </w:rPr>
              <w:t>1,074</w:t>
            </w:r>
          </w:p>
        </w:tc>
        <w:tc>
          <w:tcPr>
            <w:tcW w:w="1043" w:type="dxa"/>
            <w:tcBorders>
              <w:top w:val="nil"/>
              <w:left w:val="nil"/>
              <w:bottom w:val="single" w:sz="4" w:space="0" w:color="auto"/>
              <w:right w:val="single" w:sz="4" w:space="0" w:color="auto"/>
            </w:tcBorders>
            <w:shd w:val="clear" w:color="auto" w:fill="auto"/>
            <w:vAlign w:val="center"/>
            <w:hideMark/>
          </w:tcPr>
          <w:p w14:paraId="6D2F9AE2" w14:textId="77777777" w:rsidR="006C27A3" w:rsidRPr="00066CA2" w:rsidRDefault="006C27A3" w:rsidP="000228C7">
            <w:pPr>
              <w:pStyle w:val="afffff3"/>
              <w:spacing w:after="60"/>
              <w:rPr>
                <w:noProof w:val="0"/>
                <w:lang w:val="ru-RU"/>
              </w:rPr>
            </w:pPr>
            <w:r w:rsidRPr="00066CA2">
              <w:rPr>
                <w:noProof w:val="0"/>
                <w:lang w:val="ru-RU"/>
              </w:rPr>
              <w:t>40</w:t>
            </w:r>
          </w:p>
        </w:tc>
        <w:tc>
          <w:tcPr>
            <w:tcW w:w="1083" w:type="dxa"/>
            <w:tcBorders>
              <w:top w:val="nil"/>
              <w:left w:val="nil"/>
              <w:bottom w:val="single" w:sz="4" w:space="0" w:color="auto"/>
              <w:right w:val="single" w:sz="4" w:space="0" w:color="auto"/>
            </w:tcBorders>
            <w:shd w:val="clear" w:color="auto" w:fill="auto"/>
            <w:vAlign w:val="center"/>
            <w:hideMark/>
          </w:tcPr>
          <w:p w14:paraId="5655BA0D"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31CF5892" w14:textId="77777777" w:rsidR="006C27A3" w:rsidRPr="00066CA2" w:rsidRDefault="006C27A3" w:rsidP="000228C7">
            <w:pPr>
              <w:pStyle w:val="afffff3"/>
              <w:spacing w:after="60"/>
              <w:rPr>
                <w:noProof w:val="0"/>
                <w:lang w:val="ru-RU"/>
              </w:rPr>
            </w:pPr>
            <w:r w:rsidRPr="00066CA2">
              <w:rPr>
                <w:noProof w:val="0"/>
                <w:lang w:val="ru-RU"/>
              </w:rPr>
              <w:t>43</w:t>
            </w:r>
          </w:p>
        </w:tc>
        <w:tc>
          <w:tcPr>
            <w:tcW w:w="1043" w:type="dxa"/>
            <w:tcBorders>
              <w:top w:val="nil"/>
              <w:left w:val="nil"/>
              <w:bottom w:val="single" w:sz="4" w:space="0" w:color="auto"/>
              <w:right w:val="single" w:sz="4" w:space="0" w:color="auto"/>
            </w:tcBorders>
            <w:shd w:val="clear" w:color="auto" w:fill="auto"/>
            <w:vAlign w:val="center"/>
            <w:hideMark/>
          </w:tcPr>
          <w:p w14:paraId="7A859654" w14:textId="77777777" w:rsidR="006C27A3" w:rsidRPr="00066CA2" w:rsidRDefault="006C27A3" w:rsidP="000228C7">
            <w:pPr>
              <w:pStyle w:val="afffff3"/>
              <w:spacing w:after="60"/>
              <w:rPr>
                <w:noProof w:val="0"/>
                <w:lang w:val="ru-RU"/>
              </w:rPr>
            </w:pPr>
            <w:r w:rsidRPr="00066CA2">
              <w:rPr>
                <w:noProof w:val="0"/>
                <w:lang w:val="ru-RU"/>
              </w:rPr>
              <w:t> </w:t>
            </w:r>
          </w:p>
        </w:tc>
        <w:tc>
          <w:tcPr>
            <w:tcW w:w="829" w:type="dxa"/>
            <w:tcBorders>
              <w:top w:val="nil"/>
              <w:left w:val="nil"/>
              <w:bottom w:val="single" w:sz="4" w:space="0" w:color="auto"/>
              <w:right w:val="single" w:sz="4" w:space="0" w:color="auto"/>
            </w:tcBorders>
            <w:shd w:val="clear" w:color="auto" w:fill="auto"/>
            <w:vAlign w:val="center"/>
            <w:hideMark/>
          </w:tcPr>
          <w:p w14:paraId="71E504AE" w14:textId="77777777" w:rsidR="006C27A3" w:rsidRPr="00066CA2" w:rsidRDefault="006C27A3" w:rsidP="000228C7">
            <w:pPr>
              <w:pStyle w:val="afffff3"/>
              <w:spacing w:after="60"/>
              <w:rPr>
                <w:noProof w:val="0"/>
                <w:lang w:val="ru-RU"/>
              </w:rPr>
            </w:pPr>
            <w:r w:rsidRPr="00066CA2">
              <w:rPr>
                <w:noProof w:val="0"/>
                <w:lang w:val="ru-RU"/>
              </w:rPr>
              <w:t>2,0</w:t>
            </w:r>
          </w:p>
        </w:tc>
        <w:tc>
          <w:tcPr>
            <w:tcW w:w="963" w:type="dxa"/>
            <w:tcBorders>
              <w:top w:val="nil"/>
              <w:left w:val="nil"/>
              <w:bottom w:val="single" w:sz="4" w:space="0" w:color="auto"/>
              <w:right w:val="single" w:sz="4" w:space="0" w:color="auto"/>
            </w:tcBorders>
            <w:shd w:val="clear" w:color="auto" w:fill="auto"/>
            <w:vAlign w:val="center"/>
            <w:hideMark/>
          </w:tcPr>
          <w:p w14:paraId="79F18443" w14:textId="77777777" w:rsidR="006C27A3" w:rsidRPr="00066CA2" w:rsidRDefault="006C27A3" w:rsidP="000228C7">
            <w:pPr>
              <w:pStyle w:val="afffff3"/>
              <w:spacing w:after="60"/>
              <w:rPr>
                <w:noProof w:val="0"/>
                <w:lang w:val="ru-RU"/>
              </w:rPr>
            </w:pPr>
            <w:r w:rsidRPr="00066CA2">
              <w:rPr>
                <w:noProof w:val="0"/>
                <w:lang w:val="ru-RU"/>
              </w:rPr>
              <w:t>40</w:t>
            </w:r>
          </w:p>
        </w:tc>
        <w:tc>
          <w:tcPr>
            <w:tcW w:w="1134" w:type="dxa"/>
            <w:tcBorders>
              <w:top w:val="nil"/>
              <w:left w:val="nil"/>
              <w:bottom w:val="single" w:sz="4" w:space="0" w:color="auto"/>
              <w:right w:val="single" w:sz="4" w:space="0" w:color="auto"/>
            </w:tcBorders>
            <w:shd w:val="clear" w:color="auto" w:fill="auto"/>
            <w:vAlign w:val="center"/>
            <w:hideMark/>
          </w:tcPr>
          <w:p w14:paraId="416C04B0"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67FCA1A3" w14:textId="77777777" w:rsidR="006C27A3" w:rsidRPr="00066CA2" w:rsidRDefault="006C27A3" w:rsidP="000228C7">
            <w:pPr>
              <w:pStyle w:val="afffff3"/>
              <w:spacing w:after="60"/>
              <w:rPr>
                <w:noProof w:val="0"/>
                <w:lang w:val="ru-RU"/>
              </w:rPr>
            </w:pPr>
            <w:r w:rsidRPr="00066CA2">
              <w:rPr>
                <w:noProof w:val="0"/>
                <w:lang w:val="ru-RU"/>
              </w:rPr>
              <w:t>80</w:t>
            </w:r>
          </w:p>
        </w:tc>
        <w:tc>
          <w:tcPr>
            <w:tcW w:w="1042" w:type="dxa"/>
            <w:tcBorders>
              <w:top w:val="nil"/>
              <w:left w:val="nil"/>
              <w:bottom w:val="single" w:sz="4" w:space="0" w:color="auto"/>
              <w:right w:val="single" w:sz="4" w:space="0" w:color="auto"/>
            </w:tcBorders>
            <w:shd w:val="clear" w:color="auto" w:fill="auto"/>
            <w:vAlign w:val="center"/>
            <w:hideMark/>
          </w:tcPr>
          <w:p w14:paraId="61D1D1EA" w14:textId="77777777" w:rsidR="006C27A3" w:rsidRPr="00066CA2" w:rsidRDefault="006C27A3" w:rsidP="000228C7">
            <w:pPr>
              <w:pStyle w:val="afffff3"/>
              <w:spacing w:after="60"/>
              <w:rPr>
                <w:noProof w:val="0"/>
                <w:lang w:val="ru-RU"/>
              </w:rPr>
            </w:pPr>
            <w:r w:rsidRPr="00066CA2">
              <w:rPr>
                <w:noProof w:val="0"/>
                <w:lang w:val="ru-RU"/>
              </w:rPr>
              <w:t>0</w:t>
            </w:r>
          </w:p>
        </w:tc>
      </w:tr>
      <w:tr w:rsidR="006C27A3" w:rsidRPr="00066CA2" w14:paraId="4B4FD3F2" w14:textId="77777777" w:rsidTr="00551993">
        <w:trPr>
          <w:trHeight w:val="20"/>
        </w:trPr>
        <w:tc>
          <w:tcPr>
            <w:tcW w:w="507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E9A57A4" w14:textId="77777777" w:rsidR="006C27A3" w:rsidRPr="00066CA2" w:rsidRDefault="006C27A3" w:rsidP="000228C7">
            <w:pPr>
              <w:pStyle w:val="afffff3"/>
              <w:spacing w:after="60"/>
              <w:rPr>
                <w:noProof w:val="0"/>
                <w:lang w:val="ru-RU"/>
              </w:rPr>
            </w:pPr>
            <w:r w:rsidRPr="00066CA2">
              <w:rPr>
                <w:noProof w:val="0"/>
                <w:lang w:val="ru-RU"/>
              </w:rPr>
              <w:t>Местное производство и прочие потребители от потребления населением, %</w:t>
            </w:r>
          </w:p>
        </w:tc>
        <w:tc>
          <w:tcPr>
            <w:tcW w:w="1134" w:type="dxa"/>
            <w:tcBorders>
              <w:top w:val="nil"/>
              <w:left w:val="nil"/>
              <w:bottom w:val="single" w:sz="4" w:space="0" w:color="auto"/>
              <w:right w:val="single" w:sz="4" w:space="0" w:color="auto"/>
            </w:tcBorders>
            <w:shd w:val="clear" w:color="auto" w:fill="auto"/>
            <w:vAlign w:val="center"/>
            <w:hideMark/>
          </w:tcPr>
          <w:p w14:paraId="4220F563" w14:textId="77777777" w:rsidR="006C27A3" w:rsidRPr="00066CA2" w:rsidRDefault="006C27A3" w:rsidP="000228C7">
            <w:pPr>
              <w:pStyle w:val="afffff3"/>
              <w:spacing w:after="60"/>
              <w:rPr>
                <w:noProof w:val="0"/>
                <w:lang w:val="ru-RU"/>
              </w:rPr>
            </w:pPr>
            <w:r w:rsidRPr="00066CA2">
              <w:rPr>
                <w:noProof w:val="0"/>
                <w:lang w:val="ru-RU"/>
              </w:rPr>
              <w:t>35%</w:t>
            </w:r>
          </w:p>
        </w:tc>
        <w:tc>
          <w:tcPr>
            <w:tcW w:w="1043" w:type="dxa"/>
            <w:tcBorders>
              <w:top w:val="nil"/>
              <w:left w:val="nil"/>
              <w:bottom w:val="single" w:sz="4" w:space="0" w:color="auto"/>
              <w:right w:val="single" w:sz="4" w:space="0" w:color="auto"/>
            </w:tcBorders>
            <w:shd w:val="clear" w:color="auto" w:fill="auto"/>
            <w:vAlign w:val="center"/>
            <w:hideMark/>
          </w:tcPr>
          <w:p w14:paraId="0572A365"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19F317A9"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1DDF6A31" w14:textId="77777777" w:rsidR="006C27A3" w:rsidRPr="00066CA2" w:rsidRDefault="006C27A3" w:rsidP="000228C7">
            <w:pPr>
              <w:pStyle w:val="afffff3"/>
              <w:spacing w:after="60"/>
              <w:rPr>
                <w:noProof w:val="0"/>
                <w:lang w:val="ru-RU"/>
              </w:rPr>
            </w:pPr>
            <w:r w:rsidRPr="00066CA2">
              <w:rPr>
                <w:noProof w:val="0"/>
                <w:lang w:val="ru-RU"/>
              </w:rPr>
              <w:t>2 405</w:t>
            </w:r>
          </w:p>
        </w:tc>
        <w:tc>
          <w:tcPr>
            <w:tcW w:w="1043" w:type="dxa"/>
            <w:tcBorders>
              <w:top w:val="nil"/>
              <w:left w:val="nil"/>
              <w:bottom w:val="single" w:sz="4" w:space="0" w:color="auto"/>
              <w:right w:val="single" w:sz="4" w:space="0" w:color="auto"/>
            </w:tcBorders>
            <w:shd w:val="clear" w:color="auto" w:fill="auto"/>
            <w:vAlign w:val="center"/>
            <w:hideMark/>
          </w:tcPr>
          <w:p w14:paraId="1EF98B55" w14:textId="77777777" w:rsidR="006C27A3" w:rsidRPr="00066CA2" w:rsidRDefault="006C27A3" w:rsidP="000228C7">
            <w:pPr>
              <w:pStyle w:val="afffff3"/>
              <w:spacing w:after="60"/>
              <w:rPr>
                <w:noProof w:val="0"/>
                <w:lang w:val="ru-RU"/>
              </w:rPr>
            </w:pPr>
            <w:r w:rsidRPr="00066CA2">
              <w:rPr>
                <w:noProof w:val="0"/>
                <w:lang w:val="ru-RU"/>
              </w:rPr>
              <w:t>2 405</w:t>
            </w:r>
          </w:p>
        </w:tc>
        <w:tc>
          <w:tcPr>
            <w:tcW w:w="829" w:type="dxa"/>
            <w:tcBorders>
              <w:top w:val="nil"/>
              <w:left w:val="nil"/>
              <w:bottom w:val="single" w:sz="4" w:space="0" w:color="auto"/>
              <w:right w:val="single" w:sz="4" w:space="0" w:color="auto"/>
            </w:tcBorders>
            <w:shd w:val="clear" w:color="auto" w:fill="auto"/>
            <w:vAlign w:val="center"/>
            <w:hideMark/>
          </w:tcPr>
          <w:p w14:paraId="6662F1D3" w14:textId="77777777" w:rsidR="006C27A3" w:rsidRPr="00066CA2" w:rsidRDefault="006C27A3" w:rsidP="000228C7">
            <w:pPr>
              <w:pStyle w:val="afffff3"/>
              <w:spacing w:after="60"/>
              <w:rPr>
                <w:noProof w:val="0"/>
                <w:lang w:val="ru-RU"/>
              </w:rPr>
            </w:pPr>
            <w:r w:rsidRPr="00066CA2">
              <w:rPr>
                <w:noProof w:val="0"/>
                <w:lang w:val="ru-RU"/>
              </w:rPr>
              <w:t>25%</w:t>
            </w:r>
          </w:p>
        </w:tc>
        <w:tc>
          <w:tcPr>
            <w:tcW w:w="963" w:type="dxa"/>
            <w:tcBorders>
              <w:top w:val="nil"/>
              <w:left w:val="nil"/>
              <w:bottom w:val="single" w:sz="4" w:space="0" w:color="auto"/>
              <w:right w:val="single" w:sz="4" w:space="0" w:color="auto"/>
            </w:tcBorders>
            <w:shd w:val="clear" w:color="auto" w:fill="auto"/>
            <w:vAlign w:val="center"/>
            <w:hideMark/>
          </w:tcPr>
          <w:p w14:paraId="7CE42376"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573150B7"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19F25739" w14:textId="77777777" w:rsidR="006C27A3" w:rsidRPr="00066CA2" w:rsidRDefault="006C27A3" w:rsidP="000228C7">
            <w:pPr>
              <w:pStyle w:val="afffff3"/>
              <w:spacing w:after="60"/>
              <w:rPr>
                <w:noProof w:val="0"/>
                <w:lang w:val="ru-RU"/>
              </w:rPr>
            </w:pPr>
            <w:r w:rsidRPr="00066CA2">
              <w:rPr>
                <w:noProof w:val="0"/>
                <w:lang w:val="ru-RU"/>
              </w:rPr>
              <w:t>2 703</w:t>
            </w:r>
          </w:p>
        </w:tc>
        <w:tc>
          <w:tcPr>
            <w:tcW w:w="1042" w:type="dxa"/>
            <w:tcBorders>
              <w:top w:val="nil"/>
              <w:left w:val="nil"/>
              <w:bottom w:val="single" w:sz="4" w:space="0" w:color="auto"/>
              <w:right w:val="single" w:sz="4" w:space="0" w:color="auto"/>
            </w:tcBorders>
            <w:shd w:val="clear" w:color="auto" w:fill="auto"/>
            <w:vAlign w:val="center"/>
            <w:hideMark/>
          </w:tcPr>
          <w:p w14:paraId="0108D7EA" w14:textId="77777777" w:rsidR="006C27A3" w:rsidRPr="00066CA2" w:rsidRDefault="006C27A3" w:rsidP="000228C7">
            <w:pPr>
              <w:pStyle w:val="afffff3"/>
              <w:spacing w:after="60"/>
              <w:rPr>
                <w:noProof w:val="0"/>
                <w:lang w:val="ru-RU"/>
              </w:rPr>
            </w:pPr>
            <w:r w:rsidRPr="00066CA2">
              <w:rPr>
                <w:noProof w:val="0"/>
                <w:lang w:val="ru-RU"/>
              </w:rPr>
              <w:t>2 703</w:t>
            </w:r>
          </w:p>
        </w:tc>
      </w:tr>
      <w:tr w:rsidR="006C27A3" w:rsidRPr="00066CA2" w14:paraId="516D96AA" w14:textId="77777777" w:rsidTr="00551993">
        <w:trPr>
          <w:trHeight w:val="20"/>
        </w:trPr>
        <w:tc>
          <w:tcPr>
            <w:tcW w:w="507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082BDA3" w14:textId="77777777" w:rsidR="006C27A3" w:rsidRPr="00066CA2" w:rsidRDefault="006C27A3" w:rsidP="000228C7">
            <w:pPr>
              <w:pStyle w:val="afffff3"/>
              <w:spacing w:after="60"/>
              <w:rPr>
                <w:noProof w:val="0"/>
                <w:spacing w:val="-6"/>
                <w:lang w:val="ru-RU"/>
              </w:rPr>
            </w:pPr>
            <w:r w:rsidRPr="00066CA2">
              <w:rPr>
                <w:noProof w:val="0"/>
                <w:spacing w:val="-6"/>
                <w:lang w:val="ru-RU"/>
              </w:rPr>
              <w:t>Потери и неучтенные расходы от потребления населением, %</w:t>
            </w:r>
          </w:p>
        </w:tc>
        <w:tc>
          <w:tcPr>
            <w:tcW w:w="1134" w:type="dxa"/>
            <w:tcBorders>
              <w:top w:val="nil"/>
              <w:left w:val="nil"/>
              <w:bottom w:val="single" w:sz="4" w:space="0" w:color="auto"/>
              <w:right w:val="single" w:sz="4" w:space="0" w:color="auto"/>
            </w:tcBorders>
            <w:shd w:val="clear" w:color="auto" w:fill="auto"/>
            <w:vAlign w:val="center"/>
            <w:hideMark/>
          </w:tcPr>
          <w:p w14:paraId="42B1E989" w14:textId="77777777" w:rsidR="006C27A3" w:rsidRPr="00066CA2" w:rsidRDefault="006C27A3" w:rsidP="000228C7">
            <w:pPr>
              <w:pStyle w:val="afffff3"/>
              <w:spacing w:after="60"/>
              <w:rPr>
                <w:noProof w:val="0"/>
                <w:lang w:val="ru-RU"/>
              </w:rPr>
            </w:pPr>
            <w:r w:rsidRPr="00066CA2">
              <w:rPr>
                <w:noProof w:val="0"/>
                <w:lang w:val="ru-RU"/>
              </w:rPr>
              <w:t>14%</w:t>
            </w:r>
          </w:p>
        </w:tc>
        <w:tc>
          <w:tcPr>
            <w:tcW w:w="1043" w:type="dxa"/>
            <w:tcBorders>
              <w:top w:val="nil"/>
              <w:left w:val="nil"/>
              <w:bottom w:val="single" w:sz="4" w:space="0" w:color="auto"/>
              <w:right w:val="single" w:sz="4" w:space="0" w:color="auto"/>
            </w:tcBorders>
            <w:shd w:val="clear" w:color="auto" w:fill="auto"/>
            <w:vAlign w:val="center"/>
            <w:hideMark/>
          </w:tcPr>
          <w:p w14:paraId="3E590602"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78486160"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0BCC9A3D" w14:textId="77777777" w:rsidR="006C27A3" w:rsidRPr="00066CA2" w:rsidRDefault="006C27A3" w:rsidP="000228C7">
            <w:pPr>
              <w:pStyle w:val="afffff3"/>
              <w:spacing w:after="60"/>
              <w:rPr>
                <w:noProof w:val="0"/>
                <w:lang w:val="ru-RU"/>
              </w:rPr>
            </w:pPr>
            <w:r w:rsidRPr="00066CA2">
              <w:rPr>
                <w:noProof w:val="0"/>
                <w:lang w:val="ru-RU"/>
              </w:rPr>
              <w:t>962</w:t>
            </w:r>
          </w:p>
        </w:tc>
        <w:tc>
          <w:tcPr>
            <w:tcW w:w="1043" w:type="dxa"/>
            <w:tcBorders>
              <w:top w:val="nil"/>
              <w:left w:val="nil"/>
              <w:bottom w:val="single" w:sz="4" w:space="0" w:color="auto"/>
              <w:right w:val="single" w:sz="4" w:space="0" w:color="auto"/>
            </w:tcBorders>
            <w:shd w:val="clear" w:color="auto" w:fill="auto"/>
            <w:vAlign w:val="center"/>
            <w:hideMark/>
          </w:tcPr>
          <w:p w14:paraId="4345BB1A" w14:textId="77777777" w:rsidR="006C27A3" w:rsidRPr="00066CA2" w:rsidRDefault="006C27A3" w:rsidP="000228C7">
            <w:pPr>
              <w:pStyle w:val="afffff3"/>
              <w:spacing w:after="60"/>
              <w:rPr>
                <w:noProof w:val="0"/>
                <w:lang w:val="ru-RU"/>
              </w:rPr>
            </w:pPr>
            <w:r w:rsidRPr="00066CA2">
              <w:rPr>
                <w:noProof w:val="0"/>
                <w:lang w:val="ru-RU"/>
              </w:rPr>
              <w:t> </w:t>
            </w:r>
          </w:p>
        </w:tc>
        <w:tc>
          <w:tcPr>
            <w:tcW w:w="829" w:type="dxa"/>
            <w:tcBorders>
              <w:top w:val="nil"/>
              <w:left w:val="nil"/>
              <w:bottom w:val="single" w:sz="4" w:space="0" w:color="auto"/>
              <w:right w:val="single" w:sz="4" w:space="0" w:color="auto"/>
            </w:tcBorders>
            <w:shd w:val="clear" w:color="auto" w:fill="auto"/>
            <w:vAlign w:val="center"/>
            <w:hideMark/>
          </w:tcPr>
          <w:p w14:paraId="65279CF9" w14:textId="77777777" w:rsidR="006C27A3" w:rsidRPr="00066CA2" w:rsidRDefault="006C27A3" w:rsidP="000228C7">
            <w:pPr>
              <w:pStyle w:val="afffff3"/>
              <w:spacing w:after="60"/>
              <w:rPr>
                <w:noProof w:val="0"/>
                <w:lang w:val="ru-RU"/>
              </w:rPr>
            </w:pPr>
            <w:r w:rsidRPr="00066CA2">
              <w:rPr>
                <w:noProof w:val="0"/>
                <w:lang w:val="ru-RU"/>
              </w:rPr>
              <w:t>6%</w:t>
            </w:r>
          </w:p>
        </w:tc>
        <w:tc>
          <w:tcPr>
            <w:tcW w:w="963" w:type="dxa"/>
            <w:tcBorders>
              <w:top w:val="nil"/>
              <w:left w:val="nil"/>
              <w:bottom w:val="single" w:sz="4" w:space="0" w:color="auto"/>
              <w:right w:val="single" w:sz="4" w:space="0" w:color="auto"/>
            </w:tcBorders>
            <w:shd w:val="clear" w:color="auto" w:fill="auto"/>
            <w:vAlign w:val="center"/>
            <w:hideMark/>
          </w:tcPr>
          <w:p w14:paraId="3BBDF611"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0195BC74"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686B4C2F" w14:textId="77777777" w:rsidR="006C27A3" w:rsidRPr="00066CA2" w:rsidRDefault="006C27A3" w:rsidP="000228C7">
            <w:pPr>
              <w:pStyle w:val="afffff3"/>
              <w:spacing w:after="60"/>
              <w:rPr>
                <w:noProof w:val="0"/>
                <w:lang w:val="ru-RU"/>
              </w:rPr>
            </w:pPr>
            <w:r w:rsidRPr="00066CA2">
              <w:rPr>
                <w:noProof w:val="0"/>
                <w:lang w:val="ru-RU"/>
              </w:rPr>
              <w:t>664</w:t>
            </w:r>
          </w:p>
        </w:tc>
        <w:tc>
          <w:tcPr>
            <w:tcW w:w="1042" w:type="dxa"/>
            <w:tcBorders>
              <w:top w:val="nil"/>
              <w:left w:val="nil"/>
              <w:bottom w:val="single" w:sz="4" w:space="0" w:color="auto"/>
              <w:right w:val="single" w:sz="4" w:space="0" w:color="auto"/>
            </w:tcBorders>
            <w:shd w:val="clear" w:color="auto" w:fill="auto"/>
            <w:vAlign w:val="center"/>
            <w:hideMark/>
          </w:tcPr>
          <w:p w14:paraId="7756A10E" w14:textId="77777777" w:rsidR="006C27A3" w:rsidRPr="00066CA2" w:rsidRDefault="006C27A3" w:rsidP="000228C7">
            <w:pPr>
              <w:pStyle w:val="afffff3"/>
              <w:spacing w:after="60"/>
              <w:rPr>
                <w:noProof w:val="0"/>
                <w:lang w:val="ru-RU"/>
              </w:rPr>
            </w:pPr>
            <w:r w:rsidRPr="00066CA2">
              <w:rPr>
                <w:noProof w:val="0"/>
                <w:lang w:val="ru-RU"/>
              </w:rPr>
              <w:t>0</w:t>
            </w:r>
          </w:p>
        </w:tc>
      </w:tr>
      <w:tr w:rsidR="006C27A3" w:rsidRPr="00066CA2" w14:paraId="034BD496" w14:textId="77777777" w:rsidTr="00DC3E43">
        <w:trPr>
          <w:trHeight w:val="20"/>
        </w:trPr>
        <w:tc>
          <w:tcPr>
            <w:tcW w:w="50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39C5E8" w14:textId="77777777" w:rsidR="006C27A3" w:rsidRPr="00066CA2" w:rsidRDefault="006C27A3" w:rsidP="000228C7">
            <w:pPr>
              <w:pStyle w:val="afffff3"/>
              <w:spacing w:after="60"/>
              <w:rPr>
                <w:noProof w:val="0"/>
                <w:lang w:val="ru-RU"/>
              </w:rPr>
            </w:pPr>
            <w:r w:rsidRPr="00066CA2">
              <w:rPr>
                <w:noProof w:val="0"/>
                <w:lang w:val="ru-RU"/>
              </w:rPr>
              <w:t>Всего по Елизовскому городскому поселению в сутки</w:t>
            </w:r>
          </w:p>
        </w:tc>
        <w:tc>
          <w:tcPr>
            <w:tcW w:w="1134" w:type="dxa"/>
            <w:tcBorders>
              <w:top w:val="nil"/>
              <w:left w:val="nil"/>
              <w:bottom w:val="single" w:sz="4" w:space="0" w:color="auto"/>
              <w:right w:val="single" w:sz="4" w:space="0" w:color="auto"/>
            </w:tcBorders>
            <w:shd w:val="clear" w:color="auto" w:fill="auto"/>
            <w:vAlign w:val="center"/>
            <w:hideMark/>
          </w:tcPr>
          <w:p w14:paraId="676A406D" w14:textId="77777777" w:rsidR="006C27A3" w:rsidRPr="00066CA2" w:rsidRDefault="006C27A3" w:rsidP="000228C7">
            <w:pPr>
              <w:pStyle w:val="afffff3"/>
              <w:spacing w:after="60"/>
              <w:rPr>
                <w:noProof w:val="0"/>
                <w:lang w:val="ru-RU"/>
              </w:rPr>
            </w:pPr>
            <w:r w:rsidRPr="00066CA2">
              <w:rPr>
                <w:noProof w:val="0"/>
                <w:lang w:val="ru-RU"/>
              </w:rPr>
              <w:t> </w:t>
            </w:r>
          </w:p>
        </w:tc>
        <w:tc>
          <w:tcPr>
            <w:tcW w:w="1043" w:type="dxa"/>
            <w:tcBorders>
              <w:top w:val="nil"/>
              <w:left w:val="nil"/>
              <w:bottom w:val="single" w:sz="4" w:space="0" w:color="auto"/>
              <w:right w:val="single" w:sz="4" w:space="0" w:color="auto"/>
            </w:tcBorders>
            <w:shd w:val="clear" w:color="auto" w:fill="auto"/>
            <w:vAlign w:val="center"/>
            <w:hideMark/>
          </w:tcPr>
          <w:p w14:paraId="72368C35" w14:textId="77777777" w:rsidR="006C27A3" w:rsidRPr="00066CA2" w:rsidRDefault="006C27A3" w:rsidP="000228C7">
            <w:pPr>
              <w:pStyle w:val="afffff3"/>
              <w:spacing w:after="60"/>
              <w:rPr>
                <w:noProof w:val="0"/>
                <w:lang w:val="ru-RU"/>
              </w:rPr>
            </w:pPr>
            <w:r w:rsidRPr="00066CA2">
              <w:rPr>
                <w:noProof w:val="0"/>
                <w:lang w:val="ru-RU"/>
              </w:rPr>
              <w:t> </w:t>
            </w:r>
          </w:p>
        </w:tc>
        <w:tc>
          <w:tcPr>
            <w:tcW w:w="1083" w:type="dxa"/>
            <w:tcBorders>
              <w:top w:val="nil"/>
              <w:left w:val="nil"/>
              <w:bottom w:val="single" w:sz="4" w:space="0" w:color="auto"/>
              <w:right w:val="single" w:sz="4" w:space="0" w:color="auto"/>
            </w:tcBorders>
            <w:shd w:val="clear" w:color="auto" w:fill="auto"/>
            <w:vAlign w:val="center"/>
            <w:hideMark/>
          </w:tcPr>
          <w:p w14:paraId="31ADBBB3"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710691F9" w14:textId="77777777" w:rsidR="006C27A3" w:rsidRPr="00066CA2" w:rsidRDefault="006C27A3" w:rsidP="000228C7">
            <w:pPr>
              <w:pStyle w:val="afffff3"/>
              <w:spacing w:after="60"/>
              <w:rPr>
                <w:noProof w:val="0"/>
                <w:lang w:val="ru-RU"/>
              </w:rPr>
            </w:pPr>
            <w:r w:rsidRPr="00066CA2">
              <w:rPr>
                <w:noProof w:val="0"/>
                <w:lang w:val="ru-RU"/>
              </w:rPr>
              <w:t>11 836</w:t>
            </w:r>
          </w:p>
        </w:tc>
        <w:tc>
          <w:tcPr>
            <w:tcW w:w="1043" w:type="dxa"/>
            <w:tcBorders>
              <w:top w:val="nil"/>
              <w:left w:val="nil"/>
              <w:bottom w:val="single" w:sz="4" w:space="0" w:color="auto"/>
              <w:right w:val="single" w:sz="4" w:space="0" w:color="auto"/>
            </w:tcBorders>
            <w:shd w:val="clear" w:color="auto" w:fill="auto"/>
            <w:vAlign w:val="center"/>
            <w:hideMark/>
          </w:tcPr>
          <w:p w14:paraId="241AF665" w14:textId="77777777" w:rsidR="006C27A3" w:rsidRPr="00066CA2" w:rsidRDefault="006C27A3" w:rsidP="000228C7">
            <w:pPr>
              <w:pStyle w:val="afffff3"/>
              <w:spacing w:after="60"/>
              <w:rPr>
                <w:noProof w:val="0"/>
                <w:lang w:val="ru-RU"/>
              </w:rPr>
            </w:pPr>
            <w:r w:rsidRPr="00066CA2">
              <w:rPr>
                <w:noProof w:val="0"/>
                <w:lang w:val="ru-RU"/>
              </w:rPr>
              <w:t>9 276</w:t>
            </w:r>
          </w:p>
        </w:tc>
        <w:tc>
          <w:tcPr>
            <w:tcW w:w="829" w:type="dxa"/>
            <w:tcBorders>
              <w:top w:val="nil"/>
              <w:left w:val="nil"/>
              <w:bottom w:val="single" w:sz="4" w:space="0" w:color="auto"/>
              <w:right w:val="single" w:sz="4" w:space="0" w:color="auto"/>
            </w:tcBorders>
            <w:shd w:val="clear" w:color="auto" w:fill="auto"/>
            <w:vAlign w:val="center"/>
            <w:hideMark/>
          </w:tcPr>
          <w:p w14:paraId="396B3AC3" w14:textId="77777777" w:rsidR="006C27A3" w:rsidRPr="00066CA2" w:rsidRDefault="006C27A3" w:rsidP="000228C7">
            <w:pPr>
              <w:pStyle w:val="afffff3"/>
              <w:spacing w:after="60"/>
              <w:rPr>
                <w:noProof w:val="0"/>
                <w:lang w:val="ru-RU"/>
              </w:rPr>
            </w:pPr>
            <w:r w:rsidRPr="00066CA2">
              <w:rPr>
                <w:noProof w:val="0"/>
                <w:lang w:val="ru-RU"/>
              </w:rPr>
              <w:t> </w:t>
            </w:r>
          </w:p>
        </w:tc>
        <w:tc>
          <w:tcPr>
            <w:tcW w:w="963" w:type="dxa"/>
            <w:tcBorders>
              <w:top w:val="nil"/>
              <w:left w:val="nil"/>
              <w:bottom w:val="single" w:sz="4" w:space="0" w:color="auto"/>
              <w:right w:val="single" w:sz="4" w:space="0" w:color="auto"/>
            </w:tcBorders>
            <w:shd w:val="clear" w:color="auto" w:fill="auto"/>
            <w:vAlign w:val="center"/>
            <w:hideMark/>
          </w:tcPr>
          <w:p w14:paraId="61BA1BE9" w14:textId="77777777" w:rsidR="006C27A3" w:rsidRPr="00066CA2" w:rsidRDefault="006C27A3" w:rsidP="000228C7">
            <w:pPr>
              <w:pStyle w:val="afffff3"/>
              <w:spacing w:after="60"/>
              <w:rPr>
                <w:noProof w:val="0"/>
                <w:lang w:val="ru-RU"/>
              </w:rPr>
            </w:pPr>
            <w:r w:rsidRPr="00066CA2">
              <w:rPr>
                <w:noProof w:val="0"/>
                <w:lang w:val="ru-RU"/>
              </w:rPr>
              <w:t> </w:t>
            </w:r>
          </w:p>
        </w:tc>
        <w:tc>
          <w:tcPr>
            <w:tcW w:w="1134" w:type="dxa"/>
            <w:tcBorders>
              <w:top w:val="nil"/>
              <w:left w:val="nil"/>
              <w:bottom w:val="single" w:sz="4" w:space="0" w:color="auto"/>
              <w:right w:val="single" w:sz="4" w:space="0" w:color="auto"/>
            </w:tcBorders>
            <w:shd w:val="clear" w:color="auto" w:fill="auto"/>
            <w:vAlign w:val="center"/>
            <w:hideMark/>
          </w:tcPr>
          <w:p w14:paraId="3BCDA804"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5BB36A48" w14:textId="77777777" w:rsidR="006C27A3" w:rsidRPr="00066CA2" w:rsidRDefault="006C27A3" w:rsidP="000228C7">
            <w:pPr>
              <w:pStyle w:val="afffff3"/>
              <w:spacing w:after="60"/>
              <w:rPr>
                <w:noProof w:val="0"/>
                <w:lang w:val="ru-RU"/>
              </w:rPr>
            </w:pPr>
            <w:r w:rsidRPr="00066CA2">
              <w:rPr>
                <w:noProof w:val="0"/>
                <w:lang w:val="ru-RU"/>
              </w:rPr>
              <w:t>16 052</w:t>
            </w:r>
          </w:p>
        </w:tc>
        <w:tc>
          <w:tcPr>
            <w:tcW w:w="1042" w:type="dxa"/>
            <w:tcBorders>
              <w:top w:val="nil"/>
              <w:left w:val="nil"/>
              <w:bottom w:val="single" w:sz="4" w:space="0" w:color="auto"/>
              <w:right w:val="single" w:sz="4" w:space="0" w:color="auto"/>
            </w:tcBorders>
            <w:shd w:val="clear" w:color="auto" w:fill="auto"/>
            <w:vAlign w:val="center"/>
            <w:hideMark/>
          </w:tcPr>
          <w:p w14:paraId="0D013B47" w14:textId="77777777" w:rsidR="006C27A3" w:rsidRPr="00066CA2" w:rsidRDefault="006C27A3" w:rsidP="000228C7">
            <w:pPr>
              <w:pStyle w:val="afffff3"/>
              <w:spacing w:after="60"/>
              <w:rPr>
                <w:noProof w:val="0"/>
                <w:lang w:val="ru-RU"/>
              </w:rPr>
            </w:pPr>
            <w:r w:rsidRPr="00066CA2">
              <w:rPr>
                <w:noProof w:val="0"/>
                <w:lang w:val="ru-RU"/>
              </w:rPr>
              <w:t>13 334</w:t>
            </w:r>
          </w:p>
        </w:tc>
      </w:tr>
      <w:tr w:rsidR="006C27A3" w:rsidRPr="000228C7" w14:paraId="246B06AA" w14:textId="77777777" w:rsidTr="00551993">
        <w:trPr>
          <w:trHeight w:val="20"/>
        </w:trPr>
        <w:tc>
          <w:tcPr>
            <w:tcW w:w="8330" w:type="dxa"/>
            <w:gridSpan w:val="5"/>
            <w:tcBorders>
              <w:top w:val="single" w:sz="4" w:space="0" w:color="auto"/>
              <w:left w:val="single" w:sz="4" w:space="0" w:color="auto"/>
              <w:bottom w:val="single" w:sz="4" w:space="0" w:color="auto"/>
              <w:right w:val="single" w:sz="4" w:space="0" w:color="000000"/>
            </w:tcBorders>
            <w:shd w:val="clear" w:color="auto" w:fill="auto"/>
            <w:vAlign w:val="bottom"/>
            <w:hideMark/>
          </w:tcPr>
          <w:p w14:paraId="0F271E0A" w14:textId="77777777" w:rsidR="006C27A3" w:rsidRPr="00066CA2" w:rsidRDefault="006C27A3" w:rsidP="000228C7">
            <w:pPr>
              <w:pStyle w:val="afffff3"/>
              <w:spacing w:after="60"/>
              <w:rPr>
                <w:noProof w:val="0"/>
                <w:lang w:val="ru-RU"/>
              </w:rPr>
            </w:pPr>
            <w:r w:rsidRPr="00066CA2">
              <w:rPr>
                <w:noProof w:val="0"/>
                <w:lang w:val="ru-RU"/>
              </w:rPr>
              <w:t>Всего по Елизовскому городскому поселению за год</w:t>
            </w:r>
          </w:p>
        </w:tc>
        <w:tc>
          <w:tcPr>
            <w:tcW w:w="992" w:type="dxa"/>
            <w:tcBorders>
              <w:top w:val="nil"/>
              <w:left w:val="nil"/>
              <w:bottom w:val="single" w:sz="4" w:space="0" w:color="auto"/>
              <w:right w:val="single" w:sz="4" w:space="0" w:color="auto"/>
            </w:tcBorders>
            <w:shd w:val="clear" w:color="auto" w:fill="auto"/>
            <w:vAlign w:val="center"/>
            <w:hideMark/>
          </w:tcPr>
          <w:p w14:paraId="6AB82B2B" w14:textId="77777777" w:rsidR="006C27A3" w:rsidRPr="00066CA2" w:rsidRDefault="006C27A3" w:rsidP="000228C7">
            <w:pPr>
              <w:pStyle w:val="afffff3"/>
              <w:spacing w:after="60"/>
              <w:rPr>
                <w:noProof w:val="0"/>
                <w:lang w:val="ru-RU"/>
              </w:rPr>
            </w:pPr>
            <w:r w:rsidRPr="00066CA2">
              <w:rPr>
                <w:noProof w:val="0"/>
                <w:lang w:val="ru-RU"/>
              </w:rPr>
              <w:t>3 892 452</w:t>
            </w:r>
          </w:p>
        </w:tc>
        <w:tc>
          <w:tcPr>
            <w:tcW w:w="1043" w:type="dxa"/>
            <w:tcBorders>
              <w:top w:val="nil"/>
              <w:left w:val="nil"/>
              <w:bottom w:val="single" w:sz="4" w:space="0" w:color="auto"/>
              <w:right w:val="single" w:sz="4" w:space="0" w:color="auto"/>
            </w:tcBorders>
            <w:shd w:val="clear" w:color="auto" w:fill="auto"/>
            <w:vAlign w:val="center"/>
            <w:hideMark/>
          </w:tcPr>
          <w:p w14:paraId="365CF0AE" w14:textId="77777777" w:rsidR="006C27A3" w:rsidRPr="00066CA2" w:rsidRDefault="006C27A3" w:rsidP="000228C7">
            <w:pPr>
              <w:pStyle w:val="afffff3"/>
              <w:spacing w:after="60"/>
              <w:rPr>
                <w:noProof w:val="0"/>
                <w:lang w:val="ru-RU"/>
              </w:rPr>
            </w:pPr>
            <w:r w:rsidRPr="00066CA2">
              <w:rPr>
                <w:noProof w:val="0"/>
                <w:lang w:val="ru-RU"/>
              </w:rPr>
              <w:t>3 385 671</w:t>
            </w:r>
          </w:p>
        </w:tc>
        <w:tc>
          <w:tcPr>
            <w:tcW w:w="2926"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68A17CF" w14:textId="77777777" w:rsidR="006C27A3" w:rsidRPr="00066CA2" w:rsidRDefault="006C27A3" w:rsidP="000228C7">
            <w:pPr>
              <w:pStyle w:val="afffff3"/>
              <w:spacing w:after="60"/>
              <w:rPr>
                <w:noProof w:val="0"/>
                <w:lang w:val="ru-RU"/>
              </w:rPr>
            </w:pPr>
            <w:r w:rsidRPr="00066CA2">
              <w:rPr>
                <w:noProof w:val="0"/>
                <w:lang w:val="ru-RU"/>
              </w:rPr>
              <w:t> </w:t>
            </w:r>
          </w:p>
        </w:tc>
        <w:tc>
          <w:tcPr>
            <w:tcW w:w="992" w:type="dxa"/>
            <w:tcBorders>
              <w:top w:val="nil"/>
              <w:left w:val="nil"/>
              <w:bottom w:val="single" w:sz="4" w:space="0" w:color="auto"/>
              <w:right w:val="single" w:sz="4" w:space="0" w:color="auto"/>
            </w:tcBorders>
            <w:shd w:val="clear" w:color="auto" w:fill="auto"/>
            <w:vAlign w:val="center"/>
            <w:hideMark/>
          </w:tcPr>
          <w:p w14:paraId="1AC01673" w14:textId="77777777" w:rsidR="006C27A3" w:rsidRPr="00066CA2" w:rsidRDefault="006C27A3" w:rsidP="000228C7">
            <w:pPr>
              <w:pStyle w:val="afffff3"/>
              <w:spacing w:after="60"/>
              <w:rPr>
                <w:noProof w:val="0"/>
                <w:lang w:val="ru-RU"/>
              </w:rPr>
            </w:pPr>
            <w:r w:rsidRPr="00066CA2">
              <w:rPr>
                <w:noProof w:val="0"/>
                <w:lang w:val="ru-RU"/>
              </w:rPr>
              <w:t>5 309 002</w:t>
            </w:r>
          </w:p>
        </w:tc>
        <w:tc>
          <w:tcPr>
            <w:tcW w:w="1042" w:type="dxa"/>
            <w:tcBorders>
              <w:top w:val="nil"/>
              <w:left w:val="nil"/>
              <w:bottom w:val="single" w:sz="4" w:space="0" w:color="auto"/>
              <w:right w:val="single" w:sz="4" w:space="0" w:color="auto"/>
            </w:tcBorders>
            <w:shd w:val="clear" w:color="auto" w:fill="auto"/>
            <w:vAlign w:val="center"/>
            <w:hideMark/>
          </w:tcPr>
          <w:p w14:paraId="562A00BC" w14:textId="77777777" w:rsidR="006C27A3" w:rsidRPr="000228C7" w:rsidRDefault="006C27A3" w:rsidP="000228C7">
            <w:pPr>
              <w:pStyle w:val="afffff3"/>
              <w:spacing w:after="60"/>
              <w:rPr>
                <w:noProof w:val="0"/>
                <w:lang w:val="ru-RU"/>
              </w:rPr>
            </w:pPr>
            <w:r w:rsidRPr="00066CA2">
              <w:rPr>
                <w:noProof w:val="0"/>
                <w:lang w:val="ru-RU"/>
              </w:rPr>
              <w:t>4 866 988</w:t>
            </w:r>
          </w:p>
        </w:tc>
      </w:tr>
    </w:tbl>
    <w:p w14:paraId="38EB5D7B" w14:textId="77777777" w:rsidR="006C27A3" w:rsidRPr="000228C7" w:rsidRDefault="006C27A3" w:rsidP="000228C7">
      <w:pPr>
        <w:ind w:firstLine="0"/>
        <w:rPr>
          <w:noProof w:val="0"/>
        </w:rPr>
        <w:sectPr w:rsidR="006C27A3" w:rsidRPr="000228C7" w:rsidSect="00877EC8">
          <w:pgSz w:w="16838" w:h="11906" w:orient="landscape"/>
          <w:pgMar w:top="1134" w:right="567" w:bottom="1134" w:left="1134" w:header="283" w:footer="113" w:gutter="0"/>
          <w:cols w:space="708"/>
          <w:docGrid w:linePitch="360"/>
        </w:sectPr>
      </w:pPr>
    </w:p>
    <w:p w14:paraId="386E1A97" w14:textId="77777777" w:rsidR="006C27A3" w:rsidRPr="000228C7" w:rsidRDefault="006C27A3" w:rsidP="000228C7">
      <w:pPr>
        <w:pStyle w:val="aff4"/>
        <w:rPr>
          <w:b/>
          <w:noProof w:val="0"/>
          <w:color w:val="auto"/>
        </w:rPr>
      </w:pPr>
      <w:r w:rsidRPr="000228C7">
        <w:rPr>
          <w:b/>
          <w:noProof w:val="0"/>
          <w:color w:val="auto"/>
        </w:rPr>
        <w:lastRenderedPageBreak/>
        <w:t>Очистные сооружения водоотведения</w:t>
      </w:r>
    </w:p>
    <w:p w14:paraId="72FEE3B3" w14:textId="77777777" w:rsidR="006C27A3" w:rsidRPr="000228C7" w:rsidRDefault="006C27A3" w:rsidP="000228C7">
      <w:pPr>
        <w:pStyle w:val="aff4"/>
        <w:rPr>
          <w:noProof w:val="0"/>
          <w:color w:val="auto"/>
        </w:rPr>
      </w:pPr>
      <w:r w:rsidRPr="000228C7">
        <w:rPr>
          <w:noProof w:val="0"/>
          <w:color w:val="auto"/>
        </w:rPr>
        <w:t>В настоящее время состав и техническое состояние имеющихся сооружений водоотведения не соответствуют постоянному увеличению объема поступающих сточных вод. Увеличение пропускной способности очистных сооружений обуслов</w:t>
      </w:r>
      <w:r w:rsidRPr="000228C7">
        <w:rPr>
          <w:noProof w:val="0"/>
          <w:color w:val="auto"/>
        </w:rPr>
        <w:softHyphen/>
        <w:t>лено планируемым приемом на КОС-29 км стоков от неорганизованных выпусков и перспективный объем водоотведения от планируемой застройки.</w:t>
      </w:r>
    </w:p>
    <w:p w14:paraId="377249DB" w14:textId="4F8D247E" w:rsidR="006C27A3" w:rsidRPr="000228C7" w:rsidRDefault="006C27A3" w:rsidP="000228C7">
      <w:pPr>
        <w:pStyle w:val="aff4"/>
        <w:rPr>
          <w:noProof w:val="0"/>
          <w:color w:val="auto"/>
        </w:rPr>
      </w:pPr>
      <w:r w:rsidRPr="000228C7">
        <w:rPr>
          <w:noProof w:val="0"/>
          <w:color w:val="auto"/>
        </w:rPr>
        <w:t>Требуемая расчетная нагрузка на очистные сооружения водоотведения составит</w:t>
      </w:r>
      <w:r w:rsidR="00B429C0" w:rsidRPr="000228C7">
        <w:rPr>
          <w:noProof w:val="0"/>
          <w:color w:val="auto"/>
        </w:rPr>
        <w:t>,</w:t>
      </w:r>
      <w:r w:rsidRPr="000228C7">
        <w:rPr>
          <w:noProof w:val="0"/>
          <w:color w:val="auto"/>
        </w:rPr>
        <w:t xml:space="preserve"> в соответствии с таблицей </w:t>
      </w:r>
      <w:r w:rsidR="00322B38">
        <w:rPr>
          <w:noProof w:val="0"/>
          <w:color w:val="auto"/>
        </w:rPr>
        <w:fldChar w:fldCharType="begin"/>
      </w:r>
      <w:r w:rsidR="00322B38">
        <w:rPr>
          <w:noProof w:val="0"/>
          <w:color w:val="auto"/>
        </w:rPr>
        <w:instrText xml:space="preserve"> REF  _Ref451704287 \h \r \t </w:instrText>
      </w:r>
      <w:r w:rsidR="00322B38">
        <w:rPr>
          <w:noProof w:val="0"/>
          <w:color w:val="auto"/>
        </w:rPr>
      </w:r>
      <w:r w:rsidR="00322B38">
        <w:rPr>
          <w:noProof w:val="0"/>
          <w:color w:val="auto"/>
        </w:rPr>
        <w:fldChar w:fldCharType="separate"/>
      </w:r>
      <w:r w:rsidR="00930E83">
        <w:rPr>
          <w:noProof w:val="0"/>
          <w:color w:val="auto"/>
        </w:rPr>
        <w:t>3.2</w:t>
      </w:r>
      <w:r w:rsidR="00322B38">
        <w:rPr>
          <w:noProof w:val="0"/>
          <w:color w:val="auto"/>
        </w:rPr>
        <w:fldChar w:fldCharType="end"/>
      </w:r>
      <w:r w:rsidRPr="000228C7">
        <w:rPr>
          <w:noProof w:val="0"/>
          <w:color w:val="auto"/>
        </w:rPr>
        <w:t>:</w:t>
      </w:r>
    </w:p>
    <w:p w14:paraId="36882BE7" w14:textId="77777777" w:rsidR="006C27A3" w:rsidRPr="000228C7" w:rsidRDefault="006C27A3" w:rsidP="000228C7">
      <w:pPr>
        <w:rPr>
          <w:noProof w:val="0"/>
        </w:rPr>
      </w:pPr>
      <w:r w:rsidRPr="000228C7">
        <w:rPr>
          <w:noProof w:val="0"/>
        </w:rPr>
        <w:t xml:space="preserve">Q = </w:t>
      </w:r>
      <w:proofErr w:type="spellStart"/>
      <w:r w:rsidRPr="000228C7">
        <w:rPr>
          <w:noProof w:val="0"/>
        </w:rPr>
        <w:t>Q</w:t>
      </w:r>
      <w:r w:rsidRPr="000228C7">
        <w:rPr>
          <w:noProof w:val="0"/>
          <w:vertAlign w:val="subscript"/>
        </w:rPr>
        <w:t>расч</w:t>
      </w:r>
      <w:proofErr w:type="spellEnd"/>
      <w:r w:rsidRPr="000228C7">
        <w:rPr>
          <w:noProof w:val="0"/>
          <w:vertAlign w:val="subscript"/>
        </w:rPr>
        <w:t xml:space="preserve">. </w:t>
      </w:r>
      <w:r w:rsidRPr="000228C7">
        <w:rPr>
          <w:noProof w:val="0"/>
        </w:rPr>
        <w:t xml:space="preserve">* </w:t>
      </w:r>
      <w:proofErr w:type="spellStart"/>
      <w:r w:rsidRPr="000228C7">
        <w:rPr>
          <w:noProof w:val="0"/>
        </w:rPr>
        <w:t>К</w:t>
      </w:r>
      <w:r w:rsidRPr="000228C7">
        <w:rPr>
          <w:noProof w:val="0"/>
          <w:vertAlign w:val="subscript"/>
        </w:rPr>
        <w:t>резервирования</w:t>
      </w:r>
      <w:proofErr w:type="spellEnd"/>
      <w:r w:rsidRPr="000228C7">
        <w:rPr>
          <w:noProof w:val="0"/>
          <w:vertAlign w:val="subscript"/>
        </w:rPr>
        <w:t>*</w:t>
      </w:r>
      <w:r w:rsidRPr="000228C7">
        <w:rPr>
          <w:noProof w:val="0"/>
        </w:rPr>
        <w:t>20%</w:t>
      </w:r>
    </w:p>
    <w:p w14:paraId="2109127D" w14:textId="77777777" w:rsidR="006C27A3" w:rsidRPr="000228C7" w:rsidRDefault="006C27A3" w:rsidP="000228C7">
      <w:pPr>
        <w:rPr>
          <w:noProof w:val="0"/>
        </w:rPr>
      </w:pPr>
      <w:r w:rsidRPr="000228C7">
        <w:rPr>
          <w:noProof w:val="0"/>
          <w:lang w:eastAsia="ru-RU"/>
        </w:rPr>
        <w:t xml:space="preserve">Q= </w:t>
      </w:r>
      <w:r w:rsidR="00B21EFF" w:rsidRPr="000228C7">
        <w:rPr>
          <w:noProof w:val="0"/>
          <w:lang w:eastAsia="ru-RU"/>
        </w:rPr>
        <w:t>1</w:t>
      </w:r>
      <w:r w:rsidR="002215FF" w:rsidRPr="000228C7">
        <w:rPr>
          <w:noProof w:val="0"/>
          <w:lang w:eastAsia="ru-RU"/>
        </w:rPr>
        <w:t>3,334</w:t>
      </w:r>
      <w:r w:rsidR="00B21EFF" w:rsidRPr="000228C7">
        <w:rPr>
          <w:noProof w:val="0"/>
          <w:lang w:eastAsia="ru-RU"/>
        </w:rPr>
        <w:t>*1,2 =1</w:t>
      </w:r>
      <w:r w:rsidR="002215FF" w:rsidRPr="000228C7">
        <w:rPr>
          <w:noProof w:val="0"/>
          <w:lang w:eastAsia="ru-RU"/>
        </w:rPr>
        <w:t>6,000</w:t>
      </w:r>
      <w:r w:rsidRPr="000228C7">
        <w:rPr>
          <w:noProof w:val="0"/>
          <w:lang w:eastAsia="ru-RU"/>
        </w:rPr>
        <w:t>*1,2</w:t>
      </w:r>
      <m:oMath>
        <m:r>
          <w:rPr>
            <w:rFonts w:ascii="Cambria Math" w:hAnsi="Cambria Math"/>
            <w:noProof w:val="0"/>
            <w:lang w:eastAsia="ru-RU"/>
          </w:rPr>
          <m:t>~</m:t>
        </m:r>
      </m:oMath>
      <w:r w:rsidR="00B21EFF" w:rsidRPr="000228C7">
        <w:rPr>
          <w:noProof w:val="0"/>
          <w:lang w:eastAsia="ru-RU"/>
        </w:rPr>
        <w:t>1</w:t>
      </w:r>
      <w:r w:rsidR="002215FF" w:rsidRPr="000228C7">
        <w:rPr>
          <w:noProof w:val="0"/>
          <w:lang w:eastAsia="ru-RU"/>
        </w:rPr>
        <w:t>9,2</w:t>
      </w:r>
      <w:r w:rsidRPr="000228C7">
        <w:rPr>
          <w:noProof w:val="0"/>
          <w:lang w:eastAsia="ru-RU"/>
        </w:rPr>
        <w:t xml:space="preserve"> тыс. м</w:t>
      </w:r>
      <w:r w:rsidRPr="000228C7">
        <w:rPr>
          <w:noProof w:val="0"/>
          <w:vertAlign w:val="superscript"/>
          <w:lang w:eastAsia="ru-RU"/>
        </w:rPr>
        <w:t>3</w:t>
      </w:r>
      <w:r w:rsidRPr="000228C7">
        <w:rPr>
          <w:noProof w:val="0"/>
          <w:lang w:eastAsia="ru-RU"/>
        </w:rPr>
        <w:t>/сут.</w:t>
      </w:r>
    </w:p>
    <w:p w14:paraId="74170984" w14:textId="01C7703A" w:rsidR="006C27A3" w:rsidRPr="000228C7" w:rsidRDefault="006C27A3" w:rsidP="000228C7">
      <w:pPr>
        <w:pStyle w:val="aff4"/>
        <w:rPr>
          <w:noProof w:val="0"/>
          <w:color w:val="auto"/>
        </w:rPr>
      </w:pPr>
      <w:r w:rsidRPr="000228C7">
        <w:rPr>
          <w:noProof w:val="0"/>
          <w:color w:val="auto"/>
        </w:rPr>
        <w:t xml:space="preserve">Данные прогнозные значения не учитывают потенциальный приток ливневых стоков. </w:t>
      </w:r>
      <w:r w:rsidR="00822B98" w:rsidRPr="000228C7">
        <w:rPr>
          <w:noProof w:val="0"/>
          <w:color w:val="auto"/>
        </w:rPr>
        <w:t>Согласно базовому прогнозу,</w:t>
      </w:r>
      <w:r w:rsidRPr="000228C7">
        <w:rPr>
          <w:noProof w:val="0"/>
          <w:color w:val="auto"/>
        </w:rPr>
        <w:t xml:space="preserve"> приток инфильтрационных и ливневых стоков составит порядка 20% суточного объема коммунальных стоков.</w:t>
      </w:r>
    </w:p>
    <w:p w14:paraId="32D5116D" w14:textId="77777777" w:rsidR="006C27A3" w:rsidRPr="000228C7" w:rsidRDefault="006C27A3" w:rsidP="000228C7">
      <w:pPr>
        <w:pStyle w:val="aff4"/>
        <w:rPr>
          <w:noProof w:val="0"/>
          <w:color w:val="auto"/>
        </w:rPr>
      </w:pPr>
      <w:r w:rsidRPr="000228C7">
        <w:rPr>
          <w:noProof w:val="0"/>
          <w:color w:val="auto"/>
        </w:rPr>
        <w:t>Проектная производительность очистных сооружений канализации составляет на данный момент 2,7 тыс. м</w:t>
      </w:r>
      <w:r w:rsidRPr="000228C7">
        <w:rPr>
          <w:noProof w:val="0"/>
          <w:color w:val="auto"/>
          <w:vertAlign w:val="superscript"/>
        </w:rPr>
        <w:t>3</w:t>
      </w:r>
      <w:r w:rsidRPr="000228C7">
        <w:rPr>
          <w:noProof w:val="0"/>
          <w:color w:val="auto"/>
        </w:rPr>
        <w:t>/сут. Таким образом, в перспективе дефицит мощности составит 492%.</w:t>
      </w:r>
    </w:p>
    <w:p w14:paraId="330A61D5" w14:textId="77777777" w:rsidR="006C27A3" w:rsidRPr="000228C7" w:rsidRDefault="006C27A3" w:rsidP="000228C7"/>
    <w:p w14:paraId="3057FD0D" w14:textId="77777777" w:rsidR="007C2A24" w:rsidRPr="000228C7" w:rsidRDefault="007C2A24" w:rsidP="000228C7">
      <w:pPr>
        <w:pStyle w:val="1"/>
      </w:pPr>
      <w:bookmarkStart w:id="50" w:name="_Toc49105108"/>
      <w:r w:rsidRPr="000228C7">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50"/>
    </w:p>
    <w:p w14:paraId="3A9398F1" w14:textId="77777777" w:rsidR="009001CD" w:rsidRPr="000228C7" w:rsidRDefault="009001CD" w:rsidP="000228C7">
      <w:pPr>
        <w:pStyle w:val="20"/>
      </w:pPr>
      <w:bookmarkStart w:id="51" w:name="_Toc49105109"/>
      <w:r w:rsidRPr="000228C7">
        <w:t>Концепция развития системы водоотведения</w:t>
      </w:r>
      <w:bookmarkEnd w:id="51"/>
    </w:p>
    <w:p w14:paraId="4B5F1863" w14:textId="5298A9F0" w:rsidR="009001CD" w:rsidRPr="000228C7" w:rsidRDefault="009001CD" w:rsidP="000228C7">
      <w:pPr>
        <w:rPr>
          <w:noProof w:val="0"/>
        </w:rPr>
      </w:pPr>
      <w:r w:rsidRPr="000228C7">
        <w:rPr>
          <w:noProof w:val="0"/>
        </w:rPr>
        <w:t>Настоящей схемой водоотведения, с учетом прогнозного развития территории Елизовского городского поселения, предусмотренного Генеральным планом, к реализации предлагается создание на территории поселения централизованной хозбытовой канализации. С этой целью планируется ликвидация организованных выпусков сточных вод, объединение левобережного и правобережного бассейнов канализования с перенаправлением всех стоков от локальных бассейнов канализования на реконструируемые и модернизируемые КОС-29 км.</w:t>
      </w:r>
    </w:p>
    <w:p w14:paraId="1A3768B5" w14:textId="77777777" w:rsidR="009001CD" w:rsidRPr="000228C7" w:rsidRDefault="009001CD" w:rsidP="000228C7">
      <w:pPr>
        <w:rPr>
          <w:noProof w:val="0"/>
        </w:rPr>
      </w:pPr>
      <w:r w:rsidRPr="000228C7">
        <w:rPr>
          <w:noProof w:val="0"/>
        </w:rPr>
        <w:t xml:space="preserve">Схемой предусмотрено строительство напорных и самотечных коллекторов, реконструкция существующих КНС (4 шт.), новое строительство КНС (8 шт.), реконструкция и поэтапное увеличение производительности существующих КОС-29 км. </w:t>
      </w:r>
    </w:p>
    <w:p w14:paraId="5AB899F4" w14:textId="77777777" w:rsidR="009001CD" w:rsidRPr="000228C7" w:rsidRDefault="009001CD" w:rsidP="000228C7">
      <w:pPr>
        <w:pStyle w:val="aff4"/>
        <w:spacing w:before="120"/>
        <w:rPr>
          <w:b/>
          <w:noProof w:val="0"/>
          <w:color w:val="auto"/>
        </w:rPr>
      </w:pPr>
      <w:r w:rsidRPr="000228C7">
        <w:rPr>
          <w:b/>
          <w:noProof w:val="0"/>
          <w:color w:val="auto"/>
        </w:rPr>
        <w:t>Правобережный бассейн канализования.</w:t>
      </w:r>
    </w:p>
    <w:p w14:paraId="76F71A4D" w14:textId="77777777" w:rsidR="009001CD" w:rsidRPr="000228C7" w:rsidRDefault="009001CD" w:rsidP="000228C7">
      <w:pPr>
        <w:pStyle w:val="aff4"/>
        <w:spacing w:before="120"/>
        <w:rPr>
          <w:noProof w:val="0"/>
          <w:color w:val="auto"/>
        </w:rPr>
      </w:pPr>
      <w:r w:rsidRPr="000228C7">
        <w:rPr>
          <w:noProof w:val="0"/>
          <w:color w:val="auto"/>
        </w:rPr>
        <w:t>Перспективная схема канализования правобережного бассейна предполагает перекачку стоков от центральной части города посредством реконструируемой КНС-1 в район</w:t>
      </w:r>
      <w:r w:rsidR="00252F78" w:rsidRPr="000228C7">
        <w:rPr>
          <w:noProof w:val="0"/>
          <w:color w:val="auto"/>
        </w:rPr>
        <w:t>е</w:t>
      </w:r>
      <w:r w:rsidRPr="000228C7">
        <w:rPr>
          <w:noProof w:val="0"/>
          <w:color w:val="auto"/>
        </w:rPr>
        <w:t xml:space="preserve"> Половинка, откуда, в свою очередь, стоки будут поступать на новую КНС-9. Стоки от районов Пограничный, Садовый, Кречет, Хуторской</w:t>
      </w:r>
      <w:r w:rsidR="004F5B28" w:rsidRPr="000228C7">
        <w:rPr>
          <w:noProof w:val="0"/>
          <w:color w:val="auto"/>
        </w:rPr>
        <w:t>, Солнечный</w:t>
      </w:r>
      <w:r w:rsidRPr="000228C7">
        <w:rPr>
          <w:noProof w:val="0"/>
          <w:color w:val="auto"/>
        </w:rPr>
        <w:t xml:space="preserve"> через систему самотечных и напорных трубопроводов, а также, с помощью планируемых к строительству насосных станций КНС-11, КНС-8 и КНС-10, будут поступать в приемный резервуар узловой КНС-9. КНС-9 через напорный коллектор будет передавать все стоки правобережного бассейна непосредственно на очистные сооружения КОС-29 км.</w:t>
      </w:r>
    </w:p>
    <w:p w14:paraId="00B8F510" w14:textId="77777777" w:rsidR="009001CD" w:rsidRPr="000228C7" w:rsidRDefault="009001CD" w:rsidP="000228C7">
      <w:pPr>
        <w:pStyle w:val="aff4"/>
        <w:spacing w:before="120"/>
        <w:rPr>
          <w:b/>
          <w:noProof w:val="0"/>
          <w:color w:val="auto"/>
        </w:rPr>
      </w:pPr>
      <w:r w:rsidRPr="000228C7">
        <w:rPr>
          <w:b/>
          <w:noProof w:val="0"/>
          <w:color w:val="auto"/>
        </w:rPr>
        <w:t>Левобережный бассейн канализования</w:t>
      </w:r>
    </w:p>
    <w:p w14:paraId="529E084E" w14:textId="77777777" w:rsidR="00716739" w:rsidRPr="000228C7" w:rsidRDefault="009001CD" w:rsidP="000228C7">
      <w:pPr>
        <w:pStyle w:val="aff4"/>
        <w:spacing w:before="120"/>
        <w:rPr>
          <w:noProof w:val="0"/>
          <w:color w:val="auto"/>
        </w:rPr>
      </w:pPr>
      <w:r w:rsidRPr="000228C7">
        <w:rPr>
          <w:noProof w:val="0"/>
          <w:color w:val="auto"/>
        </w:rPr>
        <w:t>Стоки от микрорайона Заречный будут собираться на КНС-6, далее передаваться в сеть водоотведения микрорайона Промышленный, откуда, в свою очередь, будут собираться на</w:t>
      </w:r>
      <w:r w:rsidR="003518D2" w:rsidRPr="000228C7">
        <w:rPr>
          <w:noProof w:val="0"/>
          <w:color w:val="auto"/>
        </w:rPr>
        <w:t xml:space="preserve"> новую</w:t>
      </w:r>
      <w:r w:rsidRPr="000228C7">
        <w:rPr>
          <w:noProof w:val="0"/>
          <w:color w:val="auto"/>
        </w:rPr>
        <w:t xml:space="preserve"> КНС-7</w:t>
      </w:r>
      <w:r w:rsidR="003518D2" w:rsidRPr="000228C7">
        <w:rPr>
          <w:noProof w:val="0"/>
          <w:color w:val="auto"/>
        </w:rPr>
        <w:t>, которая, в свою очередь,</w:t>
      </w:r>
      <w:r w:rsidRPr="000228C7">
        <w:rPr>
          <w:noProof w:val="0"/>
          <w:color w:val="auto"/>
        </w:rPr>
        <w:t xml:space="preserve"> будет перекачивать стоки на КОС-29 км. </w:t>
      </w:r>
      <w:r w:rsidR="003518D2" w:rsidRPr="000228C7">
        <w:rPr>
          <w:noProof w:val="0"/>
          <w:color w:val="auto"/>
        </w:rPr>
        <w:t xml:space="preserve">Со строительством </w:t>
      </w:r>
      <w:r w:rsidRPr="000228C7">
        <w:rPr>
          <w:noProof w:val="0"/>
          <w:color w:val="auto"/>
        </w:rPr>
        <w:t>КНС-</w:t>
      </w:r>
      <w:r w:rsidR="003518D2" w:rsidRPr="000228C7">
        <w:rPr>
          <w:noProof w:val="0"/>
          <w:color w:val="auto"/>
        </w:rPr>
        <w:t xml:space="preserve">7 будет ликвидирован находящийся в данном районе выпуск </w:t>
      </w:r>
      <w:r w:rsidR="00716739" w:rsidRPr="000228C7">
        <w:rPr>
          <w:noProof w:val="0"/>
          <w:color w:val="auto"/>
        </w:rPr>
        <w:t>КСМ</w:t>
      </w:r>
      <w:r w:rsidR="003518D2" w:rsidRPr="000228C7">
        <w:rPr>
          <w:noProof w:val="0"/>
          <w:color w:val="auto"/>
        </w:rPr>
        <w:t>.</w:t>
      </w:r>
      <w:r w:rsidRPr="000228C7">
        <w:rPr>
          <w:noProof w:val="0"/>
          <w:color w:val="auto"/>
        </w:rPr>
        <w:t xml:space="preserve"> </w:t>
      </w:r>
      <w:r w:rsidR="00716739" w:rsidRPr="000228C7">
        <w:rPr>
          <w:noProof w:val="0"/>
          <w:color w:val="auto"/>
        </w:rPr>
        <w:t>Также будет ликвидирован выпуск в р. Канонерский, со строительством новой КНС-12, перекачивающей стоки на КОС-29 км.</w:t>
      </w:r>
    </w:p>
    <w:p w14:paraId="13B17999" w14:textId="77777777" w:rsidR="00EB7E46" w:rsidRPr="000228C7" w:rsidRDefault="009001CD" w:rsidP="000228C7">
      <w:pPr>
        <w:pStyle w:val="aff4"/>
        <w:spacing w:before="120"/>
        <w:rPr>
          <w:noProof w:val="0"/>
          <w:color w:val="auto"/>
        </w:rPr>
      </w:pPr>
      <w:r w:rsidRPr="000228C7">
        <w:rPr>
          <w:noProof w:val="0"/>
          <w:color w:val="auto"/>
        </w:rPr>
        <w:t>Схема канализования микрорайона Аэропорт остается без изменений, однако предусмотрена реконструкция существующей КНС-29 км и напорного коллектора от нее до КОС-29 км, а также строительство новых сетей водоотведения для охвата всей территории микрорайона. Территории микрорайонов Южный и Военный городок также будут полностью охвачены сетями водоотведения. Стоки от этих микрорайонов поступят на реконструируемую КНС-26 км, откуда будут перекачиваться на КОС-29 км.</w:t>
      </w:r>
      <w:r w:rsidR="00EB7E46" w:rsidRPr="000228C7">
        <w:rPr>
          <w:noProof w:val="0"/>
          <w:color w:val="auto"/>
        </w:rPr>
        <w:t xml:space="preserve"> Выпуск №9 будет ликвидирован после реконструкции КНС-26 км.</w:t>
      </w:r>
    </w:p>
    <w:p w14:paraId="1A9298AF" w14:textId="77777777" w:rsidR="009001CD" w:rsidRPr="000228C7" w:rsidRDefault="009001CD" w:rsidP="000228C7">
      <w:pPr>
        <w:rPr>
          <w:b/>
          <w:noProof w:val="0"/>
        </w:rPr>
      </w:pPr>
      <w:r w:rsidRPr="000228C7">
        <w:rPr>
          <w:b/>
          <w:noProof w:val="0"/>
        </w:rPr>
        <w:t>Микрорайон Мутной</w:t>
      </w:r>
    </w:p>
    <w:p w14:paraId="04F82A99" w14:textId="77777777" w:rsidR="009001CD" w:rsidRPr="000228C7" w:rsidRDefault="009001CD" w:rsidP="000228C7">
      <w:pPr>
        <w:pStyle w:val="af4"/>
        <w:rPr>
          <w:lang w:eastAsia="da-DK"/>
        </w:rPr>
      </w:pPr>
      <w:r w:rsidRPr="000228C7">
        <w:rPr>
          <w:lang w:eastAsia="da-DK"/>
        </w:rPr>
        <w:t>Настоящей схемой предлагается к реализации строительство в микрорайоне Мутной локальных очистных сооружений канализации в блочном исполнении, производительностью 50 м</w:t>
      </w:r>
      <w:r w:rsidRPr="000228C7">
        <w:rPr>
          <w:vertAlign w:val="superscript"/>
          <w:lang w:eastAsia="da-DK"/>
        </w:rPr>
        <w:t>3</w:t>
      </w:r>
      <w:r w:rsidRPr="000228C7">
        <w:rPr>
          <w:lang w:eastAsia="da-DK"/>
        </w:rPr>
        <w:t>/сут. Данные очистные сооружения будут построены на месте существующего септика, с организацией отвода очищенных стоков через самотечный выпуск в р. Мутную.</w:t>
      </w:r>
    </w:p>
    <w:p w14:paraId="3F86EBD3" w14:textId="77777777" w:rsidR="005B3389" w:rsidRPr="000228C7" w:rsidRDefault="001F0646" w:rsidP="000228C7">
      <w:pPr>
        <w:pStyle w:val="20"/>
      </w:pPr>
      <w:bookmarkStart w:id="52" w:name="_Toc49105110"/>
      <w:r w:rsidRPr="000228C7">
        <w:t>Карты (с</w:t>
      </w:r>
      <w:r w:rsidR="005B3389" w:rsidRPr="000228C7">
        <w:t>хемы</w:t>
      </w:r>
      <w:r w:rsidRPr="000228C7">
        <w:t>)</w:t>
      </w:r>
      <w:r w:rsidR="005B3389" w:rsidRPr="000228C7">
        <w:t xml:space="preserve"> планируемого размещения объектов централизованной системы водоотведения</w:t>
      </w:r>
      <w:bookmarkEnd w:id="52"/>
    </w:p>
    <w:p w14:paraId="3611D8FE" w14:textId="323CBB6A" w:rsidR="005B3389" w:rsidRPr="000228C7" w:rsidRDefault="005B3389" w:rsidP="000228C7">
      <w:pPr>
        <w:rPr>
          <w:noProof w:val="0"/>
        </w:rPr>
      </w:pPr>
      <w:r w:rsidRPr="000228C7">
        <w:rPr>
          <w:noProof w:val="0"/>
        </w:rPr>
        <w:t xml:space="preserve">Планируемое в настоящей схеме размещение объектов централизованной системы водоотведения Елизовского городского поселения представлено на рисунке </w:t>
      </w:r>
      <w:r w:rsidR="00322B38">
        <w:rPr>
          <w:noProof w:val="0"/>
        </w:rPr>
        <w:fldChar w:fldCharType="begin"/>
      </w:r>
      <w:r w:rsidR="00322B38">
        <w:rPr>
          <w:noProof w:val="0"/>
        </w:rPr>
        <w:instrText xml:space="preserve"> REF  _Ref451703631 \h \r \t </w:instrText>
      </w:r>
      <w:r w:rsidR="00322B38">
        <w:rPr>
          <w:noProof w:val="0"/>
        </w:rPr>
      </w:r>
      <w:r w:rsidR="00322B38">
        <w:rPr>
          <w:noProof w:val="0"/>
        </w:rPr>
        <w:fldChar w:fldCharType="separate"/>
      </w:r>
      <w:r w:rsidR="00930E83">
        <w:rPr>
          <w:noProof w:val="0"/>
        </w:rPr>
        <w:t>4.1</w:t>
      </w:r>
      <w:r w:rsidR="00322B38">
        <w:rPr>
          <w:noProof w:val="0"/>
        </w:rPr>
        <w:fldChar w:fldCharType="end"/>
      </w:r>
      <w:r w:rsidRPr="000228C7">
        <w:rPr>
          <w:noProof w:val="0"/>
        </w:rPr>
        <w:t>.</w:t>
      </w:r>
    </w:p>
    <w:p w14:paraId="65BE4BDB" w14:textId="020B6B38" w:rsidR="000B60BF" w:rsidRPr="000228C7" w:rsidRDefault="000B60BF" w:rsidP="000228C7">
      <w:pPr>
        <w:rPr>
          <w:noProof w:val="0"/>
        </w:rPr>
      </w:pPr>
      <w:r w:rsidRPr="000228C7">
        <w:rPr>
          <w:noProof w:val="0"/>
        </w:rPr>
        <w:t xml:space="preserve">Детальные схемы объектов и сетей водоотведения Елизовского городского поселения представлены </w:t>
      </w:r>
      <w:r w:rsidR="00960247">
        <w:rPr>
          <w:noProof w:val="0"/>
        </w:rPr>
        <w:t xml:space="preserve">ниже в данном разделе, в разделе </w:t>
      </w:r>
      <w:r w:rsidR="00ED278B">
        <w:rPr>
          <w:noProof w:val="0"/>
        </w:rPr>
        <w:fldChar w:fldCharType="begin"/>
      </w:r>
      <w:r w:rsidR="00ED278B">
        <w:rPr>
          <w:noProof w:val="0"/>
        </w:rPr>
        <w:instrText xml:space="preserve"> REF _Ref489222247 \r \h </w:instrText>
      </w:r>
      <w:r w:rsidR="00ED278B">
        <w:rPr>
          <w:noProof w:val="0"/>
        </w:rPr>
      </w:r>
      <w:r w:rsidR="00ED278B">
        <w:rPr>
          <w:noProof w:val="0"/>
        </w:rPr>
        <w:fldChar w:fldCharType="separate"/>
      </w:r>
      <w:r w:rsidR="00930E83">
        <w:rPr>
          <w:noProof w:val="0"/>
        </w:rPr>
        <w:t>4.5</w:t>
      </w:r>
      <w:r w:rsidR="00ED278B">
        <w:rPr>
          <w:noProof w:val="0"/>
        </w:rPr>
        <w:fldChar w:fldCharType="end"/>
      </w:r>
      <w:r w:rsidRPr="000228C7">
        <w:rPr>
          <w:noProof w:val="0"/>
        </w:rPr>
        <w:t>, а также в электронной модели.</w:t>
      </w:r>
    </w:p>
    <w:p w14:paraId="50710A9E" w14:textId="77777777" w:rsidR="005B3389" w:rsidRPr="000228C7" w:rsidRDefault="005B3389" w:rsidP="000228C7">
      <w:pPr>
        <w:pStyle w:val="afffffd"/>
        <w:rPr>
          <w:rStyle w:val="afffffffffffff"/>
        </w:rPr>
      </w:pPr>
      <w:r w:rsidRPr="000228C7">
        <w:rPr>
          <w:noProof/>
          <w:lang w:eastAsia="ru-RU"/>
        </w:rPr>
        <w:lastRenderedPageBreak/>
        <w:drawing>
          <wp:inline distT="0" distB="0" distL="0" distR="0" wp14:anchorId="64FF727C" wp14:editId="36D7D9B6">
            <wp:extent cx="6480175" cy="6343627"/>
            <wp:effectExtent l="0" t="0" r="0" b="635"/>
            <wp:docPr id="28857" name="Picture 28857"/>
            <wp:cNvGraphicFramePr/>
            <a:graphic xmlns:a="http://schemas.openxmlformats.org/drawingml/2006/main">
              <a:graphicData uri="http://schemas.openxmlformats.org/drawingml/2006/picture">
                <pic:pic xmlns:pic="http://schemas.openxmlformats.org/drawingml/2006/picture">
                  <pic:nvPicPr>
                    <pic:cNvPr id="28857" name="Picture 28857"/>
                    <pic:cNvPicPr/>
                  </pic:nvPicPr>
                  <pic:blipFill>
                    <a:blip r:embed="rId25" cstate="print"/>
                    <a:stretch>
                      <a:fillRect/>
                    </a:stretch>
                  </pic:blipFill>
                  <pic:spPr>
                    <a:xfrm>
                      <a:off x="0" y="0"/>
                      <a:ext cx="6480175" cy="6343627"/>
                    </a:xfrm>
                    <a:prstGeom prst="rect">
                      <a:avLst/>
                    </a:prstGeom>
                  </pic:spPr>
                </pic:pic>
              </a:graphicData>
            </a:graphic>
          </wp:inline>
        </w:drawing>
      </w:r>
    </w:p>
    <w:p w14:paraId="1BB1251E" w14:textId="77777777" w:rsidR="005B3389" w:rsidRPr="000228C7" w:rsidRDefault="00F55C87" w:rsidP="000228C7">
      <w:pPr>
        <w:ind w:firstLine="142"/>
        <w:rPr>
          <w:noProof w:val="0"/>
        </w:rPr>
      </w:pPr>
      <w:r w:rsidRPr="000228C7">
        <w:rPr>
          <w:rFonts w:ascii="Calibri" w:hAnsi="Calibri" w:cs="Calibri"/>
          <w:sz w:val="22"/>
          <w:lang w:eastAsia="ru-RU"/>
        </w:rPr>
        <mc:AlternateContent>
          <mc:Choice Requires="wpg">
            <w:drawing>
              <wp:anchor distT="0" distB="0" distL="114300" distR="114300" simplePos="0" relativeHeight="251755520" behindDoc="0" locked="0" layoutInCell="1" allowOverlap="1" wp14:anchorId="11C7ECB8" wp14:editId="3DD0FAE7">
                <wp:simplePos x="0" y="0"/>
                <wp:positionH relativeFrom="column">
                  <wp:posOffset>107950</wp:posOffset>
                </wp:positionH>
                <wp:positionV relativeFrom="paragraph">
                  <wp:posOffset>40005</wp:posOffset>
                </wp:positionV>
                <wp:extent cx="298450" cy="895985"/>
                <wp:effectExtent l="18415" t="7620" r="6985" b="10795"/>
                <wp:wrapSquare wrapText="bothSides"/>
                <wp:docPr id="16" name="Group 89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450" cy="895985"/>
                          <a:chOff x="0" y="0"/>
                          <a:chExt cx="2987" cy="8961"/>
                        </a:xfrm>
                      </wpg:grpSpPr>
                      <wps:wsp>
                        <wps:cNvPr id="17" name="Shape 24416"/>
                        <wps:cNvSpPr>
                          <a:spLocks/>
                        </wps:cNvSpPr>
                        <wps:spPr bwMode="auto">
                          <a:xfrm>
                            <a:off x="38" y="0"/>
                            <a:ext cx="2910" cy="0"/>
                          </a:xfrm>
                          <a:custGeom>
                            <a:avLst/>
                            <a:gdLst>
                              <a:gd name="T0" fmla="*/ 0 w 291084"/>
                              <a:gd name="T1" fmla="*/ 2910 w 291084"/>
                              <a:gd name="T2" fmla="*/ 0 60000 65536"/>
                              <a:gd name="T3" fmla="*/ 0 60000 65536"/>
                              <a:gd name="T4" fmla="*/ 0 w 291084"/>
                              <a:gd name="T5" fmla="*/ 291084 w 291084"/>
                            </a:gdLst>
                            <a:ahLst/>
                            <a:cxnLst>
                              <a:cxn ang="T2">
                                <a:pos x="T0" y="0"/>
                              </a:cxn>
                              <a:cxn ang="T3">
                                <a:pos x="T1" y="0"/>
                              </a:cxn>
                            </a:cxnLst>
                            <a:rect l="T4" t="0" r="T5" b="0"/>
                            <a:pathLst>
                              <a:path w="291084">
                                <a:moveTo>
                                  <a:pt x="0" y="0"/>
                                </a:moveTo>
                                <a:lnTo>
                                  <a:pt x="291084" y="0"/>
                                </a:lnTo>
                              </a:path>
                            </a:pathLst>
                          </a:custGeom>
                          <a:noFill/>
                          <a:ln w="10795" cap="rnd">
                            <a:solidFill>
                              <a:srgbClr val="A7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Shape 24417"/>
                        <wps:cNvSpPr>
                          <a:spLocks/>
                        </wps:cNvSpPr>
                        <wps:spPr bwMode="auto">
                          <a:xfrm>
                            <a:off x="38" y="8961"/>
                            <a:ext cx="533" cy="0"/>
                          </a:xfrm>
                          <a:custGeom>
                            <a:avLst/>
                            <a:gdLst>
                              <a:gd name="T0" fmla="*/ 0 w 53340"/>
                              <a:gd name="T1" fmla="*/ 533 w 53340"/>
                              <a:gd name="T2" fmla="*/ 0 60000 65536"/>
                              <a:gd name="T3" fmla="*/ 0 60000 65536"/>
                              <a:gd name="T4" fmla="*/ 0 w 53340"/>
                              <a:gd name="T5" fmla="*/ 53340 w 53340"/>
                            </a:gdLst>
                            <a:ahLst/>
                            <a:cxnLst>
                              <a:cxn ang="T2">
                                <a:pos x="T0" y="0"/>
                              </a:cxn>
                              <a:cxn ang="T3">
                                <a:pos x="T1" y="0"/>
                              </a:cxn>
                            </a:cxnLst>
                            <a:rect l="T4" t="0" r="T5" b="0"/>
                            <a:pathLst>
                              <a:path w="53340">
                                <a:moveTo>
                                  <a:pt x="0" y="0"/>
                                </a:moveTo>
                                <a:lnTo>
                                  <a:pt x="53340" y="0"/>
                                </a:lnTo>
                              </a:path>
                            </a:pathLst>
                          </a:custGeom>
                          <a:noFill/>
                          <a:ln w="10795" cap="rnd">
                            <a:solidFill>
                              <a:srgbClr val="D178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Shape 24418"/>
                        <wps:cNvSpPr>
                          <a:spLocks/>
                        </wps:cNvSpPr>
                        <wps:spPr bwMode="auto">
                          <a:xfrm>
                            <a:off x="1112" y="8961"/>
                            <a:ext cx="541" cy="0"/>
                          </a:xfrm>
                          <a:custGeom>
                            <a:avLst/>
                            <a:gdLst>
                              <a:gd name="T0" fmla="*/ 0 w 54102"/>
                              <a:gd name="T1" fmla="*/ 541 w 54102"/>
                              <a:gd name="T2" fmla="*/ 0 60000 65536"/>
                              <a:gd name="T3" fmla="*/ 0 60000 65536"/>
                              <a:gd name="T4" fmla="*/ 0 w 54102"/>
                              <a:gd name="T5" fmla="*/ 54102 w 54102"/>
                            </a:gdLst>
                            <a:ahLst/>
                            <a:cxnLst>
                              <a:cxn ang="T2">
                                <a:pos x="T0" y="0"/>
                              </a:cxn>
                              <a:cxn ang="T3">
                                <a:pos x="T1" y="0"/>
                              </a:cxn>
                            </a:cxnLst>
                            <a:rect l="T4" t="0" r="T5" b="0"/>
                            <a:pathLst>
                              <a:path w="54102">
                                <a:moveTo>
                                  <a:pt x="0" y="0"/>
                                </a:moveTo>
                                <a:lnTo>
                                  <a:pt x="54102" y="0"/>
                                </a:lnTo>
                              </a:path>
                            </a:pathLst>
                          </a:custGeom>
                          <a:noFill/>
                          <a:ln w="10795" cap="rnd">
                            <a:solidFill>
                              <a:srgbClr val="D178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Shape 24419"/>
                        <wps:cNvSpPr>
                          <a:spLocks/>
                        </wps:cNvSpPr>
                        <wps:spPr bwMode="auto">
                          <a:xfrm>
                            <a:off x="2194" y="8961"/>
                            <a:ext cx="541" cy="0"/>
                          </a:xfrm>
                          <a:custGeom>
                            <a:avLst/>
                            <a:gdLst>
                              <a:gd name="T0" fmla="*/ 0 w 54102"/>
                              <a:gd name="T1" fmla="*/ 541 w 54102"/>
                              <a:gd name="T2" fmla="*/ 0 60000 65536"/>
                              <a:gd name="T3" fmla="*/ 0 60000 65536"/>
                              <a:gd name="T4" fmla="*/ 0 w 54102"/>
                              <a:gd name="T5" fmla="*/ 54102 w 54102"/>
                            </a:gdLst>
                            <a:ahLst/>
                            <a:cxnLst>
                              <a:cxn ang="T2">
                                <a:pos x="T0" y="0"/>
                              </a:cxn>
                              <a:cxn ang="T3">
                                <a:pos x="T1" y="0"/>
                              </a:cxn>
                            </a:cxnLst>
                            <a:rect l="T4" t="0" r="T5" b="0"/>
                            <a:pathLst>
                              <a:path w="54102">
                                <a:moveTo>
                                  <a:pt x="0" y="0"/>
                                </a:moveTo>
                                <a:lnTo>
                                  <a:pt x="54102" y="0"/>
                                </a:lnTo>
                              </a:path>
                            </a:pathLst>
                          </a:custGeom>
                          <a:noFill/>
                          <a:ln w="10795" cap="rnd">
                            <a:solidFill>
                              <a:srgbClr val="D178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Shape 24420"/>
                        <wps:cNvSpPr>
                          <a:spLocks/>
                        </wps:cNvSpPr>
                        <wps:spPr bwMode="auto">
                          <a:xfrm>
                            <a:off x="0" y="5829"/>
                            <a:ext cx="2918" cy="0"/>
                          </a:xfrm>
                          <a:custGeom>
                            <a:avLst/>
                            <a:gdLst>
                              <a:gd name="T0" fmla="*/ 0 w 291846"/>
                              <a:gd name="T1" fmla="*/ 2918 w 291846"/>
                              <a:gd name="T2" fmla="*/ 0 60000 65536"/>
                              <a:gd name="T3" fmla="*/ 0 60000 65536"/>
                              <a:gd name="T4" fmla="*/ 0 w 291846"/>
                              <a:gd name="T5" fmla="*/ 291846 w 291846"/>
                            </a:gdLst>
                            <a:ahLst/>
                            <a:cxnLst>
                              <a:cxn ang="T2">
                                <a:pos x="T0" y="0"/>
                              </a:cxn>
                              <a:cxn ang="T3">
                                <a:pos x="T1" y="0"/>
                              </a:cxn>
                            </a:cxnLst>
                            <a:rect l="T4" t="0" r="T5" b="0"/>
                            <a:pathLst>
                              <a:path w="291846">
                                <a:moveTo>
                                  <a:pt x="0" y="0"/>
                                </a:moveTo>
                                <a:lnTo>
                                  <a:pt x="291846" y="0"/>
                                </a:lnTo>
                              </a:path>
                            </a:pathLst>
                          </a:custGeom>
                          <a:noFill/>
                          <a:ln w="17996" cap="rnd">
                            <a:solidFill>
                              <a:srgbClr val="D178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Shape 24421"/>
                        <wps:cNvSpPr>
                          <a:spLocks/>
                        </wps:cNvSpPr>
                        <wps:spPr bwMode="auto">
                          <a:xfrm>
                            <a:off x="68" y="3131"/>
                            <a:ext cx="2919" cy="0"/>
                          </a:xfrm>
                          <a:custGeom>
                            <a:avLst/>
                            <a:gdLst>
                              <a:gd name="T0" fmla="*/ 0 w 291846"/>
                              <a:gd name="T1" fmla="*/ 2919 w 291846"/>
                              <a:gd name="T2" fmla="*/ 0 60000 65536"/>
                              <a:gd name="T3" fmla="*/ 0 60000 65536"/>
                              <a:gd name="T4" fmla="*/ 0 w 291846"/>
                              <a:gd name="T5" fmla="*/ 291846 w 291846"/>
                            </a:gdLst>
                            <a:ahLst/>
                            <a:cxnLst>
                              <a:cxn ang="T2">
                                <a:pos x="T0" y="0"/>
                              </a:cxn>
                              <a:cxn ang="T3">
                                <a:pos x="T1" y="0"/>
                              </a:cxn>
                            </a:cxnLst>
                            <a:rect l="T4" t="0" r="T5" b="0"/>
                            <a:pathLst>
                              <a:path w="291846">
                                <a:moveTo>
                                  <a:pt x="0" y="0"/>
                                </a:moveTo>
                                <a:lnTo>
                                  <a:pt x="291846" y="0"/>
                                </a:lnTo>
                              </a:path>
                            </a:pathLst>
                          </a:custGeom>
                          <a:noFill/>
                          <a:ln w="10795" cap="rnd">
                            <a:solidFill>
                              <a:srgbClr val="00CB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0FECD6A0" id="Group 89884" o:spid="_x0000_s1026" style="position:absolute;margin-left:8.5pt;margin-top:3.15pt;width:23.5pt;height:70.55pt;z-index:251755520" coordsize="2987,8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">
                <v:shape id="Shape 24416" o:spid="_x0000_s1027" style="position:absolute;left:38;width:2910;height:0;visibility:visible;mso-wrap-style:square;v-text-anchor:top" coordsize="29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" path="m,l291084,e" filled="f" strokecolor="#a70000" strokeweight=".85pt">
                  <v:stroke endcap="round"/>
                  <v:path arrowok="t" o:connecttype="custom" o:connectlocs="0,0;29,0" o:connectangles="0,0" textboxrect="0,0,291084,0"/>
                </v:shape>
                <v:shape id="Shape 24417" o:spid="_x0000_s1028" style="position:absolute;left:38;top:8961;width:533;height:0;visibility:visible;mso-wrap-style:square;v-text-anchor:top" coordsize="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" path="m,l53340,e" filled="f" strokecolor="#d1784e" strokeweight=".85pt">
                  <v:stroke endcap="round"/>
                  <v:path arrowok="t" o:connecttype="custom" o:connectlocs="0,0;5,0" o:connectangles="0,0" textboxrect="0,0,53340,0"/>
                </v:shape>
                <v:shape id="Shape 24418" o:spid="_x0000_s1029" style="position:absolute;left:1112;top:8961;width:541;height:0;visibility:visible;mso-wrap-style:square;v-text-anchor:top" coordsize="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" path="m,l54102,e" filled="f" strokecolor="#d1784e" strokeweight=".85pt">
                  <v:stroke endcap="round"/>
                  <v:path arrowok="t" o:connecttype="custom" o:connectlocs="0,0;5,0" o:connectangles="0,0" textboxrect="0,0,54102,0"/>
                </v:shape>
                <v:shape id="Shape 24419" o:spid="_x0000_s1030" style="position:absolute;left:2194;top:8961;width:541;height:0;visibility:visible;mso-wrap-style:square;v-text-anchor:top" coordsize="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" path="m,l54102,e" filled="f" strokecolor="#d1784e" strokeweight=".85pt">
                  <v:stroke endcap="round"/>
                  <v:path arrowok="t" o:connecttype="custom" o:connectlocs="0,0;5,0" o:connectangles="0,0" textboxrect="0,0,54102,0"/>
                </v:shape>
                <v:shape id="Shape 24420" o:spid="_x0000_s1031" style="position:absolute;top:5829;width:2918;height:0;visibility:visible;mso-wrap-style:square;v-text-anchor:top" coordsize="291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" path="m,l291846,e" filled="f" strokecolor="#d1784e" strokeweight=".49989mm">
                  <v:stroke endcap="round"/>
                  <v:path arrowok="t" o:connecttype="custom" o:connectlocs="0,0;29,0" o:connectangles="0,0" textboxrect="0,0,291846,0"/>
                </v:shape>
                <v:shape id="Shape 24421" o:spid="_x0000_s1032" style="position:absolute;left:68;top:3131;width:2919;height:0;visibility:visible;mso-wrap-style:square;v-text-anchor:top" coordsize="291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" path="m,l291846,e" filled="f" strokecolor="#00cbff" strokeweight=".85pt">
                  <v:stroke endcap="round"/>
                  <v:path arrowok="t" o:connecttype="custom" o:connectlocs="0,0;29,0" o:connectangles="0,0" textboxrect="0,0,291846,0"/>
                </v:shape>
                <w10:wrap type="square"/>
              </v:group>
            </w:pict>
          </mc:Fallback>
        </mc:AlternateContent>
      </w:r>
      <w:r w:rsidR="005B3389" w:rsidRPr="000228C7">
        <w:rPr>
          <w:noProof w:val="0"/>
        </w:rPr>
        <w:t>Участок</w:t>
      </w:r>
      <w:r w:rsidR="005B3389" w:rsidRPr="000228C7">
        <w:rPr>
          <w:rFonts w:ascii="Arial" w:eastAsia="Arial" w:hAnsi="Arial" w:cs="Arial"/>
          <w:noProof w:val="0"/>
        </w:rPr>
        <w:t xml:space="preserve"> </w:t>
      </w:r>
      <w:r w:rsidR="005B3389" w:rsidRPr="000228C7">
        <w:rPr>
          <w:noProof w:val="0"/>
        </w:rPr>
        <w:t>самотечной</w:t>
      </w:r>
      <w:r w:rsidR="005B3389" w:rsidRPr="000228C7">
        <w:rPr>
          <w:rFonts w:ascii="Arial" w:eastAsia="Arial" w:hAnsi="Arial" w:cs="Arial"/>
          <w:noProof w:val="0"/>
        </w:rPr>
        <w:t xml:space="preserve"> </w:t>
      </w:r>
      <w:r w:rsidR="005B3389" w:rsidRPr="000228C7">
        <w:rPr>
          <w:noProof w:val="0"/>
        </w:rPr>
        <w:t>сети</w:t>
      </w:r>
      <w:r w:rsidR="005B3389" w:rsidRPr="000228C7">
        <w:rPr>
          <w:rFonts w:ascii="Arial" w:eastAsia="Arial" w:hAnsi="Arial" w:cs="Arial"/>
          <w:noProof w:val="0"/>
        </w:rPr>
        <w:t xml:space="preserve"> (</w:t>
      </w:r>
      <w:r w:rsidR="005B3389" w:rsidRPr="000228C7">
        <w:rPr>
          <w:noProof w:val="0"/>
        </w:rPr>
        <w:t>сохраняемый</w:t>
      </w:r>
      <w:r w:rsidR="005B3389" w:rsidRPr="000228C7">
        <w:rPr>
          <w:rFonts w:ascii="Arial" w:eastAsia="Arial" w:hAnsi="Arial" w:cs="Arial"/>
          <w:noProof w:val="0"/>
        </w:rPr>
        <w:t>)</w:t>
      </w:r>
    </w:p>
    <w:p w14:paraId="75E9C1F1" w14:textId="77777777" w:rsidR="005B3389" w:rsidRPr="000228C7" w:rsidRDefault="005B3389" w:rsidP="000228C7">
      <w:pPr>
        <w:spacing w:after="194"/>
        <w:ind w:firstLine="142"/>
        <w:rPr>
          <w:noProof w:val="0"/>
        </w:rPr>
      </w:pPr>
      <w:r w:rsidRPr="000228C7">
        <w:rPr>
          <w:noProof w:val="0"/>
        </w:rPr>
        <w:t>Участок</w:t>
      </w:r>
      <w:r w:rsidRPr="000228C7">
        <w:rPr>
          <w:rFonts w:ascii="Arial" w:eastAsia="Arial" w:hAnsi="Arial" w:cs="Arial"/>
          <w:noProof w:val="0"/>
        </w:rPr>
        <w:t xml:space="preserve"> </w:t>
      </w:r>
      <w:r w:rsidRPr="000228C7">
        <w:rPr>
          <w:noProof w:val="0"/>
        </w:rPr>
        <w:t>самотечной</w:t>
      </w:r>
      <w:r w:rsidRPr="000228C7">
        <w:rPr>
          <w:rFonts w:ascii="Arial" w:eastAsia="Arial" w:hAnsi="Arial" w:cs="Arial"/>
          <w:noProof w:val="0"/>
        </w:rPr>
        <w:t xml:space="preserve"> </w:t>
      </w:r>
      <w:r w:rsidRPr="000228C7">
        <w:rPr>
          <w:noProof w:val="0"/>
        </w:rPr>
        <w:t>сети</w:t>
      </w:r>
      <w:r w:rsidRPr="000228C7">
        <w:rPr>
          <w:rFonts w:ascii="Arial" w:eastAsia="Arial" w:hAnsi="Arial" w:cs="Arial"/>
          <w:noProof w:val="0"/>
        </w:rPr>
        <w:t xml:space="preserve"> (</w:t>
      </w:r>
      <w:r w:rsidRPr="000228C7">
        <w:rPr>
          <w:noProof w:val="0"/>
        </w:rPr>
        <w:t>новое</w:t>
      </w:r>
      <w:r w:rsidRPr="000228C7">
        <w:rPr>
          <w:rFonts w:ascii="Arial" w:eastAsia="Arial" w:hAnsi="Arial" w:cs="Arial"/>
          <w:noProof w:val="0"/>
        </w:rPr>
        <w:t xml:space="preserve"> </w:t>
      </w:r>
      <w:r w:rsidRPr="000228C7">
        <w:rPr>
          <w:noProof w:val="0"/>
        </w:rPr>
        <w:t>строительство</w:t>
      </w:r>
      <w:r w:rsidRPr="000228C7">
        <w:rPr>
          <w:rFonts w:ascii="Arial" w:eastAsia="Arial" w:hAnsi="Arial" w:cs="Arial"/>
          <w:noProof w:val="0"/>
        </w:rPr>
        <w:t>)</w:t>
      </w:r>
    </w:p>
    <w:p w14:paraId="23C236C9" w14:textId="77777777" w:rsidR="005B3389" w:rsidRPr="000228C7" w:rsidRDefault="005B3389" w:rsidP="000228C7">
      <w:pPr>
        <w:ind w:firstLine="142"/>
        <w:rPr>
          <w:noProof w:val="0"/>
        </w:rPr>
      </w:pPr>
      <w:r w:rsidRPr="000228C7">
        <w:rPr>
          <w:noProof w:val="0"/>
        </w:rPr>
        <w:t>Участок</w:t>
      </w:r>
      <w:r w:rsidRPr="000228C7">
        <w:rPr>
          <w:rFonts w:ascii="Arial" w:eastAsia="Arial" w:hAnsi="Arial" w:cs="Arial"/>
          <w:noProof w:val="0"/>
        </w:rPr>
        <w:t xml:space="preserve"> </w:t>
      </w:r>
      <w:r w:rsidRPr="000228C7">
        <w:rPr>
          <w:noProof w:val="0"/>
        </w:rPr>
        <w:t>напорной</w:t>
      </w:r>
      <w:r w:rsidRPr="000228C7">
        <w:rPr>
          <w:rFonts w:ascii="Arial" w:eastAsia="Arial" w:hAnsi="Arial" w:cs="Arial"/>
          <w:noProof w:val="0"/>
        </w:rPr>
        <w:t xml:space="preserve"> </w:t>
      </w:r>
      <w:r w:rsidRPr="000228C7">
        <w:rPr>
          <w:noProof w:val="0"/>
        </w:rPr>
        <w:t>сети</w:t>
      </w:r>
      <w:r w:rsidRPr="000228C7">
        <w:rPr>
          <w:rFonts w:ascii="Arial" w:eastAsia="Arial" w:hAnsi="Arial" w:cs="Arial"/>
          <w:noProof w:val="0"/>
        </w:rPr>
        <w:t xml:space="preserve"> (</w:t>
      </w:r>
      <w:r w:rsidRPr="000228C7">
        <w:rPr>
          <w:noProof w:val="0"/>
        </w:rPr>
        <w:t>сохраняемый</w:t>
      </w:r>
      <w:r w:rsidRPr="000228C7">
        <w:rPr>
          <w:rFonts w:ascii="Arial" w:eastAsia="Arial" w:hAnsi="Arial" w:cs="Arial"/>
          <w:noProof w:val="0"/>
        </w:rPr>
        <w:t>)</w:t>
      </w:r>
    </w:p>
    <w:p w14:paraId="6CBC76C9" w14:textId="77777777" w:rsidR="005B3389" w:rsidRPr="000228C7" w:rsidRDefault="005B3389" w:rsidP="000228C7">
      <w:pPr>
        <w:ind w:firstLine="142"/>
        <w:rPr>
          <w:noProof w:val="0"/>
        </w:rPr>
      </w:pPr>
      <w:r w:rsidRPr="000228C7">
        <w:rPr>
          <w:noProof w:val="0"/>
        </w:rPr>
        <w:t>Участок</w:t>
      </w:r>
      <w:r w:rsidRPr="000228C7">
        <w:rPr>
          <w:rFonts w:ascii="Arial" w:eastAsia="Arial" w:hAnsi="Arial" w:cs="Arial"/>
          <w:noProof w:val="0"/>
        </w:rPr>
        <w:t xml:space="preserve"> </w:t>
      </w:r>
      <w:r w:rsidRPr="000228C7">
        <w:rPr>
          <w:noProof w:val="0"/>
        </w:rPr>
        <w:t>напорной</w:t>
      </w:r>
      <w:r w:rsidRPr="000228C7">
        <w:rPr>
          <w:rFonts w:ascii="Arial" w:eastAsia="Arial" w:hAnsi="Arial" w:cs="Arial"/>
          <w:noProof w:val="0"/>
        </w:rPr>
        <w:t xml:space="preserve"> </w:t>
      </w:r>
      <w:r w:rsidRPr="000228C7">
        <w:rPr>
          <w:noProof w:val="0"/>
        </w:rPr>
        <w:t>сети</w:t>
      </w:r>
      <w:r w:rsidRPr="000228C7">
        <w:rPr>
          <w:rFonts w:ascii="Arial" w:eastAsia="Arial" w:hAnsi="Arial" w:cs="Arial"/>
          <w:noProof w:val="0"/>
        </w:rPr>
        <w:t xml:space="preserve"> (</w:t>
      </w:r>
      <w:r w:rsidRPr="000228C7">
        <w:rPr>
          <w:noProof w:val="0"/>
        </w:rPr>
        <w:t>новое</w:t>
      </w:r>
      <w:r w:rsidRPr="000228C7">
        <w:rPr>
          <w:rFonts w:ascii="Arial" w:eastAsia="Arial" w:hAnsi="Arial" w:cs="Arial"/>
          <w:noProof w:val="0"/>
        </w:rPr>
        <w:t xml:space="preserve"> </w:t>
      </w:r>
      <w:r w:rsidRPr="000228C7">
        <w:rPr>
          <w:noProof w:val="0"/>
        </w:rPr>
        <w:t>строительство</w:t>
      </w:r>
      <w:r w:rsidRPr="000228C7">
        <w:rPr>
          <w:rFonts w:ascii="Arial" w:eastAsia="Arial" w:hAnsi="Arial" w:cs="Arial"/>
          <w:noProof w:val="0"/>
        </w:rPr>
        <w:t>)</w:t>
      </w:r>
    </w:p>
    <w:p w14:paraId="1525FEF3" w14:textId="77777777" w:rsidR="005B3389" w:rsidRPr="000228C7" w:rsidRDefault="005B3389" w:rsidP="000228C7">
      <w:pPr>
        <w:pStyle w:val="a5"/>
        <w:rPr>
          <w:rStyle w:val="afffffffffffff"/>
        </w:rPr>
      </w:pPr>
      <w:bookmarkStart w:id="53" w:name="_Ref451703631"/>
      <w:r w:rsidRPr="000228C7">
        <w:rPr>
          <w:rStyle w:val="afffffffffffff"/>
        </w:rPr>
        <w:t>Перспективное размещение объектов системы водоотведения</w:t>
      </w:r>
      <w:bookmarkEnd w:id="53"/>
    </w:p>
    <w:p w14:paraId="6DB2628D" w14:textId="45BC3A39" w:rsidR="005B3389" w:rsidRPr="000228C7" w:rsidRDefault="005B3389" w:rsidP="000228C7">
      <w:pPr>
        <w:pStyle w:val="aff4"/>
        <w:rPr>
          <w:noProof w:val="0"/>
          <w:color w:val="auto"/>
        </w:rPr>
      </w:pPr>
      <w:r w:rsidRPr="000228C7">
        <w:rPr>
          <w:noProof w:val="0"/>
          <w:color w:val="auto"/>
        </w:rPr>
        <w:t>Настоящей схемой водоотведения, с учетом прогнозного развития территории Елизовского городского поселения, предусмотренного Генеральным планом, к реализации предлагается создание на территории поселения централизованной хозбытовой канализации. С этой целью планируется ликвидация организованных выпусков сточных вод, объединение левобережного и правобережного бассейнов канализования с перенаправлением всех стоков от локальных бассейнов канализования на реконструируемые и модернизируемые КОС-29 км.</w:t>
      </w:r>
    </w:p>
    <w:p w14:paraId="6F7BB6DA" w14:textId="77777777" w:rsidR="005B3389" w:rsidRPr="000228C7" w:rsidRDefault="005B3389" w:rsidP="000228C7">
      <w:pPr>
        <w:pStyle w:val="aff4"/>
        <w:rPr>
          <w:noProof w:val="0"/>
          <w:color w:val="auto"/>
        </w:rPr>
      </w:pPr>
      <w:r w:rsidRPr="000228C7">
        <w:rPr>
          <w:noProof w:val="0"/>
          <w:color w:val="auto"/>
        </w:rPr>
        <w:lastRenderedPageBreak/>
        <w:t>Будет произведён отказ от выпусков №№ 1, 2, 3, 4, 5, 7, 8, 9, КСМ, Радиоцентр, Племстанция. Стоки с этих выпусков будут перенаправлены на КНС и далее на КОС-29 км.</w:t>
      </w:r>
    </w:p>
    <w:p w14:paraId="7822BE4E" w14:textId="77777777" w:rsidR="005B3389" w:rsidRPr="000228C7" w:rsidRDefault="005B3389" w:rsidP="000228C7">
      <w:pPr>
        <w:pStyle w:val="aff4"/>
        <w:rPr>
          <w:noProof w:val="0"/>
          <w:color w:val="auto"/>
        </w:rPr>
      </w:pPr>
      <w:r w:rsidRPr="000228C7">
        <w:rPr>
          <w:noProof w:val="0"/>
          <w:color w:val="auto"/>
        </w:rPr>
        <w:t>С этой целью настоящей схемой предусмотрено строительство напорных и самотечных коллекторов, реконструкция существующих КНС (4 шт.), новое строительство КНС (8 шт.), реконструкция и поэтапное увеличение производительности существующих КОС-29 км, строительство блочных КОС в п. Мутной.</w:t>
      </w:r>
    </w:p>
    <w:p w14:paraId="67EBB2F1" w14:textId="77777777" w:rsidR="005B3389" w:rsidRPr="000228C7" w:rsidRDefault="005B3389" w:rsidP="000228C7">
      <w:pPr>
        <w:rPr>
          <w:noProof w:val="0"/>
        </w:rPr>
      </w:pPr>
      <w:r w:rsidRPr="000228C7">
        <w:t>В схеме учтена техническая возможность перспективного приема стоков от объектов п. Красный, п. Двуречье и с. Коряки.</w:t>
      </w:r>
      <w:r w:rsidRPr="000228C7">
        <w:rPr>
          <w:noProof w:val="0"/>
        </w:rPr>
        <w:t xml:space="preserve"> Поскольку данные объекты территориально не входят в состав Елизовского городского поселения, соответствующие мероприятия по строительству сетей водоотведения в данной схеме не рассматриваются.</w:t>
      </w:r>
    </w:p>
    <w:p w14:paraId="583CA416" w14:textId="77777777" w:rsidR="005B3389" w:rsidRPr="000228C7" w:rsidRDefault="005B3389" w:rsidP="000228C7">
      <w:pPr>
        <w:pStyle w:val="aff4"/>
        <w:rPr>
          <w:noProof w:val="0"/>
        </w:rPr>
      </w:pPr>
      <w:r w:rsidRPr="000228C7">
        <w:rPr>
          <w:noProof w:val="0"/>
          <w:color w:val="auto"/>
        </w:rPr>
        <w:t xml:space="preserve">Предусмотрено </w:t>
      </w:r>
      <w:r w:rsidRPr="000228C7">
        <w:rPr>
          <w:noProof w:val="0"/>
        </w:rPr>
        <w:t xml:space="preserve">строительство сливной станции жидких бытовых отходов в районе очистных сооружений </w:t>
      </w:r>
      <w:smartTag w:uri="urn:schemas-microsoft-com:office:smarttags" w:element="metricconverter">
        <w:smartTagPr>
          <w:attr w:name="ProductID" w:val="29 км"/>
        </w:smartTagPr>
        <w:r w:rsidRPr="000228C7">
          <w:rPr>
            <w:noProof w:val="0"/>
          </w:rPr>
          <w:t>29 км</w:t>
        </w:r>
      </w:smartTag>
      <w:r w:rsidRPr="000228C7">
        <w:rPr>
          <w:noProof w:val="0"/>
        </w:rPr>
        <w:t xml:space="preserve"> производительностью 116 м</w:t>
      </w:r>
      <w:r w:rsidRPr="000228C7">
        <w:rPr>
          <w:noProof w:val="0"/>
          <w:vertAlign w:val="superscript"/>
        </w:rPr>
        <w:t>3</w:t>
      </w:r>
      <w:r w:rsidRPr="000228C7">
        <w:rPr>
          <w:noProof w:val="0"/>
        </w:rPr>
        <w:t xml:space="preserve"> в сутки, в районе КНС-29 км.</w:t>
      </w:r>
    </w:p>
    <w:p w14:paraId="296FC659" w14:textId="693CE107" w:rsidR="005B3389" w:rsidRPr="000228C7" w:rsidRDefault="005B3389" w:rsidP="000228C7">
      <w:pPr>
        <w:pStyle w:val="aff4"/>
        <w:rPr>
          <w:noProof w:val="0"/>
          <w:color w:val="auto"/>
        </w:rPr>
      </w:pPr>
      <w:r w:rsidRPr="000228C7">
        <w:rPr>
          <w:noProof w:val="0"/>
          <w:color w:val="auto"/>
        </w:rPr>
        <w:t xml:space="preserve">В таблицах </w:t>
      </w:r>
      <w:r w:rsidR="00322B38">
        <w:rPr>
          <w:noProof w:val="0"/>
          <w:color w:val="auto"/>
        </w:rPr>
        <w:fldChar w:fldCharType="begin"/>
      </w:r>
      <w:r w:rsidR="00322B38">
        <w:rPr>
          <w:noProof w:val="0"/>
          <w:color w:val="auto"/>
        </w:rPr>
        <w:instrText xml:space="preserve"> REF  _Ref451704436 \h \r \t </w:instrText>
      </w:r>
      <w:r w:rsidR="00322B38">
        <w:rPr>
          <w:noProof w:val="0"/>
          <w:color w:val="auto"/>
        </w:rPr>
      </w:r>
      <w:r w:rsidR="00322B38">
        <w:rPr>
          <w:noProof w:val="0"/>
          <w:color w:val="auto"/>
        </w:rPr>
        <w:fldChar w:fldCharType="separate"/>
      </w:r>
      <w:r w:rsidR="00930E83">
        <w:rPr>
          <w:noProof w:val="0"/>
          <w:color w:val="auto"/>
        </w:rPr>
        <w:t>4.1</w:t>
      </w:r>
      <w:r w:rsidR="00322B38">
        <w:rPr>
          <w:noProof w:val="0"/>
          <w:color w:val="auto"/>
        </w:rPr>
        <w:fldChar w:fldCharType="end"/>
      </w:r>
      <w:r w:rsidR="00322B38">
        <w:rPr>
          <w:noProof w:val="0"/>
          <w:color w:val="auto"/>
        </w:rPr>
        <w:t xml:space="preserve"> </w:t>
      </w:r>
      <w:r w:rsidR="00B429C0" w:rsidRPr="000228C7">
        <w:rPr>
          <w:noProof w:val="0"/>
          <w:color w:val="auto"/>
        </w:rPr>
        <w:t>и</w:t>
      </w:r>
      <w:r w:rsidRPr="000228C7">
        <w:rPr>
          <w:noProof w:val="0"/>
          <w:color w:val="auto"/>
        </w:rPr>
        <w:t xml:space="preserve"> </w:t>
      </w:r>
      <w:r w:rsidR="00322B38">
        <w:rPr>
          <w:noProof w:val="0"/>
          <w:color w:val="auto"/>
        </w:rPr>
        <w:fldChar w:fldCharType="begin"/>
      </w:r>
      <w:r w:rsidR="00322B38">
        <w:rPr>
          <w:noProof w:val="0"/>
          <w:color w:val="auto"/>
        </w:rPr>
        <w:instrText xml:space="preserve"> REF  _Ref451704447 \h \r \t </w:instrText>
      </w:r>
      <w:r w:rsidR="00322B38">
        <w:rPr>
          <w:noProof w:val="0"/>
          <w:color w:val="auto"/>
        </w:rPr>
      </w:r>
      <w:r w:rsidR="00322B38">
        <w:rPr>
          <w:noProof w:val="0"/>
          <w:color w:val="auto"/>
        </w:rPr>
        <w:fldChar w:fldCharType="separate"/>
      </w:r>
      <w:r w:rsidR="00930E83">
        <w:rPr>
          <w:noProof w:val="0"/>
          <w:color w:val="auto"/>
        </w:rPr>
        <w:t>4.2</w:t>
      </w:r>
      <w:r w:rsidR="00322B38">
        <w:rPr>
          <w:noProof w:val="0"/>
          <w:color w:val="auto"/>
        </w:rPr>
        <w:fldChar w:fldCharType="end"/>
      </w:r>
      <w:r w:rsidR="00B429C0" w:rsidRPr="000228C7">
        <w:rPr>
          <w:noProof w:val="0"/>
          <w:color w:val="auto"/>
        </w:rPr>
        <w:t xml:space="preserve"> </w:t>
      </w:r>
      <w:r w:rsidRPr="000228C7">
        <w:rPr>
          <w:noProof w:val="0"/>
          <w:color w:val="auto"/>
        </w:rPr>
        <w:t>представлен перечень планируемых мероприятий нового строительства сооружений водоотведения Елизовского городского поселения, с разбивкой по этапам.</w:t>
      </w:r>
    </w:p>
    <w:p w14:paraId="4018FC74" w14:textId="77777777" w:rsidR="005B3389" w:rsidRPr="004C7D76" w:rsidRDefault="005B3389" w:rsidP="000228C7">
      <w:pPr>
        <w:pStyle w:val="a6"/>
      </w:pPr>
      <w:bookmarkStart w:id="54" w:name="_Ref451704436"/>
      <w:r w:rsidRPr="004C7D76">
        <w:t>Этапы строительства и реконструкции КНС в Елизовском городском поселении</w:t>
      </w:r>
      <w:bookmarkEnd w:id="54"/>
    </w:p>
    <w:tbl>
      <w:tblPr>
        <w:tblW w:w="10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6"/>
        <w:gridCol w:w="4392"/>
        <w:gridCol w:w="1084"/>
        <w:gridCol w:w="1225"/>
        <w:gridCol w:w="1276"/>
        <w:gridCol w:w="1418"/>
      </w:tblGrid>
      <w:tr w:rsidR="005B3389" w:rsidRPr="00A317A7" w14:paraId="64BF1092" w14:textId="77777777" w:rsidTr="00EB3CB2">
        <w:trPr>
          <w:cantSplit/>
          <w:tblHeader/>
        </w:trPr>
        <w:tc>
          <w:tcPr>
            <w:tcW w:w="756" w:type="dxa"/>
            <w:vMerge w:val="restart"/>
            <w:shd w:val="clear" w:color="auto" w:fill="auto"/>
            <w:vAlign w:val="center"/>
          </w:tcPr>
          <w:p w14:paraId="1999C9DB" w14:textId="77777777" w:rsidR="005B3389" w:rsidRPr="00A317A7" w:rsidRDefault="005B3389" w:rsidP="000228C7">
            <w:pPr>
              <w:pStyle w:val="afffff3"/>
              <w:rPr>
                <w:lang w:eastAsia="ru-RU"/>
              </w:rPr>
            </w:pPr>
            <w:r w:rsidRPr="00A317A7">
              <w:rPr>
                <w:lang w:eastAsia="ru-RU"/>
              </w:rPr>
              <w:t>№ п/п</w:t>
            </w:r>
          </w:p>
        </w:tc>
        <w:tc>
          <w:tcPr>
            <w:tcW w:w="4392" w:type="dxa"/>
            <w:vMerge w:val="restart"/>
            <w:shd w:val="clear" w:color="auto" w:fill="auto"/>
            <w:vAlign w:val="center"/>
          </w:tcPr>
          <w:p w14:paraId="3BE1969F" w14:textId="77777777" w:rsidR="005B3389" w:rsidRPr="00A317A7" w:rsidRDefault="005B3389" w:rsidP="000228C7">
            <w:pPr>
              <w:pStyle w:val="afffff3"/>
              <w:rPr>
                <w:lang w:eastAsia="ru-RU"/>
              </w:rPr>
            </w:pPr>
            <w:r w:rsidRPr="00A317A7">
              <w:rPr>
                <w:lang w:eastAsia="ru-RU"/>
              </w:rPr>
              <w:t>Наименование мероприятия</w:t>
            </w:r>
          </w:p>
        </w:tc>
        <w:tc>
          <w:tcPr>
            <w:tcW w:w="5003" w:type="dxa"/>
            <w:gridSpan w:val="4"/>
            <w:shd w:val="clear" w:color="auto" w:fill="auto"/>
            <w:vAlign w:val="center"/>
          </w:tcPr>
          <w:p w14:paraId="585C3737" w14:textId="77777777" w:rsidR="005B3389" w:rsidRPr="00A317A7" w:rsidRDefault="005B3389" w:rsidP="000228C7">
            <w:pPr>
              <w:pStyle w:val="afffff3"/>
              <w:rPr>
                <w:lang w:val="ru-RU" w:eastAsia="ru-RU"/>
              </w:rPr>
            </w:pPr>
            <w:r w:rsidRPr="00A317A7">
              <w:rPr>
                <w:lang w:val="ru-RU" w:eastAsia="ru-RU"/>
              </w:rPr>
              <w:t>Объемы инвестиций, тыс. руб. по этапам строительства</w:t>
            </w:r>
          </w:p>
        </w:tc>
      </w:tr>
      <w:tr w:rsidR="005B3389" w:rsidRPr="00A317A7" w14:paraId="539542F0" w14:textId="77777777" w:rsidTr="00EB3CB2">
        <w:trPr>
          <w:cantSplit/>
        </w:trPr>
        <w:tc>
          <w:tcPr>
            <w:tcW w:w="756" w:type="dxa"/>
            <w:vMerge/>
            <w:shd w:val="clear" w:color="auto" w:fill="auto"/>
            <w:vAlign w:val="center"/>
          </w:tcPr>
          <w:p w14:paraId="10EB97D8" w14:textId="77777777" w:rsidR="005B3389" w:rsidRPr="00A317A7" w:rsidRDefault="005B3389" w:rsidP="000228C7">
            <w:pPr>
              <w:pStyle w:val="afffff3"/>
              <w:rPr>
                <w:lang w:val="ru-RU" w:eastAsia="ru-RU"/>
              </w:rPr>
            </w:pPr>
          </w:p>
        </w:tc>
        <w:tc>
          <w:tcPr>
            <w:tcW w:w="4392" w:type="dxa"/>
            <w:vMerge/>
            <w:shd w:val="clear" w:color="auto" w:fill="auto"/>
            <w:vAlign w:val="center"/>
          </w:tcPr>
          <w:p w14:paraId="392CF50A" w14:textId="77777777" w:rsidR="005B3389" w:rsidRPr="00A317A7" w:rsidRDefault="005B3389" w:rsidP="000228C7">
            <w:pPr>
              <w:pStyle w:val="afffff3"/>
              <w:rPr>
                <w:lang w:val="ru-RU" w:eastAsia="ru-RU"/>
              </w:rPr>
            </w:pPr>
          </w:p>
        </w:tc>
        <w:tc>
          <w:tcPr>
            <w:tcW w:w="1084" w:type="dxa"/>
            <w:shd w:val="clear" w:color="auto" w:fill="auto"/>
            <w:vAlign w:val="center"/>
          </w:tcPr>
          <w:p w14:paraId="0CC1439F" w14:textId="6E1D4A7B" w:rsidR="005B3389" w:rsidRPr="00A317A7" w:rsidRDefault="00D375EE" w:rsidP="000228C7">
            <w:pPr>
              <w:pStyle w:val="afffff3"/>
              <w:rPr>
                <w:lang w:eastAsia="ru-RU"/>
              </w:rPr>
            </w:pPr>
            <w:r w:rsidRPr="00A317A7">
              <w:rPr>
                <w:lang w:eastAsia="ru-RU"/>
              </w:rPr>
              <w:t>I (20</w:t>
            </w:r>
            <w:r w:rsidRPr="00A317A7">
              <w:rPr>
                <w:lang w:val="ru-RU" w:eastAsia="ru-RU"/>
              </w:rPr>
              <w:t>20</w:t>
            </w:r>
            <w:r w:rsidR="005B3389" w:rsidRPr="00A317A7">
              <w:rPr>
                <w:lang w:eastAsia="ru-RU"/>
              </w:rPr>
              <w:t>)</w:t>
            </w:r>
          </w:p>
        </w:tc>
        <w:tc>
          <w:tcPr>
            <w:tcW w:w="1225" w:type="dxa"/>
            <w:shd w:val="clear" w:color="auto" w:fill="auto"/>
            <w:vAlign w:val="center"/>
          </w:tcPr>
          <w:p w14:paraId="6D4BED12" w14:textId="77777777" w:rsidR="005B3389" w:rsidRPr="00A317A7" w:rsidRDefault="00D375EE" w:rsidP="000228C7">
            <w:pPr>
              <w:pStyle w:val="afffff3"/>
              <w:rPr>
                <w:lang w:eastAsia="ru-RU"/>
              </w:rPr>
            </w:pPr>
            <w:r w:rsidRPr="00A317A7">
              <w:rPr>
                <w:lang w:eastAsia="ru-RU"/>
              </w:rPr>
              <w:t>II (20</w:t>
            </w:r>
            <w:r w:rsidRPr="00A317A7">
              <w:rPr>
                <w:lang w:val="ru-RU" w:eastAsia="ru-RU"/>
              </w:rPr>
              <w:t>21</w:t>
            </w:r>
            <w:r w:rsidRPr="00A317A7">
              <w:rPr>
                <w:lang w:eastAsia="ru-RU"/>
              </w:rPr>
              <w:t>-20</w:t>
            </w:r>
            <w:r w:rsidRPr="00A317A7">
              <w:rPr>
                <w:lang w:val="ru-RU" w:eastAsia="ru-RU"/>
              </w:rPr>
              <w:t>23</w:t>
            </w:r>
            <w:r w:rsidR="005B3389" w:rsidRPr="00A317A7">
              <w:rPr>
                <w:lang w:eastAsia="ru-RU"/>
              </w:rPr>
              <w:t>)</w:t>
            </w:r>
          </w:p>
        </w:tc>
        <w:tc>
          <w:tcPr>
            <w:tcW w:w="1276" w:type="dxa"/>
            <w:shd w:val="clear" w:color="auto" w:fill="auto"/>
            <w:vAlign w:val="center"/>
          </w:tcPr>
          <w:p w14:paraId="14D2C23A" w14:textId="77777777" w:rsidR="005B3389" w:rsidRPr="00A317A7" w:rsidRDefault="00D375EE" w:rsidP="000228C7">
            <w:pPr>
              <w:pStyle w:val="afffff3"/>
              <w:rPr>
                <w:lang w:eastAsia="ru-RU"/>
              </w:rPr>
            </w:pPr>
            <w:r w:rsidRPr="00A317A7">
              <w:rPr>
                <w:lang w:eastAsia="ru-RU"/>
              </w:rPr>
              <w:t>III (20</w:t>
            </w:r>
            <w:r w:rsidRPr="00A317A7">
              <w:rPr>
                <w:lang w:val="ru-RU" w:eastAsia="ru-RU"/>
              </w:rPr>
              <w:t>23</w:t>
            </w:r>
            <w:r w:rsidRPr="00A317A7">
              <w:rPr>
                <w:lang w:eastAsia="ru-RU"/>
              </w:rPr>
              <w:t>-202</w:t>
            </w:r>
            <w:r w:rsidRPr="00A317A7">
              <w:rPr>
                <w:lang w:val="ru-RU" w:eastAsia="ru-RU"/>
              </w:rPr>
              <w:t>5</w:t>
            </w:r>
            <w:r w:rsidR="005B3389" w:rsidRPr="00A317A7">
              <w:rPr>
                <w:lang w:eastAsia="ru-RU"/>
              </w:rPr>
              <w:t>)</w:t>
            </w:r>
          </w:p>
        </w:tc>
        <w:tc>
          <w:tcPr>
            <w:tcW w:w="1418" w:type="dxa"/>
            <w:shd w:val="clear" w:color="auto" w:fill="auto"/>
            <w:vAlign w:val="center"/>
          </w:tcPr>
          <w:p w14:paraId="7471FA1E" w14:textId="77777777" w:rsidR="005B3389" w:rsidRPr="00A317A7" w:rsidRDefault="00D375EE" w:rsidP="000228C7">
            <w:pPr>
              <w:pStyle w:val="afffff3"/>
              <w:rPr>
                <w:lang w:eastAsia="ru-RU"/>
              </w:rPr>
            </w:pPr>
            <w:r w:rsidRPr="00A317A7">
              <w:rPr>
                <w:lang w:eastAsia="ru-RU"/>
              </w:rPr>
              <w:t>IV (202</w:t>
            </w:r>
            <w:r w:rsidRPr="00A317A7">
              <w:rPr>
                <w:lang w:val="ru-RU" w:eastAsia="ru-RU"/>
              </w:rPr>
              <w:t>6</w:t>
            </w:r>
            <w:r w:rsidR="005B3389" w:rsidRPr="00A317A7">
              <w:rPr>
                <w:lang w:eastAsia="ru-RU"/>
              </w:rPr>
              <w:t>)</w:t>
            </w:r>
          </w:p>
        </w:tc>
      </w:tr>
      <w:tr w:rsidR="000342B5" w:rsidRPr="00A317A7" w14:paraId="4D60FEB2" w14:textId="77777777" w:rsidTr="00EB3CB2">
        <w:trPr>
          <w:cantSplit/>
        </w:trPr>
        <w:tc>
          <w:tcPr>
            <w:tcW w:w="10151" w:type="dxa"/>
            <w:gridSpan w:val="6"/>
            <w:shd w:val="clear" w:color="auto" w:fill="auto"/>
            <w:vAlign w:val="center"/>
          </w:tcPr>
          <w:p w14:paraId="2035DCB6" w14:textId="77777777" w:rsidR="000342B5" w:rsidRPr="00A317A7" w:rsidRDefault="000342B5" w:rsidP="000228C7">
            <w:pPr>
              <w:pStyle w:val="afffff3"/>
              <w:rPr>
                <w:lang w:val="ru-RU" w:eastAsia="ru-RU"/>
              </w:rPr>
            </w:pPr>
            <w:r w:rsidRPr="00A317A7">
              <w:rPr>
                <w:lang w:val="ru-RU" w:eastAsia="ru-RU"/>
              </w:rPr>
              <w:t>Правобережный бассейн</w:t>
            </w:r>
          </w:p>
        </w:tc>
      </w:tr>
      <w:tr w:rsidR="005B3389" w:rsidRPr="00A317A7" w14:paraId="7740341C" w14:textId="77777777" w:rsidTr="00EB3CB2">
        <w:trPr>
          <w:cantSplit/>
        </w:trPr>
        <w:tc>
          <w:tcPr>
            <w:tcW w:w="756" w:type="dxa"/>
            <w:shd w:val="clear" w:color="auto" w:fill="auto"/>
            <w:vAlign w:val="center"/>
          </w:tcPr>
          <w:p w14:paraId="1D17BE92" w14:textId="77777777" w:rsidR="005B3389" w:rsidRPr="00A317A7" w:rsidRDefault="00AA6F13" w:rsidP="000228C7">
            <w:pPr>
              <w:pStyle w:val="afffff3"/>
              <w:rPr>
                <w:lang w:val="ru-RU" w:eastAsia="ru-RU"/>
              </w:rPr>
            </w:pPr>
            <w:r w:rsidRPr="00A317A7">
              <w:rPr>
                <w:lang w:val="ru-RU" w:eastAsia="ru-RU"/>
              </w:rPr>
              <w:t>1</w:t>
            </w:r>
          </w:p>
        </w:tc>
        <w:tc>
          <w:tcPr>
            <w:tcW w:w="4392" w:type="dxa"/>
            <w:shd w:val="clear" w:color="auto" w:fill="auto"/>
            <w:vAlign w:val="center"/>
          </w:tcPr>
          <w:p w14:paraId="32F69A97" w14:textId="77777777" w:rsidR="005B3389" w:rsidRPr="00A317A7" w:rsidRDefault="005B3389" w:rsidP="000228C7">
            <w:pPr>
              <w:pStyle w:val="afffff3"/>
              <w:rPr>
                <w:rFonts w:eastAsia="Times New Roman"/>
                <w:lang w:val="ru-RU" w:eastAsia="ru-RU"/>
              </w:rPr>
            </w:pPr>
            <w:r w:rsidRPr="00A317A7">
              <w:rPr>
                <w:rFonts w:eastAsia="Times New Roman"/>
                <w:lang w:val="ru-RU" w:eastAsia="ru-RU"/>
              </w:rPr>
              <w:t>Строительство комплексно</w:t>
            </w:r>
            <w:r w:rsidR="00065C10" w:rsidRPr="00A317A7">
              <w:rPr>
                <w:rFonts w:eastAsia="Times New Roman"/>
                <w:lang w:val="ru-RU" w:eastAsia="ru-RU"/>
              </w:rPr>
              <w:t>й КНС-9, производительностью 625</w:t>
            </w:r>
            <w:r w:rsidRPr="00A317A7">
              <w:rPr>
                <w:rFonts w:eastAsia="Times New Roman"/>
                <w:lang w:val="ru-RU" w:eastAsia="ru-RU"/>
              </w:rPr>
              <w:t xml:space="preserve"> м</w:t>
            </w:r>
            <w:r w:rsidRPr="00A317A7">
              <w:rPr>
                <w:rFonts w:eastAsia="Times New Roman"/>
                <w:vertAlign w:val="superscript"/>
                <w:lang w:val="ru-RU" w:eastAsia="ru-RU"/>
              </w:rPr>
              <w:t>3</w:t>
            </w:r>
            <w:r w:rsidRPr="00A317A7">
              <w:rPr>
                <w:rFonts w:eastAsia="Times New Roman"/>
                <w:lang w:val="ru-RU" w:eastAsia="ru-RU"/>
              </w:rPr>
              <w:t xml:space="preserve"> в час, </w:t>
            </w:r>
            <w:r w:rsidR="00C9419C" w:rsidRPr="00A317A7">
              <w:rPr>
                <w:rFonts w:eastAsia="Times New Roman"/>
                <w:lang w:val="ru-RU" w:eastAsia="ru-RU"/>
              </w:rPr>
              <w:t>ликвидация</w:t>
            </w:r>
            <w:r w:rsidRPr="00A317A7">
              <w:rPr>
                <w:rFonts w:eastAsia="Times New Roman"/>
                <w:lang w:val="ru-RU" w:eastAsia="ru-RU"/>
              </w:rPr>
              <w:t xml:space="preserve"> выпусков </w:t>
            </w:r>
            <w:r w:rsidR="00C9419C" w:rsidRPr="00A317A7">
              <w:rPr>
                <w:rFonts w:eastAsia="Times New Roman"/>
                <w:lang w:val="ru-RU" w:eastAsia="ru-RU"/>
              </w:rPr>
              <w:t>№</w:t>
            </w:r>
            <w:r w:rsidRPr="00A317A7">
              <w:rPr>
                <w:rFonts w:eastAsia="Times New Roman"/>
                <w:lang w:val="ru-RU" w:eastAsia="ru-RU"/>
              </w:rPr>
              <w:t xml:space="preserve">2 и </w:t>
            </w:r>
            <w:r w:rsidR="00C9419C" w:rsidRPr="00A317A7">
              <w:rPr>
                <w:rFonts w:eastAsia="Times New Roman"/>
                <w:lang w:val="ru-RU" w:eastAsia="ru-RU"/>
              </w:rPr>
              <w:t>№</w:t>
            </w:r>
            <w:r w:rsidRPr="00A317A7">
              <w:rPr>
                <w:rFonts w:eastAsia="Times New Roman"/>
                <w:lang w:val="ru-RU" w:eastAsia="ru-RU"/>
              </w:rPr>
              <w:t xml:space="preserve">3. </w:t>
            </w:r>
          </w:p>
        </w:tc>
        <w:tc>
          <w:tcPr>
            <w:tcW w:w="1084" w:type="dxa"/>
            <w:shd w:val="clear" w:color="auto" w:fill="auto"/>
            <w:vAlign w:val="center"/>
          </w:tcPr>
          <w:p w14:paraId="39956B7F" w14:textId="77777777" w:rsidR="005B3389" w:rsidRPr="00A317A7" w:rsidRDefault="005B3389" w:rsidP="000228C7">
            <w:pPr>
              <w:pStyle w:val="afffff3"/>
              <w:rPr>
                <w:lang w:val="ru-RU" w:eastAsia="ru-RU"/>
              </w:rPr>
            </w:pPr>
          </w:p>
        </w:tc>
        <w:tc>
          <w:tcPr>
            <w:tcW w:w="1225" w:type="dxa"/>
            <w:shd w:val="clear" w:color="auto" w:fill="auto"/>
            <w:vAlign w:val="center"/>
          </w:tcPr>
          <w:p w14:paraId="3449BC68" w14:textId="77777777" w:rsidR="005B3389" w:rsidRPr="00A317A7" w:rsidRDefault="005B3389" w:rsidP="000228C7">
            <w:pPr>
              <w:pStyle w:val="afffff3"/>
              <w:rPr>
                <w:lang w:val="ru-RU" w:eastAsia="ru-RU"/>
              </w:rPr>
            </w:pPr>
          </w:p>
        </w:tc>
        <w:tc>
          <w:tcPr>
            <w:tcW w:w="1276" w:type="dxa"/>
            <w:shd w:val="clear" w:color="auto" w:fill="auto"/>
            <w:vAlign w:val="center"/>
          </w:tcPr>
          <w:p w14:paraId="0BCDB062" w14:textId="77777777" w:rsidR="005B3389" w:rsidRPr="00A317A7" w:rsidRDefault="00E35401" w:rsidP="000228C7">
            <w:pPr>
              <w:pStyle w:val="afffff3"/>
              <w:rPr>
                <w:lang w:val="ru-RU" w:eastAsia="ru-RU"/>
              </w:rPr>
            </w:pPr>
            <w:r w:rsidRPr="00A317A7">
              <w:rPr>
                <w:lang w:val="ru-RU" w:eastAsia="ru-RU"/>
              </w:rPr>
              <w:t>37648</w:t>
            </w:r>
          </w:p>
        </w:tc>
        <w:tc>
          <w:tcPr>
            <w:tcW w:w="1418" w:type="dxa"/>
            <w:shd w:val="clear" w:color="auto" w:fill="auto"/>
            <w:vAlign w:val="center"/>
          </w:tcPr>
          <w:p w14:paraId="6CF467D4" w14:textId="77777777" w:rsidR="005B3389" w:rsidRPr="00A317A7" w:rsidRDefault="005B3389" w:rsidP="000228C7">
            <w:pPr>
              <w:pStyle w:val="afffff3"/>
              <w:rPr>
                <w:lang w:eastAsia="ru-RU"/>
              </w:rPr>
            </w:pPr>
          </w:p>
        </w:tc>
      </w:tr>
      <w:tr w:rsidR="00AA6F13" w:rsidRPr="00A317A7" w14:paraId="0E63444E" w14:textId="77777777" w:rsidTr="00EB3CB2">
        <w:trPr>
          <w:cantSplit/>
        </w:trPr>
        <w:tc>
          <w:tcPr>
            <w:tcW w:w="756" w:type="dxa"/>
            <w:shd w:val="clear" w:color="auto" w:fill="auto"/>
            <w:vAlign w:val="center"/>
          </w:tcPr>
          <w:p w14:paraId="751C1F5D" w14:textId="77777777" w:rsidR="00AA6F13" w:rsidRPr="00A317A7" w:rsidRDefault="00AA6F13" w:rsidP="000228C7">
            <w:pPr>
              <w:pStyle w:val="afffff3"/>
              <w:rPr>
                <w:lang w:val="ru-RU" w:eastAsia="ru-RU"/>
              </w:rPr>
            </w:pPr>
            <w:r w:rsidRPr="00A317A7">
              <w:rPr>
                <w:lang w:val="ru-RU" w:eastAsia="ru-RU"/>
              </w:rPr>
              <w:t>2</w:t>
            </w:r>
          </w:p>
        </w:tc>
        <w:tc>
          <w:tcPr>
            <w:tcW w:w="4392" w:type="dxa"/>
            <w:shd w:val="clear" w:color="auto" w:fill="auto"/>
            <w:vAlign w:val="center"/>
          </w:tcPr>
          <w:p w14:paraId="52EC231A" w14:textId="77777777" w:rsidR="00AA6F13" w:rsidRPr="00A317A7" w:rsidRDefault="00AA6F13" w:rsidP="000228C7">
            <w:pPr>
              <w:pStyle w:val="afffff3"/>
              <w:rPr>
                <w:rFonts w:eastAsia="Times New Roman"/>
                <w:lang w:val="ru-RU" w:eastAsia="ru-RU"/>
              </w:rPr>
            </w:pPr>
            <w:r w:rsidRPr="00A317A7">
              <w:rPr>
                <w:rFonts w:eastAsia="Times New Roman"/>
                <w:lang w:val="ru-RU" w:eastAsia="ru-RU"/>
              </w:rPr>
              <w:t>Строительство комплексной КНС-1 вместо существующей КНС-1, производительностью 250 м</w:t>
            </w:r>
            <w:r w:rsidRPr="00A317A7">
              <w:rPr>
                <w:rFonts w:eastAsia="Times New Roman"/>
                <w:vertAlign w:val="superscript"/>
                <w:lang w:val="ru-RU" w:eastAsia="ru-RU"/>
              </w:rPr>
              <w:t>3</w:t>
            </w:r>
            <w:r w:rsidRPr="00A317A7">
              <w:rPr>
                <w:rFonts w:eastAsia="Times New Roman"/>
                <w:lang w:val="ru-RU" w:eastAsia="ru-RU"/>
              </w:rPr>
              <w:t xml:space="preserve"> в час</w:t>
            </w:r>
            <w:r w:rsidR="00AD2913" w:rsidRPr="00A317A7">
              <w:rPr>
                <w:rFonts w:eastAsia="Times New Roman"/>
                <w:lang w:val="ru-RU" w:eastAsia="ru-RU"/>
              </w:rPr>
              <w:t>, ликвидация выпуска №1</w:t>
            </w:r>
          </w:p>
        </w:tc>
        <w:tc>
          <w:tcPr>
            <w:tcW w:w="1084" w:type="dxa"/>
            <w:shd w:val="clear" w:color="auto" w:fill="auto"/>
            <w:vAlign w:val="center"/>
          </w:tcPr>
          <w:p w14:paraId="480B8113" w14:textId="77777777" w:rsidR="00AA6F13" w:rsidRPr="00A317A7" w:rsidRDefault="008A0A40" w:rsidP="000228C7">
            <w:pPr>
              <w:pStyle w:val="afffff3"/>
              <w:rPr>
                <w:lang w:val="ru-RU" w:eastAsia="ru-RU"/>
              </w:rPr>
            </w:pPr>
            <w:r w:rsidRPr="00A317A7">
              <w:rPr>
                <w:lang w:val="ru-RU" w:eastAsia="ru-RU"/>
              </w:rPr>
              <w:t>5000</w:t>
            </w:r>
          </w:p>
        </w:tc>
        <w:tc>
          <w:tcPr>
            <w:tcW w:w="1225" w:type="dxa"/>
            <w:shd w:val="clear" w:color="auto" w:fill="auto"/>
            <w:vAlign w:val="center"/>
          </w:tcPr>
          <w:p w14:paraId="7C638D91" w14:textId="77777777" w:rsidR="00AA6F13" w:rsidRPr="00A317A7" w:rsidRDefault="00E35401" w:rsidP="000228C7">
            <w:pPr>
              <w:pStyle w:val="afffff3"/>
              <w:rPr>
                <w:lang w:val="ru-RU" w:eastAsia="ru-RU"/>
              </w:rPr>
            </w:pPr>
            <w:r w:rsidRPr="00A317A7">
              <w:rPr>
                <w:lang w:val="ru-RU" w:eastAsia="ru-RU"/>
              </w:rPr>
              <w:t>27958</w:t>
            </w:r>
          </w:p>
        </w:tc>
        <w:tc>
          <w:tcPr>
            <w:tcW w:w="1276" w:type="dxa"/>
            <w:shd w:val="clear" w:color="auto" w:fill="auto"/>
            <w:vAlign w:val="center"/>
          </w:tcPr>
          <w:p w14:paraId="123AE173" w14:textId="77777777" w:rsidR="00AA6F13" w:rsidRPr="00A317A7" w:rsidRDefault="00AA6F13" w:rsidP="000228C7">
            <w:pPr>
              <w:pStyle w:val="afffff3"/>
              <w:rPr>
                <w:lang w:val="ru-RU" w:eastAsia="ru-RU"/>
              </w:rPr>
            </w:pPr>
          </w:p>
        </w:tc>
        <w:tc>
          <w:tcPr>
            <w:tcW w:w="1418" w:type="dxa"/>
            <w:shd w:val="clear" w:color="auto" w:fill="auto"/>
            <w:vAlign w:val="center"/>
          </w:tcPr>
          <w:p w14:paraId="77E7B04C" w14:textId="77777777" w:rsidR="00AA6F13" w:rsidRPr="00A317A7" w:rsidRDefault="00AA6F13" w:rsidP="000228C7">
            <w:pPr>
              <w:pStyle w:val="afffff3"/>
              <w:rPr>
                <w:lang w:eastAsia="ru-RU"/>
              </w:rPr>
            </w:pPr>
          </w:p>
        </w:tc>
      </w:tr>
      <w:tr w:rsidR="005B3389" w:rsidRPr="00A317A7" w14:paraId="35466A63" w14:textId="77777777" w:rsidTr="00EB3CB2">
        <w:trPr>
          <w:cantSplit/>
        </w:trPr>
        <w:tc>
          <w:tcPr>
            <w:tcW w:w="756" w:type="dxa"/>
            <w:shd w:val="clear" w:color="auto" w:fill="auto"/>
            <w:vAlign w:val="center"/>
          </w:tcPr>
          <w:p w14:paraId="11401F02" w14:textId="77777777" w:rsidR="005B3389" w:rsidRPr="00A317A7" w:rsidRDefault="005B3389" w:rsidP="000228C7">
            <w:pPr>
              <w:pStyle w:val="afffff3"/>
              <w:rPr>
                <w:lang w:eastAsia="ru-RU"/>
              </w:rPr>
            </w:pPr>
            <w:r w:rsidRPr="00A317A7">
              <w:rPr>
                <w:lang w:eastAsia="ru-RU"/>
              </w:rPr>
              <w:t>3</w:t>
            </w:r>
          </w:p>
        </w:tc>
        <w:tc>
          <w:tcPr>
            <w:tcW w:w="4392" w:type="dxa"/>
            <w:shd w:val="clear" w:color="auto" w:fill="auto"/>
            <w:vAlign w:val="center"/>
          </w:tcPr>
          <w:p w14:paraId="63F24BD1" w14:textId="77777777" w:rsidR="005B3389" w:rsidRPr="00A317A7" w:rsidRDefault="005B3389" w:rsidP="000228C7">
            <w:pPr>
              <w:pStyle w:val="afffff3"/>
              <w:rPr>
                <w:rFonts w:eastAsia="Times New Roman"/>
                <w:lang w:val="ru-RU" w:eastAsia="ru-RU"/>
              </w:rPr>
            </w:pPr>
            <w:r w:rsidRPr="00A317A7">
              <w:rPr>
                <w:rFonts w:eastAsia="Times New Roman"/>
                <w:lang w:val="ru-RU" w:eastAsia="ru-RU"/>
              </w:rPr>
              <w:t>Строительство блочной КНС-10, производительностью 260 м</w:t>
            </w:r>
            <w:r w:rsidRPr="00A317A7">
              <w:rPr>
                <w:rFonts w:eastAsia="Times New Roman"/>
                <w:vertAlign w:val="superscript"/>
                <w:lang w:val="ru-RU" w:eastAsia="ru-RU"/>
              </w:rPr>
              <w:t>3</w:t>
            </w:r>
            <w:r w:rsidRPr="00A317A7">
              <w:rPr>
                <w:rFonts w:eastAsia="Times New Roman"/>
                <w:lang w:val="ru-RU" w:eastAsia="ru-RU"/>
              </w:rPr>
              <w:t xml:space="preserve"> в час, </w:t>
            </w:r>
            <w:r w:rsidR="00C9419C" w:rsidRPr="00A317A7">
              <w:rPr>
                <w:rFonts w:eastAsia="Times New Roman"/>
                <w:lang w:val="ru-RU" w:eastAsia="ru-RU"/>
              </w:rPr>
              <w:t>ликвидация выпусков №4 и №7</w:t>
            </w:r>
          </w:p>
        </w:tc>
        <w:tc>
          <w:tcPr>
            <w:tcW w:w="1084" w:type="dxa"/>
            <w:shd w:val="clear" w:color="auto" w:fill="auto"/>
            <w:vAlign w:val="center"/>
          </w:tcPr>
          <w:p w14:paraId="615384B0" w14:textId="77777777" w:rsidR="005B3389" w:rsidRPr="00A317A7" w:rsidRDefault="005B3389" w:rsidP="000228C7">
            <w:pPr>
              <w:pStyle w:val="afffff3"/>
              <w:rPr>
                <w:lang w:val="ru-RU" w:eastAsia="ru-RU"/>
              </w:rPr>
            </w:pPr>
          </w:p>
        </w:tc>
        <w:tc>
          <w:tcPr>
            <w:tcW w:w="1225" w:type="dxa"/>
            <w:shd w:val="clear" w:color="auto" w:fill="auto"/>
            <w:vAlign w:val="center"/>
          </w:tcPr>
          <w:p w14:paraId="5C164620" w14:textId="77777777" w:rsidR="005B3389" w:rsidRPr="00A317A7" w:rsidRDefault="005B3389" w:rsidP="000228C7">
            <w:pPr>
              <w:pStyle w:val="afffff3"/>
              <w:rPr>
                <w:lang w:val="ru-RU" w:eastAsia="ru-RU"/>
              </w:rPr>
            </w:pPr>
          </w:p>
        </w:tc>
        <w:tc>
          <w:tcPr>
            <w:tcW w:w="1276" w:type="dxa"/>
            <w:shd w:val="clear" w:color="auto" w:fill="auto"/>
            <w:vAlign w:val="center"/>
          </w:tcPr>
          <w:p w14:paraId="5D8D32EF" w14:textId="77777777" w:rsidR="005B3389" w:rsidRPr="00A317A7" w:rsidRDefault="008F0D12" w:rsidP="000228C7">
            <w:pPr>
              <w:pStyle w:val="afffff3"/>
              <w:rPr>
                <w:lang w:val="ru-RU" w:eastAsia="ru-RU"/>
              </w:rPr>
            </w:pPr>
            <w:r w:rsidRPr="00A317A7">
              <w:rPr>
                <w:lang w:val="ru-RU" w:eastAsia="ru-RU"/>
              </w:rPr>
              <w:t>31124</w:t>
            </w:r>
          </w:p>
        </w:tc>
        <w:tc>
          <w:tcPr>
            <w:tcW w:w="1418" w:type="dxa"/>
            <w:shd w:val="clear" w:color="auto" w:fill="auto"/>
            <w:vAlign w:val="center"/>
          </w:tcPr>
          <w:p w14:paraId="0CE7D797" w14:textId="77777777" w:rsidR="005B3389" w:rsidRPr="00A317A7" w:rsidRDefault="005B3389" w:rsidP="000228C7">
            <w:pPr>
              <w:pStyle w:val="afffff3"/>
              <w:rPr>
                <w:lang w:eastAsia="ru-RU"/>
              </w:rPr>
            </w:pPr>
          </w:p>
        </w:tc>
      </w:tr>
      <w:tr w:rsidR="00932A65" w:rsidRPr="00A317A7" w14:paraId="692095EF" w14:textId="77777777" w:rsidTr="00EB3CB2">
        <w:trPr>
          <w:cantSplit/>
        </w:trPr>
        <w:tc>
          <w:tcPr>
            <w:tcW w:w="756" w:type="dxa"/>
            <w:shd w:val="clear" w:color="auto" w:fill="auto"/>
            <w:vAlign w:val="center"/>
          </w:tcPr>
          <w:p w14:paraId="696C2A16" w14:textId="77777777" w:rsidR="00932A65" w:rsidRPr="00A317A7" w:rsidRDefault="00932A65" w:rsidP="000228C7">
            <w:pPr>
              <w:pStyle w:val="afffff3"/>
              <w:rPr>
                <w:lang w:val="ru-RU" w:eastAsia="ru-RU"/>
              </w:rPr>
            </w:pPr>
            <w:r w:rsidRPr="00A317A7">
              <w:rPr>
                <w:lang w:val="ru-RU" w:eastAsia="ru-RU"/>
              </w:rPr>
              <w:t>4</w:t>
            </w:r>
          </w:p>
        </w:tc>
        <w:tc>
          <w:tcPr>
            <w:tcW w:w="4392" w:type="dxa"/>
            <w:shd w:val="clear" w:color="auto" w:fill="auto"/>
            <w:vAlign w:val="center"/>
          </w:tcPr>
          <w:p w14:paraId="75976AD3" w14:textId="77777777" w:rsidR="00932A65" w:rsidRPr="00A317A7" w:rsidRDefault="00932A65" w:rsidP="000228C7">
            <w:pPr>
              <w:pStyle w:val="afffff3"/>
              <w:rPr>
                <w:rFonts w:eastAsia="Times New Roman"/>
                <w:lang w:val="ru-RU" w:eastAsia="ru-RU"/>
              </w:rPr>
            </w:pPr>
            <w:r w:rsidRPr="00A317A7">
              <w:rPr>
                <w:rFonts w:eastAsia="Times New Roman"/>
                <w:lang w:val="ru-RU" w:eastAsia="ru-RU"/>
              </w:rPr>
              <w:t>Строительство КНС-8 производительностью 100 м</w:t>
            </w:r>
            <w:r w:rsidRPr="00A317A7">
              <w:rPr>
                <w:rFonts w:eastAsia="Times New Roman"/>
                <w:vertAlign w:val="superscript"/>
                <w:lang w:val="ru-RU" w:eastAsia="ru-RU"/>
              </w:rPr>
              <w:t>3</w:t>
            </w:r>
            <w:r w:rsidRPr="00A317A7">
              <w:rPr>
                <w:rFonts w:eastAsia="Times New Roman"/>
                <w:lang w:val="ru-RU" w:eastAsia="ru-RU"/>
              </w:rPr>
              <w:t xml:space="preserve"> в час, ликвидация выпуска Племстанция</w:t>
            </w:r>
          </w:p>
        </w:tc>
        <w:tc>
          <w:tcPr>
            <w:tcW w:w="1084" w:type="dxa"/>
            <w:shd w:val="clear" w:color="auto" w:fill="auto"/>
            <w:vAlign w:val="center"/>
          </w:tcPr>
          <w:p w14:paraId="4CEA22E1" w14:textId="77777777" w:rsidR="00932A65" w:rsidRPr="00A317A7" w:rsidRDefault="00932A65" w:rsidP="000228C7">
            <w:pPr>
              <w:pStyle w:val="afffff3"/>
              <w:rPr>
                <w:lang w:val="ru-RU" w:eastAsia="ru-RU"/>
              </w:rPr>
            </w:pPr>
          </w:p>
        </w:tc>
        <w:tc>
          <w:tcPr>
            <w:tcW w:w="1225" w:type="dxa"/>
            <w:shd w:val="clear" w:color="auto" w:fill="auto"/>
            <w:vAlign w:val="center"/>
          </w:tcPr>
          <w:p w14:paraId="4D48DFE3" w14:textId="77777777" w:rsidR="00932A65" w:rsidRPr="00A317A7" w:rsidRDefault="00932A65" w:rsidP="000228C7">
            <w:pPr>
              <w:pStyle w:val="afffff3"/>
              <w:rPr>
                <w:lang w:val="ru-RU" w:eastAsia="ru-RU"/>
              </w:rPr>
            </w:pPr>
          </w:p>
        </w:tc>
        <w:tc>
          <w:tcPr>
            <w:tcW w:w="1276" w:type="dxa"/>
            <w:shd w:val="clear" w:color="auto" w:fill="auto"/>
            <w:vAlign w:val="center"/>
          </w:tcPr>
          <w:p w14:paraId="7FC1F29C" w14:textId="77777777" w:rsidR="00932A65" w:rsidRPr="00A317A7" w:rsidRDefault="00B214E0" w:rsidP="000228C7">
            <w:pPr>
              <w:pStyle w:val="afffff3"/>
              <w:rPr>
                <w:lang w:val="ru-RU" w:eastAsia="ru-RU"/>
              </w:rPr>
            </w:pPr>
            <w:r w:rsidRPr="00A317A7">
              <w:rPr>
                <w:lang w:eastAsia="ru-RU"/>
              </w:rPr>
              <w:t>10546</w:t>
            </w:r>
          </w:p>
        </w:tc>
        <w:tc>
          <w:tcPr>
            <w:tcW w:w="1418" w:type="dxa"/>
            <w:shd w:val="clear" w:color="auto" w:fill="auto"/>
            <w:vAlign w:val="center"/>
          </w:tcPr>
          <w:p w14:paraId="4E854122" w14:textId="77777777" w:rsidR="00932A65" w:rsidRPr="00A317A7" w:rsidRDefault="00932A65" w:rsidP="000228C7">
            <w:pPr>
              <w:pStyle w:val="afffff3"/>
              <w:rPr>
                <w:lang w:eastAsia="ru-RU"/>
              </w:rPr>
            </w:pPr>
          </w:p>
        </w:tc>
      </w:tr>
      <w:tr w:rsidR="005B3389" w:rsidRPr="00A317A7" w14:paraId="616D36A6" w14:textId="77777777" w:rsidTr="00EB3CB2">
        <w:trPr>
          <w:cantSplit/>
        </w:trPr>
        <w:tc>
          <w:tcPr>
            <w:tcW w:w="756" w:type="dxa"/>
            <w:shd w:val="clear" w:color="auto" w:fill="auto"/>
            <w:vAlign w:val="center"/>
          </w:tcPr>
          <w:p w14:paraId="2224D0D6" w14:textId="77777777" w:rsidR="005B3389" w:rsidRPr="00A317A7" w:rsidRDefault="00932A65" w:rsidP="000228C7">
            <w:pPr>
              <w:pStyle w:val="afffff3"/>
              <w:rPr>
                <w:lang w:val="ru-RU" w:eastAsia="ru-RU"/>
              </w:rPr>
            </w:pPr>
            <w:r w:rsidRPr="00A317A7">
              <w:rPr>
                <w:lang w:val="ru-RU" w:eastAsia="ru-RU"/>
              </w:rPr>
              <w:t>5</w:t>
            </w:r>
          </w:p>
        </w:tc>
        <w:tc>
          <w:tcPr>
            <w:tcW w:w="4392" w:type="dxa"/>
            <w:shd w:val="clear" w:color="auto" w:fill="auto"/>
            <w:vAlign w:val="center"/>
          </w:tcPr>
          <w:p w14:paraId="796C6181" w14:textId="77777777" w:rsidR="005B3389" w:rsidRPr="00A317A7" w:rsidRDefault="005B3389" w:rsidP="000228C7">
            <w:pPr>
              <w:pStyle w:val="afffff3"/>
              <w:rPr>
                <w:rFonts w:eastAsia="Times New Roman"/>
                <w:lang w:val="ru-RU" w:eastAsia="ru-RU"/>
              </w:rPr>
            </w:pPr>
            <w:r w:rsidRPr="00A317A7">
              <w:rPr>
                <w:rFonts w:eastAsia="Times New Roman"/>
                <w:lang w:val="ru-RU" w:eastAsia="ru-RU"/>
              </w:rPr>
              <w:t>Строительство КНС-11 производительностью 70 м</w:t>
            </w:r>
            <w:r w:rsidRPr="00A317A7">
              <w:rPr>
                <w:rFonts w:eastAsia="Times New Roman"/>
                <w:vertAlign w:val="superscript"/>
                <w:lang w:val="ru-RU" w:eastAsia="ru-RU"/>
              </w:rPr>
              <w:t>3</w:t>
            </w:r>
            <w:r w:rsidRPr="00A317A7">
              <w:rPr>
                <w:rFonts w:eastAsia="Times New Roman"/>
                <w:lang w:val="ru-RU" w:eastAsia="ru-RU"/>
              </w:rPr>
              <w:t xml:space="preserve"> в час</w:t>
            </w:r>
            <w:r w:rsidR="00C9419C" w:rsidRPr="00A317A7">
              <w:rPr>
                <w:rFonts w:eastAsia="Times New Roman"/>
                <w:lang w:val="ru-RU" w:eastAsia="ru-RU"/>
              </w:rPr>
              <w:t>, ликвидация выпуска №8</w:t>
            </w:r>
          </w:p>
        </w:tc>
        <w:tc>
          <w:tcPr>
            <w:tcW w:w="1084" w:type="dxa"/>
            <w:shd w:val="clear" w:color="auto" w:fill="auto"/>
            <w:vAlign w:val="center"/>
          </w:tcPr>
          <w:p w14:paraId="4DE581CE" w14:textId="77777777" w:rsidR="005B3389" w:rsidRPr="00A317A7" w:rsidRDefault="009A3D80" w:rsidP="000228C7">
            <w:pPr>
              <w:pStyle w:val="afffff3"/>
              <w:rPr>
                <w:lang w:val="ru-RU" w:eastAsia="ru-RU"/>
              </w:rPr>
            </w:pPr>
            <w:r w:rsidRPr="00A317A7">
              <w:rPr>
                <w:lang w:val="ru-RU" w:eastAsia="ru-RU"/>
              </w:rPr>
              <w:t>10252</w:t>
            </w:r>
          </w:p>
        </w:tc>
        <w:tc>
          <w:tcPr>
            <w:tcW w:w="1225" w:type="dxa"/>
            <w:shd w:val="clear" w:color="auto" w:fill="auto"/>
            <w:vAlign w:val="center"/>
          </w:tcPr>
          <w:p w14:paraId="78B1A40F" w14:textId="77777777" w:rsidR="005B3389" w:rsidRPr="00A317A7" w:rsidRDefault="005B3389" w:rsidP="000228C7">
            <w:pPr>
              <w:pStyle w:val="afffff3"/>
              <w:rPr>
                <w:lang w:val="ru-RU" w:eastAsia="ru-RU"/>
              </w:rPr>
            </w:pPr>
          </w:p>
        </w:tc>
        <w:tc>
          <w:tcPr>
            <w:tcW w:w="1276" w:type="dxa"/>
            <w:shd w:val="clear" w:color="auto" w:fill="auto"/>
            <w:vAlign w:val="center"/>
          </w:tcPr>
          <w:p w14:paraId="51EFC6B0" w14:textId="77777777" w:rsidR="005B3389" w:rsidRPr="00A317A7" w:rsidRDefault="005B3389" w:rsidP="000228C7">
            <w:pPr>
              <w:pStyle w:val="afffff3"/>
              <w:rPr>
                <w:lang w:val="ru-RU" w:eastAsia="ru-RU"/>
              </w:rPr>
            </w:pPr>
          </w:p>
        </w:tc>
        <w:tc>
          <w:tcPr>
            <w:tcW w:w="1418" w:type="dxa"/>
            <w:shd w:val="clear" w:color="auto" w:fill="auto"/>
            <w:vAlign w:val="center"/>
          </w:tcPr>
          <w:p w14:paraId="76A635DC" w14:textId="77777777" w:rsidR="005B3389" w:rsidRPr="00A317A7" w:rsidRDefault="005B3389" w:rsidP="000228C7">
            <w:pPr>
              <w:pStyle w:val="afffff3"/>
              <w:rPr>
                <w:lang w:val="ru-RU"/>
              </w:rPr>
            </w:pPr>
          </w:p>
        </w:tc>
      </w:tr>
      <w:tr w:rsidR="000342B5" w:rsidRPr="00A317A7" w14:paraId="7F952058" w14:textId="77777777" w:rsidTr="00EB3CB2">
        <w:trPr>
          <w:cantSplit/>
        </w:trPr>
        <w:tc>
          <w:tcPr>
            <w:tcW w:w="10151" w:type="dxa"/>
            <w:gridSpan w:val="6"/>
            <w:shd w:val="clear" w:color="auto" w:fill="auto"/>
            <w:vAlign w:val="center"/>
          </w:tcPr>
          <w:p w14:paraId="35D676B7" w14:textId="77777777" w:rsidR="000342B5" w:rsidRPr="00A317A7" w:rsidRDefault="000342B5" w:rsidP="000228C7">
            <w:pPr>
              <w:pStyle w:val="afffff3"/>
              <w:rPr>
                <w:lang w:val="ru-RU" w:eastAsia="ru-RU"/>
              </w:rPr>
            </w:pPr>
            <w:r w:rsidRPr="00A317A7">
              <w:rPr>
                <w:lang w:val="ru-RU" w:eastAsia="ru-RU"/>
              </w:rPr>
              <w:t>Левобережный бассейн</w:t>
            </w:r>
          </w:p>
        </w:tc>
      </w:tr>
      <w:tr w:rsidR="006D00C5" w:rsidRPr="00A317A7" w14:paraId="4ECF5601" w14:textId="77777777" w:rsidTr="00EB3CB2">
        <w:trPr>
          <w:cantSplit/>
        </w:trPr>
        <w:tc>
          <w:tcPr>
            <w:tcW w:w="756" w:type="dxa"/>
            <w:shd w:val="clear" w:color="auto" w:fill="auto"/>
            <w:vAlign w:val="center"/>
          </w:tcPr>
          <w:p w14:paraId="1706D651" w14:textId="77777777" w:rsidR="006D00C5" w:rsidRPr="00A317A7" w:rsidRDefault="00717DC2" w:rsidP="000228C7">
            <w:pPr>
              <w:pStyle w:val="afffff3"/>
              <w:rPr>
                <w:lang w:val="ru-RU" w:eastAsia="ru-RU"/>
              </w:rPr>
            </w:pPr>
            <w:r w:rsidRPr="00A317A7">
              <w:rPr>
                <w:lang w:val="ru-RU" w:eastAsia="ru-RU"/>
              </w:rPr>
              <w:t>6</w:t>
            </w:r>
          </w:p>
        </w:tc>
        <w:tc>
          <w:tcPr>
            <w:tcW w:w="4392" w:type="dxa"/>
            <w:shd w:val="clear" w:color="auto" w:fill="auto"/>
            <w:vAlign w:val="center"/>
          </w:tcPr>
          <w:p w14:paraId="7C58AF20" w14:textId="77777777" w:rsidR="006D00C5" w:rsidRPr="00A317A7" w:rsidRDefault="006D00C5" w:rsidP="000228C7">
            <w:pPr>
              <w:pStyle w:val="afffff3"/>
              <w:rPr>
                <w:rFonts w:eastAsia="Times New Roman"/>
                <w:lang w:val="ru-RU" w:eastAsia="ru-RU"/>
              </w:rPr>
            </w:pPr>
            <w:r w:rsidRPr="00A317A7">
              <w:rPr>
                <w:rFonts w:eastAsia="Times New Roman"/>
                <w:lang w:val="ru-RU" w:eastAsia="ru-RU"/>
              </w:rPr>
              <w:t>Строительство комплексной КНС-7 производительностью 80 м</w:t>
            </w:r>
            <w:r w:rsidRPr="00A317A7">
              <w:rPr>
                <w:rFonts w:eastAsia="Times New Roman"/>
                <w:vertAlign w:val="superscript"/>
                <w:lang w:val="ru-RU" w:eastAsia="ru-RU"/>
              </w:rPr>
              <w:t>3</w:t>
            </w:r>
            <w:r w:rsidRPr="00A317A7">
              <w:rPr>
                <w:rFonts w:eastAsia="Times New Roman"/>
                <w:lang w:val="ru-RU" w:eastAsia="ru-RU"/>
              </w:rPr>
              <w:t xml:space="preserve"> в час, ликвидация выпуска КСМ</w:t>
            </w:r>
          </w:p>
        </w:tc>
        <w:tc>
          <w:tcPr>
            <w:tcW w:w="1084" w:type="dxa"/>
            <w:shd w:val="clear" w:color="auto" w:fill="auto"/>
            <w:vAlign w:val="center"/>
          </w:tcPr>
          <w:p w14:paraId="71434653" w14:textId="77777777" w:rsidR="006D00C5" w:rsidRPr="00A317A7" w:rsidRDefault="006D00C5" w:rsidP="000228C7">
            <w:pPr>
              <w:pStyle w:val="afffff3"/>
              <w:rPr>
                <w:lang w:val="ru-RU" w:eastAsia="ru-RU"/>
              </w:rPr>
            </w:pPr>
          </w:p>
        </w:tc>
        <w:tc>
          <w:tcPr>
            <w:tcW w:w="1225" w:type="dxa"/>
            <w:shd w:val="clear" w:color="auto" w:fill="auto"/>
            <w:vAlign w:val="center"/>
          </w:tcPr>
          <w:p w14:paraId="3CEDC6FA" w14:textId="77777777" w:rsidR="006D00C5" w:rsidRPr="00A317A7" w:rsidRDefault="009A3D80" w:rsidP="000228C7">
            <w:pPr>
              <w:pStyle w:val="afffff3"/>
              <w:rPr>
                <w:lang w:val="ru-RU" w:eastAsia="ru-RU"/>
              </w:rPr>
            </w:pPr>
            <w:r w:rsidRPr="00A317A7">
              <w:rPr>
                <w:lang w:val="ru-RU" w:eastAsia="ru-RU"/>
              </w:rPr>
              <w:t>8731</w:t>
            </w:r>
          </w:p>
        </w:tc>
        <w:tc>
          <w:tcPr>
            <w:tcW w:w="1276" w:type="dxa"/>
            <w:shd w:val="clear" w:color="auto" w:fill="auto"/>
            <w:vAlign w:val="center"/>
          </w:tcPr>
          <w:p w14:paraId="08F74329" w14:textId="77777777" w:rsidR="006D00C5" w:rsidRPr="00A317A7" w:rsidRDefault="006D00C5" w:rsidP="000228C7">
            <w:pPr>
              <w:pStyle w:val="afffff3"/>
              <w:rPr>
                <w:lang w:eastAsia="ru-RU"/>
              </w:rPr>
            </w:pPr>
          </w:p>
        </w:tc>
        <w:tc>
          <w:tcPr>
            <w:tcW w:w="1418" w:type="dxa"/>
            <w:shd w:val="clear" w:color="auto" w:fill="auto"/>
            <w:vAlign w:val="center"/>
          </w:tcPr>
          <w:p w14:paraId="10D8234F" w14:textId="77777777" w:rsidR="006D00C5" w:rsidRPr="00A317A7" w:rsidRDefault="006D00C5" w:rsidP="000228C7">
            <w:pPr>
              <w:pStyle w:val="afffff3"/>
              <w:rPr>
                <w:lang w:eastAsia="ru-RU"/>
              </w:rPr>
            </w:pPr>
          </w:p>
        </w:tc>
      </w:tr>
      <w:tr w:rsidR="00944EB8" w:rsidRPr="00A317A7" w14:paraId="0C63BBA4" w14:textId="77777777" w:rsidTr="00EB3CB2">
        <w:trPr>
          <w:cantSplit/>
        </w:trPr>
        <w:tc>
          <w:tcPr>
            <w:tcW w:w="756" w:type="dxa"/>
            <w:shd w:val="clear" w:color="auto" w:fill="auto"/>
            <w:vAlign w:val="center"/>
          </w:tcPr>
          <w:p w14:paraId="03234912" w14:textId="77777777" w:rsidR="00944EB8" w:rsidRPr="00A317A7" w:rsidRDefault="00944EB8" w:rsidP="000228C7">
            <w:pPr>
              <w:pStyle w:val="afffff3"/>
              <w:rPr>
                <w:lang w:val="ru-RU" w:eastAsia="ru-RU"/>
              </w:rPr>
            </w:pPr>
            <w:r w:rsidRPr="00A317A7">
              <w:rPr>
                <w:lang w:val="ru-RU" w:eastAsia="ru-RU"/>
              </w:rPr>
              <w:t>7</w:t>
            </w:r>
          </w:p>
        </w:tc>
        <w:tc>
          <w:tcPr>
            <w:tcW w:w="4392" w:type="dxa"/>
            <w:shd w:val="clear" w:color="auto" w:fill="auto"/>
            <w:vAlign w:val="center"/>
          </w:tcPr>
          <w:p w14:paraId="7BB6EFCF" w14:textId="77777777" w:rsidR="00944EB8" w:rsidRPr="00A317A7" w:rsidRDefault="00944EB8" w:rsidP="000228C7">
            <w:pPr>
              <w:pStyle w:val="afffff3"/>
              <w:rPr>
                <w:rFonts w:eastAsia="Times New Roman"/>
                <w:lang w:val="ru-RU" w:eastAsia="ru-RU"/>
              </w:rPr>
            </w:pPr>
            <w:r w:rsidRPr="00A317A7">
              <w:rPr>
                <w:rFonts w:eastAsia="Times New Roman"/>
                <w:lang w:val="ru-RU" w:eastAsia="ru-RU"/>
              </w:rPr>
              <w:t>Строительство комплексной КНС-6, производительностью 50 м</w:t>
            </w:r>
            <w:r w:rsidRPr="00A317A7">
              <w:rPr>
                <w:rFonts w:eastAsia="Times New Roman"/>
                <w:vertAlign w:val="superscript"/>
                <w:lang w:val="ru-RU" w:eastAsia="ru-RU"/>
              </w:rPr>
              <w:t>3</w:t>
            </w:r>
            <w:r w:rsidRPr="00A317A7">
              <w:rPr>
                <w:rFonts w:eastAsia="Times New Roman"/>
                <w:lang w:val="ru-RU" w:eastAsia="ru-RU"/>
              </w:rPr>
              <w:t xml:space="preserve"> в час, ликвидация выпуска №6</w:t>
            </w:r>
          </w:p>
        </w:tc>
        <w:tc>
          <w:tcPr>
            <w:tcW w:w="1084" w:type="dxa"/>
            <w:shd w:val="clear" w:color="auto" w:fill="auto"/>
            <w:vAlign w:val="center"/>
          </w:tcPr>
          <w:p w14:paraId="341AC1DA" w14:textId="77777777" w:rsidR="00944EB8" w:rsidRPr="00A317A7" w:rsidRDefault="00944EB8" w:rsidP="000228C7">
            <w:pPr>
              <w:pStyle w:val="afffff3"/>
              <w:rPr>
                <w:lang w:val="ru-RU" w:eastAsia="ru-RU"/>
              </w:rPr>
            </w:pPr>
          </w:p>
        </w:tc>
        <w:tc>
          <w:tcPr>
            <w:tcW w:w="1225" w:type="dxa"/>
            <w:shd w:val="clear" w:color="auto" w:fill="auto"/>
            <w:vAlign w:val="center"/>
          </w:tcPr>
          <w:p w14:paraId="018B9719" w14:textId="77777777" w:rsidR="00944EB8" w:rsidRPr="00A317A7" w:rsidRDefault="00944EB8" w:rsidP="000228C7">
            <w:pPr>
              <w:pStyle w:val="afffff3"/>
              <w:rPr>
                <w:lang w:val="ru-RU" w:eastAsia="ru-RU"/>
              </w:rPr>
            </w:pPr>
          </w:p>
        </w:tc>
        <w:tc>
          <w:tcPr>
            <w:tcW w:w="1276" w:type="dxa"/>
            <w:shd w:val="clear" w:color="auto" w:fill="auto"/>
            <w:vAlign w:val="center"/>
          </w:tcPr>
          <w:p w14:paraId="633057D2" w14:textId="77777777" w:rsidR="00944EB8" w:rsidRPr="00A317A7" w:rsidRDefault="009A3D80" w:rsidP="000228C7">
            <w:pPr>
              <w:pStyle w:val="afffff3"/>
              <w:rPr>
                <w:lang w:val="ru-RU"/>
              </w:rPr>
            </w:pPr>
            <w:r w:rsidRPr="00A317A7">
              <w:rPr>
                <w:lang w:val="ru-RU"/>
              </w:rPr>
              <w:t>6476</w:t>
            </w:r>
          </w:p>
        </w:tc>
        <w:tc>
          <w:tcPr>
            <w:tcW w:w="1418" w:type="dxa"/>
            <w:shd w:val="clear" w:color="auto" w:fill="auto"/>
            <w:vAlign w:val="center"/>
          </w:tcPr>
          <w:p w14:paraId="50A606E7" w14:textId="77777777" w:rsidR="00944EB8" w:rsidRPr="00A317A7" w:rsidRDefault="00944EB8" w:rsidP="000228C7">
            <w:pPr>
              <w:pStyle w:val="afffff3"/>
              <w:rPr>
                <w:lang w:eastAsia="ru-RU"/>
              </w:rPr>
            </w:pPr>
          </w:p>
        </w:tc>
      </w:tr>
      <w:tr w:rsidR="00944EB8" w:rsidRPr="00A317A7" w14:paraId="2F24E1DE" w14:textId="77777777" w:rsidTr="00EB3CB2">
        <w:trPr>
          <w:cantSplit/>
        </w:trPr>
        <w:tc>
          <w:tcPr>
            <w:tcW w:w="756" w:type="dxa"/>
            <w:shd w:val="clear" w:color="auto" w:fill="auto"/>
            <w:vAlign w:val="center"/>
          </w:tcPr>
          <w:p w14:paraId="69222F62" w14:textId="77777777" w:rsidR="00944EB8" w:rsidRPr="00A317A7" w:rsidRDefault="00944EB8" w:rsidP="000228C7">
            <w:pPr>
              <w:pStyle w:val="afffff3"/>
              <w:rPr>
                <w:lang w:val="ru-RU" w:eastAsia="ru-RU"/>
              </w:rPr>
            </w:pPr>
            <w:r w:rsidRPr="00A317A7">
              <w:rPr>
                <w:lang w:val="ru-RU" w:eastAsia="ru-RU"/>
              </w:rPr>
              <w:t>8</w:t>
            </w:r>
          </w:p>
        </w:tc>
        <w:tc>
          <w:tcPr>
            <w:tcW w:w="4392" w:type="dxa"/>
            <w:shd w:val="clear" w:color="auto" w:fill="auto"/>
            <w:vAlign w:val="center"/>
          </w:tcPr>
          <w:p w14:paraId="5F80B444" w14:textId="77777777" w:rsidR="00944EB8" w:rsidRPr="00A317A7" w:rsidRDefault="00944EB8" w:rsidP="000228C7">
            <w:pPr>
              <w:pStyle w:val="afffff3"/>
              <w:rPr>
                <w:rFonts w:eastAsia="Times New Roman"/>
                <w:lang w:val="ru-RU" w:eastAsia="ru-RU"/>
              </w:rPr>
            </w:pPr>
            <w:r w:rsidRPr="00A317A7">
              <w:rPr>
                <w:rFonts w:eastAsia="Times New Roman"/>
                <w:lang w:val="ru-RU" w:eastAsia="ru-RU"/>
              </w:rPr>
              <w:t>Строительство блочной КНС-12, производительностью 8 м</w:t>
            </w:r>
            <w:r w:rsidRPr="00A317A7">
              <w:rPr>
                <w:rFonts w:eastAsia="Times New Roman"/>
                <w:vertAlign w:val="superscript"/>
                <w:lang w:val="ru-RU" w:eastAsia="ru-RU"/>
              </w:rPr>
              <w:t>3</w:t>
            </w:r>
            <w:r w:rsidRPr="00A317A7">
              <w:rPr>
                <w:rFonts w:eastAsia="Times New Roman"/>
                <w:lang w:val="ru-RU" w:eastAsia="ru-RU"/>
              </w:rPr>
              <w:t xml:space="preserve"> в час, ликвидация выпуска в ручей Канонерский</w:t>
            </w:r>
          </w:p>
        </w:tc>
        <w:tc>
          <w:tcPr>
            <w:tcW w:w="1084" w:type="dxa"/>
            <w:shd w:val="clear" w:color="auto" w:fill="auto"/>
            <w:vAlign w:val="center"/>
          </w:tcPr>
          <w:p w14:paraId="67908398" w14:textId="77777777" w:rsidR="00944EB8" w:rsidRPr="00A317A7" w:rsidRDefault="00944EB8" w:rsidP="000228C7">
            <w:pPr>
              <w:pStyle w:val="afffff3"/>
              <w:rPr>
                <w:lang w:val="ru-RU" w:eastAsia="ru-RU"/>
              </w:rPr>
            </w:pPr>
          </w:p>
        </w:tc>
        <w:tc>
          <w:tcPr>
            <w:tcW w:w="1225" w:type="dxa"/>
            <w:shd w:val="clear" w:color="auto" w:fill="auto"/>
            <w:vAlign w:val="center"/>
          </w:tcPr>
          <w:p w14:paraId="2E1557D4" w14:textId="77777777" w:rsidR="00944EB8" w:rsidRPr="00A317A7" w:rsidRDefault="00387115" w:rsidP="000228C7">
            <w:pPr>
              <w:pStyle w:val="afffff3"/>
              <w:rPr>
                <w:lang w:val="ru-RU" w:eastAsia="ru-RU"/>
              </w:rPr>
            </w:pPr>
            <w:r w:rsidRPr="00A317A7">
              <w:rPr>
                <w:lang w:val="ru-RU"/>
              </w:rPr>
              <w:t>2111</w:t>
            </w:r>
          </w:p>
        </w:tc>
        <w:tc>
          <w:tcPr>
            <w:tcW w:w="1276" w:type="dxa"/>
            <w:shd w:val="clear" w:color="auto" w:fill="auto"/>
            <w:vAlign w:val="bottom"/>
          </w:tcPr>
          <w:p w14:paraId="03D7324A" w14:textId="77777777" w:rsidR="00944EB8" w:rsidRPr="00A317A7" w:rsidRDefault="00944EB8" w:rsidP="000228C7">
            <w:pPr>
              <w:pStyle w:val="afffff3"/>
            </w:pPr>
          </w:p>
        </w:tc>
        <w:tc>
          <w:tcPr>
            <w:tcW w:w="1418" w:type="dxa"/>
            <w:shd w:val="clear" w:color="auto" w:fill="auto"/>
            <w:vAlign w:val="center"/>
          </w:tcPr>
          <w:p w14:paraId="71B1054A" w14:textId="77777777" w:rsidR="00944EB8" w:rsidRPr="00A317A7" w:rsidRDefault="00944EB8" w:rsidP="000228C7">
            <w:pPr>
              <w:pStyle w:val="afffff3"/>
              <w:rPr>
                <w:lang w:eastAsia="ru-RU"/>
              </w:rPr>
            </w:pPr>
          </w:p>
        </w:tc>
      </w:tr>
      <w:tr w:rsidR="00944EB8" w:rsidRPr="00A317A7" w14:paraId="59CD40DF" w14:textId="77777777" w:rsidTr="00EB3CB2">
        <w:trPr>
          <w:cantSplit/>
        </w:trPr>
        <w:tc>
          <w:tcPr>
            <w:tcW w:w="756" w:type="dxa"/>
            <w:shd w:val="clear" w:color="auto" w:fill="auto"/>
            <w:vAlign w:val="center"/>
          </w:tcPr>
          <w:p w14:paraId="34F9D066" w14:textId="77777777" w:rsidR="00944EB8" w:rsidRPr="00A317A7" w:rsidRDefault="00944EB8" w:rsidP="000228C7">
            <w:pPr>
              <w:pStyle w:val="afffff3"/>
              <w:rPr>
                <w:lang w:val="ru-RU" w:eastAsia="ru-RU"/>
              </w:rPr>
            </w:pPr>
            <w:r w:rsidRPr="00A317A7">
              <w:rPr>
                <w:lang w:val="ru-RU" w:eastAsia="ru-RU"/>
              </w:rPr>
              <w:t>9</w:t>
            </w:r>
          </w:p>
        </w:tc>
        <w:tc>
          <w:tcPr>
            <w:tcW w:w="4392" w:type="dxa"/>
            <w:shd w:val="clear" w:color="auto" w:fill="auto"/>
            <w:vAlign w:val="center"/>
          </w:tcPr>
          <w:p w14:paraId="6EBCAF38" w14:textId="77777777" w:rsidR="00944EB8" w:rsidRPr="00A317A7" w:rsidRDefault="00944EB8" w:rsidP="000228C7">
            <w:pPr>
              <w:pStyle w:val="afffff3"/>
              <w:rPr>
                <w:rFonts w:eastAsia="Times New Roman"/>
                <w:lang w:eastAsia="ru-RU"/>
              </w:rPr>
            </w:pPr>
            <w:r w:rsidRPr="00A317A7">
              <w:rPr>
                <w:rFonts w:eastAsia="Times New Roman"/>
                <w:lang w:val="ru-RU" w:eastAsia="ru-RU"/>
              </w:rPr>
              <w:t xml:space="preserve">Строительство комплексной КНС-29 км вместо существующей КНС-29 км, производительностью </w:t>
            </w:r>
            <w:r w:rsidRPr="00A317A7">
              <w:rPr>
                <w:rFonts w:eastAsia="Times New Roman"/>
                <w:lang w:eastAsia="ru-RU"/>
              </w:rPr>
              <w:t>100 м</w:t>
            </w:r>
            <w:r w:rsidRPr="00A317A7">
              <w:rPr>
                <w:rFonts w:eastAsia="Times New Roman"/>
                <w:vertAlign w:val="superscript"/>
                <w:lang w:eastAsia="ru-RU"/>
              </w:rPr>
              <w:t>3</w:t>
            </w:r>
            <w:r w:rsidRPr="00A317A7">
              <w:rPr>
                <w:rFonts w:eastAsia="Times New Roman"/>
                <w:lang w:eastAsia="ru-RU"/>
              </w:rPr>
              <w:t xml:space="preserve"> в час</w:t>
            </w:r>
          </w:p>
        </w:tc>
        <w:tc>
          <w:tcPr>
            <w:tcW w:w="1084" w:type="dxa"/>
            <w:shd w:val="clear" w:color="auto" w:fill="auto"/>
            <w:vAlign w:val="center"/>
          </w:tcPr>
          <w:p w14:paraId="579AF333" w14:textId="77777777" w:rsidR="00944EB8" w:rsidRPr="00A317A7" w:rsidRDefault="00944EB8" w:rsidP="000228C7">
            <w:pPr>
              <w:pStyle w:val="afffff3"/>
              <w:rPr>
                <w:lang w:eastAsia="ru-RU"/>
              </w:rPr>
            </w:pPr>
          </w:p>
        </w:tc>
        <w:tc>
          <w:tcPr>
            <w:tcW w:w="1225" w:type="dxa"/>
            <w:shd w:val="clear" w:color="auto" w:fill="auto"/>
            <w:vAlign w:val="center"/>
          </w:tcPr>
          <w:p w14:paraId="6E70CF1B" w14:textId="77777777" w:rsidR="00944EB8" w:rsidRPr="00A317A7" w:rsidRDefault="00944EB8" w:rsidP="000228C7">
            <w:pPr>
              <w:pStyle w:val="afffff3"/>
              <w:rPr>
                <w:lang w:val="ru-RU" w:eastAsia="ru-RU"/>
              </w:rPr>
            </w:pPr>
            <w:r w:rsidRPr="00A317A7">
              <w:rPr>
                <w:lang w:val="ru-RU" w:eastAsia="ru-RU"/>
              </w:rPr>
              <w:t>10392</w:t>
            </w:r>
          </w:p>
        </w:tc>
        <w:tc>
          <w:tcPr>
            <w:tcW w:w="1276" w:type="dxa"/>
            <w:shd w:val="clear" w:color="auto" w:fill="auto"/>
            <w:vAlign w:val="bottom"/>
          </w:tcPr>
          <w:p w14:paraId="78C62801" w14:textId="77777777" w:rsidR="00944EB8" w:rsidRPr="00A317A7" w:rsidRDefault="00944EB8" w:rsidP="000228C7">
            <w:pPr>
              <w:pStyle w:val="afffff3"/>
            </w:pPr>
          </w:p>
        </w:tc>
        <w:tc>
          <w:tcPr>
            <w:tcW w:w="1418" w:type="dxa"/>
            <w:shd w:val="clear" w:color="auto" w:fill="auto"/>
            <w:vAlign w:val="center"/>
          </w:tcPr>
          <w:p w14:paraId="64F9AF76" w14:textId="77777777" w:rsidR="00944EB8" w:rsidRPr="00A317A7" w:rsidRDefault="00944EB8" w:rsidP="000228C7">
            <w:pPr>
              <w:pStyle w:val="afffff3"/>
              <w:rPr>
                <w:lang w:eastAsia="ru-RU"/>
              </w:rPr>
            </w:pPr>
          </w:p>
        </w:tc>
      </w:tr>
      <w:tr w:rsidR="00944EB8" w:rsidRPr="00A317A7" w14:paraId="492F581D" w14:textId="77777777" w:rsidTr="00EB3CB2">
        <w:trPr>
          <w:cantSplit/>
        </w:trPr>
        <w:tc>
          <w:tcPr>
            <w:tcW w:w="756" w:type="dxa"/>
            <w:shd w:val="clear" w:color="auto" w:fill="auto"/>
            <w:vAlign w:val="center"/>
          </w:tcPr>
          <w:p w14:paraId="323E8048" w14:textId="77777777" w:rsidR="00944EB8" w:rsidRPr="00A317A7" w:rsidRDefault="00944EB8" w:rsidP="000228C7">
            <w:pPr>
              <w:pStyle w:val="afffff3"/>
              <w:rPr>
                <w:lang w:val="ru-RU" w:eastAsia="ru-RU"/>
              </w:rPr>
            </w:pPr>
            <w:r w:rsidRPr="00A317A7">
              <w:rPr>
                <w:lang w:val="ru-RU" w:eastAsia="ru-RU"/>
              </w:rPr>
              <w:t>10</w:t>
            </w:r>
          </w:p>
        </w:tc>
        <w:tc>
          <w:tcPr>
            <w:tcW w:w="4392" w:type="dxa"/>
            <w:shd w:val="clear" w:color="auto" w:fill="auto"/>
            <w:vAlign w:val="center"/>
          </w:tcPr>
          <w:p w14:paraId="22CC18C2" w14:textId="77777777" w:rsidR="00944EB8" w:rsidRPr="00A317A7" w:rsidRDefault="00944EB8" w:rsidP="000228C7">
            <w:pPr>
              <w:pStyle w:val="afffff3"/>
              <w:rPr>
                <w:rFonts w:eastAsia="Times New Roman"/>
                <w:lang w:val="ru-RU" w:eastAsia="ru-RU"/>
              </w:rPr>
            </w:pPr>
            <w:r w:rsidRPr="00A317A7">
              <w:rPr>
                <w:rFonts w:eastAsia="Times New Roman"/>
                <w:lang w:val="ru-RU" w:eastAsia="ru-RU"/>
              </w:rPr>
              <w:t>Строительство КНС-26 км производительностью 150 м</w:t>
            </w:r>
            <w:r w:rsidRPr="00A317A7">
              <w:rPr>
                <w:rFonts w:eastAsia="Times New Roman"/>
                <w:vertAlign w:val="superscript"/>
                <w:lang w:val="ru-RU" w:eastAsia="ru-RU"/>
              </w:rPr>
              <w:t>3</w:t>
            </w:r>
            <w:r w:rsidRPr="00A317A7">
              <w:rPr>
                <w:rFonts w:eastAsia="Times New Roman"/>
                <w:lang w:val="ru-RU" w:eastAsia="ru-RU"/>
              </w:rPr>
              <w:t xml:space="preserve"> в час, ликвидация выпуска №9</w:t>
            </w:r>
          </w:p>
        </w:tc>
        <w:tc>
          <w:tcPr>
            <w:tcW w:w="1084" w:type="dxa"/>
            <w:shd w:val="clear" w:color="auto" w:fill="auto"/>
            <w:vAlign w:val="center"/>
          </w:tcPr>
          <w:p w14:paraId="0ADE92B6" w14:textId="77777777" w:rsidR="00944EB8" w:rsidRPr="00A317A7" w:rsidRDefault="00D81F50" w:rsidP="000228C7">
            <w:pPr>
              <w:pStyle w:val="afffff3"/>
              <w:ind w:left="-108"/>
              <w:rPr>
                <w:lang w:val="ru-RU" w:eastAsia="ru-RU"/>
              </w:rPr>
            </w:pPr>
            <w:r w:rsidRPr="00A317A7">
              <w:rPr>
                <w:lang w:val="ru-RU" w:eastAsia="ru-RU"/>
              </w:rPr>
              <w:t>17228</w:t>
            </w:r>
          </w:p>
        </w:tc>
        <w:tc>
          <w:tcPr>
            <w:tcW w:w="1225" w:type="dxa"/>
            <w:shd w:val="clear" w:color="auto" w:fill="auto"/>
            <w:vAlign w:val="center"/>
          </w:tcPr>
          <w:p w14:paraId="17AF077E" w14:textId="77777777" w:rsidR="00944EB8" w:rsidRPr="00A317A7" w:rsidRDefault="00944EB8" w:rsidP="000228C7">
            <w:pPr>
              <w:pStyle w:val="afffff3"/>
              <w:rPr>
                <w:lang w:val="ru-RU" w:eastAsia="ru-RU"/>
              </w:rPr>
            </w:pPr>
          </w:p>
        </w:tc>
        <w:tc>
          <w:tcPr>
            <w:tcW w:w="1276" w:type="dxa"/>
            <w:shd w:val="clear" w:color="auto" w:fill="auto"/>
            <w:vAlign w:val="center"/>
          </w:tcPr>
          <w:p w14:paraId="30BF292B" w14:textId="77777777" w:rsidR="00944EB8" w:rsidRPr="00A317A7" w:rsidRDefault="00D81F50" w:rsidP="000228C7">
            <w:pPr>
              <w:pStyle w:val="afffff3"/>
              <w:rPr>
                <w:lang w:val="ru-RU"/>
              </w:rPr>
            </w:pPr>
            <w:r w:rsidRPr="00A317A7">
              <w:rPr>
                <w:lang w:val="ru-RU"/>
              </w:rPr>
              <w:t>750</w:t>
            </w:r>
          </w:p>
        </w:tc>
        <w:tc>
          <w:tcPr>
            <w:tcW w:w="1418" w:type="dxa"/>
            <w:shd w:val="clear" w:color="auto" w:fill="auto"/>
            <w:vAlign w:val="center"/>
          </w:tcPr>
          <w:p w14:paraId="309B1989" w14:textId="77777777" w:rsidR="00944EB8" w:rsidRPr="00A317A7" w:rsidRDefault="00944EB8" w:rsidP="000228C7">
            <w:pPr>
              <w:pStyle w:val="afffff3"/>
              <w:rPr>
                <w:lang w:eastAsia="ru-RU"/>
              </w:rPr>
            </w:pPr>
          </w:p>
        </w:tc>
      </w:tr>
      <w:tr w:rsidR="00944EB8" w:rsidRPr="00A317A7" w14:paraId="7483207F" w14:textId="77777777" w:rsidTr="00EB3CB2">
        <w:trPr>
          <w:cantSplit/>
        </w:trPr>
        <w:tc>
          <w:tcPr>
            <w:tcW w:w="756" w:type="dxa"/>
            <w:shd w:val="clear" w:color="auto" w:fill="auto"/>
            <w:vAlign w:val="center"/>
          </w:tcPr>
          <w:p w14:paraId="385424FB" w14:textId="77777777" w:rsidR="00944EB8" w:rsidRPr="00A317A7" w:rsidRDefault="00944EB8" w:rsidP="000228C7">
            <w:pPr>
              <w:pStyle w:val="afffff3"/>
              <w:rPr>
                <w:lang w:eastAsia="ru-RU"/>
              </w:rPr>
            </w:pPr>
            <w:r w:rsidRPr="00A317A7">
              <w:rPr>
                <w:lang w:eastAsia="ru-RU"/>
              </w:rPr>
              <w:t>11</w:t>
            </w:r>
          </w:p>
        </w:tc>
        <w:tc>
          <w:tcPr>
            <w:tcW w:w="4392" w:type="dxa"/>
            <w:shd w:val="clear" w:color="auto" w:fill="auto"/>
            <w:vAlign w:val="center"/>
          </w:tcPr>
          <w:p w14:paraId="0F1B7FDD" w14:textId="77777777" w:rsidR="00944EB8" w:rsidRPr="00A317A7" w:rsidRDefault="00944EB8" w:rsidP="000228C7">
            <w:pPr>
              <w:pStyle w:val="afffff3"/>
              <w:rPr>
                <w:rFonts w:eastAsia="Times New Roman"/>
                <w:lang w:val="ru-RU" w:eastAsia="ru-RU"/>
              </w:rPr>
            </w:pPr>
            <w:r w:rsidRPr="00A317A7">
              <w:rPr>
                <w:rFonts w:eastAsia="Times New Roman"/>
                <w:lang w:val="ru-RU" w:eastAsia="ru-RU"/>
              </w:rPr>
              <w:t>Реконструкция существующих КНС-2, КНС-3 (строительство новых блочного типа)</w:t>
            </w:r>
          </w:p>
        </w:tc>
        <w:tc>
          <w:tcPr>
            <w:tcW w:w="1084" w:type="dxa"/>
            <w:shd w:val="clear" w:color="auto" w:fill="auto"/>
            <w:vAlign w:val="center"/>
          </w:tcPr>
          <w:p w14:paraId="2D04EA1F" w14:textId="77777777" w:rsidR="00944EB8" w:rsidRPr="00A317A7" w:rsidRDefault="00D81F50" w:rsidP="000228C7">
            <w:pPr>
              <w:pStyle w:val="afffff3"/>
              <w:rPr>
                <w:lang w:val="ru-RU" w:eastAsia="ru-RU"/>
              </w:rPr>
            </w:pPr>
            <w:r w:rsidRPr="00A317A7">
              <w:rPr>
                <w:lang w:val="ru-RU" w:eastAsia="ru-RU"/>
              </w:rPr>
              <w:t>15339</w:t>
            </w:r>
          </w:p>
        </w:tc>
        <w:tc>
          <w:tcPr>
            <w:tcW w:w="1225" w:type="dxa"/>
            <w:shd w:val="clear" w:color="auto" w:fill="auto"/>
            <w:vAlign w:val="center"/>
          </w:tcPr>
          <w:p w14:paraId="309680E1" w14:textId="77777777" w:rsidR="00944EB8" w:rsidRPr="00A317A7" w:rsidRDefault="00944EB8" w:rsidP="000228C7">
            <w:pPr>
              <w:pStyle w:val="afffff3"/>
              <w:rPr>
                <w:lang w:val="ru-RU" w:eastAsia="ru-RU"/>
              </w:rPr>
            </w:pPr>
          </w:p>
        </w:tc>
        <w:tc>
          <w:tcPr>
            <w:tcW w:w="1276" w:type="dxa"/>
            <w:shd w:val="clear" w:color="auto" w:fill="auto"/>
            <w:vAlign w:val="bottom"/>
          </w:tcPr>
          <w:p w14:paraId="18DAF482" w14:textId="77777777" w:rsidR="00944EB8" w:rsidRPr="00A317A7" w:rsidRDefault="00944EB8" w:rsidP="000228C7">
            <w:pPr>
              <w:pStyle w:val="afffff3"/>
            </w:pPr>
          </w:p>
        </w:tc>
        <w:tc>
          <w:tcPr>
            <w:tcW w:w="1418" w:type="dxa"/>
            <w:shd w:val="clear" w:color="auto" w:fill="auto"/>
            <w:vAlign w:val="center"/>
          </w:tcPr>
          <w:p w14:paraId="22E2DE9E" w14:textId="77777777" w:rsidR="00944EB8" w:rsidRPr="00A317A7" w:rsidRDefault="00944EB8" w:rsidP="000228C7">
            <w:pPr>
              <w:pStyle w:val="afffff3"/>
              <w:rPr>
                <w:lang w:eastAsia="ru-RU"/>
              </w:rPr>
            </w:pPr>
          </w:p>
        </w:tc>
      </w:tr>
      <w:tr w:rsidR="00944EB8" w:rsidRPr="004C7D76" w14:paraId="6EBFE17B" w14:textId="77777777" w:rsidTr="00EB3CB2">
        <w:trPr>
          <w:cantSplit/>
        </w:trPr>
        <w:tc>
          <w:tcPr>
            <w:tcW w:w="756" w:type="dxa"/>
            <w:shd w:val="clear" w:color="auto" w:fill="auto"/>
            <w:vAlign w:val="center"/>
          </w:tcPr>
          <w:p w14:paraId="6582A4D1" w14:textId="77777777" w:rsidR="00944EB8" w:rsidRPr="00A317A7" w:rsidRDefault="00944EB8" w:rsidP="000228C7">
            <w:pPr>
              <w:pStyle w:val="afffff3"/>
              <w:rPr>
                <w:lang w:eastAsia="ru-RU"/>
              </w:rPr>
            </w:pPr>
            <w:r w:rsidRPr="00A317A7">
              <w:rPr>
                <w:lang w:eastAsia="ru-RU"/>
              </w:rPr>
              <w:lastRenderedPageBreak/>
              <w:t>12</w:t>
            </w:r>
          </w:p>
        </w:tc>
        <w:tc>
          <w:tcPr>
            <w:tcW w:w="4392" w:type="dxa"/>
            <w:shd w:val="clear" w:color="auto" w:fill="auto"/>
            <w:vAlign w:val="center"/>
          </w:tcPr>
          <w:p w14:paraId="5FF9C95B" w14:textId="77777777" w:rsidR="00944EB8" w:rsidRPr="00A317A7" w:rsidRDefault="00944EB8" w:rsidP="000228C7">
            <w:pPr>
              <w:pStyle w:val="afffff3"/>
            </w:pPr>
            <w:r w:rsidRPr="00A317A7">
              <w:rPr>
                <w:lang w:val="ru-RU"/>
              </w:rPr>
              <w:t xml:space="preserve">строительство сливной станции жидких бытовых отходов в районе очистных сооружений </w:t>
            </w:r>
            <w:smartTag w:uri="urn:schemas-microsoft-com:office:smarttags" w:element="metricconverter">
              <w:smartTagPr>
                <w:attr w:name="ProductID" w:val="29 км"/>
              </w:smartTagPr>
              <w:r w:rsidRPr="00A317A7">
                <w:rPr>
                  <w:lang w:val="ru-RU"/>
                </w:rPr>
                <w:t>29 км</w:t>
              </w:r>
            </w:smartTag>
            <w:r w:rsidRPr="00A317A7">
              <w:rPr>
                <w:lang w:val="ru-RU"/>
              </w:rPr>
              <w:t xml:space="preserve"> производительностью </w:t>
            </w:r>
            <w:r w:rsidRPr="00A317A7">
              <w:t>116 м</w:t>
            </w:r>
            <w:r w:rsidRPr="00A317A7">
              <w:rPr>
                <w:vertAlign w:val="superscript"/>
              </w:rPr>
              <w:t>3</w:t>
            </w:r>
            <w:r w:rsidRPr="00A317A7">
              <w:t xml:space="preserve"> в сутки</w:t>
            </w:r>
          </w:p>
        </w:tc>
        <w:tc>
          <w:tcPr>
            <w:tcW w:w="1084" w:type="dxa"/>
            <w:shd w:val="clear" w:color="auto" w:fill="auto"/>
            <w:vAlign w:val="center"/>
          </w:tcPr>
          <w:p w14:paraId="0CAE8353" w14:textId="77777777" w:rsidR="00944EB8" w:rsidRPr="004C7D76" w:rsidRDefault="00D81F50" w:rsidP="000228C7">
            <w:pPr>
              <w:pStyle w:val="afffff3"/>
              <w:rPr>
                <w:lang w:eastAsia="ru-RU"/>
              </w:rPr>
            </w:pPr>
            <w:r w:rsidRPr="00A317A7">
              <w:rPr>
                <w:noProof w:val="0"/>
                <w:lang w:val="ru-RU" w:eastAsia="ru-RU"/>
              </w:rPr>
              <w:t>12000</w:t>
            </w:r>
          </w:p>
        </w:tc>
        <w:tc>
          <w:tcPr>
            <w:tcW w:w="1225" w:type="dxa"/>
            <w:shd w:val="clear" w:color="auto" w:fill="auto"/>
            <w:vAlign w:val="center"/>
          </w:tcPr>
          <w:p w14:paraId="1DF0C3C6" w14:textId="77777777" w:rsidR="00944EB8" w:rsidRPr="004C7D76" w:rsidRDefault="00944EB8" w:rsidP="000228C7">
            <w:pPr>
              <w:pStyle w:val="afffff3"/>
              <w:rPr>
                <w:lang w:eastAsia="ru-RU"/>
              </w:rPr>
            </w:pPr>
          </w:p>
        </w:tc>
        <w:tc>
          <w:tcPr>
            <w:tcW w:w="1276" w:type="dxa"/>
            <w:shd w:val="clear" w:color="auto" w:fill="auto"/>
            <w:vAlign w:val="bottom"/>
          </w:tcPr>
          <w:p w14:paraId="38933462" w14:textId="77777777" w:rsidR="00944EB8" w:rsidRPr="004C7D76" w:rsidRDefault="00944EB8" w:rsidP="000228C7">
            <w:pPr>
              <w:pStyle w:val="afffff3"/>
            </w:pPr>
          </w:p>
        </w:tc>
        <w:tc>
          <w:tcPr>
            <w:tcW w:w="1418" w:type="dxa"/>
            <w:shd w:val="clear" w:color="auto" w:fill="auto"/>
            <w:vAlign w:val="center"/>
          </w:tcPr>
          <w:p w14:paraId="024D68F3" w14:textId="77777777" w:rsidR="00944EB8" w:rsidRPr="004C7D76" w:rsidRDefault="00944EB8" w:rsidP="000228C7">
            <w:pPr>
              <w:pStyle w:val="afffff3"/>
              <w:rPr>
                <w:lang w:eastAsia="ru-RU"/>
              </w:rPr>
            </w:pPr>
          </w:p>
        </w:tc>
      </w:tr>
    </w:tbl>
    <w:p w14:paraId="523A1629" w14:textId="77777777" w:rsidR="005B3389" w:rsidRPr="004C7D76" w:rsidRDefault="005B3389" w:rsidP="000228C7">
      <w:pPr>
        <w:pStyle w:val="a6"/>
      </w:pPr>
      <w:bookmarkStart w:id="55" w:name="_Ref451704447"/>
      <w:r w:rsidRPr="004C7D76">
        <w:t>Этапы реконструкции и нового строительства КОС-29 км.</w:t>
      </w:r>
      <w:bookmarkEnd w:id="55"/>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4392"/>
        <w:gridCol w:w="1510"/>
        <w:gridCol w:w="1701"/>
        <w:gridCol w:w="1842"/>
      </w:tblGrid>
      <w:tr w:rsidR="005B3389" w:rsidRPr="004C7D76" w14:paraId="51AAAD43" w14:textId="77777777" w:rsidTr="00361D05">
        <w:tc>
          <w:tcPr>
            <w:tcW w:w="756" w:type="dxa"/>
            <w:vMerge w:val="restart"/>
            <w:shd w:val="clear" w:color="auto" w:fill="auto"/>
            <w:vAlign w:val="center"/>
          </w:tcPr>
          <w:p w14:paraId="1970F1A6" w14:textId="77777777" w:rsidR="005B3389" w:rsidRPr="004C7D76" w:rsidRDefault="005B3389" w:rsidP="000228C7">
            <w:pPr>
              <w:pStyle w:val="afffff3"/>
              <w:spacing w:after="0"/>
              <w:rPr>
                <w:noProof w:val="0"/>
                <w:lang w:val="ru-RU" w:eastAsia="ru-RU"/>
              </w:rPr>
            </w:pPr>
            <w:r w:rsidRPr="004C7D76">
              <w:rPr>
                <w:noProof w:val="0"/>
                <w:lang w:val="ru-RU" w:eastAsia="ru-RU"/>
              </w:rPr>
              <w:t>№ п/п</w:t>
            </w:r>
          </w:p>
        </w:tc>
        <w:tc>
          <w:tcPr>
            <w:tcW w:w="4392" w:type="dxa"/>
            <w:vMerge w:val="restart"/>
            <w:shd w:val="clear" w:color="auto" w:fill="auto"/>
            <w:vAlign w:val="center"/>
          </w:tcPr>
          <w:p w14:paraId="1CF31D1D" w14:textId="77777777" w:rsidR="005B3389" w:rsidRPr="004C7D76" w:rsidRDefault="005B3389" w:rsidP="000228C7">
            <w:pPr>
              <w:pStyle w:val="afffff3"/>
              <w:spacing w:after="0"/>
              <w:rPr>
                <w:noProof w:val="0"/>
                <w:lang w:val="ru-RU" w:eastAsia="ru-RU"/>
              </w:rPr>
            </w:pPr>
            <w:r w:rsidRPr="004C7D76">
              <w:rPr>
                <w:noProof w:val="0"/>
                <w:lang w:val="ru-RU" w:eastAsia="ru-RU"/>
              </w:rPr>
              <w:t>Наименование мероприятия</w:t>
            </w:r>
          </w:p>
        </w:tc>
        <w:tc>
          <w:tcPr>
            <w:tcW w:w="5053" w:type="dxa"/>
            <w:gridSpan w:val="3"/>
            <w:shd w:val="clear" w:color="auto" w:fill="auto"/>
            <w:vAlign w:val="center"/>
          </w:tcPr>
          <w:p w14:paraId="35B090AA" w14:textId="77777777" w:rsidR="005B3389" w:rsidRPr="004C7D76" w:rsidRDefault="005B3389" w:rsidP="000228C7">
            <w:pPr>
              <w:pStyle w:val="afffff3"/>
              <w:spacing w:after="0"/>
              <w:rPr>
                <w:noProof w:val="0"/>
                <w:lang w:val="ru-RU" w:eastAsia="ru-RU"/>
              </w:rPr>
            </w:pPr>
            <w:r w:rsidRPr="004C7D76">
              <w:rPr>
                <w:noProof w:val="0"/>
                <w:lang w:val="ru-RU" w:eastAsia="ru-RU"/>
              </w:rPr>
              <w:t>Объемы инвестиций, тыс. руб. по этапам строительства</w:t>
            </w:r>
          </w:p>
        </w:tc>
      </w:tr>
      <w:tr w:rsidR="005B3389" w:rsidRPr="004C7D76" w14:paraId="3A5B261D" w14:textId="77777777" w:rsidTr="00361D05">
        <w:tc>
          <w:tcPr>
            <w:tcW w:w="756" w:type="dxa"/>
            <w:vMerge/>
            <w:shd w:val="clear" w:color="auto" w:fill="auto"/>
            <w:vAlign w:val="center"/>
          </w:tcPr>
          <w:p w14:paraId="1BC5C593" w14:textId="77777777" w:rsidR="005B3389" w:rsidRPr="004C7D76" w:rsidRDefault="005B3389" w:rsidP="000228C7">
            <w:pPr>
              <w:pStyle w:val="afffff3"/>
              <w:spacing w:after="0"/>
              <w:rPr>
                <w:noProof w:val="0"/>
                <w:lang w:val="ru-RU" w:eastAsia="ru-RU"/>
              </w:rPr>
            </w:pPr>
          </w:p>
        </w:tc>
        <w:tc>
          <w:tcPr>
            <w:tcW w:w="4392" w:type="dxa"/>
            <w:vMerge/>
            <w:shd w:val="clear" w:color="auto" w:fill="auto"/>
            <w:vAlign w:val="center"/>
          </w:tcPr>
          <w:p w14:paraId="0D3950E7" w14:textId="77777777" w:rsidR="005B3389" w:rsidRPr="004C7D76" w:rsidRDefault="005B3389" w:rsidP="000228C7">
            <w:pPr>
              <w:pStyle w:val="afffff3"/>
              <w:spacing w:after="0"/>
              <w:rPr>
                <w:noProof w:val="0"/>
                <w:lang w:val="ru-RU" w:eastAsia="ru-RU"/>
              </w:rPr>
            </w:pPr>
          </w:p>
        </w:tc>
        <w:tc>
          <w:tcPr>
            <w:tcW w:w="1510" w:type="dxa"/>
            <w:shd w:val="clear" w:color="auto" w:fill="auto"/>
            <w:vAlign w:val="center"/>
          </w:tcPr>
          <w:p w14:paraId="6AE15FBE" w14:textId="7BB92DAA" w:rsidR="005B3389" w:rsidRPr="004C7D76" w:rsidRDefault="00D81F50" w:rsidP="000228C7">
            <w:pPr>
              <w:pStyle w:val="afffff3"/>
              <w:spacing w:after="0"/>
              <w:rPr>
                <w:noProof w:val="0"/>
                <w:lang w:val="ru-RU" w:eastAsia="ru-RU"/>
              </w:rPr>
            </w:pPr>
            <w:r w:rsidRPr="004C7D76">
              <w:rPr>
                <w:noProof w:val="0"/>
                <w:lang w:val="ru-RU" w:eastAsia="ru-RU"/>
              </w:rPr>
              <w:t>I (20</w:t>
            </w:r>
            <w:r w:rsidR="004C7D76" w:rsidRPr="004C7D76">
              <w:rPr>
                <w:noProof w:val="0"/>
                <w:lang w:val="ru-RU" w:eastAsia="ru-RU"/>
              </w:rPr>
              <w:t>20</w:t>
            </w:r>
            <w:r w:rsidRPr="004C7D76">
              <w:rPr>
                <w:noProof w:val="0"/>
                <w:lang w:val="ru-RU" w:eastAsia="ru-RU"/>
              </w:rPr>
              <w:t>-2022</w:t>
            </w:r>
            <w:r w:rsidR="005B3389" w:rsidRPr="004C7D76">
              <w:rPr>
                <w:noProof w:val="0"/>
                <w:lang w:val="ru-RU" w:eastAsia="ru-RU"/>
              </w:rPr>
              <w:t>)</w:t>
            </w:r>
          </w:p>
        </w:tc>
        <w:tc>
          <w:tcPr>
            <w:tcW w:w="1701" w:type="dxa"/>
            <w:shd w:val="clear" w:color="auto" w:fill="auto"/>
            <w:vAlign w:val="center"/>
          </w:tcPr>
          <w:p w14:paraId="6322F435" w14:textId="77777777" w:rsidR="005B3389" w:rsidRPr="004C7D76" w:rsidRDefault="00D81F50" w:rsidP="000228C7">
            <w:pPr>
              <w:pStyle w:val="afffff3"/>
              <w:spacing w:after="0"/>
              <w:rPr>
                <w:noProof w:val="0"/>
                <w:lang w:val="ru-RU" w:eastAsia="ru-RU"/>
              </w:rPr>
            </w:pPr>
            <w:r w:rsidRPr="004C7D76">
              <w:rPr>
                <w:noProof w:val="0"/>
                <w:lang w:val="ru-RU" w:eastAsia="ru-RU"/>
              </w:rPr>
              <w:t>II (2020-2024</w:t>
            </w:r>
            <w:r w:rsidR="005B3389" w:rsidRPr="004C7D76">
              <w:rPr>
                <w:noProof w:val="0"/>
                <w:lang w:val="ru-RU" w:eastAsia="ru-RU"/>
              </w:rPr>
              <w:t>)</w:t>
            </w:r>
          </w:p>
        </w:tc>
        <w:tc>
          <w:tcPr>
            <w:tcW w:w="1842" w:type="dxa"/>
            <w:shd w:val="clear" w:color="auto" w:fill="auto"/>
            <w:vAlign w:val="center"/>
          </w:tcPr>
          <w:p w14:paraId="4EFF7C94" w14:textId="77777777" w:rsidR="005B3389" w:rsidRPr="004C7D76" w:rsidRDefault="00D81F50" w:rsidP="000228C7">
            <w:pPr>
              <w:pStyle w:val="afffff3"/>
              <w:spacing w:after="0"/>
              <w:rPr>
                <w:noProof w:val="0"/>
                <w:lang w:val="ru-RU" w:eastAsia="ru-RU"/>
              </w:rPr>
            </w:pPr>
            <w:r w:rsidRPr="004C7D76">
              <w:rPr>
                <w:noProof w:val="0"/>
                <w:lang w:val="ru-RU" w:eastAsia="ru-RU"/>
              </w:rPr>
              <w:t>III (2024-2026</w:t>
            </w:r>
            <w:r w:rsidR="005B3389" w:rsidRPr="004C7D76">
              <w:rPr>
                <w:noProof w:val="0"/>
                <w:lang w:val="ru-RU" w:eastAsia="ru-RU"/>
              </w:rPr>
              <w:t>)</w:t>
            </w:r>
          </w:p>
        </w:tc>
      </w:tr>
      <w:tr w:rsidR="005B3389" w:rsidRPr="004C7D76" w14:paraId="4178B26D" w14:textId="77777777" w:rsidTr="00361D05">
        <w:tc>
          <w:tcPr>
            <w:tcW w:w="756" w:type="dxa"/>
            <w:shd w:val="clear" w:color="auto" w:fill="auto"/>
            <w:vAlign w:val="center"/>
          </w:tcPr>
          <w:p w14:paraId="55D1F309" w14:textId="77777777" w:rsidR="005B3389" w:rsidRPr="004C7D76" w:rsidRDefault="005B3389" w:rsidP="000228C7">
            <w:pPr>
              <w:pStyle w:val="afffff3"/>
              <w:spacing w:after="0"/>
              <w:rPr>
                <w:noProof w:val="0"/>
                <w:lang w:val="ru-RU" w:eastAsia="ru-RU"/>
              </w:rPr>
            </w:pPr>
            <w:r w:rsidRPr="004C7D76">
              <w:rPr>
                <w:noProof w:val="0"/>
                <w:lang w:val="ru-RU" w:eastAsia="ru-RU"/>
              </w:rPr>
              <w:t>1</w:t>
            </w:r>
          </w:p>
        </w:tc>
        <w:tc>
          <w:tcPr>
            <w:tcW w:w="4392" w:type="dxa"/>
            <w:shd w:val="clear" w:color="auto" w:fill="auto"/>
            <w:vAlign w:val="center"/>
          </w:tcPr>
          <w:p w14:paraId="72658B90" w14:textId="77777777" w:rsidR="005B3389" w:rsidRPr="004C7D76" w:rsidRDefault="005B3389" w:rsidP="000228C7">
            <w:pPr>
              <w:pStyle w:val="afffff3"/>
              <w:spacing w:after="0"/>
              <w:rPr>
                <w:noProof w:val="0"/>
                <w:lang w:val="ru-RU" w:eastAsia="ru-RU"/>
              </w:rPr>
            </w:pPr>
            <w:r w:rsidRPr="004C7D76">
              <w:rPr>
                <w:rFonts w:eastAsia="Times New Roman"/>
                <w:noProof w:val="0"/>
                <w:lang w:val="ru-RU" w:eastAsia="ru-RU"/>
              </w:rPr>
              <w:t>Реконструкция КОС-29 км с увеличением производительности до 3,5 тыс. м</w:t>
            </w:r>
            <w:r w:rsidRPr="004C7D76">
              <w:rPr>
                <w:rFonts w:eastAsia="Times New Roman"/>
                <w:noProof w:val="0"/>
                <w:vertAlign w:val="superscript"/>
                <w:lang w:val="ru-RU" w:eastAsia="ru-RU"/>
              </w:rPr>
              <w:t>3</w:t>
            </w:r>
            <w:r w:rsidRPr="004C7D76">
              <w:rPr>
                <w:rFonts w:eastAsia="Times New Roman"/>
                <w:noProof w:val="0"/>
                <w:lang w:val="ru-RU" w:eastAsia="ru-RU"/>
              </w:rPr>
              <w:t xml:space="preserve"> в сутки</w:t>
            </w:r>
          </w:p>
        </w:tc>
        <w:tc>
          <w:tcPr>
            <w:tcW w:w="1510" w:type="dxa"/>
            <w:shd w:val="clear" w:color="auto" w:fill="auto"/>
            <w:vAlign w:val="center"/>
          </w:tcPr>
          <w:p w14:paraId="3CA817B6" w14:textId="77777777" w:rsidR="005B3389" w:rsidRPr="004C7D76" w:rsidRDefault="00D81F50" w:rsidP="000228C7">
            <w:pPr>
              <w:pStyle w:val="afffff3"/>
              <w:spacing w:after="0"/>
              <w:rPr>
                <w:noProof w:val="0"/>
                <w:lang w:val="ru-RU" w:eastAsia="ru-RU"/>
              </w:rPr>
            </w:pPr>
            <w:r w:rsidRPr="004C7D76">
              <w:rPr>
                <w:noProof w:val="0"/>
                <w:lang w:val="ru-RU" w:eastAsia="ru-RU"/>
              </w:rPr>
              <w:t>43710</w:t>
            </w:r>
          </w:p>
        </w:tc>
        <w:tc>
          <w:tcPr>
            <w:tcW w:w="1701" w:type="dxa"/>
            <w:shd w:val="clear" w:color="auto" w:fill="auto"/>
            <w:vAlign w:val="center"/>
          </w:tcPr>
          <w:p w14:paraId="17A27976" w14:textId="77777777" w:rsidR="005B3389" w:rsidRPr="004C7D76" w:rsidRDefault="005B3389" w:rsidP="000228C7">
            <w:pPr>
              <w:pStyle w:val="afffff3"/>
              <w:spacing w:after="0"/>
              <w:rPr>
                <w:noProof w:val="0"/>
                <w:lang w:val="ru-RU" w:eastAsia="ru-RU"/>
              </w:rPr>
            </w:pPr>
          </w:p>
        </w:tc>
        <w:tc>
          <w:tcPr>
            <w:tcW w:w="1842" w:type="dxa"/>
            <w:shd w:val="clear" w:color="auto" w:fill="auto"/>
            <w:vAlign w:val="center"/>
          </w:tcPr>
          <w:p w14:paraId="4F1A5D43" w14:textId="77777777" w:rsidR="005B3389" w:rsidRPr="004C7D76" w:rsidRDefault="005B3389" w:rsidP="000228C7">
            <w:pPr>
              <w:pStyle w:val="afffff3"/>
              <w:spacing w:after="0"/>
              <w:rPr>
                <w:noProof w:val="0"/>
                <w:lang w:val="ru-RU" w:eastAsia="ru-RU"/>
              </w:rPr>
            </w:pPr>
          </w:p>
        </w:tc>
      </w:tr>
      <w:tr w:rsidR="005B3389" w:rsidRPr="004C7D76" w14:paraId="65E3DC8C" w14:textId="77777777" w:rsidTr="00361D05">
        <w:tc>
          <w:tcPr>
            <w:tcW w:w="756" w:type="dxa"/>
            <w:shd w:val="clear" w:color="auto" w:fill="auto"/>
            <w:vAlign w:val="center"/>
          </w:tcPr>
          <w:p w14:paraId="4E61C654" w14:textId="77777777" w:rsidR="005B3389" w:rsidRPr="004C7D76" w:rsidRDefault="005B3389" w:rsidP="000228C7">
            <w:pPr>
              <w:pStyle w:val="afffff3"/>
              <w:spacing w:after="0"/>
              <w:rPr>
                <w:noProof w:val="0"/>
                <w:lang w:val="ru-RU" w:eastAsia="ru-RU"/>
              </w:rPr>
            </w:pPr>
            <w:r w:rsidRPr="004C7D76">
              <w:rPr>
                <w:noProof w:val="0"/>
                <w:lang w:val="ru-RU" w:eastAsia="ru-RU"/>
              </w:rPr>
              <w:t>2</w:t>
            </w:r>
          </w:p>
        </w:tc>
        <w:tc>
          <w:tcPr>
            <w:tcW w:w="4392" w:type="dxa"/>
            <w:shd w:val="clear" w:color="auto" w:fill="auto"/>
            <w:vAlign w:val="center"/>
          </w:tcPr>
          <w:p w14:paraId="18027057" w14:textId="77777777" w:rsidR="005B3389" w:rsidRPr="004C7D76" w:rsidRDefault="005B3389" w:rsidP="000228C7">
            <w:pPr>
              <w:pStyle w:val="afffff3"/>
              <w:spacing w:after="0"/>
              <w:rPr>
                <w:noProof w:val="0"/>
                <w:lang w:val="ru-RU" w:eastAsia="ru-RU"/>
              </w:rPr>
            </w:pPr>
            <w:r w:rsidRPr="004C7D76">
              <w:rPr>
                <w:rFonts w:eastAsia="Times New Roman"/>
                <w:noProof w:val="0"/>
                <w:lang w:val="ru-RU" w:eastAsia="ru-RU"/>
              </w:rPr>
              <w:t>Проектирование и строительство второй очереди КОС-29 км, на 8 тыс. м</w:t>
            </w:r>
            <w:r w:rsidRPr="004C7D76">
              <w:rPr>
                <w:rFonts w:eastAsia="Times New Roman"/>
                <w:noProof w:val="0"/>
                <w:vertAlign w:val="superscript"/>
                <w:lang w:val="ru-RU" w:eastAsia="ru-RU"/>
              </w:rPr>
              <w:t>3</w:t>
            </w:r>
            <w:r w:rsidRPr="004C7D76">
              <w:rPr>
                <w:rFonts w:eastAsia="Times New Roman"/>
                <w:noProof w:val="0"/>
                <w:lang w:val="ru-RU" w:eastAsia="ru-RU"/>
              </w:rPr>
              <w:t xml:space="preserve"> в сутки </w:t>
            </w:r>
          </w:p>
        </w:tc>
        <w:tc>
          <w:tcPr>
            <w:tcW w:w="1510" w:type="dxa"/>
            <w:shd w:val="clear" w:color="auto" w:fill="auto"/>
            <w:vAlign w:val="center"/>
          </w:tcPr>
          <w:p w14:paraId="309C7BB2" w14:textId="77777777" w:rsidR="005B3389" w:rsidRPr="004C7D76" w:rsidRDefault="005B3389" w:rsidP="000228C7">
            <w:pPr>
              <w:pStyle w:val="afffff3"/>
              <w:spacing w:after="0"/>
              <w:rPr>
                <w:noProof w:val="0"/>
                <w:lang w:val="ru-RU" w:eastAsia="ru-RU"/>
              </w:rPr>
            </w:pPr>
          </w:p>
        </w:tc>
        <w:tc>
          <w:tcPr>
            <w:tcW w:w="1701" w:type="dxa"/>
            <w:shd w:val="clear" w:color="auto" w:fill="auto"/>
            <w:vAlign w:val="center"/>
          </w:tcPr>
          <w:p w14:paraId="7E421714" w14:textId="77777777" w:rsidR="005B3389" w:rsidRPr="004C7D76" w:rsidRDefault="00D81F50" w:rsidP="000228C7">
            <w:pPr>
              <w:pStyle w:val="afffff3"/>
              <w:spacing w:after="0"/>
              <w:rPr>
                <w:noProof w:val="0"/>
                <w:lang w:val="ru-RU" w:eastAsia="ru-RU"/>
              </w:rPr>
            </w:pPr>
            <w:r w:rsidRPr="004C7D76">
              <w:rPr>
                <w:noProof w:val="0"/>
                <w:lang w:val="ru-RU" w:eastAsia="ru-RU"/>
              </w:rPr>
              <w:t>414624</w:t>
            </w:r>
          </w:p>
        </w:tc>
        <w:tc>
          <w:tcPr>
            <w:tcW w:w="1842" w:type="dxa"/>
            <w:shd w:val="clear" w:color="auto" w:fill="auto"/>
            <w:vAlign w:val="center"/>
          </w:tcPr>
          <w:p w14:paraId="487C5C0B" w14:textId="77777777" w:rsidR="005B3389" w:rsidRPr="004C7D76" w:rsidRDefault="005B3389" w:rsidP="000228C7">
            <w:pPr>
              <w:pStyle w:val="afffff3"/>
              <w:spacing w:after="0"/>
              <w:rPr>
                <w:noProof w:val="0"/>
                <w:lang w:val="ru-RU" w:eastAsia="ru-RU"/>
              </w:rPr>
            </w:pPr>
          </w:p>
        </w:tc>
      </w:tr>
      <w:tr w:rsidR="005B3389" w:rsidRPr="004C7D76" w14:paraId="4BA420D6" w14:textId="77777777" w:rsidTr="00361D05">
        <w:tc>
          <w:tcPr>
            <w:tcW w:w="756" w:type="dxa"/>
            <w:shd w:val="clear" w:color="auto" w:fill="auto"/>
            <w:vAlign w:val="center"/>
          </w:tcPr>
          <w:p w14:paraId="7190DCCB" w14:textId="77777777" w:rsidR="005B3389" w:rsidRPr="004C7D76" w:rsidRDefault="005B3389" w:rsidP="000228C7">
            <w:pPr>
              <w:pStyle w:val="afffff3"/>
              <w:spacing w:after="0"/>
              <w:rPr>
                <w:noProof w:val="0"/>
                <w:lang w:val="ru-RU" w:eastAsia="ru-RU"/>
              </w:rPr>
            </w:pPr>
            <w:r w:rsidRPr="004C7D76">
              <w:rPr>
                <w:noProof w:val="0"/>
                <w:lang w:val="ru-RU" w:eastAsia="ru-RU"/>
              </w:rPr>
              <w:t>3</w:t>
            </w:r>
          </w:p>
        </w:tc>
        <w:tc>
          <w:tcPr>
            <w:tcW w:w="4392" w:type="dxa"/>
            <w:shd w:val="clear" w:color="auto" w:fill="auto"/>
            <w:vAlign w:val="center"/>
          </w:tcPr>
          <w:p w14:paraId="5D735433" w14:textId="77777777" w:rsidR="005B3389" w:rsidRPr="004C7D76" w:rsidRDefault="005B3389" w:rsidP="000228C7">
            <w:pPr>
              <w:pStyle w:val="afffff3"/>
              <w:spacing w:after="0"/>
              <w:rPr>
                <w:rFonts w:eastAsia="Times New Roman"/>
                <w:noProof w:val="0"/>
                <w:lang w:val="ru-RU" w:eastAsia="ru-RU"/>
              </w:rPr>
            </w:pPr>
            <w:r w:rsidRPr="004C7D76">
              <w:rPr>
                <w:rFonts w:eastAsia="Times New Roman"/>
                <w:noProof w:val="0"/>
                <w:lang w:val="ru-RU" w:eastAsia="ru-RU"/>
              </w:rPr>
              <w:t>Строительств</w:t>
            </w:r>
            <w:r w:rsidR="00065C10" w:rsidRPr="004C7D76">
              <w:rPr>
                <w:rFonts w:eastAsia="Times New Roman"/>
                <w:noProof w:val="0"/>
                <w:lang w:val="ru-RU" w:eastAsia="ru-RU"/>
              </w:rPr>
              <w:t>о третьего блока КОС-29 км, на 8</w:t>
            </w:r>
            <w:r w:rsidRPr="004C7D76">
              <w:rPr>
                <w:rFonts w:eastAsia="Times New Roman"/>
                <w:noProof w:val="0"/>
                <w:lang w:val="ru-RU" w:eastAsia="ru-RU"/>
              </w:rPr>
              <w:t xml:space="preserve"> тыс. м</w:t>
            </w:r>
            <w:r w:rsidRPr="004C7D76">
              <w:rPr>
                <w:rFonts w:eastAsia="Times New Roman"/>
                <w:noProof w:val="0"/>
                <w:vertAlign w:val="superscript"/>
                <w:lang w:val="ru-RU" w:eastAsia="ru-RU"/>
              </w:rPr>
              <w:t>3</w:t>
            </w:r>
            <w:r w:rsidRPr="004C7D76">
              <w:rPr>
                <w:rFonts w:eastAsia="Times New Roman"/>
                <w:noProof w:val="0"/>
                <w:lang w:val="ru-RU" w:eastAsia="ru-RU"/>
              </w:rPr>
              <w:t xml:space="preserve"> в сутки</w:t>
            </w:r>
          </w:p>
        </w:tc>
        <w:tc>
          <w:tcPr>
            <w:tcW w:w="1510" w:type="dxa"/>
            <w:shd w:val="clear" w:color="auto" w:fill="auto"/>
            <w:vAlign w:val="center"/>
          </w:tcPr>
          <w:p w14:paraId="2C721D7E" w14:textId="77777777" w:rsidR="005B3389" w:rsidRPr="004C7D76" w:rsidRDefault="005B3389" w:rsidP="000228C7">
            <w:pPr>
              <w:pStyle w:val="afffff3"/>
              <w:spacing w:after="0"/>
              <w:rPr>
                <w:noProof w:val="0"/>
                <w:lang w:val="ru-RU" w:eastAsia="ru-RU"/>
              </w:rPr>
            </w:pPr>
          </w:p>
        </w:tc>
        <w:tc>
          <w:tcPr>
            <w:tcW w:w="1701" w:type="dxa"/>
            <w:shd w:val="clear" w:color="auto" w:fill="auto"/>
            <w:vAlign w:val="center"/>
          </w:tcPr>
          <w:p w14:paraId="30E23301" w14:textId="77777777" w:rsidR="005B3389" w:rsidRPr="004C7D76" w:rsidRDefault="005B3389" w:rsidP="000228C7">
            <w:pPr>
              <w:pStyle w:val="afffff3"/>
              <w:spacing w:after="0"/>
              <w:rPr>
                <w:noProof w:val="0"/>
                <w:lang w:val="ru-RU" w:eastAsia="ru-RU"/>
              </w:rPr>
            </w:pPr>
          </w:p>
        </w:tc>
        <w:tc>
          <w:tcPr>
            <w:tcW w:w="1842" w:type="dxa"/>
            <w:shd w:val="clear" w:color="auto" w:fill="auto"/>
            <w:vAlign w:val="center"/>
          </w:tcPr>
          <w:p w14:paraId="70CB8B19" w14:textId="77777777" w:rsidR="005B3389" w:rsidRPr="004C7D76" w:rsidRDefault="005B3389" w:rsidP="000228C7">
            <w:pPr>
              <w:pStyle w:val="afffff3"/>
              <w:spacing w:after="0"/>
              <w:rPr>
                <w:noProof w:val="0"/>
                <w:lang w:val="ru-RU" w:eastAsia="ru-RU"/>
              </w:rPr>
            </w:pPr>
            <w:r w:rsidRPr="004C7D76">
              <w:rPr>
                <w:noProof w:val="0"/>
                <w:lang w:val="ru-RU" w:eastAsia="ru-RU"/>
              </w:rPr>
              <w:t>509089</w:t>
            </w:r>
          </w:p>
        </w:tc>
      </w:tr>
      <w:tr w:rsidR="005B3389" w:rsidRPr="000228C7" w14:paraId="2DEF96E5" w14:textId="77777777" w:rsidTr="00361D05">
        <w:tc>
          <w:tcPr>
            <w:tcW w:w="756" w:type="dxa"/>
            <w:shd w:val="clear" w:color="auto" w:fill="auto"/>
            <w:vAlign w:val="center"/>
          </w:tcPr>
          <w:p w14:paraId="728C9B2A" w14:textId="77777777" w:rsidR="005B3389" w:rsidRPr="004C7D76" w:rsidRDefault="005B3389" w:rsidP="000228C7">
            <w:pPr>
              <w:pStyle w:val="afffff3"/>
              <w:spacing w:after="0"/>
              <w:rPr>
                <w:noProof w:val="0"/>
                <w:lang w:val="ru-RU" w:eastAsia="ru-RU"/>
              </w:rPr>
            </w:pPr>
            <w:r w:rsidRPr="004C7D76">
              <w:rPr>
                <w:noProof w:val="0"/>
                <w:lang w:val="ru-RU" w:eastAsia="ru-RU"/>
              </w:rPr>
              <w:t>4</w:t>
            </w:r>
          </w:p>
        </w:tc>
        <w:tc>
          <w:tcPr>
            <w:tcW w:w="4392" w:type="dxa"/>
            <w:shd w:val="clear" w:color="auto" w:fill="auto"/>
            <w:vAlign w:val="center"/>
          </w:tcPr>
          <w:p w14:paraId="172989E7" w14:textId="77777777" w:rsidR="005B3389" w:rsidRPr="004C7D76" w:rsidRDefault="005B3389" w:rsidP="000228C7">
            <w:pPr>
              <w:pStyle w:val="afffff3"/>
              <w:spacing w:after="0"/>
              <w:rPr>
                <w:rFonts w:eastAsia="Times New Roman"/>
                <w:noProof w:val="0"/>
                <w:lang w:val="ru-RU" w:eastAsia="ru-RU"/>
              </w:rPr>
            </w:pPr>
            <w:r w:rsidRPr="004C7D76">
              <w:rPr>
                <w:rFonts w:eastAsia="Times New Roman"/>
                <w:noProof w:val="0"/>
                <w:lang w:val="ru-RU" w:eastAsia="ru-RU"/>
              </w:rPr>
              <w:t>Строительство блочных очистных сооружений канализации в п. Мутной, производительностью 50 м</w:t>
            </w:r>
            <w:r w:rsidRPr="004C7D76">
              <w:rPr>
                <w:rFonts w:eastAsia="Times New Roman"/>
                <w:noProof w:val="0"/>
                <w:vertAlign w:val="superscript"/>
                <w:lang w:val="ru-RU" w:eastAsia="ru-RU"/>
              </w:rPr>
              <w:t>3</w:t>
            </w:r>
            <w:r w:rsidRPr="004C7D76">
              <w:rPr>
                <w:rFonts w:eastAsia="Times New Roman"/>
                <w:noProof w:val="0"/>
                <w:lang w:val="ru-RU" w:eastAsia="ru-RU"/>
              </w:rPr>
              <w:t>/сут.</w:t>
            </w:r>
          </w:p>
        </w:tc>
        <w:tc>
          <w:tcPr>
            <w:tcW w:w="1510" w:type="dxa"/>
            <w:shd w:val="clear" w:color="auto" w:fill="auto"/>
            <w:vAlign w:val="center"/>
          </w:tcPr>
          <w:p w14:paraId="2F9C2F45" w14:textId="77777777" w:rsidR="005B3389" w:rsidRPr="004C7D76" w:rsidRDefault="005B3389" w:rsidP="000228C7">
            <w:pPr>
              <w:pStyle w:val="afffff3"/>
              <w:spacing w:after="0"/>
              <w:rPr>
                <w:noProof w:val="0"/>
                <w:lang w:val="ru-RU" w:eastAsia="ru-RU"/>
              </w:rPr>
            </w:pPr>
          </w:p>
        </w:tc>
        <w:tc>
          <w:tcPr>
            <w:tcW w:w="1701" w:type="dxa"/>
            <w:shd w:val="clear" w:color="auto" w:fill="auto"/>
            <w:vAlign w:val="center"/>
          </w:tcPr>
          <w:p w14:paraId="15CE476E" w14:textId="77777777" w:rsidR="005B3389" w:rsidRPr="000228C7" w:rsidRDefault="00D81F50" w:rsidP="000228C7">
            <w:pPr>
              <w:pStyle w:val="afffff3"/>
              <w:spacing w:after="0"/>
              <w:rPr>
                <w:noProof w:val="0"/>
                <w:lang w:val="ru-RU" w:eastAsia="ru-RU"/>
              </w:rPr>
            </w:pPr>
            <w:r w:rsidRPr="004C7D76">
              <w:rPr>
                <w:noProof w:val="0"/>
              </w:rPr>
              <w:t>4 409</w:t>
            </w:r>
          </w:p>
        </w:tc>
        <w:tc>
          <w:tcPr>
            <w:tcW w:w="1842" w:type="dxa"/>
            <w:shd w:val="clear" w:color="auto" w:fill="auto"/>
            <w:vAlign w:val="center"/>
          </w:tcPr>
          <w:p w14:paraId="259706E0" w14:textId="77777777" w:rsidR="005B3389" w:rsidRPr="000228C7" w:rsidRDefault="005B3389" w:rsidP="000228C7">
            <w:pPr>
              <w:autoSpaceDE/>
              <w:autoSpaceDN/>
              <w:adjustRightInd/>
              <w:spacing w:after="0"/>
              <w:ind w:firstLine="0"/>
              <w:jc w:val="center"/>
              <w:rPr>
                <w:noProof w:val="0"/>
                <w:sz w:val="20"/>
                <w:szCs w:val="20"/>
                <w:lang w:eastAsia="ru-RU"/>
              </w:rPr>
            </w:pPr>
          </w:p>
        </w:tc>
      </w:tr>
    </w:tbl>
    <w:p w14:paraId="5B7C88A9" w14:textId="77777777" w:rsidR="005B3389" w:rsidRPr="000228C7" w:rsidRDefault="005B3389" w:rsidP="000228C7">
      <w:pPr>
        <w:spacing w:after="0"/>
        <w:rPr>
          <w:noProof w:val="0"/>
          <w:szCs w:val="24"/>
        </w:rPr>
      </w:pPr>
    </w:p>
    <w:p w14:paraId="5393A172" w14:textId="77777777" w:rsidR="005B3389" w:rsidRPr="000228C7" w:rsidRDefault="005B3389" w:rsidP="000228C7">
      <w:pPr>
        <w:spacing w:after="0"/>
        <w:rPr>
          <w:noProof w:val="0"/>
          <w:szCs w:val="24"/>
        </w:rPr>
        <w:sectPr w:rsidR="005B3389" w:rsidRPr="000228C7" w:rsidSect="00877EC8">
          <w:pgSz w:w="11906" w:h="16838"/>
          <w:pgMar w:top="1134" w:right="567" w:bottom="1134" w:left="1134" w:header="283" w:footer="113" w:gutter="0"/>
          <w:cols w:space="708"/>
          <w:docGrid w:linePitch="360"/>
        </w:sectPr>
      </w:pPr>
    </w:p>
    <w:p w14:paraId="61A57B63" w14:textId="77777777" w:rsidR="005B3389" w:rsidRPr="000228C7" w:rsidRDefault="005B3389" w:rsidP="000228C7">
      <w:pPr>
        <w:pStyle w:val="a6"/>
      </w:pPr>
      <w:r w:rsidRPr="000228C7">
        <w:lastRenderedPageBreak/>
        <w:t>Прогнозный объем водоотведения по районам и зонам влияния КНС Елизовского городского поселения</w:t>
      </w:r>
    </w:p>
    <w:tbl>
      <w:tblPr>
        <w:tblW w:w="50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561"/>
        <w:gridCol w:w="901"/>
        <w:gridCol w:w="9"/>
        <w:gridCol w:w="586"/>
        <w:gridCol w:w="9"/>
        <w:gridCol w:w="702"/>
        <w:gridCol w:w="9"/>
        <w:gridCol w:w="685"/>
        <w:gridCol w:w="9"/>
        <w:gridCol w:w="694"/>
        <w:gridCol w:w="9"/>
        <w:gridCol w:w="702"/>
        <w:gridCol w:w="9"/>
        <w:gridCol w:w="586"/>
        <w:gridCol w:w="9"/>
        <w:gridCol w:w="679"/>
        <w:gridCol w:w="9"/>
        <w:gridCol w:w="702"/>
        <w:gridCol w:w="9"/>
        <w:gridCol w:w="679"/>
        <w:gridCol w:w="9"/>
        <w:gridCol w:w="679"/>
        <w:gridCol w:w="9"/>
        <w:gridCol w:w="698"/>
        <w:gridCol w:w="9"/>
        <w:gridCol w:w="600"/>
        <w:gridCol w:w="9"/>
        <w:gridCol w:w="813"/>
        <w:gridCol w:w="9"/>
        <w:gridCol w:w="634"/>
        <w:gridCol w:w="9"/>
        <w:gridCol w:w="540"/>
        <w:gridCol w:w="9"/>
        <w:gridCol w:w="517"/>
        <w:gridCol w:w="9"/>
        <w:gridCol w:w="622"/>
      </w:tblGrid>
      <w:tr w:rsidR="005B3389" w:rsidRPr="003C354D" w14:paraId="451409CB" w14:textId="77777777" w:rsidTr="00361D05">
        <w:trPr>
          <w:trHeight w:val="20"/>
          <w:jc w:val="center"/>
        </w:trPr>
        <w:tc>
          <w:tcPr>
            <w:tcW w:w="1457" w:type="dxa"/>
            <w:vMerge w:val="restart"/>
            <w:shd w:val="clear" w:color="auto" w:fill="auto"/>
            <w:vAlign w:val="center"/>
            <w:hideMark/>
          </w:tcPr>
          <w:p w14:paraId="247B712A" w14:textId="77777777" w:rsidR="005B3389" w:rsidRPr="003C354D" w:rsidRDefault="005B3389" w:rsidP="000228C7">
            <w:pPr>
              <w:pStyle w:val="afffff3"/>
              <w:rPr>
                <w:lang w:eastAsia="ru-RU"/>
              </w:rPr>
            </w:pPr>
            <w:r w:rsidRPr="003C354D">
              <w:rPr>
                <w:lang w:eastAsia="ru-RU"/>
              </w:rPr>
              <w:t>Бассейн водоотведения</w:t>
            </w:r>
          </w:p>
        </w:tc>
        <w:tc>
          <w:tcPr>
            <w:tcW w:w="1561" w:type="dxa"/>
            <w:vMerge w:val="restart"/>
            <w:shd w:val="clear" w:color="auto" w:fill="auto"/>
            <w:vAlign w:val="center"/>
            <w:hideMark/>
          </w:tcPr>
          <w:p w14:paraId="2EB116D3" w14:textId="77777777" w:rsidR="005B3389" w:rsidRPr="003C354D" w:rsidRDefault="005B3389" w:rsidP="000228C7">
            <w:pPr>
              <w:pStyle w:val="afffff3"/>
              <w:rPr>
                <w:lang w:eastAsia="ru-RU"/>
              </w:rPr>
            </w:pPr>
            <w:r w:rsidRPr="003C354D">
              <w:rPr>
                <w:lang w:eastAsia="ru-RU"/>
              </w:rPr>
              <w:t xml:space="preserve">Обслуживаемые районы </w:t>
            </w:r>
          </w:p>
        </w:tc>
        <w:tc>
          <w:tcPr>
            <w:tcW w:w="901" w:type="dxa"/>
            <w:vMerge w:val="restart"/>
            <w:shd w:val="clear" w:color="auto" w:fill="auto"/>
            <w:vAlign w:val="center"/>
            <w:hideMark/>
          </w:tcPr>
          <w:p w14:paraId="5AC569D4" w14:textId="77777777" w:rsidR="005B3389" w:rsidRPr="003C354D" w:rsidRDefault="005B3389" w:rsidP="000228C7">
            <w:pPr>
              <w:pStyle w:val="afffff3"/>
              <w:rPr>
                <w:lang w:eastAsia="ru-RU"/>
              </w:rPr>
            </w:pPr>
            <w:r w:rsidRPr="003C354D">
              <w:rPr>
                <w:lang w:eastAsia="ru-RU"/>
              </w:rPr>
              <w:t xml:space="preserve"> Выпуски</w:t>
            </w:r>
          </w:p>
        </w:tc>
        <w:tc>
          <w:tcPr>
            <w:tcW w:w="2054" w:type="dxa"/>
            <w:gridSpan w:val="6"/>
            <w:vMerge w:val="restart"/>
            <w:shd w:val="clear" w:color="auto" w:fill="auto"/>
            <w:vAlign w:val="center"/>
            <w:hideMark/>
          </w:tcPr>
          <w:p w14:paraId="6279C74D" w14:textId="77777777" w:rsidR="005B3389" w:rsidRPr="003C354D" w:rsidRDefault="005B3389" w:rsidP="000228C7">
            <w:pPr>
              <w:pStyle w:val="afffff3"/>
              <w:rPr>
                <w:lang w:eastAsia="ru-RU"/>
              </w:rPr>
            </w:pPr>
            <w:r w:rsidRPr="003C354D">
              <w:rPr>
                <w:lang w:eastAsia="ru-RU"/>
              </w:rPr>
              <w:t>Прием сточных вод, факт 2015</w:t>
            </w:r>
          </w:p>
        </w:tc>
        <w:tc>
          <w:tcPr>
            <w:tcW w:w="9484" w:type="dxa"/>
            <w:gridSpan w:val="28"/>
            <w:shd w:val="clear" w:color="auto" w:fill="auto"/>
            <w:vAlign w:val="center"/>
            <w:hideMark/>
          </w:tcPr>
          <w:p w14:paraId="74DFB447" w14:textId="77777777" w:rsidR="005B3389" w:rsidRPr="003C354D" w:rsidRDefault="00D81F50" w:rsidP="000228C7">
            <w:pPr>
              <w:pStyle w:val="afffff3"/>
              <w:rPr>
                <w:lang w:eastAsia="ru-RU"/>
              </w:rPr>
            </w:pPr>
            <w:r w:rsidRPr="003C354D">
              <w:rPr>
                <w:lang w:eastAsia="ru-RU"/>
              </w:rPr>
              <w:t>2026</w:t>
            </w:r>
            <w:r w:rsidR="005B3389" w:rsidRPr="003C354D">
              <w:rPr>
                <w:lang w:eastAsia="ru-RU"/>
              </w:rPr>
              <w:t xml:space="preserve"> г.</w:t>
            </w:r>
          </w:p>
        </w:tc>
      </w:tr>
      <w:tr w:rsidR="005B3389" w:rsidRPr="003C354D" w14:paraId="60D2B565" w14:textId="77777777" w:rsidTr="00361D05">
        <w:trPr>
          <w:trHeight w:val="20"/>
          <w:jc w:val="center"/>
        </w:trPr>
        <w:tc>
          <w:tcPr>
            <w:tcW w:w="1457" w:type="dxa"/>
            <w:vMerge/>
            <w:shd w:val="clear" w:color="auto" w:fill="auto"/>
            <w:vAlign w:val="center"/>
            <w:hideMark/>
          </w:tcPr>
          <w:p w14:paraId="2CC89048" w14:textId="77777777" w:rsidR="005B3389" w:rsidRPr="003C354D" w:rsidRDefault="005B3389" w:rsidP="000228C7">
            <w:pPr>
              <w:pStyle w:val="afffff3"/>
              <w:rPr>
                <w:lang w:eastAsia="ru-RU"/>
              </w:rPr>
            </w:pPr>
          </w:p>
        </w:tc>
        <w:tc>
          <w:tcPr>
            <w:tcW w:w="1561" w:type="dxa"/>
            <w:vMerge/>
            <w:shd w:val="clear" w:color="auto" w:fill="auto"/>
            <w:vAlign w:val="center"/>
            <w:hideMark/>
          </w:tcPr>
          <w:p w14:paraId="2553E456" w14:textId="77777777" w:rsidR="005B3389" w:rsidRPr="003C354D" w:rsidRDefault="005B3389" w:rsidP="000228C7">
            <w:pPr>
              <w:pStyle w:val="afffff3"/>
              <w:rPr>
                <w:lang w:eastAsia="ru-RU"/>
              </w:rPr>
            </w:pPr>
          </w:p>
        </w:tc>
        <w:tc>
          <w:tcPr>
            <w:tcW w:w="901" w:type="dxa"/>
            <w:vMerge/>
            <w:shd w:val="clear" w:color="auto" w:fill="auto"/>
            <w:vAlign w:val="center"/>
            <w:hideMark/>
          </w:tcPr>
          <w:p w14:paraId="1E6B8A57" w14:textId="77777777" w:rsidR="005B3389" w:rsidRPr="003C354D" w:rsidRDefault="005B3389" w:rsidP="000228C7">
            <w:pPr>
              <w:pStyle w:val="afffff3"/>
              <w:rPr>
                <w:lang w:eastAsia="ru-RU"/>
              </w:rPr>
            </w:pPr>
          </w:p>
        </w:tc>
        <w:tc>
          <w:tcPr>
            <w:tcW w:w="2054" w:type="dxa"/>
            <w:gridSpan w:val="6"/>
            <w:vMerge/>
            <w:shd w:val="clear" w:color="auto" w:fill="auto"/>
            <w:vAlign w:val="center"/>
            <w:hideMark/>
          </w:tcPr>
          <w:p w14:paraId="1EA6EFF1" w14:textId="77777777" w:rsidR="005B3389" w:rsidRPr="003C354D" w:rsidRDefault="005B3389" w:rsidP="000228C7">
            <w:pPr>
              <w:pStyle w:val="afffff3"/>
              <w:rPr>
                <w:lang w:eastAsia="ru-RU"/>
              </w:rPr>
            </w:pPr>
          </w:p>
        </w:tc>
        <w:tc>
          <w:tcPr>
            <w:tcW w:w="3504" w:type="dxa"/>
            <w:gridSpan w:val="10"/>
            <w:vMerge w:val="restart"/>
            <w:shd w:val="clear" w:color="auto" w:fill="auto"/>
            <w:vAlign w:val="center"/>
            <w:hideMark/>
          </w:tcPr>
          <w:p w14:paraId="054FBD35" w14:textId="77777777" w:rsidR="005B3389" w:rsidRPr="003C354D" w:rsidRDefault="005B3389" w:rsidP="000228C7">
            <w:pPr>
              <w:pStyle w:val="afffff3"/>
              <w:rPr>
                <w:lang w:eastAsia="ru-RU"/>
              </w:rPr>
            </w:pPr>
            <w:r w:rsidRPr="003C354D">
              <w:rPr>
                <w:lang w:eastAsia="ru-RU"/>
              </w:rPr>
              <w:t>Прием сточных вод</w:t>
            </w:r>
          </w:p>
        </w:tc>
        <w:tc>
          <w:tcPr>
            <w:tcW w:w="1414" w:type="dxa"/>
            <w:gridSpan w:val="4"/>
            <w:vMerge w:val="restart"/>
            <w:shd w:val="clear" w:color="auto" w:fill="auto"/>
            <w:vAlign w:val="center"/>
            <w:hideMark/>
          </w:tcPr>
          <w:p w14:paraId="5F1A46C2" w14:textId="77777777" w:rsidR="005B3389" w:rsidRPr="003C354D" w:rsidRDefault="005B3389" w:rsidP="000228C7">
            <w:pPr>
              <w:pStyle w:val="afffff3"/>
              <w:rPr>
                <w:lang w:eastAsia="ru-RU"/>
              </w:rPr>
            </w:pPr>
            <w:r w:rsidRPr="003C354D">
              <w:rPr>
                <w:lang w:eastAsia="ru-RU"/>
              </w:rPr>
              <w:t xml:space="preserve">Объем стоков </w:t>
            </w:r>
          </w:p>
        </w:tc>
        <w:tc>
          <w:tcPr>
            <w:tcW w:w="2160" w:type="dxa"/>
            <w:gridSpan w:val="6"/>
            <w:vMerge w:val="restart"/>
            <w:shd w:val="clear" w:color="auto" w:fill="auto"/>
            <w:vAlign w:val="center"/>
            <w:hideMark/>
          </w:tcPr>
          <w:p w14:paraId="0E197CA3" w14:textId="77777777" w:rsidR="005B3389" w:rsidRPr="003C354D" w:rsidRDefault="005B3389" w:rsidP="000228C7">
            <w:pPr>
              <w:pStyle w:val="afffff3"/>
              <w:rPr>
                <w:lang w:eastAsia="ru-RU"/>
              </w:rPr>
            </w:pPr>
            <w:r w:rsidRPr="003C354D">
              <w:rPr>
                <w:lang w:eastAsia="ru-RU"/>
              </w:rPr>
              <w:t>Производительность КНС, максимальная</w:t>
            </w:r>
          </w:p>
        </w:tc>
        <w:tc>
          <w:tcPr>
            <w:tcW w:w="2406" w:type="dxa"/>
            <w:gridSpan w:val="8"/>
            <w:shd w:val="clear" w:color="auto" w:fill="auto"/>
            <w:vAlign w:val="center"/>
            <w:hideMark/>
          </w:tcPr>
          <w:p w14:paraId="02CF2BDF" w14:textId="77777777" w:rsidR="005B3389" w:rsidRPr="003C354D" w:rsidRDefault="005B3389" w:rsidP="000228C7">
            <w:pPr>
              <w:pStyle w:val="afffff3"/>
              <w:rPr>
                <w:lang w:eastAsia="ru-RU"/>
              </w:rPr>
            </w:pPr>
            <w:r w:rsidRPr="003C354D">
              <w:rPr>
                <w:lang w:eastAsia="ru-RU"/>
              </w:rPr>
              <w:t>Коллекторы</w:t>
            </w:r>
          </w:p>
        </w:tc>
      </w:tr>
      <w:tr w:rsidR="005B3389" w:rsidRPr="003C354D" w14:paraId="162D1B6B" w14:textId="77777777" w:rsidTr="00361D05">
        <w:trPr>
          <w:trHeight w:val="20"/>
          <w:jc w:val="center"/>
        </w:trPr>
        <w:tc>
          <w:tcPr>
            <w:tcW w:w="1457" w:type="dxa"/>
            <w:vMerge/>
            <w:shd w:val="clear" w:color="auto" w:fill="auto"/>
            <w:vAlign w:val="center"/>
            <w:hideMark/>
          </w:tcPr>
          <w:p w14:paraId="0E85C40E" w14:textId="77777777" w:rsidR="005B3389" w:rsidRPr="003C354D" w:rsidRDefault="005B3389" w:rsidP="000228C7">
            <w:pPr>
              <w:pStyle w:val="afffff3"/>
              <w:rPr>
                <w:lang w:eastAsia="ru-RU"/>
              </w:rPr>
            </w:pPr>
          </w:p>
        </w:tc>
        <w:tc>
          <w:tcPr>
            <w:tcW w:w="1561" w:type="dxa"/>
            <w:vMerge/>
            <w:shd w:val="clear" w:color="auto" w:fill="auto"/>
            <w:vAlign w:val="center"/>
            <w:hideMark/>
          </w:tcPr>
          <w:p w14:paraId="3CBF07D5" w14:textId="77777777" w:rsidR="005B3389" w:rsidRPr="003C354D" w:rsidRDefault="005B3389" w:rsidP="000228C7">
            <w:pPr>
              <w:pStyle w:val="afffff3"/>
              <w:rPr>
                <w:lang w:eastAsia="ru-RU"/>
              </w:rPr>
            </w:pPr>
          </w:p>
        </w:tc>
        <w:tc>
          <w:tcPr>
            <w:tcW w:w="901" w:type="dxa"/>
            <w:vMerge/>
            <w:shd w:val="clear" w:color="auto" w:fill="auto"/>
            <w:vAlign w:val="center"/>
            <w:hideMark/>
          </w:tcPr>
          <w:p w14:paraId="079C3972" w14:textId="77777777" w:rsidR="005B3389" w:rsidRPr="003C354D" w:rsidRDefault="005B3389" w:rsidP="000228C7">
            <w:pPr>
              <w:pStyle w:val="afffff3"/>
              <w:rPr>
                <w:lang w:eastAsia="ru-RU"/>
              </w:rPr>
            </w:pPr>
          </w:p>
        </w:tc>
        <w:tc>
          <w:tcPr>
            <w:tcW w:w="2054" w:type="dxa"/>
            <w:gridSpan w:val="6"/>
            <w:vMerge/>
            <w:shd w:val="clear" w:color="auto" w:fill="auto"/>
            <w:vAlign w:val="center"/>
            <w:hideMark/>
          </w:tcPr>
          <w:p w14:paraId="0F546D55" w14:textId="77777777" w:rsidR="005B3389" w:rsidRPr="003C354D" w:rsidRDefault="005B3389" w:rsidP="000228C7">
            <w:pPr>
              <w:pStyle w:val="afffff3"/>
              <w:rPr>
                <w:lang w:eastAsia="ru-RU"/>
              </w:rPr>
            </w:pPr>
          </w:p>
        </w:tc>
        <w:tc>
          <w:tcPr>
            <w:tcW w:w="3504" w:type="dxa"/>
            <w:gridSpan w:val="10"/>
            <w:vMerge/>
            <w:shd w:val="clear" w:color="auto" w:fill="auto"/>
            <w:vAlign w:val="center"/>
            <w:hideMark/>
          </w:tcPr>
          <w:p w14:paraId="34F32215" w14:textId="77777777" w:rsidR="005B3389" w:rsidRPr="003C354D" w:rsidRDefault="005B3389" w:rsidP="000228C7">
            <w:pPr>
              <w:pStyle w:val="afffff3"/>
              <w:rPr>
                <w:lang w:eastAsia="ru-RU"/>
              </w:rPr>
            </w:pPr>
          </w:p>
        </w:tc>
        <w:tc>
          <w:tcPr>
            <w:tcW w:w="1414" w:type="dxa"/>
            <w:gridSpan w:val="4"/>
            <w:vMerge/>
            <w:shd w:val="clear" w:color="auto" w:fill="auto"/>
            <w:vAlign w:val="center"/>
            <w:hideMark/>
          </w:tcPr>
          <w:p w14:paraId="6E6F4F0D" w14:textId="77777777" w:rsidR="005B3389" w:rsidRPr="003C354D" w:rsidRDefault="005B3389" w:rsidP="000228C7">
            <w:pPr>
              <w:pStyle w:val="afffff3"/>
              <w:rPr>
                <w:lang w:eastAsia="ru-RU"/>
              </w:rPr>
            </w:pPr>
          </w:p>
        </w:tc>
        <w:tc>
          <w:tcPr>
            <w:tcW w:w="2160" w:type="dxa"/>
            <w:gridSpan w:val="6"/>
            <w:vMerge/>
            <w:shd w:val="clear" w:color="auto" w:fill="auto"/>
            <w:vAlign w:val="center"/>
            <w:hideMark/>
          </w:tcPr>
          <w:p w14:paraId="3F38943E" w14:textId="77777777" w:rsidR="005B3389" w:rsidRPr="003C354D" w:rsidRDefault="005B3389" w:rsidP="000228C7">
            <w:pPr>
              <w:pStyle w:val="afffff3"/>
              <w:rPr>
                <w:lang w:eastAsia="ru-RU"/>
              </w:rPr>
            </w:pPr>
          </w:p>
        </w:tc>
        <w:tc>
          <w:tcPr>
            <w:tcW w:w="1237" w:type="dxa"/>
            <w:gridSpan w:val="4"/>
            <w:shd w:val="clear" w:color="auto" w:fill="auto"/>
            <w:vAlign w:val="center"/>
            <w:hideMark/>
          </w:tcPr>
          <w:p w14:paraId="789BE55D" w14:textId="77777777" w:rsidR="005B3389" w:rsidRPr="003C354D" w:rsidRDefault="005B3389" w:rsidP="000228C7">
            <w:pPr>
              <w:pStyle w:val="afffff3"/>
              <w:rPr>
                <w:lang w:eastAsia="ru-RU"/>
              </w:rPr>
            </w:pPr>
            <w:r w:rsidRPr="003C354D">
              <w:rPr>
                <w:lang w:eastAsia="ru-RU"/>
              </w:rPr>
              <w:t>напорный</w:t>
            </w:r>
          </w:p>
        </w:tc>
        <w:tc>
          <w:tcPr>
            <w:tcW w:w="1169" w:type="dxa"/>
            <w:gridSpan w:val="4"/>
            <w:shd w:val="clear" w:color="auto" w:fill="auto"/>
            <w:vAlign w:val="center"/>
            <w:hideMark/>
          </w:tcPr>
          <w:p w14:paraId="0FBB0EA2" w14:textId="77777777" w:rsidR="005B3389" w:rsidRPr="003C354D" w:rsidRDefault="005B3389" w:rsidP="000228C7">
            <w:pPr>
              <w:pStyle w:val="afffff3"/>
              <w:rPr>
                <w:lang w:eastAsia="ru-RU"/>
              </w:rPr>
            </w:pPr>
            <w:r w:rsidRPr="003C354D">
              <w:rPr>
                <w:lang w:eastAsia="ru-RU"/>
              </w:rPr>
              <w:t>самотечный</w:t>
            </w:r>
          </w:p>
        </w:tc>
      </w:tr>
      <w:tr w:rsidR="005B3389" w:rsidRPr="003C354D" w14:paraId="734B4234" w14:textId="77777777" w:rsidTr="00361D05">
        <w:trPr>
          <w:trHeight w:val="20"/>
          <w:jc w:val="center"/>
        </w:trPr>
        <w:tc>
          <w:tcPr>
            <w:tcW w:w="1457" w:type="dxa"/>
            <w:vMerge/>
            <w:shd w:val="clear" w:color="auto" w:fill="auto"/>
            <w:vAlign w:val="center"/>
            <w:hideMark/>
          </w:tcPr>
          <w:p w14:paraId="5B81A50C" w14:textId="77777777" w:rsidR="005B3389" w:rsidRPr="003C354D" w:rsidRDefault="005B3389" w:rsidP="000228C7">
            <w:pPr>
              <w:pStyle w:val="afffff3"/>
              <w:rPr>
                <w:lang w:eastAsia="ru-RU"/>
              </w:rPr>
            </w:pPr>
          </w:p>
        </w:tc>
        <w:tc>
          <w:tcPr>
            <w:tcW w:w="1561" w:type="dxa"/>
            <w:vMerge/>
            <w:shd w:val="clear" w:color="auto" w:fill="auto"/>
            <w:vAlign w:val="center"/>
            <w:hideMark/>
          </w:tcPr>
          <w:p w14:paraId="17A59AA6" w14:textId="77777777" w:rsidR="005B3389" w:rsidRPr="003C354D" w:rsidRDefault="005B3389" w:rsidP="000228C7">
            <w:pPr>
              <w:pStyle w:val="afffff3"/>
              <w:rPr>
                <w:lang w:eastAsia="ru-RU"/>
              </w:rPr>
            </w:pPr>
          </w:p>
        </w:tc>
        <w:tc>
          <w:tcPr>
            <w:tcW w:w="901" w:type="dxa"/>
            <w:vMerge/>
            <w:shd w:val="clear" w:color="auto" w:fill="auto"/>
            <w:vAlign w:val="center"/>
            <w:hideMark/>
          </w:tcPr>
          <w:p w14:paraId="472A8B40" w14:textId="77777777" w:rsidR="005B3389" w:rsidRPr="003C354D" w:rsidRDefault="005B3389" w:rsidP="000228C7">
            <w:pPr>
              <w:pStyle w:val="afffff3"/>
              <w:rPr>
                <w:lang w:eastAsia="ru-RU"/>
              </w:rPr>
            </w:pPr>
          </w:p>
        </w:tc>
        <w:tc>
          <w:tcPr>
            <w:tcW w:w="618" w:type="dxa"/>
            <w:gridSpan w:val="2"/>
            <w:shd w:val="clear" w:color="auto" w:fill="auto"/>
            <w:vAlign w:val="center"/>
            <w:hideMark/>
          </w:tcPr>
          <w:p w14:paraId="462CF1E3"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/ч</w:t>
            </w:r>
          </w:p>
        </w:tc>
        <w:tc>
          <w:tcPr>
            <w:tcW w:w="729" w:type="dxa"/>
            <w:gridSpan w:val="2"/>
            <w:shd w:val="clear" w:color="auto" w:fill="auto"/>
            <w:vAlign w:val="center"/>
            <w:hideMark/>
          </w:tcPr>
          <w:p w14:paraId="454870EC"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/сут.</w:t>
            </w:r>
          </w:p>
        </w:tc>
        <w:tc>
          <w:tcPr>
            <w:tcW w:w="707" w:type="dxa"/>
            <w:gridSpan w:val="2"/>
            <w:shd w:val="clear" w:color="auto" w:fill="auto"/>
            <w:vAlign w:val="center"/>
            <w:hideMark/>
          </w:tcPr>
          <w:p w14:paraId="0720F750" w14:textId="77777777" w:rsidR="005B3389" w:rsidRPr="003C354D" w:rsidRDefault="005B3389" w:rsidP="000228C7">
            <w:pPr>
              <w:pStyle w:val="afffff3"/>
              <w:rPr>
                <w:lang w:eastAsia="ru-RU"/>
              </w:rPr>
            </w:pPr>
            <w:r w:rsidRPr="003C354D">
              <w:rPr>
                <w:lang w:eastAsia="ru-RU"/>
              </w:rPr>
              <w:t>тыс. м3/г</w:t>
            </w:r>
            <w:r w:rsidR="00D37823" w:rsidRPr="003C354D">
              <w:rPr>
                <w:lang w:eastAsia="ru-RU"/>
              </w:rPr>
              <w:t>од</w:t>
            </w:r>
          </w:p>
        </w:tc>
        <w:tc>
          <w:tcPr>
            <w:tcW w:w="721" w:type="dxa"/>
            <w:gridSpan w:val="2"/>
            <w:shd w:val="clear" w:color="auto" w:fill="auto"/>
            <w:vAlign w:val="center"/>
            <w:hideMark/>
          </w:tcPr>
          <w:p w14:paraId="16BC68EB" w14:textId="77777777" w:rsidR="005B3389" w:rsidRPr="003C354D" w:rsidRDefault="005B3389" w:rsidP="000228C7">
            <w:pPr>
              <w:pStyle w:val="afffff3"/>
              <w:rPr>
                <w:lang w:eastAsia="ru-RU"/>
              </w:rPr>
            </w:pPr>
            <w:r w:rsidRPr="003C354D">
              <w:rPr>
                <w:lang w:eastAsia="ru-RU"/>
              </w:rPr>
              <w:t>тыс. м3/год</w:t>
            </w:r>
          </w:p>
        </w:tc>
        <w:tc>
          <w:tcPr>
            <w:tcW w:w="729" w:type="dxa"/>
            <w:gridSpan w:val="2"/>
            <w:shd w:val="clear" w:color="auto" w:fill="auto"/>
            <w:vAlign w:val="center"/>
            <w:hideMark/>
          </w:tcPr>
          <w:p w14:paraId="5511C355"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/сут.</w:t>
            </w:r>
          </w:p>
        </w:tc>
        <w:tc>
          <w:tcPr>
            <w:tcW w:w="618" w:type="dxa"/>
            <w:gridSpan w:val="2"/>
            <w:shd w:val="clear" w:color="auto" w:fill="auto"/>
            <w:vAlign w:val="center"/>
            <w:hideMark/>
          </w:tcPr>
          <w:p w14:paraId="257F640E"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/ч</w:t>
            </w:r>
          </w:p>
        </w:tc>
        <w:tc>
          <w:tcPr>
            <w:tcW w:w="707" w:type="dxa"/>
            <w:gridSpan w:val="2"/>
            <w:shd w:val="clear" w:color="auto" w:fill="auto"/>
            <w:vAlign w:val="center"/>
            <w:hideMark/>
          </w:tcPr>
          <w:p w14:paraId="232E2E33" w14:textId="77777777" w:rsidR="005B3389" w:rsidRPr="003C354D" w:rsidRDefault="005B3389" w:rsidP="000228C7">
            <w:pPr>
              <w:pStyle w:val="afffff3"/>
              <w:rPr>
                <w:lang w:eastAsia="ru-RU"/>
              </w:rPr>
            </w:pPr>
            <w:r w:rsidRPr="003C354D">
              <w:rPr>
                <w:lang w:eastAsia="ru-RU"/>
              </w:rPr>
              <w:t>макс., м</w:t>
            </w:r>
            <w:r w:rsidRPr="003C354D">
              <w:rPr>
                <w:vertAlign w:val="superscript"/>
                <w:lang w:eastAsia="ru-RU"/>
              </w:rPr>
              <w:t>3</w:t>
            </w:r>
            <w:r w:rsidRPr="003C354D">
              <w:rPr>
                <w:lang w:eastAsia="ru-RU"/>
              </w:rPr>
              <w:t>/ч</w:t>
            </w:r>
          </w:p>
        </w:tc>
        <w:tc>
          <w:tcPr>
            <w:tcW w:w="729" w:type="dxa"/>
            <w:gridSpan w:val="2"/>
            <w:shd w:val="clear" w:color="auto" w:fill="auto"/>
            <w:vAlign w:val="center"/>
            <w:hideMark/>
          </w:tcPr>
          <w:p w14:paraId="3DAF2E73" w14:textId="77777777" w:rsidR="005B3389" w:rsidRPr="003C354D" w:rsidRDefault="005B3389" w:rsidP="000228C7">
            <w:pPr>
              <w:pStyle w:val="afffff3"/>
              <w:rPr>
                <w:lang w:eastAsia="ru-RU"/>
              </w:rPr>
            </w:pPr>
            <w:r w:rsidRPr="003C354D">
              <w:rPr>
                <w:lang w:eastAsia="ru-RU"/>
              </w:rPr>
              <w:t>макс., м</w:t>
            </w:r>
            <w:r w:rsidRPr="003C354D">
              <w:rPr>
                <w:vertAlign w:val="superscript"/>
                <w:lang w:eastAsia="ru-RU"/>
              </w:rPr>
              <w:t>3</w:t>
            </w:r>
            <w:r w:rsidRPr="003C354D">
              <w:rPr>
                <w:lang w:eastAsia="ru-RU"/>
              </w:rPr>
              <w:t>/сут.</w:t>
            </w:r>
          </w:p>
        </w:tc>
        <w:tc>
          <w:tcPr>
            <w:tcW w:w="707" w:type="dxa"/>
            <w:gridSpan w:val="2"/>
            <w:shd w:val="clear" w:color="auto" w:fill="auto"/>
            <w:vAlign w:val="center"/>
            <w:hideMark/>
          </w:tcPr>
          <w:p w14:paraId="0495B60A" w14:textId="77777777" w:rsidR="005B3389" w:rsidRPr="003C354D" w:rsidRDefault="005B3389" w:rsidP="000228C7">
            <w:pPr>
              <w:pStyle w:val="afffff3"/>
              <w:rPr>
                <w:lang w:eastAsia="ru-RU"/>
              </w:rPr>
            </w:pPr>
            <w:r w:rsidRPr="003C354D">
              <w:rPr>
                <w:lang w:eastAsia="ru-RU"/>
              </w:rPr>
              <w:t>л/с</w:t>
            </w:r>
          </w:p>
        </w:tc>
        <w:tc>
          <w:tcPr>
            <w:tcW w:w="707" w:type="dxa"/>
            <w:gridSpan w:val="2"/>
            <w:shd w:val="clear" w:color="auto" w:fill="auto"/>
            <w:vAlign w:val="center"/>
            <w:hideMark/>
          </w:tcPr>
          <w:p w14:paraId="7E756350"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/ч</w:t>
            </w:r>
          </w:p>
        </w:tc>
        <w:tc>
          <w:tcPr>
            <w:tcW w:w="707" w:type="dxa"/>
            <w:gridSpan w:val="2"/>
            <w:shd w:val="clear" w:color="auto" w:fill="auto"/>
            <w:vAlign w:val="center"/>
            <w:hideMark/>
          </w:tcPr>
          <w:p w14:paraId="786FF16A" w14:textId="77777777" w:rsidR="005B3389" w:rsidRPr="003C354D" w:rsidRDefault="005B3389" w:rsidP="000228C7">
            <w:pPr>
              <w:pStyle w:val="afffff3"/>
              <w:rPr>
                <w:lang w:eastAsia="ru-RU"/>
              </w:rPr>
            </w:pPr>
            <w:r w:rsidRPr="003C354D">
              <w:rPr>
                <w:lang w:eastAsia="ru-RU"/>
              </w:rPr>
              <w:t>м</w:t>
            </w:r>
            <w:r w:rsidRPr="003C354D">
              <w:rPr>
                <w:vertAlign w:val="superscript"/>
                <w:lang w:eastAsia="ru-RU"/>
              </w:rPr>
              <w:t>3</w:t>
            </w:r>
            <w:r w:rsidRPr="003C354D">
              <w:rPr>
                <w:lang w:eastAsia="ru-RU"/>
              </w:rPr>
              <w:t>/ч</w:t>
            </w:r>
          </w:p>
        </w:tc>
        <w:tc>
          <w:tcPr>
            <w:tcW w:w="618" w:type="dxa"/>
            <w:gridSpan w:val="2"/>
            <w:shd w:val="clear" w:color="auto" w:fill="auto"/>
            <w:vAlign w:val="center"/>
            <w:hideMark/>
          </w:tcPr>
          <w:p w14:paraId="798D6B5C" w14:textId="77777777" w:rsidR="005B3389" w:rsidRPr="003C354D" w:rsidRDefault="005B3389" w:rsidP="000228C7">
            <w:pPr>
              <w:pStyle w:val="afffff3"/>
              <w:rPr>
                <w:lang w:eastAsia="ru-RU"/>
              </w:rPr>
            </w:pPr>
            <w:r w:rsidRPr="003C354D">
              <w:rPr>
                <w:lang w:eastAsia="ru-RU"/>
              </w:rPr>
              <w:t>л/с</w:t>
            </w:r>
          </w:p>
        </w:tc>
        <w:tc>
          <w:tcPr>
            <w:tcW w:w="835" w:type="dxa"/>
            <w:gridSpan w:val="2"/>
            <w:shd w:val="clear" w:color="auto" w:fill="auto"/>
            <w:vAlign w:val="center"/>
            <w:hideMark/>
          </w:tcPr>
          <w:p w14:paraId="415CB25D" w14:textId="77777777" w:rsidR="005B3389" w:rsidRPr="003C354D" w:rsidRDefault="005B3389" w:rsidP="000228C7">
            <w:pPr>
              <w:pStyle w:val="afffff3"/>
              <w:rPr>
                <w:lang w:eastAsia="ru-RU"/>
              </w:rPr>
            </w:pPr>
            <w:r w:rsidRPr="003C354D">
              <w:rPr>
                <w:lang w:eastAsia="ru-RU"/>
              </w:rPr>
              <w:t>Наиме-нование</w:t>
            </w:r>
          </w:p>
        </w:tc>
        <w:tc>
          <w:tcPr>
            <w:tcW w:w="663" w:type="dxa"/>
            <w:gridSpan w:val="2"/>
            <w:shd w:val="clear" w:color="auto" w:fill="auto"/>
            <w:vAlign w:val="center"/>
            <w:hideMark/>
          </w:tcPr>
          <w:p w14:paraId="1C338310" w14:textId="77777777" w:rsidR="005B3389" w:rsidRPr="003C354D" w:rsidRDefault="005B3389" w:rsidP="000228C7">
            <w:pPr>
              <w:pStyle w:val="afffff3"/>
              <w:rPr>
                <w:lang w:eastAsia="ru-RU"/>
              </w:rPr>
            </w:pPr>
            <w:r w:rsidRPr="003C354D">
              <w:rPr>
                <w:lang w:eastAsia="ru-RU"/>
              </w:rPr>
              <w:t>D, мм</w:t>
            </w:r>
          </w:p>
        </w:tc>
        <w:tc>
          <w:tcPr>
            <w:tcW w:w="574" w:type="dxa"/>
            <w:gridSpan w:val="2"/>
            <w:shd w:val="clear" w:color="auto" w:fill="auto"/>
            <w:vAlign w:val="center"/>
            <w:hideMark/>
          </w:tcPr>
          <w:p w14:paraId="7F37B827" w14:textId="77777777" w:rsidR="005B3389" w:rsidRPr="003C354D" w:rsidRDefault="005B3389" w:rsidP="000228C7">
            <w:pPr>
              <w:pStyle w:val="afffff3"/>
              <w:rPr>
                <w:lang w:eastAsia="ru-RU"/>
              </w:rPr>
            </w:pPr>
            <w:r w:rsidRPr="003C354D">
              <w:rPr>
                <w:lang w:eastAsia="ru-RU"/>
              </w:rPr>
              <w:t>L, м</w:t>
            </w:r>
          </w:p>
        </w:tc>
        <w:tc>
          <w:tcPr>
            <w:tcW w:w="534" w:type="dxa"/>
            <w:gridSpan w:val="2"/>
            <w:shd w:val="clear" w:color="auto" w:fill="auto"/>
            <w:vAlign w:val="center"/>
            <w:hideMark/>
          </w:tcPr>
          <w:p w14:paraId="17A0AAFA" w14:textId="77777777" w:rsidR="005B3389" w:rsidRPr="003C354D" w:rsidRDefault="005B3389" w:rsidP="000228C7">
            <w:pPr>
              <w:pStyle w:val="afffff3"/>
              <w:rPr>
                <w:lang w:eastAsia="ru-RU"/>
              </w:rPr>
            </w:pPr>
            <w:r w:rsidRPr="003C354D">
              <w:rPr>
                <w:lang w:eastAsia="ru-RU"/>
              </w:rPr>
              <w:t>D, мм</w:t>
            </w:r>
          </w:p>
        </w:tc>
        <w:tc>
          <w:tcPr>
            <w:tcW w:w="635" w:type="dxa"/>
            <w:gridSpan w:val="2"/>
            <w:shd w:val="clear" w:color="auto" w:fill="auto"/>
            <w:vAlign w:val="center"/>
            <w:hideMark/>
          </w:tcPr>
          <w:p w14:paraId="09CC0793" w14:textId="77777777" w:rsidR="005B3389" w:rsidRPr="003C354D" w:rsidRDefault="005B3389" w:rsidP="000228C7">
            <w:pPr>
              <w:pStyle w:val="afffff3"/>
              <w:rPr>
                <w:lang w:eastAsia="ru-RU"/>
              </w:rPr>
            </w:pPr>
            <w:r w:rsidRPr="003C354D">
              <w:rPr>
                <w:lang w:eastAsia="ru-RU"/>
              </w:rPr>
              <w:t>L, м</w:t>
            </w:r>
          </w:p>
        </w:tc>
      </w:tr>
      <w:tr w:rsidR="005B3389" w:rsidRPr="003C354D" w14:paraId="30FAE1D1" w14:textId="77777777" w:rsidTr="00361D05">
        <w:trPr>
          <w:trHeight w:val="20"/>
          <w:jc w:val="center"/>
        </w:trPr>
        <w:tc>
          <w:tcPr>
            <w:tcW w:w="1457" w:type="dxa"/>
            <w:vMerge w:val="restart"/>
            <w:shd w:val="clear" w:color="auto" w:fill="auto"/>
            <w:vAlign w:val="center"/>
            <w:hideMark/>
          </w:tcPr>
          <w:p w14:paraId="2937C0C0" w14:textId="77777777" w:rsidR="005B3389" w:rsidRPr="003C354D" w:rsidRDefault="005B3389" w:rsidP="000228C7">
            <w:pPr>
              <w:pStyle w:val="afffff3"/>
              <w:rPr>
                <w:lang w:eastAsia="ru-RU"/>
              </w:rPr>
            </w:pPr>
            <w:r w:rsidRPr="003C354D">
              <w:rPr>
                <w:lang w:eastAsia="ru-RU"/>
              </w:rPr>
              <w:t>Правобережный</w:t>
            </w:r>
          </w:p>
        </w:tc>
        <w:tc>
          <w:tcPr>
            <w:tcW w:w="1561" w:type="dxa"/>
            <w:vMerge w:val="restart"/>
            <w:shd w:val="clear" w:color="auto" w:fill="auto"/>
            <w:vAlign w:val="center"/>
            <w:hideMark/>
          </w:tcPr>
          <w:p w14:paraId="5AEA42F7" w14:textId="77777777" w:rsidR="005B3389" w:rsidRPr="003C354D" w:rsidRDefault="005B3389" w:rsidP="000228C7">
            <w:pPr>
              <w:pStyle w:val="afffff3"/>
              <w:rPr>
                <w:lang w:eastAsia="ru-RU"/>
              </w:rPr>
            </w:pPr>
            <w:r w:rsidRPr="003C354D">
              <w:rPr>
                <w:lang w:eastAsia="ru-RU"/>
              </w:rPr>
              <w:t xml:space="preserve">Центральная часть </w:t>
            </w:r>
          </w:p>
        </w:tc>
        <w:tc>
          <w:tcPr>
            <w:tcW w:w="901" w:type="dxa"/>
            <w:shd w:val="clear" w:color="auto" w:fill="auto"/>
            <w:vAlign w:val="center"/>
            <w:hideMark/>
          </w:tcPr>
          <w:p w14:paraId="6817E6ED" w14:textId="77777777" w:rsidR="005B3389" w:rsidRPr="003C354D" w:rsidRDefault="005B3389" w:rsidP="000228C7">
            <w:pPr>
              <w:pStyle w:val="afffff3"/>
              <w:rPr>
                <w:lang w:eastAsia="ru-RU"/>
              </w:rPr>
            </w:pPr>
            <w:r w:rsidRPr="003C354D">
              <w:rPr>
                <w:lang w:eastAsia="ru-RU"/>
              </w:rPr>
              <w:t>1</w:t>
            </w:r>
          </w:p>
        </w:tc>
        <w:tc>
          <w:tcPr>
            <w:tcW w:w="618" w:type="dxa"/>
            <w:gridSpan w:val="2"/>
            <w:shd w:val="clear" w:color="auto" w:fill="auto"/>
            <w:vAlign w:val="center"/>
            <w:hideMark/>
          </w:tcPr>
          <w:p w14:paraId="78031332" w14:textId="77777777" w:rsidR="005B3389" w:rsidRPr="003C354D" w:rsidRDefault="005B3389" w:rsidP="000228C7">
            <w:pPr>
              <w:pStyle w:val="afffff3"/>
              <w:rPr>
                <w:lang w:eastAsia="ru-RU"/>
              </w:rPr>
            </w:pPr>
            <w:r w:rsidRPr="003C354D">
              <w:rPr>
                <w:lang w:eastAsia="ru-RU"/>
              </w:rPr>
              <w:t>207,9</w:t>
            </w:r>
          </w:p>
        </w:tc>
        <w:tc>
          <w:tcPr>
            <w:tcW w:w="729" w:type="dxa"/>
            <w:gridSpan w:val="2"/>
            <w:shd w:val="clear" w:color="auto" w:fill="auto"/>
            <w:vAlign w:val="center"/>
            <w:hideMark/>
          </w:tcPr>
          <w:p w14:paraId="29046418" w14:textId="77777777" w:rsidR="005B3389" w:rsidRPr="003C354D" w:rsidRDefault="005B3389" w:rsidP="000228C7">
            <w:pPr>
              <w:pStyle w:val="afffff3"/>
              <w:rPr>
                <w:lang w:eastAsia="ru-RU"/>
              </w:rPr>
            </w:pPr>
            <w:r w:rsidRPr="003C354D">
              <w:rPr>
                <w:lang w:eastAsia="ru-RU"/>
              </w:rPr>
              <w:t>2676,3</w:t>
            </w:r>
          </w:p>
        </w:tc>
        <w:tc>
          <w:tcPr>
            <w:tcW w:w="707" w:type="dxa"/>
            <w:gridSpan w:val="2"/>
            <w:shd w:val="clear" w:color="auto" w:fill="auto"/>
            <w:vAlign w:val="center"/>
            <w:hideMark/>
          </w:tcPr>
          <w:p w14:paraId="2880BB2C" w14:textId="77777777" w:rsidR="005B3389" w:rsidRPr="003C354D" w:rsidRDefault="005B3389" w:rsidP="000228C7">
            <w:pPr>
              <w:pStyle w:val="afffff3"/>
              <w:rPr>
                <w:lang w:eastAsia="ru-RU"/>
              </w:rPr>
            </w:pPr>
            <w:r w:rsidRPr="003C354D">
              <w:rPr>
                <w:lang w:eastAsia="ru-RU"/>
              </w:rPr>
              <w:t>976,8</w:t>
            </w:r>
          </w:p>
        </w:tc>
        <w:tc>
          <w:tcPr>
            <w:tcW w:w="721" w:type="dxa"/>
            <w:gridSpan w:val="2"/>
            <w:shd w:val="clear" w:color="auto" w:fill="auto"/>
            <w:vAlign w:val="center"/>
            <w:hideMark/>
          </w:tcPr>
          <w:p w14:paraId="6D994147" w14:textId="77777777" w:rsidR="005B3389" w:rsidRPr="003C354D" w:rsidRDefault="005B3389" w:rsidP="000228C7">
            <w:pPr>
              <w:pStyle w:val="afffff3"/>
              <w:rPr>
                <w:lang w:eastAsia="ru-RU"/>
              </w:rPr>
            </w:pPr>
            <w:r w:rsidRPr="003C354D">
              <w:rPr>
                <w:lang w:eastAsia="ru-RU"/>
              </w:rPr>
              <w:t>1261,5</w:t>
            </w:r>
          </w:p>
        </w:tc>
        <w:tc>
          <w:tcPr>
            <w:tcW w:w="729" w:type="dxa"/>
            <w:gridSpan w:val="2"/>
            <w:shd w:val="clear" w:color="auto" w:fill="auto"/>
            <w:vAlign w:val="center"/>
            <w:hideMark/>
          </w:tcPr>
          <w:p w14:paraId="2B6A26C6" w14:textId="77777777" w:rsidR="005B3389" w:rsidRPr="003C354D" w:rsidRDefault="005B3389" w:rsidP="000228C7">
            <w:pPr>
              <w:pStyle w:val="afffff3"/>
              <w:rPr>
                <w:lang w:eastAsia="ru-RU"/>
              </w:rPr>
            </w:pPr>
            <w:r w:rsidRPr="003C354D">
              <w:rPr>
                <w:lang w:eastAsia="ru-RU"/>
              </w:rPr>
              <w:t>3456,3</w:t>
            </w:r>
          </w:p>
        </w:tc>
        <w:tc>
          <w:tcPr>
            <w:tcW w:w="618" w:type="dxa"/>
            <w:gridSpan w:val="2"/>
            <w:shd w:val="clear" w:color="auto" w:fill="auto"/>
            <w:vAlign w:val="center"/>
            <w:hideMark/>
          </w:tcPr>
          <w:p w14:paraId="225E35A6" w14:textId="77777777" w:rsidR="005B3389" w:rsidRPr="003C354D" w:rsidRDefault="005B3389" w:rsidP="000228C7">
            <w:pPr>
              <w:pStyle w:val="afffff3"/>
              <w:rPr>
                <w:lang w:eastAsia="ru-RU"/>
              </w:rPr>
            </w:pPr>
            <w:r w:rsidRPr="003C354D">
              <w:rPr>
                <w:lang w:eastAsia="ru-RU"/>
              </w:rPr>
              <w:t>268,5</w:t>
            </w:r>
          </w:p>
        </w:tc>
        <w:tc>
          <w:tcPr>
            <w:tcW w:w="707" w:type="dxa"/>
            <w:gridSpan w:val="2"/>
            <w:shd w:val="clear" w:color="auto" w:fill="auto"/>
            <w:vAlign w:val="center"/>
            <w:hideMark/>
          </w:tcPr>
          <w:p w14:paraId="133CF23B" w14:textId="77777777" w:rsidR="005B3389" w:rsidRPr="003C354D" w:rsidRDefault="005B3389" w:rsidP="000228C7">
            <w:pPr>
              <w:pStyle w:val="afffff3"/>
              <w:rPr>
                <w:lang w:eastAsia="ru-RU"/>
              </w:rPr>
            </w:pPr>
            <w:r w:rsidRPr="003C354D">
              <w:rPr>
                <w:lang w:eastAsia="ru-RU"/>
              </w:rPr>
              <w:t>349</w:t>
            </w:r>
          </w:p>
        </w:tc>
        <w:tc>
          <w:tcPr>
            <w:tcW w:w="729" w:type="dxa"/>
            <w:gridSpan w:val="2"/>
            <w:shd w:val="clear" w:color="auto" w:fill="auto"/>
            <w:vAlign w:val="center"/>
            <w:hideMark/>
          </w:tcPr>
          <w:p w14:paraId="24257B81" w14:textId="77777777" w:rsidR="005B3389" w:rsidRPr="003C354D" w:rsidRDefault="005B3389" w:rsidP="000228C7">
            <w:pPr>
              <w:pStyle w:val="afffff3"/>
              <w:rPr>
                <w:lang w:eastAsia="ru-RU"/>
              </w:rPr>
            </w:pPr>
            <w:r w:rsidRPr="003C354D">
              <w:rPr>
                <w:lang w:eastAsia="ru-RU"/>
              </w:rPr>
              <w:t>4493,2</w:t>
            </w:r>
          </w:p>
        </w:tc>
        <w:tc>
          <w:tcPr>
            <w:tcW w:w="707" w:type="dxa"/>
            <w:gridSpan w:val="2"/>
            <w:shd w:val="clear" w:color="auto" w:fill="auto"/>
            <w:vAlign w:val="center"/>
            <w:hideMark/>
          </w:tcPr>
          <w:p w14:paraId="4CFFD4EF" w14:textId="77777777" w:rsidR="005B3389" w:rsidRPr="003C354D" w:rsidRDefault="005B3389" w:rsidP="000228C7">
            <w:pPr>
              <w:pStyle w:val="afffff3"/>
              <w:rPr>
                <w:lang w:eastAsia="ru-RU"/>
              </w:rPr>
            </w:pPr>
            <w:r w:rsidRPr="003C354D">
              <w:rPr>
                <w:lang w:eastAsia="ru-RU"/>
              </w:rPr>
              <w:t>96,9</w:t>
            </w:r>
          </w:p>
        </w:tc>
        <w:tc>
          <w:tcPr>
            <w:tcW w:w="707" w:type="dxa"/>
            <w:gridSpan w:val="2"/>
            <w:shd w:val="clear" w:color="auto" w:fill="auto"/>
            <w:vAlign w:val="center"/>
            <w:hideMark/>
          </w:tcPr>
          <w:p w14:paraId="0D98C332" w14:textId="77777777" w:rsidR="005B3389" w:rsidRPr="003C354D" w:rsidRDefault="005B3389" w:rsidP="000228C7">
            <w:pPr>
              <w:pStyle w:val="afffff3"/>
              <w:rPr>
                <w:lang w:eastAsia="ru-RU"/>
              </w:rPr>
            </w:pPr>
            <w:r w:rsidRPr="003C354D">
              <w:rPr>
                <w:lang w:eastAsia="ru-RU"/>
              </w:rPr>
              <w:t>349</w:t>
            </w:r>
          </w:p>
        </w:tc>
        <w:tc>
          <w:tcPr>
            <w:tcW w:w="707" w:type="dxa"/>
            <w:gridSpan w:val="2"/>
            <w:shd w:val="clear" w:color="auto" w:fill="auto"/>
            <w:vAlign w:val="center"/>
            <w:hideMark/>
          </w:tcPr>
          <w:p w14:paraId="38851DFF" w14:textId="77777777" w:rsidR="005B3389" w:rsidRPr="003C354D" w:rsidRDefault="005B3389" w:rsidP="000228C7">
            <w:pPr>
              <w:pStyle w:val="afffff3"/>
              <w:rPr>
                <w:lang w:eastAsia="ru-RU"/>
              </w:rPr>
            </w:pPr>
            <w:r w:rsidRPr="003C354D">
              <w:rPr>
                <w:lang w:eastAsia="ru-RU"/>
              </w:rPr>
              <w:t>350</w:t>
            </w:r>
          </w:p>
        </w:tc>
        <w:tc>
          <w:tcPr>
            <w:tcW w:w="618" w:type="dxa"/>
            <w:gridSpan w:val="2"/>
            <w:shd w:val="clear" w:color="auto" w:fill="auto"/>
            <w:vAlign w:val="center"/>
            <w:hideMark/>
          </w:tcPr>
          <w:p w14:paraId="65DC8864" w14:textId="77777777" w:rsidR="005B3389" w:rsidRPr="003C354D" w:rsidRDefault="005B3389" w:rsidP="000228C7">
            <w:pPr>
              <w:pStyle w:val="afffff3"/>
              <w:rPr>
                <w:lang w:eastAsia="ru-RU"/>
              </w:rPr>
            </w:pPr>
            <w:r w:rsidRPr="003C354D">
              <w:rPr>
                <w:lang w:eastAsia="ru-RU"/>
              </w:rPr>
              <w:t>97,2</w:t>
            </w:r>
          </w:p>
        </w:tc>
        <w:tc>
          <w:tcPr>
            <w:tcW w:w="835" w:type="dxa"/>
            <w:gridSpan w:val="2"/>
            <w:shd w:val="clear" w:color="auto" w:fill="auto"/>
            <w:vAlign w:val="center"/>
            <w:hideMark/>
          </w:tcPr>
          <w:p w14:paraId="58694C7A" w14:textId="77777777" w:rsidR="005B3389" w:rsidRPr="003C354D" w:rsidRDefault="005B3389" w:rsidP="000228C7">
            <w:pPr>
              <w:pStyle w:val="afffff3"/>
              <w:rPr>
                <w:lang w:eastAsia="ru-RU"/>
              </w:rPr>
            </w:pPr>
            <w:r w:rsidRPr="003C354D">
              <w:rPr>
                <w:lang w:eastAsia="ru-RU"/>
              </w:rPr>
              <w:t>КНС-1</w:t>
            </w:r>
          </w:p>
        </w:tc>
        <w:tc>
          <w:tcPr>
            <w:tcW w:w="663" w:type="dxa"/>
            <w:gridSpan w:val="2"/>
            <w:shd w:val="clear" w:color="auto" w:fill="auto"/>
            <w:vAlign w:val="center"/>
            <w:hideMark/>
          </w:tcPr>
          <w:p w14:paraId="5AA7D097" w14:textId="77777777" w:rsidR="005B3389" w:rsidRPr="003C354D" w:rsidRDefault="005B3389" w:rsidP="000228C7">
            <w:pPr>
              <w:pStyle w:val="afffff3"/>
              <w:rPr>
                <w:lang w:eastAsia="ru-RU"/>
              </w:rPr>
            </w:pPr>
            <w:r w:rsidRPr="003C354D">
              <w:rPr>
                <w:lang w:eastAsia="ru-RU"/>
              </w:rPr>
              <w:t>2d200</w:t>
            </w:r>
          </w:p>
        </w:tc>
        <w:tc>
          <w:tcPr>
            <w:tcW w:w="574" w:type="dxa"/>
            <w:gridSpan w:val="2"/>
            <w:shd w:val="clear" w:color="auto" w:fill="auto"/>
            <w:vAlign w:val="center"/>
            <w:hideMark/>
          </w:tcPr>
          <w:p w14:paraId="72FA1CC0" w14:textId="77777777" w:rsidR="005B3389" w:rsidRPr="003C354D" w:rsidRDefault="005B3389" w:rsidP="000228C7">
            <w:pPr>
              <w:pStyle w:val="afffff3"/>
              <w:rPr>
                <w:lang w:eastAsia="ru-RU"/>
              </w:rPr>
            </w:pPr>
            <w:r w:rsidRPr="003C354D">
              <w:rPr>
                <w:lang w:eastAsia="ru-RU"/>
              </w:rPr>
              <w:t>595</w:t>
            </w:r>
          </w:p>
        </w:tc>
        <w:tc>
          <w:tcPr>
            <w:tcW w:w="534" w:type="dxa"/>
            <w:gridSpan w:val="2"/>
            <w:shd w:val="clear" w:color="auto" w:fill="auto"/>
            <w:vAlign w:val="center"/>
            <w:hideMark/>
          </w:tcPr>
          <w:p w14:paraId="002DE12C" w14:textId="77777777" w:rsidR="005B3389" w:rsidRPr="003C354D" w:rsidRDefault="005B3389" w:rsidP="000228C7">
            <w:pPr>
              <w:pStyle w:val="afffff3"/>
              <w:rPr>
                <w:lang w:eastAsia="ru-RU"/>
              </w:rPr>
            </w:pPr>
            <w:r w:rsidRPr="003C354D">
              <w:rPr>
                <w:lang w:eastAsia="ru-RU"/>
              </w:rPr>
              <w:t>300</w:t>
            </w:r>
          </w:p>
        </w:tc>
        <w:tc>
          <w:tcPr>
            <w:tcW w:w="635" w:type="dxa"/>
            <w:gridSpan w:val="2"/>
            <w:shd w:val="clear" w:color="auto" w:fill="auto"/>
            <w:vAlign w:val="center"/>
            <w:hideMark/>
          </w:tcPr>
          <w:p w14:paraId="7B240C5A" w14:textId="77777777" w:rsidR="005B3389" w:rsidRPr="003C354D" w:rsidRDefault="005B3389" w:rsidP="000228C7">
            <w:pPr>
              <w:pStyle w:val="afffff3"/>
              <w:rPr>
                <w:lang w:eastAsia="ru-RU"/>
              </w:rPr>
            </w:pPr>
            <w:r w:rsidRPr="003C354D">
              <w:rPr>
                <w:lang w:eastAsia="ru-RU"/>
              </w:rPr>
              <w:t>207</w:t>
            </w:r>
          </w:p>
        </w:tc>
      </w:tr>
      <w:tr w:rsidR="005B3389" w:rsidRPr="003C354D" w14:paraId="45E8D1A2" w14:textId="77777777" w:rsidTr="00361D05">
        <w:trPr>
          <w:trHeight w:val="20"/>
          <w:jc w:val="center"/>
        </w:trPr>
        <w:tc>
          <w:tcPr>
            <w:tcW w:w="1457" w:type="dxa"/>
            <w:vMerge/>
            <w:shd w:val="clear" w:color="auto" w:fill="auto"/>
            <w:vAlign w:val="center"/>
            <w:hideMark/>
          </w:tcPr>
          <w:p w14:paraId="23B5E03A" w14:textId="77777777" w:rsidR="005B3389" w:rsidRPr="003C354D" w:rsidRDefault="005B3389" w:rsidP="000228C7">
            <w:pPr>
              <w:pStyle w:val="afffff3"/>
              <w:rPr>
                <w:lang w:eastAsia="ru-RU"/>
              </w:rPr>
            </w:pPr>
          </w:p>
        </w:tc>
        <w:tc>
          <w:tcPr>
            <w:tcW w:w="1561" w:type="dxa"/>
            <w:vMerge/>
            <w:shd w:val="clear" w:color="auto" w:fill="auto"/>
            <w:vAlign w:val="center"/>
            <w:hideMark/>
          </w:tcPr>
          <w:p w14:paraId="1367C79F" w14:textId="77777777" w:rsidR="005B3389" w:rsidRPr="003C354D" w:rsidRDefault="005B3389" w:rsidP="000228C7">
            <w:pPr>
              <w:pStyle w:val="afffff3"/>
              <w:rPr>
                <w:lang w:eastAsia="ru-RU"/>
              </w:rPr>
            </w:pPr>
          </w:p>
        </w:tc>
        <w:tc>
          <w:tcPr>
            <w:tcW w:w="901" w:type="dxa"/>
            <w:shd w:val="clear" w:color="auto" w:fill="auto"/>
            <w:vAlign w:val="center"/>
            <w:hideMark/>
          </w:tcPr>
          <w:p w14:paraId="0F61DB3B" w14:textId="77777777" w:rsidR="005B3389" w:rsidRPr="003C354D" w:rsidRDefault="005B3389" w:rsidP="000228C7">
            <w:pPr>
              <w:pStyle w:val="afffff3"/>
              <w:rPr>
                <w:lang w:eastAsia="ru-RU"/>
              </w:rPr>
            </w:pPr>
            <w:r w:rsidRPr="003C354D">
              <w:rPr>
                <w:lang w:eastAsia="ru-RU"/>
              </w:rPr>
              <w:t>2, 3</w:t>
            </w:r>
          </w:p>
        </w:tc>
        <w:tc>
          <w:tcPr>
            <w:tcW w:w="618" w:type="dxa"/>
            <w:gridSpan w:val="2"/>
            <w:shd w:val="clear" w:color="auto" w:fill="auto"/>
            <w:vAlign w:val="center"/>
            <w:hideMark/>
          </w:tcPr>
          <w:p w14:paraId="38243050" w14:textId="77777777" w:rsidR="005B3389" w:rsidRPr="003C354D" w:rsidRDefault="005B3389" w:rsidP="000228C7">
            <w:pPr>
              <w:pStyle w:val="afffff3"/>
              <w:rPr>
                <w:lang w:eastAsia="ru-RU"/>
              </w:rPr>
            </w:pPr>
            <w:r w:rsidRPr="003C354D">
              <w:rPr>
                <w:lang w:eastAsia="ru-RU"/>
              </w:rPr>
              <w:t>62,6</w:t>
            </w:r>
          </w:p>
        </w:tc>
        <w:tc>
          <w:tcPr>
            <w:tcW w:w="729" w:type="dxa"/>
            <w:gridSpan w:val="2"/>
            <w:shd w:val="clear" w:color="auto" w:fill="auto"/>
            <w:vAlign w:val="center"/>
            <w:hideMark/>
          </w:tcPr>
          <w:p w14:paraId="5F5E4AA5" w14:textId="77777777" w:rsidR="005B3389" w:rsidRPr="003C354D" w:rsidRDefault="005B3389" w:rsidP="000228C7">
            <w:pPr>
              <w:pStyle w:val="afffff3"/>
              <w:rPr>
                <w:lang w:eastAsia="ru-RU"/>
              </w:rPr>
            </w:pPr>
            <w:r w:rsidRPr="003C354D">
              <w:rPr>
                <w:lang w:eastAsia="ru-RU"/>
              </w:rPr>
              <w:t>707,4</w:t>
            </w:r>
          </w:p>
        </w:tc>
        <w:tc>
          <w:tcPr>
            <w:tcW w:w="707" w:type="dxa"/>
            <w:gridSpan w:val="2"/>
            <w:shd w:val="clear" w:color="auto" w:fill="auto"/>
            <w:vAlign w:val="center"/>
            <w:hideMark/>
          </w:tcPr>
          <w:p w14:paraId="3F629720" w14:textId="77777777" w:rsidR="005B3389" w:rsidRPr="003C354D" w:rsidRDefault="005B3389" w:rsidP="000228C7">
            <w:pPr>
              <w:pStyle w:val="afffff3"/>
              <w:rPr>
                <w:lang w:eastAsia="ru-RU"/>
              </w:rPr>
            </w:pPr>
            <w:r w:rsidRPr="003C354D">
              <w:rPr>
                <w:lang w:eastAsia="ru-RU"/>
              </w:rPr>
              <w:t>258,3</w:t>
            </w:r>
          </w:p>
        </w:tc>
        <w:tc>
          <w:tcPr>
            <w:tcW w:w="721" w:type="dxa"/>
            <w:gridSpan w:val="2"/>
            <w:shd w:val="clear" w:color="auto" w:fill="auto"/>
            <w:vAlign w:val="center"/>
            <w:hideMark/>
          </w:tcPr>
          <w:p w14:paraId="444C71C7" w14:textId="77777777" w:rsidR="005B3389" w:rsidRPr="003C354D" w:rsidRDefault="005B3389" w:rsidP="000228C7">
            <w:pPr>
              <w:pStyle w:val="afffff3"/>
              <w:rPr>
                <w:lang w:eastAsia="ru-RU"/>
              </w:rPr>
            </w:pPr>
            <w:r w:rsidRPr="003C354D">
              <w:rPr>
                <w:lang w:eastAsia="ru-RU"/>
              </w:rPr>
              <w:t>335,3</w:t>
            </w:r>
          </w:p>
        </w:tc>
        <w:tc>
          <w:tcPr>
            <w:tcW w:w="729" w:type="dxa"/>
            <w:gridSpan w:val="2"/>
            <w:shd w:val="clear" w:color="auto" w:fill="auto"/>
            <w:vAlign w:val="center"/>
            <w:hideMark/>
          </w:tcPr>
          <w:p w14:paraId="43B5C040" w14:textId="77777777" w:rsidR="005B3389" w:rsidRPr="003C354D" w:rsidRDefault="005B3389" w:rsidP="000228C7">
            <w:pPr>
              <w:pStyle w:val="afffff3"/>
              <w:rPr>
                <w:lang w:eastAsia="ru-RU"/>
              </w:rPr>
            </w:pPr>
            <w:r w:rsidRPr="003C354D">
              <w:rPr>
                <w:lang w:eastAsia="ru-RU"/>
              </w:rPr>
              <w:t>918,7</w:t>
            </w:r>
          </w:p>
        </w:tc>
        <w:tc>
          <w:tcPr>
            <w:tcW w:w="618" w:type="dxa"/>
            <w:gridSpan w:val="2"/>
            <w:shd w:val="clear" w:color="auto" w:fill="auto"/>
            <w:vAlign w:val="center"/>
            <w:hideMark/>
          </w:tcPr>
          <w:p w14:paraId="2E9D32BD" w14:textId="77777777" w:rsidR="005B3389" w:rsidRPr="003C354D" w:rsidRDefault="005B3389" w:rsidP="000228C7">
            <w:pPr>
              <w:pStyle w:val="afffff3"/>
              <w:rPr>
                <w:lang w:eastAsia="ru-RU"/>
              </w:rPr>
            </w:pPr>
            <w:r w:rsidRPr="003C354D">
              <w:rPr>
                <w:lang w:eastAsia="ru-RU"/>
              </w:rPr>
              <w:t>81,3</w:t>
            </w:r>
          </w:p>
        </w:tc>
        <w:tc>
          <w:tcPr>
            <w:tcW w:w="707" w:type="dxa"/>
            <w:gridSpan w:val="2"/>
            <w:shd w:val="clear" w:color="auto" w:fill="auto"/>
            <w:vAlign w:val="center"/>
            <w:hideMark/>
          </w:tcPr>
          <w:p w14:paraId="5FB04E2E" w14:textId="77777777" w:rsidR="005B3389" w:rsidRPr="003C354D" w:rsidRDefault="005B3389" w:rsidP="000228C7">
            <w:pPr>
              <w:pStyle w:val="afffff3"/>
              <w:rPr>
                <w:lang w:eastAsia="ru-RU"/>
              </w:rPr>
            </w:pPr>
            <w:r w:rsidRPr="003C354D">
              <w:rPr>
                <w:lang w:eastAsia="ru-RU"/>
              </w:rPr>
              <w:t>105,7</w:t>
            </w:r>
          </w:p>
        </w:tc>
        <w:tc>
          <w:tcPr>
            <w:tcW w:w="729" w:type="dxa"/>
            <w:gridSpan w:val="2"/>
            <w:shd w:val="clear" w:color="auto" w:fill="auto"/>
            <w:vAlign w:val="center"/>
            <w:hideMark/>
          </w:tcPr>
          <w:p w14:paraId="09B42C88" w14:textId="77777777" w:rsidR="005B3389" w:rsidRPr="003C354D" w:rsidRDefault="005B3389" w:rsidP="000228C7">
            <w:pPr>
              <w:pStyle w:val="afffff3"/>
              <w:rPr>
                <w:lang w:eastAsia="ru-RU"/>
              </w:rPr>
            </w:pPr>
            <w:r w:rsidRPr="003C354D">
              <w:rPr>
                <w:lang w:eastAsia="ru-RU"/>
              </w:rPr>
              <w:t>1194,4</w:t>
            </w:r>
          </w:p>
        </w:tc>
        <w:tc>
          <w:tcPr>
            <w:tcW w:w="707" w:type="dxa"/>
            <w:gridSpan w:val="2"/>
            <w:shd w:val="clear" w:color="auto" w:fill="auto"/>
            <w:vAlign w:val="center"/>
            <w:hideMark/>
          </w:tcPr>
          <w:p w14:paraId="601D0D82" w14:textId="77777777" w:rsidR="005B3389" w:rsidRPr="003C354D" w:rsidRDefault="005B3389" w:rsidP="000228C7">
            <w:pPr>
              <w:pStyle w:val="afffff3"/>
              <w:rPr>
                <w:lang w:eastAsia="ru-RU"/>
              </w:rPr>
            </w:pPr>
            <w:r w:rsidRPr="003C354D">
              <w:rPr>
                <w:lang w:eastAsia="ru-RU"/>
              </w:rPr>
              <w:t>29,4</w:t>
            </w:r>
          </w:p>
        </w:tc>
        <w:tc>
          <w:tcPr>
            <w:tcW w:w="707" w:type="dxa"/>
            <w:gridSpan w:val="2"/>
            <w:shd w:val="clear" w:color="auto" w:fill="auto"/>
            <w:vAlign w:val="center"/>
            <w:hideMark/>
          </w:tcPr>
          <w:p w14:paraId="559C2598" w14:textId="77777777" w:rsidR="005B3389" w:rsidRPr="003C354D" w:rsidRDefault="005B3389" w:rsidP="000228C7">
            <w:pPr>
              <w:pStyle w:val="afffff3"/>
              <w:rPr>
                <w:lang w:eastAsia="ru-RU"/>
              </w:rPr>
            </w:pPr>
            <w:r w:rsidRPr="003C354D">
              <w:rPr>
                <w:lang w:eastAsia="ru-RU"/>
              </w:rPr>
              <w:t>105,7</w:t>
            </w:r>
          </w:p>
        </w:tc>
        <w:tc>
          <w:tcPr>
            <w:tcW w:w="707" w:type="dxa"/>
            <w:gridSpan w:val="2"/>
            <w:shd w:val="clear" w:color="auto" w:fill="auto"/>
            <w:vAlign w:val="center"/>
            <w:hideMark/>
          </w:tcPr>
          <w:p w14:paraId="625B0B3D" w14:textId="77777777" w:rsidR="005B3389" w:rsidRPr="003C354D" w:rsidRDefault="005B3389" w:rsidP="000228C7">
            <w:pPr>
              <w:pStyle w:val="afffff3"/>
              <w:rPr>
                <w:lang w:eastAsia="ru-RU"/>
              </w:rPr>
            </w:pPr>
            <w:r w:rsidRPr="003C354D">
              <w:rPr>
                <w:lang w:eastAsia="ru-RU"/>
              </w:rPr>
              <w:t>632,2</w:t>
            </w:r>
          </w:p>
        </w:tc>
        <w:tc>
          <w:tcPr>
            <w:tcW w:w="618" w:type="dxa"/>
            <w:gridSpan w:val="2"/>
            <w:shd w:val="clear" w:color="auto" w:fill="auto"/>
            <w:vAlign w:val="center"/>
            <w:hideMark/>
          </w:tcPr>
          <w:p w14:paraId="59CB06E3" w14:textId="77777777" w:rsidR="005B3389" w:rsidRPr="003C354D" w:rsidRDefault="005B3389" w:rsidP="000228C7">
            <w:pPr>
              <w:pStyle w:val="afffff3"/>
              <w:rPr>
                <w:lang w:eastAsia="ru-RU"/>
              </w:rPr>
            </w:pPr>
            <w:r w:rsidRPr="003C354D">
              <w:rPr>
                <w:lang w:eastAsia="ru-RU"/>
              </w:rPr>
              <w:t>175,6</w:t>
            </w:r>
          </w:p>
        </w:tc>
        <w:tc>
          <w:tcPr>
            <w:tcW w:w="835" w:type="dxa"/>
            <w:gridSpan w:val="2"/>
            <w:shd w:val="clear" w:color="auto" w:fill="auto"/>
            <w:vAlign w:val="center"/>
            <w:hideMark/>
          </w:tcPr>
          <w:p w14:paraId="5CD42999" w14:textId="77777777" w:rsidR="005B3389" w:rsidRPr="003C354D" w:rsidRDefault="005B3389" w:rsidP="000228C7">
            <w:pPr>
              <w:pStyle w:val="afffff3"/>
              <w:rPr>
                <w:lang w:eastAsia="ru-RU"/>
              </w:rPr>
            </w:pPr>
            <w:r w:rsidRPr="003C354D">
              <w:rPr>
                <w:lang w:eastAsia="ru-RU"/>
              </w:rPr>
              <w:t>КНС-9</w:t>
            </w:r>
          </w:p>
        </w:tc>
        <w:tc>
          <w:tcPr>
            <w:tcW w:w="663" w:type="dxa"/>
            <w:gridSpan w:val="2"/>
            <w:shd w:val="clear" w:color="auto" w:fill="auto"/>
            <w:vAlign w:val="center"/>
            <w:hideMark/>
          </w:tcPr>
          <w:p w14:paraId="524CCB71" w14:textId="77777777" w:rsidR="005B3389" w:rsidRPr="003C354D" w:rsidRDefault="005B3389" w:rsidP="000228C7">
            <w:pPr>
              <w:pStyle w:val="afffff3"/>
              <w:rPr>
                <w:lang w:eastAsia="ru-RU"/>
              </w:rPr>
            </w:pPr>
            <w:r w:rsidRPr="003C354D">
              <w:rPr>
                <w:lang w:eastAsia="ru-RU"/>
              </w:rPr>
              <w:t>2d300</w:t>
            </w:r>
          </w:p>
        </w:tc>
        <w:tc>
          <w:tcPr>
            <w:tcW w:w="574" w:type="dxa"/>
            <w:gridSpan w:val="2"/>
            <w:shd w:val="clear" w:color="auto" w:fill="auto"/>
            <w:vAlign w:val="center"/>
            <w:hideMark/>
          </w:tcPr>
          <w:p w14:paraId="6725875D" w14:textId="77777777" w:rsidR="005B3389" w:rsidRPr="003C354D" w:rsidRDefault="005B3389" w:rsidP="000228C7">
            <w:pPr>
              <w:pStyle w:val="afffff3"/>
              <w:rPr>
                <w:lang w:eastAsia="ru-RU"/>
              </w:rPr>
            </w:pPr>
            <w:r w:rsidRPr="003C354D">
              <w:rPr>
                <w:lang w:eastAsia="ru-RU"/>
              </w:rPr>
              <w:t>1580</w:t>
            </w:r>
          </w:p>
        </w:tc>
        <w:tc>
          <w:tcPr>
            <w:tcW w:w="534" w:type="dxa"/>
            <w:gridSpan w:val="2"/>
            <w:shd w:val="clear" w:color="auto" w:fill="auto"/>
            <w:vAlign w:val="center"/>
            <w:hideMark/>
          </w:tcPr>
          <w:p w14:paraId="25C6E868" w14:textId="77777777" w:rsidR="005B3389" w:rsidRPr="003C354D" w:rsidRDefault="005B3389" w:rsidP="000228C7">
            <w:pPr>
              <w:pStyle w:val="afffff3"/>
              <w:rPr>
                <w:lang w:eastAsia="ru-RU"/>
              </w:rPr>
            </w:pPr>
            <w:r w:rsidRPr="003C354D">
              <w:rPr>
                <w:lang w:eastAsia="ru-RU"/>
              </w:rPr>
              <w:t>500</w:t>
            </w:r>
          </w:p>
        </w:tc>
        <w:tc>
          <w:tcPr>
            <w:tcW w:w="635" w:type="dxa"/>
            <w:gridSpan w:val="2"/>
            <w:shd w:val="clear" w:color="auto" w:fill="auto"/>
            <w:vAlign w:val="center"/>
            <w:hideMark/>
          </w:tcPr>
          <w:p w14:paraId="5ACEADA7" w14:textId="77777777" w:rsidR="005B3389" w:rsidRPr="003C354D" w:rsidRDefault="005B3389" w:rsidP="000228C7">
            <w:pPr>
              <w:pStyle w:val="afffff3"/>
              <w:rPr>
                <w:lang w:eastAsia="ru-RU"/>
              </w:rPr>
            </w:pPr>
            <w:r w:rsidRPr="003C354D">
              <w:rPr>
                <w:lang w:eastAsia="ru-RU"/>
              </w:rPr>
              <w:t>417</w:t>
            </w:r>
          </w:p>
        </w:tc>
      </w:tr>
      <w:tr w:rsidR="005B3389" w:rsidRPr="003C354D" w14:paraId="36E3D10E" w14:textId="77777777" w:rsidTr="00361D05">
        <w:trPr>
          <w:trHeight w:val="20"/>
          <w:jc w:val="center"/>
        </w:trPr>
        <w:tc>
          <w:tcPr>
            <w:tcW w:w="1457" w:type="dxa"/>
            <w:vMerge/>
            <w:shd w:val="clear" w:color="auto" w:fill="auto"/>
            <w:vAlign w:val="center"/>
            <w:hideMark/>
          </w:tcPr>
          <w:p w14:paraId="0FBF1842" w14:textId="77777777" w:rsidR="005B3389" w:rsidRPr="003C354D" w:rsidRDefault="005B3389" w:rsidP="000228C7">
            <w:pPr>
              <w:pStyle w:val="afffff3"/>
              <w:rPr>
                <w:lang w:eastAsia="ru-RU"/>
              </w:rPr>
            </w:pPr>
          </w:p>
        </w:tc>
        <w:tc>
          <w:tcPr>
            <w:tcW w:w="1561" w:type="dxa"/>
            <w:shd w:val="clear" w:color="auto" w:fill="auto"/>
            <w:vAlign w:val="center"/>
            <w:hideMark/>
          </w:tcPr>
          <w:p w14:paraId="31125EBD" w14:textId="77777777" w:rsidR="005B3389" w:rsidRPr="003C354D" w:rsidRDefault="005B3389" w:rsidP="000228C7">
            <w:pPr>
              <w:pStyle w:val="afffff3"/>
              <w:rPr>
                <w:lang w:eastAsia="ru-RU"/>
              </w:rPr>
            </w:pPr>
            <w:r w:rsidRPr="003C354D">
              <w:rPr>
                <w:lang w:eastAsia="ru-RU"/>
              </w:rPr>
              <w:t>Садовый</w:t>
            </w:r>
          </w:p>
        </w:tc>
        <w:tc>
          <w:tcPr>
            <w:tcW w:w="901" w:type="dxa"/>
            <w:shd w:val="clear" w:color="auto" w:fill="auto"/>
            <w:vAlign w:val="center"/>
            <w:hideMark/>
          </w:tcPr>
          <w:p w14:paraId="28C94C6F" w14:textId="77777777" w:rsidR="005B3389" w:rsidRPr="003C354D" w:rsidRDefault="005B3389" w:rsidP="000228C7">
            <w:pPr>
              <w:pStyle w:val="afffff3"/>
              <w:rPr>
                <w:lang w:eastAsia="ru-RU"/>
              </w:rPr>
            </w:pPr>
            <w:r w:rsidRPr="003C354D">
              <w:rPr>
                <w:lang w:eastAsia="ru-RU"/>
              </w:rPr>
              <w:t>7</w:t>
            </w:r>
          </w:p>
        </w:tc>
        <w:tc>
          <w:tcPr>
            <w:tcW w:w="618" w:type="dxa"/>
            <w:gridSpan w:val="2"/>
            <w:shd w:val="clear" w:color="auto" w:fill="auto"/>
            <w:vAlign w:val="center"/>
            <w:hideMark/>
          </w:tcPr>
          <w:p w14:paraId="4D85F4A6" w14:textId="77777777" w:rsidR="005B3389" w:rsidRPr="003C354D" w:rsidRDefault="005B3389" w:rsidP="000228C7">
            <w:pPr>
              <w:pStyle w:val="afffff3"/>
              <w:rPr>
                <w:lang w:eastAsia="ru-RU"/>
              </w:rPr>
            </w:pPr>
            <w:r w:rsidRPr="003C354D">
              <w:rPr>
                <w:lang w:eastAsia="ru-RU"/>
              </w:rPr>
              <w:t>5,5</w:t>
            </w:r>
          </w:p>
        </w:tc>
        <w:tc>
          <w:tcPr>
            <w:tcW w:w="729" w:type="dxa"/>
            <w:gridSpan w:val="2"/>
            <w:shd w:val="clear" w:color="auto" w:fill="auto"/>
            <w:vAlign w:val="center"/>
            <w:hideMark/>
          </w:tcPr>
          <w:p w14:paraId="2707523B" w14:textId="77777777" w:rsidR="005B3389" w:rsidRPr="003C354D" w:rsidRDefault="005B3389" w:rsidP="000228C7">
            <w:pPr>
              <w:pStyle w:val="afffff3"/>
              <w:rPr>
                <w:lang w:eastAsia="ru-RU"/>
              </w:rPr>
            </w:pPr>
            <w:r w:rsidRPr="003C354D">
              <w:rPr>
                <w:lang w:eastAsia="ru-RU"/>
              </w:rPr>
              <w:t>127,8</w:t>
            </w:r>
          </w:p>
        </w:tc>
        <w:tc>
          <w:tcPr>
            <w:tcW w:w="707" w:type="dxa"/>
            <w:gridSpan w:val="2"/>
            <w:shd w:val="clear" w:color="auto" w:fill="auto"/>
            <w:vAlign w:val="center"/>
            <w:hideMark/>
          </w:tcPr>
          <w:p w14:paraId="5EEA77AD" w14:textId="77777777" w:rsidR="005B3389" w:rsidRPr="003C354D" w:rsidRDefault="005B3389" w:rsidP="000228C7">
            <w:pPr>
              <w:pStyle w:val="afffff3"/>
              <w:rPr>
                <w:lang w:eastAsia="ru-RU"/>
              </w:rPr>
            </w:pPr>
            <w:r w:rsidRPr="003C354D">
              <w:rPr>
                <w:lang w:eastAsia="ru-RU"/>
              </w:rPr>
              <w:t>46,7</w:t>
            </w:r>
          </w:p>
        </w:tc>
        <w:tc>
          <w:tcPr>
            <w:tcW w:w="721" w:type="dxa"/>
            <w:gridSpan w:val="2"/>
            <w:shd w:val="clear" w:color="auto" w:fill="auto"/>
            <w:vAlign w:val="center"/>
            <w:hideMark/>
          </w:tcPr>
          <w:p w14:paraId="63FE044F" w14:textId="77777777" w:rsidR="005B3389" w:rsidRPr="003C354D" w:rsidRDefault="005B3389" w:rsidP="000228C7">
            <w:pPr>
              <w:pStyle w:val="afffff3"/>
              <w:rPr>
                <w:lang w:eastAsia="ru-RU"/>
              </w:rPr>
            </w:pPr>
            <w:r w:rsidRPr="003C354D">
              <w:rPr>
                <w:lang w:eastAsia="ru-RU"/>
              </w:rPr>
              <w:t>277</w:t>
            </w:r>
          </w:p>
        </w:tc>
        <w:tc>
          <w:tcPr>
            <w:tcW w:w="729" w:type="dxa"/>
            <w:gridSpan w:val="2"/>
            <w:shd w:val="clear" w:color="auto" w:fill="auto"/>
            <w:vAlign w:val="center"/>
            <w:hideMark/>
          </w:tcPr>
          <w:p w14:paraId="22F82A16" w14:textId="77777777" w:rsidR="005B3389" w:rsidRPr="003C354D" w:rsidRDefault="005B3389" w:rsidP="000228C7">
            <w:pPr>
              <w:pStyle w:val="afffff3"/>
              <w:rPr>
                <w:lang w:eastAsia="ru-RU"/>
              </w:rPr>
            </w:pPr>
            <w:r w:rsidRPr="003C354D">
              <w:rPr>
                <w:lang w:eastAsia="ru-RU"/>
              </w:rPr>
              <w:t>759</w:t>
            </w:r>
          </w:p>
        </w:tc>
        <w:tc>
          <w:tcPr>
            <w:tcW w:w="618" w:type="dxa"/>
            <w:gridSpan w:val="2"/>
            <w:shd w:val="clear" w:color="auto" w:fill="auto"/>
            <w:vAlign w:val="center"/>
            <w:hideMark/>
          </w:tcPr>
          <w:p w14:paraId="25734A3D" w14:textId="77777777" w:rsidR="005B3389" w:rsidRPr="003C354D" w:rsidRDefault="005B3389" w:rsidP="000228C7">
            <w:pPr>
              <w:pStyle w:val="afffff3"/>
              <w:rPr>
                <w:lang w:eastAsia="ru-RU"/>
              </w:rPr>
            </w:pPr>
            <w:r w:rsidRPr="003C354D">
              <w:rPr>
                <w:lang w:eastAsia="ru-RU"/>
              </w:rPr>
              <w:t>32,2</w:t>
            </w:r>
          </w:p>
        </w:tc>
        <w:tc>
          <w:tcPr>
            <w:tcW w:w="707" w:type="dxa"/>
            <w:gridSpan w:val="2"/>
            <w:shd w:val="clear" w:color="auto" w:fill="auto"/>
            <w:vAlign w:val="center"/>
            <w:hideMark/>
          </w:tcPr>
          <w:p w14:paraId="52F3BB22" w14:textId="77777777" w:rsidR="005B3389" w:rsidRPr="003C354D" w:rsidRDefault="005B3389" w:rsidP="000228C7">
            <w:pPr>
              <w:pStyle w:val="afffff3"/>
              <w:rPr>
                <w:lang w:eastAsia="ru-RU"/>
              </w:rPr>
            </w:pPr>
            <w:r w:rsidRPr="003C354D">
              <w:rPr>
                <w:lang w:eastAsia="ru-RU"/>
              </w:rPr>
              <w:t>41,9</w:t>
            </w:r>
          </w:p>
        </w:tc>
        <w:tc>
          <w:tcPr>
            <w:tcW w:w="729" w:type="dxa"/>
            <w:gridSpan w:val="2"/>
            <w:shd w:val="clear" w:color="auto" w:fill="auto"/>
            <w:vAlign w:val="center"/>
            <w:hideMark/>
          </w:tcPr>
          <w:p w14:paraId="6B5EF14C" w14:textId="77777777" w:rsidR="005B3389" w:rsidRPr="003C354D" w:rsidRDefault="005B3389" w:rsidP="000228C7">
            <w:pPr>
              <w:pStyle w:val="afffff3"/>
              <w:rPr>
                <w:lang w:eastAsia="ru-RU"/>
              </w:rPr>
            </w:pPr>
            <w:r w:rsidRPr="003C354D">
              <w:rPr>
                <w:lang w:eastAsia="ru-RU"/>
              </w:rPr>
              <w:t>986,7</w:t>
            </w:r>
          </w:p>
        </w:tc>
        <w:tc>
          <w:tcPr>
            <w:tcW w:w="707" w:type="dxa"/>
            <w:gridSpan w:val="2"/>
            <w:shd w:val="clear" w:color="auto" w:fill="auto"/>
            <w:vAlign w:val="center"/>
            <w:hideMark/>
          </w:tcPr>
          <w:p w14:paraId="345BEAAB" w14:textId="77777777" w:rsidR="005B3389" w:rsidRPr="003C354D" w:rsidRDefault="005B3389" w:rsidP="000228C7">
            <w:pPr>
              <w:pStyle w:val="afffff3"/>
              <w:rPr>
                <w:lang w:eastAsia="ru-RU"/>
              </w:rPr>
            </w:pPr>
            <w:r w:rsidRPr="003C354D">
              <w:rPr>
                <w:lang w:eastAsia="ru-RU"/>
              </w:rPr>
              <w:t>19,7</w:t>
            </w:r>
          </w:p>
        </w:tc>
        <w:tc>
          <w:tcPr>
            <w:tcW w:w="707" w:type="dxa"/>
            <w:gridSpan w:val="2"/>
            <w:shd w:val="clear" w:color="auto" w:fill="auto"/>
            <w:vAlign w:val="center"/>
            <w:hideMark/>
          </w:tcPr>
          <w:p w14:paraId="454677EA" w14:textId="77777777" w:rsidR="005B3389" w:rsidRPr="003C354D" w:rsidRDefault="005B3389" w:rsidP="000228C7">
            <w:pPr>
              <w:pStyle w:val="afffff3"/>
              <w:rPr>
                <w:lang w:eastAsia="ru-RU"/>
              </w:rPr>
            </w:pPr>
            <w:r w:rsidRPr="003C354D">
              <w:rPr>
                <w:lang w:eastAsia="ru-RU"/>
              </w:rPr>
              <w:t>70,8</w:t>
            </w:r>
          </w:p>
        </w:tc>
        <w:tc>
          <w:tcPr>
            <w:tcW w:w="707" w:type="dxa"/>
            <w:gridSpan w:val="2"/>
            <w:shd w:val="clear" w:color="auto" w:fill="auto"/>
            <w:vAlign w:val="center"/>
            <w:hideMark/>
          </w:tcPr>
          <w:p w14:paraId="3B732506" w14:textId="77777777" w:rsidR="005B3389" w:rsidRPr="003C354D" w:rsidRDefault="005B3389" w:rsidP="000228C7">
            <w:pPr>
              <w:pStyle w:val="afffff3"/>
              <w:rPr>
                <w:lang w:eastAsia="ru-RU"/>
              </w:rPr>
            </w:pPr>
            <w:r w:rsidRPr="003C354D">
              <w:rPr>
                <w:lang w:eastAsia="ru-RU"/>
              </w:rPr>
              <w:t>70,8</w:t>
            </w:r>
          </w:p>
        </w:tc>
        <w:tc>
          <w:tcPr>
            <w:tcW w:w="618" w:type="dxa"/>
            <w:gridSpan w:val="2"/>
            <w:shd w:val="clear" w:color="auto" w:fill="auto"/>
            <w:vAlign w:val="center"/>
            <w:hideMark/>
          </w:tcPr>
          <w:p w14:paraId="4B6028ED" w14:textId="77777777" w:rsidR="005B3389" w:rsidRPr="003C354D" w:rsidRDefault="005B3389" w:rsidP="000228C7">
            <w:pPr>
              <w:pStyle w:val="afffff3"/>
              <w:rPr>
                <w:lang w:eastAsia="ru-RU"/>
              </w:rPr>
            </w:pPr>
            <w:r w:rsidRPr="003C354D">
              <w:rPr>
                <w:lang w:eastAsia="ru-RU"/>
              </w:rPr>
              <w:t>19,7</w:t>
            </w:r>
          </w:p>
        </w:tc>
        <w:tc>
          <w:tcPr>
            <w:tcW w:w="835" w:type="dxa"/>
            <w:gridSpan w:val="2"/>
            <w:shd w:val="clear" w:color="auto" w:fill="auto"/>
            <w:vAlign w:val="center"/>
            <w:hideMark/>
          </w:tcPr>
          <w:p w14:paraId="430EEC75" w14:textId="77777777" w:rsidR="005B3389" w:rsidRPr="003C354D" w:rsidRDefault="005B3389" w:rsidP="000228C7">
            <w:pPr>
              <w:pStyle w:val="afffff3"/>
              <w:rPr>
                <w:lang w:eastAsia="ru-RU"/>
              </w:rPr>
            </w:pPr>
            <w:r w:rsidRPr="003C354D">
              <w:rPr>
                <w:lang w:eastAsia="ru-RU"/>
              </w:rPr>
              <w:t>КНС-8</w:t>
            </w:r>
          </w:p>
        </w:tc>
        <w:tc>
          <w:tcPr>
            <w:tcW w:w="663" w:type="dxa"/>
            <w:gridSpan w:val="2"/>
            <w:shd w:val="clear" w:color="auto" w:fill="auto"/>
            <w:vAlign w:val="center"/>
            <w:hideMark/>
          </w:tcPr>
          <w:p w14:paraId="2E920E9C" w14:textId="77777777" w:rsidR="005B3389" w:rsidRPr="003C354D" w:rsidRDefault="005B3389" w:rsidP="000228C7">
            <w:pPr>
              <w:pStyle w:val="afffff3"/>
              <w:rPr>
                <w:lang w:eastAsia="ru-RU"/>
              </w:rPr>
            </w:pPr>
            <w:r w:rsidRPr="003C354D">
              <w:rPr>
                <w:lang w:eastAsia="ru-RU"/>
              </w:rPr>
              <w:t>2d150</w:t>
            </w:r>
          </w:p>
        </w:tc>
        <w:tc>
          <w:tcPr>
            <w:tcW w:w="574" w:type="dxa"/>
            <w:gridSpan w:val="2"/>
            <w:shd w:val="clear" w:color="auto" w:fill="auto"/>
            <w:vAlign w:val="center"/>
            <w:hideMark/>
          </w:tcPr>
          <w:p w14:paraId="344742CD" w14:textId="77777777" w:rsidR="005B3389" w:rsidRPr="003C354D" w:rsidRDefault="005B3389" w:rsidP="000228C7">
            <w:pPr>
              <w:pStyle w:val="afffff3"/>
              <w:rPr>
                <w:lang w:eastAsia="ru-RU"/>
              </w:rPr>
            </w:pPr>
            <w:r w:rsidRPr="003C354D">
              <w:rPr>
                <w:lang w:eastAsia="ru-RU"/>
              </w:rPr>
              <w:t>968</w:t>
            </w:r>
          </w:p>
        </w:tc>
        <w:tc>
          <w:tcPr>
            <w:tcW w:w="534" w:type="dxa"/>
            <w:gridSpan w:val="2"/>
            <w:shd w:val="clear" w:color="auto" w:fill="auto"/>
            <w:vAlign w:val="center"/>
            <w:hideMark/>
          </w:tcPr>
          <w:p w14:paraId="2CDA7AEE" w14:textId="77777777" w:rsidR="005B3389" w:rsidRPr="003C354D" w:rsidRDefault="005B3389" w:rsidP="000228C7">
            <w:pPr>
              <w:pStyle w:val="afffff3"/>
              <w:rPr>
                <w:lang w:eastAsia="ru-RU"/>
              </w:rPr>
            </w:pPr>
          </w:p>
        </w:tc>
        <w:tc>
          <w:tcPr>
            <w:tcW w:w="635" w:type="dxa"/>
            <w:gridSpan w:val="2"/>
            <w:shd w:val="clear" w:color="auto" w:fill="auto"/>
            <w:vAlign w:val="center"/>
            <w:hideMark/>
          </w:tcPr>
          <w:p w14:paraId="54AAC8BD" w14:textId="77777777" w:rsidR="005B3389" w:rsidRPr="003C354D" w:rsidRDefault="005B3389" w:rsidP="000228C7">
            <w:pPr>
              <w:pStyle w:val="afffff3"/>
              <w:rPr>
                <w:lang w:eastAsia="ru-RU"/>
              </w:rPr>
            </w:pPr>
          </w:p>
        </w:tc>
      </w:tr>
      <w:tr w:rsidR="00BE7C15" w:rsidRPr="003C354D" w14:paraId="7784FF88" w14:textId="77777777" w:rsidTr="00361D05">
        <w:trPr>
          <w:trHeight w:val="311"/>
          <w:jc w:val="center"/>
        </w:trPr>
        <w:tc>
          <w:tcPr>
            <w:tcW w:w="1457" w:type="dxa"/>
            <w:vMerge/>
            <w:shd w:val="clear" w:color="auto" w:fill="auto"/>
            <w:vAlign w:val="center"/>
            <w:hideMark/>
          </w:tcPr>
          <w:p w14:paraId="5CD7CA1F" w14:textId="77777777" w:rsidR="00BE7C15" w:rsidRPr="003C354D" w:rsidRDefault="00BE7C15" w:rsidP="000228C7">
            <w:pPr>
              <w:pStyle w:val="afffff3"/>
              <w:rPr>
                <w:lang w:eastAsia="ru-RU"/>
              </w:rPr>
            </w:pPr>
          </w:p>
        </w:tc>
        <w:tc>
          <w:tcPr>
            <w:tcW w:w="1561" w:type="dxa"/>
            <w:shd w:val="clear" w:color="auto" w:fill="auto"/>
            <w:vAlign w:val="bottom"/>
            <w:hideMark/>
          </w:tcPr>
          <w:p w14:paraId="5D71DE67" w14:textId="77777777" w:rsidR="00BE7C15" w:rsidRPr="003C354D" w:rsidRDefault="00BE7C15" w:rsidP="000228C7">
            <w:pPr>
              <w:pStyle w:val="afffff3"/>
              <w:rPr>
                <w:lang w:eastAsia="ru-RU"/>
              </w:rPr>
            </w:pPr>
            <w:r w:rsidRPr="003C354D">
              <w:rPr>
                <w:lang w:eastAsia="ru-RU"/>
              </w:rPr>
              <w:t>Солнечный</w:t>
            </w:r>
          </w:p>
        </w:tc>
        <w:tc>
          <w:tcPr>
            <w:tcW w:w="901" w:type="dxa"/>
            <w:shd w:val="clear" w:color="auto" w:fill="auto"/>
            <w:vAlign w:val="center"/>
            <w:hideMark/>
          </w:tcPr>
          <w:p w14:paraId="746DF8C5" w14:textId="77777777" w:rsidR="00BE7C15" w:rsidRPr="003C354D" w:rsidRDefault="00BE7C15" w:rsidP="000228C7">
            <w:pPr>
              <w:pStyle w:val="afffff3"/>
              <w:rPr>
                <w:lang w:eastAsia="ru-RU"/>
              </w:rPr>
            </w:pPr>
            <w:r w:rsidRPr="003C354D">
              <w:rPr>
                <w:lang w:eastAsia="ru-RU"/>
              </w:rPr>
              <w:t>-</w:t>
            </w:r>
          </w:p>
        </w:tc>
        <w:tc>
          <w:tcPr>
            <w:tcW w:w="618" w:type="dxa"/>
            <w:gridSpan w:val="2"/>
            <w:shd w:val="clear" w:color="auto" w:fill="auto"/>
            <w:vAlign w:val="center"/>
            <w:hideMark/>
          </w:tcPr>
          <w:p w14:paraId="39ED983A" w14:textId="77777777" w:rsidR="00BE7C15" w:rsidRPr="003C354D" w:rsidRDefault="00BE7C15" w:rsidP="000228C7">
            <w:pPr>
              <w:pStyle w:val="afffff3"/>
              <w:rPr>
                <w:lang w:eastAsia="ru-RU"/>
              </w:rPr>
            </w:pPr>
            <w:r w:rsidRPr="003C354D">
              <w:rPr>
                <w:lang w:eastAsia="ru-RU"/>
              </w:rPr>
              <w:t>-</w:t>
            </w:r>
          </w:p>
        </w:tc>
        <w:tc>
          <w:tcPr>
            <w:tcW w:w="729" w:type="dxa"/>
            <w:gridSpan w:val="2"/>
            <w:shd w:val="clear" w:color="auto" w:fill="auto"/>
            <w:vAlign w:val="center"/>
            <w:hideMark/>
          </w:tcPr>
          <w:p w14:paraId="6AF5A9E2" w14:textId="77777777" w:rsidR="00BE7C15" w:rsidRPr="003C354D" w:rsidRDefault="00BE7C15" w:rsidP="000228C7">
            <w:pPr>
              <w:pStyle w:val="afffff3"/>
              <w:rPr>
                <w:lang w:eastAsia="ru-RU"/>
              </w:rPr>
            </w:pPr>
            <w:r w:rsidRPr="003C354D">
              <w:rPr>
                <w:lang w:eastAsia="ru-RU"/>
              </w:rPr>
              <w:t>-</w:t>
            </w:r>
          </w:p>
        </w:tc>
        <w:tc>
          <w:tcPr>
            <w:tcW w:w="707" w:type="dxa"/>
            <w:gridSpan w:val="2"/>
            <w:shd w:val="clear" w:color="auto" w:fill="auto"/>
            <w:vAlign w:val="center"/>
            <w:hideMark/>
          </w:tcPr>
          <w:p w14:paraId="6D832182" w14:textId="77777777" w:rsidR="00BE7C15" w:rsidRPr="003C354D" w:rsidRDefault="00BE7C15" w:rsidP="000228C7">
            <w:pPr>
              <w:pStyle w:val="afffff3"/>
              <w:rPr>
                <w:lang w:eastAsia="ru-RU"/>
              </w:rPr>
            </w:pPr>
            <w:r w:rsidRPr="003C354D">
              <w:rPr>
                <w:lang w:eastAsia="ru-RU"/>
              </w:rPr>
              <w:t>-</w:t>
            </w:r>
          </w:p>
        </w:tc>
        <w:tc>
          <w:tcPr>
            <w:tcW w:w="721" w:type="dxa"/>
            <w:gridSpan w:val="2"/>
            <w:shd w:val="clear" w:color="auto" w:fill="auto"/>
            <w:vAlign w:val="center"/>
            <w:hideMark/>
          </w:tcPr>
          <w:p w14:paraId="5AA97355" w14:textId="77777777" w:rsidR="00BE7C15" w:rsidRPr="003C354D" w:rsidRDefault="00BE7C15" w:rsidP="000228C7">
            <w:pPr>
              <w:pStyle w:val="afffff3"/>
              <w:rPr>
                <w:lang w:eastAsia="ru-RU"/>
              </w:rPr>
            </w:pPr>
            <w:r w:rsidRPr="003C354D">
              <w:rPr>
                <w:lang w:eastAsia="ru-RU"/>
              </w:rPr>
              <w:t>257</w:t>
            </w:r>
          </w:p>
        </w:tc>
        <w:tc>
          <w:tcPr>
            <w:tcW w:w="729" w:type="dxa"/>
            <w:gridSpan w:val="2"/>
            <w:shd w:val="clear" w:color="auto" w:fill="auto"/>
            <w:vAlign w:val="center"/>
            <w:hideMark/>
          </w:tcPr>
          <w:p w14:paraId="31BA6E81" w14:textId="77777777" w:rsidR="00BE7C15" w:rsidRPr="003C354D" w:rsidRDefault="00BE7C15" w:rsidP="000228C7">
            <w:pPr>
              <w:pStyle w:val="afffff3"/>
              <w:rPr>
                <w:lang w:eastAsia="ru-RU"/>
              </w:rPr>
            </w:pPr>
            <w:r w:rsidRPr="003C354D">
              <w:rPr>
                <w:lang w:eastAsia="ru-RU"/>
              </w:rPr>
              <w:t>705</w:t>
            </w:r>
          </w:p>
        </w:tc>
        <w:tc>
          <w:tcPr>
            <w:tcW w:w="618" w:type="dxa"/>
            <w:gridSpan w:val="2"/>
            <w:shd w:val="clear" w:color="auto" w:fill="auto"/>
            <w:vAlign w:val="center"/>
            <w:hideMark/>
          </w:tcPr>
          <w:p w14:paraId="582E108C" w14:textId="77777777" w:rsidR="00BE7C15" w:rsidRPr="003C354D" w:rsidRDefault="00BE7C15" w:rsidP="000228C7">
            <w:pPr>
              <w:pStyle w:val="afffff3"/>
              <w:rPr>
                <w:lang w:eastAsia="ru-RU"/>
              </w:rPr>
            </w:pPr>
          </w:p>
        </w:tc>
        <w:tc>
          <w:tcPr>
            <w:tcW w:w="707" w:type="dxa"/>
            <w:gridSpan w:val="2"/>
            <w:shd w:val="clear" w:color="auto" w:fill="auto"/>
            <w:vAlign w:val="center"/>
            <w:hideMark/>
          </w:tcPr>
          <w:p w14:paraId="7A3DA1D9" w14:textId="77777777" w:rsidR="00BE7C15" w:rsidRPr="003C354D" w:rsidRDefault="00BE7C15" w:rsidP="000228C7">
            <w:pPr>
              <w:pStyle w:val="afffff3"/>
              <w:rPr>
                <w:lang w:eastAsia="ru-RU"/>
              </w:rPr>
            </w:pPr>
            <w:r w:rsidRPr="003C354D">
              <w:rPr>
                <w:lang w:eastAsia="ru-RU"/>
              </w:rPr>
              <w:t>29,4</w:t>
            </w:r>
          </w:p>
        </w:tc>
        <w:tc>
          <w:tcPr>
            <w:tcW w:w="729" w:type="dxa"/>
            <w:gridSpan w:val="2"/>
            <w:shd w:val="clear" w:color="auto" w:fill="auto"/>
            <w:vAlign w:val="center"/>
            <w:hideMark/>
          </w:tcPr>
          <w:p w14:paraId="2976FD9E" w14:textId="77777777" w:rsidR="00BE7C15" w:rsidRPr="003C354D" w:rsidRDefault="00BE7C15" w:rsidP="000228C7">
            <w:pPr>
              <w:pStyle w:val="afffff3"/>
              <w:rPr>
                <w:lang w:eastAsia="ru-RU"/>
              </w:rPr>
            </w:pPr>
          </w:p>
        </w:tc>
        <w:tc>
          <w:tcPr>
            <w:tcW w:w="707" w:type="dxa"/>
            <w:gridSpan w:val="2"/>
            <w:shd w:val="clear" w:color="auto" w:fill="auto"/>
            <w:vAlign w:val="center"/>
            <w:hideMark/>
          </w:tcPr>
          <w:p w14:paraId="54EC4C92" w14:textId="77777777" w:rsidR="00BE7C15" w:rsidRPr="003C354D" w:rsidRDefault="00BE7C15" w:rsidP="000228C7">
            <w:pPr>
              <w:pStyle w:val="afffff3"/>
              <w:rPr>
                <w:lang w:eastAsia="ru-RU"/>
              </w:rPr>
            </w:pPr>
          </w:p>
        </w:tc>
        <w:tc>
          <w:tcPr>
            <w:tcW w:w="707" w:type="dxa"/>
            <w:gridSpan w:val="2"/>
            <w:shd w:val="clear" w:color="auto" w:fill="auto"/>
            <w:vAlign w:val="center"/>
            <w:hideMark/>
          </w:tcPr>
          <w:p w14:paraId="08426365" w14:textId="77777777" w:rsidR="00BE7C15" w:rsidRPr="003C354D" w:rsidRDefault="00BE7C15" w:rsidP="000228C7">
            <w:pPr>
              <w:pStyle w:val="afffff3"/>
              <w:rPr>
                <w:lang w:eastAsia="ru-RU"/>
              </w:rPr>
            </w:pPr>
          </w:p>
        </w:tc>
        <w:tc>
          <w:tcPr>
            <w:tcW w:w="707" w:type="dxa"/>
            <w:gridSpan w:val="2"/>
            <w:shd w:val="clear" w:color="auto" w:fill="auto"/>
            <w:vAlign w:val="center"/>
            <w:hideMark/>
          </w:tcPr>
          <w:p w14:paraId="75EBD1CF" w14:textId="77777777" w:rsidR="00BE7C15" w:rsidRPr="003C354D" w:rsidRDefault="00BE7C15" w:rsidP="000228C7">
            <w:pPr>
              <w:pStyle w:val="afffff3"/>
              <w:rPr>
                <w:lang w:eastAsia="ru-RU"/>
              </w:rPr>
            </w:pPr>
            <w:r w:rsidRPr="003C354D">
              <w:rPr>
                <w:lang w:eastAsia="ru-RU"/>
              </w:rPr>
              <w:t>632,2</w:t>
            </w:r>
          </w:p>
        </w:tc>
        <w:tc>
          <w:tcPr>
            <w:tcW w:w="618" w:type="dxa"/>
            <w:gridSpan w:val="2"/>
            <w:shd w:val="clear" w:color="auto" w:fill="auto"/>
            <w:vAlign w:val="center"/>
            <w:hideMark/>
          </w:tcPr>
          <w:p w14:paraId="72DCF446" w14:textId="77777777" w:rsidR="00BE7C15" w:rsidRPr="003C354D" w:rsidRDefault="00BE7C15" w:rsidP="000228C7">
            <w:pPr>
              <w:pStyle w:val="afffff3"/>
              <w:rPr>
                <w:lang w:eastAsia="ru-RU"/>
              </w:rPr>
            </w:pPr>
            <w:r w:rsidRPr="003C354D">
              <w:rPr>
                <w:lang w:eastAsia="ru-RU"/>
              </w:rPr>
              <w:t>175,6</w:t>
            </w:r>
          </w:p>
        </w:tc>
        <w:tc>
          <w:tcPr>
            <w:tcW w:w="835" w:type="dxa"/>
            <w:gridSpan w:val="2"/>
            <w:shd w:val="clear" w:color="auto" w:fill="auto"/>
            <w:vAlign w:val="center"/>
            <w:hideMark/>
          </w:tcPr>
          <w:p w14:paraId="219407DC" w14:textId="77777777" w:rsidR="00BE7C15" w:rsidRPr="003C354D" w:rsidRDefault="00BE7C15" w:rsidP="000228C7">
            <w:pPr>
              <w:pStyle w:val="afffff3"/>
              <w:rPr>
                <w:lang w:eastAsia="ru-RU"/>
              </w:rPr>
            </w:pPr>
            <w:r w:rsidRPr="003C354D">
              <w:rPr>
                <w:lang w:eastAsia="ru-RU"/>
              </w:rPr>
              <w:t>КНС-9</w:t>
            </w:r>
          </w:p>
        </w:tc>
        <w:tc>
          <w:tcPr>
            <w:tcW w:w="663" w:type="dxa"/>
            <w:gridSpan w:val="2"/>
            <w:shd w:val="clear" w:color="auto" w:fill="auto"/>
            <w:vAlign w:val="center"/>
            <w:hideMark/>
          </w:tcPr>
          <w:p w14:paraId="46FE4216" w14:textId="77777777" w:rsidR="00BE7C15" w:rsidRPr="003C354D" w:rsidRDefault="00BE7C15" w:rsidP="000228C7">
            <w:pPr>
              <w:pStyle w:val="afffff3"/>
              <w:rPr>
                <w:lang w:eastAsia="ru-RU"/>
              </w:rPr>
            </w:pPr>
          </w:p>
        </w:tc>
        <w:tc>
          <w:tcPr>
            <w:tcW w:w="574" w:type="dxa"/>
            <w:gridSpan w:val="2"/>
            <w:shd w:val="clear" w:color="auto" w:fill="auto"/>
            <w:vAlign w:val="center"/>
            <w:hideMark/>
          </w:tcPr>
          <w:p w14:paraId="233A248E" w14:textId="77777777" w:rsidR="00BE7C15" w:rsidRPr="003C354D" w:rsidRDefault="00BE7C15" w:rsidP="000228C7">
            <w:pPr>
              <w:pStyle w:val="afffff3"/>
              <w:rPr>
                <w:lang w:eastAsia="ru-RU"/>
              </w:rPr>
            </w:pPr>
          </w:p>
        </w:tc>
        <w:tc>
          <w:tcPr>
            <w:tcW w:w="534" w:type="dxa"/>
            <w:gridSpan w:val="2"/>
            <w:shd w:val="clear" w:color="auto" w:fill="auto"/>
            <w:vAlign w:val="center"/>
            <w:hideMark/>
          </w:tcPr>
          <w:p w14:paraId="089917E8" w14:textId="77777777" w:rsidR="00BE7C15" w:rsidRPr="003C354D" w:rsidRDefault="00BE7C15" w:rsidP="000228C7">
            <w:pPr>
              <w:pStyle w:val="afffff3"/>
              <w:rPr>
                <w:lang w:eastAsia="ru-RU"/>
              </w:rPr>
            </w:pPr>
            <w:r w:rsidRPr="003C354D">
              <w:rPr>
                <w:lang w:eastAsia="ru-RU"/>
              </w:rPr>
              <w:t>350</w:t>
            </w:r>
          </w:p>
        </w:tc>
        <w:tc>
          <w:tcPr>
            <w:tcW w:w="635" w:type="dxa"/>
            <w:gridSpan w:val="2"/>
            <w:shd w:val="clear" w:color="auto" w:fill="auto"/>
            <w:vAlign w:val="center"/>
            <w:hideMark/>
          </w:tcPr>
          <w:p w14:paraId="7436DB39" w14:textId="77777777" w:rsidR="00BE7C15" w:rsidRPr="003C354D" w:rsidRDefault="00BE7C15" w:rsidP="000228C7">
            <w:pPr>
              <w:pStyle w:val="afffff3"/>
              <w:rPr>
                <w:lang w:eastAsia="ru-RU"/>
              </w:rPr>
            </w:pPr>
            <w:r w:rsidRPr="003C354D">
              <w:rPr>
                <w:lang w:eastAsia="ru-RU"/>
              </w:rPr>
              <w:t>1000</w:t>
            </w:r>
          </w:p>
        </w:tc>
      </w:tr>
      <w:tr w:rsidR="005B3389" w:rsidRPr="003C354D" w14:paraId="6A486160" w14:textId="77777777" w:rsidTr="00361D05">
        <w:trPr>
          <w:trHeight w:val="20"/>
          <w:jc w:val="center"/>
        </w:trPr>
        <w:tc>
          <w:tcPr>
            <w:tcW w:w="1457" w:type="dxa"/>
            <w:vMerge/>
            <w:shd w:val="clear" w:color="auto" w:fill="auto"/>
            <w:vAlign w:val="center"/>
            <w:hideMark/>
          </w:tcPr>
          <w:p w14:paraId="444BFEEA" w14:textId="77777777" w:rsidR="005B3389" w:rsidRPr="003C354D" w:rsidRDefault="005B3389" w:rsidP="000228C7">
            <w:pPr>
              <w:pStyle w:val="afffff3"/>
              <w:rPr>
                <w:lang w:eastAsia="ru-RU"/>
              </w:rPr>
            </w:pPr>
          </w:p>
        </w:tc>
        <w:tc>
          <w:tcPr>
            <w:tcW w:w="1561" w:type="dxa"/>
            <w:shd w:val="clear" w:color="auto" w:fill="auto"/>
            <w:vAlign w:val="center"/>
            <w:hideMark/>
          </w:tcPr>
          <w:p w14:paraId="327F3040" w14:textId="77777777" w:rsidR="005B3389" w:rsidRPr="003C354D" w:rsidRDefault="005B3389" w:rsidP="000228C7">
            <w:pPr>
              <w:pStyle w:val="afffff3"/>
              <w:rPr>
                <w:lang w:eastAsia="ru-RU"/>
              </w:rPr>
            </w:pPr>
            <w:r w:rsidRPr="003C354D">
              <w:rPr>
                <w:lang w:eastAsia="ru-RU"/>
              </w:rPr>
              <w:t xml:space="preserve">Хуторской </w:t>
            </w:r>
          </w:p>
        </w:tc>
        <w:tc>
          <w:tcPr>
            <w:tcW w:w="901" w:type="dxa"/>
            <w:shd w:val="clear" w:color="auto" w:fill="auto"/>
            <w:vAlign w:val="center"/>
            <w:hideMark/>
          </w:tcPr>
          <w:p w14:paraId="546AC78A" w14:textId="77777777" w:rsidR="005B3389" w:rsidRPr="003C354D" w:rsidRDefault="005B3389" w:rsidP="000228C7">
            <w:pPr>
              <w:pStyle w:val="afffff3"/>
              <w:rPr>
                <w:lang w:eastAsia="ru-RU"/>
              </w:rPr>
            </w:pPr>
            <w:r w:rsidRPr="003C354D">
              <w:rPr>
                <w:lang w:eastAsia="ru-RU"/>
              </w:rPr>
              <w:t>4,5</w:t>
            </w:r>
          </w:p>
        </w:tc>
        <w:tc>
          <w:tcPr>
            <w:tcW w:w="618" w:type="dxa"/>
            <w:gridSpan w:val="2"/>
            <w:shd w:val="clear" w:color="auto" w:fill="auto"/>
            <w:vAlign w:val="center"/>
            <w:hideMark/>
          </w:tcPr>
          <w:p w14:paraId="1F75CD21" w14:textId="77777777" w:rsidR="005B3389" w:rsidRPr="003C354D" w:rsidRDefault="005B3389" w:rsidP="000228C7">
            <w:pPr>
              <w:pStyle w:val="afffff3"/>
              <w:rPr>
                <w:lang w:eastAsia="ru-RU"/>
              </w:rPr>
            </w:pPr>
            <w:r w:rsidRPr="003C354D">
              <w:rPr>
                <w:lang w:eastAsia="ru-RU"/>
              </w:rPr>
              <w:t>24,9</w:t>
            </w:r>
          </w:p>
        </w:tc>
        <w:tc>
          <w:tcPr>
            <w:tcW w:w="729" w:type="dxa"/>
            <w:gridSpan w:val="2"/>
            <w:shd w:val="clear" w:color="auto" w:fill="auto"/>
            <w:vAlign w:val="center"/>
            <w:hideMark/>
          </w:tcPr>
          <w:p w14:paraId="054B3638" w14:textId="77777777" w:rsidR="005B3389" w:rsidRPr="003C354D" w:rsidRDefault="005B3389" w:rsidP="000228C7">
            <w:pPr>
              <w:pStyle w:val="afffff3"/>
              <w:rPr>
                <w:lang w:eastAsia="ru-RU"/>
              </w:rPr>
            </w:pPr>
            <w:r w:rsidRPr="003C354D">
              <w:rPr>
                <w:lang w:eastAsia="ru-RU"/>
              </w:rPr>
              <w:t>323,9</w:t>
            </w:r>
          </w:p>
        </w:tc>
        <w:tc>
          <w:tcPr>
            <w:tcW w:w="707" w:type="dxa"/>
            <w:gridSpan w:val="2"/>
            <w:shd w:val="clear" w:color="auto" w:fill="auto"/>
            <w:vAlign w:val="center"/>
            <w:hideMark/>
          </w:tcPr>
          <w:p w14:paraId="316BC3E8" w14:textId="77777777" w:rsidR="005B3389" w:rsidRPr="003C354D" w:rsidRDefault="005B3389" w:rsidP="000228C7">
            <w:pPr>
              <w:pStyle w:val="afffff3"/>
              <w:rPr>
                <w:lang w:eastAsia="ru-RU"/>
              </w:rPr>
            </w:pPr>
            <w:r w:rsidRPr="003C354D">
              <w:rPr>
                <w:lang w:eastAsia="ru-RU"/>
              </w:rPr>
              <w:t>118,2</w:t>
            </w:r>
          </w:p>
        </w:tc>
        <w:tc>
          <w:tcPr>
            <w:tcW w:w="721" w:type="dxa"/>
            <w:gridSpan w:val="2"/>
            <w:shd w:val="clear" w:color="auto" w:fill="auto"/>
            <w:vAlign w:val="center"/>
            <w:hideMark/>
          </w:tcPr>
          <w:p w14:paraId="0E4772A7" w14:textId="77777777" w:rsidR="005B3389" w:rsidRPr="003C354D" w:rsidRDefault="005B3389" w:rsidP="000228C7">
            <w:pPr>
              <w:pStyle w:val="afffff3"/>
              <w:rPr>
                <w:lang w:eastAsia="ru-RU"/>
              </w:rPr>
            </w:pPr>
            <w:r w:rsidRPr="003C354D">
              <w:rPr>
                <w:lang w:eastAsia="ru-RU"/>
              </w:rPr>
              <w:t>456,3</w:t>
            </w:r>
          </w:p>
        </w:tc>
        <w:tc>
          <w:tcPr>
            <w:tcW w:w="729" w:type="dxa"/>
            <w:gridSpan w:val="2"/>
            <w:shd w:val="clear" w:color="auto" w:fill="auto"/>
            <w:vAlign w:val="center"/>
            <w:hideMark/>
          </w:tcPr>
          <w:p w14:paraId="66061C33" w14:textId="77777777" w:rsidR="005B3389" w:rsidRPr="003C354D" w:rsidRDefault="005B3389" w:rsidP="000228C7">
            <w:pPr>
              <w:pStyle w:val="afffff3"/>
              <w:rPr>
                <w:lang w:eastAsia="ru-RU"/>
              </w:rPr>
            </w:pPr>
            <w:r w:rsidRPr="003C354D">
              <w:rPr>
                <w:lang w:eastAsia="ru-RU"/>
              </w:rPr>
              <w:t>1250</w:t>
            </w:r>
          </w:p>
        </w:tc>
        <w:tc>
          <w:tcPr>
            <w:tcW w:w="618" w:type="dxa"/>
            <w:gridSpan w:val="2"/>
            <w:shd w:val="clear" w:color="auto" w:fill="auto"/>
            <w:vAlign w:val="center"/>
            <w:hideMark/>
          </w:tcPr>
          <w:p w14:paraId="1374BED3" w14:textId="77777777" w:rsidR="005B3389" w:rsidRPr="003C354D" w:rsidRDefault="005B3389" w:rsidP="000228C7">
            <w:pPr>
              <w:pStyle w:val="afffff3"/>
              <w:rPr>
                <w:lang w:eastAsia="ru-RU"/>
              </w:rPr>
            </w:pPr>
            <w:r w:rsidRPr="003C354D">
              <w:rPr>
                <w:lang w:eastAsia="ru-RU"/>
              </w:rPr>
              <w:t>96</w:t>
            </w:r>
          </w:p>
        </w:tc>
        <w:tc>
          <w:tcPr>
            <w:tcW w:w="707" w:type="dxa"/>
            <w:gridSpan w:val="2"/>
            <w:shd w:val="clear" w:color="auto" w:fill="auto"/>
            <w:vAlign w:val="center"/>
            <w:hideMark/>
          </w:tcPr>
          <w:p w14:paraId="00C96685" w14:textId="77777777" w:rsidR="005B3389" w:rsidRPr="003C354D" w:rsidRDefault="005B3389" w:rsidP="000228C7">
            <w:pPr>
              <w:pStyle w:val="afffff3"/>
              <w:rPr>
                <w:lang w:eastAsia="ru-RU"/>
              </w:rPr>
            </w:pPr>
            <w:r w:rsidRPr="003C354D">
              <w:rPr>
                <w:lang w:eastAsia="ru-RU"/>
              </w:rPr>
              <w:t>124,8</w:t>
            </w:r>
          </w:p>
        </w:tc>
        <w:tc>
          <w:tcPr>
            <w:tcW w:w="729" w:type="dxa"/>
            <w:gridSpan w:val="2"/>
            <w:shd w:val="clear" w:color="auto" w:fill="auto"/>
            <w:vAlign w:val="center"/>
            <w:hideMark/>
          </w:tcPr>
          <w:p w14:paraId="496EA2D4" w14:textId="77777777" w:rsidR="005B3389" w:rsidRPr="003C354D" w:rsidRDefault="005B3389" w:rsidP="000228C7">
            <w:pPr>
              <w:pStyle w:val="afffff3"/>
              <w:rPr>
                <w:lang w:eastAsia="ru-RU"/>
              </w:rPr>
            </w:pPr>
            <w:r w:rsidRPr="003C354D">
              <w:rPr>
                <w:lang w:eastAsia="ru-RU"/>
              </w:rPr>
              <w:t>1625</w:t>
            </w:r>
          </w:p>
        </w:tc>
        <w:tc>
          <w:tcPr>
            <w:tcW w:w="707" w:type="dxa"/>
            <w:gridSpan w:val="2"/>
            <w:shd w:val="clear" w:color="auto" w:fill="auto"/>
            <w:vAlign w:val="center"/>
            <w:hideMark/>
          </w:tcPr>
          <w:p w14:paraId="346986CB" w14:textId="77777777" w:rsidR="005B3389" w:rsidRPr="003C354D" w:rsidRDefault="005B3389" w:rsidP="000228C7">
            <w:pPr>
              <w:pStyle w:val="afffff3"/>
              <w:rPr>
                <w:lang w:eastAsia="ru-RU"/>
              </w:rPr>
            </w:pPr>
            <w:r w:rsidRPr="003C354D">
              <w:rPr>
                <w:lang w:eastAsia="ru-RU"/>
              </w:rPr>
              <w:t>49</w:t>
            </w:r>
          </w:p>
        </w:tc>
        <w:tc>
          <w:tcPr>
            <w:tcW w:w="707" w:type="dxa"/>
            <w:gridSpan w:val="2"/>
            <w:shd w:val="clear" w:color="auto" w:fill="auto"/>
            <w:vAlign w:val="center"/>
            <w:hideMark/>
          </w:tcPr>
          <w:p w14:paraId="4F64EEA4" w14:textId="77777777" w:rsidR="005B3389" w:rsidRPr="003C354D" w:rsidRDefault="005B3389" w:rsidP="000228C7">
            <w:pPr>
              <w:pStyle w:val="afffff3"/>
              <w:rPr>
                <w:lang w:eastAsia="ru-RU"/>
              </w:rPr>
            </w:pPr>
            <w:r w:rsidRPr="003C354D">
              <w:rPr>
                <w:lang w:eastAsia="ru-RU"/>
              </w:rPr>
              <w:t>176,4</w:t>
            </w:r>
          </w:p>
        </w:tc>
        <w:tc>
          <w:tcPr>
            <w:tcW w:w="707" w:type="dxa"/>
            <w:gridSpan w:val="2"/>
            <w:shd w:val="clear" w:color="auto" w:fill="auto"/>
            <w:vAlign w:val="center"/>
            <w:hideMark/>
          </w:tcPr>
          <w:p w14:paraId="6E23DBB2" w14:textId="77777777" w:rsidR="005B3389" w:rsidRPr="003C354D" w:rsidRDefault="005B3389" w:rsidP="000228C7">
            <w:pPr>
              <w:pStyle w:val="afffff3"/>
              <w:rPr>
                <w:lang w:eastAsia="ru-RU"/>
              </w:rPr>
            </w:pPr>
            <w:r w:rsidRPr="003C354D">
              <w:rPr>
                <w:lang w:eastAsia="ru-RU"/>
              </w:rPr>
              <w:t>176,4</w:t>
            </w:r>
          </w:p>
        </w:tc>
        <w:tc>
          <w:tcPr>
            <w:tcW w:w="618" w:type="dxa"/>
            <w:gridSpan w:val="2"/>
            <w:shd w:val="clear" w:color="auto" w:fill="auto"/>
            <w:vAlign w:val="center"/>
            <w:hideMark/>
          </w:tcPr>
          <w:p w14:paraId="70B03EDC" w14:textId="77777777" w:rsidR="005B3389" w:rsidRPr="003C354D" w:rsidRDefault="005B3389" w:rsidP="000228C7">
            <w:pPr>
              <w:pStyle w:val="afffff3"/>
              <w:rPr>
                <w:lang w:eastAsia="ru-RU"/>
              </w:rPr>
            </w:pPr>
            <w:r w:rsidRPr="003C354D">
              <w:rPr>
                <w:lang w:eastAsia="ru-RU"/>
              </w:rPr>
              <w:t>49</w:t>
            </w:r>
          </w:p>
        </w:tc>
        <w:tc>
          <w:tcPr>
            <w:tcW w:w="835" w:type="dxa"/>
            <w:gridSpan w:val="2"/>
            <w:shd w:val="clear" w:color="auto" w:fill="auto"/>
            <w:vAlign w:val="center"/>
            <w:hideMark/>
          </w:tcPr>
          <w:p w14:paraId="34688039" w14:textId="77777777" w:rsidR="005B3389" w:rsidRPr="003C354D" w:rsidRDefault="005B3389" w:rsidP="000228C7">
            <w:pPr>
              <w:pStyle w:val="afffff3"/>
              <w:rPr>
                <w:lang w:eastAsia="ru-RU"/>
              </w:rPr>
            </w:pPr>
            <w:r w:rsidRPr="003C354D">
              <w:rPr>
                <w:lang w:eastAsia="ru-RU"/>
              </w:rPr>
              <w:t>КНС-10</w:t>
            </w:r>
          </w:p>
        </w:tc>
        <w:tc>
          <w:tcPr>
            <w:tcW w:w="663" w:type="dxa"/>
            <w:gridSpan w:val="2"/>
            <w:shd w:val="clear" w:color="auto" w:fill="auto"/>
            <w:vAlign w:val="center"/>
            <w:hideMark/>
          </w:tcPr>
          <w:p w14:paraId="280BDFC1" w14:textId="77777777" w:rsidR="005B3389" w:rsidRPr="003C354D" w:rsidRDefault="005B3389" w:rsidP="000228C7">
            <w:pPr>
              <w:pStyle w:val="afffff3"/>
              <w:rPr>
                <w:lang w:eastAsia="ru-RU"/>
              </w:rPr>
            </w:pPr>
            <w:r w:rsidRPr="003C354D">
              <w:rPr>
                <w:lang w:eastAsia="ru-RU"/>
              </w:rPr>
              <w:t>2d200</w:t>
            </w:r>
          </w:p>
        </w:tc>
        <w:tc>
          <w:tcPr>
            <w:tcW w:w="574" w:type="dxa"/>
            <w:gridSpan w:val="2"/>
            <w:shd w:val="clear" w:color="auto" w:fill="auto"/>
            <w:vAlign w:val="center"/>
            <w:hideMark/>
          </w:tcPr>
          <w:p w14:paraId="6A93A8CE" w14:textId="77777777" w:rsidR="005B3389" w:rsidRPr="003C354D" w:rsidRDefault="005B3389" w:rsidP="000228C7">
            <w:pPr>
              <w:pStyle w:val="afffff3"/>
              <w:rPr>
                <w:lang w:eastAsia="ru-RU"/>
              </w:rPr>
            </w:pPr>
            <w:r w:rsidRPr="003C354D">
              <w:rPr>
                <w:lang w:eastAsia="ru-RU"/>
              </w:rPr>
              <w:t>524</w:t>
            </w:r>
          </w:p>
        </w:tc>
        <w:tc>
          <w:tcPr>
            <w:tcW w:w="534" w:type="dxa"/>
            <w:gridSpan w:val="2"/>
            <w:shd w:val="clear" w:color="auto" w:fill="auto"/>
            <w:vAlign w:val="center"/>
            <w:hideMark/>
          </w:tcPr>
          <w:p w14:paraId="3DBFE1CB" w14:textId="77777777" w:rsidR="005B3389" w:rsidRPr="003C354D" w:rsidRDefault="005B3389" w:rsidP="000228C7">
            <w:pPr>
              <w:pStyle w:val="afffff3"/>
              <w:rPr>
                <w:lang w:eastAsia="ru-RU"/>
              </w:rPr>
            </w:pPr>
            <w:r w:rsidRPr="003C354D">
              <w:rPr>
                <w:lang w:eastAsia="ru-RU"/>
              </w:rPr>
              <w:t>300</w:t>
            </w:r>
          </w:p>
        </w:tc>
        <w:tc>
          <w:tcPr>
            <w:tcW w:w="635" w:type="dxa"/>
            <w:gridSpan w:val="2"/>
            <w:shd w:val="clear" w:color="auto" w:fill="auto"/>
            <w:vAlign w:val="center"/>
            <w:hideMark/>
          </w:tcPr>
          <w:p w14:paraId="0546055D" w14:textId="77777777" w:rsidR="005B3389" w:rsidRPr="003C354D" w:rsidRDefault="005B3389" w:rsidP="000228C7">
            <w:pPr>
              <w:pStyle w:val="afffff3"/>
              <w:rPr>
                <w:lang w:eastAsia="ru-RU"/>
              </w:rPr>
            </w:pPr>
            <w:r w:rsidRPr="003C354D">
              <w:rPr>
                <w:lang w:eastAsia="ru-RU"/>
              </w:rPr>
              <w:t>843</w:t>
            </w:r>
          </w:p>
        </w:tc>
      </w:tr>
      <w:tr w:rsidR="005B3389" w:rsidRPr="003C354D" w14:paraId="0780FC7D" w14:textId="77777777" w:rsidTr="00361D05">
        <w:trPr>
          <w:trHeight w:val="20"/>
          <w:jc w:val="center"/>
        </w:trPr>
        <w:tc>
          <w:tcPr>
            <w:tcW w:w="1457" w:type="dxa"/>
            <w:vMerge/>
            <w:shd w:val="clear" w:color="auto" w:fill="auto"/>
            <w:vAlign w:val="center"/>
            <w:hideMark/>
          </w:tcPr>
          <w:p w14:paraId="75CCA099" w14:textId="77777777" w:rsidR="005B3389" w:rsidRPr="003C354D" w:rsidRDefault="005B3389" w:rsidP="000228C7">
            <w:pPr>
              <w:pStyle w:val="afffff3"/>
              <w:rPr>
                <w:lang w:eastAsia="ru-RU"/>
              </w:rPr>
            </w:pPr>
          </w:p>
        </w:tc>
        <w:tc>
          <w:tcPr>
            <w:tcW w:w="1561" w:type="dxa"/>
            <w:shd w:val="clear" w:color="auto" w:fill="auto"/>
            <w:vAlign w:val="center"/>
            <w:hideMark/>
          </w:tcPr>
          <w:p w14:paraId="463A1008" w14:textId="77777777" w:rsidR="005B3389" w:rsidRPr="003C354D" w:rsidRDefault="005B3389" w:rsidP="000228C7">
            <w:pPr>
              <w:pStyle w:val="afffff3"/>
              <w:rPr>
                <w:lang w:eastAsia="ru-RU"/>
              </w:rPr>
            </w:pPr>
            <w:r w:rsidRPr="003C354D">
              <w:rPr>
                <w:lang w:eastAsia="ru-RU"/>
              </w:rPr>
              <w:t>Пограничный</w:t>
            </w:r>
          </w:p>
        </w:tc>
        <w:tc>
          <w:tcPr>
            <w:tcW w:w="901" w:type="dxa"/>
            <w:shd w:val="clear" w:color="auto" w:fill="auto"/>
            <w:vAlign w:val="center"/>
            <w:hideMark/>
          </w:tcPr>
          <w:p w14:paraId="3C85E5E3" w14:textId="77777777" w:rsidR="005B3389" w:rsidRPr="003C354D" w:rsidRDefault="005B3389" w:rsidP="000228C7">
            <w:pPr>
              <w:pStyle w:val="afffff3"/>
              <w:rPr>
                <w:lang w:eastAsia="ru-RU"/>
              </w:rPr>
            </w:pPr>
            <w:r w:rsidRPr="003C354D">
              <w:rPr>
                <w:lang w:eastAsia="ru-RU"/>
              </w:rPr>
              <w:t>8</w:t>
            </w:r>
          </w:p>
        </w:tc>
        <w:tc>
          <w:tcPr>
            <w:tcW w:w="618" w:type="dxa"/>
            <w:gridSpan w:val="2"/>
            <w:shd w:val="clear" w:color="auto" w:fill="auto"/>
            <w:vAlign w:val="center"/>
            <w:hideMark/>
          </w:tcPr>
          <w:p w14:paraId="77D10D47" w14:textId="77777777" w:rsidR="005B3389" w:rsidRPr="003C354D" w:rsidRDefault="005B3389" w:rsidP="000228C7">
            <w:pPr>
              <w:pStyle w:val="afffff3"/>
              <w:rPr>
                <w:lang w:eastAsia="ru-RU"/>
              </w:rPr>
            </w:pPr>
            <w:r w:rsidRPr="003C354D">
              <w:rPr>
                <w:lang w:eastAsia="ru-RU"/>
              </w:rPr>
              <w:t>37,7</w:t>
            </w:r>
          </w:p>
        </w:tc>
        <w:tc>
          <w:tcPr>
            <w:tcW w:w="729" w:type="dxa"/>
            <w:gridSpan w:val="2"/>
            <w:shd w:val="clear" w:color="auto" w:fill="auto"/>
            <w:vAlign w:val="center"/>
            <w:hideMark/>
          </w:tcPr>
          <w:p w14:paraId="29F75880" w14:textId="77777777" w:rsidR="005B3389" w:rsidRPr="003C354D" w:rsidRDefault="005B3389" w:rsidP="000228C7">
            <w:pPr>
              <w:pStyle w:val="afffff3"/>
              <w:rPr>
                <w:lang w:eastAsia="ru-RU"/>
              </w:rPr>
            </w:pPr>
            <w:r w:rsidRPr="003C354D">
              <w:rPr>
                <w:lang w:eastAsia="ru-RU"/>
              </w:rPr>
              <w:t>579,7</w:t>
            </w:r>
          </w:p>
        </w:tc>
        <w:tc>
          <w:tcPr>
            <w:tcW w:w="707" w:type="dxa"/>
            <w:gridSpan w:val="2"/>
            <w:shd w:val="clear" w:color="auto" w:fill="auto"/>
            <w:vAlign w:val="center"/>
            <w:hideMark/>
          </w:tcPr>
          <w:p w14:paraId="110AFC25" w14:textId="77777777" w:rsidR="005B3389" w:rsidRPr="003C354D" w:rsidRDefault="005B3389" w:rsidP="000228C7">
            <w:pPr>
              <w:pStyle w:val="afffff3"/>
              <w:rPr>
                <w:lang w:eastAsia="ru-RU"/>
              </w:rPr>
            </w:pPr>
            <w:r w:rsidRPr="003C354D">
              <w:rPr>
                <w:lang w:eastAsia="ru-RU"/>
              </w:rPr>
              <w:t>211,5</w:t>
            </w:r>
          </w:p>
        </w:tc>
        <w:tc>
          <w:tcPr>
            <w:tcW w:w="721" w:type="dxa"/>
            <w:gridSpan w:val="2"/>
            <w:shd w:val="clear" w:color="auto" w:fill="auto"/>
            <w:vAlign w:val="center"/>
            <w:hideMark/>
          </w:tcPr>
          <w:p w14:paraId="6D77E284" w14:textId="77777777" w:rsidR="005B3389" w:rsidRPr="003C354D" w:rsidRDefault="005B3389" w:rsidP="000228C7">
            <w:pPr>
              <w:pStyle w:val="afffff3"/>
              <w:rPr>
                <w:lang w:eastAsia="ru-RU"/>
              </w:rPr>
            </w:pPr>
            <w:r w:rsidRPr="003C354D">
              <w:rPr>
                <w:lang w:eastAsia="ru-RU"/>
              </w:rPr>
              <w:t>982,2</w:t>
            </w:r>
          </w:p>
        </w:tc>
        <w:tc>
          <w:tcPr>
            <w:tcW w:w="729" w:type="dxa"/>
            <w:gridSpan w:val="2"/>
            <w:shd w:val="clear" w:color="auto" w:fill="auto"/>
            <w:vAlign w:val="center"/>
            <w:hideMark/>
          </w:tcPr>
          <w:p w14:paraId="2B39E24F" w14:textId="77777777" w:rsidR="005B3389" w:rsidRPr="003C354D" w:rsidRDefault="005B3389" w:rsidP="000228C7">
            <w:pPr>
              <w:pStyle w:val="afffff3"/>
              <w:rPr>
                <w:lang w:eastAsia="ru-RU"/>
              </w:rPr>
            </w:pPr>
            <w:r w:rsidRPr="003C354D">
              <w:rPr>
                <w:lang w:eastAsia="ru-RU"/>
              </w:rPr>
              <w:t>2691</w:t>
            </w:r>
          </w:p>
        </w:tc>
        <w:tc>
          <w:tcPr>
            <w:tcW w:w="618" w:type="dxa"/>
            <w:gridSpan w:val="2"/>
            <w:shd w:val="clear" w:color="auto" w:fill="auto"/>
            <w:vAlign w:val="center"/>
            <w:hideMark/>
          </w:tcPr>
          <w:p w14:paraId="66ABAA04" w14:textId="77777777" w:rsidR="005B3389" w:rsidRPr="003C354D" w:rsidRDefault="005B3389" w:rsidP="000228C7">
            <w:pPr>
              <w:pStyle w:val="afffff3"/>
              <w:rPr>
                <w:lang w:eastAsia="ru-RU"/>
              </w:rPr>
            </w:pPr>
            <w:r w:rsidRPr="003C354D">
              <w:rPr>
                <w:lang w:eastAsia="ru-RU"/>
              </w:rPr>
              <w:t>174,7</w:t>
            </w:r>
          </w:p>
        </w:tc>
        <w:tc>
          <w:tcPr>
            <w:tcW w:w="707" w:type="dxa"/>
            <w:gridSpan w:val="2"/>
            <w:shd w:val="clear" w:color="auto" w:fill="auto"/>
            <w:vAlign w:val="center"/>
            <w:hideMark/>
          </w:tcPr>
          <w:p w14:paraId="62A659EE" w14:textId="77777777" w:rsidR="005B3389" w:rsidRPr="003C354D" w:rsidRDefault="005B3389" w:rsidP="000228C7">
            <w:pPr>
              <w:pStyle w:val="afffff3"/>
              <w:rPr>
                <w:lang w:eastAsia="ru-RU"/>
              </w:rPr>
            </w:pPr>
            <w:r w:rsidRPr="003C354D">
              <w:rPr>
                <w:lang w:eastAsia="ru-RU"/>
              </w:rPr>
              <w:t>227,2</w:t>
            </w:r>
          </w:p>
        </w:tc>
        <w:tc>
          <w:tcPr>
            <w:tcW w:w="729" w:type="dxa"/>
            <w:gridSpan w:val="2"/>
            <w:shd w:val="clear" w:color="auto" w:fill="auto"/>
            <w:vAlign w:val="center"/>
            <w:hideMark/>
          </w:tcPr>
          <w:p w14:paraId="22D4F0AE" w14:textId="77777777" w:rsidR="005B3389" w:rsidRPr="003C354D" w:rsidRDefault="005B3389" w:rsidP="000228C7">
            <w:pPr>
              <w:pStyle w:val="afffff3"/>
              <w:rPr>
                <w:lang w:eastAsia="ru-RU"/>
              </w:rPr>
            </w:pPr>
            <w:r w:rsidRPr="003C354D">
              <w:rPr>
                <w:lang w:eastAsia="ru-RU"/>
              </w:rPr>
              <w:t>3498,3</w:t>
            </w:r>
          </w:p>
        </w:tc>
        <w:tc>
          <w:tcPr>
            <w:tcW w:w="707" w:type="dxa"/>
            <w:gridSpan w:val="2"/>
            <w:shd w:val="clear" w:color="auto" w:fill="auto"/>
            <w:vAlign w:val="center"/>
            <w:hideMark/>
          </w:tcPr>
          <w:p w14:paraId="5E22084B" w14:textId="77777777" w:rsidR="005B3389" w:rsidRPr="003C354D" w:rsidRDefault="005B3389" w:rsidP="000228C7">
            <w:pPr>
              <w:pStyle w:val="afffff3"/>
              <w:rPr>
                <w:lang w:eastAsia="ru-RU"/>
              </w:rPr>
            </w:pPr>
            <w:r w:rsidRPr="003C354D">
              <w:rPr>
                <w:lang w:eastAsia="ru-RU"/>
              </w:rPr>
              <w:t>13,7</w:t>
            </w:r>
          </w:p>
        </w:tc>
        <w:tc>
          <w:tcPr>
            <w:tcW w:w="707" w:type="dxa"/>
            <w:gridSpan w:val="2"/>
            <w:shd w:val="clear" w:color="auto" w:fill="auto"/>
            <w:vAlign w:val="center"/>
            <w:hideMark/>
          </w:tcPr>
          <w:p w14:paraId="5AA51137" w14:textId="77777777" w:rsidR="005B3389" w:rsidRPr="003C354D" w:rsidRDefault="005B3389" w:rsidP="000228C7">
            <w:pPr>
              <w:pStyle w:val="afffff3"/>
              <w:rPr>
                <w:lang w:eastAsia="ru-RU"/>
              </w:rPr>
            </w:pPr>
            <w:r w:rsidRPr="003C354D">
              <w:rPr>
                <w:lang w:eastAsia="ru-RU"/>
              </w:rPr>
              <w:t>49,4</w:t>
            </w:r>
          </w:p>
        </w:tc>
        <w:tc>
          <w:tcPr>
            <w:tcW w:w="707" w:type="dxa"/>
            <w:gridSpan w:val="2"/>
            <w:shd w:val="clear" w:color="auto" w:fill="auto"/>
            <w:vAlign w:val="center"/>
            <w:hideMark/>
          </w:tcPr>
          <w:p w14:paraId="0992615F" w14:textId="77777777" w:rsidR="005B3389" w:rsidRPr="003C354D" w:rsidRDefault="005B3389" w:rsidP="000228C7">
            <w:pPr>
              <w:pStyle w:val="afffff3"/>
              <w:rPr>
                <w:lang w:eastAsia="ru-RU"/>
              </w:rPr>
            </w:pPr>
            <w:r w:rsidRPr="003C354D">
              <w:rPr>
                <w:lang w:eastAsia="ru-RU"/>
              </w:rPr>
              <w:t>50</w:t>
            </w:r>
          </w:p>
        </w:tc>
        <w:tc>
          <w:tcPr>
            <w:tcW w:w="618" w:type="dxa"/>
            <w:gridSpan w:val="2"/>
            <w:shd w:val="clear" w:color="auto" w:fill="auto"/>
            <w:vAlign w:val="center"/>
            <w:hideMark/>
          </w:tcPr>
          <w:p w14:paraId="4FAE2CB0" w14:textId="77777777" w:rsidR="005B3389" w:rsidRPr="003C354D" w:rsidRDefault="005B3389" w:rsidP="000228C7">
            <w:pPr>
              <w:pStyle w:val="afffff3"/>
              <w:rPr>
                <w:lang w:eastAsia="ru-RU"/>
              </w:rPr>
            </w:pPr>
            <w:r w:rsidRPr="003C354D">
              <w:rPr>
                <w:lang w:eastAsia="ru-RU"/>
              </w:rPr>
              <w:t>13,9</w:t>
            </w:r>
          </w:p>
        </w:tc>
        <w:tc>
          <w:tcPr>
            <w:tcW w:w="835" w:type="dxa"/>
            <w:gridSpan w:val="2"/>
            <w:shd w:val="clear" w:color="auto" w:fill="auto"/>
            <w:vAlign w:val="center"/>
            <w:hideMark/>
          </w:tcPr>
          <w:p w14:paraId="67F53819" w14:textId="77777777" w:rsidR="005B3389" w:rsidRPr="003C354D" w:rsidRDefault="005B3389" w:rsidP="000228C7">
            <w:pPr>
              <w:pStyle w:val="afffff3"/>
              <w:rPr>
                <w:lang w:eastAsia="ru-RU"/>
              </w:rPr>
            </w:pPr>
            <w:r w:rsidRPr="003C354D">
              <w:rPr>
                <w:lang w:eastAsia="ru-RU"/>
              </w:rPr>
              <w:t xml:space="preserve">КНС-11 </w:t>
            </w:r>
          </w:p>
        </w:tc>
        <w:tc>
          <w:tcPr>
            <w:tcW w:w="663" w:type="dxa"/>
            <w:gridSpan w:val="2"/>
            <w:shd w:val="clear" w:color="auto" w:fill="auto"/>
            <w:vAlign w:val="center"/>
            <w:hideMark/>
          </w:tcPr>
          <w:p w14:paraId="457600F5" w14:textId="77777777" w:rsidR="005B3389" w:rsidRPr="003C354D" w:rsidRDefault="005B3389" w:rsidP="000228C7">
            <w:pPr>
              <w:pStyle w:val="afffff3"/>
              <w:rPr>
                <w:lang w:eastAsia="ru-RU"/>
              </w:rPr>
            </w:pPr>
            <w:r w:rsidRPr="003C354D">
              <w:rPr>
                <w:lang w:eastAsia="ru-RU"/>
              </w:rPr>
              <w:t>2d100</w:t>
            </w:r>
          </w:p>
        </w:tc>
        <w:tc>
          <w:tcPr>
            <w:tcW w:w="574" w:type="dxa"/>
            <w:gridSpan w:val="2"/>
            <w:shd w:val="clear" w:color="auto" w:fill="auto"/>
            <w:vAlign w:val="center"/>
            <w:hideMark/>
          </w:tcPr>
          <w:p w14:paraId="5B0F83BB" w14:textId="77777777" w:rsidR="005B3389" w:rsidRPr="003C354D" w:rsidRDefault="005B3389" w:rsidP="000228C7">
            <w:pPr>
              <w:pStyle w:val="afffff3"/>
              <w:rPr>
                <w:lang w:eastAsia="ru-RU"/>
              </w:rPr>
            </w:pPr>
            <w:r w:rsidRPr="003C354D">
              <w:rPr>
                <w:lang w:eastAsia="ru-RU"/>
              </w:rPr>
              <w:t>662</w:t>
            </w:r>
          </w:p>
        </w:tc>
        <w:tc>
          <w:tcPr>
            <w:tcW w:w="534" w:type="dxa"/>
            <w:gridSpan w:val="2"/>
            <w:shd w:val="clear" w:color="auto" w:fill="auto"/>
            <w:vAlign w:val="center"/>
            <w:hideMark/>
          </w:tcPr>
          <w:p w14:paraId="7D3D76C5" w14:textId="77777777" w:rsidR="005B3389" w:rsidRPr="003C354D" w:rsidRDefault="005B3389" w:rsidP="000228C7">
            <w:pPr>
              <w:pStyle w:val="afffff3"/>
              <w:rPr>
                <w:lang w:eastAsia="ru-RU"/>
              </w:rPr>
            </w:pPr>
            <w:r w:rsidRPr="003C354D">
              <w:rPr>
                <w:lang w:eastAsia="ru-RU"/>
              </w:rPr>
              <w:t>200</w:t>
            </w:r>
          </w:p>
        </w:tc>
        <w:tc>
          <w:tcPr>
            <w:tcW w:w="635" w:type="dxa"/>
            <w:gridSpan w:val="2"/>
            <w:shd w:val="clear" w:color="auto" w:fill="auto"/>
            <w:vAlign w:val="center"/>
            <w:hideMark/>
          </w:tcPr>
          <w:p w14:paraId="3A025B9A" w14:textId="77777777" w:rsidR="005B3389" w:rsidRPr="003C354D" w:rsidRDefault="005B3389" w:rsidP="000228C7">
            <w:pPr>
              <w:pStyle w:val="afffff3"/>
              <w:rPr>
                <w:lang w:eastAsia="ru-RU"/>
              </w:rPr>
            </w:pPr>
            <w:r w:rsidRPr="003C354D">
              <w:rPr>
                <w:lang w:eastAsia="ru-RU"/>
              </w:rPr>
              <w:t>396</w:t>
            </w:r>
          </w:p>
        </w:tc>
      </w:tr>
      <w:tr w:rsidR="005B3389" w:rsidRPr="003C354D" w14:paraId="58EAEEE5" w14:textId="77777777" w:rsidTr="00361D05">
        <w:trPr>
          <w:trHeight w:val="20"/>
          <w:jc w:val="center"/>
        </w:trPr>
        <w:tc>
          <w:tcPr>
            <w:tcW w:w="1457" w:type="dxa"/>
            <w:vMerge w:val="restart"/>
            <w:shd w:val="clear" w:color="auto" w:fill="auto"/>
            <w:vAlign w:val="center"/>
            <w:hideMark/>
          </w:tcPr>
          <w:p w14:paraId="7A62FD35" w14:textId="77777777" w:rsidR="005B3389" w:rsidRPr="003C354D" w:rsidRDefault="005B3389" w:rsidP="000228C7">
            <w:pPr>
              <w:pStyle w:val="afffff3"/>
              <w:rPr>
                <w:lang w:eastAsia="ru-RU"/>
              </w:rPr>
            </w:pPr>
            <w:r w:rsidRPr="003C354D">
              <w:rPr>
                <w:lang w:eastAsia="ru-RU"/>
              </w:rPr>
              <w:t>Левобережный</w:t>
            </w:r>
          </w:p>
        </w:tc>
        <w:tc>
          <w:tcPr>
            <w:tcW w:w="1561" w:type="dxa"/>
            <w:shd w:val="clear" w:color="auto" w:fill="auto"/>
            <w:vAlign w:val="center"/>
            <w:hideMark/>
          </w:tcPr>
          <w:p w14:paraId="4298C421" w14:textId="77777777" w:rsidR="005B3389" w:rsidRPr="003C354D" w:rsidRDefault="005B3389" w:rsidP="000228C7">
            <w:pPr>
              <w:pStyle w:val="afffff3"/>
              <w:rPr>
                <w:lang w:eastAsia="ru-RU"/>
              </w:rPr>
            </w:pPr>
            <w:r w:rsidRPr="003C354D">
              <w:rPr>
                <w:lang w:eastAsia="ru-RU"/>
              </w:rPr>
              <w:t xml:space="preserve">Заречный </w:t>
            </w:r>
          </w:p>
        </w:tc>
        <w:tc>
          <w:tcPr>
            <w:tcW w:w="901" w:type="dxa"/>
            <w:shd w:val="clear" w:color="auto" w:fill="auto"/>
            <w:vAlign w:val="center"/>
            <w:hideMark/>
          </w:tcPr>
          <w:p w14:paraId="79A8F2C9" w14:textId="77777777" w:rsidR="005B3389" w:rsidRPr="003C354D" w:rsidRDefault="005B3389" w:rsidP="000228C7">
            <w:pPr>
              <w:pStyle w:val="afffff3"/>
              <w:rPr>
                <w:lang w:eastAsia="ru-RU"/>
              </w:rPr>
            </w:pPr>
            <w:r w:rsidRPr="003C354D">
              <w:rPr>
                <w:lang w:eastAsia="ru-RU"/>
              </w:rPr>
              <w:t>6</w:t>
            </w:r>
          </w:p>
        </w:tc>
        <w:tc>
          <w:tcPr>
            <w:tcW w:w="618" w:type="dxa"/>
            <w:gridSpan w:val="2"/>
            <w:shd w:val="clear" w:color="auto" w:fill="auto"/>
            <w:vAlign w:val="center"/>
            <w:hideMark/>
          </w:tcPr>
          <w:p w14:paraId="61771030" w14:textId="77777777" w:rsidR="005B3389" w:rsidRPr="003C354D" w:rsidRDefault="005B3389" w:rsidP="000228C7">
            <w:pPr>
              <w:pStyle w:val="afffff3"/>
              <w:rPr>
                <w:lang w:eastAsia="ru-RU"/>
              </w:rPr>
            </w:pPr>
            <w:r w:rsidRPr="003C354D">
              <w:rPr>
                <w:lang w:eastAsia="ru-RU"/>
              </w:rPr>
              <w:t>9,1</w:t>
            </w:r>
          </w:p>
        </w:tc>
        <w:tc>
          <w:tcPr>
            <w:tcW w:w="729" w:type="dxa"/>
            <w:gridSpan w:val="2"/>
            <w:shd w:val="clear" w:color="auto" w:fill="auto"/>
            <w:vAlign w:val="center"/>
            <w:hideMark/>
          </w:tcPr>
          <w:p w14:paraId="2FB4F55A" w14:textId="77777777" w:rsidR="005B3389" w:rsidRPr="003C354D" w:rsidRDefault="005B3389" w:rsidP="000228C7">
            <w:pPr>
              <w:pStyle w:val="afffff3"/>
              <w:rPr>
                <w:lang w:eastAsia="ru-RU"/>
              </w:rPr>
            </w:pPr>
            <w:r w:rsidRPr="003C354D">
              <w:rPr>
                <w:lang w:eastAsia="ru-RU"/>
              </w:rPr>
              <w:t>137,1</w:t>
            </w:r>
          </w:p>
        </w:tc>
        <w:tc>
          <w:tcPr>
            <w:tcW w:w="707" w:type="dxa"/>
            <w:gridSpan w:val="2"/>
            <w:vMerge w:val="restart"/>
            <w:shd w:val="clear" w:color="auto" w:fill="auto"/>
            <w:vAlign w:val="center"/>
            <w:hideMark/>
          </w:tcPr>
          <w:p w14:paraId="4C355776" w14:textId="77777777" w:rsidR="005B3389" w:rsidRPr="003C354D" w:rsidRDefault="005B3389" w:rsidP="000228C7">
            <w:pPr>
              <w:pStyle w:val="afffff3"/>
              <w:rPr>
                <w:lang w:eastAsia="ru-RU"/>
              </w:rPr>
            </w:pPr>
            <w:r w:rsidRPr="003C354D">
              <w:rPr>
                <w:lang w:eastAsia="ru-RU"/>
              </w:rPr>
              <w:t>93,4</w:t>
            </w:r>
          </w:p>
        </w:tc>
        <w:tc>
          <w:tcPr>
            <w:tcW w:w="721" w:type="dxa"/>
            <w:gridSpan w:val="2"/>
            <w:vMerge w:val="restart"/>
            <w:shd w:val="clear" w:color="auto" w:fill="auto"/>
            <w:vAlign w:val="center"/>
            <w:hideMark/>
          </w:tcPr>
          <w:p w14:paraId="35691492" w14:textId="77777777" w:rsidR="005B3389" w:rsidRPr="003C354D" w:rsidRDefault="005B3389" w:rsidP="000228C7">
            <w:pPr>
              <w:pStyle w:val="afffff3"/>
              <w:rPr>
                <w:lang w:eastAsia="ru-RU"/>
              </w:rPr>
            </w:pPr>
            <w:r w:rsidRPr="003C354D">
              <w:rPr>
                <w:lang w:eastAsia="ru-RU"/>
              </w:rPr>
              <w:t>337,6</w:t>
            </w:r>
          </w:p>
        </w:tc>
        <w:tc>
          <w:tcPr>
            <w:tcW w:w="729" w:type="dxa"/>
            <w:gridSpan w:val="2"/>
            <w:shd w:val="clear" w:color="auto" w:fill="auto"/>
            <w:vAlign w:val="center"/>
            <w:hideMark/>
          </w:tcPr>
          <w:p w14:paraId="1B47028D" w14:textId="77777777" w:rsidR="005B3389" w:rsidRPr="003C354D" w:rsidRDefault="005B3389" w:rsidP="000228C7">
            <w:pPr>
              <w:pStyle w:val="afffff3"/>
              <w:rPr>
                <w:lang w:eastAsia="ru-RU"/>
              </w:rPr>
            </w:pPr>
            <w:r w:rsidRPr="003C354D">
              <w:rPr>
                <w:lang w:eastAsia="ru-RU"/>
              </w:rPr>
              <w:t>497,3</w:t>
            </w:r>
          </w:p>
        </w:tc>
        <w:tc>
          <w:tcPr>
            <w:tcW w:w="618" w:type="dxa"/>
            <w:gridSpan w:val="2"/>
            <w:shd w:val="clear" w:color="auto" w:fill="auto"/>
            <w:vAlign w:val="center"/>
            <w:hideMark/>
          </w:tcPr>
          <w:p w14:paraId="0E39A914" w14:textId="77777777" w:rsidR="005B3389" w:rsidRPr="003C354D" w:rsidRDefault="005B3389" w:rsidP="000228C7">
            <w:pPr>
              <w:pStyle w:val="afffff3"/>
              <w:rPr>
                <w:lang w:eastAsia="ru-RU"/>
              </w:rPr>
            </w:pPr>
            <w:r w:rsidRPr="003C354D">
              <w:rPr>
                <w:lang w:eastAsia="ru-RU"/>
              </w:rPr>
              <w:t>33,2</w:t>
            </w:r>
          </w:p>
        </w:tc>
        <w:tc>
          <w:tcPr>
            <w:tcW w:w="707" w:type="dxa"/>
            <w:gridSpan w:val="2"/>
            <w:shd w:val="clear" w:color="auto" w:fill="auto"/>
            <w:vAlign w:val="center"/>
            <w:hideMark/>
          </w:tcPr>
          <w:p w14:paraId="55180D2D" w14:textId="77777777" w:rsidR="005B3389" w:rsidRPr="003C354D" w:rsidRDefault="005B3389" w:rsidP="000228C7">
            <w:pPr>
              <w:pStyle w:val="afffff3"/>
              <w:rPr>
                <w:lang w:eastAsia="ru-RU"/>
              </w:rPr>
            </w:pPr>
            <w:r w:rsidRPr="003C354D">
              <w:rPr>
                <w:lang w:eastAsia="ru-RU"/>
              </w:rPr>
              <w:t>43,1</w:t>
            </w:r>
          </w:p>
        </w:tc>
        <w:tc>
          <w:tcPr>
            <w:tcW w:w="729" w:type="dxa"/>
            <w:gridSpan w:val="2"/>
            <w:shd w:val="clear" w:color="auto" w:fill="auto"/>
            <w:vAlign w:val="center"/>
            <w:hideMark/>
          </w:tcPr>
          <w:p w14:paraId="16BE57EF" w14:textId="77777777" w:rsidR="005B3389" w:rsidRPr="003C354D" w:rsidRDefault="005B3389" w:rsidP="000228C7">
            <w:pPr>
              <w:pStyle w:val="afffff3"/>
              <w:rPr>
                <w:lang w:eastAsia="ru-RU"/>
              </w:rPr>
            </w:pPr>
            <w:r w:rsidRPr="003C354D">
              <w:rPr>
                <w:lang w:eastAsia="ru-RU"/>
              </w:rPr>
              <w:t>646,5</w:t>
            </w:r>
          </w:p>
        </w:tc>
        <w:tc>
          <w:tcPr>
            <w:tcW w:w="707" w:type="dxa"/>
            <w:gridSpan w:val="2"/>
            <w:shd w:val="clear" w:color="auto" w:fill="auto"/>
            <w:vAlign w:val="center"/>
            <w:hideMark/>
          </w:tcPr>
          <w:p w14:paraId="1F402479" w14:textId="77777777" w:rsidR="005B3389" w:rsidRPr="003C354D" w:rsidRDefault="005B3389" w:rsidP="000228C7">
            <w:pPr>
              <w:pStyle w:val="afffff3"/>
              <w:rPr>
                <w:lang w:eastAsia="ru-RU"/>
              </w:rPr>
            </w:pPr>
            <w:r w:rsidRPr="003C354D">
              <w:rPr>
                <w:lang w:eastAsia="ru-RU"/>
              </w:rPr>
              <w:t>12</w:t>
            </w:r>
          </w:p>
        </w:tc>
        <w:tc>
          <w:tcPr>
            <w:tcW w:w="707" w:type="dxa"/>
            <w:gridSpan w:val="2"/>
            <w:shd w:val="clear" w:color="auto" w:fill="auto"/>
            <w:vAlign w:val="center"/>
            <w:hideMark/>
          </w:tcPr>
          <w:p w14:paraId="7AC3F5B8" w14:textId="77777777" w:rsidR="005B3389" w:rsidRPr="003C354D" w:rsidRDefault="005B3389" w:rsidP="000228C7">
            <w:pPr>
              <w:pStyle w:val="afffff3"/>
              <w:rPr>
                <w:lang w:eastAsia="ru-RU"/>
              </w:rPr>
            </w:pPr>
            <w:r w:rsidRPr="003C354D">
              <w:rPr>
                <w:lang w:eastAsia="ru-RU"/>
              </w:rPr>
              <w:t>43,1</w:t>
            </w:r>
          </w:p>
        </w:tc>
        <w:tc>
          <w:tcPr>
            <w:tcW w:w="707" w:type="dxa"/>
            <w:gridSpan w:val="2"/>
            <w:shd w:val="clear" w:color="auto" w:fill="auto"/>
            <w:vAlign w:val="center"/>
            <w:hideMark/>
          </w:tcPr>
          <w:p w14:paraId="4AB683C9" w14:textId="77777777" w:rsidR="005B3389" w:rsidRPr="003C354D" w:rsidRDefault="005B3389" w:rsidP="000228C7">
            <w:pPr>
              <w:pStyle w:val="afffff3"/>
              <w:rPr>
                <w:lang w:eastAsia="ru-RU"/>
              </w:rPr>
            </w:pPr>
            <w:r w:rsidRPr="003C354D">
              <w:rPr>
                <w:lang w:eastAsia="ru-RU"/>
              </w:rPr>
              <w:t>43,1</w:t>
            </w:r>
          </w:p>
        </w:tc>
        <w:tc>
          <w:tcPr>
            <w:tcW w:w="618" w:type="dxa"/>
            <w:gridSpan w:val="2"/>
            <w:shd w:val="clear" w:color="auto" w:fill="auto"/>
            <w:vAlign w:val="center"/>
            <w:hideMark/>
          </w:tcPr>
          <w:p w14:paraId="56EA9E3E" w14:textId="77777777" w:rsidR="005B3389" w:rsidRPr="003C354D" w:rsidRDefault="005B3389" w:rsidP="000228C7">
            <w:pPr>
              <w:pStyle w:val="afffff3"/>
              <w:rPr>
                <w:lang w:eastAsia="ru-RU"/>
              </w:rPr>
            </w:pPr>
            <w:r w:rsidRPr="003C354D">
              <w:rPr>
                <w:lang w:eastAsia="ru-RU"/>
              </w:rPr>
              <w:t>12</w:t>
            </w:r>
          </w:p>
        </w:tc>
        <w:tc>
          <w:tcPr>
            <w:tcW w:w="835" w:type="dxa"/>
            <w:gridSpan w:val="2"/>
            <w:shd w:val="clear" w:color="auto" w:fill="auto"/>
            <w:vAlign w:val="center"/>
            <w:hideMark/>
          </w:tcPr>
          <w:p w14:paraId="01C5A3C4" w14:textId="77777777" w:rsidR="005B3389" w:rsidRPr="003C354D" w:rsidRDefault="005B3389" w:rsidP="000228C7">
            <w:pPr>
              <w:pStyle w:val="afffff3"/>
              <w:rPr>
                <w:lang w:eastAsia="ru-RU"/>
              </w:rPr>
            </w:pPr>
            <w:r w:rsidRPr="003C354D">
              <w:rPr>
                <w:lang w:eastAsia="ru-RU"/>
              </w:rPr>
              <w:t>КНС-6</w:t>
            </w:r>
          </w:p>
        </w:tc>
        <w:tc>
          <w:tcPr>
            <w:tcW w:w="663" w:type="dxa"/>
            <w:gridSpan w:val="2"/>
            <w:shd w:val="clear" w:color="auto" w:fill="auto"/>
            <w:vAlign w:val="center"/>
            <w:hideMark/>
          </w:tcPr>
          <w:p w14:paraId="1628579E" w14:textId="77777777" w:rsidR="005B3389" w:rsidRPr="003C354D" w:rsidRDefault="005B3389" w:rsidP="000228C7">
            <w:pPr>
              <w:pStyle w:val="afffff3"/>
              <w:rPr>
                <w:lang w:eastAsia="ru-RU"/>
              </w:rPr>
            </w:pPr>
            <w:r w:rsidRPr="003C354D">
              <w:rPr>
                <w:lang w:eastAsia="ru-RU"/>
              </w:rPr>
              <w:t>2d100</w:t>
            </w:r>
          </w:p>
        </w:tc>
        <w:tc>
          <w:tcPr>
            <w:tcW w:w="574" w:type="dxa"/>
            <w:gridSpan w:val="2"/>
            <w:shd w:val="clear" w:color="auto" w:fill="auto"/>
            <w:vAlign w:val="center"/>
            <w:hideMark/>
          </w:tcPr>
          <w:p w14:paraId="24B611D5" w14:textId="77777777" w:rsidR="005B3389" w:rsidRPr="003C354D" w:rsidRDefault="005B3389" w:rsidP="000228C7">
            <w:pPr>
              <w:pStyle w:val="afffff3"/>
              <w:rPr>
                <w:lang w:eastAsia="ru-RU"/>
              </w:rPr>
            </w:pPr>
            <w:r w:rsidRPr="003C354D">
              <w:rPr>
                <w:lang w:eastAsia="ru-RU"/>
              </w:rPr>
              <w:t>764</w:t>
            </w:r>
          </w:p>
        </w:tc>
        <w:tc>
          <w:tcPr>
            <w:tcW w:w="534" w:type="dxa"/>
            <w:gridSpan w:val="2"/>
            <w:shd w:val="clear" w:color="auto" w:fill="auto"/>
            <w:vAlign w:val="center"/>
            <w:hideMark/>
          </w:tcPr>
          <w:p w14:paraId="77D6E327" w14:textId="77777777" w:rsidR="005B3389" w:rsidRPr="003C354D" w:rsidRDefault="005B3389" w:rsidP="000228C7">
            <w:pPr>
              <w:pStyle w:val="afffff3"/>
              <w:rPr>
                <w:lang w:eastAsia="ru-RU"/>
              </w:rPr>
            </w:pPr>
            <w:r w:rsidRPr="003C354D">
              <w:rPr>
                <w:lang w:eastAsia="ru-RU"/>
              </w:rPr>
              <w:t>150</w:t>
            </w:r>
          </w:p>
        </w:tc>
        <w:tc>
          <w:tcPr>
            <w:tcW w:w="635" w:type="dxa"/>
            <w:gridSpan w:val="2"/>
            <w:shd w:val="clear" w:color="auto" w:fill="auto"/>
            <w:vAlign w:val="center"/>
            <w:hideMark/>
          </w:tcPr>
          <w:p w14:paraId="09D55A04" w14:textId="77777777" w:rsidR="005B3389" w:rsidRPr="003C354D" w:rsidRDefault="005B3389" w:rsidP="000228C7">
            <w:pPr>
              <w:pStyle w:val="afffff3"/>
              <w:rPr>
                <w:lang w:eastAsia="ru-RU"/>
              </w:rPr>
            </w:pPr>
            <w:r w:rsidRPr="003C354D">
              <w:rPr>
                <w:lang w:eastAsia="ru-RU"/>
              </w:rPr>
              <w:t>2853</w:t>
            </w:r>
          </w:p>
        </w:tc>
      </w:tr>
      <w:tr w:rsidR="005B3389" w:rsidRPr="003C354D" w14:paraId="126B08BB" w14:textId="77777777" w:rsidTr="00361D05">
        <w:trPr>
          <w:trHeight w:val="20"/>
          <w:jc w:val="center"/>
        </w:trPr>
        <w:tc>
          <w:tcPr>
            <w:tcW w:w="1457" w:type="dxa"/>
            <w:vMerge/>
            <w:shd w:val="clear" w:color="auto" w:fill="auto"/>
            <w:vAlign w:val="center"/>
            <w:hideMark/>
          </w:tcPr>
          <w:p w14:paraId="47DB9DCF" w14:textId="77777777" w:rsidR="005B3389" w:rsidRPr="003C354D" w:rsidRDefault="005B3389" w:rsidP="000228C7">
            <w:pPr>
              <w:pStyle w:val="afffff3"/>
              <w:rPr>
                <w:lang w:eastAsia="ru-RU"/>
              </w:rPr>
            </w:pPr>
          </w:p>
        </w:tc>
        <w:tc>
          <w:tcPr>
            <w:tcW w:w="1561" w:type="dxa"/>
            <w:shd w:val="clear" w:color="auto" w:fill="auto"/>
            <w:vAlign w:val="center"/>
            <w:hideMark/>
          </w:tcPr>
          <w:p w14:paraId="4F41E723" w14:textId="77777777" w:rsidR="005B3389" w:rsidRPr="003C354D" w:rsidRDefault="005B3389" w:rsidP="000228C7">
            <w:pPr>
              <w:pStyle w:val="afffff3"/>
              <w:rPr>
                <w:lang w:eastAsia="ru-RU"/>
              </w:rPr>
            </w:pPr>
            <w:r w:rsidRPr="003C354D">
              <w:rPr>
                <w:lang w:eastAsia="ru-RU"/>
              </w:rPr>
              <w:t>Промышленный</w:t>
            </w:r>
          </w:p>
        </w:tc>
        <w:tc>
          <w:tcPr>
            <w:tcW w:w="901" w:type="dxa"/>
            <w:shd w:val="clear" w:color="auto" w:fill="auto"/>
            <w:vAlign w:val="center"/>
            <w:hideMark/>
          </w:tcPr>
          <w:p w14:paraId="2E4D1ADC" w14:textId="77777777" w:rsidR="005B3389" w:rsidRPr="003C354D" w:rsidRDefault="005B3389" w:rsidP="000228C7">
            <w:pPr>
              <w:pStyle w:val="afffff3"/>
              <w:rPr>
                <w:lang w:eastAsia="ru-RU"/>
              </w:rPr>
            </w:pPr>
            <w:r w:rsidRPr="003C354D">
              <w:rPr>
                <w:lang w:eastAsia="ru-RU"/>
              </w:rPr>
              <w:t>КСМ</w:t>
            </w:r>
          </w:p>
        </w:tc>
        <w:tc>
          <w:tcPr>
            <w:tcW w:w="618" w:type="dxa"/>
            <w:gridSpan w:val="2"/>
            <w:shd w:val="clear" w:color="auto" w:fill="auto"/>
            <w:vAlign w:val="center"/>
            <w:hideMark/>
          </w:tcPr>
          <w:p w14:paraId="5F0C2809" w14:textId="77777777" w:rsidR="005B3389" w:rsidRPr="003C354D" w:rsidRDefault="005B3389" w:rsidP="000228C7">
            <w:pPr>
              <w:pStyle w:val="afffff3"/>
              <w:rPr>
                <w:lang w:eastAsia="ru-RU"/>
              </w:rPr>
            </w:pPr>
            <w:r w:rsidRPr="003C354D">
              <w:rPr>
                <w:lang w:eastAsia="ru-RU"/>
              </w:rPr>
              <w:t>4,9</w:t>
            </w:r>
          </w:p>
        </w:tc>
        <w:tc>
          <w:tcPr>
            <w:tcW w:w="729" w:type="dxa"/>
            <w:gridSpan w:val="2"/>
            <w:shd w:val="clear" w:color="auto" w:fill="auto"/>
            <w:vAlign w:val="center"/>
            <w:hideMark/>
          </w:tcPr>
          <w:p w14:paraId="7068D15C" w14:textId="77777777" w:rsidR="005B3389" w:rsidRPr="003C354D" w:rsidRDefault="005B3389" w:rsidP="000228C7">
            <w:pPr>
              <w:pStyle w:val="afffff3"/>
              <w:rPr>
                <w:lang w:eastAsia="ru-RU"/>
              </w:rPr>
            </w:pPr>
            <w:r w:rsidRPr="003C354D">
              <w:rPr>
                <w:lang w:eastAsia="ru-RU"/>
              </w:rPr>
              <w:t>118,6</w:t>
            </w:r>
          </w:p>
        </w:tc>
        <w:tc>
          <w:tcPr>
            <w:tcW w:w="707" w:type="dxa"/>
            <w:gridSpan w:val="2"/>
            <w:vMerge/>
            <w:shd w:val="clear" w:color="auto" w:fill="auto"/>
            <w:vAlign w:val="center"/>
            <w:hideMark/>
          </w:tcPr>
          <w:p w14:paraId="0034AC70" w14:textId="77777777" w:rsidR="005B3389" w:rsidRPr="003C354D" w:rsidRDefault="005B3389" w:rsidP="000228C7">
            <w:pPr>
              <w:pStyle w:val="afffff3"/>
              <w:rPr>
                <w:lang w:eastAsia="ru-RU"/>
              </w:rPr>
            </w:pPr>
          </w:p>
        </w:tc>
        <w:tc>
          <w:tcPr>
            <w:tcW w:w="721" w:type="dxa"/>
            <w:gridSpan w:val="2"/>
            <w:vMerge/>
            <w:shd w:val="clear" w:color="auto" w:fill="auto"/>
            <w:vAlign w:val="center"/>
            <w:hideMark/>
          </w:tcPr>
          <w:p w14:paraId="7FC7FB75" w14:textId="77777777" w:rsidR="005B3389" w:rsidRPr="003C354D" w:rsidRDefault="005B3389" w:rsidP="000228C7">
            <w:pPr>
              <w:pStyle w:val="afffff3"/>
              <w:rPr>
                <w:lang w:eastAsia="ru-RU"/>
              </w:rPr>
            </w:pPr>
          </w:p>
        </w:tc>
        <w:tc>
          <w:tcPr>
            <w:tcW w:w="729" w:type="dxa"/>
            <w:gridSpan w:val="2"/>
            <w:shd w:val="clear" w:color="auto" w:fill="auto"/>
            <w:vAlign w:val="center"/>
            <w:hideMark/>
          </w:tcPr>
          <w:p w14:paraId="3606AF3E" w14:textId="77777777" w:rsidR="005B3389" w:rsidRPr="003C354D" w:rsidRDefault="005B3389" w:rsidP="000228C7">
            <w:pPr>
              <w:pStyle w:val="afffff3"/>
              <w:rPr>
                <w:lang w:eastAsia="ru-RU"/>
              </w:rPr>
            </w:pPr>
            <w:r w:rsidRPr="003C354D">
              <w:rPr>
                <w:lang w:eastAsia="ru-RU"/>
              </w:rPr>
              <w:t>427,7</w:t>
            </w:r>
          </w:p>
        </w:tc>
        <w:tc>
          <w:tcPr>
            <w:tcW w:w="618" w:type="dxa"/>
            <w:gridSpan w:val="2"/>
            <w:shd w:val="clear" w:color="auto" w:fill="auto"/>
            <w:vAlign w:val="center"/>
            <w:hideMark/>
          </w:tcPr>
          <w:p w14:paraId="397DA96D" w14:textId="77777777" w:rsidR="005B3389" w:rsidRPr="003C354D" w:rsidRDefault="005B3389" w:rsidP="000228C7">
            <w:pPr>
              <w:pStyle w:val="afffff3"/>
              <w:rPr>
                <w:lang w:eastAsia="ru-RU"/>
              </w:rPr>
            </w:pPr>
            <w:r w:rsidRPr="003C354D">
              <w:rPr>
                <w:lang w:eastAsia="ru-RU"/>
              </w:rPr>
              <w:t>17,8</w:t>
            </w:r>
          </w:p>
        </w:tc>
        <w:tc>
          <w:tcPr>
            <w:tcW w:w="707" w:type="dxa"/>
            <w:gridSpan w:val="2"/>
            <w:shd w:val="clear" w:color="auto" w:fill="auto"/>
            <w:vAlign w:val="center"/>
            <w:hideMark/>
          </w:tcPr>
          <w:p w14:paraId="24D99483" w14:textId="77777777" w:rsidR="005B3389" w:rsidRPr="003C354D" w:rsidRDefault="005B3389" w:rsidP="000228C7">
            <w:pPr>
              <w:pStyle w:val="afffff3"/>
              <w:rPr>
                <w:lang w:eastAsia="ru-RU"/>
              </w:rPr>
            </w:pPr>
            <w:r w:rsidRPr="003C354D">
              <w:rPr>
                <w:lang w:eastAsia="ru-RU"/>
              </w:rPr>
              <w:t>23,2</w:t>
            </w:r>
          </w:p>
        </w:tc>
        <w:tc>
          <w:tcPr>
            <w:tcW w:w="729" w:type="dxa"/>
            <w:gridSpan w:val="2"/>
            <w:shd w:val="clear" w:color="auto" w:fill="auto"/>
            <w:vAlign w:val="center"/>
            <w:hideMark/>
          </w:tcPr>
          <w:p w14:paraId="4A233E3B" w14:textId="77777777" w:rsidR="005B3389" w:rsidRPr="003C354D" w:rsidRDefault="005B3389" w:rsidP="000228C7">
            <w:pPr>
              <w:pStyle w:val="afffff3"/>
              <w:rPr>
                <w:lang w:eastAsia="ru-RU"/>
              </w:rPr>
            </w:pPr>
            <w:r w:rsidRPr="003C354D">
              <w:rPr>
                <w:lang w:eastAsia="ru-RU"/>
              </w:rPr>
              <w:t>556</w:t>
            </w:r>
          </w:p>
        </w:tc>
        <w:tc>
          <w:tcPr>
            <w:tcW w:w="707" w:type="dxa"/>
            <w:gridSpan w:val="2"/>
            <w:shd w:val="clear" w:color="auto" w:fill="auto"/>
            <w:vAlign w:val="center"/>
            <w:hideMark/>
          </w:tcPr>
          <w:p w14:paraId="451732B4" w14:textId="77777777" w:rsidR="005B3389" w:rsidRPr="003C354D" w:rsidRDefault="005B3389" w:rsidP="000228C7">
            <w:pPr>
              <w:pStyle w:val="afffff3"/>
              <w:rPr>
                <w:lang w:eastAsia="ru-RU"/>
              </w:rPr>
            </w:pPr>
            <w:r w:rsidRPr="003C354D">
              <w:rPr>
                <w:lang w:eastAsia="ru-RU"/>
              </w:rPr>
              <w:t>8,6</w:t>
            </w:r>
          </w:p>
        </w:tc>
        <w:tc>
          <w:tcPr>
            <w:tcW w:w="707" w:type="dxa"/>
            <w:gridSpan w:val="2"/>
            <w:shd w:val="clear" w:color="auto" w:fill="auto"/>
            <w:vAlign w:val="center"/>
            <w:hideMark/>
          </w:tcPr>
          <w:p w14:paraId="2600F1FE" w14:textId="77777777" w:rsidR="005B3389" w:rsidRPr="003C354D" w:rsidRDefault="005B3389" w:rsidP="000228C7">
            <w:pPr>
              <w:pStyle w:val="afffff3"/>
              <w:rPr>
                <w:lang w:eastAsia="ru-RU"/>
              </w:rPr>
            </w:pPr>
            <w:r w:rsidRPr="003C354D">
              <w:rPr>
                <w:lang w:eastAsia="ru-RU"/>
              </w:rPr>
              <w:t>30,8</w:t>
            </w:r>
          </w:p>
        </w:tc>
        <w:tc>
          <w:tcPr>
            <w:tcW w:w="707" w:type="dxa"/>
            <w:gridSpan w:val="2"/>
            <w:shd w:val="clear" w:color="auto" w:fill="auto"/>
            <w:vAlign w:val="center"/>
            <w:hideMark/>
          </w:tcPr>
          <w:p w14:paraId="0D506582" w14:textId="77777777" w:rsidR="005B3389" w:rsidRPr="003C354D" w:rsidRDefault="005B3389" w:rsidP="000228C7">
            <w:pPr>
              <w:pStyle w:val="afffff3"/>
              <w:rPr>
                <w:lang w:eastAsia="ru-RU"/>
              </w:rPr>
            </w:pPr>
            <w:r w:rsidRPr="003C354D">
              <w:rPr>
                <w:lang w:eastAsia="ru-RU"/>
              </w:rPr>
              <w:t>30,8</w:t>
            </w:r>
          </w:p>
        </w:tc>
        <w:tc>
          <w:tcPr>
            <w:tcW w:w="618" w:type="dxa"/>
            <w:gridSpan w:val="2"/>
            <w:shd w:val="clear" w:color="auto" w:fill="auto"/>
            <w:vAlign w:val="center"/>
            <w:hideMark/>
          </w:tcPr>
          <w:p w14:paraId="6052E399" w14:textId="77777777" w:rsidR="005B3389" w:rsidRPr="003C354D" w:rsidRDefault="005B3389" w:rsidP="000228C7">
            <w:pPr>
              <w:pStyle w:val="afffff3"/>
              <w:rPr>
                <w:lang w:eastAsia="ru-RU"/>
              </w:rPr>
            </w:pPr>
            <w:r w:rsidRPr="003C354D">
              <w:rPr>
                <w:lang w:eastAsia="ru-RU"/>
              </w:rPr>
              <w:t>8,6</w:t>
            </w:r>
          </w:p>
        </w:tc>
        <w:tc>
          <w:tcPr>
            <w:tcW w:w="835" w:type="dxa"/>
            <w:gridSpan w:val="2"/>
            <w:shd w:val="clear" w:color="auto" w:fill="auto"/>
            <w:vAlign w:val="center"/>
            <w:hideMark/>
          </w:tcPr>
          <w:p w14:paraId="66F24756" w14:textId="77777777" w:rsidR="005B3389" w:rsidRPr="003C354D" w:rsidRDefault="005B3389" w:rsidP="000228C7">
            <w:pPr>
              <w:pStyle w:val="afffff3"/>
              <w:rPr>
                <w:lang w:eastAsia="ru-RU"/>
              </w:rPr>
            </w:pPr>
            <w:r w:rsidRPr="003C354D">
              <w:rPr>
                <w:lang w:eastAsia="ru-RU"/>
              </w:rPr>
              <w:t>КНС-7</w:t>
            </w:r>
          </w:p>
        </w:tc>
        <w:tc>
          <w:tcPr>
            <w:tcW w:w="663" w:type="dxa"/>
            <w:gridSpan w:val="2"/>
            <w:shd w:val="clear" w:color="auto" w:fill="auto"/>
            <w:vAlign w:val="center"/>
            <w:hideMark/>
          </w:tcPr>
          <w:p w14:paraId="77A79783" w14:textId="77777777" w:rsidR="005B3389" w:rsidRPr="003C354D" w:rsidRDefault="005B3389" w:rsidP="000228C7">
            <w:pPr>
              <w:pStyle w:val="afffff3"/>
              <w:rPr>
                <w:lang w:eastAsia="ru-RU"/>
              </w:rPr>
            </w:pPr>
            <w:r w:rsidRPr="003C354D">
              <w:rPr>
                <w:lang w:eastAsia="ru-RU"/>
              </w:rPr>
              <w:t>2d100</w:t>
            </w:r>
          </w:p>
        </w:tc>
        <w:tc>
          <w:tcPr>
            <w:tcW w:w="574" w:type="dxa"/>
            <w:gridSpan w:val="2"/>
            <w:shd w:val="clear" w:color="auto" w:fill="auto"/>
            <w:vAlign w:val="center"/>
            <w:hideMark/>
          </w:tcPr>
          <w:p w14:paraId="736C84A8" w14:textId="77777777" w:rsidR="005B3389" w:rsidRPr="003C354D" w:rsidRDefault="005B3389" w:rsidP="000228C7">
            <w:pPr>
              <w:pStyle w:val="afffff3"/>
              <w:rPr>
                <w:lang w:eastAsia="ru-RU"/>
              </w:rPr>
            </w:pPr>
            <w:r w:rsidRPr="003C354D">
              <w:rPr>
                <w:lang w:eastAsia="ru-RU"/>
              </w:rPr>
              <w:t>1305</w:t>
            </w:r>
          </w:p>
        </w:tc>
        <w:tc>
          <w:tcPr>
            <w:tcW w:w="534" w:type="dxa"/>
            <w:gridSpan w:val="2"/>
            <w:shd w:val="clear" w:color="auto" w:fill="auto"/>
            <w:vAlign w:val="center"/>
            <w:hideMark/>
          </w:tcPr>
          <w:p w14:paraId="252A1BD7" w14:textId="77777777" w:rsidR="005B3389" w:rsidRPr="003C354D" w:rsidRDefault="005B3389" w:rsidP="000228C7">
            <w:pPr>
              <w:pStyle w:val="afffff3"/>
              <w:rPr>
                <w:lang w:eastAsia="ru-RU"/>
              </w:rPr>
            </w:pPr>
          </w:p>
        </w:tc>
        <w:tc>
          <w:tcPr>
            <w:tcW w:w="635" w:type="dxa"/>
            <w:gridSpan w:val="2"/>
            <w:shd w:val="clear" w:color="auto" w:fill="auto"/>
            <w:vAlign w:val="center"/>
            <w:hideMark/>
          </w:tcPr>
          <w:p w14:paraId="5B7AD5DB" w14:textId="77777777" w:rsidR="005B3389" w:rsidRPr="003C354D" w:rsidRDefault="005B3389" w:rsidP="000228C7">
            <w:pPr>
              <w:pStyle w:val="afffff3"/>
              <w:rPr>
                <w:lang w:eastAsia="ru-RU"/>
              </w:rPr>
            </w:pPr>
          </w:p>
        </w:tc>
      </w:tr>
      <w:tr w:rsidR="005B3389" w:rsidRPr="003C354D" w14:paraId="69828E87" w14:textId="77777777" w:rsidTr="00361D05">
        <w:trPr>
          <w:trHeight w:val="20"/>
          <w:jc w:val="center"/>
        </w:trPr>
        <w:tc>
          <w:tcPr>
            <w:tcW w:w="1457" w:type="dxa"/>
            <w:vMerge/>
            <w:shd w:val="clear" w:color="auto" w:fill="auto"/>
            <w:vAlign w:val="center"/>
            <w:hideMark/>
          </w:tcPr>
          <w:p w14:paraId="2F3A9D11" w14:textId="77777777" w:rsidR="005B3389" w:rsidRPr="003C354D" w:rsidRDefault="005B3389" w:rsidP="000228C7">
            <w:pPr>
              <w:pStyle w:val="afffff3"/>
              <w:rPr>
                <w:lang w:eastAsia="ru-RU"/>
              </w:rPr>
            </w:pPr>
          </w:p>
        </w:tc>
        <w:tc>
          <w:tcPr>
            <w:tcW w:w="1561" w:type="dxa"/>
            <w:vMerge w:val="restart"/>
            <w:shd w:val="clear" w:color="auto" w:fill="auto"/>
            <w:vAlign w:val="center"/>
            <w:hideMark/>
          </w:tcPr>
          <w:p w14:paraId="76A85250" w14:textId="77777777" w:rsidR="005B3389" w:rsidRPr="003C354D" w:rsidRDefault="005B3389" w:rsidP="000228C7">
            <w:pPr>
              <w:pStyle w:val="afffff3"/>
              <w:rPr>
                <w:lang w:eastAsia="ru-RU"/>
              </w:rPr>
            </w:pPr>
            <w:r w:rsidRPr="003C354D">
              <w:rPr>
                <w:lang w:eastAsia="ru-RU"/>
              </w:rPr>
              <w:t xml:space="preserve">Аэропорт, Южный, Военный городок </w:t>
            </w:r>
          </w:p>
        </w:tc>
        <w:tc>
          <w:tcPr>
            <w:tcW w:w="901" w:type="dxa"/>
            <w:vMerge w:val="restart"/>
            <w:shd w:val="clear" w:color="auto" w:fill="auto"/>
            <w:vAlign w:val="center"/>
            <w:hideMark/>
          </w:tcPr>
          <w:p w14:paraId="326ACFA8" w14:textId="77777777" w:rsidR="005B3389" w:rsidRPr="003C354D" w:rsidRDefault="005B3389" w:rsidP="000228C7">
            <w:pPr>
              <w:pStyle w:val="afffff3"/>
              <w:rPr>
                <w:lang w:eastAsia="ru-RU"/>
              </w:rPr>
            </w:pPr>
            <w:r w:rsidRPr="003C354D">
              <w:rPr>
                <w:lang w:eastAsia="ru-RU"/>
              </w:rPr>
              <w:t>9, КОС-29 км</w:t>
            </w:r>
          </w:p>
        </w:tc>
        <w:tc>
          <w:tcPr>
            <w:tcW w:w="618" w:type="dxa"/>
            <w:gridSpan w:val="2"/>
            <w:shd w:val="clear" w:color="auto" w:fill="auto"/>
            <w:vAlign w:val="center"/>
            <w:hideMark/>
          </w:tcPr>
          <w:p w14:paraId="46AD3EF7" w14:textId="77777777" w:rsidR="005B3389" w:rsidRPr="003C354D" w:rsidRDefault="005B3389" w:rsidP="000228C7">
            <w:pPr>
              <w:pStyle w:val="afffff3"/>
              <w:rPr>
                <w:lang w:eastAsia="ru-RU"/>
              </w:rPr>
            </w:pPr>
            <w:r w:rsidRPr="003C354D">
              <w:rPr>
                <w:lang w:eastAsia="ru-RU"/>
              </w:rPr>
              <w:t>60,3</w:t>
            </w:r>
          </w:p>
        </w:tc>
        <w:tc>
          <w:tcPr>
            <w:tcW w:w="729" w:type="dxa"/>
            <w:gridSpan w:val="2"/>
            <w:shd w:val="clear" w:color="auto" w:fill="auto"/>
            <w:vAlign w:val="center"/>
            <w:hideMark/>
          </w:tcPr>
          <w:p w14:paraId="7F5568E3" w14:textId="77777777" w:rsidR="005B3389" w:rsidRPr="003C354D" w:rsidRDefault="005B3389" w:rsidP="000228C7">
            <w:pPr>
              <w:pStyle w:val="afffff3"/>
              <w:rPr>
                <w:lang w:eastAsia="ru-RU"/>
              </w:rPr>
            </w:pPr>
            <w:r w:rsidRPr="003C354D">
              <w:rPr>
                <w:lang w:eastAsia="ru-RU"/>
              </w:rPr>
              <w:t>1129,9</w:t>
            </w:r>
          </w:p>
        </w:tc>
        <w:tc>
          <w:tcPr>
            <w:tcW w:w="707" w:type="dxa"/>
            <w:gridSpan w:val="2"/>
            <w:vMerge w:val="restart"/>
            <w:shd w:val="clear" w:color="auto" w:fill="auto"/>
            <w:vAlign w:val="center"/>
            <w:hideMark/>
          </w:tcPr>
          <w:p w14:paraId="0AA5C088" w14:textId="77777777" w:rsidR="005B3389" w:rsidRPr="003C354D" w:rsidRDefault="005B3389" w:rsidP="000228C7">
            <w:pPr>
              <w:pStyle w:val="afffff3"/>
              <w:rPr>
                <w:lang w:eastAsia="ru-RU"/>
              </w:rPr>
            </w:pPr>
            <w:r w:rsidRPr="003C354D">
              <w:rPr>
                <w:lang w:eastAsia="ru-RU"/>
              </w:rPr>
              <w:t>563,0</w:t>
            </w:r>
          </w:p>
        </w:tc>
        <w:tc>
          <w:tcPr>
            <w:tcW w:w="721" w:type="dxa"/>
            <w:gridSpan w:val="2"/>
            <w:vMerge w:val="restart"/>
            <w:shd w:val="clear" w:color="auto" w:fill="auto"/>
            <w:vAlign w:val="center"/>
            <w:hideMark/>
          </w:tcPr>
          <w:p w14:paraId="13D7E2D2" w14:textId="77777777" w:rsidR="005B3389" w:rsidRPr="003C354D" w:rsidRDefault="005B3389" w:rsidP="000228C7">
            <w:pPr>
              <w:pStyle w:val="afffff3"/>
              <w:rPr>
                <w:lang w:eastAsia="ru-RU"/>
              </w:rPr>
            </w:pPr>
            <w:r w:rsidRPr="003C354D">
              <w:rPr>
                <w:lang w:eastAsia="ru-RU"/>
              </w:rPr>
              <w:t>911,5</w:t>
            </w:r>
          </w:p>
        </w:tc>
        <w:tc>
          <w:tcPr>
            <w:tcW w:w="729" w:type="dxa"/>
            <w:gridSpan w:val="2"/>
            <w:shd w:val="clear" w:color="auto" w:fill="auto"/>
            <w:vAlign w:val="center"/>
            <w:hideMark/>
          </w:tcPr>
          <w:p w14:paraId="5C255BB8" w14:textId="77777777" w:rsidR="005B3389" w:rsidRPr="003C354D" w:rsidRDefault="005B3389" w:rsidP="000228C7">
            <w:pPr>
              <w:pStyle w:val="afffff3"/>
              <w:rPr>
                <w:lang w:eastAsia="ru-RU"/>
              </w:rPr>
            </w:pPr>
            <w:r w:rsidRPr="003C354D">
              <w:rPr>
                <w:lang w:eastAsia="ru-RU"/>
              </w:rPr>
              <w:t>1829,8</w:t>
            </w:r>
          </w:p>
        </w:tc>
        <w:tc>
          <w:tcPr>
            <w:tcW w:w="618" w:type="dxa"/>
            <w:gridSpan w:val="2"/>
            <w:shd w:val="clear" w:color="auto" w:fill="auto"/>
            <w:vAlign w:val="center"/>
            <w:hideMark/>
          </w:tcPr>
          <w:p w14:paraId="203C7BFC" w14:textId="77777777" w:rsidR="005B3389" w:rsidRPr="003C354D" w:rsidRDefault="005B3389" w:rsidP="000228C7">
            <w:pPr>
              <w:pStyle w:val="afffff3"/>
              <w:rPr>
                <w:lang w:eastAsia="ru-RU"/>
              </w:rPr>
            </w:pPr>
            <w:r w:rsidRPr="003C354D">
              <w:rPr>
                <w:lang w:eastAsia="ru-RU"/>
              </w:rPr>
              <w:t>97,6</w:t>
            </w:r>
          </w:p>
        </w:tc>
        <w:tc>
          <w:tcPr>
            <w:tcW w:w="707" w:type="dxa"/>
            <w:gridSpan w:val="2"/>
            <w:shd w:val="clear" w:color="auto" w:fill="auto"/>
            <w:vAlign w:val="center"/>
            <w:hideMark/>
          </w:tcPr>
          <w:p w14:paraId="4B6D39BA" w14:textId="77777777" w:rsidR="005B3389" w:rsidRPr="003C354D" w:rsidRDefault="005B3389" w:rsidP="000228C7">
            <w:pPr>
              <w:pStyle w:val="afffff3"/>
              <w:rPr>
                <w:lang w:eastAsia="ru-RU"/>
              </w:rPr>
            </w:pPr>
            <w:r w:rsidRPr="003C354D">
              <w:rPr>
                <w:lang w:eastAsia="ru-RU"/>
              </w:rPr>
              <w:t>126,9</w:t>
            </w:r>
          </w:p>
        </w:tc>
        <w:tc>
          <w:tcPr>
            <w:tcW w:w="729" w:type="dxa"/>
            <w:gridSpan w:val="2"/>
            <w:shd w:val="clear" w:color="auto" w:fill="auto"/>
            <w:vAlign w:val="center"/>
            <w:hideMark/>
          </w:tcPr>
          <w:p w14:paraId="384C83D7" w14:textId="77777777" w:rsidR="005B3389" w:rsidRPr="003C354D" w:rsidRDefault="005B3389" w:rsidP="000228C7">
            <w:pPr>
              <w:pStyle w:val="afffff3"/>
              <w:rPr>
                <w:lang w:eastAsia="ru-RU"/>
              </w:rPr>
            </w:pPr>
            <w:r w:rsidRPr="003C354D">
              <w:rPr>
                <w:lang w:eastAsia="ru-RU"/>
              </w:rPr>
              <w:t>2378,7</w:t>
            </w:r>
          </w:p>
        </w:tc>
        <w:tc>
          <w:tcPr>
            <w:tcW w:w="707" w:type="dxa"/>
            <w:gridSpan w:val="2"/>
            <w:shd w:val="clear" w:color="auto" w:fill="auto"/>
            <w:vAlign w:val="center"/>
            <w:hideMark/>
          </w:tcPr>
          <w:p w14:paraId="6A6A9ED4" w14:textId="77777777" w:rsidR="005B3389" w:rsidRPr="003C354D" w:rsidRDefault="005B3389" w:rsidP="000228C7">
            <w:pPr>
              <w:pStyle w:val="afffff3"/>
              <w:rPr>
                <w:lang w:eastAsia="ru-RU"/>
              </w:rPr>
            </w:pPr>
            <w:r w:rsidRPr="003C354D">
              <w:rPr>
                <w:lang w:eastAsia="ru-RU"/>
              </w:rPr>
              <w:t>35,3</w:t>
            </w:r>
          </w:p>
        </w:tc>
        <w:tc>
          <w:tcPr>
            <w:tcW w:w="707" w:type="dxa"/>
            <w:gridSpan w:val="2"/>
            <w:shd w:val="clear" w:color="auto" w:fill="auto"/>
            <w:vAlign w:val="center"/>
            <w:hideMark/>
          </w:tcPr>
          <w:p w14:paraId="175C0F0C" w14:textId="77777777" w:rsidR="005B3389" w:rsidRPr="003C354D" w:rsidRDefault="005B3389" w:rsidP="000228C7">
            <w:pPr>
              <w:pStyle w:val="afffff3"/>
              <w:rPr>
                <w:lang w:eastAsia="ru-RU"/>
              </w:rPr>
            </w:pPr>
            <w:r w:rsidRPr="003C354D">
              <w:rPr>
                <w:lang w:eastAsia="ru-RU"/>
              </w:rPr>
              <w:t>126,9</w:t>
            </w:r>
          </w:p>
        </w:tc>
        <w:tc>
          <w:tcPr>
            <w:tcW w:w="707" w:type="dxa"/>
            <w:gridSpan w:val="2"/>
            <w:shd w:val="clear" w:color="auto" w:fill="auto"/>
            <w:vAlign w:val="center"/>
            <w:hideMark/>
          </w:tcPr>
          <w:p w14:paraId="41BA05A4" w14:textId="77777777" w:rsidR="005B3389" w:rsidRPr="003C354D" w:rsidRDefault="005B3389" w:rsidP="000228C7">
            <w:pPr>
              <w:pStyle w:val="afffff3"/>
              <w:rPr>
                <w:lang w:eastAsia="ru-RU"/>
              </w:rPr>
            </w:pPr>
            <w:r w:rsidRPr="003C354D">
              <w:rPr>
                <w:lang w:eastAsia="ru-RU"/>
              </w:rPr>
              <w:t>126,9</w:t>
            </w:r>
          </w:p>
        </w:tc>
        <w:tc>
          <w:tcPr>
            <w:tcW w:w="618" w:type="dxa"/>
            <w:gridSpan w:val="2"/>
            <w:shd w:val="clear" w:color="auto" w:fill="auto"/>
            <w:vAlign w:val="center"/>
            <w:hideMark/>
          </w:tcPr>
          <w:p w14:paraId="18774CF5" w14:textId="77777777" w:rsidR="005B3389" w:rsidRPr="003C354D" w:rsidRDefault="005B3389" w:rsidP="000228C7">
            <w:pPr>
              <w:pStyle w:val="afffff3"/>
              <w:rPr>
                <w:lang w:eastAsia="ru-RU"/>
              </w:rPr>
            </w:pPr>
            <w:r w:rsidRPr="003C354D">
              <w:rPr>
                <w:lang w:eastAsia="ru-RU"/>
              </w:rPr>
              <w:t>35,3</w:t>
            </w:r>
          </w:p>
        </w:tc>
        <w:tc>
          <w:tcPr>
            <w:tcW w:w="835" w:type="dxa"/>
            <w:gridSpan w:val="2"/>
            <w:shd w:val="clear" w:color="auto" w:fill="auto"/>
            <w:vAlign w:val="center"/>
            <w:hideMark/>
          </w:tcPr>
          <w:p w14:paraId="33D00774" w14:textId="77777777" w:rsidR="005B3389" w:rsidRPr="003C354D" w:rsidRDefault="005B3389" w:rsidP="000228C7">
            <w:pPr>
              <w:pStyle w:val="afffff3"/>
              <w:rPr>
                <w:lang w:eastAsia="ru-RU"/>
              </w:rPr>
            </w:pPr>
            <w:r w:rsidRPr="003C354D">
              <w:rPr>
                <w:lang w:eastAsia="ru-RU"/>
              </w:rPr>
              <w:t>КНС-26 км</w:t>
            </w:r>
          </w:p>
        </w:tc>
        <w:tc>
          <w:tcPr>
            <w:tcW w:w="663" w:type="dxa"/>
            <w:gridSpan w:val="2"/>
            <w:shd w:val="clear" w:color="auto" w:fill="auto"/>
            <w:vAlign w:val="center"/>
            <w:hideMark/>
          </w:tcPr>
          <w:p w14:paraId="4EBACCAC" w14:textId="77777777" w:rsidR="005B3389" w:rsidRPr="003C354D" w:rsidRDefault="005B3389" w:rsidP="000228C7">
            <w:pPr>
              <w:pStyle w:val="afffff3"/>
              <w:rPr>
                <w:lang w:eastAsia="ru-RU"/>
              </w:rPr>
            </w:pPr>
            <w:r w:rsidRPr="003C354D">
              <w:rPr>
                <w:lang w:eastAsia="ru-RU"/>
              </w:rPr>
              <w:t>2d200</w:t>
            </w:r>
          </w:p>
        </w:tc>
        <w:tc>
          <w:tcPr>
            <w:tcW w:w="574" w:type="dxa"/>
            <w:gridSpan w:val="2"/>
            <w:shd w:val="clear" w:color="auto" w:fill="auto"/>
            <w:vAlign w:val="center"/>
            <w:hideMark/>
          </w:tcPr>
          <w:p w14:paraId="6F4AD306" w14:textId="77777777" w:rsidR="005B3389" w:rsidRPr="003C354D" w:rsidRDefault="005B3389" w:rsidP="000228C7">
            <w:pPr>
              <w:pStyle w:val="afffff3"/>
              <w:rPr>
                <w:lang w:eastAsia="ru-RU"/>
              </w:rPr>
            </w:pPr>
            <w:r w:rsidRPr="003C354D">
              <w:rPr>
                <w:lang w:eastAsia="ru-RU"/>
              </w:rPr>
              <w:t>3455</w:t>
            </w:r>
          </w:p>
        </w:tc>
        <w:tc>
          <w:tcPr>
            <w:tcW w:w="534" w:type="dxa"/>
            <w:gridSpan w:val="2"/>
            <w:shd w:val="clear" w:color="auto" w:fill="auto"/>
            <w:vAlign w:val="center"/>
            <w:hideMark/>
          </w:tcPr>
          <w:p w14:paraId="248E86A4" w14:textId="77777777" w:rsidR="005B3389" w:rsidRPr="003C354D" w:rsidRDefault="005B3389" w:rsidP="000228C7">
            <w:pPr>
              <w:pStyle w:val="afffff3"/>
              <w:rPr>
                <w:lang w:eastAsia="ru-RU"/>
              </w:rPr>
            </w:pPr>
          </w:p>
        </w:tc>
        <w:tc>
          <w:tcPr>
            <w:tcW w:w="635" w:type="dxa"/>
            <w:gridSpan w:val="2"/>
            <w:shd w:val="clear" w:color="auto" w:fill="auto"/>
            <w:vAlign w:val="center"/>
            <w:hideMark/>
          </w:tcPr>
          <w:p w14:paraId="0AD005FE" w14:textId="77777777" w:rsidR="005B3389" w:rsidRPr="003C354D" w:rsidRDefault="005B3389" w:rsidP="000228C7">
            <w:pPr>
              <w:pStyle w:val="afffff3"/>
              <w:rPr>
                <w:lang w:eastAsia="ru-RU"/>
              </w:rPr>
            </w:pPr>
          </w:p>
        </w:tc>
      </w:tr>
      <w:tr w:rsidR="005B3389" w:rsidRPr="003C354D" w14:paraId="0A2585CE" w14:textId="77777777" w:rsidTr="00361D05">
        <w:trPr>
          <w:trHeight w:val="20"/>
          <w:jc w:val="center"/>
        </w:trPr>
        <w:tc>
          <w:tcPr>
            <w:tcW w:w="1457" w:type="dxa"/>
            <w:vMerge/>
            <w:shd w:val="clear" w:color="auto" w:fill="auto"/>
            <w:vAlign w:val="center"/>
            <w:hideMark/>
          </w:tcPr>
          <w:p w14:paraId="50A2C628" w14:textId="77777777" w:rsidR="005B3389" w:rsidRPr="003C354D" w:rsidRDefault="005B3389" w:rsidP="000228C7">
            <w:pPr>
              <w:pStyle w:val="afffff3"/>
              <w:rPr>
                <w:lang w:eastAsia="ru-RU"/>
              </w:rPr>
            </w:pPr>
          </w:p>
        </w:tc>
        <w:tc>
          <w:tcPr>
            <w:tcW w:w="1561" w:type="dxa"/>
            <w:vMerge/>
            <w:shd w:val="clear" w:color="auto" w:fill="auto"/>
            <w:vAlign w:val="center"/>
            <w:hideMark/>
          </w:tcPr>
          <w:p w14:paraId="0F98C2B4" w14:textId="77777777" w:rsidR="005B3389" w:rsidRPr="003C354D" w:rsidRDefault="005B3389" w:rsidP="000228C7">
            <w:pPr>
              <w:pStyle w:val="afffff3"/>
              <w:rPr>
                <w:lang w:eastAsia="ru-RU"/>
              </w:rPr>
            </w:pPr>
          </w:p>
        </w:tc>
        <w:tc>
          <w:tcPr>
            <w:tcW w:w="901" w:type="dxa"/>
            <w:vMerge/>
            <w:shd w:val="clear" w:color="auto" w:fill="auto"/>
            <w:vAlign w:val="center"/>
            <w:hideMark/>
          </w:tcPr>
          <w:p w14:paraId="72722285" w14:textId="77777777" w:rsidR="005B3389" w:rsidRPr="003C354D" w:rsidRDefault="005B3389" w:rsidP="000228C7">
            <w:pPr>
              <w:pStyle w:val="afffff3"/>
              <w:rPr>
                <w:lang w:eastAsia="ru-RU"/>
              </w:rPr>
            </w:pPr>
          </w:p>
        </w:tc>
        <w:tc>
          <w:tcPr>
            <w:tcW w:w="618" w:type="dxa"/>
            <w:gridSpan w:val="2"/>
            <w:shd w:val="clear" w:color="auto" w:fill="auto"/>
            <w:vAlign w:val="center"/>
            <w:hideMark/>
          </w:tcPr>
          <w:p w14:paraId="1FA32BD3" w14:textId="77777777" w:rsidR="005B3389" w:rsidRPr="003C354D" w:rsidRDefault="005B3389" w:rsidP="000228C7">
            <w:pPr>
              <w:pStyle w:val="afffff3"/>
              <w:rPr>
                <w:lang w:eastAsia="ru-RU"/>
              </w:rPr>
            </w:pPr>
            <w:r w:rsidRPr="003C354D">
              <w:rPr>
                <w:lang w:eastAsia="ru-RU"/>
              </w:rPr>
              <w:t>22,1</w:t>
            </w:r>
          </w:p>
        </w:tc>
        <w:tc>
          <w:tcPr>
            <w:tcW w:w="729" w:type="dxa"/>
            <w:gridSpan w:val="2"/>
            <w:shd w:val="clear" w:color="auto" w:fill="auto"/>
            <w:vAlign w:val="center"/>
            <w:hideMark/>
          </w:tcPr>
          <w:p w14:paraId="51D4F985" w14:textId="77777777" w:rsidR="005B3389" w:rsidRPr="003C354D" w:rsidRDefault="005B3389" w:rsidP="000228C7">
            <w:pPr>
              <w:pStyle w:val="afffff3"/>
              <w:rPr>
                <w:lang w:eastAsia="ru-RU"/>
              </w:rPr>
            </w:pPr>
            <w:r w:rsidRPr="003C354D">
              <w:rPr>
                <w:lang w:eastAsia="ru-RU"/>
              </w:rPr>
              <w:t>413,5</w:t>
            </w:r>
          </w:p>
        </w:tc>
        <w:tc>
          <w:tcPr>
            <w:tcW w:w="707" w:type="dxa"/>
            <w:gridSpan w:val="2"/>
            <w:vMerge/>
            <w:shd w:val="clear" w:color="auto" w:fill="auto"/>
            <w:vAlign w:val="center"/>
            <w:hideMark/>
          </w:tcPr>
          <w:p w14:paraId="7275422C" w14:textId="77777777" w:rsidR="005B3389" w:rsidRPr="003C354D" w:rsidRDefault="005B3389" w:rsidP="000228C7">
            <w:pPr>
              <w:pStyle w:val="afffff3"/>
              <w:rPr>
                <w:lang w:eastAsia="ru-RU"/>
              </w:rPr>
            </w:pPr>
          </w:p>
        </w:tc>
        <w:tc>
          <w:tcPr>
            <w:tcW w:w="721" w:type="dxa"/>
            <w:gridSpan w:val="2"/>
            <w:vMerge/>
            <w:shd w:val="clear" w:color="auto" w:fill="auto"/>
            <w:vAlign w:val="center"/>
            <w:hideMark/>
          </w:tcPr>
          <w:p w14:paraId="1778908B" w14:textId="77777777" w:rsidR="005B3389" w:rsidRPr="003C354D" w:rsidRDefault="005B3389" w:rsidP="000228C7">
            <w:pPr>
              <w:pStyle w:val="afffff3"/>
              <w:rPr>
                <w:lang w:eastAsia="ru-RU"/>
              </w:rPr>
            </w:pPr>
          </w:p>
        </w:tc>
        <w:tc>
          <w:tcPr>
            <w:tcW w:w="729" w:type="dxa"/>
            <w:gridSpan w:val="2"/>
            <w:shd w:val="clear" w:color="auto" w:fill="auto"/>
            <w:vAlign w:val="center"/>
            <w:hideMark/>
          </w:tcPr>
          <w:p w14:paraId="074DD009" w14:textId="77777777" w:rsidR="005B3389" w:rsidRPr="003C354D" w:rsidRDefault="005B3389" w:rsidP="000228C7">
            <w:pPr>
              <w:pStyle w:val="afffff3"/>
              <w:rPr>
                <w:lang w:eastAsia="ru-RU"/>
              </w:rPr>
            </w:pPr>
            <w:r w:rsidRPr="003C354D">
              <w:rPr>
                <w:lang w:eastAsia="ru-RU"/>
              </w:rPr>
              <w:t>670,2</w:t>
            </w:r>
          </w:p>
        </w:tc>
        <w:tc>
          <w:tcPr>
            <w:tcW w:w="618" w:type="dxa"/>
            <w:gridSpan w:val="2"/>
            <w:shd w:val="clear" w:color="auto" w:fill="auto"/>
            <w:vAlign w:val="center"/>
            <w:hideMark/>
          </w:tcPr>
          <w:p w14:paraId="4F328AD6" w14:textId="77777777" w:rsidR="005B3389" w:rsidRPr="003C354D" w:rsidRDefault="005B3389" w:rsidP="000228C7">
            <w:pPr>
              <w:pStyle w:val="afffff3"/>
              <w:rPr>
                <w:lang w:eastAsia="ru-RU"/>
              </w:rPr>
            </w:pPr>
            <w:r w:rsidRPr="003C354D">
              <w:rPr>
                <w:lang w:eastAsia="ru-RU"/>
              </w:rPr>
              <w:t>35,8</w:t>
            </w:r>
          </w:p>
        </w:tc>
        <w:tc>
          <w:tcPr>
            <w:tcW w:w="707" w:type="dxa"/>
            <w:gridSpan w:val="2"/>
            <w:shd w:val="clear" w:color="auto" w:fill="auto"/>
            <w:vAlign w:val="center"/>
            <w:hideMark/>
          </w:tcPr>
          <w:p w14:paraId="61051BF7" w14:textId="77777777" w:rsidR="005B3389" w:rsidRPr="003C354D" w:rsidRDefault="005B3389" w:rsidP="000228C7">
            <w:pPr>
              <w:pStyle w:val="afffff3"/>
              <w:rPr>
                <w:lang w:eastAsia="ru-RU"/>
              </w:rPr>
            </w:pPr>
            <w:r w:rsidRPr="003C354D">
              <w:rPr>
                <w:lang w:eastAsia="ru-RU"/>
              </w:rPr>
              <w:t>46,5</w:t>
            </w:r>
          </w:p>
        </w:tc>
        <w:tc>
          <w:tcPr>
            <w:tcW w:w="729" w:type="dxa"/>
            <w:gridSpan w:val="2"/>
            <w:shd w:val="clear" w:color="auto" w:fill="auto"/>
            <w:vAlign w:val="center"/>
            <w:hideMark/>
          </w:tcPr>
          <w:p w14:paraId="1C0EC5F9" w14:textId="77777777" w:rsidR="005B3389" w:rsidRPr="003C354D" w:rsidRDefault="005B3389" w:rsidP="000228C7">
            <w:pPr>
              <w:pStyle w:val="afffff3"/>
              <w:rPr>
                <w:lang w:eastAsia="ru-RU"/>
              </w:rPr>
            </w:pPr>
            <w:r w:rsidRPr="003C354D">
              <w:rPr>
                <w:lang w:eastAsia="ru-RU"/>
              </w:rPr>
              <w:t>871,3</w:t>
            </w:r>
          </w:p>
        </w:tc>
        <w:tc>
          <w:tcPr>
            <w:tcW w:w="707" w:type="dxa"/>
            <w:gridSpan w:val="2"/>
            <w:shd w:val="clear" w:color="auto" w:fill="auto"/>
            <w:vAlign w:val="center"/>
            <w:hideMark/>
          </w:tcPr>
          <w:p w14:paraId="7DCDA2DE" w14:textId="77777777" w:rsidR="005B3389" w:rsidRPr="003C354D" w:rsidRDefault="005B3389" w:rsidP="000228C7">
            <w:pPr>
              <w:pStyle w:val="afffff3"/>
              <w:rPr>
                <w:lang w:eastAsia="ru-RU"/>
              </w:rPr>
            </w:pPr>
            <w:r w:rsidRPr="003C354D">
              <w:rPr>
                <w:lang w:eastAsia="ru-RU"/>
              </w:rPr>
              <w:t>12,9</w:t>
            </w:r>
          </w:p>
        </w:tc>
        <w:tc>
          <w:tcPr>
            <w:tcW w:w="707" w:type="dxa"/>
            <w:gridSpan w:val="2"/>
            <w:shd w:val="clear" w:color="auto" w:fill="auto"/>
            <w:vAlign w:val="center"/>
            <w:hideMark/>
          </w:tcPr>
          <w:p w14:paraId="54EE0E71" w14:textId="77777777" w:rsidR="005B3389" w:rsidRPr="003C354D" w:rsidRDefault="005B3389" w:rsidP="000228C7">
            <w:pPr>
              <w:pStyle w:val="afffff3"/>
              <w:rPr>
                <w:lang w:eastAsia="ru-RU"/>
              </w:rPr>
            </w:pPr>
            <w:r w:rsidRPr="003C354D">
              <w:rPr>
                <w:lang w:eastAsia="ru-RU"/>
              </w:rPr>
              <w:t>46,5</w:t>
            </w:r>
          </w:p>
        </w:tc>
        <w:tc>
          <w:tcPr>
            <w:tcW w:w="707" w:type="dxa"/>
            <w:gridSpan w:val="2"/>
            <w:shd w:val="clear" w:color="auto" w:fill="auto"/>
            <w:vAlign w:val="center"/>
            <w:hideMark/>
          </w:tcPr>
          <w:p w14:paraId="4BACDF30" w14:textId="77777777" w:rsidR="005B3389" w:rsidRPr="003C354D" w:rsidRDefault="005B3389" w:rsidP="000228C7">
            <w:pPr>
              <w:pStyle w:val="afffff3"/>
              <w:rPr>
                <w:lang w:eastAsia="ru-RU"/>
              </w:rPr>
            </w:pPr>
            <w:r w:rsidRPr="003C354D">
              <w:rPr>
                <w:lang w:eastAsia="ru-RU"/>
              </w:rPr>
              <w:t>46,5</w:t>
            </w:r>
          </w:p>
        </w:tc>
        <w:tc>
          <w:tcPr>
            <w:tcW w:w="618" w:type="dxa"/>
            <w:gridSpan w:val="2"/>
            <w:shd w:val="clear" w:color="auto" w:fill="auto"/>
            <w:vAlign w:val="center"/>
            <w:hideMark/>
          </w:tcPr>
          <w:p w14:paraId="41FB21FC" w14:textId="77777777" w:rsidR="005B3389" w:rsidRPr="003C354D" w:rsidRDefault="005B3389" w:rsidP="000228C7">
            <w:pPr>
              <w:pStyle w:val="afffff3"/>
              <w:rPr>
                <w:lang w:eastAsia="ru-RU"/>
              </w:rPr>
            </w:pPr>
            <w:r w:rsidRPr="003C354D">
              <w:rPr>
                <w:lang w:eastAsia="ru-RU"/>
              </w:rPr>
              <w:t>12,9</w:t>
            </w:r>
          </w:p>
        </w:tc>
        <w:tc>
          <w:tcPr>
            <w:tcW w:w="835" w:type="dxa"/>
            <w:gridSpan w:val="2"/>
            <w:shd w:val="clear" w:color="auto" w:fill="auto"/>
            <w:vAlign w:val="center"/>
            <w:hideMark/>
          </w:tcPr>
          <w:p w14:paraId="5A538973" w14:textId="77777777" w:rsidR="005B3389" w:rsidRPr="003C354D" w:rsidRDefault="005B3389" w:rsidP="000228C7">
            <w:pPr>
              <w:pStyle w:val="afffff3"/>
              <w:rPr>
                <w:lang w:eastAsia="ru-RU"/>
              </w:rPr>
            </w:pPr>
            <w:r w:rsidRPr="003C354D">
              <w:rPr>
                <w:lang w:eastAsia="ru-RU"/>
              </w:rPr>
              <w:t>КНС-29 км</w:t>
            </w:r>
          </w:p>
        </w:tc>
        <w:tc>
          <w:tcPr>
            <w:tcW w:w="663" w:type="dxa"/>
            <w:gridSpan w:val="2"/>
            <w:shd w:val="clear" w:color="auto" w:fill="auto"/>
            <w:vAlign w:val="center"/>
            <w:hideMark/>
          </w:tcPr>
          <w:p w14:paraId="51CCF6DD" w14:textId="77777777" w:rsidR="005B3389" w:rsidRPr="003C354D" w:rsidRDefault="005B3389" w:rsidP="000228C7">
            <w:pPr>
              <w:pStyle w:val="afffff3"/>
              <w:rPr>
                <w:lang w:eastAsia="ru-RU"/>
              </w:rPr>
            </w:pPr>
          </w:p>
        </w:tc>
        <w:tc>
          <w:tcPr>
            <w:tcW w:w="574" w:type="dxa"/>
            <w:gridSpan w:val="2"/>
            <w:shd w:val="clear" w:color="auto" w:fill="auto"/>
            <w:vAlign w:val="center"/>
            <w:hideMark/>
          </w:tcPr>
          <w:p w14:paraId="3F276051" w14:textId="77777777" w:rsidR="005B3389" w:rsidRPr="003C354D" w:rsidRDefault="005B3389" w:rsidP="000228C7">
            <w:pPr>
              <w:pStyle w:val="afffff3"/>
              <w:rPr>
                <w:lang w:eastAsia="ru-RU"/>
              </w:rPr>
            </w:pPr>
          </w:p>
        </w:tc>
        <w:tc>
          <w:tcPr>
            <w:tcW w:w="534" w:type="dxa"/>
            <w:gridSpan w:val="2"/>
            <w:shd w:val="clear" w:color="auto" w:fill="auto"/>
            <w:vAlign w:val="center"/>
            <w:hideMark/>
          </w:tcPr>
          <w:p w14:paraId="64A6C9B5" w14:textId="77777777" w:rsidR="005B3389" w:rsidRPr="003C354D" w:rsidRDefault="005B3389" w:rsidP="000228C7">
            <w:pPr>
              <w:pStyle w:val="afffff3"/>
              <w:rPr>
                <w:lang w:eastAsia="ru-RU"/>
              </w:rPr>
            </w:pPr>
          </w:p>
        </w:tc>
        <w:tc>
          <w:tcPr>
            <w:tcW w:w="635" w:type="dxa"/>
            <w:gridSpan w:val="2"/>
            <w:shd w:val="clear" w:color="auto" w:fill="auto"/>
            <w:vAlign w:val="center"/>
            <w:hideMark/>
          </w:tcPr>
          <w:p w14:paraId="6D950D20" w14:textId="77777777" w:rsidR="005B3389" w:rsidRPr="003C354D" w:rsidRDefault="005B3389" w:rsidP="000228C7">
            <w:pPr>
              <w:pStyle w:val="afffff3"/>
              <w:rPr>
                <w:lang w:eastAsia="ru-RU"/>
              </w:rPr>
            </w:pPr>
          </w:p>
        </w:tc>
      </w:tr>
      <w:tr w:rsidR="005B3389" w:rsidRPr="003C354D" w14:paraId="5C945D70" w14:textId="77777777" w:rsidTr="00361D05">
        <w:trPr>
          <w:trHeight w:val="20"/>
          <w:jc w:val="center"/>
        </w:trPr>
        <w:tc>
          <w:tcPr>
            <w:tcW w:w="1457" w:type="dxa"/>
            <w:shd w:val="clear" w:color="auto" w:fill="auto"/>
            <w:vAlign w:val="center"/>
            <w:hideMark/>
          </w:tcPr>
          <w:p w14:paraId="5C8AE901" w14:textId="77777777" w:rsidR="005B3389" w:rsidRPr="003C354D" w:rsidRDefault="005B3389" w:rsidP="000228C7">
            <w:pPr>
              <w:pStyle w:val="afffff3"/>
              <w:rPr>
                <w:lang w:eastAsia="ru-RU"/>
              </w:rPr>
            </w:pPr>
            <w:r w:rsidRPr="003C354D">
              <w:rPr>
                <w:lang w:eastAsia="ru-RU"/>
              </w:rPr>
              <w:t>Итого</w:t>
            </w:r>
          </w:p>
        </w:tc>
        <w:tc>
          <w:tcPr>
            <w:tcW w:w="2471" w:type="dxa"/>
            <w:gridSpan w:val="3"/>
            <w:shd w:val="clear" w:color="auto" w:fill="auto"/>
            <w:noWrap/>
            <w:vAlign w:val="center"/>
            <w:hideMark/>
          </w:tcPr>
          <w:p w14:paraId="5819BBE8" w14:textId="77777777" w:rsidR="005B3389" w:rsidRPr="003C354D" w:rsidRDefault="005B3389" w:rsidP="000228C7">
            <w:pPr>
              <w:pStyle w:val="afffff3"/>
              <w:rPr>
                <w:lang w:eastAsia="ru-RU"/>
              </w:rPr>
            </w:pPr>
          </w:p>
        </w:tc>
        <w:tc>
          <w:tcPr>
            <w:tcW w:w="618" w:type="dxa"/>
            <w:gridSpan w:val="2"/>
            <w:shd w:val="clear" w:color="auto" w:fill="auto"/>
            <w:vAlign w:val="center"/>
            <w:hideMark/>
          </w:tcPr>
          <w:p w14:paraId="6E4A8660" w14:textId="77777777" w:rsidR="005B3389" w:rsidRPr="003C354D" w:rsidRDefault="005B3389" w:rsidP="000228C7">
            <w:pPr>
              <w:pStyle w:val="afffff3"/>
              <w:rPr>
                <w:lang w:eastAsia="ru-RU"/>
              </w:rPr>
            </w:pPr>
          </w:p>
        </w:tc>
        <w:tc>
          <w:tcPr>
            <w:tcW w:w="729" w:type="dxa"/>
            <w:gridSpan w:val="2"/>
            <w:shd w:val="clear" w:color="auto" w:fill="auto"/>
            <w:vAlign w:val="center"/>
            <w:hideMark/>
          </w:tcPr>
          <w:p w14:paraId="3C11FB93" w14:textId="77777777" w:rsidR="005B3389" w:rsidRPr="003C354D" w:rsidRDefault="005B3389" w:rsidP="000228C7">
            <w:pPr>
              <w:pStyle w:val="afffff3"/>
              <w:rPr>
                <w:lang w:eastAsia="ru-RU"/>
              </w:rPr>
            </w:pPr>
            <w:r w:rsidRPr="003C354D">
              <w:rPr>
                <w:lang w:eastAsia="ru-RU"/>
              </w:rPr>
              <w:t>6214,3</w:t>
            </w:r>
          </w:p>
        </w:tc>
        <w:tc>
          <w:tcPr>
            <w:tcW w:w="707" w:type="dxa"/>
            <w:gridSpan w:val="2"/>
            <w:shd w:val="clear" w:color="auto" w:fill="auto"/>
            <w:vAlign w:val="center"/>
            <w:hideMark/>
          </w:tcPr>
          <w:p w14:paraId="18ED030F" w14:textId="77777777" w:rsidR="005B3389" w:rsidRPr="003C354D" w:rsidRDefault="005B3389" w:rsidP="000228C7">
            <w:pPr>
              <w:pStyle w:val="afffff3"/>
              <w:rPr>
                <w:lang w:eastAsia="ru-RU"/>
              </w:rPr>
            </w:pPr>
            <w:r w:rsidRPr="003C354D">
              <w:rPr>
                <w:lang w:eastAsia="ru-RU"/>
              </w:rPr>
              <w:t>2267,9</w:t>
            </w:r>
          </w:p>
        </w:tc>
        <w:tc>
          <w:tcPr>
            <w:tcW w:w="721" w:type="dxa"/>
            <w:gridSpan w:val="2"/>
            <w:shd w:val="clear" w:color="auto" w:fill="auto"/>
            <w:vAlign w:val="center"/>
            <w:hideMark/>
          </w:tcPr>
          <w:p w14:paraId="579B02F5" w14:textId="77777777" w:rsidR="005B3389" w:rsidRPr="003C354D" w:rsidRDefault="00BE7C15" w:rsidP="000228C7">
            <w:pPr>
              <w:pStyle w:val="afffff3"/>
              <w:rPr>
                <w:lang w:eastAsia="ru-RU"/>
              </w:rPr>
            </w:pPr>
            <w:r w:rsidRPr="003C354D">
              <w:rPr>
                <w:lang w:eastAsia="ru-RU"/>
              </w:rPr>
              <w:t>4818</w:t>
            </w:r>
            <w:r w:rsidR="005B3389" w:rsidRPr="003C354D">
              <w:rPr>
                <w:lang w:eastAsia="ru-RU"/>
              </w:rPr>
              <w:t>,5</w:t>
            </w:r>
          </w:p>
        </w:tc>
        <w:tc>
          <w:tcPr>
            <w:tcW w:w="729" w:type="dxa"/>
            <w:gridSpan w:val="2"/>
            <w:shd w:val="clear" w:color="auto" w:fill="auto"/>
            <w:vAlign w:val="center"/>
            <w:hideMark/>
          </w:tcPr>
          <w:p w14:paraId="70CD46CB" w14:textId="77777777" w:rsidR="005B3389" w:rsidRPr="003C354D" w:rsidRDefault="00BE7C15" w:rsidP="000228C7">
            <w:pPr>
              <w:pStyle w:val="afffff3"/>
              <w:rPr>
                <w:lang w:eastAsia="ru-RU"/>
              </w:rPr>
            </w:pPr>
            <w:r w:rsidRPr="003C354D">
              <w:rPr>
                <w:lang w:eastAsia="ru-RU"/>
              </w:rPr>
              <w:t>13205</w:t>
            </w:r>
          </w:p>
        </w:tc>
        <w:tc>
          <w:tcPr>
            <w:tcW w:w="618" w:type="dxa"/>
            <w:gridSpan w:val="2"/>
            <w:shd w:val="clear" w:color="auto" w:fill="auto"/>
            <w:vAlign w:val="center"/>
            <w:hideMark/>
          </w:tcPr>
          <w:p w14:paraId="0E21D921" w14:textId="77777777" w:rsidR="005B3389" w:rsidRPr="003C354D" w:rsidRDefault="005B3389" w:rsidP="000228C7">
            <w:pPr>
              <w:pStyle w:val="afffff3"/>
              <w:rPr>
                <w:lang w:eastAsia="ru-RU"/>
              </w:rPr>
            </w:pPr>
            <w:r w:rsidRPr="003C354D">
              <w:rPr>
                <w:lang w:eastAsia="ru-RU"/>
              </w:rPr>
              <w:t>837,2</w:t>
            </w:r>
          </w:p>
        </w:tc>
        <w:tc>
          <w:tcPr>
            <w:tcW w:w="707" w:type="dxa"/>
            <w:gridSpan w:val="2"/>
            <w:shd w:val="clear" w:color="auto" w:fill="auto"/>
            <w:vAlign w:val="center"/>
            <w:hideMark/>
          </w:tcPr>
          <w:p w14:paraId="4393725F" w14:textId="77777777" w:rsidR="005B3389" w:rsidRPr="003C354D" w:rsidRDefault="005B3389" w:rsidP="000228C7">
            <w:pPr>
              <w:pStyle w:val="afffff3"/>
              <w:rPr>
                <w:lang w:eastAsia="ru-RU"/>
              </w:rPr>
            </w:pPr>
            <w:r w:rsidRPr="003C354D">
              <w:rPr>
                <w:lang w:eastAsia="ru-RU"/>
              </w:rPr>
              <w:t>1</w:t>
            </w:r>
            <w:r w:rsidR="00BE7C15" w:rsidRPr="003C354D">
              <w:rPr>
                <w:lang w:eastAsia="ru-RU"/>
              </w:rPr>
              <w:t>117</w:t>
            </w:r>
            <w:r w:rsidRPr="003C354D">
              <w:rPr>
                <w:lang w:eastAsia="ru-RU"/>
              </w:rPr>
              <w:t>,</w:t>
            </w:r>
            <w:r w:rsidR="00BE7C15" w:rsidRPr="003C354D">
              <w:rPr>
                <w:lang w:eastAsia="ru-RU"/>
              </w:rPr>
              <w:t>8</w:t>
            </w:r>
          </w:p>
        </w:tc>
        <w:tc>
          <w:tcPr>
            <w:tcW w:w="729" w:type="dxa"/>
            <w:gridSpan w:val="2"/>
            <w:shd w:val="clear" w:color="auto" w:fill="auto"/>
            <w:vAlign w:val="center"/>
            <w:hideMark/>
          </w:tcPr>
          <w:p w14:paraId="0A9786E0" w14:textId="77777777" w:rsidR="005B3389" w:rsidRPr="003C354D" w:rsidRDefault="005B3389" w:rsidP="000228C7">
            <w:pPr>
              <w:pStyle w:val="afffff3"/>
              <w:rPr>
                <w:lang w:eastAsia="ru-RU"/>
              </w:rPr>
            </w:pPr>
            <w:r w:rsidRPr="003C354D">
              <w:rPr>
                <w:lang w:eastAsia="ru-RU"/>
              </w:rPr>
              <w:t>16250</w:t>
            </w:r>
          </w:p>
        </w:tc>
        <w:tc>
          <w:tcPr>
            <w:tcW w:w="707" w:type="dxa"/>
            <w:gridSpan w:val="2"/>
            <w:vMerge w:val="restart"/>
            <w:shd w:val="clear" w:color="auto" w:fill="auto"/>
            <w:vAlign w:val="center"/>
            <w:hideMark/>
          </w:tcPr>
          <w:p w14:paraId="721DE31D" w14:textId="77777777" w:rsidR="005B3389" w:rsidRPr="003C354D" w:rsidRDefault="005B3389" w:rsidP="000228C7">
            <w:pPr>
              <w:pStyle w:val="afffff3"/>
              <w:rPr>
                <w:lang w:eastAsia="ru-RU"/>
              </w:rPr>
            </w:pPr>
            <w:r w:rsidRPr="003C354D">
              <w:rPr>
                <w:lang w:eastAsia="ru-RU"/>
              </w:rPr>
              <w:t>277,42</w:t>
            </w:r>
          </w:p>
        </w:tc>
        <w:tc>
          <w:tcPr>
            <w:tcW w:w="707" w:type="dxa"/>
            <w:gridSpan w:val="2"/>
            <w:vMerge w:val="restart"/>
            <w:shd w:val="clear" w:color="auto" w:fill="auto"/>
            <w:vAlign w:val="center"/>
            <w:hideMark/>
          </w:tcPr>
          <w:p w14:paraId="7F9EC206" w14:textId="77777777" w:rsidR="005B3389" w:rsidRPr="003C354D" w:rsidRDefault="005B3389" w:rsidP="000228C7">
            <w:pPr>
              <w:pStyle w:val="afffff3"/>
              <w:rPr>
                <w:lang w:eastAsia="ru-RU"/>
              </w:rPr>
            </w:pPr>
            <w:r w:rsidRPr="003C354D">
              <w:rPr>
                <w:lang w:eastAsia="ru-RU"/>
              </w:rPr>
              <w:t>998,71</w:t>
            </w:r>
          </w:p>
        </w:tc>
        <w:tc>
          <w:tcPr>
            <w:tcW w:w="707" w:type="dxa"/>
            <w:gridSpan w:val="2"/>
            <w:vMerge w:val="restart"/>
            <w:shd w:val="clear" w:color="auto" w:fill="auto"/>
            <w:vAlign w:val="center"/>
            <w:hideMark/>
          </w:tcPr>
          <w:p w14:paraId="08864F01" w14:textId="77777777" w:rsidR="005B3389" w:rsidRPr="003C354D" w:rsidRDefault="005B3389" w:rsidP="000228C7">
            <w:pPr>
              <w:pStyle w:val="afffff3"/>
              <w:rPr>
                <w:lang w:eastAsia="ru-RU"/>
              </w:rPr>
            </w:pPr>
            <w:r w:rsidRPr="003C354D">
              <w:rPr>
                <w:lang w:eastAsia="ru-RU"/>
              </w:rPr>
              <w:t>879,47</w:t>
            </w:r>
          </w:p>
        </w:tc>
        <w:tc>
          <w:tcPr>
            <w:tcW w:w="618" w:type="dxa"/>
            <w:gridSpan w:val="2"/>
            <w:vMerge w:val="restart"/>
            <w:shd w:val="clear" w:color="auto" w:fill="auto"/>
            <w:vAlign w:val="center"/>
            <w:hideMark/>
          </w:tcPr>
          <w:p w14:paraId="23917F5B" w14:textId="77777777" w:rsidR="005B3389" w:rsidRPr="003C354D" w:rsidRDefault="005B3389" w:rsidP="000228C7">
            <w:pPr>
              <w:pStyle w:val="afffff3"/>
              <w:rPr>
                <w:lang w:eastAsia="ru-RU"/>
              </w:rPr>
            </w:pPr>
            <w:r w:rsidRPr="003C354D">
              <w:rPr>
                <w:lang w:eastAsia="ru-RU"/>
              </w:rPr>
              <w:t>244,3</w:t>
            </w:r>
          </w:p>
        </w:tc>
        <w:tc>
          <w:tcPr>
            <w:tcW w:w="835" w:type="dxa"/>
            <w:gridSpan w:val="2"/>
            <w:vMerge w:val="restart"/>
            <w:shd w:val="clear" w:color="auto" w:fill="auto"/>
            <w:vAlign w:val="center"/>
            <w:hideMark/>
          </w:tcPr>
          <w:p w14:paraId="1FCF7D0F" w14:textId="77777777" w:rsidR="005B3389" w:rsidRPr="003C354D" w:rsidRDefault="005B3389" w:rsidP="000228C7">
            <w:pPr>
              <w:pStyle w:val="afffff3"/>
              <w:rPr>
                <w:lang w:eastAsia="ru-RU"/>
              </w:rPr>
            </w:pPr>
            <w:r w:rsidRPr="003C354D">
              <w:rPr>
                <w:lang w:eastAsia="ru-RU"/>
              </w:rPr>
              <w:t>КОС-29 км</w:t>
            </w:r>
          </w:p>
        </w:tc>
        <w:tc>
          <w:tcPr>
            <w:tcW w:w="663" w:type="dxa"/>
            <w:gridSpan w:val="2"/>
            <w:vMerge w:val="restart"/>
            <w:shd w:val="clear" w:color="auto" w:fill="auto"/>
            <w:vAlign w:val="center"/>
            <w:hideMark/>
          </w:tcPr>
          <w:p w14:paraId="75FD685C" w14:textId="77777777" w:rsidR="005B3389" w:rsidRPr="003C354D" w:rsidRDefault="005B3389" w:rsidP="000228C7">
            <w:pPr>
              <w:pStyle w:val="afffff3"/>
              <w:rPr>
                <w:lang w:eastAsia="ru-RU"/>
              </w:rPr>
            </w:pPr>
          </w:p>
        </w:tc>
        <w:tc>
          <w:tcPr>
            <w:tcW w:w="574" w:type="dxa"/>
            <w:gridSpan w:val="2"/>
            <w:vMerge w:val="restart"/>
            <w:shd w:val="clear" w:color="auto" w:fill="auto"/>
            <w:vAlign w:val="center"/>
            <w:hideMark/>
          </w:tcPr>
          <w:p w14:paraId="15998F4E" w14:textId="77777777" w:rsidR="005B3389" w:rsidRPr="003C354D" w:rsidRDefault="005B3389" w:rsidP="000228C7">
            <w:pPr>
              <w:pStyle w:val="afffff3"/>
              <w:rPr>
                <w:lang w:eastAsia="ru-RU"/>
              </w:rPr>
            </w:pPr>
            <w:r w:rsidRPr="003C354D">
              <w:rPr>
                <w:lang w:eastAsia="ru-RU"/>
              </w:rPr>
              <w:t>9853</w:t>
            </w:r>
          </w:p>
        </w:tc>
        <w:tc>
          <w:tcPr>
            <w:tcW w:w="534" w:type="dxa"/>
            <w:gridSpan w:val="2"/>
            <w:vMerge w:val="restart"/>
            <w:shd w:val="clear" w:color="auto" w:fill="auto"/>
            <w:vAlign w:val="center"/>
            <w:hideMark/>
          </w:tcPr>
          <w:p w14:paraId="3F1B5CCE" w14:textId="77777777" w:rsidR="005B3389" w:rsidRPr="003C354D" w:rsidRDefault="005B3389" w:rsidP="000228C7">
            <w:pPr>
              <w:pStyle w:val="afffff3"/>
              <w:rPr>
                <w:lang w:eastAsia="ru-RU"/>
              </w:rPr>
            </w:pPr>
          </w:p>
        </w:tc>
        <w:tc>
          <w:tcPr>
            <w:tcW w:w="626" w:type="dxa"/>
            <w:vMerge w:val="restart"/>
            <w:shd w:val="clear" w:color="auto" w:fill="auto"/>
            <w:vAlign w:val="center"/>
            <w:hideMark/>
          </w:tcPr>
          <w:p w14:paraId="17C430E4" w14:textId="77777777" w:rsidR="005B3389" w:rsidRPr="003C354D" w:rsidRDefault="00BE7C15" w:rsidP="000228C7">
            <w:pPr>
              <w:pStyle w:val="afffff3"/>
              <w:rPr>
                <w:lang w:eastAsia="ru-RU"/>
              </w:rPr>
            </w:pPr>
            <w:r w:rsidRPr="003C354D">
              <w:rPr>
                <w:lang w:eastAsia="ru-RU"/>
              </w:rPr>
              <w:t>5</w:t>
            </w:r>
            <w:r w:rsidR="005B3389" w:rsidRPr="003C354D">
              <w:rPr>
                <w:lang w:eastAsia="ru-RU"/>
              </w:rPr>
              <w:t>716</w:t>
            </w:r>
          </w:p>
        </w:tc>
      </w:tr>
      <w:tr w:rsidR="005B3389" w:rsidRPr="000228C7" w14:paraId="5956379A" w14:textId="77777777" w:rsidTr="00361D05">
        <w:trPr>
          <w:trHeight w:val="20"/>
          <w:jc w:val="center"/>
        </w:trPr>
        <w:tc>
          <w:tcPr>
            <w:tcW w:w="1457" w:type="dxa"/>
            <w:shd w:val="clear" w:color="auto" w:fill="auto"/>
            <w:vAlign w:val="center"/>
            <w:hideMark/>
          </w:tcPr>
          <w:p w14:paraId="42D17DE2" w14:textId="77777777" w:rsidR="005B3389" w:rsidRPr="003C354D" w:rsidRDefault="005B3389" w:rsidP="000228C7">
            <w:pPr>
              <w:pStyle w:val="afffff3"/>
              <w:rPr>
                <w:lang w:eastAsia="ru-RU"/>
              </w:rPr>
            </w:pPr>
            <w:r w:rsidRPr="003C354D">
              <w:rPr>
                <w:lang w:eastAsia="ru-RU"/>
              </w:rPr>
              <w:t>Итого в сутки</w:t>
            </w:r>
          </w:p>
        </w:tc>
        <w:tc>
          <w:tcPr>
            <w:tcW w:w="2471" w:type="dxa"/>
            <w:gridSpan w:val="3"/>
            <w:shd w:val="clear" w:color="auto" w:fill="auto"/>
            <w:noWrap/>
            <w:vAlign w:val="center"/>
            <w:hideMark/>
          </w:tcPr>
          <w:p w14:paraId="79D72C07" w14:textId="77777777" w:rsidR="005B3389" w:rsidRPr="003C354D" w:rsidRDefault="005B3389" w:rsidP="000228C7">
            <w:pPr>
              <w:pStyle w:val="afffff3"/>
              <w:rPr>
                <w:lang w:eastAsia="ru-RU"/>
              </w:rPr>
            </w:pPr>
          </w:p>
        </w:tc>
        <w:tc>
          <w:tcPr>
            <w:tcW w:w="618" w:type="dxa"/>
            <w:gridSpan w:val="2"/>
            <w:shd w:val="clear" w:color="auto" w:fill="auto"/>
            <w:vAlign w:val="center"/>
            <w:hideMark/>
          </w:tcPr>
          <w:p w14:paraId="4EC0FC15" w14:textId="77777777" w:rsidR="005B3389" w:rsidRPr="003C354D" w:rsidRDefault="005B3389" w:rsidP="000228C7">
            <w:pPr>
              <w:pStyle w:val="afffff3"/>
              <w:rPr>
                <w:lang w:eastAsia="ru-RU"/>
              </w:rPr>
            </w:pPr>
          </w:p>
        </w:tc>
        <w:tc>
          <w:tcPr>
            <w:tcW w:w="729" w:type="dxa"/>
            <w:gridSpan w:val="2"/>
            <w:shd w:val="clear" w:color="auto" w:fill="auto"/>
            <w:vAlign w:val="center"/>
            <w:hideMark/>
          </w:tcPr>
          <w:p w14:paraId="5C938F10" w14:textId="77777777" w:rsidR="005B3389" w:rsidRPr="003C354D" w:rsidRDefault="005B3389" w:rsidP="000228C7">
            <w:pPr>
              <w:pStyle w:val="afffff3"/>
              <w:rPr>
                <w:lang w:eastAsia="ru-RU"/>
              </w:rPr>
            </w:pPr>
            <w:r w:rsidRPr="003C354D">
              <w:rPr>
                <w:lang w:eastAsia="ru-RU"/>
              </w:rPr>
              <w:t>6,2</w:t>
            </w:r>
          </w:p>
        </w:tc>
        <w:tc>
          <w:tcPr>
            <w:tcW w:w="707" w:type="dxa"/>
            <w:gridSpan w:val="2"/>
            <w:shd w:val="clear" w:color="auto" w:fill="auto"/>
            <w:vAlign w:val="center"/>
            <w:hideMark/>
          </w:tcPr>
          <w:p w14:paraId="23E4460F" w14:textId="77777777" w:rsidR="005B3389" w:rsidRPr="003C354D" w:rsidRDefault="005B3389" w:rsidP="000228C7">
            <w:pPr>
              <w:pStyle w:val="afffff3"/>
              <w:rPr>
                <w:lang w:eastAsia="ru-RU"/>
              </w:rPr>
            </w:pPr>
          </w:p>
        </w:tc>
        <w:tc>
          <w:tcPr>
            <w:tcW w:w="721" w:type="dxa"/>
            <w:gridSpan w:val="2"/>
            <w:shd w:val="clear" w:color="auto" w:fill="auto"/>
            <w:vAlign w:val="center"/>
            <w:hideMark/>
          </w:tcPr>
          <w:p w14:paraId="076080D9" w14:textId="77777777" w:rsidR="005B3389" w:rsidRPr="003C354D" w:rsidRDefault="00533A14" w:rsidP="000228C7">
            <w:pPr>
              <w:pStyle w:val="afffff3"/>
              <w:rPr>
                <w:lang w:eastAsia="ru-RU"/>
              </w:rPr>
            </w:pPr>
            <w:r w:rsidRPr="003C354D">
              <w:rPr>
                <w:lang w:eastAsia="ru-RU"/>
              </w:rPr>
              <w:t>13,2</w:t>
            </w:r>
          </w:p>
        </w:tc>
        <w:tc>
          <w:tcPr>
            <w:tcW w:w="729" w:type="dxa"/>
            <w:gridSpan w:val="2"/>
            <w:shd w:val="clear" w:color="auto" w:fill="auto"/>
            <w:vAlign w:val="center"/>
            <w:hideMark/>
          </w:tcPr>
          <w:p w14:paraId="1C3BBEAE" w14:textId="77777777" w:rsidR="005B3389" w:rsidRPr="003C354D" w:rsidRDefault="00BE7C15" w:rsidP="000228C7">
            <w:pPr>
              <w:pStyle w:val="afffff3"/>
              <w:rPr>
                <w:lang w:eastAsia="ru-RU"/>
              </w:rPr>
            </w:pPr>
            <w:r w:rsidRPr="003C354D">
              <w:rPr>
                <w:lang w:eastAsia="ru-RU"/>
              </w:rPr>
              <w:t>13,2</w:t>
            </w:r>
          </w:p>
        </w:tc>
        <w:tc>
          <w:tcPr>
            <w:tcW w:w="618" w:type="dxa"/>
            <w:gridSpan w:val="2"/>
            <w:shd w:val="clear" w:color="auto" w:fill="auto"/>
            <w:vAlign w:val="center"/>
            <w:hideMark/>
          </w:tcPr>
          <w:p w14:paraId="3B0ED561" w14:textId="77777777" w:rsidR="005B3389" w:rsidRPr="003C354D" w:rsidRDefault="005B3389" w:rsidP="000228C7">
            <w:pPr>
              <w:pStyle w:val="afffff3"/>
              <w:rPr>
                <w:lang w:eastAsia="ru-RU"/>
              </w:rPr>
            </w:pPr>
            <w:r w:rsidRPr="003C354D">
              <w:rPr>
                <w:lang w:eastAsia="ru-RU"/>
              </w:rPr>
              <w:t>12,5</w:t>
            </w:r>
          </w:p>
        </w:tc>
        <w:tc>
          <w:tcPr>
            <w:tcW w:w="707" w:type="dxa"/>
            <w:gridSpan w:val="2"/>
            <w:shd w:val="clear" w:color="auto" w:fill="auto"/>
            <w:vAlign w:val="center"/>
            <w:hideMark/>
          </w:tcPr>
          <w:p w14:paraId="431CBE9C" w14:textId="77777777" w:rsidR="005B3389" w:rsidRPr="003C354D" w:rsidRDefault="005B3389" w:rsidP="000228C7">
            <w:pPr>
              <w:pStyle w:val="afffff3"/>
              <w:rPr>
                <w:lang w:eastAsia="ru-RU"/>
              </w:rPr>
            </w:pPr>
            <w:r w:rsidRPr="003C354D">
              <w:rPr>
                <w:lang w:eastAsia="ru-RU"/>
              </w:rPr>
              <w:t>16,25</w:t>
            </w:r>
          </w:p>
        </w:tc>
        <w:tc>
          <w:tcPr>
            <w:tcW w:w="729" w:type="dxa"/>
            <w:gridSpan w:val="2"/>
            <w:shd w:val="clear" w:color="auto" w:fill="auto"/>
            <w:vAlign w:val="center"/>
            <w:hideMark/>
          </w:tcPr>
          <w:p w14:paraId="40C92E61" w14:textId="77777777" w:rsidR="005B3389" w:rsidRPr="000228C7" w:rsidRDefault="005B3389" w:rsidP="000228C7">
            <w:pPr>
              <w:pStyle w:val="afffff3"/>
              <w:rPr>
                <w:lang w:eastAsia="ru-RU"/>
              </w:rPr>
            </w:pPr>
            <w:r w:rsidRPr="003C354D">
              <w:rPr>
                <w:lang w:eastAsia="ru-RU"/>
              </w:rPr>
              <w:t>16,25</w:t>
            </w:r>
          </w:p>
        </w:tc>
        <w:tc>
          <w:tcPr>
            <w:tcW w:w="707" w:type="dxa"/>
            <w:gridSpan w:val="2"/>
            <w:vMerge/>
            <w:shd w:val="clear" w:color="auto" w:fill="auto"/>
            <w:vAlign w:val="center"/>
            <w:hideMark/>
          </w:tcPr>
          <w:p w14:paraId="01051290" w14:textId="77777777" w:rsidR="005B3389" w:rsidRPr="000228C7" w:rsidRDefault="005B3389" w:rsidP="000228C7">
            <w:pPr>
              <w:pStyle w:val="afffff3"/>
              <w:rPr>
                <w:lang w:eastAsia="ru-RU"/>
              </w:rPr>
            </w:pPr>
          </w:p>
        </w:tc>
        <w:tc>
          <w:tcPr>
            <w:tcW w:w="707" w:type="dxa"/>
            <w:gridSpan w:val="2"/>
            <w:vMerge/>
            <w:shd w:val="clear" w:color="auto" w:fill="auto"/>
            <w:vAlign w:val="center"/>
            <w:hideMark/>
          </w:tcPr>
          <w:p w14:paraId="3AA5D131" w14:textId="77777777" w:rsidR="005B3389" w:rsidRPr="000228C7" w:rsidRDefault="005B3389" w:rsidP="000228C7">
            <w:pPr>
              <w:pStyle w:val="afffff3"/>
              <w:rPr>
                <w:lang w:eastAsia="ru-RU"/>
              </w:rPr>
            </w:pPr>
          </w:p>
        </w:tc>
        <w:tc>
          <w:tcPr>
            <w:tcW w:w="707" w:type="dxa"/>
            <w:gridSpan w:val="2"/>
            <w:vMerge/>
            <w:shd w:val="clear" w:color="auto" w:fill="auto"/>
            <w:vAlign w:val="center"/>
            <w:hideMark/>
          </w:tcPr>
          <w:p w14:paraId="06570518" w14:textId="77777777" w:rsidR="005B3389" w:rsidRPr="000228C7" w:rsidRDefault="005B3389" w:rsidP="000228C7">
            <w:pPr>
              <w:pStyle w:val="afffff3"/>
              <w:rPr>
                <w:lang w:eastAsia="ru-RU"/>
              </w:rPr>
            </w:pPr>
          </w:p>
        </w:tc>
        <w:tc>
          <w:tcPr>
            <w:tcW w:w="618" w:type="dxa"/>
            <w:gridSpan w:val="2"/>
            <w:vMerge/>
            <w:shd w:val="clear" w:color="auto" w:fill="auto"/>
            <w:vAlign w:val="center"/>
            <w:hideMark/>
          </w:tcPr>
          <w:p w14:paraId="536B22D0" w14:textId="77777777" w:rsidR="005B3389" w:rsidRPr="000228C7" w:rsidRDefault="005B3389" w:rsidP="000228C7">
            <w:pPr>
              <w:pStyle w:val="afffff3"/>
              <w:rPr>
                <w:lang w:eastAsia="ru-RU"/>
              </w:rPr>
            </w:pPr>
          </w:p>
        </w:tc>
        <w:tc>
          <w:tcPr>
            <w:tcW w:w="835" w:type="dxa"/>
            <w:gridSpan w:val="2"/>
            <w:vMerge/>
            <w:shd w:val="clear" w:color="auto" w:fill="auto"/>
            <w:vAlign w:val="center"/>
            <w:hideMark/>
          </w:tcPr>
          <w:p w14:paraId="50236F23" w14:textId="77777777" w:rsidR="005B3389" w:rsidRPr="000228C7" w:rsidRDefault="005B3389" w:rsidP="000228C7">
            <w:pPr>
              <w:pStyle w:val="afffff3"/>
              <w:rPr>
                <w:lang w:eastAsia="ru-RU"/>
              </w:rPr>
            </w:pPr>
          </w:p>
        </w:tc>
        <w:tc>
          <w:tcPr>
            <w:tcW w:w="663" w:type="dxa"/>
            <w:gridSpan w:val="2"/>
            <w:vMerge/>
            <w:shd w:val="clear" w:color="auto" w:fill="auto"/>
            <w:vAlign w:val="center"/>
            <w:hideMark/>
          </w:tcPr>
          <w:p w14:paraId="7A6B68EE" w14:textId="77777777" w:rsidR="005B3389" w:rsidRPr="000228C7" w:rsidRDefault="005B3389" w:rsidP="000228C7">
            <w:pPr>
              <w:pStyle w:val="afffff3"/>
              <w:rPr>
                <w:lang w:eastAsia="ru-RU"/>
              </w:rPr>
            </w:pPr>
          </w:p>
        </w:tc>
        <w:tc>
          <w:tcPr>
            <w:tcW w:w="574" w:type="dxa"/>
            <w:gridSpan w:val="2"/>
            <w:vMerge/>
            <w:shd w:val="clear" w:color="auto" w:fill="auto"/>
            <w:vAlign w:val="center"/>
            <w:hideMark/>
          </w:tcPr>
          <w:p w14:paraId="05A55CCA" w14:textId="77777777" w:rsidR="005B3389" w:rsidRPr="000228C7" w:rsidRDefault="005B3389" w:rsidP="000228C7">
            <w:pPr>
              <w:pStyle w:val="afffff3"/>
              <w:rPr>
                <w:lang w:eastAsia="ru-RU"/>
              </w:rPr>
            </w:pPr>
          </w:p>
        </w:tc>
        <w:tc>
          <w:tcPr>
            <w:tcW w:w="534" w:type="dxa"/>
            <w:gridSpan w:val="2"/>
            <w:vMerge/>
            <w:shd w:val="clear" w:color="auto" w:fill="auto"/>
            <w:vAlign w:val="center"/>
            <w:hideMark/>
          </w:tcPr>
          <w:p w14:paraId="33E55B45" w14:textId="77777777" w:rsidR="005B3389" w:rsidRPr="000228C7" w:rsidRDefault="005B3389" w:rsidP="000228C7">
            <w:pPr>
              <w:pStyle w:val="afffff3"/>
              <w:rPr>
                <w:lang w:eastAsia="ru-RU"/>
              </w:rPr>
            </w:pPr>
          </w:p>
        </w:tc>
        <w:tc>
          <w:tcPr>
            <w:tcW w:w="626" w:type="dxa"/>
            <w:vMerge/>
            <w:shd w:val="clear" w:color="auto" w:fill="auto"/>
            <w:vAlign w:val="center"/>
            <w:hideMark/>
          </w:tcPr>
          <w:p w14:paraId="00EB2E27" w14:textId="77777777" w:rsidR="005B3389" w:rsidRPr="000228C7" w:rsidRDefault="005B3389" w:rsidP="000228C7">
            <w:pPr>
              <w:pStyle w:val="afffff3"/>
              <w:rPr>
                <w:lang w:eastAsia="ru-RU"/>
              </w:rPr>
            </w:pPr>
          </w:p>
        </w:tc>
      </w:tr>
    </w:tbl>
    <w:p w14:paraId="5B9FF9F1" w14:textId="77777777" w:rsidR="005B3389" w:rsidRPr="000228C7" w:rsidRDefault="005B3389" w:rsidP="000228C7">
      <w:pPr>
        <w:rPr>
          <w:noProof w:val="0"/>
        </w:rPr>
      </w:pPr>
    </w:p>
    <w:p w14:paraId="2344868B" w14:textId="77777777" w:rsidR="005B3389" w:rsidRPr="000228C7" w:rsidRDefault="005B3389" w:rsidP="000228C7">
      <w:pPr>
        <w:rPr>
          <w:noProof w:val="0"/>
        </w:rPr>
      </w:pPr>
    </w:p>
    <w:p w14:paraId="16EA3CDE" w14:textId="77777777" w:rsidR="005B3389" w:rsidRPr="000228C7" w:rsidRDefault="005B3389" w:rsidP="000228C7">
      <w:pPr>
        <w:rPr>
          <w:noProof w:val="0"/>
        </w:rPr>
      </w:pPr>
    </w:p>
    <w:p w14:paraId="332DD73B" w14:textId="77777777" w:rsidR="005B3389" w:rsidRPr="000228C7" w:rsidRDefault="005B3389" w:rsidP="000228C7">
      <w:pPr>
        <w:pStyle w:val="a"/>
        <w:numPr>
          <w:ilvl w:val="0"/>
          <w:numId w:val="0"/>
        </w:numPr>
        <w:ind w:left="360"/>
        <w:sectPr w:rsidR="005B3389" w:rsidRPr="000228C7" w:rsidSect="00877EC8">
          <w:pgSz w:w="16838" w:h="11906" w:orient="landscape"/>
          <w:pgMar w:top="1134" w:right="567" w:bottom="1134" w:left="1134" w:header="283" w:footer="113" w:gutter="0"/>
          <w:cols w:space="708"/>
          <w:docGrid w:linePitch="360"/>
        </w:sectPr>
      </w:pPr>
    </w:p>
    <w:p w14:paraId="00A6D053" w14:textId="77777777" w:rsidR="00C72302" w:rsidRPr="000228C7" w:rsidRDefault="00C72302" w:rsidP="00AD2DCD">
      <w:pPr>
        <w:pStyle w:val="20"/>
      </w:pPr>
      <w:bookmarkStart w:id="56" w:name="_Toc489220244"/>
      <w:bookmarkStart w:id="57" w:name="_Toc49105111"/>
      <w:r w:rsidRPr="000228C7">
        <w:lastRenderedPageBreak/>
        <w:t>Внесение изменений в схему водо</w:t>
      </w:r>
      <w:r w:rsidR="00EC5932">
        <w:t>отвед</w:t>
      </w:r>
      <w:r w:rsidRPr="000228C7">
        <w:t>ения в части включения в нее мероприятий по обеспечению технической возможности подключения к системам водоснабжения и водоотведения объектов капитального строительства.</w:t>
      </w:r>
      <w:bookmarkEnd w:id="56"/>
      <w:bookmarkEnd w:id="57"/>
    </w:p>
    <w:p w14:paraId="1A92A41F" w14:textId="11008C6F" w:rsidR="00C72302" w:rsidRPr="000228C7" w:rsidRDefault="00C72302" w:rsidP="000228C7">
      <w:r w:rsidRPr="000228C7">
        <w:t xml:space="preserve">На этапе актуализации в схему водоотведения были добавлены объекты, подключенные к сетям </w:t>
      </w:r>
      <w:r w:rsidR="00581493" w:rsidRPr="000228C7">
        <w:t>водо</w:t>
      </w:r>
      <w:r w:rsidR="00581493">
        <w:t>отвед</w:t>
      </w:r>
      <w:r w:rsidR="00581493" w:rsidRPr="000228C7">
        <w:t xml:space="preserve">ения </w:t>
      </w:r>
      <w:r w:rsidRPr="000228C7">
        <w:t>в 2013–201</w:t>
      </w:r>
      <w:r w:rsidR="005B16B2">
        <w:t>7</w:t>
      </w:r>
      <w:r w:rsidRPr="000228C7">
        <w:t xml:space="preserve"> годах, а также отдельно выделены здания и сооружения, планируемые к подключению в перспективе. Перечень данных объектов приведен в таблицах</w:t>
      </w:r>
      <w:r w:rsidR="00560318" w:rsidRPr="000228C7">
        <w:t xml:space="preserve"> </w:t>
      </w:r>
      <w:r w:rsidR="00322B38">
        <w:fldChar w:fldCharType="begin"/>
      </w:r>
      <w:r w:rsidR="00322B38">
        <w:instrText xml:space="preserve"> REF  _Ref450924171 \h \r \t </w:instrText>
      </w:r>
      <w:r w:rsidR="00322B38">
        <w:fldChar w:fldCharType="separate"/>
      </w:r>
      <w:r w:rsidR="00930E83">
        <w:t>4.4</w:t>
      </w:r>
      <w:r w:rsidR="00322B38">
        <w:fldChar w:fldCharType="end"/>
      </w:r>
      <w:r w:rsidRPr="000228C7">
        <w:t xml:space="preserve"> и</w:t>
      </w:r>
      <w:r w:rsidR="00560318" w:rsidRPr="000228C7">
        <w:t xml:space="preserve"> </w:t>
      </w:r>
      <w:r w:rsidR="00322B38">
        <w:fldChar w:fldCharType="begin"/>
      </w:r>
      <w:r w:rsidR="00322B38">
        <w:instrText xml:space="preserve"> REF  _Ref488607747 \h \r \t </w:instrText>
      </w:r>
      <w:r w:rsidR="00322B38">
        <w:fldChar w:fldCharType="separate"/>
      </w:r>
      <w:r w:rsidR="00930E83">
        <w:t>4.5</w:t>
      </w:r>
      <w:r w:rsidR="00322B38">
        <w:fldChar w:fldCharType="end"/>
      </w:r>
      <w:r w:rsidRPr="000228C7">
        <w:t>. Также были учтены изменения нагрузок в зоне действия систем водоотведения за счет вывода из эксплуатации сносимых объектов (</w:t>
      </w:r>
      <w:r w:rsidR="00322B38">
        <w:fldChar w:fldCharType="begin"/>
      </w:r>
      <w:r w:rsidR="00322B38">
        <w:instrText xml:space="preserve"> REF _Ref450924181 \r \h </w:instrText>
      </w:r>
      <w:r w:rsidR="00322B38">
        <w:fldChar w:fldCharType="separate"/>
      </w:r>
      <w:r w:rsidR="00930E83">
        <w:t>Таблица 4.6</w:t>
      </w:r>
      <w:r w:rsidR="00322B38">
        <w:fldChar w:fldCharType="end"/>
      </w:r>
      <w:r w:rsidRPr="000228C7">
        <w:t xml:space="preserve">). Детальная информация о каждом из мероприятий, включенных в данную схему в процессе актуализации, представлена </w:t>
      </w:r>
      <w:r w:rsidR="001524A5">
        <w:t xml:space="preserve">в разделах </w:t>
      </w:r>
      <w:r w:rsidR="001524A5">
        <w:fldChar w:fldCharType="begin"/>
      </w:r>
      <w:r w:rsidR="001524A5">
        <w:instrText xml:space="preserve"> REF _Ref49032654 \r \h </w:instrText>
      </w:r>
      <w:r w:rsidR="001524A5">
        <w:fldChar w:fldCharType="separate"/>
      </w:r>
      <w:r w:rsidR="00930E83">
        <w:t>4.4</w:t>
      </w:r>
      <w:r w:rsidR="001524A5">
        <w:fldChar w:fldCharType="end"/>
      </w:r>
      <w:r w:rsidR="001524A5">
        <w:t xml:space="preserve">, </w:t>
      </w:r>
      <w:r w:rsidR="001524A5">
        <w:fldChar w:fldCharType="begin"/>
      </w:r>
      <w:r w:rsidR="001524A5">
        <w:instrText xml:space="preserve"> REF _Ref489222247 \r \h </w:instrText>
      </w:r>
      <w:r w:rsidR="001524A5">
        <w:fldChar w:fldCharType="separate"/>
      </w:r>
      <w:r w:rsidR="00930E83">
        <w:t>4.5</w:t>
      </w:r>
      <w:r w:rsidR="001524A5">
        <w:fldChar w:fldCharType="end"/>
      </w:r>
      <w:r w:rsidRPr="000228C7">
        <w:t>. Схемы подключения объектов капитального строительства представлены ниже в данном разделе.</w:t>
      </w:r>
    </w:p>
    <w:p w14:paraId="06AEF3F0" w14:textId="2C4C4599" w:rsidR="00C72302" w:rsidRPr="00566518" w:rsidRDefault="00C72302" w:rsidP="000228C7">
      <w:pPr>
        <w:pStyle w:val="a6"/>
      </w:pPr>
      <w:bookmarkStart w:id="58" w:name="_Ref450924171"/>
      <w:r w:rsidRPr="00566518">
        <w:t xml:space="preserve">Перечень объектов капитального строительства, подключаемых к системам </w:t>
      </w:r>
      <w:r w:rsidR="00581493" w:rsidRPr="00566518">
        <w:t xml:space="preserve">водоотведения </w:t>
      </w:r>
      <w:r w:rsidRPr="00566518">
        <w:t>в 20</w:t>
      </w:r>
      <w:r w:rsidR="00566518" w:rsidRPr="00566518">
        <w:rPr>
          <w:lang w:val="en-US"/>
        </w:rPr>
        <w:t>20</w:t>
      </w:r>
      <w:r w:rsidRPr="00566518">
        <w:t>–202</w:t>
      </w:r>
      <w:r w:rsidR="005B16B2" w:rsidRPr="00566518">
        <w:t>6</w:t>
      </w:r>
      <w:r w:rsidRPr="00566518">
        <w:t xml:space="preserve"> гг.</w:t>
      </w:r>
      <w:bookmarkEnd w:id="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3573"/>
        <w:gridCol w:w="1017"/>
        <w:gridCol w:w="1348"/>
        <w:gridCol w:w="1017"/>
        <w:gridCol w:w="1348"/>
        <w:gridCol w:w="963"/>
      </w:tblGrid>
      <w:tr w:rsidR="00566518" w:rsidRPr="00566518" w14:paraId="2EEEA2D6" w14:textId="77777777" w:rsidTr="00566518">
        <w:trPr>
          <w:trHeight w:val="20"/>
          <w:tblHeader/>
          <w:jc w:val="center"/>
        </w:trPr>
        <w:tc>
          <w:tcPr>
            <w:tcW w:w="865" w:type="dxa"/>
            <w:vMerge w:val="restart"/>
            <w:shd w:val="clear" w:color="auto" w:fill="auto"/>
            <w:vAlign w:val="center"/>
            <w:hideMark/>
          </w:tcPr>
          <w:p w14:paraId="1815C8B7" w14:textId="77777777" w:rsidR="00566518" w:rsidRPr="00566518" w:rsidRDefault="00566518" w:rsidP="00566518">
            <w:pPr>
              <w:pStyle w:val="afffff3"/>
              <w:rPr>
                <w:lang w:eastAsia="ru-RU"/>
              </w:rPr>
            </w:pPr>
            <w:r w:rsidRPr="00566518">
              <w:rPr>
                <w:lang w:eastAsia="ru-RU"/>
              </w:rPr>
              <w:t>№ п/п</w:t>
            </w:r>
          </w:p>
        </w:tc>
        <w:tc>
          <w:tcPr>
            <w:tcW w:w="3325" w:type="dxa"/>
            <w:vMerge w:val="restart"/>
            <w:shd w:val="clear" w:color="auto" w:fill="auto"/>
            <w:vAlign w:val="center"/>
            <w:hideMark/>
          </w:tcPr>
          <w:p w14:paraId="16C1C99C" w14:textId="77777777" w:rsidR="00566518" w:rsidRPr="00566518" w:rsidRDefault="00566518" w:rsidP="00566518">
            <w:pPr>
              <w:pStyle w:val="afffff3"/>
              <w:rPr>
                <w:lang w:eastAsia="ru-RU"/>
              </w:rPr>
            </w:pPr>
            <w:r w:rsidRPr="00566518">
              <w:rPr>
                <w:lang w:eastAsia="ru-RU"/>
              </w:rPr>
              <w:t>Наименование</w:t>
            </w:r>
          </w:p>
        </w:tc>
        <w:tc>
          <w:tcPr>
            <w:tcW w:w="2127" w:type="dxa"/>
            <w:gridSpan w:val="2"/>
            <w:shd w:val="clear" w:color="auto" w:fill="auto"/>
            <w:vAlign w:val="center"/>
            <w:hideMark/>
          </w:tcPr>
          <w:p w14:paraId="236010D5" w14:textId="77777777" w:rsidR="00566518" w:rsidRPr="00566518" w:rsidRDefault="00566518" w:rsidP="00566518">
            <w:pPr>
              <w:pStyle w:val="afffff3"/>
              <w:rPr>
                <w:lang w:eastAsia="ru-RU"/>
              </w:rPr>
            </w:pPr>
            <w:r w:rsidRPr="00566518">
              <w:rPr>
                <w:lang w:eastAsia="ru-RU"/>
              </w:rPr>
              <w:t>Водоснабжение</w:t>
            </w:r>
          </w:p>
        </w:tc>
        <w:tc>
          <w:tcPr>
            <w:tcW w:w="2127" w:type="dxa"/>
            <w:gridSpan w:val="2"/>
            <w:shd w:val="clear" w:color="auto" w:fill="auto"/>
            <w:vAlign w:val="center"/>
            <w:hideMark/>
          </w:tcPr>
          <w:p w14:paraId="377286D5" w14:textId="458D9AB5" w:rsidR="00566518" w:rsidRPr="00566518" w:rsidRDefault="00566518" w:rsidP="00566518">
            <w:pPr>
              <w:pStyle w:val="afffff3"/>
              <w:rPr>
                <w:lang w:eastAsia="ru-RU"/>
              </w:rPr>
            </w:pPr>
            <w:r w:rsidRPr="00566518">
              <w:rPr>
                <w:lang w:eastAsia="ru-RU"/>
              </w:rPr>
              <w:t>Водоотведение</w:t>
            </w:r>
          </w:p>
        </w:tc>
        <w:tc>
          <w:tcPr>
            <w:tcW w:w="896" w:type="dxa"/>
            <w:vMerge w:val="restart"/>
            <w:shd w:val="clear" w:color="auto" w:fill="auto"/>
            <w:vAlign w:val="center"/>
            <w:hideMark/>
          </w:tcPr>
          <w:p w14:paraId="3FAB6FD9" w14:textId="77777777" w:rsidR="00566518" w:rsidRPr="00566518" w:rsidRDefault="00566518" w:rsidP="00566518">
            <w:pPr>
              <w:pStyle w:val="afffff3"/>
              <w:rPr>
                <w:lang w:eastAsia="ru-RU"/>
              </w:rPr>
            </w:pPr>
            <w:r w:rsidRPr="00566518">
              <w:rPr>
                <w:lang w:eastAsia="ru-RU"/>
              </w:rPr>
              <w:t xml:space="preserve">Срок ввода </w:t>
            </w:r>
          </w:p>
        </w:tc>
      </w:tr>
      <w:tr w:rsidR="00566518" w:rsidRPr="00566518" w14:paraId="1903E5A1" w14:textId="77777777" w:rsidTr="00566518">
        <w:trPr>
          <w:trHeight w:val="276"/>
          <w:jc w:val="center"/>
        </w:trPr>
        <w:tc>
          <w:tcPr>
            <w:tcW w:w="865" w:type="dxa"/>
            <w:vMerge/>
            <w:shd w:val="clear" w:color="auto" w:fill="auto"/>
            <w:vAlign w:val="center"/>
            <w:hideMark/>
          </w:tcPr>
          <w:p w14:paraId="13E9BEC4" w14:textId="77777777" w:rsidR="00566518" w:rsidRPr="00566518" w:rsidRDefault="00566518" w:rsidP="00566518">
            <w:pPr>
              <w:pStyle w:val="afffff3"/>
              <w:rPr>
                <w:lang w:eastAsia="ru-RU"/>
              </w:rPr>
            </w:pPr>
          </w:p>
        </w:tc>
        <w:tc>
          <w:tcPr>
            <w:tcW w:w="3325" w:type="dxa"/>
            <w:vMerge/>
            <w:shd w:val="clear" w:color="auto" w:fill="auto"/>
            <w:vAlign w:val="center"/>
            <w:hideMark/>
          </w:tcPr>
          <w:p w14:paraId="09482293" w14:textId="77777777" w:rsidR="00566518" w:rsidRPr="00566518" w:rsidRDefault="00566518" w:rsidP="00566518">
            <w:pPr>
              <w:pStyle w:val="afffff3"/>
              <w:rPr>
                <w:lang w:eastAsia="ru-RU"/>
              </w:rPr>
            </w:pPr>
          </w:p>
        </w:tc>
        <w:tc>
          <w:tcPr>
            <w:tcW w:w="946" w:type="dxa"/>
            <w:vMerge w:val="restart"/>
            <w:shd w:val="clear" w:color="auto" w:fill="auto"/>
            <w:vAlign w:val="center"/>
            <w:hideMark/>
          </w:tcPr>
          <w:p w14:paraId="2F630BD0" w14:textId="77777777" w:rsidR="00566518" w:rsidRPr="00566518" w:rsidRDefault="00566518" w:rsidP="00566518">
            <w:pPr>
              <w:pStyle w:val="afffff3"/>
              <w:rPr>
                <w:lang w:eastAsia="ru-RU"/>
              </w:rPr>
            </w:pPr>
            <w:r w:rsidRPr="00566518">
              <w:rPr>
                <w:lang w:eastAsia="ru-RU"/>
              </w:rPr>
              <w:t>Нагрузка, м</w:t>
            </w:r>
            <w:r w:rsidRPr="00566518">
              <w:rPr>
                <w:vertAlign w:val="superscript"/>
                <w:lang w:eastAsia="ru-RU"/>
              </w:rPr>
              <w:t>3</w:t>
            </w:r>
            <w:r w:rsidRPr="00566518">
              <w:rPr>
                <w:lang w:eastAsia="ru-RU"/>
              </w:rPr>
              <w:t>/ч</w:t>
            </w:r>
          </w:p>
        </w:tc>
        <w:tc>
          <w:tcPr>
            <w:tcW w:w="1181" w:type="dxa"/>
            <w:vMerge w:val="restart"/>
            <w:shd w:val="clear" w:color="auto" w:fill="auto"/>
            <w:vAlign w:val="center"/>
            <w:hideMark/>
          </w:tcPr>
          <w:p w14:paraId="05C8FD10" w14:textId="77777777" w:rsidR="00566518" w:rsidRPr="00566518" w:rsidRDefault="00566518" w:rsidP="00566518">
            <w:pPr>
              <w:pStyle w:val="afffff3"/>
              <w:rPr>
                <w:lang w:eastAsia="ru-RU"/>
              </w:rPr>
            </w:pPr>
            <w:r w:rsidRPr="00566518">
              <w:rPr>
                <w:lang w:eastAsia="ru-RU"/>
              </w:rPr>
              <w:t>Точка подключения</w:t>
            </w:r>
          </w:p>
        </w:tc>
        <w:tc>
          <w:tcPr>
            <w:tcW w:w="946" w:type="dxa"/>
            <w:vMerge w:val="restart"/>
            <w:shd w:val="clear" w:color="auto" w:fill="auto"/>
            <w:vAlign w:val="center"/>
            <w:hideMark/>
          </w:tcPr>
          <w:p w14:paraId="0AA101C4" w14:textId="77777777" w:rsidR="00566518" w:rsidRPr="00566518" w:rsidRDefault="00566518" w:rsidP="00566518">
            <w:pPr>
              <w:pStyle w:val="afffff3"/>
              <w:rPr>
                <w:lang w:eastAsia="ru-RU"/>
              </w:rPr>
            </w:pPr>
            <w:r w:rsidRPr="00566518">
              <w:rPr>
                <w:lang w:eastAsia="ru-RU"/>
              </w:rPr>
              <w:t>Нагрузка, м</w:t>
            </w:r>
            <w:r w:rsidRPr="00566518">
              <w:rPr>
                <w:vertAlign w:val="superscript"/>
                <w:lang w:eastAsia="ru-RU"/>
              </w:rPr>
              <w:t>3</w:t>
            </w:r>
            <w:r w:rsidRPr="00566518">
              <w:rPr>
                <w:lang w:eastAsia="ru-RU"/>
              </w:rPr>
              <w:t>/ч</w:t>
            </w:r>
          </w:p>
        </w:tc>
        <w:tc>
          <w:tcPr>
            <w:tcW w:w="1181" w:type="dxa"/>
            <w:vMerge w:val="restart"/>
            <w:shd w:val="clear" w:color="auto" w:fill="auto"/>
            <w:vAlign w:val="center"/>
            <w:hideMark/>
          </w:tcPr>
          <w:p w14:paraId="5DCD8375" w14:textId="77777777" w:rsidR="00566518" w:rsidRPr="00566518" w:rsidRDefault="00566518" w:rsidP="00566518">
            <w:pPr>
              <w:pStyle w:val="afffff3"/>
              <w:rPr>
                <w:lang w:eastAsia="ru-RU"/>
              </w:rPr>
            </w:pPr>
            <w:r w:rsidRPr="00566518">
              <w:rPr>
                <w:lang w:eastAsia="ru-RU"/>
              </w:rPr>
              <w:t>Точка подключения</w:t>
            </w:r>
          </w:p>
        </w:tc>
        <w:tc>
          <w:tcPr>
            <w:tcW w:w="896" w:type="dxa"/>
            <w:vMerge/>
            <w:shd w:val="clear" w:color="auto" w:fill="auto"/>
            <w:vAlign w:val="center"/>
            <w:hideMark/>
          </w:tcPr>
          <w:p w14:paraId="303915BE" w14:textId="77777777" w:rsidR="00566518" w:rsidRPr="00566518" w:rsidRDefault="00566518" w:rsidP="00566518">
            <w:pPr>
              <w:pStyle w:val="afffff3"/>
              <w:rPr>
                <w:lang w:eastAsia="ru-RU"/>
              </w:rPr>
            </w:pPr>
          </w:p>
        </w:tc>
      </w:tr>
      <w:tr w:rsidR="00566518" w:rsidRPr="00566518" w14:paraId="752C0CD2" w14:textId="77777777" w:rsidTr="00566518">
        <w:trPr>
          <w:trHeight w:val="276"/>
          <w:jc w:val="center"/>
        </w:trPr>
        <w:tc>
          <w:tcPr>
            <w:tcW w:w="865" w:type="dxa"/>
            <w:vMerge/>
            <w:shd w:val="clear" w:color="auto" w:fill="auto"/>
            <w:vAlign w:val="center"/>
            <w:hideMark/>
          </w:tcPr>
          <w:p w14:paraId="458D0F87" w14:textId="77777777" w:rsidR="00566518" w:rsidRPr="00566518" w:rsidRDefault="00566518" w:rsidP="00566518">
            <w:pPr>
              <w:pStyle w:val="afffff3"/>
              <w:rPr>
                <w:lang w:eastAsia="ru-RU"/>
              </w:rPr>
            </w:pPr>
          </w:p>
        </w:tc>
        <w:tc>
          <w:tcPr>
            <w:tcW w:w="3325" w:type="dxa"/>
            <w:vMerge/>
            <w:shd w:val="clear" w:color="auto" w:fill="auto"/>
            <w:vAlign w:val="center"/>
            <w:hideMark/>
          </w:tcPr>
          <w:p w14:paraId="4F99972B" w14:textId="77777777" w:rsidR="00566518" w:rsidRPr="00566518" w:rsidRDefault="00566518" w:rsidP="00566518">
            <w:pPr>
              <w:pStyle w:val="afffff3"/>
              <w:rPr>
                <w:lang w:eastAsia="ru-RU"/>
              </w:rPr>
            </w:pPr>
          </w:p>
        </w:tc>
        <w:tc>
          <w:tcPr>
            <w:tcW w:w="946" w:type="dxa"/>
            <w:vMerge/>
            <w:shd w:val="clear" w:color="auto" w:fill="auto"/>
            <w:vAlign w:val="center"/>
            <w:hideMark/>
          </w:tcPr>
          <w:p w14:paraId="52492064" w14:textId="77777777" w:rsidR="00566518" w:rsidRPr="00566518" w:rsidRDefault="00566518" w:rsidP="00566518">
            <w:pPr>
              <w:pStyle w:val="afffff3"/>
              <w:rPr>
                <w:lang w:eastAsia="ru-RU"/>
              </w:rPr>
            </w:pPr>
          </w:p>
        </w:tc>
        <w:tc>
          <w:tcPr>
            <w:tcW w:w="1181" w:type="dxa"/>
            <w:vMerge/>
            <w:shd w:val="clear" w:color="auto" w:fill="auto"/>
            <w:vAlign w:val="center"/>
            <w:hideMark/>
          </w:tcPr>
          <w:p w14:paraId="5A6C7903" w14:textId="77777777" w:rsidR="00566518" w:rsidRPr="00566518" w:rsidRDefault="00566518" w:rsidP="00566518">
            <w:pPr>
              <w:pStyle w:val="afffff3"/>
              <w:rPr>
                <w:lang w:eastAsia="ru-RU"/>
              </w:rPr>
            </w:pPr>
          </w:p>
        </w:tc>
        <w:tc>
          <w:tcPr>
            <w:tcW w:w="946" w:type="dxa"/>
            <w:vMerge/>
            <w:shd w:val="clear" w:color="auto" w:fill="auto"/>
            <w:vAlign w:val="center"/>
            <w:hideMark/>
          </w:tcPr>
          <w:p w14:paraId="0E6B5C62" w14:textId="77777777" w:rsidR="00566518" w:rsidRPr="00566518" w:rsidRDefault="00566518" w:rsidP="00566518">
            <w:pPr>
              <w:pStyle w:val="afffff3"/>
              <w:rPr>
                <w:lang w:eastAsia="ru-RU"/>
              </w:rPr>
            </w:pPr>
          </w:p>
        </w:tc>
        <w:tc>
          <w:tcPr>
            <w:tcW w:w="1181" w:type="dxa"/>
            <w:vMerge/>
            <w:shd w:val="clear" w:color="auto" w:fill="auto"/>
            <w:vAlign w:val="center"/>
            <w:hideMark/>
          </w:tcPr>
          <w:p w14:paraId="47C3CB7B" w14:textId="77777777" w:rsidR="00566518" w:rsidRPr="00566518" w:rsidRDefault="00566518" w:rsidP="00566518">
            <w:pPr>
              <w:pStyle w:val="afffff3"/>
              <w:rPr>
                <w:lang w:eastAsia="ru-RU"/>
              </w:rPr>
            </w:pPr>
          </w:p>
        </w:tc>
        <w:tc>
          <w:tcPr>
            <w:tcW w:w="896" w:type="dxa"/>
            <w:vMerge/>
            <w:shd w:val="clear" w:color="auto" w:fill="auto"/>
            <w:vAlign w:val="center"/>
            <w:hideMark/>
          </w:tcPr>
          <w:p w14:paraId="3D620A25" w14:textId="77777777" w:rsidR="00566518" w:rsidRPr="00566518" w:rsidRDefault="00566518" w:rsidP="00566518">
            <w:pPr>
              <w:pStyle w:val="afffff3"/>
              <w:rPr>
                <w:lang w:eastAsia="ru-RU"/>
              </w:rPr>
            </w:pPr>
          </w:p>
        </w:tc>
      </w:tr>
      <w:tr w:rsidR="00566518" w:rsidRPr="00566518" w14:paraId="5A20CF03" w14:textId="77777777" w:rsidTr="00566518">
        <w:trPr>
          <w:trHeight w:val="20"/>
          <w:jc w:val="center"/>
        </w:trPr>
        <w:tc>
          <w:tcPr>
            <w:tcW w:w="865" w:type="dxa"/>
            <w:shd w:val="clear" w:color="auto" w:fill="auto"/>
            <w:vAlign w:val="center"/>
            <w:hideMark/>
          </w:tcPr>
          <w:p w14:paraId="35F4DD42"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0DD90851" w14:textId="77777777" w:rsidR="00566518" w:rsidRPr="00566518" w:rsidRDefault="00566518" w:rsidP="00566518">
            <w:pPr>
              <w:pStyle w:val="afffff3"/>
              <w:rPr>
                <w:b/>
                <w:bCs/>
                <w:lang w:eastAsia="ru-RU"/>
              </w:rPr>
            </w:pPr>
            <w:r w:rsidRPr="00566518">
              <w:rPr>
                <w:b/>
                <w:bCs/>
                <w:lang w:eastAsia="ru-RU"/>
              </w:rPr>
              <w:t>Район ул. Геофизическая, Спортивная, Строительная, Деркачева</w:t>
            </w:r>
          </w:p>
        </w:tc>
      </w:tr>
      <w:tr w:rsidR="00566518" w:rsidRPr="00566518" w14:paraId="7950241F" w14:textId="77777777" w:rsidTr="00566518">
        <w:trPr>
          <w:trHeight w:val="20"/>
          <w:jc w:val="center"/>
        </w:trPr>
        <w:tc>
          <w:tcPr>
            <w:tcW w:w="865" w:type="dxa"/>
            <w:shd w:val="clear" w:color="auto" w:fill="auto"/>
            <w:vAlign w:val="center"/>
            <w:hideMark/>
          </w:tcPr>
          <w:p w14:paraId="37B279C9" w14:textId="77777777" w:rsidR="00566518" w:rsidRPr="00566518" w:rsidRDefault="00566518" w:rsidP="00566518">
            <w:pPr>
              <w:pStyle w:val="afffff3"/>
              <w:rPr>
                <w:lang w:eastAsia="ru-RU"/>
              </w:rPr>
            </w:pPr>
            <w:r w:rsidRPr="00566518">
              <w:rPr>
                <w:lang w:eastAsia="ru-RU"/>
              </w:rPr>
              <w:t>1</w:t>
            </w:r>
          </w:p>
        </w:tc>
        <w:tc>
          <w:tcPr>
            <w:tcW w:w="3325" w:type="dxa"/>
            <w:shd w:val="clear" w:color="auto" w:fill="auto"/>
            <w:vAlign w:val="center"/>
            <w:hideMark/>
          </w:tcPr>
          <w:p w14:paraId="54F6E9BD" w14:textId="77777777" w:rsidR="00566518" w:rsidRPr="00566518" w:rsidRDefault="00566518" w:rsidP="00566518">
            <w:pPr>
              <w:pStyle w:val="afffff3"/>
              <w:rPr>
                <w:lang w:eastAsia="ru-RU"/>
              </w:rPr>
            </w:pPr>
            <w:r w:rsidRPr="00566518">
              <w:rPr>
                <w:lang w:eastAsia="ru-RU"/>
              </w:rPr>
              <w:t>Детский сад на 260 мест</w:t>
            </w:r>
          </w:p>
        </w:tc>
        <w:tc>
          <w:tcPr>
            <w:tcW w:w="946" w:type="dxa"/>
            <w:shd w:val="clear" w:color="auto" w:fill="auto"/>
            <w:vAlign w:val="center"/>
            <w:hideMark/>
          </w:tcPr>
          <w:p w14:paraId="1F71C9B5" w14:textId="77777777" w:rsidR="00566518" w:rsidRPr="00566518" w:rsidRDefault="00566518" w:rsidP="00566518">
            <w:pPr>
              <w:pStyle w:val="afffff3"/>
              <w:rPr>
                <w:lang w:eastAsia="ru-RU"/>
              </w:rPr>
            </w:pPr>
            <w:r w:rsidRPr="00566518">
              <w:rPr>
                <w:lang w:eastAsia="ru-RU"/>
              </w:rPr>
              <w:t>0,542</w:t>
            </w:r>
          </w:p>
        </w:tc>
        <w:tc>
          <w:tcPr>
            <w:tcW w:w="1181" w:type="dxa"/>
            <w:shd w:val="clear" w:color="auto" w:fill="auto"/>
            <w:vAlign w:val="center"/>
            <w:hideMark/>
          </w:tcPr>
          <w:p w14:paraId="6B53FA9F"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0FC285C0" w14:textId="77777777" w:rsidR="00566518" w:rsidRPr="00566518" w:rsidRDefault="00566518" w:rsidP="00566518">
            <w:pPr>
              <w:pStyle w:val="afffff3"/>
              <w:rPr>
                <w:lang w:eastAsia="ru-RU"/>
              </w:rPr>
            </w:pPr>
            <w:r w:rsidRPr="00566518">
              <w:rPr>
                <w:lang w:eastAsia="ru-RU"/>
              </w:rPr>
              <w:t>0,87</w:t>
            </w:r>
          </w:p>
        </w:tc>
        <w:tc>
          <w:tcPr>
            <w:tcW w:w="1181" w:type="dxa"/>
            <w:shd w:val="clear" w:color="auto" w:fill="auto"/>
            <w:vAlign w:val="center"/>
            <w:hideMark/>
          </w:tcPr>
          <w:p w14:paraId="3491BE17"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63639B1" w14:textId="77777777" w:rsidR="00566518" w:rsidRPr="00566518" w:rsidRDefault="00566518" w:rsidP="00566518">
            <w:pPr>
              <w:pStyle w:val="afffff3"/>
              <w:rPr>
                <w:lang w:eastAsia="ru-RU"/>
              </w:rPr>
            </w:pPr>
            <w:r w:rsidRPr="00566518">
              <w:rPr>
                <w:lang w:eastAsia="ru-RU"/>
              </w:rPr>
              <w:t>2020</w:t>
            </w:r>
          </w:p>
        </w:tc>
      </w:tr>
      <w:tr w:rsidR="00566518" w:rsidRPr="00566518" w14:paraId="02CBC839" w14:textId="77777777" w:rsidTr="00566518">
        <w:trPr>
          <w:trHeight w:val="20"/>
          <w:jc w:val="center"/>
        </w:trPr>
        <w:tc>
          <w:tcPr>
            <w:tcW w:w="865" w:type="dxa"/>
            <w:shd w:val="clear" w:color="auto" w:fill="auto"/>
            <w:vAlign w:val="center"/>
            <w:hideMark/>
          </w:tcPr>
          <w:p w14:paraId="1286BDE3" w14:textId="77777777" w:rsidR="00566518" w:rsidRPr="00566518" w:rsidRDefault="00566518" w:rsidP="00566518">
            <w:pPr>
              <w:pStyle w:val="afffff3"/>
              <w:rPr>
                <w:lang w:eastAsia="ru-RU"/>
              </w:rPr>
            </w:pPr>
            <w:r w:rsidRPr="00566518">
              <w:rPr>
                <w:lang w:eastAsia="ru-RU"/>
              </w:rPr>
              <w:t>2</w:t>
            </w:r>
          </w:p>
        </w:tc>
        <w:tc>
          <w:tcPr>
            <w:tcW w:w="3325" w:type="dxa"/>
            <w:shd w:val="clear" w:color="auto" w:fill="auto"/>
            <w:vAlign w:val="center"/>
            <w:hideMark/>
          </w:tcPr>
          <w:p w14:paraId="562F746C" w14:textId="77777777" w:rsidR="00566518" w:rsidRPr="00566518" w:rsidRDefault="00566518" w:rsidP="00566518">
            <w:pPr>
              <w:pStyle w:val="afffff3"/>
              <w:rPr>
                <w:lang w:eastAsia="ru-RU"/>
              </w:rPr>
            </w:pPr>
            <w:r w:rsidRPr="00566518">
              <w:rPr>
                <w:lang w:eastAsia="ru-RU"/>
              </w:rPr>
              <w:t>МКД №2 (на месте снесенных домов по ул. Строительная)</w:t>
            </w:r>
          </w:p>
        </w:tc>
        <w:tc>
          <w:tcPr>
            <w:tcW w:w="946" w:type="dxa"/>
            <w:shd w:val="clear" w:color="auto" w:fill="auto"/>
            <w:vAlign w:val="center"/>
            <w:hideMark/>
          </w:tcPr>
          <w:p w14:paraId="75922D98" w14:textId="77777777" w:rsidR="00566518" w:rsidRPr="00566518" w:rsidRDefault="00566518" w:rsidP="00566518">
            <w:pPr>
              <w:pStyle w:val="afffff3"/>
              <w:rPr>
                <w:lang w:eastAsia="ru-RU"/>
              </w:rPr>
            </w:pPr>
            <w:r w:rsidRPr="00566518">
              <w:rPr>
                <w:lang w:eastAsia="ru-RU"/>
              </w:rPr>
              <w:t>2,25</w:t>
            </w:r>
          </w:p>
        </w:tc>
        <w:tc>
          <w:tcPr>
            <w:tcW w:w="1181" w:type="dxa"/>
            <w:shd w:val="clear" w:color="auto" w:fill="auto"/>
            <w:vAlign w:val="center"/>
            <w:hideMark/>
          </w:tcPr>
          <w:p w14:paraId="03EC22AC"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4FADD1B" w14:textId="77777777" w:rsidR="00566518" w:rsidRPr="00566518" w:rsidRDefault="00566518" w:rsidP="00566518">
            <w:pPr>
              <w:pStyle w:val="afffff3"/>
              <w:rPr>
                <w:lang w:eastAsia="ru-RU"/>
              </w:rPr>
            </w:pPr>
            <w:r w:rsidRPr="00566518">
              <w:rPr>
                <w:lang w:eastAsia="ru-RU"/>
              </w:rPr>
              <w:t>3,75</w:t>
            </w:r>
          </w:p>
        </w:tc>
        <w:tc>
          <w:tcPr>
            <w:tcW w:w="1181" w:type="dxa"/>
            <w:shd w:val="clear" w:color="auto" w:fill="auto"/>
            <w:vAlign w:val="center"/>
            <w:hideMark/>
          </w:tcPr>
          <w:p w14:paraId="7701064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7D5A0DAE" w14:textId="77777777" w:rsidR="00566518" w:rsidRPr="00566518" w:rsidRDefault="00566518" w:rsidP="00566518">
            <w:pPr>
              <w:pStyle w:val="afffff3"/>
              <w:rPr>
                <w:lang w:eastAsia="ru-RU"/>
              </w:rPr>
            </w:pPr>
            <w:r w:rsidRPr="00566518">
              <w:rPr>
                <w:lang w:eastAsia="ru-RU"/>
              </w:rPr>
              <w:t>2021</w:t>
            </w:r>
          </w:p>
        </w:tc>
      </w:tr>
      <w:tr w:rsidR="00566518" w:rsidRPr="00566518" w14:paraId="54E9679D" w14:textId="77777777" w:rsidTr="00566518">
        <w:trPr>
          <w:trHeight w:val="20"/>
          <w:jc w:val="center"/>
        </w:trPr>
        <w:tc>
          <w:tcPr>
            <w:tcW w:w="865" w:type="dxa"/>
            <w:shd w:val="clear" w:color="auto" w:fill="auto"/>
            <w:vAlign w:val="center"/>
            <w:hideMark/>
          </w:tcPr>
          <w:p w14:paraId="5ECCD77F" w14:textId="77777777" w:rsidR="00566518" w:rsidRPr="00566518" w:rsidRDefault="00566518" w:rsidP="00566518">
            <w:pPr>
              <w:pStyle w:val="afffff3"/>
              <w:rPr>
                <w:lang w:eastAsia="ru-RU"/>
              </w:rPr>
            </w:pPr>
            <w:r w:rsidRPr="00566518">
              <w:rPr>
                <w:lang w:eastAsia="ru-RU"/>
              </w:rPr>
              <w:t>3</w:t>
            </w:r>
          </w:p>
        </w:tc>
        <w:tc>
          <w:tcPr>
            <w:tcW w:w="3325" w:type="dxa"/>
            <w:shd w:val="clear" w:color="auto" w:fill="auto"/>
            <w:vAlign w:val="center"/>
            <w:hideMark/>
          </w:tcPr>
          <w:p w14:paraId="73740418" w14:textId="77777777" w:rsidR="00566518" w:rsidRPr="00566518" w:rsidRDefault="00566518" w:rsidP="00566518">
            <w:pPr>
              <w:pStyle w:val="afffff3"/>
              <w:rPr>
                <w:lang w:eastAsia="ru-RU"/>
              </w:rPr>
            </w:pPr>
            <w:r w:rsidRPr="00566518">
              <w:rPr>
                <w:lang w:eastAsia="ru-RU"/>
              </w:rPr>
              <w:t>МКД №3 на месте МКД ул. Строительная, 3, 4</w:t>
            </w:r>
          </w:p>
        </w:tc>
        <w:tc>
          <w:tcPr>
            <w:tcW w:w="946" w:type="dxa"/>
            <w:shd w:val="clear" w:color="auto" w:fill="auto"/>
            <w:vAlign w:val="center"/>
            <w:hideMark/>
          </w:tcPr>
          <w:p w14:paraId="44CDFF36" w14:textId="77777777" w:rsidR="00566518" w:rsidRPr="00566518" w:rsidRDefault="00566518" w:rsidP="00566518">
            <w:pPr>
              <w:pStyle w:val="afffff3"/>
              <w:rPr>
                <w:lang w:eastAsia="ru-RU"/>
              </w:rPr>
            </w:pPr>
            <w:r w:rsidRPr="00566518">
              <w:rPr>
                <w:lang w:eastAsia="ru-RU"/>
              </w:rPr>
              <w:t>1,5</w:t>
            </w:r>
          </w:p>
        </w:tc>
        <w:tc>
          <w:tcPr>
            <w:tcW w:w="1181" w:type="dxa"/>
            <w:shd w:val="clear" w:color="auto" w:fill="auto"/>
            <w:vAlign w:val="center"/>
            <w:hideMark/>
          </w:tcPr>
          <w:p w14:paraId="2DC4831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6E53C2D" w14:textId="77777777" w:rsidR="00566518" w:rsidRPr="00566518" w:rsidRDefault="00566518" w:rsidP="00566518">
            <w:pPr>
              <w:pStyle w:val="afffff3"/>
              <w:rPr>
                <w:lang w:eastAsia="ru-RU"/>
              </w:rPr>
            </w:pPr>
            <w:r w:rsidRPr="00566518">
              <w:rPr>
                <w:lang w:eastAsia="ru-RU"/>
              </w:rPr>
              <w:t>3,75</w:t>
            </w:r>
          </w:p>
        </w:tc>
        <w:tc>
          <w:tcPr>
            <w:tcW w:w="1181" w:type="dxa"/>
            <w:shd w:val="clear" w:color="auto" w:fill="auto"/>
            <w:vAlign w:val="center"/>
            <w:hideMark/>
          </w:tcPr>
          <w:p w14:paraId="0342871B"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A45DAD8" w14:textId="77777777" w:rsidR="00566518" w:rsidRPr="00566518" w:rsidRDefault="00566518" w:rsidP="00566518">
            <w:pPr>
              <w:pStyle w:val="afffff3"/>
              <w:rPr>
                <w:lang w:eastAsia="ru-RU"/>
              </w:rPr>
            </w:pPr>
            <w:r w:rsidRPr="00566518">
              <w:rPr>
                <w:lang w:eastAsia="ru-RU"/>
              </w:rPr>
              <w:t>2023</w:t>
            </w:r>
          </w:p>
        </w:tc>
      </w:tr>
      <w:tr w:rsidR="00566518" w:rsidRPr="00566518" w14:paraId="6A5AB6EC" w14:textId="77777777" w:rsidTr="00566518">
        <w:trPr>
          <w:trHeight w:val="20"/>
          <w:jc w:val="center"/>
        </w:trPr>
        <w:tc>
          <w:tcPr>
            <w:tcW w:w="865" w:type="dxa"/>
            <w:shd w:val="clear" w:color="auto" w:fill="auto"/>
            <w:vAlign w:val="center"/>
            <w:hideMark/>
          </w:tcPr>
          <w:p w14:paraId="1938C608" w14:textId="77777777" w:rsidR="00566518" w:rsidRPr="00566518" w:rsidRDefault="00566518" w:rsidP="00566518">
            <w:pPr>
              <w:pStyle w:val="afffff3"/>
              <w:rPr>
                <w:lang w:eastAsia="ru-RU"/>
              </w:rPr>
            </w:pPr>
            <w:r w:rsidRPr="00566518">
              <w:rPr>
                <w:lang w:eastAsia="ru-RU"/>
              </w:rPr>
              <w:t>4</w:t>
            </w:r>
          </w:p>
        </w:tc>
        <w:tc>
          <w:tcPr>
            <w:tcW w:w="3325" w:type="dxa"/>
            <w:shd w:val="clear" w:color="auto" w:fill="auto"/>
            <w:vAlign w:val="center"/>
            <w:hideMark/>
          </w:tcPr>
          <w:p w14:paraId="3211EC23" w14:textId="77777777" w:rsidR="00566518" w:rsidRPr="00566518" w:rsidRDefault="00566518" w:rsidP="00566518">
            <w:pPr>
              <w:pStyle w:val="afffff3"/>
              <w:rPr>
                <w:lang w:eastAsia="ru-RU"/>
              </w:rPr>
            </w:pPr>
            <w:r w:rsidRPr="00566518">
              <w:rPr>
                <w:lang w:eastAsia="ru-RU"/>
              </w:rPr>
              <w:t>МКД №4 на месте МКД ул. В. Кручины, 15, ул. Дергачева, 9</w:t>
            </w:r>
          </w:p>
        </w:tc>
        <w:tc>
          <w:tcPr>
            <w:tcW w:w="946" w:type="dxa"/>
            <w:shd w:val="clear" w:color="auto" w:fill="auto"/>
            <w:vAlign w:val="center"/>
            <w:hideMark/>
          </w:tcPr>
          <w:p w14:paraId="749CBC46" w14:textId="77777777" w:rsidR="00566518" w:rsidRPr="00566518" w:rsidRDefault="00566518" w:rsidP="00566518">
            <w:pPr>
              <w:pStyle w:val="afffff3"/>
              <w:rPr>
                <w:lang w:eastAsia="ru-RU"/>
              </w:rPr>
            </w:pPr>
            <w:r w:rsidRPr="00566518">
              <w:rPr>
                <w:lang w:eastAsia="ru-RU"/>
              </w:rPr>
              <w:t>1,083</w:t>
            </w:r>
          </w:p>
        </w:tc>
        <w:tc>
          <w:tcPr>
            <w:tcW w:w="1181" w:type="dxa"/>
            <w:shd w:val="clear" w:color="auto" w:fill="auto"/>
            <w:vAlign w:val="center"/>
            <w:hideMark/>
          </w:tcPr>
          <w:p w14:paraId="3BEFC72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8B841F0" w14:textId="77777777" w:rsidR="00566518" w:rsidRPr="00566518" w:rsidRDefault="00566518" w:rsidP="00566518">
            <w:pPr>
              <w:pStyle w:val="afffff3"/>
              <w:rPr>
                <w:lang w:eastAsia="ru-RU"/>
              </w:rPr>
            </w:pPr>
            <w:r w:rsidRPr="00566518">
              <w:rPr>
                <w:lang w:eastAsia="ru-RU"/>
              </w:rPr>
              <w:t>2,71</w:t>
            </w:r>
          </w:p>
        </w:tc>
        <w:tc>
          <w:tcPr>
            <w:tcW w:w="1181" w:type="dxa"/>
            <w:shd w:val="clear" w:color="auto" w:fill="auto"/>
            <w:vAlign w:val="center"/>
            <w:hideMark/>
          </w:tcPr>
          <w:p w14:paraId="4FC6906B"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F9F3902" w14:textId="77777777" w:rsidR="00566518" w:rsidRPr="00566518" w:rsidRDefault="00566518" w:rsidP="00566518">
            <w:pPr>
              <w:pStyle w:val="afffff3"/>
              <w:rPr>
                <w:lang w:eastAsia="ru-RU"/>
              </w:rPr>
            </w:pPr>
            <w:r w:rsidRPr="00566518">
              <w:rPr>
                <w:lang w:eastAsia="ru-RU"/>
              </w:rPr>
              <w:t>2022</w:t>
            </w:r>
          </w:p>
        </w:tc>
      </w:tr>
      <w:tr w:rsidR="00566518" w:rsidRPr="00566518" w14:paraId="5C0816D8" w14:textId="77777777" w:rsidTr="00566518">
        <w:trPr>
          <w:trHeight w:val="20"/>
          <w:jc w:val="center"/>
        </w:trPr>
        <w:tc>
          <w:tcPr>
            <w:tcW w:w="865" w:type="dxa"/>
            <w:shd w:val="clear" w:color="auto" w:fill="auto"/>
            <w:vAlign w:val="center"/>
            <w:hideMark/>
          </w:tcPr>
          <w:p w14:paraId="35287A97" w14:textId="77777777" w:rsidR="00566518" w:rsidRPr="00566518" w:rsidRDefault="00566518" w:rsidP="00566518">
            <w:pPr>
              <w:pStyle w:val="afffff3"/>
              <w:rPr>
                <w:lang w:eastAsia="ru-RU"/>
              </w:rPr>
            </w:pPr>
            <w:r w:rsidRPr="00566518">
              <w:rPr>
                <w:lang w:eastAsia="ru-RU"/>
              </w:rPr>
              <w:t>5</w:t>
            </w:r>
          </w:p>
        </w:tc>
        <w:tc>
          <w:tcPr>
            <w:tcW w:w="3325" w:type="dxa"/>
            <w:shd w:val="clear" w:color="auto" w:fill="auto"/>
            <w:vAlign w:val="center"/>
            <w:hideMark/>
          </w:tcPr>
          <w:p w14:paraId="6CF3BA2F" w14:textId="77777777" w:rsidR="00566518" w:rsidRPr="00566518" w:rsidRDefault="00566518" w:rsidP="00566518">
            <w:pPr>
              <w:pStyle w:val="afffff3"/>
              <w:rPr>
                <w:lang w:eastAsia="ru-RU"/>
              </w:rPr>
            </w:pPr>
            <w:r w:rsidRPr="00566518">
              <w:rPr>
                <w:lang w:eastAsia="ru-RU"/>
              </w:rPr>
              <w:t>МКД №5 на месте МКД ул. Строительная, 6а, ул. Вилюйская, 32</w:t>
            </w:r>
          </w:p>
        </w:tc>
        <w:tc>
          <w:tcPr>
            <w:tcW w:w="946" w:type="dxa"/>
            <w:shd w:val="clear" w:color="auto" w:fill="auto"/>
            <w:vAlign w:val="center"/>
            <w:hideMark/>
          </w:tcPr>
          <w:p w14:paraId="5D3A9A47" w14:textId="77777777" w:rsidR="00566518" w:rsidRPr="00566518" w:rsidRDefault="00566518" w:rsidP="00566518">
            <w:pPr>
              <w:pStyle w:val="afffff3"/>
              <w:rPr>
                <w:lang w:eastAsia="ru-RU"/>
              </w:rPr>
            </w:pPr>
            <w:r w:rsidRPr="00566518">
              <w:rPr>
                <w:lang w:eastAsia="ru-RU"/>
              </w:rPr>
              <w:t>1</w:t>
            </w:r>
          </w:p>
        </w:tc>
        <w:tc>
          <w:tcPr>
            <w:tcW w:w="1181" w:type="dxa"/>
            <w:shd w:val="clear" w:color="auto" w:fill="auto"/>
            <w:vAlign w:val="center"/>
            <w:hideMark/>
          </w:tcPr>
          <w:p w14:paraId="2C3D83B7"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EF2C8DD"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5310A7C4"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4100F01B" w14:textId="77777777" w:rsidR="00566518" w:rsidRPr="00566518" w:rsidRDefault="00566518" w:rsidP="00566518">
            <w:pPr>
              <w:pStyle w:val="afffff3"/>
              <w:rPr>
                <w:lang w:eastAsia="ru-RU"/>
              </w:rPr>
            </w:pPr>
            <w:r w:rsidRPr="00566518">
              <w:rPr>
                <w:lang w:eastAsia="ru-RU"/>
              </w:rPr>
              <w:t>2023</w:t>
            </w:r>
          </w:p>
        </w:tc>
      </w:tr>
      <w:tr w:rsidR="00566518" w:rsidRPr="00566518" w14:paraId="47E8CE96" w14:textId="77777777" w:rsidTr="00566518">
        <w:trPr>
          <w:trHeight w:val="20"/>
          <w:jc w:val="center"/>
        </w:trPr>
        <w:tc>
          <w:tcPr>
            <w:tcW w:w="865" w:type="dxa"/>
            <w:shd w:val="clear" w:color="auto" w:fill="auto"/>
            <w:vAlign w:val="center"/>
            <w:hideMark/>
          </w:tcPr>
          <w:p w14:paraId="3D6150E8" w14:textId="77777777" w:rsidR="00566518" w:rsidRPr="00566518" w:rsidRDefault="00566518" w:rsidP="00566518">
            <w:pPr>
              <w:pStyle w:val="afffff3"/>
              <w:rPr>
                <w:lang w:eastAsia="ru-RU"/>
              </w:rPr>
            </w:pPr>
            <w:r w:rsidRPr="00566518">
              <w:rPr>
                <w:lang w:eastAsia="ru-RU"/>
              </w:rPr>
              <w:t>6</w:t>
            </w:r>
          </w:p>
        </w:tc>
        <w:tc>
          <w:tcPr>
            <w:tcW w:w="3325" w:type="dxa"/>
            <w:shd w:val="clear" w:color="auto" w:fill="auto"/>
            <w:vAlign w:val="center"/>
            <w:hideMark/>
          </w:tcPr>
          <w:p w14:paraId="5969B876" w14:textId="77777777" w:rsidR="00566518" w:rsidRPr="00566518" w:rsidRDefault="00566518" w:rsidP="00566518">
            <w:pPr>
              <w:pStyle w:val="afffff3"/>
              <w:rPr>
                <w:lang w:eastAsia="ru-RU"/>
              </w:rPr>
            </w:pPr>
            <w:r w:rsidRPr="00566518">
              <w:rPr>
                <w:lang w:eastAsia="ru-RU"/>
              </w:rPr>
              <w:t>МКД №6 на месте МКД ул. Геофизическая, 7, 9, ЗУ 41:05:0101001:11728</w:t>
            </w:r>
          </w:p>
        </w:tc>
        <w:tc>
          <w:tcPr>
            <w:tcW w:w="946" w:type="dxa"/>
            <w:shd w:val="clear" w:color="auto" w:fill="auto"/>
            <w:vAlign w:val="center"/>
            <w:hideMark/>
          </w:tcPr>
          <w:p w14:paraId="47D65B16" w14:textId="77777777" w:rsidR="00566518" w:rsidRPr="00566518" w:rsidRDefault="00566518" w:rsidP="00566518">
            <w:pPr>
              <w:pStyle w:val="afffff3"/>
              <w:rPr>
                <w:lang w:eastAsia="ru-RU"/>
              </w:rPr>
            </w:pPr>
            <w:r w:rsidRPr="00566518">
              <w:rPr>
                <w:lang w:eastAsia="ru-RU"/>
              </w:rPr>
              <w:t>1,042</w:t>
            </w:r>
          </w:p>
        </w:tc>
        <w:tc>
          <w:tcPr>
            <w:tcW w:w="1181" w:type="dxa"/>
            <w:shd w:val="clear" w:color="auto" w:fill="auto"/>
            <w:vAlign w:val="center"/>
            <w:hideMark/>
          </w:tcPr>
          <w:p w14:paraId="05713B21"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3F6162F" w14:textId="77777777" w:rsidR="00566518" w:rsidRPr="00566518" w:rsidRDefault="00566518" w:rsidP="00566518">
            <w:pPr>
              <w:pStyle w:val="afffff3"/>
              <w:rPr>
                <w:lang w:eastAsia="ru-RU"/>
              </w:rPr>
            </w:pPr>
            <w:r w:rsidRPr="00566518">
              <w:rPr>
                <w:lang w:eastAsia="ru-RU"/>
              </w:rPr>
              <w:t>2,63</w:t>
            </w:r>
          </w:p>
        </w:tc>
        <w:tc>
          <w:tcPr>
            <w:tcW w:w="1181" w:type="dxa"/>
            <w:shd w:val="clear" w:color="auto" w:fill="auto"/>
            <w:vAlign w:val="center"/>
            <w:hideMark/>
          </w:tcPr>
          <w:p w14:paraId="72BE07ED"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7F42FCCA" w14:textId="77777777" w:rsidR="00566518" w:rsidRPr="00566518" w:rsidRDefault="00566518" w:rsidP="00566518">
            <w:pPr>
              <w:pStyle w:val="afffff3"/>
              <w:rPr>
                <w:lang w:eastAsia="ru-RU"/>
              </w:rPr>
            </w:pPr>
            <w:r w:rsidRPr="00566518">
              <w:rPr>
                <w:lang w:eastAsia="ru-RU"/>
              </w:rPr>
              <w:t>2022</w:t>
            </w:r>
          </w:p>
        </w:tc>
      </w:tr>
      <w:tr w:rsidR="00566518" w:rsidRPr="00566518" w14:paraId="1BFEE8C6" w14:textId="77777777" w:rsidTr="00566518">
        <w:trPr>
          <w:trHeight w:val="20"/>
          <w:jc w:val="center"/>
        </w:trPr>
        <w:tc>
          <w:tcPr>
            <w:tcW w:w="865" w:type="dxa"/>
            <w:shd w:val="clear" w:color="auto" w:fill="auto"/>
            <w:vAlign w:val="center"/>
            <w:hideMark/>
          </w:tcPr>
          <w:p w14:paraId="494A3E69" w14:textId="77777777" w:rsidR="00566518" w:rsidRPr="00566518" w:rsidRDefault="00566518" w:rsidP="00566518">
            <w:pPr>
              <w:pStyle w:val="afffff3"/>
              <w:rPr>
                <w:lang w:eastAsia="ru-RU"/>
              </w:rPr>
            </w:pPr>
            <w:r w:rsidRPr="00566518">
              <w:rPr>
                <w:lang w:eastAsia="ru-RU"/>
              </w:rPr>
              <w:t>7</w:t>
            </w:r>
          </w:p>
        </w:tc>
        <w:tc>
          <w:tcPr>
            <w:tcW w:w="3325" w:type="dxa"/>
            <w:shd w:val="clear" w:color="auto" w:fill="auto"/>
            <w:vAlign w:val="center"/>
            <w:hideMark/>
          </w:tcPr>
          <w:p w14:paraId="40492DE4" w14:textId="77777777" w:rsidR="00566518" w:rsidRPr="00566518" w:rsidRDefault="00566518" w:rsidP="00566518">
            <w:pPr>
              <w:pStyle w:val="afffff3"/>
              <w:rPr>
                <w:lang w:eastAsia="ru-RU"/>
              </w:rPr>
            </w:pPr>
            <w:r w:rsidRPr="00566518">
              <w:rPr>
                <w:lang w:eastAsia="ru-RU"/>
              </w:rPr>
              <w:t>МКД №9 на месте МКД ул. Геофизическая, 4, 6, ул. Деркачева, 7</w:t>
            </w:r>
          </w:p>
        </w:tc>
        <w:tc>
          <w:tcPr>
            <w:tcW w:w="946" w:type="dxa"/>
            <w:shd w:val="clear" w:color="auto" w:fill="auto"/>
            <w:vAlign w:val="center"/>
            <w:hideMark/>
          </w:tcPr>
          <w:p w14:paraId="5272654F" w14:textId="77777777" w:rsidR="00566518" w:rsidRPr="00566518" w:rsidRDefault="00566518" w:rsidP="00566518">
            <w:pPr>
              <w:pStyle w:val="afffff3"/>
              <w:rPr>
                <w:lang w:eastAsia="ru-RU"/>
              </w:rPr>
            </w:pPr>
            <w:r w:rsidRPr="00566518">
              <w:rPr>
                <w:lang w:eastAsia="ru-RU"/>
              </w:rPr>
              <w:t>1,333</w:t>
            </w:r>
          </w:p>
        </w:tc>
        <w:tc>
          <w:tcPr>
            <w:tcW w:w="1181" w:type="dxa"/>
            <w:shd w:val="clear" w:color="auto" w:fill="auto"/>
            <w:vAlign w:val="center"/>
            <w:hideMark/>
          </w:tcPr>
          <w:p w14:paraId="09A56D9B"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2A6A87FC" w14:textId="77777777" w:rsidR="00566518" w:rsidRPr="00566518" w:rsidRDefault="00566518" w:rsidP="00566518">
            <w:pPr>
              <w:pStyle w:val="afffff3"/>
              <w:rPr>
                <w:lang w:eastAsia="ru-RU"/>
              </w:rPr>
            </w:pPr>
            <w:r w:rsidRPr="00566518">
              <w:rPr>
                <w:lang w:eastAsia="ru-RU"/>
              </w:rPr>
              <w:t>3,33</w:t>
            </w:r>
          </w:p>
        </w:tc>
        <w:tc>
          <w:tcPr>
            <w:tcW w:w="1181" w:type="dxa"/>
            <w:shd w:val="clear" w:color="auto" w:fill="auto"/>
            <w:vAlign w:val="center"/>
            <w:hideMark/>
          </w:tcPr>
          <w:p w14:paraId="53EF9C9F"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A5863F1" w14:textId="77777777" w:rsidR="00566518" w:rsidRPr="00566518" w:rsidRDefault="00566518" w:rsidP="00566518">
            <w:pPr>
              <w:pStyle w:val="afffff3"/>
              <w:rPr>
                <w:lang w:eastAsia="ru-RU"/>
              </w:rPr>
            </w:pPr>
            <w:r w:rsidRPr="00566518">
              <w:rPr>
                <w:lang w:eastAsia="ru-RU"/>
              </w:rPr>
              <w:t>2024</w:t>
            </w:r>
          </w:p>
        </w:tc>
      </w:tr>
      <w:tr w:rsidR="00566518" w:rsidRPr="00566518" w14:paraId="6A56285E" w14:textId="77777777" w:rsidTr="00566518">
        <w:trPr>
          <w:trHeight w:val="20"/>
          <w:jc w:val="center"/>
        </w:trPr>
        <w:tc>
          <w:tcPr>
            <w:tcW w:w="865" w:type="dxa"/>
            <w:shd w:val="clear" w:color="auto" w:fill="auto"/>
            <w:vAlign w:val="center"/>
            <w:hideMark/>
          </w:tcPr>
          <w:p w14:paraId="1D34ADB4" w14:textId="77777777" w:rsidR="00566518" w:rsidRPr="00566518" w:rsidRDefault="00566518" w:rsidP="00566518">
            <w:pPr>
              <w:pStyle w:val="afffff3"/>
              <w:rPr>
                <w:lang w:eastAsia="ru-RU"/>
              </w:rPr>
            </w:pPr>
            <w:r w:rsidRPr="00566518">
              <w:rPr>
                <w:lang w:eastAsia="ru-RU"/>
              </w:rPr>
              <w:t>8</w:t>
            </w:r>
          </w:p>
        </w:tc>
        <w:tc>
          <w:tcPr>
            <w:tcW w:w="3325" w:type="dxa"/>
            <w:shd w:val="clear" w:color="auto" w:fill="auto"/>
            <w:vAlign w:val="center"/>
            <w:hideMark/>
          </w:tcPr>
          <w:p w14:paraId="08F88798" w14:textId="77777777" w:rsidR="00566518" w:rsidRPr="00566518" w:rsidRDefault="00566518" w:rsidP="00566518">
            <w:pPr>
              <w:pStyle w:val="afffff3"/>
              <w:rPr>
                <w:lang w:eastAsia="ru-RU"/>
              </w:rPr>
            </w:pPr>
            <w:r w:rsidRPr="00566518">
              <w:rPr>
                <w:lang w:eastAsia="ru-RU"/>
              </w:rPr>
              <w:t>МКД №10 на месте домов ул. Деркачева, 8, 20, 22, 24, ул. Жупановская, 27</w:t>
            </w:r>
          </w:p>
        </w:tc>
        <w:tc>
          <w:tcPr>
            <w:tcW w:w="946" w:type="dxa"/>
            <w:shd w:val="clear" w:color="auto" w:fill="auto"/>
            <w:vAlign w:val="center"/>
            <w:hideMark/>
          </w:tcPr>
          <w:p w14:paraId="41768459" w14:textId="77777777" w:rsidR="00566518" w:rsidRPr="00566518" w:rsidRDefault="00566518" w:rsidP="00566518">
            <w:pPr>
              <w:pStyle w:val="afffff3"/>
              <w:rPr>
                <w:lang w:eastAsia="ru-RU"/>
              </w:rPr>
            </w:pPr>
            <w:r w:rsidRPr="00566518">
              <w:rPr>
                <w:lang w:eastAsia="ru-RU"/>
              </w:rPr>
              <w:t>1</w:t>
            </w:r>
          </w:p>
        </w:tc>
        <w:tc>
          <w:tcPr>
            <w:tcW w:w="1181" w:type="dxa"/>
            <w:shd w:val="clear" w:color="auto" w:fill="auto"/>
            <w:vAlign w:val="center"/>
            <w:hideMark/>
          </w:tcPr>
          <w:p w14:paraId="7AC011A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5727D9A"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04494481"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9D5CE40" w14:textId="77777777" w:rsidR="00566518" w:rsidRPr="00566518" w:rsidRDefault="00566518" w:rsidP="00566518">
            <w:pPr>
              <w:pStyle w:val="afffff3"/>
              <w:rPr>
                <w:lang w:eastAsia="ru-RU"/>
              </w:rPr>
            </w:pPr>
            <w:r w:rsidRPr="00566518">
              <w:rPr>
                <w:lang w:eastAsia="ru-RU"/>
              </w:rPr>
              <w:t>2025</w:t>
            </w:r>
          </w:p>
        </w:tc>
      </w:tr>
      <w:tr w:rsidR="00566518" w:rsidRPr="00566518" w14:paraId="157FD8C8" w14:textId="77777777" w:rsidTr="00566518">
        <w:trPr>
          <w:trHeight w:val="20"/>
          <w:jc w:val="center"/>
        </w:trPr>
        <w:tc>
          <w:tcPr>
            <w:tcW w:w="865" w:type="dxa"/>
            <w:shd w:val="clear" w:color="auto" w:fill="auto"/>
            <w:vAlign w:val="center"/>
            <w:hideMark/>
          </w:tcPr>
          <w:p w14:paraId="0657840E" w14:textId="77777777" w:rsidR="00566518" w:rsidRPr="00566518" w:rsidRDefault="00566518" w:rsidP="00566518">
            <w:pPr>
              <w:pStyle w:val="afffff3"/>
              <w:rPr>
                <w:lang w:eastAsia="ru-RU"/>
              </w:rPr>
            </w:pPr>
            <w:r w:rsidRPr="00566518">
              <w:rPr>
                <w:lang w:eastAsia="ru-RU"/>
              </w:rPr>
              <w:t>9</w:t>
            </w:r>
          </w:p>
        </w:tc>
        <w:tc>
          <w:tcPr>
            <w:tcW w:w="3325" w:type="dxa"/>
            <w:shd w:val="clear" w:color="auto" w:fill="auto"/>
            <w:vAlign w:val="center"/>
            <w:hideMark/>
          </w:tcPr>
          <w:p w14:paraId="6671C1C2" w14:textId="77777777" w:rsidR="00566518" w:rsidRPr="00566518" w:rsidRDefault="00566518" w:rsidP="00566518">
            <w:pPr>
              <w:pStyle w:val="afffff3"/>
              <w:rPr>
                <w:lang w:eastAsia="ru-RU"/>
              </w:rPr>
            </w:pPr>
            <w:r w:rsidRPr="00566518">
              <w:rPr>
                <w:lang w:eastAsia="ru-RU"/>
              </w:rPr>
              <w:t>МКД №11 на месте домов ул. Жупановская, 21а, 21б, 23, 25</w:t>
            </w:r>
          </w:p>
        </w:tc>
        <w:tc>
          <w:tcPr>
            <w:tcW w:w="946" w:type="dxa"/>
            <w:shd w:val="clear" w:color="auto" w:fill="auto"/>
            <w:vAlign w:val="center"/>
            <w:hideMark/>
          </w:tcPr>
          <w:p w14:paraId="352323EB" w14:textId="77777777" w:rsidR="00566518" w:rsidRPr="00566518" w:rsidRDefault="00566518" w:rsidP="00566518">
            <w:pPr>
              <w:pStyle w:val="afffff3"/>
              <w:rPr>
                <w:lang w:eastAsia="ru-RU"/>
              </w:rPr>
            </w:pPr>
            <w:r w:rsidRPr="00566518">
              <w:rPr>
                <w:lang w:eastAsia="ru-RU"/>
              </w:rPr>
              <w:t>1</w:t>
            </w:r>
          </w:p>
        </w:tc>
        <w:tc>
          <w:tcPr>
            <w:tcW w:w="1181" w:type="dxa"/>
            <w:shd w:val="clear" w:color="auto" w:fill="auto"/>
            <w:vAlign w:val="center"/>
            <w:hideMark/>
          </w:tcPr>
          <w:p w14:paraId="2025AC30"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04B81A8"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4BB9EA2A"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365928D2" w14:textId="77777777" w:rsidR="00566518" w:rsidRPr="00566518" w:rsidRDefault="00566518" w:rsidP="00566518">
            <w:pPr>
              <w:pStyle w:val="afffff3"/>
              <w:rPr>
                <w:lang w:eastAsia="ru-RU"/>
              </w:rPr>
            </w:pPr>
            <w:r w:rsidRPr="00566518">
              <w:rPr>
                <w:lang w:eastAsia="ru-RU"/>
              </w:rPr>
              <w:t>2025</w:t>
            </w:r>
          </w:p>
        </w:tc>
      </w:tr>
      <w:tr w:rsidR="00566518" w:rsidRPr="00566518" w14:paraId="3DEBA298" w14:textId="77777777" w:rsidTr="00566518">
        <w:trPr>
          <w:trHeight w:val="20"/>
          <w:jc w:val="center"/>
        </w:trPr>
        <w:tc>
          <w:tcPr>
            <w:tcW w:w="865" w:type="dxa"/>
            <w:shd w:val="clear" w:color="auto" w:fill="auto"/>
            <w:vAlign w:val="center"/>
            <w:hideMark/>
          </w:tcPr>
          <w:p w14:paraId="64AC37FC"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3DECBBC1" w14:textId="77777777" w:rsidR="00566518" w:rsidRPr="00566518" w:rsidRDefault="00566518" w:rsidP="00566518">
            <w:pPr>
              <w:pStyle w:val="afffff3"/>
              <w:rPr>
                <w:b/>
                <w:bCs/>
                <w:lang w:eastAsia="ru-RU"/>
              </w:rPr>
            </w:pPr>
            <w:r w:rsidRPr="00566518">
              <w:rPr>
                <w:b/>
                <w:bCs/>
                <w:lang w:eastAsia="ru-RU"/>
              </w:rPr>
              <w:t>Микрорайон Половинка</w:t>
            </w:r>
          </w:p>
        </w:tc>
      </w:tr>
      <w:tr w:rsidR="00566518" w:rsidRPr="00566518" w14:paraId="63E18568" w14:textId="77777777" w:rsidTr="00566518">
        <w:trPr>
          <w:trHeight w:val="20"/>
          <w:jc w:val="center"/>
        </w:trPr>
        <w:tc>
          <w:tcPr>
            <w:tcW w:w="865" w:type="dxa"/>
            <w:shd w:val="clear" w:color="auto" w:fill="auto"/>
            <w:vAlign w:val="center"/>
            <w:hideMark/>
          </w:tcPr>
          <w:p w14:paraId="13C98600" w14:textId="77777777" w:rsidR="00566518" w:rsidRPr="00566518" w:rsidRDefault="00566518" w:rsidP="00566518">
            <w:pPr>
              <w:pStyle w:val="afffff3"/>
              <w:rPr>
                <w:lang w:eastAsia="ru-RU"/>
              </w:rPr>
            </w:pPr>
            <w:r w:rsidRPr="00566518">
              <w:rPr>
                <w:lang w:eastAsia="ru-RU"/>
              </w:rPr>
              <w:t>10</w:t>
            </w:r>
          </w:p>
        </w:tc>
        <w:tc>
          <w:tcPr>
            <w:tcW w:w="3325" w:type="dxa"/>
            <w:shd w:val="clear" w:color="auto" w:fill="auto"/>
            <w:vAlign w:val="center"/>
            <w:hideMark/>
          </w:tcPr>
          <w:p w14:paraId="35266D3E" w14:textId="77777777" w:rsidR="00566518" w:rsidRPr="00566518" w:rsidRDefault="00566518" w:rsidP="00566518">
            <w:pPr>
              <w:pStyle w:val="afffff3"/>
              <w:rPr>
                <w:lang w:eastAsia="ru-RU"/>
              </w:rPr>
            </w:pPr>
            <w:r w:rsidRPr="00566518">
              <w:rPr>
                <w:lang w:eastAsia="ru-RU"/>
              </w:rPr>
              <w:t>МКД №1 на месте дома ул. Завойко, 55</w:t>
            </w:r>
          </w:p>
        </w:tc>
        <w:tc>
          <w:tcPr>
            <w:tcW w:w="946" w:type="dxa"/>
            <w:shd w:val="clear" w:color="auto" w:fill="auto"/>
            <w:vAlign w:val="center"/>
            <w:hideMark/>
          </w:tcPr>
          <w:p w14:paraId="1E39A2B1" w14:textId="77777777" w:rsidR="00566518" w:rsidRPr="00566518" w:rsidRDefault="00566518" w:rsidP="00566518">
            <w:pPr>
              <w:pStyle w:val="afffff3"/>
              <w:rPr>
                <w:lang w:eastAsia="ru-RU"/>
              </w:rPr>
            </w:pPr>
            <w:r w:rsidRPr="00566518">
              <w:rPr>
                <w:lang w:eastAsia="ru-RU"/>
              </w:rPr>
              <w:t>1,5</w:t>
            </w:r>
          </w:p>
        </w:tc>
        <w:tc>
          <w:tcPr>
            <w:tcW w:w="1181" w:type="dxa"/>
            <w:shd w:val="clear" w:color="auto" w:fill="auto"/>
            <w:vAlign w:val="center"/>
            <w:hideMark/>
          </w:tcPr>
          <w:p w14:paraId="24231880"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16FA2D1"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62C60E3B"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31CD342" w14:textId="77777777" w:rsidR="00566518" w:rsidRPr="00566518" w:rsidRDefault="00566518" w:rsidP="00566518">
            <w:pPr>
              <w:pStyle w:val="afffff3"/>
              <w:rPr>
                <w:lang w:eastAsia="ru-RU"/>
              </w:rPr>
            </w:pPr>
            <w:r w:rsidRPr="00566518">
              <w:rPr>
                <w:lang w:eastAsia="ru-RU"/>
              </w:rPr>
              <w:t>2021</w:t>
            </w:r>
          </w:p>
        </w:tc>
      </w:tr>
      <w:tr w:rsidR="00566518" w:rsidRPr="00566518" w14:paraId="2D5EFDEC" w14:textId="77777777" w:rsidTr="00566518">
        <w:trPr>
          <w:trHeight w:val="20"/>
          <w:jc w:val="center"/>
        </w:trPr>
        <w:tc>
          <w:tcPr>
            <w:tcW w:w="865" w:type="dxa"/>
            <w:shd w:val="clear" w:color="auto" w:fill="auto"/>
            <w:vAlign w:val="center"/>
            <w:hideMark/>
          </w:tcPr>
          <w:p w14:paraId="5DC7DF57" w14:textId="77777777" w:rsidR="00566518" w:rsidRPr="00566518" w:rsidRDefault="00566518" w:rsidP="00566518">
            <w:pPr>
              <w:pStyle w:val="afffff3"/>
              <w:rPr>
                <w:lang w:eastAsia="ru-RU"/>
              </w:rPr>
            </w:pPr>
            <w:r w:rsidRPr="00566518">
              <w:rPr>
                <w:lang w:eastAsia="ru-RU"/>
              </w:rPr>
              <w:t>11</w:t>
            </w:r>
          </w:p>
        </w:tc>
        <w:tc>
          <w:tcPr>
            <w:tcW w:w="3325" w:type="dxa"/>
            <w:shd w:val="clear" w:color="auto" w:fill="auto"/>
            <w:vAlign w:val="center"/>
            <w:hideMark/>
          </w:tcPr>
          <w:p w14:paraId="57CFF069" w14:textId="77777777" w:rsidR="00566518" w:rsidRPr="00566518" w:rsidRDefault="00566518" w:rsidP="00566518">
            <w:pPr>
              <w:pStyle w:val="afffff3"/>
              <w:rPr>
                <w:lang w:eastAsia="ru-RU"/>
              </w:rPr>
            </w:pPr>
            <w:r w:rsidRPr="00566518">
              <w:rPr>
                <w:lang w:eastAsia="ru-RU"/>
              </w:rPr>
              <w:t>МКД №2 на месте дома ул. Мирная, 7</w:t>
            </w:r>
          </w:p>
        </w:tc>
        <w:tc>
          <w:tcPr>
            <w:tcW w:w="946" w:type="dxa"/>
            <w:shd w:val="clear" w:color="auto" w:fill="auto"/>
            <w:vAlign w:val="center"/>
            <w:hideMark/>
          </w:tcPr>
          <w:p w14:paraId="5F46C3E2" w14:textId="77777777" w:rsidR="00566518" w:rsidRPr="00566518" w:rsidRDefault="00566518" w:rsidP="00566518">
            <w:pPr>
              <w:pStyle w:val="afffff3"/>
              <w:rPr>
                <w:lang w:eastAsia="ru-RU"/>
              </w:rPr>
            </w:pPr>
            <w:r w:rsidRPr="00566518">
              <w:rPr>
                <w:lang w:eastAsia="ru-RU"/>
              </w:rPr>
              <w:t>2,375</w:t>
            </w:r>
          </w:p>
        </w:tc>
        <w:tc>
          <w:tcPr>
            <w:tcW w:w="1181" w:type="dxa"/>
            <w:shd w:val="clear" w:color="auto" w:fill="auto"/>
            <w:vAlign w:val="center"/>
            <w:hideMark/>
          </w:tcPr>
          <w:p w14:paraId="38D5A9D7"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7E176CB" w14:textId="77777777" w:rsidR="00566518" w:rsidRPr="00566518" w:rsidRDefault="00566518" w:rsidP="00566518">
            <w:pPr>
              <w:pStyle w:val="afffff3"/>
              <w:rPr>
                <w:lang w:eastAsia="ru-RU"/>
              </w:rPr>
            </w:pPr>
            <w:r w:rsidRPr="00566518">
              <w:rPr>
                <w:lang w:eastAsia="ru-RU"/>
              </w:rPr>
              <w:t>3,96</w:t>
            </w:r>
          </w:p>
        </w:tc>
        <w:tc>
          <w:tcPr>
            <w:tcW w:w="1181" w:type="dxa"/>
            <w:shd w:val="clear" w:color="auto" w:fill="auto"/>
            <w:vAlign w:val="center"/>
            <w:hideMark/>
          </w:tcPr>
          <w:p w14:paraId="1F9733D9"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6ACC71B" w14:textId="77777777" w:rsidR="00566518" w:rsidRPr="00566518" w:rsidRDefault="00566518" w:rsidP="00566518">
            <w:pPr>
              <w:pStyle w:val="afffff3"/>
              <w:rPr>
                <w:lang w:eastAsia="ru-RU"/>
              </w:rPr>
            </w:pPr>
            <w:r w:rsidRPr="00566518">
              <w:rPr>
                <w:lang w:eastAsia="ru-RU"/>
              </w:rPr>
              <w:t>2022</w:t>
            </w:r>
          </w:p>
        </w:tc>
      </w:tr>
      <w:tr w:rsidR="00566518" w:rsidRPr="00566518" w14:paraId="5DFEB7B2" w14:textId="77777777" w:rsidTr="00566518">
        <w:trPr>
          <w:trHeight w:val="20"/>
          <w:jc w:val="center"/>
        </w:trPr>
        <w:tc>
          <w:tcPr>
            <w:tcW w:w="865" w:type="dxa"/>
            <w:shd w:val="clear" w:color="auto" w:fill="auto"/>
            <w:vAlign w:val="center"/>
            <w:hideMark/>
          </w:tcPr>
          <w:p w14:paraId="30401988" w14:textId="77777777" w:rsidR="00566518" w:rsidRPr="00566518" w:rsidRDefault="00566518" w:rsidP="00566518">
            <w:pPr>
              <w:pStyle w:val="afffff3"/>
              <w:rPr>
                <w:lang w:eastAsia="ru-RU"/>
              </w:rPr>
            </w:pPr>
            <w:r w:rsidRPr="00566518">
              <w:rPr>
                <w:lang w:eastAsia="ru-RU"/>
              </w:rPr>
              <w:t>12</w:t>
            </w:r>
          </w:p>
        </w:tc>
        <w:tc>
          <w:tcPr>
            <w:tcW w:w="3325" w:type="dxa"/>
            <w:shd w:val="clear" w:color="auto" w:fill="auto"/>
            <w:vAlign w:val="center"/>
            <w:hideMark/>
          </w:tcPr>
          <w:p w14:paraId="2620453C" w14:textId="77777777" w:rsidR="00566518" w:rsidRPr="00566518" w:rsidRDefault="00566518" w:rsidP="00566518">
            <w:pPr>
              <w:pStyle w:val="afffff3"/>
              <w:rPr>
                <w:lang w:eastAsia="ru-RU"/>
              </w:rPr>
            </w:pPr>
            <w:r w:rsidRPr="00566518">
              <w:rPr>
                <w:lang w:eastAsia="ru-RU"/>
              </w:rPr>
              <w:t>Строительство унифицированного палатного корпуса</w:t>
            </w:r>
          </w:p>
        </w:tc>
        <w:tc>
          <w:tcPr>
            <w:tcW w:w="946" w:type="dxa"/>
            <w:shd w:val="clear" w:color="auto" w:fill="auto"/>
            <w:vAlign w:val="center"/>
            <w:hideMark/>
          </w:tcPr>
          <w:p w14:paraId="3F0CC592"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68044369" w14:textId="77777777" w:rsidR="00566518" w:rsidRPr="00566518" w:rsidRDefault="00566518" w:rsidP="00566518">
            <w:pPr>
              <w:pStyle w:val="afffff3"/>
              <w:rPr>
                <w:lang w:eastAsia="ru-RU"/>
              </w:rPr>
            </w:pPr>
            <w:r w:rsidRPr="00566518">
              <w:rPr>
                <w:lang w:eastAsia="ru-RU"/>
              </w:rPr>
              <w:t> </w:t>
            </w:r>
          </w:p>
        </w:tc>
        <w:tc>
          <w:tcPr>
            <w:tcW w:w="946" w:type="dxa"/>
            <w:shd w:val="clear" w:color="auto" w:fill="auto"/>
            <w:vAlign w:val="center"/>
            <w:hideMark/>
          </w:tcPr>
          <w:p w14:paraId="069AF707"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02037FE5"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5B4E1815" w14:textId="77777777" w:rsidR="00566518" w:rsidRPr="00566518" w:rsidRDefault="00566518" w:rsidP="00566518">
            <w:pPr>
              <w:pStyle w:val="afffff3"/>
              <w:rPr>
                <w:lang w:eastAsia="ru-RU"/>
              </w:rPr>
            </w:pPr>
            <w:r w:rsidRPr="00566518">
              <w:rPr>
                <w:lang w:eastAsia="ru-RU"/>
              </w:rPr>
              <w:t>2023</w:t>
            </w:r>
          </w:p>
        </w:tc>
      </w:tr>
      <w:tr w:rsidR="00566518" w:rsidRPr="00566518" w14:paraId="13A477AF" w14:textId="77777777" w:rsidTr="00566518">
        <w:trPr>
          <w:trHeight w:val="20"/>
          <w:jc w:val="center"/>
        </w:trPr>
        <w:tc>
          <w:tcPr>
            <w:tcW w:w="865" w:type="dxa"/>
            <w:shd w:val="clear" w:color="auto" w:fill="auto"/>
            <w:vAlign w:val="center"/>
            <w:hideMark/>
          </w:tcPr>
          <w:p w14:paraId="0FD9FEE2" w14:textId="77777777" w:rsidR="00566518" w:rsidRPr="00566518" w:rsidRDefault="00566518" w:rsidP="00566518">
            <w:pPr>
              <w:pStyle w:val="afffff3"/>
              <w:rPr>
                <w:lang w:eastAsia="ru-RU"/>
              </w:rPr>
            </w:pPr>
            <w:r w:rsidRPr="00566518">
              <w:rPr>
                <w:lang w:eastAsia="ru-RU"/>
              </w:rPr>
              <w:t>13</w:t>
            </w:r>
          </w:p>
        </w:tc>
        <w:tc>
          <w:tcPr>
            <w:tcW w:w="3325" w:type="dxa"/>
            <w:shd w:val="clear" w:color="auto" w:fill="auto"/>
            <w:vAlign w:val="center"/>
            <w:hideMark/>
          </w:tcPr>
          <w:p w14:paraId="3913E810" w14:textId="77777777" w:rsidR="00566518" w:rsidRPr="00566518" w:rsidRDefault="00566518" w:rsidP="00566518">
            <w:pPr>
              <w:pStyle w:val="afffff3"/>
              <w:rPr>
                <w:lang w:eastAsia="ru-RU"/>
              </w:rPr>
            </w:pPr>
            <w:r w:rsidRPr="00566518">
              <w:rPr>
                <w:lang w:eastAsia="ru-RU"/>
              </w:rPr>
              <w:t>Реконструкция незавершенного строительством здания травматологии под родильное отделение МБУЗ «Елизовская районная больница»</w:t>
            </w:r>
          </w:p>
        </w:tc>
        <w:tc>
          <w:tcPr>
            <w:tcW w:w="946" w:type="dxa"/>
            <w:shd w:val="clear" w:color="auto" w:fill="auto"/>
            <w:vAlign w:val="center"/>
            <w:hideMark/>
          </w:tcPr>
          <w:p w14:paraId="4BBA7DFC"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4C801406" w14:textId="77777777" w:rsidR="00566518" w:rsidRPr="00566518" w:rsidRDefault="00566518" w:rsidP="00566518">
            <w:pPr>
              <w:pStyle w:val="afffff3"/>
              <w:rPr>
                <w:lang w:eastAsia="ru-RU"/>
              </w:rPr>
            </w:pPr>
            <w:r w:rsidRPr="00566518">
              <w:rPr>
                <w:lang w:eastAsia="ru-RU"/>
              </w:rPr>
              <w:t> </w:t>
            </w:r>
          </w:p>
        </w:tc>
        <w:tc>
          <w:tcPr>
            <w:tcW w:w="946" w:type="dxa"/>
            <w:shd w:val="clear" w:color="auto" w:fill="auto"/>
            <w:vAlign w:val="center"/>
            <w:hideMark/>
          </w:tcPr>
          <w:p w14:paraId="688CFE19"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03FCEFB5"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1984B871" w14:textId="77777777" w:rsidR="00566518" w:rsidRPr="00566518" w:rsidRDefault="00566518" w:rsidP="00566518">
            <w:pPr>
              <w:pStyle w:val="afffff3"/>
              <w:rPr>
                <w:lang w:eastAsia="ru-RU"/>
              </w:rPr>
            </w:pPr>
            <w:r w:rsidRPr="00566518">
              <w:rPr>
                <w:lang w:eastAsia="ru-RU"/>
              </w:rPr>
              <w:t>2023</w:t>
            </w:r>
          </w:p>
        </w:tc>
      </w:tr>
      <w:tr w:rsidR="00566518" w:rsidRPr="00566518" w14:paraId="0C0E3089" w14:textId="77777777" w:rsidTr="00566518">
        <w:trPr>
          <w:trHeight w:val="20"/>
          <w:jc w:val="center"/>
        </w:trPr>
        <w:tc>
          <w:tcPr>
            <w:tcW w:w="865" w:type="dxa"/>
            <w:shd w:val="clear" w:color="auto" w:fill="auto"/>
            <w:vAlign w:val="center"/>
            <w:hideMark/>
          </w:tcPr>
          <w:p w14:paraId="279023A2"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5FB3B406" w14:textId="77777777" w:rsidR="00566518" w:rsidRPr="00566518" w:rsidRDefault="00566518" w:rsidP="00566518">
            <w:pPr>
              <w:pStyle w:val="afffff3"/>
              <w:rPr>
                <w:b/>
                <w:bCs/>
                <w:lang w:eastAsia="ru-RU"/>
              </w:rPr>
            </w:pPr>
            <w:r w:rsidRPr="00566518">
              <w:rPr>
                <w:b/>
                <w:bCs/>
                <w:lang w:eastAsia="ru-RU"/>
              </w:rPr>
              <w:t>Микрорайон Центральный</w:t>
            </w:r>
          </w:p>
        </w:tc>
      </w:tr>
      <w:tr w:rsidR="00566518" w:rsidRPr="00566518" w14:paraId="64F0F5B2" w14:textId="77777777" w:rsidTr="00566518">
        <w:trPr>
          <w:trHeight w:val="20"/>
          <w:jc w:val="center"/>
        </w:trPr>
        <w:tc>
          <w:tcPr>
            <w:tcW w:w="865" w:type="dxa"/>
            <w:shd w:val="clear" w:color="auto" w:fill="auto"/>
            <w:vAlign w:val="center"/>
            <w:hideMark/>
          </w:tcPr>
          <w:p w14:paraId="1768AFE5" w14:textId="77777777" w:rsidR="00566518" w:rsidRPr="00566518" w:rsidRDefault="00566518" w:rsidP="00566518">
            <w:pPr>
              <w:pStyle w:val="afffff3"/>
              <w:rPr>
                <w:lang w:eastAsia="ru-RU"/>
              </w:rPr>
            </w:pPr>
            <w:r w:rsidRPr="00566518">
              <w:rPr>
                <w:lang w:eastAsia="ru-RU"/>
              </w:rPr>
              <w:t>14</w:t>
            </w:r>
          </w:p>
        </w:tc>
        <w:tc>
          <w:tcPr>
            <w:tcW w:w="3325" w:type="dxa"/>
            <w:shd w:val="clear" w:color="auto" w:fill="auto"/>
            <w:vAlign w:val="center"/>
            <w:hideMark/>
          </w:tcPr>
          <w:p w14:paraId="2630998B" w14:textId="77777777" w:rsidR="00566518" w:rsidRPr="00566518" w:rsidRDefault="00566518" w:rsidP="00566518">
            <w:pPr>
              <w:pStyle w:val="afffff3"/>
              <w:rPr>
                <w:lang w:eastAsia="ru-RU"/>
              </w:rPr>
            </w:pPr>
            <w:r w:rsidRPr="00566518">
              <w:rPr>
                <w:lang w:eastAsia="ru-RU"/>
              </w:rPr>
              <w:t>МКД №1 на ЗУ 41:05:0101001:11728</w:t>
            </w:r>
          </w:p>
        </w:tc>
        <w:tc>
          <w:tcPr>
            <w:tcW w:w="946" w:type="dxa"/>
            <w:shd w:val="clear" w:color="auto" w:fill="auto"/>
            <w:vAlign w:val="center"/>
            <w:hideMark/>
          </w:tcPr>
          <w:p w14:paraId="317F2990" w14:textId="77777777" w:rsidR="00566518" w:rsidRPr="00566518" w:rsidRDefault="00566518" w:rsidP="00566518">
            <w:pPr>
              <w:pStyle w:val="afffff3"/>
              <w:rPr>
                <w:lang w:eastAsia="ru-RU"/>
              </w:rPr>
            </w:pPr>
            <w:r w:rsidRPr="00566518">
              <w:rPr>
                <w:lang w:eastAsia="ru-RU"/>
              </w:rPr>
              <w:t>2</w:t>
            </w:r>
          </w:p>
        </w:tc>
        <w:tc>
          <w:tcPr>
            <w:tcW w:w="1181" w:type="dxa"/>
            <w:shd w:val="clear" w:color="auto" w:fill="auto"/>
            <w:vAlign w:val="center"/>
            <w:hideMark/>
          </w:tcPr>
          <w:p w14:paraId="766A3866"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4029F02" w14:textId="77777777" w:rsidR="00566518" w:rsidRPr="00566518" w:rsidRDefault="00566518" w:rsidP="00566518">
            <w:pPr>
              <w:pStyle w:val="afffff3"/>
              <w:rPr>
                <w:lang w:eastAsia="ru-RU"/>
              </w:rPr>
            </w:pPr>
            <w:r w:rsidRPr="00566518">
              <w:rPr>
                <w:lang w:eastAsia="ru-RU"/>
              </w:rPr>
              <w:t>3,33</w:t>
            </w:r>
          </w:p>
        </w:tc>
        <w:tc>
          <w:tcPr>
            <w:tcW w:w="1181" w:type="dxa"/>
            <w:shd w:val="clear" w:color="auto" w:fill="auto"/>
            <w:vAlign w:val="center"/>
            <w:hideMark/>
          </w:tcPr>
          <w:p w14:paraId="539AF69A"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7AF35AD7" w14:textId="77777777" w:rsidR="00566518" w:rsidRPr="00566518" w:rsidRDefault="00566518" w:rsidP="00566518">
            <w:pPr>
              <w:pStyle w:val="afffff3"/>
              <w:rPr>
                <w:lang w:eastAsia="ru-RU"/>
              </w:rPr>
            </w:pPr>
            <w:r w:rsidRPr="00566518">
              <w:rPr>
                <w:lang w:eastAsia="ru-RU"/>
              </w:rPr>
              <w:t>2022</w:t>
            </w:r>
          </w:p>
        </w:tc>
      </w:tr>
      <w:tr w:rsidR="00566518" w:rsidRPr="00566518" w14:paraId="77EFE64C" w14:textId="77777777" w:rsidTr="00566518">
        <w:trPr>
          <w:trHeight w:val="20"/>
          <w:jc w:val="center"/>
        </w:trPr>
        <w:tc>
          <w:tcPr>
            <w:tcW w:w="865" w:type="dxa"/>
            <w:shd w:val="clear" w:color="auto" w:fill="auto"/>
            <w:vAlign w:val="center"/>
            <w:hideMark/>
          </w:tcPr>
          <w:p w14:paraId="0B0E96CB" w14:textId="77777777" w:rsidR="00566518" w:rsidRPr="00566518" w:rsidRDefault="00566518" w:rsidP="00566518">
            <w:pPr>
              <w:pStyle w:val="afffff3"/>
              <w:rPr>
                <w:lang w:eastAsia="ru-RU"/>
              </w:rPr>
            </w:pPr>
            <w:r w:rsidRPr="00566518">
              <w:rPr>
                <w:lang w:eastAsia="ru-RU"/>
              </w:rPr>
              <w:t>15</w:t>
            </w:r>
          </w:p>
        </w:tc>
        <w:tc>
          <w:tcPr>
            <w:tcW w:w="3325" w:type="dxa"/>
            <w:shd w:val="clear" w:color="auto" w:fill="auto"/>
            <w:vAlign w:val="center"/>
            <w:hideMark/>
          </w:tcPr>
          <w:p w14:paraId="49BB9727" w14:textId="77777777" w:rsidR="00566518" w:rsidRPr="00566518" w:rsidRDefault="00566518" w:rsidP="00566518">
            <w:pPr>
              <w:pStyle w:val="afffff3"/>
              <w:rPr>
                <w:lang w:eastAsia="ru-RU"/>
              </w:rPr>
            </w:pPr>
            <w:r w:rsidRPr="00566518">
              <w:rPr>
                <w:lang w:eastAsia="ru-RU"/>
              </w:rPr>
              <w:t>МКД №2 на ЗУ 41:05:0101001:11373</w:t>
            </w:r>
          </w:p>
        </w:tc>
        <w:tc>
          <w:tcPr>
            <w:tcW w:w="946" w:type="dxa"/>
            <w:shd w:val="clear" w:color="auto" w:fill="auto"/>
            <w:vAlign w:val="center"/>
            <w:hideMark/>
          </w:tcPr>
          <w:p w14:paraId="3CA28FDB" w14:textId="77777777" w:rsidR="00566518" w:rsidRPr="00566518" w:rsidRDefault="00566518" w:rsidP="00566518">
            <w:pPr>
              <w:pStyle w:val="afffff3"/>
              <w:rPr>
                <w:lang w:eastAsia="ru-RU"/>
              </w:rPr>
            </w:pPr>
            <w:r w:rsidRPr="00566518">
              <w:rPr>
                <w:lang w:eastAsia="ru-RU"/>
              </w:rPr>
              <w:t>2</w:t>
            </w:r>
          </w:p>
        </w:tc>
        <w:tc>
          <w:tcPr>
            <w:tcW w:w="1181" w:type="dxa"/>
            <w:shd w:val="clear" w:color="auto" w:fill="auto"/>
            <w:vAlign w:val="center"/>
            <w:hideMark/>
          </w:tcPr>
          <w:p w14:paraId="4375927C"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081754B" w14:textId="77777777" w:rsidR="00566518" w:rsidRPr="00566518" w:rsidRDefault="00566518" w:rsidP="00566518">
            <w:pPr>
              <w:pStyle w:val="afffff3"/>
              <w:rPr>
                <w:lang w:eastAsia="ru-RU"/>
              </w:rPr>
            </w:pPr>
            <w:r w:rsidRPr="00566518">
              <w:rPr>
                <w:lang w:eastAsia="ru-RU"/>
              </w:rPr>
              <w:t>3,33</w:t>
            </w:r>
          </w:p>
        </w:tc>
        <w:tc>
          <w:tcPr>
            <w:tcW w:w="1181" w:type="dxa"/>
            <w:shd w:val="clear" w:color="auto" w:fill="auto"/>
            <w:vAlign w:val="center"/>
            <w:hideMark/>
          </w:tcPr>
          <w:p w14:paraId="517D7458"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4E5335A" w14:textId="77777777" w:rsidR="00566518" w:rsidRPr="00566518" w:rsidRDefault="00566518" w:rsidP="00566518">
            <w:pPr>
              <w:pStyle w:val="afffff3"/>
              <w:rPr>
                <w:lang w:eastAsia="ru-RU"/>
              </w:rPr>
            </w:pPr>
            <w:r w:rsidRPr="00566518">
              <w:rPr>
                <w:lang w:eastAsia="ru-RU"/>
              </w:rPr>
              <w:t>2022</w:t>
            </w:r>
          </w:p>
        </w:tc>
      </w:tr>
      <w:tr w:rsidR="00566518" w:rsidRPr="00566518" w14:paraId="053D3BD4" w14:textId="77777777" w:rsidTr="00566518">
        <w:trPr>
          <w:trHeight w:val="20"/>
          <w:jc w:val="center"/>
        </w:trPr>
        <w:tc>
          <w:tcPr>
            <w:tcW w:w="865" w:type="dxa"/>
            <w:shd w:val="clear" w:color="auto" w:fill="auto"/>
            <w:vAlign w:val="center"/>
            <w:hideMark/>
          </w:tcPr>
          <w:p w14:paraId="4962F34F" w14:textId="77777777" w:rsidR="00566518" w:rsidRPr="00566518" w:rsidRDefault="00566518" w:rsidP="00566518">
            <w:pPr>
              <w:pStyle w:val="afffff3"/>
              <w:rPr>
                <w:lang w:eastAsia="ru-RU"/>
              </w:rPr>
            </w:pPr>
            <w:r w:rsidRPr="00566518">
              <w:rPr>
                <w:lang w:eastAsia="ru-RU"/>
              </w:rPr>
              <w:lastRenderedPageBreak/>
              <w:t>16</w:t>
            </w:r>
          </w:p>
        </w:tc>
        <w:tc>
          <w:tcPr>
            <w:tcW w:w="3325" w:type="dxa"/>
            <w:shd w:val="clear" w:color="auto" w:fill="auto"/>
            <w:vAlign w:val="center"/>
            <w:hideMark/>
          </w:tcPr>
          <w:p w14:paraId="741D07B8" w14:textId="77777777" w:rsidR="00566518" w:rsidRPr="00566518" w:rsidRDefault="00566518" w:rsidP="00566518">
            <w:pPr>
              <w:pStyle w:val="afffff3"/>
              <w:rPr>
                <w:lang w:eastAsia="ru-RU"/>
              </w:rPr>
            </w:pPr>
            <w:r w:rsidRPr="00566518">
              <w:rPr>
                <w:lang w:eastAsia="ru-RU"/>
              </w:rPr>
              <w:t>Кинотеатр «Гейзер»</w:t>
            </w:r>
          </w:p>
        </w:tc>
        <w:tc>
          <w:tcPr>
            <w:tcW w:w="946" w:type="dxa"/>
            <w:shd w:val="clear" w:color="auto" w:fill="auto"/>
            <w:vAlign w:val="center"/>
            <w:hideMark/>
          </w:tcPr>
          <w:p w14:paraId="18BE1EDF"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50B322C2" w14:textId="77777777" w:rsidR="00566518" w:rsidRPr="00566518" w:rsidRDefault="00566518" w:rsidP="00566518">
            <w:pPr>
              <w:pStyle w:val="afffff3"/>
              <w:rPr>
                <w:lang w:eastAsia="ru-RU"/>
              </w:rPr>
            </w:pPr>
            <w:r w:rsidRPr="00566518">
              <w:rPr>
                <w:lang w:eastAsia="ru-RU"/>
              </w:rPr>
              <w:t> </w:t>
            </w:r>
          </w:p>
        </w:tc>
        <w:tc>
          <w:tcPr>
            <w:tcW w:w="946" w:type="dxa"/>
            <w:shd w:val="clear" w:color="auto" w:fill="auto"/>
            <w:vAlign w:val="center"/>
            <w:hideMark/>
          </w:tcPr>
          <w:p w14:paraId="03494CD7"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2E1577D9"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08A38BF7" w14:textId="77777777" w:rsidR="00566518" w:rsidRPr="00566518" w:rsidRDefault="00566518" w:rsidP="00566518">
            <w:pPr>
              <w:pStyle w:val="afffff3"/>
              <w:rPr>
                <w:lang w:eastAsia="ru-RU"/>
              </w:rPr>
            </w:pPr>
            <w:r w:rsidRPr="00566518">
              <w:rPr>
                <w:lang w:eastAsia="ru-RU"/>
              </w:rPr>
              <w:t>2023</w:t>
            </w:r>
          </w:p>
        </w:tc>
      </w:tr>
      <w:tr w:rsidR="00566518" w:rsidRPr="00566518" w14:paraId="63C331D7" w14:textId="77777777" w:rsidTr="00566518">
        <w:trPr>
          <w:trHeight w:val="20"/>
          <w:jc w:val="center"/>
        </w:trPr>
        <w:tc>
          <w:tcPr>
            <w:tcW w:w="865" w:type="dxa"/>
            <w:shd w:val="clear" w:color="auto" w:fill="auto"/>
            <w:vAlign w:val="center"/>
            <w:hideMark/>
          </w:tcPr>
          <w:p w14:paraId="192CF73B"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6D154349" w14:textId="77777777" w:rsidR="00566518" w:rsidRPr="00566518" w:rsidRDefault="00566518" w:rsidP="00566518">
            <w:pPr>
              <w:pStyle w:val="afffff3"/>
              <w:rPr>
                <w:b/>
                <w:bCs/>
                <w:lang w:eastAsia="ru-RU"/>
              </w:rPr>
            </w:pPr>
            <w:r w:rsidRPr="00566518">
              <w:rPr>
                <w:b/>
                <w:bCs/>
                <w:lang w:eastAsia="ru-RU"/>
              </w:rPr>
              <w:t>Микрорайон Солнечный</w:t>
            </w:r>
          </w:p>
        </w:tc>
      </w:tr>
      <w:tr w:rsidR="00566518" w:rsidRPr="00566518" w14:paraId="47C987BB" w14:textId="77777777" w:rsidTr="00566518">
        <w:trPr>
          <w:trHeight w:val="20"/>
          <w:jc w:val="center"/>
        </w:trPr>
        <w:tc>
          <w:tcPr>
            <w:tcW w:w="865" w:type="dxa"/>
            <w:shd w:val="clear" w:color="auto" w:fill="auto"/>
            <w:vAlign w:val="center"/>
            <w:hideMark/>
          </w:tcPr>
          <w:p w14:paraId="525BFBB7" w14:textId="77777777" w:rsidR="00566518" w:rsidRPr="00566518" w:rsidRDefault="00566518" w:rsidP="00566518">
            <w:pPr>
              <w:pStyle w:val="afffff3"/>
              <w:rPr>
                <w:lang w:eastAsia="ru-RU"/>
              </w:rPr>
            </w:pPr>
            <w:r w:rsidRPr="00566518">
              <w:rPr>
                <w:lang w:eastAsia="ru-RU"/>
              </w:rPr>
              <w:t>17</w:t>
            </w:r>
          </w:p>
        </w:tc>
        <w:tc>
          <w:tcPr>
            <w:tcW w:w="3325" w:type="dxa"/>
            <w:shd w:val="clear" w:color="auto" w:fill="auto"/>
            <w:vAlign w:val="center"/>
            <w:hideMark/>
          </w:tcPr>
          <w:p w14:paraId="2DD489ED" w14:textId="77777777" w:rsidR="00566518" w:rsidRPr="00566518" w:rsidRDefault="00566518" w:rsidP="00566518">
            <w:pPr>
              <w:pStyle w:val="afffff3"/>
              <w:rPr>
                <w:lang w:eastAsia="ru-RU"/>
              </w:rPr>
            </w:pPr>
            <w:r w:rsidRPr="00566518">
              <w:rPr>
                <w:lang w:eastAsia="ru-RU"/>
              </w:rPr>
              <w:t>МКД поз. 3</w:t>
            </w:r>
          </w:p>
        </w:tc>
        <w:tc>
          <w:tcPr>
            <w:tcW w:w="946" w:type="dxa"/>
            <w:shd w:val="clear" w:color="auto" w:fill="auto"/>
            <w:vAlign w:val="center"/>
            <w:hideMark/>
          </w:tcPr>
          <w:p w14:paraId="4DBC18E5" w14:textId="77777777" w:rsidR="00566518" w:rsidRPr="00566518" w:rsidRDefault="00566518" w:rsidP="00566518">
            <w:pPr>
              <w:pStyle w:val="afffff3"/>
              <w:rPr>
                <w:lang w:eastAsia="ru-RU"/>
              </w:rPr>
            </w:pPr>
            <w:r w:rsidRPr="00566518">
              <w:rPr>
                <w:lang w:eastAsia="ru-RU"/>
              </w:rPr>
              <w:t>1,05</w:t>
            </w:r>
          </w:p>
        </w:tc>
        <w:tc>
          <w:tcPr>
            <w:tcW w:w="1181" w:type="dxa"/>
            <w:shd w:val="clear" w:color="auto" w:fill="auto"/>
            <w:vAlign w:val="center"/>
            <w:hideMark/>
          </w:tcPr>
          <w:p w14:paraId="4413F430"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C8BBDF6" w14:textId="77777777" w:rsidR="00566518" w:rsidRPr="00566518" w:rsidRDefault="00566518" w:rsidP="00566518">
            <w:pPr>
              <w:pStyle w:val="afffff3"/>
              <w:rPr>
                <w:lang w:eastAsia="ru-RU"/>
              </w:rPr>
            </w:pPr>
            <w:r w:rsidRPr="00566518">
              <w:rPr>
                <w:lang w:eastAsia="ru-RU"/>
              </w:rPr>
              <w:t>1,75</w:t>
            </w:r>
          </w:p>
        </w:tc>
        <w:tc>
          <w:tcPr>
            <w:tcW w:w="1181" w:type="dxa"/>
            <w:shd w:val="clear" w:color="auto" w:fill="auto"/>
            <w:vAlign w:val="center"/>
            <w:hideMark/>
          </w:tcPr>
          <w:p w14:paraId="28036F1E"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6CAA931" w14:textId="77777777" w:rsidR="00566518" w:rsidRPr="00566518" w:rsidRDefault="00566518" w:rsidP="00566518">
            <w:pPr>
              <w:pStyle w:val="afffff3"/>
              <w:rPr>
                <w:lang w:eastAsia="ru-RU"/>
              </w:rPr>
            </w:pPr>
            <w:r w:rsidRPr="00566518">
              <w:rPr>
                <w:lang w:eastAsia="ru-RU"/>
              </w:rPr>
              <w:t>2024</w:t>
            </w:r>
          </w:p>
        </w:tc>
      </w:tr>
      <w:tr w:rsidR="00566518" w:rsidRPr="00566518" w14:paraId="75BA3FCB" w14:textId="77777777" w:rsidTr="00566518">
        <w:trPr>
          <w:trHeight w:val="20"/>
          <w:jc w:val="center"/>
        </w:trPr>
        <w:tc>
          <w:tcPr>
            <w:tcW w:w="865" w:type="dxa"/>
            <w:shd w:val="clear" w:color="auto" w:fill="auto"/>
            <w:vAlign w:val="center"/>
            <w:hideMark/>
          </w:tcPr>
          <w:p w14:paraId="1968DCFD" w14:textId="77777777" w:rsidR="00566518" w:rsidRPr="00566518" w:rsidRDefault="00566518" w:rsidP="00566518">
            <w:pPr>
              <w:pStyle w:val="afffff3"/>
              <w:rPr>
                <w:lang w:eastAsia="ru-RU"/>
              </w:rPr>
            </w:pPr>
            <w:r w:rsidRPr="00566518">
              <w:rPr>
                <w:lang w:eastAsia="ru-RU"/>
              </w:rPr>
              <w:t>18</w:t>
            </w:r>
          </w:p>
        </w:tc>
        <w:tc>
          <w:tcPr>
            <w:tcW w:w="3325" w:type="dxa"/>
            <w:shd w:val="clear" w:color="auto" w:fill="auto"/>
            <w:vAlign w:val="center"/>
            <w:hideMark/>
          </w:tcPr>
          <w:p w14:paraId="66F29765" w14:textId="77777777" w:rsidR="00566518" w:rsidRPr="00566518" w:rsidRDefault="00566518" w:rsidP="00566518">
            <w:pPr>
              <w:pStyle w:val="afffff3"/>
              <w:rPr>
                <w:lang w:eastAsia="ru-RU"/>
              </w:rPr>
            </w:pPr>
            <w:r w:rsidRPr="00566518">
              <w:rPr>
                <w:lang w:eastAsia="ru-RU"/>
              </w:rPr>
              <w:t>МКД поз. 4</w:t>
            </w:r>
          </w:p>
        </w:tc>
        <w:tc>
          <w:tcPr>
            <w:tcW w:w="946" w:type="dxa"/>
            <w:shd w:val="clear" w:color="auto" w:fill="auto"/>
            <w:vAlign w:val="center"/>
            <w:hideMark/>
          </w:tcPr>
          <w:p w14:paraId="03A6F475" w14:textId="77777777" w:rsidR="00566518" w:rsidRPr="00566518" w:rsidRDefault="00566518" w:rsidP="00566518">
            <w:pPr>
              <w:pStyle w:val="afffff3"/>
              <w:rPr>
                <w:lang w:eastAsia="ru-RU"/>
              </w:rPr>
            </w:pPr>
            <w:r w:rsidRPr="00566518">
              <w:rPr>
                <w:lang w:eastAsia="ru-RU"/>
              </w:rPr>
              <w:t>1,05</w:t>
            </w:r>
          </w:p>
        </w:tc>
        <w:tc>
          <w:tcPr>
            <w:tcW w:w="1181" w:type="dxa"/>
            <w:shd w:val="clear" w:color="auto" w:fill="auto"/>
            <w:vAlign w:val="center"/>
            <w:hideMark/>
          </w:tcPr>
          <w:p w14:paraId="36FCDC2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D96D874" w14:textId="77777777" w:rsidR="00566518" w:rsidRPr="00566518" w:rsidRDefault="00566518" w:rsidP="00566518">
            <w:pPr>
              <w:pStyle w:val="afffff3"/>
              <w:rPr>
                <w:lang w:eastAsia="ru-RU"/>
              </w:rPr>
            </w:pPr>
            <w:r w:rsidRPr="00566518">
              <w:rPr>
                <w:lang w:eastAsia="ru-RU"/>
              </w:rPr>
              <w:t>1,75</w:t>
            </w:r>
          </w:p>
        </w:tc>
        <w:tc>
          <w:tcPr>
            <w:tcW w:w="1181" w:type="dxa"/>
            <w:shd w:val="clear" w:color="auto" w:fill="auto"/>
            <w:vAlign w:val="center"/>
            <w:hideMark/>
          </w:tcPr>
          <w:p w14:paraId="3EFA9F86"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FC6B92A" w14:textId="77777777" w:rsidR="00566518" w:rsidRPr="00566518" w:rsidRDefault="00566518" w:rsidP="00566518">
            <w:pPr>
              <w:pStyle w:val="afffff3"/>
              <w:rPr>
                <w:lang w:eastAsia="ru-RU"/>
              </w:rPr>
            </w:pPr>
            <w:r w:rsidRPr="00566518">
              <w:rPr>
                <w:lang w:eastAsia="ru-RU"/>
              </w:rPr>
              <w:t>2024</w:t>
            </w:r>
          </w:p>
        </w:tc>
      </w:tr>
      <w:tr w:rsidR="00566518" w:rsidRPr="00566518" w14:paraId="21A93344" w14:textId="77777777" w:rsidTr="00566518">
        <w:trPr>
          <w:trHeight w:val="20"/>
          <w:jc w:val="center"/>
        </w:trPr>
        <w:tc>
          <w:tcPr>
            <w:tcW w:w="865" w:type="dxa"/>
            <w:shd w:val="clear" w:color="auto" w:fill="auto"/>
            <w:vAlign w:val="center"/>
            <w:hideMark/>
          </w:tcPr>
          <w:p w14:paraId="052E5027" w14:textId="77777777" w:rsidR="00566518" w:rsidRPr="00566518" w:rsidRDefault="00566518" w:rsidP="00566518">
            <w:pPr>
              <w:pStyle w:val="afffff3"/>
              <w:rPr>
                <w:lang w:eastAsia="ru-RU"/>
              </w:rPr>
            </w:pPr>
            <w:r w:rsidRPr="00566518">
              <w:rPr>
                <w:lang w:eastAsia="ru-RU"/>
              </w:rPr>
              <w:t>19</w:t>
            </w:r>
          </w:p>
        </w:tc>
        <w:tc>
          <w:tcPr>
            <w:tcW w:w="3325" w:type="dxa"/>
            <w:shd w:val="clear" w:color="auto" w:fill="auto"/>
            <w:vAlign w:val="center"/>
            <w:hideMark/>
          </w:tcPr>
          <w:p w14:paraId="5CC58FF4" w14:textId="77777777" w:rsidR="00566518" w:rsidRPr="00566518" w:rsidRDefault="00566518" w:rsidP="00566518">
            <w:pPr>
              <w:pStyle w:val="afffff3"/>
              <w:rPr>
                <w:lang w:eastAsia="ru-RU"/>
              </w:rPr>
            </w:pPr>
            <w:r w:rsidRPr="00566518">
              <w:rPr>
                <w:lang w:eastAsia="ru-RU"/>
              </w:rPr>
              <w:t>МКД поз. 5</w:t>
            </w:r>
          </w:p>
        </w:tc>
        <w:tc>
          <w:tcPr>
            <w:tcW w:w="946" w:type="dxa"/>
            <w:shd w:val="clear" w:color="auto" w:fill="auto"/>
            <w:vAlign w:val="center"/>
            <w:hideMark/>
          </w:tcPr>
          <w:p w14:paraId="22306ECA" w14:textId="77777777" w:rsidR="00566518" w:rsidRPr="00566518" w:rsidRDefault="00566518" w:rsidP="00566518">
            <w:pPr>
              <w:pStyle w:val="afffff3"/>
              <w:rPr>
                <w:lang w:eastAsia="ru-RU"/>
              </w:rPr>
            </w:pPr>
            <w:r w:rsidRPr="00566518">
              <w:rPr>
                <w:lang w:eastAsia="ru-RU"/>
              </w:rPr>
              <w:t>1,5</w:t>
            </w:r>
          </w:p>
        </w:tc>
        <w:tc>
          <w:tcPr>
            <w:tcW w:w="1181" w:type="dxa"/>
            <w:shd w:val="clear" w:color="auto" w:fill="auto"/>
            <w:vAlign w:val="center"/>
            <w:hideMark/>
          </w:tcPr>
          <w:p w14:paraId="37170B7B"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0A204E32"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146485D8"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F6F735A" w14:textId="77777777" w:rsidR="00566518" w:rsidRPr="00566518" w:rsidRDefault="00566518" w:rsidP="00566518">
            <w:pPr>
              <w:pStyle w:val="afffff3"/>
              <w:rPr>
                <w:lang w:eastAsia="ru-RU"/>
              </w:rPr>
            </w:pPr>
            <w:r w:rsidRPr="00566518">
              <w:rPr>
                <w:lang w:eastAsia="ru-RU"/>
              </w:rPr>
              <w:t>2024</w:t>
            </w:r>
          </w:p>
        </w:tc>
      </w:tr>
      <w:tr w:rsidR="00566518" w:rsidRPr="00566518" w14:paraId="788557C4" w14:textId="77777777" w:rsidTr="00566518">
        <w:trPr>
          <w:trHeight w:val="20"/>
          <w:jc w:val="center"/>
        </w:trPr>
        <w:tc>
          <w:tcPr>
            <w:tcW w:w="865" w:type="dxa"/>
            <w:shd w:val="clear" w:color="auto" w:fill="auto"/>
            <w:vAlign w:val="center"/>
            <w:hideMark/>
          </w:tcPr>
          <w:p w14:paraId="73207D02" w14:textId="77777777" w:rsidR="00566518" w:rsidRPr="00566518" w:rsidRDefault="00566518" w:rsidP="00566518">
            <w:pPr>
              <w:pStyle w:val="afffff3"/>
              <w:rPr>
                <w:lang w:eastAsia="ru-RU"/>
              </w:rPr>
            </w:pPr>
            <w:r w:rsidRPr="00566518">
              <w:rPr>
                <w:lang w:eastAsia="ru-RU"/>
              </w:rPr>
              <w:t>20</w:t>
            </w:r>
          </w:p>
        </w:tc>
        <w:tc>
          <w:tcPr>
            <w:tcW w:w="3325" w:type="dxa"/>
            <w:shd w:val="clear" w:color="auto" w:fill="auto"/>
            <w:vAlign w:val="center"/>
            <w:hideMark/>
          </w:tcPr>
          <w:p w14:paraId="4068B69B" w14:textId="77777777" w:rsidR="00566518" w:rsidRPr="00566518" w:rsidRDefault="00566518" w:rsidP="00566518">
            <w:pPr>
              <w:pStyle w:val="afffff3"/>
              <w:rPr>
                <w:lang w:eastAsia="ru-RU"/>
              </w:rPr>
            </w:pPr>
            <w:r w:rsidRPr="00566518">
              <w:rPr>
                <w:lang w:eastAsia="ru-RU"/>
              </w:rPr>
              <w:t>МКД №1 поз. 6</w:t>
            </w:r>
          </w:p>
        </w:tc>
        <w:tc>
          <w:tcPr>
            <w:tcW w:w="946" w:type="dxa"/>
            <w:shd w:val="clear" w:color="auto" w:fill="auto"/>
            <w:vAlign w:val="center"/>
            <w:hideMark/>
          </w:tcPr>
          <w:p w14:paraId="0C321BF9" w14:textId="77777777" w:rsidR="00566518" w:rsidRPr="00566518" w:rsidRDefault="00566518" w:rsidP="00566518">
            <w:pPr>
              <w:pStyle w:val="afffff3"/>
              <w:rPr>
                <w:lang w:eastAsia="ru-RU"/>
              </w:rPr>
            </w:pPr>
            <w:r w:rsidRPr="00566518">
              <w:rPr>
                <w:lang w:eastAsia="ru-RU"/>
              </w:rPr>
              <w:t>1,125</w:t>
            </w:r>
          </w:p>
        </w:tc>
        <w:tc>
          <w:tcPr>
            <w:tcW w:w="1181" w:type="dxa"/>
            <w:shd w:val="clear" w:color="auto" w:fill="auto"/>
            <w:vAlign w:val="center"/>
            <w:hideMark/>
          </w:tcPr>
          <w:p w14:paraId="7967D3C1"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F338B13" w14:textId="77777777" w:rsidR="00566518" w:rsidRPr="00566518" w:rsidRDefault="00566518" w:rsidP="00566518">
            <w:pPr>
              <w:pStyle w:val="afffff3"/>
              <w:rPr>
                <w:lang w:eastAsia="ru-RU"/>
              </w:rPr>
            </w:pPr>
            <w:r w:rsidRPr="00566518">
              <w:rPr>
                <w:lang w:eastAsia="ru-RU"/>
              </w:rPr>
              <w:t>1,88</w:t>
            </w:r>
          </w:p>
        </w:tc>
        <w:tc>
          <w:tcPr>
            <w:tcW w:w="1181" w:type="dxa"/>
            <w:shd w:val="clear" w:color="auto" w:fill="auto"/>
            <w:vAlign w:val="center"/>
            <w:hideMark/>
          </w:tcPr>
          <w:p w14:paraId="176B2A67"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5466460" w14:textId="77777777" w:rsidR="00566518" w:rsidRPr="00566518" w:rsidRDefault="00566518" w:rsidP="00566518">
            <w:pPr>
              <w:pStyle w:val="afffff3"/>
              <w:rPr>
                <w:lang w:eastAsia="ru-RU"/>
              </w:rPr>
            </w:pPr>
            <w:r w:rsidRPr="00566518">
              <w:rPr>
                <w:lang w:eastAsia="ru-RU"/>
              </w:rPr>
              <w:t>2024</w:t>
            </w:r>
          </w:p>
        </w:tc>
      </w:tr>
      <w:tr w:rsidR="00566518" w:rsidRPr="00566518" w14:paraId="07265959" w14:textId="77777777" w:rsidTr="00566518">
        <w:trPr>
          <w:trHeight w:val="20"/>
          <w:jc w:val="center"/>
        </w:trPr>
        <w:tc>
          <w:tcPr>
            <w:tcW w:w="865" w:type="dxa"/>
            <w:shd w:val="clear" w:color="auto" w:fill="auto"/>
            <w:vAlign w:val="center"/>
            <w:hideMark/>
          </w:tcPr>
          <w:p w14:paraId="2E84F071" w14:textId="77777777" w:rsidR="00566518" w:rsidRPr="00566518" w:rsidRDefault="00566518" w:rsidP="00566518">
            <w:pPr>
              <w:pStyle w:val="afffff3"/>
              <w:rPr>
                <w:lang w:eastAsia="ru-RU"/>
              </w:rPr>
            </w:pPr>
            <w:r w:rsidRPr="00566518">
              <w:rPr>
                <w:lang w:eastAsia="ru-RU"/>
              </w:rPr>
              <w:t>21</w:t>
            </w:r>
          </w:p>
        </w:tc>
        <w:tc>
          <w:tcPr>
            <w:tcW w:w="3325" w:type="dxa"/>
            <w:shd w:val="clear" w:color="auto" w:fill="auto"/>
            <w:vAlign w:val="center"/>
            <w:hideMark/>
          </w:tcPr>
          <w:p w14:paraId="3D08EACE" w14:textId="77777777" w:rsidR="00566518" w:rsidRPr="00566518" w:rsidRDefault="00566518" w:rsidP="00566518">
            <w:pPr>
              <w:pStyle w:val="afffff3"/>
              <w:rPr>
                <w:lang w:eastAsia="ru-RU"/>
              </w:rPr>
            </w:pPr>
            <w:r w:rsidRPr="00566518">
              <w:rPr>
                <w:lang w:eastAsia="ru-RU"/>
              </w:rPr>
              <w:t>МКД №2 поз. 6</w:t>
            </w:r>
          </w:p>
        </w:tc>
        <w:tc>
          <w:tcPr>
            <w:tcW w:w="946" w:type="dxa"/>
            <w:shd w:val="clear" w:color="auto" w:fill="auto"/>
            <w:vAlign w:val="center"/>
            <w:hideMark/>
          </w:tcPr>
          <w:p w14:paraId="1A24ACD1" w14:textId="77777777" w:rsidR="00566518" w:rsidRPr="00566518" w:rsidRDefault="00566518" w:rsidP="00566518">
            <w:pPr>
              <w:pStyle w:val="afffff3"/>
              <w:rPr>
                <w:lang w:eastAsia="ru-RU"/>
              </w:rPr>
            </w:pPr>
            <w:r w:rsidRPr="00566518">
              <w:rPr>
                <w:lang w:eastAsia="ru-RU"/>
              </w:rPr>
              <w:t>1,125</w:t>
            </w:r>
          </w:p>
        </w:tc>
        <w:tc>
          <w:tcPr>
            <w:tcW w:w="1181" w:type="dxa"/>
            <w:shd w:val="clear" w:color="auto" w:fill="auto"/>
            <w:vAlign w:val="center"/>
            <w:hideMark/>
          </w:tcPr>
          <w:p w14:paraId="0C06887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1AD51EE" w14:textId="77777777" w:rsidR="00566518" w:rsidRPr="00566518" w:rsidRDefault="00566518" w:rsidP="00566518">
            <w:pPr>
              <w:pStyle w:val="afffff3"/>
              <w:rPr>
                <w:lang w:eastAsia="ru-RU"/>
              </w:rPr>
            </w:pPr>
            <w:r w:rsidRPr="00566518">
              <w:rPr>
                <w:lang w:eastAsia="ru-RU"/>
              </w:rPr>
              <w:t>1,88</w:t>
            </w:r>
          </w:p>
        </w:tc>
        <w:tc>
          <w:tcPr>
            <w:tcW w:w="1181" w:type="dxa"/>
            <w:shd w:val="clear" w:color="auto" w:fill="auto"/>
            <w:vAlign w:val="center"/>
            <w:hideMark/>
          </w:tcPr>
          <w:p w14:paraId="212D1378"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950ADBF" w14:textId="77777777" w:rsidR="00566518" w:rsidRPr="00566518" w:rsidRDefault="00566518" w:rsidP="00566518">
            <w:pPr>
              <w:pStyle w:val="afffff3"/>
              <w:rPr>
                <w:lang w:eastAsia="ru-RU"/>
              </w:rPr>
            </w:pPr>
            <w:r w:rsidRPr="00566518">
              <w:rPr>
                <w:lang w:eastAsia="ru-RU"/>
              </w:rPr>
              <w:t>2024</w:t>
            </w:r>
          </w:p>
        </w:tc>
      </w:tr>
      <w:tr w:rsidR="00566518" w:rsidRPr="00566518" w14:paraId="6928B1B1" w14:textId="77777777" w:rsidTr="00566518">
        <w:trPr>
          <w:trHeight w:val="20"/>
          <w:jc w:val="center"/>
        </w:trPr>
        <w:tc>
          <w:tcPr>
            <w:tcW w:w="865" w:type="dxa"/>
            <w:shd w:val="clear" w:color="auto" w:fill="auto"/>
            <w:vAlign w:val="center"/>
            <w:hideMark/>
          </w:tcPr>
          <w:p w14:paraId="653E6074" w14:textId="77777777" w:rsidR="00566518" w:rsidRPr="00566518" w:rsidRDefault="00566518" w:rsidP="00566518">
            <w:pPr>
              <w:pStyle w:val="afffff3"/>
              <w:rPr>
                <w:lang w:eastAsia="ru-RU"/>
              </w:rPr>
            </w:pPr>
            <w:r w:rsidRPr="00566518">
              <w:rPr>
                <w:lang w:eastAsia="ru-RU"/>
              </w:rPr>
              <w:t>22</w:t>
            </w:r>
          </w:p>
        </w:tc>
        <w:tc>
          <w:tcPr>
            <w:tcW w:w="3325" w:type="dxa"/>
            <w:shd w:val="clear" w:color="auto" w:fill="auto"/>
            <w:vAlign w:val="center"/>
            <w:hideMark/>
          </w:tcPr>
          <w:p w14:paraId="25073A07" w14:textId="77777777" w:rsidR="00566518" w:rsidRPr="00566518" w:rsidRDefault="00566518" w:rsidP="00566518">
            <w:pPr>
              <w:pStyle w:val="afffff3"/>
              <w:rPr>
                <w:lang w:eastAsia="ru-RU"/>
              </w:rPr>
            </w:pPr>
            <w:r w:rsidRPr="00566518">
              <w:rPr>
                <w:lang w:eastAsia="ru-RU"/>
              </w:rPr>
              <w:t>МКД поз. 7</w:t>
            </w:r>
          </w:p>
        </w:tc>
        <w:tc>
          <w:tcPr>
            <w:tcW w:w="946" w:type="dxa"/>
            <w:shd w:val="clear" w:color="auto" w:fill="auto"/>
            <w:vAlign w:val="center"/>
            <w:hideMark/>
          </w:tcPr>
          <w:p w14:paraId="2149E9FF" w14:textId="77777777" w:rsidR="00566518" w:rsidRPr="00566518" w:rsidRDefault="00566518" w:rsidP="00566518">
            <w:pPr>
              <w:pStyle w:val="afffff3"/>
              <w:rPr>
                <w:lang w:eastAsia="ru-RU"/>
              </w:rPr>
            </w:pPr>
            <w:r w:rsidRPr="00566518">
              <w:rPr>
                <w:lang w:eastAsia="ru-RU"/>
              </w:rPr>
              <w:t>1,625</w:t>
            </w:r>
          </w:p>
        </w:tc>
        <w:tc>
          <w:tcPr>
            <w:tcW w:w="1181" w:type="dxa"/>
            <w:shd w:val="clear" w:color="auto" w:fill="auto"/>
            <w:vAlign w:val="center"/>
            <w:hideMark/>
          </w:tcPr>
          <w:p w14:paraId="2BA2B21B"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B9780D0" w14:textId="77777777" w:rsidR="00566518" w:rsidRPr="00566518" w:rsidRDefault="00566518" w:rsidP="00566518">
            <w:pPr>
              <w:pStyle w:val="afffff3"/>
              <w:rPr>
                <w:lang w:eastAsia="ru-RU"/>
              </w:rPr>
            </w:pPr>
            <w:r w:rsidRPr="00566518">
              <w:rPr>
                <w:lang w:eastAsia="ru-RU"/>
              </w:rPr>
              <w:t>2,71</w:t>
            </w:r>
          </w:p>
        </w:tc>
        <w:tc>
          <w:tcPr>
            <w:tcW w:w="1181" w:type="dxa"/>
            <w:shd w:val="clear" w:color="auto" w:fill="auto"/>
            <w:vAlign w:val="center"/>
            <w:hideMark/>
          </w:tcPr>
          <w:p w14:paraId="1E357E96"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545FDDD" w14:textId="77777777" w:rsidR="00566518" w:rsidRPr="00566518" w:rsidRDefault="00566518" w:rsidP="00566518">
            <w:pPr>
              <w:pStyle w:val="afffff3"/>
              <w:rPr>
                <w:lang w:eastAsia="ru-RU"/>
              </w:rPr>
            </w:pPr>
            <w:r w:rsidRPr="00566518">
              <w:rPr>
                <w:lang w:eastAsia="ru-RU"/>
              </w:rPr>
              <w:t>2024</w:t>
            </w:r>
          </w:p>
        </w:tc>
      </w:tr>
      <w:tr w:rsidR="00566518" w:rsidRPr="00566518" w14:paraId="7BBFFAE4" w14:textId="77777777" w:rsidTr="00566518">
        <w:trPr>
          <w:trHeight w:val="20"/>
          <w:jc w:val="center"/>
        </w:trPr>
        <w:tc>
          <w:tcPr>
            <w:tcW w:w="865" w:type="dxa"/>
            <w:shd w:val="clear" w:color="auto" w:fill="auto"/>
            <w:vAlign w:val="center"/>
            <w:hideMark/>
          </w:tcPr>
          <w:p w14:paraId="5935CC29" w14:textId="77777777" w:rsidR="00566518" w:rsidRPr="00566518" w:rsidRDefault="00566518" w:rsidP="00566518">
            <w:pPr>
              <w:pStyle w:val="afffff3"/>
              <w:rPr>
                <w:lang w:eastAsia="ru-RU"/>
              </w:rPr>
            </w:pPr>
            <w:r w:rsidRPr="00566518">
              <w:rPr>
                <w:lang w:eastAsia="ru-RU"/>
              </w:rPr>
              <w:t>23</w:t>
            </w:r>
          </w:p>
        </w:tc>
        <w:tc>
          <w:tcPr>
            <w:tcW w:w="3325" w:type="dxa"/>
            <w:shd w:val="clear" w:color="auto" w:fill="auto"/>
            <w:vAlign w:val="center"/>
            <w:hideMark/>
          </w:tcPr>
          <w:p w14:paraId="7FE61A35" w14:textId="77777777" w:rsidR="00566518" w:rsidRPr="00566518" w:rsidRDefault="00566518" w:rsidP="00566518">
            <w:pPr>
              <w:pStyle w:val="afffff3"/>
              <w:rPr>
                <w:lang w:eastAsia="ru-RU"/>
              </w:rPr>
            </w:pPr>
            <w:r w:rsidRPr="00566518">
              <w:rPr>
                <w:lang w:eastAsia="ru-RU"/>
              </w:rPr>
              <w:t>МКД поз. 8</w:t>
            </w:r>
          </w:p>
        </w:tc>
        <w:tc>
          <w:tcPr>
            <w:tcW w:w="946" w:type="dxa"/>
            <w:shd w:val="clear" w:color="auto" w:fill="auto"/>
            <w:vAlign w:val="center"/>
            <w:hideMark/>
          </w:tcPr>
          <w:p w14:paraId="398850E0" w14:textId="77777777" w:rsidR="00566518" w:rsidRPr="00566518" w:rsidRDefault="00566518" w:rsidP="00566518">
            <w:pPr>
              <w:pStyle w:val="afffff3"/>
              <w:rPr>
                <w:lang w:eastAsia="ru-RU"/>
              </w:rPr>
            </w:pPr>
            <w:r w:rsidRPr="00566518">
              <w:rPr>
                <w:lang w:eastAsia="ru-RU"/>
              </w:rPr>
              <w:t>1,35</w:t>
            </w:r>
          </w:p>
        </w:tc>
        <w:tc>
          <w:tcPr>
            <w:tcW w:w="1181" w:type="dxa"/>
            <w:shd w:val="clear" w:color="auto" w:fill="auto"/>
            <w:vAlign w:val="center"/>
            <w:hideMark/>
          </w:tcPr>
          <w:p w14:paraId="3D93715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5C6F4FB9" w14:textId="77777777" w:rsidR="00566518" w:rsidRPr="00566518" w:rsidRDefault="00566518" w:rsidP="00566518">
            <w:pPr>
              <w:pStyle w:val="afffff3"/>
              <w:rPr>
                <w:lang w:eastAsia="ru-RU"/>
              </w:rPr>
            </w:pPr>
            <w:r w:rsidRPr="00566518">
              <w:rPr>
                <w:lang w:eastAsia="ru-RU"/>
              </w:rPr>
              <w:t>2,25</w:t>
            </w:r>
          </w:p>
        </w:tc>
        <w:tc>
          <w:tcPr>
            <w:tcW w:w="1181" w:type="dxa"/>
            <w:shd w:val="clear" w:color="auto" w:fill="auto"/>
            <w:vAlign w:val="center"/>
            <w:hideMark/>
          </w:tcPr>
          <w:p w14:paraId="35524C7E"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314D40E9" w14:textId="77777777" w:rsidR="00566518" w:rsidRPr="00566518" w:rsidRDefault="00566518" w:rsidP="00566518">
            <w:pPr>
              <w:pStyle w:val="afffff3"/>
              <w:rPr>
                <w:lang w:eastAsia="ru-RU"/>
              </w:rPr>
            </w:pPr>
            <w:r w:rsidRPr="00566518">
              <w:rPr>
                <w:lang w:eastAsia="ru-RU"/>
              </w:rPr>
              <w:t>2024</w:t>
            </w:r>
          </w:p>
        </w:tc>
      </w:tr>
      <w:tr w:rsidR="00566518" w:rsidRPr="00566518" w14:paraId="2068D0BF" w14:textId="77777777" w:rsidTr="00566518">
        <w:trPr>
          <w:trHeight w:val="20"/>
          <w:jc w:val="center"/>
        </w:trPr>
        <w:tc>
          <w:tcPr>
            <w:tcW w:w="865" w:type="dxa"/>
            <w:shd w:val="clear" w:color="auto" w:fill="auto"/>
            <w:vAlign w:val="center"/>
            <w:hideMark/>
          </w:tcPr>
          <w:p w14:paraId="0F08EB47" w14:textId="77777777" w:rsidR="00566518" w:rsidRPr="00566518" w:rsidRDefault="00566518" w:rsidP="00566518">
            <w:pPr>
              <w:pStyle w:val="afffff3"/>
              <w:rPr>
                <w:lang w:eastAsia="ru-RU"/>
              </w:rPr>
            </w:pPr>
            <w:r w:rsidRPr="00566518">
              <w:rPr>
                <w:lang w:eastAsia="ru-RU"/>
              </w:rPr>
              <w:t>24</w:t>
            </w:r>
          </w:p>
        </w:tc>
        <w:tc>
          <w:tcPr>
            <w:tcW w:w="3325" w:type="dxa"/>
            <w:shd w:val="clear" w:color="auto" w:fill="auto"/>
            <w:vAlign w:val="center"/>
            <w:hideMark/>
          </w:tcPr>
          <w:p w14:paraId="6436AC60" w14:textId="77777777" w:rsidR="00566518" w:rsidRPr="00566518" w:rsidRDefault="00566518" w:rsidP="00566518">
            <w:pPr>
              <w:pStyle w:val="afffff3"/>
              <w:rPr>
                <w:lang w:eastAsia="ru-RU"/>
              </w:rPr>
            </w:pPr>
            <w:r w:rsidRPr="00566518">
              <w:rPr>
                <w:lang w:eastAsia="ru-RU"/>
              </w:rPr>
              <w:t>Детский сад 140 мест поз. 10</w:t>
            </w:r>
          </w:p>
        </w:tc>
        <w:tc>
          <w:tcPr>
            <w:tcW w:w="946" w:type="dxa"/>
            <w:shd w:val="clear" w:color="auto" w:fill="auto"/>
            <w:vAlign w:val="center"/>
            <w:hideMark/>
          </w:tcPr>
          <w:p w14:paraId="207FD7D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6387007B"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D2A582F"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6C85D35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508DF3B" w14:textId="77777777" w:rsidR="00566518" w:rsidRPr="00566518" w:rsidRDefault="00566518" w:rsidP="00566518">
            <w:pPr>
              <w:pStyle w:val="afffff3"/>
              <w:rPr>
                <w:lang w:eastAsia="ru-RU"/>
              </w:rPr>
            </w:pPr>
            <w:r w:rsidRPr="00566518">
              <w:rPr>
                <w:lang w:eastAsia="ru-RU"/>
              </w:rPr>
              <w:t>2024</w:t>
            </w:r>
          </w:p>
        </w:tc>
      </w:tr>
      <w:tr w:rsidR="00566518" w:rsidRPr="00566518" w14:paraId="08087E19" w14:textId="77777777" w:rsidTr="00566518">
        <w:trPr>
          <w:trHeight w:val="20"/>
          <w:jc w:val="center"/>
        </w:trPr>
        <w:tc>
          <w:tcPr>
            <w:tcW w:w="865" w:type="dxa"/>
            <w:shd w:val="clear" w:color="auto" w:fill="auto"/>
            <w:vAlign w:val="center"/>
            <w:hideMark/>
          </w:tcPr>
          <w:p w14:paraId="701D01F5"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23E0F44A" w14:textId="77777777" w:rsidR="00566518" w:rsidRPr="00566518" w:rsidRDefault="00566518" w:rsidP="00566518">
            <w:pPr>
              <w:pStyle w:val="afffff3"/>
              <w:rPr>
                <w:b/>
                <w:bCs/>
                <w:lang w:eastAsia="ru-RU"/>
              </w:rPr>
            </w:pPr>
            <w:r w:rsidRPr="00566518">
              <w:rPr>
                <w:b/>
                <w:bCs/>
                <w:lang w:eastAsia="ru-RU"/>
              </w:rPr>
              <w:t>Микрорайон Хуторской, район улиц Свердлова - Хуторская</w:t>
            </w:r>
          </w:p>
        </w:tc>
      </w:tr>
      <w:tr w:rsidR="00566518" w:rsidRPr="00566518" w14:paraId="23E7FC91" w14:textId="77777777" w:rsidTr="00566518">
        <w:trPr>
          <w:trHeight w:val="20"/>
          <w:jc w:val="center"/>
        </w:trPr>
        <w:tc>
          <w:tcPr>
            <w:tcW w:w="865" w:type="dxa"/>
            <w:shd w:val="clear" w:color="auto" w:fill="auto"/>
            <w:vAlign w:val="center"/>
            <w:hideMark/>
          </w:tcPr>
          <w:p w14:paraId="48DA35EF" w14:textId="77777777" w:rsidR="00566518" w:rsidRPr="00566518" w:rsidRDefault="00566518" w:rsidP="00566518">
            <w:pPr>
              <w:pStyle w:val="afffff3"/>
              <w:rPr>
                <w:lang w:eastAsia="ru-RU"/>
              </w:rPr>
            </w:pPr>
            <w:r w:rsidRPr="00566518">
              <w:rPr>
                <w:lang w:eastAsia="ru-RU"/>
              </w:rPr>
              <w:t>25</w:t>
            </w:r>
          </w:p>
        </w:tc>
        <w:tc>
          <w:tcPr>
            <w:tcW w:w="3325" w:type="dxa"/>
            <w:shd w:val="clear" w:color="auto" w:fill="auto"/>
            <w:vAlign w:val="center"/>
            <w:hideMark/>
          </w:tcPr>
          <w:p w14:paraId="7653FC25" w14:textId="77777777" w:rsidR="00566518" w:rsidRPr="00566518" w:rsidRDefault="00566518" w:rsidP="00566518">
            <w:pPr>
              <w:pStyle w:val="afffff3"/>
              <w:rPr>
                <w:lang w:eastAsia="ru-RU"/>
              </w:rPr>
            </w:pPr>
            <w:r w:rsidRPr="00566518">
              <w:rPr>
                <w:lang w:eastAsia="ru-RU"/>
              </w:rPr>
              <w:t>МКД поз. 16-17</w:t>
            </w:r>
          </w:p>
        </w:tc>
        <w:tc>
          <w:tcPr>
            <w:tcW w:w="946" w:type="dxa"/>
            <w:shd w:val="clear" w:color="auto" w:fill="auto"/>
            <w:vAlign w:val="center"/>
            <w:hideMark/>
          </w:tcPr>
          <w:p w14:paraId="0EFD0DFB" w14:textId="77777777" w:rsidR="00566518" w:rsidRPr="00566518" w:rsidRDefault="00566518" w:rsidP="00566518">
            <w:pPr>
              <w:pStyle w:val="afffff3"/>
              <w:rPr>
                <w:lang w:eastAsia="ru-RU"/>
              </w:rPr>
            </w:pPr>
            <w:r w:rsidRPr="00566518">
              <w:rPr>
                <w:lang w:eastAsia="ru-RU"/>
              </w:rPr>
              <w:t>1</w:t>
            </w:r>
          </w:p>
        </w:tc>
        <w:tc>
          <w:tcPr>
            <w:tcW w:w="1181" w:type="dxa"/>
            <w:shd w:val="clear" w:color="auto" w:fill="auto"/>
            <w:vAlign w:val="center"/>
            <w:hideMark/>
          </w:tcPr>
          <w:p w14:paraId="1D0E177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0A65245" w14:textId="77777777" w:rsidR="00566518" w:rsidRPr="00566518" w:rsidRDefault="00566518" w:rsidP="00566518">
            <w:pPr>
              <w:pStyle w:val="afffff3"/>
              <w:rPr>
                <w:lang w:eastAsia="ru-RU"/>
              </w:rPr>
            </w:pPr>
            <w:r w:rsidRPr="00566518">
              <w:rPr>
                <w:lang w:eastAsia="ru-RU"/>
              </w:rPr>
              <w:t>1,67</w:t>
            </w:r>
          </w:p>
        </w:tc>
        <w:tc>
          <w:tcPr>
            <w:tcW w:w="1181" w:type="dxa"/>
            <w:shd w:val="clear" w:color="auto" w:fill="auto"/>
            <w:vAlign w:val="center"/>
            <w:hideMark/>
          </w:tcPr>
          <w:p w14:paraId="47AF037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0241936" w14:textId="77777777" w:rsidR="00566518" w:rsidRPr="00566518" w:rsidRDefault="00566518" w:rsidP="00566518">
            <w:pPr>
              <w:pStyle w:val="afffff3"/>
              <w:rPr>
                <w:lang w:eastAsia="ru-RU"/>
              </w:rPr>
            </w:pPr>
            <w:r w:rsidRPr="00566518">
              <w:rPr>
                <w:lang w:eastAsia="ru-RU"/>
              </w:rPr>
              <w:t>2025</w:t>
            </w:r>
          </w:p>
        </w:tc>
      </w:tr>
      <w:tr w:rsidR="00566518" w:rsidRPr="00566518" w14:paraId="22300EB2" w14:textId="77777777" w:rsidTr="00566518">
        <w:trPr>
          <w:trHeight w:val="20"/>
          <w:jc w:val="center"/>
        </w:trPr>
        <w:tc>
          <w:tcPr>
            <w:tcW w:w="865" w:type="dxa"/>
            <w:shd w:val="clear" w:color="auto" w:fill="auto"/>
            <w:vAlign w:val="center"/>
            <w:hideMark/>
          </w:tcPr>
          <w:p w14:paraId="15D11940" w14:textId="77777777" w:rsidR="00566518" w:rsidRPr="00566518" w:rsidRDefault="00566518" w:rsidP="00566518">
            <w:pPr>
              <w:pStyle w:val="afffff3"/>
              <w:rPr>
                <w:lang w:eastAsia="ru-RU"/>
              </w:rPr>
            </w:pPr>
            <w:r w:rsidRPr="00566518">
              <w:rPr>
                <w:lang w:eastAsia="ru-RU"/>
              </w:rPr>
              <w:t>26</w:t>
            </w:r>
          </w:p>
        </w:tc>
        <w:tc>
          <w:tcPr>
            <w:tcW w:w="3325" w:type="dxa"/>
            <w:shd w:val="clear" w:color="auto" w:fill="auto"/>
            <w:vAlign w:val="center"/>
            <w:hideMark/>
          </w:tcPr>
          <w:p w14:paraId="11C2662C" w14:textId="77777777" w:rsidR="00566518" w:rsidRPr="00566518" w:rsidRDefault="00566518" w:rsidP="00566518">
            <w:pPr>
              <w:pStyle w:val="afffff3"/>
              <w:rPr>
                <w:lang w:eastAsia="ru-RU"/>
              </w:rPr>
            </w:pPr>
            <w:r w:rsidRPr="00566518">
              <w:rPr>
                <w:lang w:eastAsia="ru-RU"/>
              </w:rPr>
              <w:t>МКД поз. 11-13</w:t>
            </w:r>
          </w:p>
        </w:tc>
        <w:tc>
          <w:tcPr>
            <w:tcW w:w="946" w:type="dxa"/>
            <w:shd w:val="clear" w:color="auto" w:fill="auto"/>
            <w:vAlign w:val="center"/>
            <w:hideMark/>
          </w:tcPr>
          <w:p w14:paraId="69D6691E" w14:textId="77777777" w:rsidR="00566518" w:rsidRPr="00566518" w:rsidRDefault="00566518" w:rsidP="00566518">
            <w:pPr>
              <w:pStyle w:val="afffff3"/>
              <w:rPr>
                <w:lang w:eastAsia="ru-RU"/>
              </w:rPr>
            </w:pPr>
            <w:r w:rsidRPr="00566518">
              <w:rPr>
                <w:lang w:eastAsia="ru-RU"/>
              </w:rPr>
              <w:t>1,5</w:t>
            </w:r>
          </w:p>
        </w:tc>
        <w:tc>
          <w:tcPr>
            <w:tcW w:w="1181" w:type="dxa"/>
            <w:shd w:val="clear" w:color="auto" w:fill="auto"/>
            <w:vAlign w:val="center"/>
            <w:hideMark/>
          </w:tcPr>
          <w:p w14:paraId="618B9A82"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3B35BAC" w14:textId="77777777" w:rsidR="00566518" w:rsidRPr="00566518" w:rsidRDefault="00566518" w:rsidP="00566518">
            <w:pPr>
              <w:pStyle w:val="afffff3"/>
              <w:rPr>
                <w:lang w:eastAsia="ru-RU"/>
              </w:rPr>
            </w:pPr>
            <w:r w:rsidRPr="00566518">
              <w:rPr>
                <w:lang w:eastAsia="ru-RU"/>
              </w:rPr>
              <w:t>2,5</w:t>
            </w:r>
          </w:p>
        </w:tc>
        <w:tc>
          <w:tcPr>
            <w:tcW w:w="1181" w:type="dxa"/>
            <w:shd w:val="clear" w:color="auto" w:fill="auto"/>
            <w:vAlign w:val="center"/>
            <w:hideMark/>
          </w:tcPr>
          <w:p w14:paraId="52D0A548"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961A628" w14:textId="77777777" w:rsidR="00566518" w:rsidRPr="00566518" w:rsidRDefault="00566518" w:rsidP="00566518">
            <w:pPr>
              <w:pStyle w:val="afffff3"/>
              <w:rPr>
                <w:lang w:eastAsia="ru-RU"/>
              </w:rPr>
            </w:pPr>
            <w:r w:rsidRPr="00566518">
              <w:rPr>
                <w:lang w:eastAsia="ru-RU"/>
              </w:rPr>
              <w:t>2025</w:t>
            </w:r>
          </w:p>
        </w:tc>
      </w:tr>
      <w:tr w:rsidR="00566518" w:rsidRPr="00566518" w14:paraId="540E660E" w14:textId="77777777" w:rsidTr="00566518">
        <w:trPr>
          <w:trHeight w:val="20"/>
          <w:jc w:val="center"/>
        </w:trPr>
        <w:tc>
          <w:tcPr>
            <w:tcW w:w="865" w:type="dxa"/>
            <w:shd w:val="clear" w:color="auto" w:fill="auto"/>
            <w:vAlign w:val="center"/>
            <w:hideMark/>
          </w:tcPr>
          <w:p w14:paraId="28B0850D" w14:textId="77777777" w:rsidR="00566518" w:rsidRPr="00566518" w:rsidRDefault="00566518" w:rsidP="00566518">
            <w:pPr>
              <w:pStyle w:val="afffff3"/>
              <w:rPr>
                <w:lang w:eastAsia="ru-RU"/>
              </w:rPr>
            </w:pPr>
            <w:r w:rsidRPr="00566518">
              <w:rPr>
                <w:lang w:eastAsia="ru-RU"/>
              </w:rPr>
              <w:t>27</w:t>
            </w:r>
          </w:p>
        </w:tc>
        <w:tc>
          <w:tcPr>
            <w:tcW w:w="3325" w:type="dxa"/>
            <w:shd w:val="clear" w:color="auto" w:fill="auto"/>
            <w:vAlign w:val="center"/>
            <w:hideMark/>
          </w:tcPr>
          <w:p w14:paraId="16ED1B04" w14:textId="77777777" w:rsidR="00566518" w:rsidRPr="00566518" w:rsidRDefault="00566518" w:rsidP="00566518">
            <w:pPr>
              <w:pStyle w:val="afffff3"/>
              <w:rPr>
                <w:lang w:eastAsia="ru-RU"/>
              </w:rPr>
            </w:pPr>
            <w:r w:rsidRPr="00566518">
              <w:rPr>
                <w:lang w:eastAsia="ru-RU"/>
              </w:rPr>
              <w:t>МКД поз. 8-10 (3 шт.)</w:t>
            </w:r>
          </w:p>
        </w:tc>
        <w:tc>
          <w:tcPr>
            <w:tcW w:w="946" w:type="dxa"/>
            <w:shd w:val="clear" w:color="auto" w:fill="auto"/>
            <w:vAlign w:val="center"/>
            <w:hideMark/>
          </w:tcPr>
          <w:p w14:paraId="21323362" w14:textId="77777777" w:rsidR="00566518" w:rsidRPr="00566518" w:rsidRDefault="00566518" w:rsidP="00566518">
            <w:pPr>
              <w:pStyle w:val="afffff3"/>
              <w:rPr>
                <w:lang w:eastAsia="ru-RU"/>
              </w:rPr>
            </w:pPr>
            <w:r w:rsidRPr="00566518">
              <w:rPr>
                <w:lang w:eastAsia="ru-RU"/>
              </w:rPr>
              <w:t>0,5</w:t>
            </w:r>
          </w:p>
        </w:tc>
        <w:tc>
          <w:tcPr>
            <w:tcW w:w="1181" w:type="dxa"/>
            <w:shd w:val="clear" w:color="auto" w:fill="auto"/>
            <w:vAlign w:val="center"/>
            <w:hideMark/>
          </w:tcPr>
          <w:p w14:paraId="1DEA02A8"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574A885" w14:textId="77777777" w:rsidR="00566518" w:rsidRPr="00566518" w:rsidRDefault="00566518" w:rsidP="00566518">
            <w:pPr>
              <w:pStyle w:val="afffff3"/>
              <w:rPr>
                <w:lang w:eastAsia="ru-RU"/>
              </w:rPr>
            </w:pPr>
            <w:r w:rsidRPr="00566518">
              <w:rPr>
                <w:lang w:eastAsia="ru-RU"/>
              </w:rPr>
              <w:t>0,83</w:t>
            </w:r>
          </w:p>
        </w:tc>
        <w:tc>
          <w:tcPr>
            <w:tcW w:w="1181" w:type="dxa"/>
            <w:shd w:val="clear" w:color="auto" w:fill="auto"/>
            <w:vAlign w:val="center"/>
            <w:hideMark/>
          </w:tcPr>
          <w:p w14:paraId="5771C6B7"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42E13080" w14:textId="77777777" w:rsidR="00566518" w:rsidRPr="00566518" w:rsidRDefault="00566518" w:rsidP="00566518">
            <w:pPr>
              <w:pStyle w:val="afffff3"/>
              <w:rPr>
                <w:lang w:eastAsia="ru-RU"/>
              </w:rPr>
            </w:pPr>
            <w:r w:rsidRPr="00566518">
              <w:rPr>
                <w:lang w:eastAsia="ru-RU"/>
              </w:rPr>
              <w:t>2025</w:t>
            </w:r>
          </w:p>
        </w:tc>
      </w:tr>
      <w:tr w:rsidR="00566518" w:rsidRPr="00566518" w14:paraId="2761D479" w14:textId="77777777" w:rsidTr="00566518">
        <w:trPr>
          <w:trHeight w:val="20"/>
          <w:jc w:val="center"/>
        </w:trPr>
        <w:tc>
          <w:tcPr>
            <w:tcW w:w="865" w:type="dxa"/>
            <w:shd w:val="clear" w:color="auto" w:fill="auto"/>
            <w:vAlign w:val="center"/>
            <w:hideMark/>
          </w:tcPr>
          <w:p w14:paraId="476E12D5" w14:textId="77777777" w:rsidR="00566518" w:rsidRPr="00566518" w:rsidRDefault="00566518" w:rsidP="00566518">
            <w:pPr>
              <w:pStyle w:val="afffff3"/>
              <w:rPr>
                <w:lang w:eastAsia="ru-RU"/>
              </w:rPr>
            </w:pPr>
            <w:r w:rsidRPr="00566518">
              <w:rPr>
                <w:lang w:eastAsia="ru-RU"/>
              </w:rPr>
              <w:t>28</w:t>
            </w:r>
          </w:p>
        </w:tc>
        <w:tc>
          <w:tcPr>
            <w:tcW w:w="3325" w:type="dxa"/>
            <w:shd w:val="clear" w:color="auto" w:fill="auto"/>
            <w:vAlign w:val="center"/>
            <w:hideMark/>
          </w:tcPr>
          <w:p w14:paraId="64D556DC" w14:textId="77777777" w:rsidR="00566518" w:rsidRPr="00566518" w:rsidRDefault="00566518" w:rsidP="00566518">
            <w:pPr>
              <w:pStyle w:val="afffff3"/>
              <w:rPr>
                <w:b/>
                <w:bCs/>
                <w:lang w:eastAsia="ru-RU"/>
              </w:rPr>
            </w:pPr>
            <w:r w:rsidRPr="00566518">
              <w:rPr>
                <w:b/>
                <w:bCs/>
                <w:lang w:eastAsia="ru-RU"/>
              </w:rPr>
              <w:t>МКД поз. 14-15 (2 шт.)</w:t>
            </w:r>
          </w:p>
        </w:tc>
        <w:tc>
          <w:tcPr>
            <w:tcW w:w="946" w:type="dxa"/>
            <w:shd w:val="clear" w:color="auto" w:fill="auto"/>
            <w:vAlign w:val="center"/>
            <w:hideMark/>
          </w:tcPr>
          <w:p w14:paraId="67721BD3" w14:textId="77777777" w:rsidR="00566518" w:rsidRPr="00566518" w:rsidRDefault="00566518" w:rsidP="00566518">
            <w:pPr>
              <w:pStyle w:val="afffff3"/>
              <w:rPr>
                <w:lang w:eastAsia="ru-RU"/>
              </w:rPr>
            </w:pPr>
            <w:r w:rsidRPr="00566518">
              <w:rPr>
                <w:lang w:eastAsia="ru-RU"/>
              </w:rPr>
              <w:t>0,5</w:t>
            </w:r>
          </w:p>
        </w:tc>
        <w:tc>
          <w:tcPr>
            <w:tcW w:w="1181" w:type="dxa"/>
            <w:shd w:val="clear" w:color="auto" w:fill="auto"/>
            <w:vAlign w:val="center"/>
            <w:hideMark/>
          </w:tcPr>
          <w:p w14:paraId="1FA248B1"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2FCB7C61" w14:textId="77777777" w:rsidR="00566518" w:rsidRPr="00566518" w:rsidRDefault="00566518" w:rsidP="00566518">
            <w:pPr>
              <w:pStyle w:val="afffff3"/>
              <w:rPr>
                <w:lang w:eastAsia="ru-RU"/>
              </w:rPr>
            </w:pPr>
            <w:r w:rsidRPr="00566518">
              <w:rPr>
                <w:lang w:eastAsia="ru-RU"/>
              </w:rPr>
              <w:t>0,83</w:t>
            </w:r>
          </w:p>
        </w:tc>
        <w:tc>
          <w:tcPr>
            <w:tcW w:w="1181" w:type="dxa"/>
            <w:shd w:val="clear" w:color="auto" w:fill="auto"/>
            <w:vAlign w:val="center"/>
            <w:hideMark/>
          </w:tcPr>
          <w:p w14:paraId="2C6F530E"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45D2144E" w14:textId="77777777" w:rsidR="00566518" w:rsidRPr="00566518" w:rsidRDefault="00566518" w:rsidP="00566518">
            <w:pPr>
              <w:pStyle w:val="afffff3"/>
              <w:rPr>
                <w:b/>
                <w:bCs/>
                <w:lang w:eastAsia="ru-RU"/>
              </w:rPr>
            </w:pPr>
            <w:r w:rsidRPr="00566518">
              <w:rPr>
                <w:b/>
                <w:bCs/>
                <w:lang w:eastAsia="ru-RU"/>
              </w:rPr>
              <w:t>2025</w:t>
            </w:r>
          </w:p>
        </w:tc>
      </w:tr>
      <w:tr w:rsidR="00566518" w:rsidRPr="00566518" w14:paraId="244ABB97" w14:textId="77777777" w:rsidTr="00566518">
        <w:trPr>
          <w:trHeight w:val="20"/>
          <w:jc w:val="center"/>
        </w:trPr>
        <w:tc>
          <w:tcPr>
            <w:tcW w:w="865" w:type="dxa"/>
            <w:shd w:val="clear" w:color="auto" w:fill="auto"/>
            <w:vAlign w:val="center"/>
            <w:hideMark/>
          </w:tcPr>
          <w:p w14:paraId="6F20DB27"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5A846605" w14:textId="77777777" w:rsidR="00566518" w:rsidRPr="00566518" w:rsidRDefault="00566518" w:rsidP="00566518">
            <w:pPr>
              <w:pStyle w:val="afffff3"/>
              <w:rPr>
                <w:b/>
                <w:bCs/>
                <w:lang w:eastAsia="ru-RU"/>
              </w:rPr>
            </w:pPr>
            <w:r w:rsidRPr="00566518">
              <w:rPr>
                <w:b/>
                <w:bCs/>
                <w:lang w:eastAsia="ru-RU"/>
              </w:rPr>
              <w:t>Микрорайон 26-й километр</w:t>
            </w:r>
          </w:p>
        </w:tc>
      </w:tr>
      <w:tr w:rsidR="00566518" w:rsidRPr="00566518" w14:paraId="3062BB4E" w14:textId="77777777" w:rsidTr="00566518">
        <w:trPr>
          <w:trHeight w:val="20"/>
          <w:jc w:val="center"/>
        </w:trPr>
        <w:tc>
          <w:tcPr>
            <w:tcW w:w="865" w:type="dxa"/>
            <w:shd w:val="clear" w:color="auto" w:fill="auto"/>
            <w:vAlign w:val="center"/>
            <w:hideMark/>
          </w:tcPr>
          <w:p w14:paraId="620B474D" w14:textId="77777777" w:rsidR="00566518" w:rsidRPr="00566518" w:rsidRDefault="00566518" w:rsidP="00566518">
            <w:pPr>
              <w:pStyle w:val="afffff3"/>
              <w:rPr>
                <w:lang w:eastAsia="ru-RU"/>
              </w:rPr>
            </w:pPr>
            <w:r w:rsidRPr="00566518">
              <w:rPr>
                <w:lang w:eastAsia="ru-RU"/>
              </w:rPr>
              <w:t>29</w:t>
            </w:r>
          </w:p>
        </w:tc>
        <w:tc>
          <w:tcPr>
            <w:tcW w:w="3325" w:type="dxa"/>
            <w:shd w:val="clear" w:color="auto" w:fill="auto"/>
            <w:vAlign w:val="center"/>
            <w:hideMark/>
          </w:tcPr>
          <w:p w14:paraId="65BB3EB2" w14:textId="77777777" w:rsidR="00566518" w:rsidRPr="00566518" w:rsidRDefault="00566518" w:rsidP="00566518">
            <w:pPr>
              <w:pStyle w:val="afffff3"/>
              <w:rPr>
                <w:lang w:eastAsia="ru-RU"/>
              </w:rPr>
            </w:pPr>
            <w:r w:rsidRPr="00566518">
              <w:rPr>
                <w:lang w:eastAsia="ru-RU"/>
              </w:rPr>
              <w:t>Детский сад на 160 мест ул. Дальневосточная</w:t>
            </w:r>
          </w:p>
        </w:tc>
        <w:tc>
          <w:tcPr>
            <w:tcW w:w="946" w:type="dxa"/>
            <w:shd w:val="clear" w:color="auto" w:fill="auto"/>
            <w:vAlign w:val="center"/>
            <w:hideMark/>
          </w:tcPr>
          <w:p w14:paraId="5B6117D1" w14:textId="77777777" w:rsidR="00566518" w:rsidRPr="00566518" w:rsidRDefault="00566518" w:rsidP="00566518">
            <w:pPr>
              <w:pStyle w:val="afffff3"/>
              <w:rPr>
                <w:lang w:eastAsia="ru-RU"/>
              </w:rPr>
            </w:pPr>
            <w:r w:rsidRPr="00566518">
              <w:rPr>
                <w:lang w:eastAsia="ru-RU"/>
              </w:rPr>
              <w:t>0,5</w:t>
            </w:r>
          </w:p>
        </w:tc>
        <w:tc>
          <w:tcPr>
            <w:tcW w:w="1181" w:type="dxa"/>
            <w:shd w:val="clear" w:color="auto" w:fill="auto"/>
            <w:vAlign w:val="center"/>
            <w:hideMark/>
          </w:tcPr>
          <w:p w14:paraId="36DB8F02"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200A10A7" w14:textId="77777777" w:rsidR="00566518" w:rsidRPr="00566518" w:rsidRDefault="00566518" w:rsidP="00566518">
            <w:pPr>
              <w:pStyle w:val="afffff3"/>
              <w:rPr>
                <w:lang w:eastAsia="ru-RU"/>
              </w:rPr>
            </w:pPr>
            <w:r w:rsidRPr="00566518">
              <w:rPr>
                <w:lang w:eastAsia="ru-RU"/>
              </w:rPr>
              <w:t>0,75</w:t>
            </w:r>
          </w:p>
        </w:tc>
        <w:tc>
          <w:tcPr>
            <w:tcW w:w="1181" w:type="dxa"/>
            <w:shd w:val="clear" w:color="auto" w:fill="auto"/>
            <w:vAlign w:val="center"/>
            <w:hideMark/>
          </w:tcPr>
          <w:p w14:paraId="3D2D90BD"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181673BC" w14:textId="77777777" w:rsidR="00566518" w:rsidRPr="00566518" w:rsidRDefault="00566518" w:rsidP="00566518">
            <w:pPr>
              <w:pStyle w:val="afffff3"/>
              <w:rPr>
                <w:lang w:eastAsia="ru-RU"/>
              </w:rPr>
            </w:pPr>
            <w:r w:rsidRPr="00566518">
              <w:rPr>
                <w:lang w:eastAsia="ru-RU"/>
              </w:rPr>
              <w:t>2021</w:t>
            </w:r>
          </w:p>
        </w:tc>
      </w:tr>
      <w:tr w:rsidR="00566518" w:rsidRPr="00566518" w14:paraId="1F450507" w14:textId="77777777" w:rsidTr="00566518">
        <w:trPr>
          <w:trHeight w:val="20"/>
          <w:jc w:val="center"/>
        </w:trPr>
        <w:tc>
          <w:tcPr>
            <w:tcW w:w="865" w:type="dxa"/>
            <w:shd w:val="clear" w:color="auto" w:fill="auto"/>
            <w:vAlign w:val="center"/>
            <w:hideMark/>
          </w:tcPr>
          <w:p w14:paraId="56B8682A"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7B810260" w14:textId="77777777" w:rsidR="00566518" w:rsidRPr="00566518" w:rsidRDefault="00566518" w:rsidP="00566518">
            <w:pPr>
              <w:pStyle w:val="afffff3"/>
              <w:rPr>
                <w:b/>
                <w:bCs/>
                <w:lang w:eastAsia="ru-RU"/>
              </w:rPr>
            </w:pPr>
            <w:r w:rsidRPr="00566518">
              <w:rPr>
                <w:b/>
                <w:bCs/>
                <w:lang w:eastAsia="ru-RU"/>
              </w:rPr>
              <w:t>Микрорайон 28-й километр</w:t>
            </w:r>
          </w:p>
        </w:tc>
      </w:tr>
      <w:tr w:rsidR="00566518" w:rsidRPr="00566518" w14:paraId="7AA222BE" w14:textId="77777777" w:rsidTr="00566518">
        <w:trPr>
          <w:trHeight w:val="20"/>
          <w:jc w:val="center"/>
        </w:trPr>
        <w:tc>
          <w:tcPr>
            <w:tcW w:w="865" w:type="dxa"/>
            <w:shd w:val="clear" w:color="auto" w:fill="auto"/>
            <w:vAlign w:val="center"/>
            <w:hideMark/>
          </w:tcPr>
          <w:p w14:paraId="35DEA39A" w14:textId="77777777" w:rsidR="00566518" w:rsidRPr="00566518" w:rsidRDefault="00566518" w:rsidP="00566518">
            <w:pPr>
              <w:pStyle w:val="afffff3"/>
              <w:rPr>
                <w:lang w:eastAsia="ru-RU"/>
              </w:rPr>
            </w:pPr>
            <w:r w:rsidRPr="00566518">
              <w:rPr>
                <w:lang w:eastAsia="ru-RU"/>
              </w:rPr>
              <w:t>30</w:t>
            </w:r>
          </w:p>
        </w:tc>
        <w:tc>
          <w:tcPr>
            <w:tcW w:w="3325" w:type="dxa"/>
            <w:shd w:val="clear" w:color="auto" w:fill="auto"/>
            <w:vAlign w:val="center"/>
            <w:hideMark/>
          </w:tcPr>
          <w:p w14:paraId="39371E6B" w14:textId="77777777" w:rsidR="00566518" w:rsidRPr="00566518" w:rsidRDefault="00566518" w:rsidP="00566518">
            <w:pPr>
              <w:pStyle w:val="afffff3"/>
              <w:rPr>
                <w:lang w:eastAsia="ru-RU"/>
              </w:rPr>
            </w:pPr>
            <w:r w:rsidRPr="00566518">
              <w:rPr>
                <w:lang w:eastAsia="ru-RU"/>
              </w:rPr>
              <w:t>Крытая ледовая площадка</w:t>
            </w:r>
          </w:p>
        </w:tc>
        <w:tc>
          <w:tcPr>
            <w:tcW w:w="946" w:type="dxa"/>
            <w:shd w:val="clear" w:color="auto" w:fill="auto"/>
            <w:vAlign w:val="center"/>
            <w:hideMark/>
          </w:tcPr>
          <w:p w14:paraId="1296AFB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39DEAAFC"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2E525A4B"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285EB36F"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416680A" w14:textId="77777777" w:rsidR="00566518" w:rsidRPr="00566518" w:rsidRDefault="00566518" w:rsidP="00566518">
            <w:pPr>
              <w:pStyle w:val="afffff3"/>
              <w:rPr>
                <w:lang w:eastAsia="ru-RU"/>
              </w:rPr>
            </w:pPr>
            <w:r w:rsidRPr="00566518">
              <w:rPr>
                <w:lang w:eastAsia="ru-RU"/>
              </w:rPr>
              <w:t>2022</w:t>
            </w:r>
          </w:p>
        </w:tc>
      </w:tr>
      <w:tr w:rsidR="00566518" w:rsidRPr="00566518" w14:paraId="4AD29AFA" w14:textId="77777777" w:rsidTr="00566518">
        <w:trPr>
          <w:trHeight w:val="20"/>
          <w:jc w:val="center"/>
        </w:trPr>
        <w:tc>
          <w:tcPr>
            <w:tcW w:w="865" w:type="dxa"/>
            <w:shd w:val="clear" w:color="auto" w:fill="auto"/>
            <w:vAlign w:val="center"/>
            <w:hideMark/>
          </w:tcPr>
          <w:p w14:paraId="391BCE6E" w14:textId="77777777" w:rsidR="00566518" w:rsidRPr="00566518" w:rsidRDefault="00566518" w:rsidP="00566518">
            <w:pPr>
              <w:pStyle w:val="afffff3"/>
              <w:rPr>
                <w:lang w:eastAsia="ru-RU"/>
              </w:rPr>
            </w:pPr>
            <w:r w:rsidRPr="00566518">
              <w:rPr>
                <w:lang w:eastAsia="ru-RU"/>
              </w:rPr>
              <w:t> </w:t>
            </w:r>
          </w:p>
        </w:tc>
        <w:tc>
          <w:tcPr>
            <w:tcW w:w="3325" w:type="dxa"/>
            <w:shd w:val="clear" w:color="auto" w:fill="auto"/>
            <w:vAlign w:val="center"/>
            <w:hideMark/>
          </w:tcPr>
          <w:p w14:paraId="7ACB3217" w14:textId="77777777" w:rsidR="00566518" w:rsidRPr="00566518" w:rsidRDefault="00566518" w:rsidP="00566518">
            <w:pPr>
              <w:pStyle w:val="afffff3"/>
              <w:rPr>
                <w:b/>
                <w:bCs/>
                <w:lang w:eastAsia="ru-RU"/>
              </w:rPr>
            </w:pPr>
            <w:r w:rsidRPr="00566518">
              <w:rPr>
                <w:b/>
                <w:bCs/>
                <w:lang w:eastAsia="ru-RU"/>
              </w:rPr>
              <w:t> </w:t>
            </w:r>
          </w:p>
        </w:tc>
        <w:tc>
          <w:tcPr>
            <w:tcW w:w="946" w:type="dxa"/>
            <w:shd w:val="clear" w:color="auto" w:fill="auto"/>
            <w:vAlign w:val="center"/>
            <w:hideMark/>
          </w:tcPr>
          <w:p w14:paraId="604D9E48" w14:textId="77777777" w:rsidR="00566518" w:rsidRPr="00566518" w:rsidRDefault="00566518" w:rsidP="00566518">
            <w:pPr>
              <w:pStyle w:val="afffff3"/>
              <w:rPr>
                <w:b/>
                <w:bCs/>
                <w:lang w:eastAsia="ru-RU"/>
              </w:rPr>
            </w:pPr>
            <w:r w:rsidRPr="00566518">
              <w:rPr>
                <w:b/>
                <w:bCs/>
                <w:lang w:eastAsia="ru-RU"/>
              </w:rPr>
              <w:t> </w:t>
            </w:r>
          </w:p>
        </w:tc>
        <w:tc>
          <w:tcPr>
            <w:tcW w:w="1181" w:type="dxa"/>
            <w:shd w:val="clear" w:color="auto" w:fill="auto"/>
            <w:vAlign w:val="center"/>
            <w:hideMark/>
          </w:tcPr>
          <w:p w14:paraId="1CBE08CD" w14:textId="77777777" w:rsidR="00566518" w:rsidRPr="00566518" w:rsidRDefault="00566518" w:rsidP="00566518">
            <w:pPr>
              <w:pStyle w:val="afffff3"/>
              <w:rPr>
                <w:b/>
                <w:bCs/>
                <w:lang w:eastAsia="ru-RU"/>
              </w:rPr>
            </w:pPr>
            <w:r w:rsidRPr="00566518">
              <w:rPr>
                <w:b/>
                <w:bCs/>
                <w:lang w:eastAsia="ru-RU"/>
              </w:rPr>
              <w:t> </w:t>
            </w:r>
          </w:p>
        </w:tc>
        <w:tc>
          <w:tcPr>
            <w:tcW w:w="946" w:type="dxa"/>
            <w:shd w:val="clear" w:color="auto" w:fill="auto"/>
            <w:vAlign w:val="center"/>
            <w:hideMark/>
          </w:tcPr>
          <w:p w14:paraId="41644F61" w14:textId="77777777" w:rsidR="00566518" w:rsidRPr="00566518" w:rsidRDefault="00566518" w:rsidP="00566518">
            <w:pPr>
              <w:pStyle w:val="afffff3"/>
              <w:rPr>
                <w:b/>
                <w:bCs/>
                <w:lang w:eastAsia="ru-RU"/>
              </w:rPr>
            </w:pPr>
            <w:r w:rsidRPr="00566518">
              <w:rPr>
                <w:b/>
                <w:bCs/>
                <w:lang w:eastAsia="ru-RU"/>
              </w:rPr>
              <w:t> </w:t>
            </w:r>
          </w:p>
        </w:tc>
        <w:tc>
          <w:tcPr>
            <w:tcW w:w="1181" w:type="dxa"/>
            <w:shd w:val="clear" w:color="auto" w:fill="auto"/>
            <w:vAlign w:val="center"/>
            <w:hideMark/>
          </w:tcPr>
          <w:p w14:paraId="40460AD7" w14:textId="77777777" w:rsidR="00566518" w:rsidRPr="00566518" w:rsidRDefault="00566518" w:rsidP="00566518">
            <w:pPr>
              <w:pStyle w:val="afffff3"/>
              <w:rPr>
                <w:b/>
                <w:bCs/>
                <w:lang w:eastAsia="ru-RU"/>
              </w:rPr>
            </w:pPr>
            <w:r w:rsidRPr="00566518">
              <w:rPr>
                <w:b/>
                <w:bCs/>
                <w:lang w:eastAsia="ru-RU"/>
              </w:rPr>
              <w:t> </w:t>
            </w:r>
          </w:p>
        </w:tc>
        <w:tc>
          <w:tcPr>
            <w:tcW w:w="896" w:type="dxa"/>
            <w:shd w:val="clear" w:color="auto" w:fill="auto"/>
            <w:vAlign w:val="center"/>
            <w:hideMark/>
          </w:tcPr>
          <w:p w14:paraId="5A1AA256" w14:textId="77777777" w:rsidR="00566518" w:rsidRPr="00566518" w:rsidRDefault="00566518" w:rsidP="00566518">
            <w:pPr>
              <w:pStyle w:val="afffff3"/>
              <w:rPr>
                <w:b/>
                <w:bCs/>
                <w:lang w:eastAsia="ru-RU"/>
              </w:rPr>
            </w:pPr>
            <w:r w:rsidRPr="00566518">
              <w:rPr>
                <w:b/>
                <w:bCs/>
                <w:lang w:eastAsia="ru-RU"/>
              </w:rPr>
              <w:t> </w:t>
            </w:r>
          </w:p>
        </w:tc>
      </w:tr>
      <w:tr w:rsidR="00566518" w:rsidRPr="00566518" w14:paraId="0021E18F" w14:textId="77777777" w:rsidTr="00566518">
        <w:trPr>
          <w:trHeight w:val="20"/>
          <w:jc w:val="center"/>
        </w:trPr>
        <w:tc>
          <w:tcPr>
            <w:tcW w:w="865" w:type="dxa"/>
            <w:shd w:val="clear" w:color="auto" w:fill="auto"/>
            <w:vAlign w:val="center"/>
            <w:hideMark/>
          </w:tcPr>
          <w:p w14:paraId="0C904B94"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16B02FAE" w14:textId="77777777" w:rsidR="00566518" w:rsidRPr="00566518" w:rsidRDefault="00566518" w:rsidP="00566518">
            <w:pPr>
              <w:pStyle w:val="afffff3"/>
              <w:rPr>
                <w:b/>
                <w:bCs/>
                <w:lang w:eastAsia="ru-RU"/>
              </w:rPr>
            </w:pPr>
            <w:r w:rsidRPr="00566518">
              <w:rPr>
                <w:b/>
                <w:bCs/>
                <w:lang w:eastAsia="ru-RU"/>
              </w:rPr>
              <w:t>Микрорайон Северный</w:t>
            </w:r>
          </w:p>
        </w:tc>
      </w:tr>
      <w:tr w:rsidR="00566518" w:rsidRPr="00566518" w14:paraId="5081C92C" w14:textId="77777777" w:rsidTr="00566518">
        <w:trPr>
          <w:trHeight w:val="20"/>
          <w:jc w:val="center"/>
        </w:trPr>
        <w:tc>
          <w:tcPr>
            <w:tcW w:w="865" w:type="dxa"/>
            <w:shd w:val="clear" w:color="auto" w:fill="auto"/>
            <w:vAlign w:val="center"/>
            <w:hideMark/>
          </w:tcPr>
          <w:p w14:paraId="2ED6D908" w14:textId="77777777" w:rsidR="00566518" w:rsidRPr="00566518" w:rsidRDefault="00566518" w:rsidP="00566518">
            <w:pPr>
              <w:pStyle w:val="afffff3"/>
              <w:rPr>
                <w:lang w:eastAsia="ru-RU"/>
              </w:rPr>
            </w:pPr>
            <w:r w:rsidRPr="00566518">
              <w:rPr>
                <w:lang w:eastAsia="ru-RU"/>
              </w:rPr>
              <w:t>31</w:t>
            </w:r>
          </w:p>
        </w:tc>
        <w:tc>
          <w:tcPr>
            <w:tcW w:w="3325" w:type="dxa"/>
            <w:shd w:val="clear" w:color="auto" w:fill="auto"/>
            <w:vAlign w:val="center"/>
            <w:hideMark/>
          </w:tcPr>
          <w:p w14:paraId="0350D696" w14:textId="77777777" w:rsidR="00566518" w:rsidRPr="00566518" w:rsidRDefault="00566518" w:rsidP="00566518">
            <w:pPr>
              <w:pStyle w:val="afffff3"/>
              <w:rPr>
                <w:lang w:eastAsia="ru-RU"/>
              </w:rPr>
            </w:pPr>
            <w:r w:rsidRPr="00566518">
              <w:rPr>
                <w:lang w:eastAsia="ru-RU"/>
              </w:rPr>
              <w:t>Детский сад на 260 мест по ул. Рябикова</w:t>
            </w:r>
          </w:p>
        </w:tc>
        <w:tc>
          <w:tcPr>
            <w:tcW w:w="946" w:type="dxa"/>
            <w:shd w:val="clear" w:color="auto" w:fill="auto"/>
            <w:vAlign w:val="center"/>
            <w:hideMark/>
          </w:tcPr>
          <w:p w14:paraId="4F44EFB7" w14:textId="77777777" w:rsidR="00566518" w:rsidRPr="00566518" w:rsidRDefault="00566518" w:rsidP="00566518">
            <w:pPr>
              <w:pStyle w:val="afffff3"/>
              <w:rPr>
                <w:lang w:eastAsia="ru-RU"/>
              </w:rPr>
            </w:pPr>
            <w:r w:rsidRPr="00566518">
              <w:rPr>
                <w:lang w:eastAsia="ru-RU"/>
              </w:rPr>
              <w:t>0,87</w:t>
            </w:r>
          </w:p>
        </w:tc>
        <w:tc>
          <w:tcPr>
            <w:tcW w:w="1181" w:type="dxa"/>
            <w:shd w:val="clear" w:color="auto" w:fill="auto"/>
            <w:vAlign w:val="center"/>
            <w:hideMark/>
          </w:tcPr>
          <w:p w14:paraId="22AD144E"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4F0B020" w14:textId="77777777" w:rsidR="00566518" w:rsidRPr="00566518" w:rsidRDefault="00566518" w:rsidP="00566518">
            <w:pPr>
              <w:pStyle w:val="afffff3"/>
              <w:rPr>
                <w:lang w:eastAsia="ru-RU"/>
              </w:rPr>
            </w:pPr>
            <w:r w:rsidRPr="00566518">
              <w:rPr>
                <w:lang w:eastAsia="ru-RU"/>
              </w:rPr>
              <w:t>0,87</w:t>
            </w:r>
          </w:p>
        </w:tc>
        <w:tc>
          <w:tcPr>
            <w:tcW w:w="1181" w:type="dxa"/>
            <w:shd w:val="clear" w:color="auto" w:fill="auto"/>
            <w:vAlign w:val="center"/>
            <w:hideMark/>
          </w:tcPr>
          <w:p w14:paraId="00A1B9E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764C90D" w14:textId="77777777" w:rsidR="00566518" w:rsidRPr="00566518" w:rsidRDefault="00566518" w:rsidP="00566518">
            <w:pPr>
              <w:pStyle w:val="afffff3"/>
              <w:rPr>
                <w:lang w:eastAsia="ru-RU"/>
              </w:rPr>
            </w:pPr>
            <w:r w:rsidRPr="00566518">
              <w:rPr>
                <w:lang w:eastAsia="ru-RU"/>
              </w:rPr>
              <w:t>2023</w:t>
            </w:r>
          </w:p>
        </w:tc>
      </w:tr>
      <w:tr w:rsidR="00566518" w:rsidRPr="00566518" w14:paraId="44D105F9" w14:textId="77777777" w:rsidTr="00566518">
        <w:trPr>
          <w:trHeight w:val="20"/>
          <w:jc w:val="center"/>
        </w:trPr>
        <w:tc>
          <w:tcPr>
            <w:tcW w:w="865" w:type="dxa"/>
            <w:shd w:val="clear" w:color="auto" w:fill="auto"/>
            <w:vAlign w:val="center"/>
            <w:hideMark/>
          </w:tcPr>
          <w:p w14:paraId="1E0F6CEF"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50D2DF65" w14:textId="77777777" w:rsidR="00566518" w:rsidRPr="00566518" w:rsidRDefault="00566518" w:rsidP="00566518">
            <w:pPr>
              <w:pStyle w:val="afffff3"/>
              <w:rPr>
                <w:b/>
                <w:bCs/>
                <w:lang w:eastAsia="ru-RU"/>
              </w:rPr>
            </w:pPr>
            <w:r w:rsidRPr="00566518">
              <w:rPr>
                <w:b/>
                <w:bCs/>
                <w:lang w:eastAsia="ru-RU"/>
              </w:rPr>
              <w:t>Микрорайон Северо-западный</w:t>
            </w:r>
          </w:p>
        </w:tc>
      </w:tr>
      <w:tr w:rsidR="00566518" w:rsidRPr="00566518" w14:paraId="0A936B93" w14:textId="77777777" w:rsidTr="00566518">
        <w:trPr>
          <w:trHeight w:val="20"/>
          <w:jc w:val="center"/>
        </w:trPr>
        <w:tc>
          <w:tcPr>
            <w:tcW w:w="865" w:type="dxa"/>
            <w:shd w:val="clear" w:color="auto" w:fill="auto"/>
            <w:vAlign w:val="center"/>
            <w:hideMark/>
          </w:tcPr>
          <w:p w14:paraId="21DF0AF5" w14:textId="77777777" w:rsidR="00566518" w:rsidRPr="00566518" w:rsidRDefault="00566518" w:rsidP="00566518">
            <w:pPr>
              <w:pStyle w:val="afffff3"/>
              <w:rPr>
                <w:lang w:eastAsia="ru-RU"/>
              </w:rPr>
            </w:pPr>
            <w:r w:rsidRPr="00566518">
              <w:rPr>
                <w:lang w:eastAsia="ru-RU"/>
              </w:rPr>
              <w:t>32</w:t>
            </w:r>
          </w:p>
        </w:tc>
        <w:tc>
          <w:tcPr>
            <w:tcW w:w="3325" w:type="dxa"/>
            <w:shd w:val="clear" w:color="auto" w:fill="auto"/>
            <w:vAlign w:val="center"/>
            <w:hideMark/>
          </w:tcPr>
          <w:p w14:paraId="04B42942" w14:textId="2DFC44B9" w:rsidR="00566518" w:rsidRPr="00566518" w:rsidRDefault="00566518" w:rsidP="00566518">
            <w:pPr>
              <w:pStyle w:val="afffff3"/>
              <w:rPr>
                <w:lang w:eastAsia="ru-RU"/>
              </w:rPr>
            </w:pPr>
            <w:r w:rsidRPr="00566518">
              <w:rPr>
                <w:lang w:eastAsia="ru-RU"/>
              </w:rPr>
              <w:t>Лыжепрокатная база с раздевалкой ул. Ленина</w:t>
            </w:r>
          </w:p>
        </w:tc>
        <w:tc>
          <w:tcPr>
            <w:tcW w:w="946" w:type="dxa"/>
            <w:shd w:val="clear" w:color="auto" w:fill="auto"/>
            <w:vAlign w:val="center"/>
            <w:hideMark/>
          </w:tcPr>
          <w:p w14:paraId="0E9F6AB3" w14:textId="77777777" w:rsidR="00566518" w:rsidRPr="00566518" w:rsidRDefault="00566518" w:rsidP="00566518">
            <w:pPr>
              <w:pStyle w:val="afffff3"/>
              <w:rPr>
                <w:lang w:eastAsia="ru-RU"/>
              </w:rPr>
            </w:pPr>
            <w:r w:rsidRPr="00566518">
              <w:rPr>
                <w:lang w:eastAsia="ru-RU"/>
              </w:rPr>
              <w:t>0,0125</w:t>
            </w:r>
          </w:p>
        </w:tc>
        <w:tc>
          <w:tcPr>
            <w:tcW w:w="1181" w:type="dxa"/>
            <w:shd w:val="clear" w:color="auto" w:fill="auto"/>
            <w:vAlign w:val="center"/>
            <w:hideMark/>
          </w:tcPr>
          <w:p w14:paraId="14CCFE77"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74ADFDE" w14:textId="77777777" w:rsidR="00566518" w:rsidRPr="00566518" w:rsidRDefault="00566518" w:rsidP="00566518">
            <w:pPr>
              <w:pStyle w:val="afffff3"/>
              <w:rPr>
                <w:lang w:eastAsia="ru-RU"/>
              </w:rPr>
            </w:pPr>
            <w:r w:rsidRPr="00566518">
              <w:rPr>
                <w:lang w:eastAsia="ru-RU"/>
              </w:rPr>
              <w:t>0,0125</w:t>
            </w:r>
          </w:p>
        </w:tc>
        <w:tc>
          <w:tcPr>
            <w:tcW w:w="1181" w:type="dxa"/>
            <w:shd w:val="clear" w:color="auto" w:fill="auto"/>
            <w:vAlign w:val="center"/>
            <w:hideMark/>
          </w:tcPr>
          <w:p w14:paraId="2E7B09D0"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413432F3" w14:textId="77777777" w:rsidR="00566518" w:rsidRPr="00566518" w:rsidRDefault="00566518" w:rsidP="00566518">
            <w:pPr>
              <w:pStyle w:val="afffff3"/>
              <w:rPr>
                <w:lang w:eastAsia="ru-RU"/>
              </w:rPr>
            </w:pPr>
            <w:r w:rsidRPr="00566518">
              <w:rPr>
                <w:lang w:eastAsia="ru-RU"/>
              </w:rPr>
              <w:t>2023</w:t>
            </w:r>
          </w:p>
        </w:tc>
      </w:tr>
      <w:tr w:rsidR="00566518" w:rsidRPr="00566518" w14:paraId="2B10205F" w14:textId="77777777" w:rsidTr="00566518">
        <w:trPr>
          <w:trHeight w:val="20"/>
          <w:jc w:val="center"/>
        </w:trPr>
        <w:tc>
          <w:tcPr>
            <w:tcW w:w="865" w:type="dxa"/>
            <w:shd w:val="clear" w:color="auto" w:fill="auto"/>
            <w:vAlign w:val="center"/>
            <w:hideMark/>
          </w:tcPr>
          <w:p w14:paraId="54928AF7" w14:textId="77777777" w:rsidR="00566518" w:rsidRPr="00566518" w:rsidRDefault="00566518" w:rsidP="00566518">
            <w:pPr>
              <w:pStyle w:val="afffff3"/>
              <w:rPr>
                <w:lang w:eastAsia="ru-RU"/>
              </w:rPr>
            </w:pPr>
            <w:r w:rsidRPr="00566518">
              <w:rPr>
                <w:lang w:eastAsia="ru-RU"/>
              </w:rPr>
              <w:t>33</w:t>
            </w:r>
          </w:p>
        </w:tc>
        <w:tc>
          <w:tcPr>
            <w:tcW w:w="3325" w:type="dxa"/>
            <w:shd w:val="clear" w:color="auto" w:fill="auto"/>
            <w:vAlign w:val="center"/>
            <w:hideMark/>
          </w:tcPr>
          <w:p w14:paraId="14EA1826" w14:textId="41E53374" w:rsidR="00566518" w:rsidRPr="00566518" w:rsidRDefault="00566518" w:rsidP="00566518">
            <w:pPr>
              <w:pStyle w:val="afffff3"/>
              <w:rPr>
                <w:lang w:eastAsia="ru-RU"/>
              </w:rPr>
            </w:pPr>
            <w:r w:rsidRPr="00566518">
              <w:rPr>
                <w:lang w:eastAsia="ru-RU"/>
              </w:rPr>
              <w:t>Церковь ул. Ленина</w:t>
            </w:r>
          </w:p>
        </w:tc>
        <w:tc>
          <w:tcPr>
            <w:tcW w:w="946" w:type="dxa"/>
            <w:shd w:val="clear" w:color="auto" w:fill="auto"/>
            <w:vAlign w:val="center"/>
            <w:hideMark/>
          </w:tcPr>
          <w:p w14:paraId="73AD2B4A" w14:textId="77777777" w:rsidR="00566518" w:rsidRPr="00566518" w:rsidRDefault="00566518" w:rsidP="00566518">
            <w:pPr>
              <w:pStyle w:val="afffff3"/>
              <w:rPr>
                <w:lang w:eastAsia="ru-RU"/>
              </w:rPr>
            </w:pPr>
            <w:r w:rsidRPr="00566518">
              <w:rPr>
                <w:lang w:eastAsia="ru-RU"/>
              </w:rPr>
              <w:t>0,021</w:t>
            </w:r>
          </w:p>
        </w:tc>
        <w:tc>
          <w:tcPr>
            <w:tcW w:w="1181" w:type="dxa"/>
            <w:shd w:val="clear" w:color="auto" w:fill="auto"/>
            <w:vAlign w:val="center"/>
            <w:hideMark/>
          </w:tcPr>
          <w:p w14:paraId="5562ACA5"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5860C09" w14:textId="77777777" w:rsidR="00566518" w:rsidRPr="00566518" w:rsidRDefault="00566518" w:rsidP="00566518">
            <w:pPr>
              <w:pStyle w:val="afffff3"/>
              <w:rPr>
                <w:lang w:eastAsia="ru-RU"/>
              </w:rPr>
            </w:pPr>
            <w:r w:rsidRPr="00566518">
              <w:rPr>
                <w:lang w:eastAsia="ru-RU"/>
              </w:rPr>
              <w:t>0,021</w:t>
            </w:r>
          </w:p>
        </w:tc>
        <w:tc>
          <w:tcPr>
            <w:tcW w:w="1181" w:type="dxa"/>
            <w:shd w:val="clear" w:color="auto" w:fill="auto"/>
            <w:vAlign w:val="center"/>
            <w:hideMark/>
          </w:tcPr>
          <w:p w14:paraId="428883CB"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0A34EA60" w14:textId="77777777" w:rsidR="00566518" w:rsidRPr="00566518" w:rsidRDefault="00566518" w:rsidP="00566518">
            <w:pPr>
              <w:pStyle w:val="afffff3"/>
              <w:rPr>
                <w:lang w:eastAsia="ru-RU"/>
              </w:rPr>
            </w:pPr>
            <w:r w:rsidRPr="00566518">
              <w:rPr>
                <w:lang w:eastAsia="ru-RU"/>
              </w:rPr>
              <w:t>2020</w:t>
            </w:r>
          </w:p>
        </w:tc>
      </w:tr>
      <w:tr w:rsidR="00566518" w:rsidRPr="00566518" w14:paraId="2A6CB1CD" w14:textId="77777777" w:rsidTr="00566518">
        <w:trPr>
          <w:trHeight w:val="20"/>
          <w:jc w:val="center"/>
        </w:trPr>
        <w:tc>
          <w:tcPr>
            <w:tcW w:w="865" w:type="dxa"/>
            <w:shd w:val="clear" w:color="auto" w:fill="auto"/>
            <w:vAlign w:val="center"/>
            <w:hideMark/>
          </w:tcPr>
          <w:p w14:paraId="24B69888" w14:textId="77777777" w:rsidR="00566518" w:rsidRPr="00566518" w:rsidRDefault="00566518" w:rsidP="00566518">
            <w:pPr>
              <w:pStyle w:val="afffff3"/>
              <w:rPr>
                <w:lang w:eastAsia="ru-RU"/>
              </w:rPr>
            </w:pPr>
            <w:r w:rsidRPr="00566518">
              <w:rPr>
                <w:lang w:eastAsia="ru-RU"/>
              </w:rPr>
              <w:t>34</w:t>
            </w:r>
          </w:p>
        </w:tc>
        <w:tc>
          <w:tcPr>
            <w:tcW w:w="3325" w:type="dxa"/>
            <w:shd w:val="clear" w:color="auto" w:fill="auto"/>
            <w:vAlign w:val="center"/>
            <w:hideMark/>
          </w:tcPr>
          <w:p w14:paraId="0C065FD8" w14:textId="77777777" w:rsidR="00566518" w:rsidRPr="00566518" w:rsidRDefault="00566518" w:rsidP="00566518">
            <w:pPr>
              <w:pStyle w:val="afffff3"/>
              <w:rPr>
                <w:lang w:eastAsia="ru-RU"/>
              </w:rPr>
            </w:pPr>
            <w:r w:rsidRPr="00566518">
              <w:rPr>
                <w:lang w:eastAsia="ru-RU"/>
              </w:rPr>
              <w:t>Зал единоборств</w:t>
            </w:r>
          </w:p>
        </w:tc>
        <w:tc>
          <w:tcPr>
            <w:tcW w:w="946" w:type="dxa"/>
            <w:shd w:val="clear" w:color="auto" w:fill="auto"/>
            <w:vAlign w:val="center"/>
            <w:hideMark/>
          </w:tcPr>
          <w:p w14:paraId="6B978B0D" w14:textId="77777777" w:rsidR="00566518" w:rsidRPr="00566518" w:rsidRDefault="00566518" w:rsidP="00566518">
            <w:pPr>
              <w:pStyle w:val="afffff3"/>
              <w:rPr>
                <w:lang w:eastAsia="ru-RU"/>
              </w:rPr>
            </w:pPr>
            <w:r w:rsidRPr="00566518">
              <w:rPr>
                <w:lang w:eastAsia="ru-RU"/>
              </w:rPr>
              <w:t>0,27</w:t>
            </w:r>
          </w:p>
        </w:tc>
        <w:tc>
          <w:tcPr>
            <w:tcW w:w="1181" w:type="dxa"/>
            <w:shd w:val="clear" w:color="auto" w:fill="auto"/>
            <w:vAlign w:val="center"/>
            <w:hideMark/>
          </w:tcPr>
          <w:p w14:paraId="2FBE6AA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70E8F77" w14:textId="77777777" w:rsidR="00566518" w:rsidRPr="00566518" w:rsidRDefault="00566518" w:rsidP="00566518">
            <w:pPr>
              <w:pStyle w:val="afffff3"/>
              <w:rPr>
                <w:lang w:eastAsia="ru-RU"/>
              </w:rPr>
            </w:pPr>
            <w:r w:rsidRPr="00566518">
              <w:rPr>
                <w:lang w:eastAsia="ru-RU"/>
              </w:rPr>
              <w:t>0,27</w:t>
            </w:r>
          </w:p>
        </w:tc>
        <w:tc>
          <w:tcPr>
            <w:tcW w:w="1181" w:type="dxa"/>
            <w:shd w:val="clear" w:color="auto" w:fill="auto"/>
            <w:vAlign w:val="center"/>
            <w:hideMark/>
          </w:tcPr>
          <w:p w14:paraId="44A2994E"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CE00D58" w14:textId="77777777" w:rsidR="00566518" w:rsidRPr="00566518" w:rsidRDefault="00566518" w:rsidP="00566518">
            <w:pPr>
              <w:pStyle w:val="afffff3"/>
              <w:rPr>
                <w:lang w:eastAsia="ru-RU"/>
              </w:rPr>
            </w:pPr>
            <w:r w:rsidRPr="00566518">
              <w:rPr>
                <w:lang w:eastAsia="ru-RU"/>
              </w:rPr>
              <w:t>2021</w:t>
            </w:r>
          </w:p>
        </w:tc>
      </w:tr>
      <w:tr w:rsidR="00566518" w:rsidRPr="00566518" w14:paraId="11672C81" w14:textId="77777777" w:rsidTr="00566518">
        <w:trPr>
          <w:trHeight w:val="20"/>
          <w:jc w:val="center"/>
        </w:trPr>
        <w:tc>
          <w:tcPr>
            <w:tcW w:w="865" w:type="dxa"/>
            <w:shd w:val="clear" w:color="auto" w:fill="auto"/>
            <w:vAlign w:val="center"/>
            <w:hideMark/>
          </w:tcPr>
          <w:p w14:paraId="26EDCE3B" w14:textId="77777777" w:rsidR="00566518" w:rsidRPr="00566518" w:rsidRDefault="00566518" w:rsidP="00566518">
            <w:pPr>
              <w:pStyle w:val="afffff3"/>
              <w:rPr>
                <w:lang w:eastAsia="ru-RU"/>
              </w:rPr>
            </w:pPr>
            <w:r w:rsidRPr="00566518">
              <w:rPr>
                <w:lang w:eastAsia="ru-RU"/>
              </w:rPr>
              <w:t>35</w:t>
            </w:r>
          </w:p>
        </w:tc>
        <w:tc>
          <w:tcPr>
            <w:tcW w:w="3325" w:type="dxa"/>
            <w:shd w:val="clear" w:color="auto" w:fill="auto"/>
            <w:vAlign w:val="center"/>
            <w:hideMark/>
          </w:tcPr>
          <w:p w14:paraId="0C0D6F39" w14:textId="77777777" w:rsidR="00566518" w:rsidRPr="00566518" w:rsidRDefault="00566518" w:rsidP="00566518">
            <w:pPr>
              <w:pStyle w:val="afffff3"/>
              <w:rPr>
                <w:lang w:eastAsia="ru-RU"/>
              </w:rPr>
            </w:pPr>
            <w:r w:rsidRPr="00566518">
              <w:rPr>
                <w:lang w:eastAsia="ru-RU"/>
              </w:rPr>
              <w:t>Павильон по ул. Виталия Кручины в г. Елизово</w:t>
            </w:r>
          </w:p>
        </w:tc>
        <w:tc>
          <w:tcPr>
            <w:tcW w:w="946" w:type="dxa"/>
            <w:shd w:val="clear" w:color="auto" w:fill="auto"/>
            <w:vAlign w:val="center"/>
            <w:hideMark/>
          </w:tcPr>
          <w:p w14:paraId="7A70A39D" w14:textId="77777777" w:rsidR="00566518" w:rsidRPr="00566518" w:rsidRDefault="00566518" w:rsidP="00566518">
            <w:pPr>
              <w:pStyle w:val="afffff3"/>
              <w:rPr>
                <w:lang w:eastAsia="ru-RU"/>
              </w:rPr>
            </w:pPr>
            <w:r w:rsidRPr="00566518">
              <w:rPr>
                <w:lang w:eastAsia="ru-RU"/>
              </w:rPr>
              <w:t>0,11</w:t>
            </w:r>
          </w:p>
        </w:tc>
        <w:tc>
          <w:tcPr>
            <w:tcW w:w="1181" w:type="dxa"/>
            <w:shd w:val="clear" w:color="auto" w:fill="auto"/>
            <w:vAlign w:val="center"/>
            <w:hideMark/>
          </w:tcPr>
          <w:p w14:paraId="4E41A9EE"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820FEE1" w14:textId="77777777" w:rsidR="00566518" w:rsidRPr="00566518" w:rsidRDefault="00566518" w:rsidP="00566518">
            <w:pPr>
              <w:pStyle w:val="afffff3"/>
              <w:rPr>
                <w:lang w:eastAsia="ru-RU"/>
              </w:rPr>
            </w:pPr>
            <w:r w:rsidRPr="00566518">
              <w:rPr>
                <w:lang w:eastAsia="ru-RU"/>
              </w:rPr>
              <w:t>0,11</w:t>
            </w:r>
          </w:p>
        </w:tc>
        <w:tc>
          <w:tcPr>
            <w:tcW w:w="1181" w:type="dxa"/>
            <w:shd w:val="clear" w:color="auto" w:fill="auto"/>
            <w:vAlign w:val="center"/>
            <w:hideMark/>
          </w:tcPr>
          <w:p w14:paraId="34DEDB66"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493B3D7" w14:textId="77777777" w:rsidR="00566518" w:rsidRPr="00566518" w:rsidRDefault="00566518" w:rsidP="00566518">
            <w:pPr>
              <w:pStyle w:val="afffff3"/>
              <w:rPr>
                <w:lang w:eastAsia="ru-RU"/>
              </w:rPr>
            </w:pPr>
            <w:r w:rsidRPr="00566518">
              <w:rPr>
                <w:lang w:eastAsia="ru-RU"/>
              </w:rPr>
              <w:t>2020</w:t>
            </w:r>
          </w:p>
        </w:tc>
      </w:tr>
      <w:tr w:rsidR="00566518" w:rsidRPr="00566518" w14:paraId="7CF18D3F" w14:textId="77777777" w:rsidTr="00566518">
        <w:trPr>
          <w:trHeight w:val="20"/>
          <w:jc w:val="center"/>
        </w:trPr>
        <w:tc>
          <w:tcPr>
            <w:tcW w:w="865" w:type="dxa"/>
            <w:shd w:val="clear" w:color="auto" w:fill="auto"/>
            <w:vAlign w:val="center"/>
            <w:hideMark/>
          </w:tcPr>
          <w:p w14:paraId="3E230BD5"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6189C258" w14:textId="77777777" w:rsidR="00566518" w:rsidRPr="00566518" w:rsidRDefault="00566518" w:rsidP="00566518">
            <w:pPr>
              <w:pStyle w:val="afffff3"/>
              <w:rPr>
                <w:b/>
                <w:bCs/>
                <w:lang w:eastAsia="ru-RU"/>
              </w:rPr>
            </w:pPr>
            <w:r w:rsidRPr="00566518">
              <w:rPr>
                <w:b/>
                <w:bCs/>
                <w:lang w:eastAsia="ru-RU"/>
              </w:rPr>
              <w:t>Микрорайон Торговый центр</w:t>
            </w:r>
          </w:p>
        </w:tc>
      </w:tr>
      <w:tr w:rsidR="00566518" w:rsidRPr="00566518" w14:paraId="2E21BC57" w14:textId="77777777" w:rsidTr="00566518">
        <w:trPr>
          <w:trHeight w:val="20"/>
          <w:jc w:val="center"/>
        </w:trPr>
        <w:tc>
          <w:tcPr>
            <w:tcW w:w="865" w:type="dxa"/>
            <w:shd w:val="clear" w:color="auto" w:fill="auto"/>
            <w:vAlign w:val="center"/>
            <w:hideMark/>
          </w:tcPr>
          <w:p w14:paraId="59C49D93" w14:textId="77777777" w:rsidR="00566518" w:rsidRPr="00566518" w:rsidRDefault="00566518" w:rsidP="00566518">
            <w:pPr>
              <w:pStyle w:val="afffff3"/>
              <w:rPr>
                <w:lang w:eastAsia="ru-RU"/>
              </w:rPr>
            </w:pPr>
            <w:r w:rsidRPr="00566518">
              <w:rPr>
                <w:lang w:eastAsia="ru-RU"/>
              </w:rPr>
              <w:t>36</w:t>
            </w:r>
          </w:p>
        </w:tc>
        <w:tc>
          <w:tcPr>
            <w:tcW w:w="3325" w:type="dxa"/>
            <w:shd w:val="clear" w:color="auto" w:fill="auto"/>
            <w:vAlign w:val="center"/>
            <w:hideMark/>
          </w:tcPr>
          <w:p w14:paraId="66DDFB9F" w14:textId="77777777" w:rsidR="00566518" w:rsidRPr="00566518" w:rsidRDefault="00566518" w:rsidP="00566518">
            <w:pPr>
              <w:pStyle w:val="afffff3"/>
              <w:rPr>
                <w:lang w:eastAsia="ru-RU"/>
              </w:rPr>
            </w:pPr>
            <w:r w:rsidRPr="00566518">
              <w:rPr>
                <w:lang w:eastAsia="ru-RU"/>
              </w:rPr>
              <w:t>ФГБУ Кроноцкий государственный заповедник</w:t>
            </w:r>
          </w:p>
        </w:tc>
        <w:tc>
          <w:tcPr>
            <w:tcW w:w="946" w:type="dxa"/>
            <w:shd w:val="clear" w:color="auto" w:fill="auto"/>
            <w:vAlign w:val="center"/>
            <w:hideMark/>
          </w:tcPr>
          <w:p w14:paraId="6D0B003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5A133430" w14:textId="77777777" w:rsidR="00566518" w:rsidRPr="00566518" w:rsidRDefault="00566518" w:rsidP="00566518">
            <w:pPr>
              <w:pStyle w:val="afffff3"/>
              <w:rPr>
                <w:lang w:eastAsia="ru-RU"/>
              </w:rPr>
            </w:pPr>
            <w:r w:rsidRPr="00566518">
              <w:rPr>
                <w:lang w:eastAsia="ru-RU"/>
              </w:rPr>
              <w:t> </w:t>
            </w:r>
          </w:p>
        </w:tc>
        <w:tc>
          <w:tcPr>
            <w:tcW w:w="946" w:type="dxa"/>
            <w:shd w:val="clear" w:color="auto" w:fill="auto"/>
            <w:vAlign w:val="center"/>
            <w:hideMark/>
          </w:tcPr>
          <w:p w14:paraId="2DC5EDEE"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1D458ACC"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0FEA6497" w14:textId="77777777" w:rsidR="00566518" w:rsidRPr="00566518" w:rsidRDefault="00566518" w:rsidP="00566518">
            <w:pPr>
              <w:pStyle w:val="afffff3"/>
              <w:rPr>
                <w:lang w:eastAsia="ru-RU"/>
              </w:rPr>
            </w:pPr>
            <w:r w:rsidRPr="00566518">
              <w:rPr>
                <w:lang w:eastAsia="ru-RU"/>
              </w:rPr>
              <w:t>2021</w:t>
            </w:r>
          </w:p>
        </w:tc>
      </w:tr>
      <w:tr w:rsidR="00566518" w:rsidRPr="00566518" w14:paraId="7EF46FCA" w14:textId="77777777" w:rsidTr="00566518">
        <w:trPr>
          <w:trHeight w:val="20"/>
          <w:jc w:val="center"/>
        </w:trPr>
        <w:tc>
          <w:tcPr>
            <w:tcW w:w="865" w:type="dxa"/>
            <w:shd w:val="clear" w:color="auto" w:fill="auto"/>
            <w:vAlign w:val="center"/>
            <w:hideMark/>
          </w:tcPr>
          <w:p w14:paraId="5F431405" w14:textId="77777777" w:rsidR="00566518" w:rsidRPr="00566518" w:rsidRDefault="00566518" w:rsidP="00566518">
            <w:pPr>
              <w:pStyle w:val="afffff3"/>
              <w:rPr>
                <w:lang w:eastAsia="ru-RU"/>
              </w:rPr>
            </w:pPr>
            <w:r w:rsidRPr="00566518">
              <w:rPr>
                <w:lang w:eastAsia="ru-RU"/>
              </w:rPr>
              <w:t>37</w:t>
            </w:r>
          </w:p>
        </w:tc>
        <w:tc>
          <w:tcPr>
            <w:tcW w:w="3325" w:type="dxa"/>
            <w:shd w:val="clear" w:color="auto" w:fill="auto"/>
            <w:vAlign w:val="center"/>
            <w:hideMark/>
          </w:tcPr>
          <w:p w14:paraId="2B63E96C" w14:textId="77777777" w:rsidR="00566518" w:rsidRPr="00566518" w:rsidRDefault="00566518" w:rsidP="00566518">
            <w:pPr>
              <w:pStyle w:val="afffff3"/>
              <w:rPr>
                <w:lang w:eastAsia="ru-RU"/>
              </w:rPr>
            </w:pPr>
            <w:r w:rsidRPr="00566518">
              <w:rPr>
                <w:lang w:eastAsia="ru-RU"/>
              </w:rPr>
              <w:t>Гостиница по ул. В. Кручины в г. Елизово</w:t>
            </w:r>
          </w:p>
        </w:tc>
        <w:tc>
          <w:tcPr>
            <w:tcW w:w="946" w:type="dxa"/>
            <w:shd w:val="clear" w:color="auto" w:fill="auto"/>
            <w:vAlign w:val="center"/>
            <w:hideMark/>
          </w:tcPr>
          <w:p w14:paraId="32FE9366" w14:textId="77777777" w:rsidR="00566518" w:rsidRPr="00566518" w:rsidRDefault="00566518" w:rsidP="00566518">
            <w:pPr>
              <w:pStyle w:val="afffff3"/>
              <w:rPr>
                <w:lang w:eastAsia="ru-RU"/>
              </w:rPr>
            </w:pPr>
            <w:r w:rsidRPr="00566518">
              <w:rPr>
                <w:lang w:eastAsia="ru-RU"/>
              </w:rPr>
              <w:t>0,2</w:t>
            </w:r>
          </w:p>
        </w:tc>
        <w:tc>
          <w:tcPr>
            <w:tcW w:w="1181" w:type="dxa"/>
            <w:shd w:val="clear" w:color="auto" w:fill="auto"/>
            <w:vAlign w:val="center"/>
            <w:hideMark/>
          </w:tcPr>
          <w:p w14:paraId="6B698E9D"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B90FFB7" w14:textId="77777777" w:rsidR="00566518" w:rsidRPr="00566518" w:rsidRDefault="00566518" w:rsidP="00566518">
            <w:pPr>
              <w:pStyle w:val="afffff3"/>
              <w:rPr>
                <w:lang w:eastAsia="ru-RU"/>
              </w:rPr>
            </w:pPr>
            <w:r w:rsidRPr="00566518">
              <w:rPr>
                <w:lang w:eastAsia="ru-RU"/>
              </w:rPr>
              <w:t>0,2</w:t>
            </w:r>
          </w:p>
        </w:tc>
        <w:tc>
          <w:tcPr>
            <w:tcW w:w="1181" w:type="dxa"/>
            <w:shd w:val="clear" w:color="auto" w:fill="auto"/>
            <w:vAlign w:val="center"/>
            <w:hideMark/>
          </w:tcPr>
          <w:p w14:paraId="14AEF1DD"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168171B8" w14:textId="77777777" w:rsidR="00566518" w:rsidRPr="00566518" w:rsidRDefault="00566518" w:rsidP="00566518">
            <w:pPr>
              <w:pStyle w:val="afffff3"/>
              <w:rPr>
                <w:lang w:eastAsia="ru-RU"/>
              </w:rPr>
            </w:pPr>
            <w:r w:rsidRPr="00566518">
              <w:rPr>
                <w:lang w:eastAsia="ru-RU"/>
              </w:rPr>
              <w:t>2020</w:t>
            </w:r>
          </w:p>
        </w:tc>
      </w:tr>
      <w:tr w:rsidR="00566518" w:rsidRPr="00566518" w14:paraId="1BEDB900" w14:textId="77777777" w:rsidTr="00566518">
        <w:trPr>
          <w:trHeight w:val="20"/>
          <w:jc w:val="center"/>
        </w:trPr>
        <w:tc>
          <w:tcPr>
            <w:tcW w:w="865" w:type="dxa"/>
            <w:shd w:val="clear" w:color="auto" w:fill="auto"/>
            <w:vAlign w:val="center"/>
            <w:hideMark/>
          </w:tcPr>
          <w:p w14:paraId="02719152"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59E0B0DB" w14:textId="77777777" w:rsidR="00566518" w:rsidRPr="00566518" w:rsidRDefault="00566518" w:rsidP="00566518">
            <w:pPr>
              <w:pStyle w:val="afffff3"/>
              <w:rPr>
                <w:b/>
                <w:bCs/>
                <w:lang w:eastAsia="ru-RU"/>
              </w:rPr>
            </w:pPr>
            <w:r w:rsidRPr="00566518">
              <w:rPr>
                <w:b/>
                <w:bCs/>
                <w:lang w:eastAsia="ru-RU"/>
              </w:rPr>
              <w:t>Микрорайон Промышленный</w:t>
            </w:r>
          </w:p>
        </w:tc>
      </w:tr>
      <w:tr w:rsidR="00566518" w:rsidRPr="00566518" w14:paraId="7530811B" w14:textId="77777777" w:rsidTr="00566518">
        <w:trPr>
          <w:trHeight w:val="20"/>
          <w:jc w:val="center"/>
        </w:trPr>
        <w:tc>
          <w:tcPr>
            <w:tcW w:w="865" w:type="dxa"/>
            <w:shd w:val="clear" w:color="auto" w:fill="auto"/>
            <w:vAlign w:val="center"/>
            <w:hideMark/>
          </w:tcPr>
          <w:p w14:paraId="09DEEDA6" w14:textId="77777777" w:rsidR="00566518" w:rsidRPr="00566518" w:rsidRDefault="00566518" w:rsidP="00566518">
            <w:pPr>
              <w:pStyle w:val="afffff3"/>
              <w:rPr>
                <w:lang w:eastAsia="ru-RU"/>
              </w:rPr>
            </w:pPr>
            <w:r w:rsidRPr="00566518">
              <w:rPr>
                <w:lang w:eastAsia="ru-RU"/>
              </w:rPr>
              <w:t>38</w:t>
            </w:r>
          </w:p>
        </w:tc>
        <w:tc>
          <w:tcPr>
            <w:tcW w:w="3325" w:type="dxa"/>
            <w:shd w:val="clear" w:color="auto" w:fill="auto"/>
            <w:vAlign w:val="center"/>
            <w:hideMark/>
          </w:tcPr>
          <w:p w14:paraId="484FB912" w14:textId="77777777" w:rsidR="00566518" w:rsidRPr="00566518" w:rsidRDefault="00566518" w:rsidP="00566518">
            <w:pPr>
              <w:pStyle w:val="afffff3"/>
              <w:rPr>
                <w:lang w:eastAsia="ru-RU"/>
              </w:rPr>
            </w:pPr>
            <w:r w:rsidRPr="00566518">
              <w:rPr>
                <w:lang w:eastAsia="ru-RU"/>
              </w:rPr>
              <w:t>Объект мелкорозничной торговли</w:t>
            </w:r>
          </w:p>
        </w:tc>
        <w:tc>
          <w:tcPr>
            <w:tcW w:w="946" w:type="dxa"/>
            <w:shd w:val="clear" w:color="auto" w:fill="auto"/>
            <w:vAlign w:val="center"/>
            <w:hideMark/>
          </w:tcPr>
          <w:p w14:paraId="357BB11F" w14:textId="77777777" w:rsidR="00566518" w:rsidRPr="00566518" w:rsidRDefault="00566518" w:rsidP="00566518">
            <w:pPr>
              <w:pStyle w:val="afffff3"/>
              <w:rPr>
                <w:lang w:eastAsia="ru-RU"/>
              </w:rPr>
            </w:pPr>
            <w:r w:rsidRPr="00566518">
              <w:rPr>
                <w:lang w:eastAsia="ru-RU"/>
              </w:rPr>
              <w:t>0,125</w:t>
            </w:r>
          </w:p>
        </w:tc>
        <w:tc>
          <w:tcPr>
            <w:tcW w:w="1181" w:type="dxa"/>
            <w:shd w:val="clear" w:color="auto" w:fill="auto"/>
            <w:vAlign w:val="center"/>
            <w:hideMark/>
          </w:tcPr>
          <w:p w14:paraId="6546B3F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4733CC2" w14:textId="77777777" w:rsidR="00566518" w:rsidRPr="00566518" w:rsidRDefault="00566518" w:rsidP="00566518">
            <w:pPr>
              <w:pStyle w:val="afffff3"/>
              <w:rPr>
                <w:lang w:eastAsia="ru-RU"/>
              </w:rPr>
            </w:pPr>
            <w:r w:rsidRPr="00566518">
              <w:rPr>
                <w:lang w:eastAsia="ru-RU"/>
              </w:rPr>
              <w:t>0,125</w:t>
            </w:r>
          </w:p>
        </w:tc>
        <w:tc>
          <w:tcPr>
            <w:tcW w:w="1181" w:type="dxa"/>
            <w:shd w:val="clear" w:color="auto" w:fill="auto"/>
            <w:vAlign w:val="center"/>
            <w:hideMark/>
          </w:tcPr>
          <w:p w14:paraId="33EECE7F"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B74A6D1" w14:textId="77777777" w:rsidR="00566518" w:rsidRPr="00566518" w:rsidRDefault="00566518" w:rsidP="00566518">
            <w:pPr>
              <w:pStyle w:val="afffff3"/>
              <w:rPr>
                <w:lang w:eastAsia="ru-RU"/>
              </w:rPr>
            </w:pPr>
            <w:r w:rsidRPr="00566518">
              <w:rPr>
                <w:lang w:eastAsia="ru-RU"/>
              </w:rPr>
              <w:t>2020</w:t>
            </w:r>
          </w:p>
        </w:tc>
      </w:tr>
      <w:tr w:rsidR="00566518" w:rsidRPr="00566518" w14:paraId="331D1DF5" w14:textId="77777777" w:rsidTr="00566518">
        <w:trPr>
          <w:trHeight w:val="20"/>
          <w:jc w:val="center"/>
        </w:trPr>
        <w:tc>
          <w:tcPr>
            <w:tcW w:w="865" w:type="dxa"/>
            <w:shd w:val="clear" w:color="auto" w:fill="auto"/>
            <w:vAlign w:val="center"/>
            <w:hideMark/>
          </w:tcPr>
          <w:p w14:paraId="60D5D946" w14:textId="77777777" w:rsidR="00566518" w:rsidRPr="00566518" w:rsidRDefault="00566518" w:rsidP="00566518">
            <w:pPr>
              <w:pStyle w:val="afffff3"/>
              <w:rPr>
                <w:lang w:eastAsia="ru-RU"/>
              </w:rPr>
            </w:pPr>
            <w:r w:rsidRPr="00566518">
              <w:rPr>
                <w:lang w:eastAsia="ru-RU"/>
              </w:rPr>
              <w:t> </w:t>
            </w:r>
          </w:p>
        </w:tc>
        <w:tc>
          <w:tcPr>
            <w:tcW w:w="3325" w:type="dxa"/>
            <w:shd w:val="clear" w:color="auto" w:fill="auto"/>
            <w:vAlign w:val="center"/>
            <w:hideMark/>
          </w:tcPr>
          <w:p w14:paraId="06FD4500" w14:textId="77777777" w:rsidR="00566518" w:rsidRPr="00566518" w:rsidRDefault="00566518" w:rsidP="00566518">
            <w:pPr>
              <w:pStyle w:val="afffff3"/>
              <w:rPr>
                <w:lang w:eastAsia="ru-RU"/>
              </w:rPr>
            </w:pPr>
            <w:r w:rsidRPr="00566518">
              <w:rPr>
                <w:lang w:eastAsia="ru-RU"/>
              </w:rPr>
              <w:t>Административное здание</w:t>
            </w:r>
          </w:p>
        </w:tc>
        <w:tc>
          <w:tcPr>
            <w:tcW w:w="946" w:type="dxa"/>
            <w:shd w:val="clear" w:color="auto" w:fill="auto"/>
            <w:vAlign w:val="center"/>
            <w:hideMark/>
          </w:tcPr>
          <w:p w14:paraId="3D4CBA1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438ABFF8"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CF363DC"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604AD5CC"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31F8DC03" w14:textId="77777777" w:rsidR="00566518" w:rsidRPr="00566518" w:rsidRDefault="00566518" w:rsidP="00566518">
            <w:pPr>
              <w:pStyle w:val="afffff3"/>
              <w:rPr>
                <w:lang w:eastAsia="ru-RU"/>
              </w:rPr>
            </w:pPr>
            <w:r w:rsidRPr="00566518">
              <w:rPr>
                <w:lang w:eastAsia="ru-RU"/>
              </w:rPr>
              <w:t> </w:t>
            </w:r>
          </w:p>
        </w:tc>
      </w:tr>
      <w:tr w:rsidR="00566518" w:rsidRPr="00566518" w14:paraId="5DF57DCA" w14:textId="77777777" w:rsidTr="00566518">
        <w:trPr>
          <w:trHeight w:val="20"/>
          <w:jc w:val="center"/>
        </w:trPr>
        <w:tc>
          <w:tcPr>
            <w:tcW w:w="865" w:type="dxa"/>
            <w:shd w:val="clear" w:color="auto" w:fill="auto"/>
            <w:vAlign w:val="center"/>
            <w:hideMark/>
          </w:tcPr>
          <w:p w14:paraId="7F1302B0" w14:textId="77777777" w:rsidR="00566518" w:rsidRPr="00566518" w:rsidRDefault="00566518" w:rsidP="00566518">
            <w:pPr>
              <w:pStyle w:val="afffff3"/>
              <w:rPr>
                <w:lang w:eastAsia="ru-RU"/>
              </w:rPr>
            </w:pPr>
            <w:r w:rsidRPr="00566518">
              <w:rPr>
                <w:lang w:eastAsia="ru-RU"/>
              </w:rPr>
              <w:t> </w:t>
            </w:r>
          </w:p>
        </w:tc>
        <w:tc>
          <w:tcPr>
            <w:tcW w:w="3325" w:type="dxa"/>
            <w:shd w:val="clear" w:color="auto" w:fill="auto"/>
            <w:vAlign w:val="center"/>
            <w:hideMark/>
          </w:tcPr>
          <w:p w14:paraId="175B0D1B" w14:textId="77777777" w:rsidR="00566518" w:rsidRPr="00566518" w:rsidRDefault="00566518" w:rsidP="00566518">
            <w:pPr>
              <w:pStyle w:val="afffff3"/>
              <w:rPr>
                <w:lang w:eastAsia="ru-RU"/>
              </w:rPr>
            </w:pPr>
            <w:r w:rsidRPr="00566518">
              <w:rPr>
                <w:lang w:eastAsia="ru-RU"/>
              </w:rPr>
              <w:t>СТО</w:t>
            </w:r>
          </w:p>
        </w:tc>
        <w:tc>
          <w:tcPr>
            <w:tcW w:w="946" w:type="dxa"/>
            <w:shd w:val="clear" w:color="auto" w:fill="auto"/>
            <w:vAlign w:val="center"/>
            <w:hideMark/>
          </w:tcPr>
          <w:p w14:paraId="1B127F55"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2FAB8E0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6374C4E9"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11B31017"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1D7CF5FC" w14:textId="77777777" w:rsidR="00566518" w:rsidRPr="00566518" w:rsidRDefault="00566518" w:rsidP="00566518">
            <w:pPr>
              <w:pStyle w:val="afffff3"/>
              <w:rPr>
                <w:lang w:eastAsia="ru-RU"/>
              </w:rPr>
            </w:pPr>
            <w:r w:rsidRPr="00566518">
              <w:rPr>
                <w:lang w:eastAsia="ru-RU"/>
              </w:rPr>
              <w:t> </w:t>
            </w:r>
          </w:p>
        </w:tc>
      </w:tr>
      <w:tr w:rsidR="00566518" w:rsidRPr="00566518" w14:paraId="6ABD2E72" w14:textId="77777777" w:rsidTr="00566518">
        <w:trPr>
          <w:trHeight w:val="20"/>
          <w:jc w:val="center"/>
        </w:trPr>
        <w:tc>
          <w:tcPr>
            <w:tcW w:w="865" w:type="dxa"/>
            <w:shd w:val="clear" w:color="auto" w:fill="auto"/>
            <w:vAlign w:val="center"/>
            <w:hideMark/>
          </w:tcPr>
          <w:p w14:paraId="2DE7A5E5" w14:textId="77777777" w:rsidR="00566518" w:rsidRPr="00566518" w:rsidRDefault="00566518" w:rsidP="00566518">
            <w:pPr>
              <w:pStyle w:val="afffff3"/>
              <w:rPr>
                <w:lang w:eastAsia="ru-RU"/>
              </w:rPr>
            </w:pPr>
            <w:r w:rsidRPr="00566518">
              <w:rPr>
                <w:lang w:eastAsia="ru-RU"/>
              </w:rPr>
              <w:lastRenderedPageBreak/>
              <w:t>39</w:t>
            </w:r>
          </w:p>
        </w:tc>
        <w:tc>
          <w:tcPr>
            <w:tcW w:w="3325" w:type="dxa"/>
            <w:shd w:val="clear" w:color="auto" w:fill="auto"/>
            <w:vAlign w:val="center"/>
            <w:hideMark/>
          </w:tcPr>
          <w:p w14:paraId="2AD4112B" w14:textId="77777777" w:rsidR="00566518" w:rsidRPr="00566518" w:rsidRDefault="00566518" w:rsidP="00566518">
            <w:pPr>
              <w:pStyle w:val="afffff3"/>
              <w:rPr>
                <w:lang w:eastAsia="ru-RU"/>
              </w:rPr>
            </w:pPr>
            <w:r w:rsidRPr="00566518">
              <w:rPr>
                <w:lang w:eastAsia="ru-RU"/>
              </w:rPr>
              <w:t>Авторынок</w:t>
            </w:r>
          </w:p>
        </w:tc>
        <w:tc>
          <w:tcPr>
            <w:tcW w:w="946" w:type="dxa"/>
            <w:shd w:val="clear" w:color="auto" w:fill="auto"/>
            <w:vAlign w:val="center"/>
            <w:hideMark/>
          </w:tcPr>
          <w:p w14:paraId="24A36355" w14:textId="77777777" w:rsidR="00566518" w:rsidRPr="00566518" w:rsidRDefault="00566518" w:rsidP="00566518">
            <w:pPr>
              <w:pStyle w:val="afffff3"/>
              <w:rPr>
                <w:lang w:eastAsia="ru-RU"/>
              </w:rPr>
            </w:pPr>
            <w:r w:rsidRPr="00566518">
              <w:rPr>
                <w:lang w:eastAsia="ru-RU"/>
              </w:rPr>
              <w:t>0,6</w:t>
            </w:r>
          </w:p>
        </w:tc>
        <w:tc>
          <w:tcPr>
            <w:tcW w:w="1181" w:type="dxa"/>
            <w:shd w:val="clear" w:color="auto" w:fill="auto"/>
            <w:vAlign w:val="center"/>
            <w:hideMark/>
          </w:tcPr>
          <w:p w14:paraId="2B267D0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E969A5A"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72AC6CB9"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5BD3E320" w14:textId="77777777" w:rsidR="00566518" w:rsidRPr="00566518" w:rsidRDefault="00566518" w:rsidP="00566518">
            <w:pPr>
              <w:pStyle w:val="afffff3"/>
              <w:rPr>
                <w:lang w:eastAsia="ru-RU"/>
              </w:rPr>
            </w:pPr>
            <w:r w:rsidRPr="00566518">
              <w:rPr>
                <w:lang w:eastAsia="ru-RU"/>
              </w:rPr>
              <w:t> </w:t>
            </w:r>
          </w:p>
        </w:tc>
      </w:tr>
      <w:tr w:rsidR="00566518" w:rsidRPr="00566518" w14:paraId="4BBBF2AA" w14:textId="77777777" w:rsidTr="00566518">
        <w:trPr>
          <w:trHeight w:val="20"/>
          <w:jc w:val="center"/>
        </w:trPr>
        <w:tc>
          <w:tcPr>
            <w:tcW w:w="865" w:type="dxa"/>
            <w:shd w:val="clear" w:color="auto" w:fill="auto"/>
            <w:vAlign w:val="center"/>
            <w:hideMark/>
          </w:tcPr>
          <w:p w14:paraId="76ABB3DC"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34200711" w14:textId="77777777" w:rsidR="00566518" w:rsidRPr="00566518" w:rsidRDefault="00566518" w:rsidP="00566518">
            <w:pPr>
              <w:pStyle w:val="afffff3"/>
              <w:rPr>
                <w:b/>
                <w:bCs/>
                <w:lang w:eastAsia="ru-RU"/>
              </w:rPr>
            </w:pPr>
            <w:r w:rsidRPr="00566518">
              <w:rPr>
                <w:b/>
                <w:bCs/>
                <w:lang w:eastAsia="ru-RU"/>
              </w:rPr>
              <w:t>Микрорайон Аэропорт</w:t>
            </w:r>
          </w:p>
        </w:tc>
      </w:tr>
      <w:tr w:rsidR="00566518" w:rsidRPr="00566518" w14:paraId="0E3A263C" w14:textId="77777777" w:rsidTr="00566518">
        <w:trPr>
          <w:trHeight w:val="20"/>
          <w:jc w:val="center"/>
        </w:trPr>
        <w:tc>
          <w:tcPr>
            <w:tcW w:w="865" w:type="dxa"/>
            <w:shd w:val="clear" w:color="auto" w:fill="auto"/>
            <w:vAlign w:val="center"/>
            <w:hideMark/>
          </w:tcPr>
          <w:p w14:paraId="04593549" w14:textId="77777777" w:rsidR="00566518" w:rsidRPr="00566518" w:rsidRDefault="00566518" w:rsidP="00566518">
            <w:pPr>
              <w:pStyle w:val="afffff3"/>
              <w:rPr>
                <w:lang w:eastAsia="ru-RU"/>
              </w:rPr>
            </w:pPr>
            <w:r w:rsidRPr="00566518">
              <w:rPr>
                <w:lang w:eastAsia="ru-RU"/>
              </w:rPr>
              <w:t>40</w:t>
            </w:r>
          </w:p>
        </w:tc>
        <w:tc>
          <w:tcPr>
            <w:tcW w:w="3325" w:type="dxa"/>
            <w:shd w:val="clear" w:color="auto" w:fill="auto"/>
            <w:vAlign w:val="center"/>
            <w:hideMark/>
          </w:tcPr>
          <w:p w14:paraId="6D5DD69B" w14:textId="77777777" w:rsidR="00566518" w:rsidRPr="00566518" w:rsidRDefault="00566518" w:rsidP="00566518">
            <w:pPr>
              <w:pStyle w:val="afffff3"/>
              <w:rPr>
                <w:lang w:eastAsia="ru-RU"/>
              </w:rPr>
            </w:pPr>
            <w:r w:rsidRPr="00566518">
              <w:rPr>
                <w:lang w:eastAsia="ru-RU"/>
              </w:rPr>
              <w:t>Новый аэровокзальный комплекс</w:t>
            </w:r>
          </w:p>
        </w:tc>
        <w:tc>
          <w:tcPr>
            <w:tcW w:w="946" w:type="dxa"/>
            <w:shd w:val="clear" w:color="auto" w:fill="auto"/>
            <w:vAlign w:val="center"/>
            <w:hideMark/>
          </w:tcPr>
          <w:p w14:paraId="43FEF524" w14:textId="77777777" w:rsidR="00566518" w:rsidRPr="00566518" w:rsidRDefault="00566518" w:rsidP="00566518">
            <w:pPr>
              <w:pStyle w:val="afffff3"/>
              <w:rPr>
                <w:lang w:eastAsia="ru-RU"/>
              </w:rPr>
            </w:pPr>
            <w:r w:rsidRPr="00566518">
              <w:rPr>
                <w:lang w:eastAsia="ru-RU"/>
              </w:rPr>
              <w:t>37,33</w:t>
            </w:r>
          </w:p>
        </w:tc>
        <w:tc>
          <w:tcPr>
            <w:tcW w:w="1181" w:type="dxa"/>
            <w:shd w:val="clear" w:color="auto" w:fill="auto"/>
            <w:vAlign w:val="center"/>
            <w:hideMark/>
          </w:tcPr>
          <w:p w14:paraId="270F313C"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0CE08565" w14:textId="77777777" w:rsidR="00566518" w:rsidRPr="00566518" w:rsidRDefault="00566518" w:rsidP="00566518">
            <w:pPr>
              <w:pStyle w:val="afffff3"/>
              <w:rPr>
                <w:lang w:eastAsia="ru-RU"/>
              </w:rPr>
            </w:pPr>
            <w:r w:rsidRPr="00566518">
              <w:rPr>
                <w:lang w:eastAsia="ru-RU"/>
              </w:rPr>
              <w:t>35,85</w:t>
            </w:r>
          </w:p>
        </w:tc>
        <w:tc>
          <w:tcPr>
            <w:tcW w:w="1181" w:type="dxa"/>
            <w:shd w:val="clear" w:color="auto" w:fill="auto"/>
            <w:vAlign w:val="center"/>
            <w:hideMark/>
          </w:tcPr>
          <w:p w14:paraId="1C6A28D1"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FACAB73" w14:textId="51868B4E" w:rsidR="00566518" w:rsidRPr="005A265B" w:rsidRDefault="00566518" w:rsidP="00566518">
            <w:pPr>
              <w:pStyle w:val="afffff3"/>
              <w:rPr>
                <w:lang w:val="ru-RU" w:eastAsia="ru-RU"/>
              </w:rPr>
            </w:pPr>
            <w:r w:rsidRPr="00566518">
              <w:rPr>
                <w:lang w:eastAsia="ru-RU"/>
              </w:rPr>
              <w:t>202</w:t>
            </w:r>
            <w:r w:rsidR="005A265B">
              <w:rPr>
                <w:lang w:val="ru-RU" w:eastAsia="ru-RU"/>
              </w:rPr>
              <w:t>0</w:t>
            </w:r>
          </w:p>
        </w:tc>
      </w:tr>
      <w:tr w:rsidR="00566518" w:rsidRPr="00566518" w14:paraId="244CD29C" w14:textId="77777777" w:rsidTr="00566518">
        <w:trPr>
          <w:trHeight w:val="20"/>
          <w:jc w:val="center"/>
        </w:trPr>
        <w:tc>
          <w:tcPr>
            <w:tcW w:w="865" w:type="dxa"/>
            <w:shd w:val="clear" w:color="auto" w:fill="auto"/>
            <w:vAlign w:val="center"/>
            <w:hideMark/>
          </w:tcPr>
          <w:p w14:paraId="67D97BE6" w14:textId="77777777" w:rsidR="00566518" w:rsidRPr="00566518" w:rsidRDefault="00566518" w:rsidP="00566518">
            <w:pPr>
              <w:pStyle w:val="afffff3"/>
              <w:rPr>
                <w:lang w:eastAsia="ru-RU"/>
              </w:rPr>
            </w:pPr>
            <w:r w:rsidRPr="00566518">
              <w:rPr>
                <w:lang w:eastAsia="ru-RU"/>
              </w:rPr>
              <w:t>41</w:t>
            </w:r>
          </w:p>
        </w:tc>
        <w:tc>
          <w:tcPr>
            <w:tcW w:w="3325" w:type="dxa"/>
            <w:shd w:val="clear" w:color="auto" w:fill="auto"/>
            <w:vAlign w:val="center"/>
            <w:hideMark/>
          </w:tcPr>
          <w:p w14:paraId="1D7317EC" w14:textId="77777777" w:rsidR="00566518" w:rsidRPr="00566518" w:rsidRDefault="00566518" w:rsidP="00566518">
            <w:pPr>
              <w:pStyle w:val="afffff3"/>
              <w:rPr>
                <w:lang w:eastAsia="ru-RU"/>
              </w:rPr>
            </w:pPr>
            <w:r w:rsidRPr="00566518">
              <w:rPr>
                <w:lang w:eastAsia="ru-RU"/>
              </w:rPr>
              <w:t>Здание ПРЦ с РЭМ "Передающий радиоцентр с ремонтно-эксплуатационными мастерскими", аэропорт</w:t>
            </w:r>
          </w:p>
        </w:tc>
        <w:tc>
          <w:tcPr>
            <w:tcW w:w="946" w:type="dxa"/>
            <w:shd w:val="clear" w:color="auto" w:fill="auto"/>
            <w:vAlign w:val="center"/>
            <w:hideMark/>
          </w:tcPr>
          <w:p w14:paraId="63698BC1" w14:textId="77777777" w:rsidR="00566518" w:rsidRPr="00566518" w:rsidRDefault="00566518" w:rsidP="00566518">
            <w:pPr>
              <w:pStyle w:val="afffff3"/>
              <w:rPr>
                <w:lang w:eastAsia="ru-RU"/>
              </w:rPr>
            </w:pPr>
            <w:r w:rsidRPr="00566518">
              <w:rPr>
                <w:lang w:eastAsia="ru-RU"/>
              </w:rPr>
              <w:t>0,08</w:t>
            </w:r>
          </w:p>
        </w:tc>
        <w:tc>
          <w:tcPr>
            <w:tcW w:w="1181" w:type="dxa"/>
            <w:shd w:val="clear" w:color="auto" w:fill="auto"/>
            <w:vAlign w:val="center"/>
            <w:hideMark/>
          </w:tcPr>
          <w:p w14:paraId="63234ED7"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5C94853D"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48C86E05"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4C318F21" w14:textId="77777777" w:rsidR="00566518" w:rsidRPr="00566518" w:rsidRDefault="00566518" w:rsidP="00566518">
            <w:pPr>
              <w:pStyle w:val="afffff3"/>
              <w:rPr>
                <w:lang w:eastAsia="ru-RU"/>
              </w:rPr>
            </w:pPr>
            <w:r w:rsidRPr="00566518">
              <w:rPr>
                <w:lang w:eastAsia="ru-RU"/>
              </w:rPr>
              <w:t>2020</w:t>
            </w:r>
          </w:p>
        </w:tc>
      </w:tr>
      <w:tr w:rsidR="00566518" w:rsidRPr="00566518" w14:paraId="20314B46" w14:textId="77777777" w:rsidTr="00566518">
        <w:trPr>
          <w:trHeight w:val="20"/>
          <w:jc w:val="center"/>
        </w:trPr>
        <w:tc>
          <w:tcPr>
            <w:tcW w:w="865" w:type="dxa"/>
            <w:shd w:val="clear" w:color="auto" w:fill="auto"/>
            <w:vAlign w:val="center"/>
            <w:hideMark/>
          </w:tcPr>
          <w:p w14:paraId="32387A8C"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3BC21876" w14:textId="77777777" w:rsidR="00566518" w:rsidRPr="00566518" w:rsidRDefault="00566518" w:rsidP="00566518">
            <w:pPr>
              <w:pStyle w:val="afffff3"/>
              <w:rPr>
                <w:b/>
                <w:bCs/>
                <w:lang w:eastAsia="ru-RU"/>
              </w:rPr>
            </w:pPr>
            <w:r w:rsidRPr="00566518">
              <w:rPr>
                <w:b/>
                <w:bCs/>
                <w:lang w:eastAsia="ru-RU"/>
              </w:rPr>
              <w:t>Микрорайон Заречный</w:t>
            </w:r>
          </w:p>
        </w:tc>
      </w:tr>
      <w:tr w:rsidR="00566518" w:rsidRPr="00566518" w14:paraId="10B4BFD4" w14:textId="77777777" w:rsidTr="00566518">
        <w:trPr>
          <w:trHeight w:val="20"/>
          <w:jc w:val="center"/>
        </w:trPr>
        <w:tc>
          <w:tcPr>
            <w:tcW w:w="865" w:type="dxa"/>
            <w:shd w:val="clear" w:color="auto" w:fill="auto"/>
            <w:vAlign w:val="center"/>
            <w:hideMark/>
          </w:tcPr>
          <w:p w14:paraId="1E217F31" w14:textId="77777777" w:rsidR="00566518" w:rsidRPr="00566518" w:rsidRDefault="00566518" w:rsidP="00566518">
            <w:pPr>
              <w:pStyle w:val="afffff3"/>
              <w:rPr>
                <w:lang w:eastAsia="ru-RU"/>
              </w:rPr>
            </w:pPr>
            <w:r w:rsidRPr="00566518">
              <w:rPr>
                <w:lang w:eastAsia="ru-RU"/>
              </w:rPr>
              <w:t>42</w:t>
            </w:r>
          </w:p>
        </w:tc>
        <w:tc>
          <w:tcPr>
            <w:tcW w:w="3325" w:type="dxa"/>
            <w:shd w:val="clear" w:color="auto" w:fill="auto"/>
            <w:vAlign w:val="center"/>
            <w:hideMark/>
          </w:tcPr>
          <w:p w14:paraId="06194E93" w14:textId="25705986" w:rsidR="00566518" w:rsidRPr="00566518" w:rsidRDefault="00566518" w:rsidP="00566518">
            <w:pPr>
              <w:pStyle w:val="afffff3"/>
              <w:rPr>
                <w:lang w:eastAsia="ru-RU"/>
              </w:rPr>
            </w:pPr>
            <w:r w:rsidRPr="00566518">
              <w:rPr>
                <w:lang w:eastAsia="ru-RU"/>
              </w:rPr>
              <w:t>МКД ул. Попова, 29</w:t>
            </w:r>
          </w:p>
        </w:tc>
        <w:tc>
          <w:tcPr>
            <w:tcW w:w="946" w:type="dxa"/>
            <w:shd w:val="clear" w:color="auto" w:fill="auto"/>
            <w:vAlign w:val="center"/>
            <w:hideMark/>
          </w:tcPr>
          <w:p w14:paraId="13E813BA" w14:textId="77777777" w:rsidR="00566518" w:rsidRPr="00566518" w:rsidRDefault="00566518" w:rsidP="00566518">
            <w:pPr>
              <w:pStyle w:val="afffff3"/>
              <w:rPr>
                <w:lang w:eastAsia="ru-RU"/>
              </w:rPr>
            </w:pPr>
            <w:r w:rsidRPr="00566518">
              <w:rPr>
                <w:lang w:eastAsia="ru-RU"/>
              </w:rPr>
              <w:t>0,92</w:t>
            </w:r>
          </w:p>
        </w:tc>
        <w:tc>
          <w:tcPr>
            <w:tcW w:w="1181" w:type="dxa"/>
            <w:shd w:val="clear" w:color="auto" w:fill="auto"/>
            <w:vAlign w:val="center"/>
            <w:hideMark/>
          </w:tcPr>
          <w:p w14:paraId="4949947F"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26D2A262" w14:textId="77777777" w:rsidR="00566518" w:rsidRPr="00566518" w:rsidRDefault="00566518" w:rsidP="00566518">
            <w:pPr>
              <w:pStyle w:val="afffff3"/>
              <w:rPr>
                <w:lang w:eastAsia="ru-RU"/>
              </w:rPr>
            </w:pPr>
            <w:r w:rsidRPr="00566518">
              <w:rPr>
                <w:lang w:eastAsia="ru-RU"/>
              </w:rPr>
              <w:t>0,92</w:t>
            </w:r>
          </w:p>
        </w:tc>
        <w:tc>
          <w:tcPr>
            <w:tcW w:w="1181" w:type="dxa"/>
            <w:shd w:val="clear" w:color="auto" w:fill="auto"/>
            <w:vAlign w:val="center"/>
            <w:hideMark/>
          </w:tcPr>
          <w:p w14:paraId="79AC3FB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0149569" w14:textId="77777777" w:rsidR="00566518" w:rsidRPr="00566518" w:rsidRDefault="00566518" w:rsidP="00566518">
            <w:pPr>
              <w:pStyle w:val="afffff3"/>
              <w:rPr>
                <w:lang w:eastAsia="ru-RU"/>
              </w:rPr>
            </w:pPr>
            <w:r w:rsidRPr="00566518">
              <w:rPr>
                <w:lang w:eastAsia="ru-RU"/>
              </w:rPr>
              <w:t>2023</w:t>
            </w:r>
          </w:p>
        </w:tc>
      </w:tr>
      <w:tr w:rsidR="00566518" w:rsidRPr="00566518" w14:paraId="04E80080" w14:textId="77777777" w:rsidTr="00566518">
        <w:trPr>
          <w:trHeight w:val="20"/>
          <w:jc w:val="center"/>
        </w:trPr>
        <w:tc>
          <w:tcPr>
            <w:tcW w:w="865" w:type="dxa"/>
            <w:shd w:val="clear" w:color="auto" w:fill="auto"/>
            <w:vAlign w:val="center"/>
            <w:hideMark/>
          </w:tcPr>
          <w:p w14:paraId="012FE3F6" w14:textId="77777777" w:rsidR="00566518" w:rsidRPr="00566518" w:rsidRDefault="00566518" w:rsidP="00566518">
            <w:pPr>
              <w:pStyle w:val="afffff3"/>
              <w:rPr>
                <w:lang w:eastAsia="ru-RU"/>
              </w:rPr>
            </w:pPr>
            <w:r w:rsidRPr="00566518">
              <w:rPr>
                <w:lang w:eastAsia="ru-RU"/>
              </w:rPr>
              <w:t>43</w:t>
            </w:r>
          </w:p>
        </w:tc>
        <w:tc>
          <w:tcPr>
            <w:tcW w:w="3325" w:type="dxa"/>
            <w:shd w:val="clear" w:color="auto" w:fill="auto"/>
            <w:vAlign w:val="center"/>
            <w:hideMark/>
          </w:tcPr>
          <w:p w14:paraId="254913D5" w14:textId="62273B0D" w:rsidR="00566518" w:rsidRPr="00566518" w:rsidRDefault="00566518" w:rsidP="00566518">
            <w:pPr>
              <w:pStyle w:val="afffff3"/>
              <w:rPr>
                <w:lang w:eastAsia="ru-RU"/>
              </w:rPr>
            </w:pPr>
            <w:r w:rsidRPr="00566518">
              <w:rPr>
                <w:lang w:eastAsia="ru-RU"/>
              </w:rPr>
              <w:t>МКД ул. Попова, 31</w:t>
            </w:r>
          </w:p>
        </w:tc>
        <w:tc>
          <w:tcPr>
            <w:tcW w:w="946" w:type="dxa"/>
            <w:shd w:val="clear" w:color="auto" w:fill="auto"/>
            <w:vAlign w:val="center"/>
            <w:hideMark/>
          </w:tcPr>
          <w:p w14:paraId="7F8AA672" w14:textId="77777777" w:rsidR="00566518" w:rsidRPr="00566518" w:rsidRDefault="00566518" w:rsidP="00566518">
            <w:pPr>
              <w:pStyle w:val="afffff3"/>
              <w:rPr>
                <w:lang w:eastAsia="ru-RU"/>
              </w:rPr>
            </w:pPr>
            <w:r w:rsidRPr="00566518">
              <w:rPr>
                <w:lang w:eastAsia="ru-RU"/>
              </w:rPr>
              <w:t>1,25</w:t>
            </w:r>
          </w:p>
        </w:tc>
        <w:tc>
          <w:tcPr>
            <w:tcW w:w="1181" w:type="dxa"/>
            <w:shd w:val="clear" w:color="auto" w:fill="auto"/>
            <w:vAlign w:val="center"/>
            <w:hideMark/>
          </w:tcPr>
          <w:p w14:paraId="0520677B"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72E7F86" w14:textId="77777777" w:rsidR="00566518" w:rsidRPr="00566518" w:rsidRDefault="00566518" w:rsidP="00566518">
            <w:pPr>
              <w:pStyle w:val="afffff3"/>
              <w:rPr>
                <w:lang w:eastAsia="ru-RU"/>
              </w:rPr>
            </w:pPr>
            <w:r w:rsidRPr="00566518">
              <w:rPr>
                <w:lang w:eastAsia="ru-RU"/>
              </w:rPr>
              <w:t>1,25</w:t>
            </w:r>
          </w:p>
        </w:tc>
        <w:tc>
          <w:tcPr>
            <w:tcW w:w="1181" w:type="dxa"/>
            <w:shd w:val="clear" w:color="auto" w:fill="auto"/>
            <w:vAlign w:val="center"/>
            <w:hideMark/>
          </w:tcPr>
          <w:p w14:paraId="5DDF071A"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50205EF7" w14:textId="77777777" w:rsidR="00566518" w:rsidRPr="00566518" w:rsidRDefault="00566518" w:rsidP="00566518">
            <w:pPr>
              <w:pStyle w:val="afffff3"/>
              <w:rPr>
                <w:lang w:eastAsia="ru-RU"/>
              </w:rPr>
            </w:pPr>
            <w:r w:rsidRPr="00566518">
              <w:rPr>
                <w:lang w:eastAsia="ru-RU"/>
              </w:rPr>
              <w:t>2023</w:t>
            </w:r>
          </w:p>
        </w:tc>
      </w:tr>
      <w:tr w:rsidR="00566518" w:rsidRPr="00566518" w14:paraId="527205F0" w14:textId="77777777" w:rsidTr="00566518">
        <w:trPr>
          <w:trHeight w:val="20"/>
          <w:jc w:val="center"/>
        </w:trPr>
        <w:tc>
          <w:tcPr>
            <w:tcW w:w="865" w:type="dxa"/>
            <w:shd w:val="clear" w:color="auto" w:fill="auto"/>
            <w:vAlign w:val="center"/>
            <w:hideMark/>
          </w:tcPr>
          <w:p w14:paraId="5367EF03" w14:textId="77777777" w:rsidR="00566518" w:rsidRPr="00566518" w:rsidRDefault="00566518" w:rsidP="00566518">
            <w:pPr>
              <w:pStyle w:val="afffff3"/>
              <w:rPr>
                <w:lang w:eastAsia="ru-RU"/>
              </w:rPr>
            </w:pPr>
            <w:r w:rsidRPr="00566518">
              <w:rPr>
                <w:lang w:eastAsia="ru-RU"/>
              </w:rPr>
              <w:t>44</w:t>
            </w:r>
          </w:p>
        </w:tc>
        <w:tc>
          <w:tcPr>
            <w:tcW w:w="3325" w:type="dxa"/>
            <w:shd w:val="clear" w:color="auto" w:fill="auto"/>
            <w:vAlign w:val="center"/>
            <w:hideMark/>
          </w:tcPr>
          <w:p w14:paraId="55492EFD" w14:textId="77777777" w:rsidR="00566518" w:rsidRPr="00566518" w:rsidRDefault="00566518" w:rsidP="00566518">
            <w:pPr>
              <w:pStyle w:val="afffff3"/>
              <w:rPr>
                <w:lang w:eastAsia="ru-RU"/>
              </w:rPr>
            </w:pPr>
            <w:r w:rsidRPr="00566518">
              <w:rPr>
                <w:lang w:eastAsia="ru-RU"/>
              </w:rPr>
              <w:t>Индивидуальный жилой дом по пр. Тихий, 8 в г. Елизово</w:t>
            </w:r>
          </w:p>
        </w:tc>
        <w:tc>
          <w:tcPr>
            <w:tcW w:w="946" w:type="dxa"/>
            <w:shd w:val="clear" w:color="auto" w:fill="auto"/>
            <w:vAlign w:val="center"/>
            <w:hideMark/>
          </w:tcPr>
          <w:p w14:paraId="739C8523" w14:textId="77777777" w:rsidR="00566518" w:rsidRPr="00566518" w:rsidRDefault="00566518" w:rsidP="00566518">
            <w:pPr>
              <w:pStyle w:val="afffff3"/>
              <w:rPr>
                <w:lang w:eastAsia="ru-RU"/>
              </w:rPr>
            </w:pPr>
            <w:r w:rsidRPr="00566518">
              <w:rPr>
                <w:lang w:eastAsia="ru-RU"/>
              </w:rPr>
              <w:t>0,023</w:t>
            </w:r>
          </w:p>
        </w:tc>
        <w:tc>
          <w:tcPr>
            <w:tcW w:w="1181" w:type="dxa"/>
            <w:shd w:val="clear" w:color="auto" w:fill="auto"/>
            <w:vAlign w:val="center"/>
            <w:hideMark/>
          </w:tcPr>
          <w:p w14:paraId="56AC78C3"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1A1C428"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25EEFAEA"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5C1CA851" w14:textId="77777777" w:rsidR="00566518" w:rsidRPr="00566518" w:rsidRDefault="00566518" w:rsidP="00566518">
            <w:pPr>
              <w:pStyle w:val="afffff3"/>
              <w:rPr>
                <w:lang w:eastAsia="ru-RU"/>
              </w:rPr>
            </w:pPr>
            <w:r w:rsidRPr="00566518">
              <w:rPr>
                <w:lang w:eastAsia="ru-RU"/>
              </w:rPr>
              <w:t>2020</w:t>
            </w:r>
          </w:p>
        </w:tc>
      </w:tr>
      <w:tr w:rsidR="00566518" w:rsidRPr="00566518" w14:paraId="2B3F47E8" w14:textId="77777777" w:rsidTr="00566518">
        <w:trPr>
          <w:trHeight w:val="20"/>
          <w:jc w:val="center"/>
        </w:trPr>
        <w:tc>
          <w:tcPr>
            <w:tcW w:w="865" w:type="dxa"/>
            <w:shd w:val="clear" w:color="auto" w:fill="auto"/>
            <w:vAlign w:val="center"/>
            <w:hideMark/>
          </w:tcPr>
          <w:p w14:paraId="7B5AB235"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61739C47" w14:textId="77777777" w:rsidR="00566518" w:rsidRPr="00566518" w:rsidRDefault="00566518" w:rsidP="00566518">
            <w:pPr>
              <w:pStyle w:val="afffff3"/>
              <w:rPr>
                <w:b/>
                <w:bCs/>
                <w:lang w:eastAsia="ru-RU"/>
              </w:rPr>
            </w:pPr>
            <w:r w:rsidRPr="00566518">
              <w:rPr>
                <w:b/>
                <w:bCs/>
                <w:lang w:eastAsia="ru-RU"/>
              </w:rPr>
              <w:t>Микрорайон Садовый</w:t>
            </w:r>
          </w:p>
        </w:tc>
      </w:tr>
      <w:tr w:rsidR="00566518" w:rsidRPr="00566518" w14:paraId="75D4297F" w14:textId="77777777" w:rsidTr="00566518">
        <w:trPr>
          <w:trHeight w:val="20"/>
          <w:jc w:val="center"/>
        </w:trPr>
        <w:tc>
          <w:tcPr>
            <w:tcW w:w="865" w:type="dxa"/>
            <w:shd w:val="clear" w:color="auto" w:fill="auto"/>
            <w:vAlign w:val="center"/>
            <w:hideMark/>
          </w:tcPr>
          <w:p w14:paraId="35B64947" w14:textId="77777777" w:rsidR="00566518" w:rsidRPr="00566518" w:rsidRDefault="00566518" w:rsidP="00566518">
            <w:pPr>
              <w:pStyle w:val="afffff3"/>
              <w:rPr>
                <w:lang w:eastAsia="ru-RU"/>
              </w:rPr>
            </w:pPr>
            <w:r w:rsidRPr="00566518">
              <w:rPr>
                <w:lang w:eastAsia="ru-RU"/>
              </w:rPr>
              <w:t>45</w:t>
            </w:r>
          </w:p>
        </w:tc>
        <w:tc>
          <w:tcPr>
            <w:tcW w:w="3325" w:type="dxa"/>
            <w:shd w:val="clear" w:color="auto" w:fill="auto"/>
            <w:vAlign w:val="center"/>
            <w:hideMark/>
          </w:tcPr>
          <w:p w14:paraId="2D25F2E6" w14:textId="77777777" w:rsidR="00566518" w:rsidRPr="00566518" w:rsidRDefault="00566518" w:rsidP="00566518">
            <w:pPr>
              <w:pStyle w:val="afffff3"/>
              <w:rPr>
                <w:lang w:eastAsia="ru-RU"/>
              </w:rPr>
            </w:pPr>
            <w:r w:rsidRPr="00566518">
              <w:rPr>
                <w:lang w:eastAsia="ru-RU"/>
              </w:rPr>
              <w:t>ИЖС по ул. Садовая</w:t>
            </w:r>
          </w:p>
        </w:tc>
        <w:tc>
          <w:tcPr>
            <w:tcW w:w="946" w:type="dxa"/>
            <w:shd w:val="clear" w:color="auto" w:fill="auto"/>
            <w:vAlign w:val="center"/>
            <w:hideMark/>
          </w:tcPr>
          <w:p w14:paraId="23E42DAF" w14:textId="77777777" w:rsidR="00566518" w:rsidRPr="00566518" w:rsidRDefault="00566518" w:rsidP="00566518">
            <w:pPr>
              <w:pStyle w:val="afffff3"/>
              <w:rPr>
                <w:lang w:eastAsia="ru-RU"/>
              </w:rPr>
            </w:pPr>
            <w:r w:rsidRPr="00566518">
              <w:rPr>
                <w:lang w:eastAsia="ru-RU"/>
              </w:rPr>
              <w:t>42,5</w:t>
            </w:r>
          </w:p>
        </w:tc>
        <w:tc>
          <w:tcPr>
            <w:tcW w:w="1181" w:type="dxa"/>
            <w:shd w:val="clear" w:color="auto" w:fill="auto"/>
            <w:vAlign w:val="center"/>
            <w:hideMark/>
          </w:tcPr>
          <w:p w14:paraId="03B95B09"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8E60E2E" w14:textId="77777777" w:rsidR="00566518" w:rsidRPr="00566518" w:rsidRDefault="00566518" w:rsidP="00566518">
            <w:pPr>
              <w:pStyle w:val="afffff3"/>
              <w:rPr>
                <w:lang w:eastAsia="ru-RU"/>
              </w:rPr>
            </w:pPr>
            <w:r w:rsidRPr="00566518">
              <w:rPr>
                <w:lang w:eastAsia="ru-RU"/>
              </w:rPr>
              <w:t>42,5</w:t>
            </w:r>
          </w:p>
        </w:tc>
        <w:tc>
          <w:tcPr>
            <w:tcW w:w="1181" w:type="dxa"/>
            <w:shd w:val="clear" w:color="auto" w:fill="auto"/>
            <w:vAlign w:val="center"/>
            <w:hideMark/>
          </w:tcPr>
          <w:p w14:paraId="2CBAF778"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1BB47AB5" w14:textId="77777777" w:rsidR="00566518" w:rsidRPr="00566518" w:rsidRDefault="00566518" w:rsidP="00566518">
            <w:pPr>
              <w:pStyle w:val="afffff3"/>
              <w:rPr>
                <w:lang w:eastAsia="ru-RU"/>
              </w:rPr>
            </w:pPr>
            <w:r w:rsidRPr="00566518">
              <w:rPr>
                <w:lang w:eastAsia="ru-RU"/>
              </w:rPr>
              <w:t>2020-2023</w:t>
            </w:r>
          </w:p>
        </w:tc>
      </w:tr>
      <w:tr w:rsidR="00566518" w:rsidRPr="00566518" w14:paraId="1009C92F" w14:textId="77777777" w:rsidTr="00566518">
        <w:trPr>
          <w:trHeight w:val="20"/>
          <w:jc w:val="center"/>
        </w:trPr>
        <w:tc>
          <w:tcPr>
            <w:tcW w:w="865" w:type="dxa"/>
            <w:shd w:val="clear" w:color="auto" w:fill="auto"/>
            <w:vAlign w:val="center"/>
            <w:hideMark/>
          </w:tcPr>
          <w:p w14:paraId="6748F2BB"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7494EB0A" w14:textId="77777777" w:rsidR="00566518" w:rsidRPr="00566518" w:rsidRDefault="00566518" w:rsidP="00566518">
            <w:pPr>
              <w:pStyle w:val="afffff3"/>
              <w:rPr>
                <w:b/>
                <w:bCs/>
                <w:lang w:eastAsia="ru-RU"/>
              </w:rPr>
            </w:pPr>
            <w:r w:rsidRPr="00566518">
              <w:rPr>
                <w:b/>
                <w:bCs/>
                <w:lang w:eastAsia="ru-RU"/>
              </w:rPr>
              <w:t>Микрорайон Пограничный</w:t>
            </w:r>
          </w:p>
        </w:tc>
      </w:tr>
      <w:tr w:rsidR="00566518" w:rsidRPr="00566518" w14:paraId="4FEA6749" w14:textId="77777777" w:rsidTr="00566518">
        <w:trPr>
          <w:trHeight w:val="20"/>
          <w:jc w:val="center"/>
        </w:trPr>
        <w:tc>
          <w:tcPr>
            <w:tcW w:w="865" w:type="dxa"/>
            <w:shd w:val="clear" w:color="auto" w:fill="auto"/>
            <w:vAlign w:val="center"/>
            <w:hideMark/>
          </w:tcPr>
          <w:p w14:paraId="6277CEF0" w14:textId="77777777" w:rsidR="00566518" w:rsidRPr="00566518" w:rsidRDefault="00566518" w:rsidP="00566518">
            <w:pPr>
              <w:pStyle w:val="afffff3"/>
              <w:rPr>
                <w:lang w:eastAsia="ru-RU"/>
              </w:rPr>
            </w:pPr>
            <w:r w:rsidRPr="00566518">
              <w:rPr>
                <w:lang w:eastAsia="ru-RU"/>
              </w:rPr>
              <w:t>46</w:t>
            </w:r>
          </w:p>
        </w:tc>
        <w:tc>
          <w:tcPr>
            <w:tcW w:w="3325" w:type="dxa"/>
            <w:shd w:val="clear" w:color="auto" w:fill="auto"/>
            <w:vAlign w:val="center"/>
            <w:hideMark/>
          </w:tcPr>
          <w:p w14:paraId="294AB63D" w14:textId="77777777" w:rsidR="00566518" w:rsidRPr="00566518" w:rsidRDefault="00566518" w:rsidP="00566518">
            <w:pPr>
              <w:pStyle w:val="afffff3"/>
              <w:rPr>
                <w:lang w:eastAsia="ru-RU"/>
              </w:rPr>
            </w:pPr>
            <w:r w:rsidRPr="00566518">
              <w:rPr>
                <w:lang w:eastAsia="ru-RU"/>
              </w:rPr>
              <w:t>ИЖС по ул. Автомобилистов</w:t>
            </w:r>
          </w:p>
        </w:tc>
        <w:tc>
          <w:tcPr>
            <w:tcW w:w="946" w:type="dxa"/>
            <w:shd w:val="clear" w:color="auto" w:fill="auto"/>
            <w:vAlign w:val="center"/>
            <w:hideMark/>
          </w:tcPr>
          <w:p w14:paraId="323E0EF6" w14:textId="77777777" w:rsidR="00566518" w:rsidRPr="00566518" w:rsidRDefault="00566518" w:rsidP="00566518">
            <w:pPr>
              <w:pStyle w:val="afffff3"/>
              <w:rPr>
                <w:lang w:eastAsia="ru-RU"/>
              </w:rPr>
            </w:pPr>
            <w:r w:rsidRPr="00566518">
              <w:rPr>
                <w:lang w:eastAsia="ru-RU"/>
              </w:rPr>
              <w:t>5,37</w:t>
            </w:r>
          </w:p>
        </w:tc>
        <w:tc>
          <w:tcPr>
            <w:tcW w:w="1181" w:type="dxa"/>
            <w:shd w:val="clear" w:color="auto" w:fill="auto"/>
            <w:vAlign w:val="center"/>
            <w:hideMark/>
          </w:tcPr>
          <w:p w14:paraId="11D0D42D"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13688FE7" w14:textId="77777777" w:rsidR="00566518" w:rsidRPr="00566518" w:rsidRDefault="00566518" w:rsidP="00566518">
            <w:pPr>
              <w:pStyle w:val="afffff3"/>
              <w:rPr>
                <w:lang w:eastAsia="ru-RU"/>
              </w:rPr>
            </w:pPr>
            <w:r w:rsidRPr="00566518">
              <w:rPr>
                <w:lang w:eastAsia="ru-RU"/>
              </w:rPr>
              <w:t>5,37</w:t>
            </w:r>
          </w:p>
        </w:tc>
        <w:tc>
          <w:tcPr>
            <w:tcW w:w="1181" w:type="dxa"/>
            <w:shd w:val="clear" w:color="auto" w:fill="auto"/>
            <w:vAlign w:val="center"/>
            <w:hideMark/>
          </w:tcPr>
          <w:p w14:paraId="2D654452"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20FAC87F" w14:textId="77777777" w:rsidR="00566518" w:rsidRPr="00566518" w:rsidRDefault="00566518" w:rsidP="00566518">
            <w:pPr>
              <w:pStyle w:val="afffff3"/>
              <w:rPr>
                <w:lang w:eastAsia="ru-RU"/>
              </w:rPr>
            </w:pPr>
            <w:r w:rsidRPr="00566518">
              <w:rPr>
                <w:lang w:eastAsia="ru-RU"/>
              </w:rPr>
              <w:t>2020-2023</w:t>
            </w:r>
          </w:p>
        </w:tc>
      </w:tr>
      <w:tr w:rsidR="00566518" w:rsidRPr="00566518" w14:paraId="41EFCDF6" w14:textId="77777777" w:rsidTr="00566518">
        <w:trPr>
          <w:trHeight w:val="20"/>
          <w:jc w:val="center"/>
        </w:trPr>
        <w:tc>
          <w:tcPr>
            <w:tcW w:w="865" w:type="dxa"/>
            <w:shd w:val="clear" w:color="auto" w:fill="auto"/>
            <w:vAlign w:val="center"/>
            <w:hideMark/>
          </w:tcPr>
          <w:p w14:paraId="6E89295E" w14:textId="77777777" w:rsidR="00566518" w:rsidRPr="00566518" w:rsidRDefault="00566518" w:rsidP="00566518">
            <w:pPr>
              <w:pStyle w:val="afffff3"/>
              <w:rPr>
                <w:lang w:eastAsia="ru-RU"/>
              </w:rPr>
            </w:pPr>
            <w:r w:rsidRPr="00566518">
              <w:rPr>
                <w:lang w:eastAsia="ru-RU"/>
              </w:rPr>
              <w:t>47</w:t>
            </w:r>
          </w:p>
        </w:tc>
        <w:tc>
          <w:tcPr>
            <w:tcW w:w="3325" w:type="dxa"/>
            <w:shd w:val="clear" w:color="auto" w:fill="auto"/>
            <w:vAlign w:val="center"/>
            <w:hideMark/>
          </w:tcPr>
          <w:p w14:paraId="1F04F0CA" w14:textId="77777777" w:rsidR="00566518" w:rsidRPr="00566518" w:rsidRDefault="00566518" w:rsidP="00566518">
            <w:pPr>
              <w:pStyle w:val="afffff3"/>
              <w:rPr>
                <w:lang w:eastAsia="ru-RU"/>
              </w:rPr>
            </w:pPr>
            <w:r w:rsidRPr="00566518">
              <w:rPr>
                <w:lang w:eastAsia="ru-RU"/>
              </w:rPr>
              <w:t>ИЖС по ул. Гагарина</w:t>
            </w:r>
          </w:p>
        </w:tc>
        <w:tc>
          <w:tcPr>
            <w:tcW w:w="946" w:type="dxa"/>
            <w:shd w:val="clear" w:color="auto" w:fill="auto"/>
            <w:vAlign w:val="center"/>
            <w:hideMark/>
          </w:tcPr>
          <w:p w14:paraId="1B962FC1" w14:textId="77777777" w:rsidR="00566518" w:rsidRPr="00566518" w:rsidRDefault="00566518" w:rsidP="00566518">
            <w:pPr>
              <w:pStyle w:val="afffff3"/>
              <w:rPr>
                <w:lang w:eastAsia="ru-RU"/>
              </w:rPr>
            </w:pPr>
            <w:r w:rsidRPr="00566518">
              <w:rPr>
                <w:lang w:eastAsia="ru-RU"/>
              </w:rPr>
              <w:t>6</w:t>
            </w:r>
          </w:p>
        </w:tc>
        <w:tc>
          <w:tcPr>
            <w:tcW w:w="1181" w:type="dxa"/>
            <w:shd w:val="clear" w:color="auto" w:fill="auto"/>
            <w:vAlign w:val="center"/>
            <w:hideMark/>
          </w:tcPr>
          <w:p w14:paraId="6BB2C5B2"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44571B8D" w14:textId="77777777" w:rsidR="00566518" w:rsidRPr="00566518" w:rsidRDefault="00566518" w:rsidP="00566518">
            <w:pPr>
              <w:pStyle w:val="afffff3"/>
              <w:rPr>
                <w:lang w:eastAsia="ru-RU"/>
              </w:rPr>
            </w:pPr>
            <w:r w:rsidRPr="00566518">
              <w:rPr>
                <w:lang w:eastAsia="ru-RU"/>
              </w:rPr>
              <w:t>6</w:t>
            </w:r>
          </w:p>
        </w:tc>
        <w:tc>
          <w:tcPr>
            <w:tcW w:w="1181" w:type="dxa"/>
            <w:shd w:val="clear" w:color="auto" w:fill="auto"/>
            <w:vAlign w:val="center"/>
            <w:hideMark/>
          </w:tcPr>
          <w:p w14:paraId="5CC8BAA0"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1BAC7421" w14:textId="77777777" w:rsidR="00566518" w:rsidRPr="00566518" w:rsidRDefault="00566518" w:rsidP="00566518">
            <w:pPr>
              <w:pStyle w:val="afffff3"/>
              <w:rPr>
                <w:lang w:eastAsia="ru-RU"/>
              </w:rPr>
            </w:pPr>
            <w:r w:rsidRPr="00566518">
              <w:rPr>
                <w:lang w:eastAsia="ru-RU"/>
              </w:rPr>
              <w:t>2019-2021</w:t>
            </w:r>
          </w:p>
        </w:tc>
      </w:tr>
      <w:tr w:rsidR="00566518" w:rsidRPr="00566518" w14:paraId="60F9BC22" w14:textId="77777777" w:rsidTr="00566518">
        <w:trPr>
          <w:trHeight w:val="20"/>
          <w:jc w:val="center"/>
        </w:trPr>
        <w:tc>
          <w:tcPr>
            <w:tcW w:w="865" w:type="dxa"/>
            <w:shd w:val="clear" w:color="auto" w:fill="auto"/>
            <w:vAlign w:val="center"/>
            <w:hideMark/>
          </w:tcPr>
          <w:p w14:paraId="27BD2425" w14:textId="77777777" w:rsidR="00566518" w:rsidRPr="00566518" w:rsidRDefault="00566518" w:rsidP="00566518">
            <w:pPr>
              <w:pStyle w:val="afffff3"/>
              <w:rPr>
                <w:lang w:eastAsia="ru-RU"/>
              </w:rPr>
            </w:pPr>
            <w:r w:rsidRPr="00566518">
              <w:rPr>
                <w:lang w:eastAsia="ru-RU"/>
              </w:rPr>
              <w:t>48</w:t>
            </w:r>
          </w:p>
        </w:tc>
        <w:tc>
          <w:tcPr>
            <w:tcW w:w="3325" w:type="dxa"/>
            <w:shd w:val="clear" w:color="auto" w:fill="auto"/>
            <w:vAlign w:val="center"/>
            <w:hideMark/>
          </w:tcPr>
          <w:p w14:paraId="1E2067C0" w14:textId="10F3BADA" w:rsidR="00566518" w:rsidRPr="00566518" w:rsidRDefault="00566518" w:rsidP="00566518">
            <w:pPr>
              <w:pStyle w:val="afffff3"/>
              <w:rPr>
                <w:lang w:eastAsia="ru-RU"/>
              </w:rPr>
            </w:pPr>
            <w:r w:rsidRPr="00566518">
              <w:rPr>
                <w:lang w:eastAsia="ru-RU"/>
              </w:rPr>
              <w:t>ИЖС по ул. Морская</w:t>
            </w:r>
          </w:p>
        </w:tc>
        <w:tc>
          <w:tcPr>
            <w:tcW w:w="946" w:type="dxa"/>
            <w:shd w:val="clear" w:color="auto" w:fill="auto"/>
            <w:vAlign w:val="center"/>
            <w:hideMark/>
          </w:tcPr>
          <w:p w14:paraId="5C38EF17"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0F3923FE" w14:textId="77777777" w:rsidR="00566518" w:rsidRPr="00566518" w:rsidRDefault="00566518" w:rsidP="00566518">
            <w:pPr>
              <w:pStyle w:val="afffff3"/>
              <w:rPr>
                <w:lang w:eastAsia="ru-RU"/>
              </w:rPr>
            </w:pPr>
            <w:r w:rsidRPr="00566518">
              <w:rPr>
                <w:lang w:eastAsia="ru-RU"/>
              </w:rPr>
              <w:t> </w:t>
            </w:r>
          </w:p>
        </w:tc>
        <w:tc>
          <w:tcPr>
            <w:tcW w:w="946" w:type="dxa"/>
            <w:shd w:val="clear" w:color="auto" w:fill="auto"/>
            <w:vAlign w:val="center"/>
            <w:hideMark/>
          </w:tcPr>
          <w:p w14:paraId="1E268A9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479E6E22"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23F3F48E" w14:textId="77777777" w:rsidR="00566518" w:rsidRPr="00566518" w:rsidRDefault="00566518" w:rsidP="00566518">
            <w:pPr>
              <w:pStyle w:val="afffff3"/>
              <w:rPr>
                <w:lang w:eastAsia="ru-RU"/>
              </w:rPr>
            </w:pPr>
            <w:r w:rsidRPr="00566518">
              <w:rPr>
                <w:lang w:eastAsia="ru-RU"/>
              </w:rPr>
              <w:t>2019</w:t>
            </w:r>
          </w:p>
        </w:tc>
      </w:tr>
      <w:tr w:rsidR="00566518" w:rsidRPr="00566518" w14:paraId="192B6597" w14:textId="77777777" w:rsidTr="00566518">
        <w:trPr>
          <w:trHeight w:val="20"/>
          <w:jc w:val="center"/>
        </w:trPr>
        <w:tc>
          <w:tcPr>
            <w:tcW w:w="865" w:type="dxa"/>
            <w:shd w:val="clear" w:color="auto" w:fill="auto"/>
            <w:vAlign w:val="center"/>
            <w:hideMark/>
          </w:tcPr>
          <w:p w14:paraId="67B3484E" w14:textId="77777777" w:rsidR="00566518" w:rsidRPr="00566518" w:rsidRDefault="00566518" w:rsidP="00566518">
            <w:pPr>
              <w:pStyle w:val="afffff3"/>
              <w:rPr>
                <w:lang w:eastAsia="ru-RU"/>
              </w:rPr>
            </w:pPr>
            <w:r w:rsidRPr="00566518">
              <w:rPr>
                <w:lang w:eastAsia="ru-RU"/>
              </w:rPr>
              <w:t> </w:t>
            </w:r>
          </w:p>
        </w:tc>
        <w:tc>
          <w:tcPr>
            <w:tcW w:w="8475" w:type="dxa"/>
            <w:gridSpan w:val="6"/>
            <w:shd w:val="clear" w:color="auto" w:fill="auto"/>
            <w:vAlign w:val="center"/>
            <w:hideMark/>
          </w:tcPr>
          <w:p w14:paraId="63E9BE03" w14:textId="77777777" w:rsidR="00566518" w:rsidRPr="00566518" w:rsidRDefault="00566518" w:rsidP="00566518">
            <w:pPr>
              <w:pStyle w:val="afffff3"/>
              <w:rPr>
                <w:b/>
                <w:bCs/>
                <w:lang w:eastAsia="ru-RU"/>
              </w:rPr>
            </w:pPr>
            <w:r w:rsidRPr="00566518">
              <w:rPr>
                <w:b/>
                <w:bCs/>
                <w:lang w:eastAsia="ru-RU"/>
              </w:rPr>
              <w:t>Иные районы</w:t>
            </w:r>
          </w:p>
        </w:tc>
      </w:tr>
      <w:tr w:rsidR="00566518" w:rsidRPr="00566518" w14:paraId="295C3FC4" w14:textId="77777777" w:rsidTr="00566518">
        <w:trPr>
          <w:trHeight w:val="20"/>
          <w:jc w:val="center"/>
        </w:trPr>
        <w:tc>
          <w:tcPr>
            <w:tcW w:w="865" w:type="dxa"/>
            <w:shd w:val="clear" w:color="auto" w:fill="auto"/>
            <w:vAlign w:val="center"/>
            <w:hideMark/>
          </w:tcPr>
          <w:p w14:paraId="30E505EF" w14:textId="77777777" w:rsidR="00566518" w:rsidRPr="00566518" w:rsidRDefault="00566518" w:rsidP="00566518">
            <w:pPr>
              <w:pStyle w:val="afffff3"/>
              <w:rPr>
                <w:lang w:eastAsia="ru-RU"/>
              </w:rPr>
            </w:pPr>
            <w:r w:rsidRPr="00566518">
              <w:rPr>
                <w:lang w:eastAsia="ru-RU"/>
              </w:rPr>
              <w:t>49</w:t>
            </w:r>
          </w:p>
        </w:tc>
        <w:tc>
          <w:tcPr>
            <w:tcW w:w="3325" w:type="dxa"/>
            <w:shd w:val="clear" w:color="auto" w:fill="auto"/>
            <w:vAlign w:val="center"/>
            <w:hideMark/>
          </w:tcPr>
          <w:p w14:paraId="5D215E84" w14:textId="77777777" w:rsidR="00566518" w:rsidRPr="00566518" w:rsidRDefault="00566518" w:rsidP="00566518">
            <w:pPr>
              <w:pStyle w:val="afffff3"/>
              <w:rPr>
                <w:lang w:eastAsia="ru-RU"/>
              </w:rPr>
            </w:pPr>
            <w:r w:rsidRPr="00566518">
              <w:rPr>
                <w:lang w:eastAsia="ru-RU"/>
              </w:rPr>
              <w:t>Кафе-бар по ул. Завойко, 92 в г. Елизово</w:t>
            </w:r>
          </w:p>
        </w:tc>
        <w:tc>
          <w:tcPr>
            <w:tcW w:w="946" w:type="dxa"/>
            <w:shd w:val="clear" w:color="auto" w:fill="auto"/>
            <w:vAlign w:val="center"/>
            <w:hideMark/>
          </w:tcPr>
          <w:p w14:paraId="6433CCBC" w14:textId="77777777" w:rsidR="00566518" w:rsidRPr="00566518" w:rsidRDefault="00566518" w:rsidP="00566518">
            <w:pPr>
              <w:pStyle w:val="afffff3"/>
              <w:rPr>
                <w:lang w:eastAsia="ru-RU"/>
              </w:rPr>
            </w:pPr>
            <w:r w:rsidRPr="00566518">
              <w:rPr>
                <w:lang w:eastAsia="ru-RU"/>
              </w:rPr>
              <w:t>0,18</w:t>
            </w:r>
          </w:p>
        </w:tc>
        <w:tc>
          <w:tcPr>
            <w:tcW w:w="1181" w:type="dxa"/>
            <w:shd w:val="clear" w:color="auto" w:fill="auto"/>
            <w:vAlign w:val="center"/>
            <w:hideMark/>
          </w:tcPr>
          <w:p w14:paraId="32423FE2"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3299970C" w14:textId="77777777" w:rsidR="00566518" w:rsidRPr="00566518" w:rsidRDefault="00566518" w:rsidP="00566518">
            <w:pPr>
              <w:pStyle w:val="afffff3"/>
              <w:rPr>
                <w:lang w:eastAsia="ru-RU"/>
              </w:rPr>
            </w:pPr>
            <w:r w:rsidRPr="00566518">
              <w:rPr>
                <w:lang w:eastAsia="ru-RU"/>
              </w:rPr>
              <w:t>0,18</w:t>
            </w:r>
          </w:p>
        </w:tc>
        <w:tc>
          <w:tcPr>
            <w:tcW w:w="1181" w:type="dxa"/>
            <w:shd w:val="clear" w:color="auto" w:fill="auto"/>
            <w:vAlign w:val="center"/>
            <w:hideMark/>
          </w:tcPr>
          <w:p w14:paraId="494467F3" w14:textId="77777777" w:rsidR="00566518" w:rsidRPr="00566518" w:rsidRDefault="00566518" w:rsidP="00566518">
            <w:pPr>
              <w:pStyle w:val="afffff3"/>
              <w:rPr>
                <w:lang w:eastAsia="ru-RU"/>
              </w:rPr>
            </w:pPr>
            <w:r w:rsidRPr="00566518">
              <w:rPr>
                <w:lang w:eastAsia="ru-RU"/>
              </w:rPr>
              <w:t>*</w:t>
            </w:r>
          </w:p>
        </w:tc>
        <w:tc>
          <w:tcPr>
            <w:tcW w:w="896" w:type="dxa"/>
            <w:shd w:val="clear" w:color="auto" w:fill="auto"/>
            <w:vAlign w:val="center"/>
            <w:hideMark/>
          </w:tcPr>
          <w:p w14:paraId="60549EC8" w14:textId="77777777" w:rsidR="00566518" w:rsidRPr="00566518" w:rsidRDefault="00566518" w:rsidP="00566518">
            <w:pPr>
              <w:pStyle w:val="afffff3"/>
              <w:rPr>
                <w:lang w:eastAsia="ru-RU"/>
              </w:rPr>
            </w:pPr>
            <w:r w:rsidRPr="00566518">
              <w:rPr>
                <w:lang w:eastAsia="ru-RU"/>
              </w:rPr>
              <w:t>2020</w:t>
            </w:r>
          </w:p>
        </w:tc>
      </w:tr>
      <w:tr w:rsidR="00566518" w:rsidRPr="00566518" w14:paraId="0115466E" w14:textId="77777777" w:rsidTr="00566518">
        <w:trPr>
          <w:trHeight w:val="20"/>
          <w:jc w:val="center"/>
        </w:trPr>
        <w:tc>
          <w:tcPr>
            <w:tcW w:w="865" w:type="dxa"/>
            <w:shd w:val="clear" w:color="auto" w:fill="auto"/>
            <w:vAlign w:val="center"/>
            <w:hideMark/>
          </w:tcPr>
          <w:p w14:paraId="53070543" w14:textId="77777777" w:rsidR="00566518" w:rsidRPr="00566518" w:rsidRDefault="00566518" w:rsidP="00566518">
            <w:pPr>
              <w:pStyle w:val="afffff3"/>
              <w:rPr>
                <w:lang w:eastAsia="ru-RU"/>
              </w:rPr>
            </w:pPr>
            <w:r w:rsidRPr="00566518">
              <w:rPr>
                <w:lang w:eastAsia="ru-RU"/>
              </w:rPr>
              <w:t>50</w:t>
            </w:r>
          </w:p>
        </w:tc>
        <w:tc>
          <w:tcPr>
            <w:tcW w:w="3325" w:type="dxa"/>
            <w:shd w:val="clear" w:color="auto" w:fill="auto"/>
            <w:vAlign w:val="center"/>
            <w:hideMark/>
          </w:tcPr>
          <w:p w14:paraId="4F61CAFB" w14:textId="77777777" w:rsidR="00566518" w:rsidRPr="00566518" w:rsidRDefault="00566518" w:rsidP="00566518">
            <w:pPr>
              <w:pStyle w:val="afffff3"/>
              <w:rPr>
                <w:lang w:eastAsia="ru-RU"/>
              </w:rPr>
            </w:pPr>
            <w:r w:rsidRPr="00566518">
              <w:rPr>
                <w:lang w:eastAsia="ru-RU"/>
              </w:rPr>
              <w:t>Земельные участки в агломерации на Сухой речке (66 уч.), кад. №№ 41:05:0101049, 41:05:0101056, 41:05:0101052</w:t>
            </w:r>
          </w:p>
        </w:tc>
        <w:tc>
          <w:tcPr>
            <w:tcW w:w="946" w:type="dxa"/>
            <w:shd w:val="clear" w:color="auto" w:fill="auto"/>
            <w:vAlign w:val="center"/>
            <w:hideMark/>
          </w:tcPr>
          <w:p w14:paraId="75B4F1BF" w14:textId="77777777" w:rsidR="00566518" w:rsidRPr="00566518" w:rsidRDefault="00566518" w:rsidP="00566518">
            <w:pPr>
              <w:pStyle w:val="afffff3"/>
              <w:rPr>
                <w:lang w:eastAsia="ru-RU"/>
              </w:rPr>
            </w:pPr>
            <w:r w:rsidRPr="00566518">
              <w:rPr>
                <w:lang w:eastAsia="ru-RU"/>
              </w:rPr>
              <w:t>90,6</w:t>
            </w:r>
          </w:p>
        </w:tc>
        <w:tc>
          <w:tcPr>
            <w:tcW w:w="1181" w:type="dxa"/>
            <w:shd w:val="clear" w:color="auto" w:fill="auto"/>
            <w:vAlign w:val="center"/>
            <w:hideMark/>
          </w:tcPr>
          <w:p w14:paraId="39AB222D" w14:textId="77777777" w:rsidR="00566518" w:rsidRPr="00566518" w:rsidRDefault="00566518" w:rsidP="00566518">
            <w:pPr>
              <w:pStyle w:val="afffff3"/>
              <w:rPr>
                <w:lang w:eastAsia="ru-RU"/>
              </w:rPr>
            </w:pPr>
            <w:r w:rsidRPr="00566518">
              <w:rPr>
                <w:lang w:eastAsia="ru-RU"/>
              </w:rPr>
              <w:t>*</w:t>
            </w:r>
          </w:p>
        </w:tc>
        <w:tc>
          <w:tcPr>
            <w:tcW w:w="946" w:type="dxa"/>
            <w:shd w:val="clear" w:color="auto" w:fill="auto"/>
            <w:vAlign w:val="center"/>
            <w:hideMark/>
          </w:tcPr>
          <w:p w14:paraId="754AE080" w14:textId="77777777" w:rsidR="00566518" w:rsidRPr="00566518" w:rsidRDefault="00566518" w:rsidP="00566518">
            <w:pPr>
              <w:pStyle w:val="afffff3"/>
              <w:rPr>
                <w:lang w:eastAsia="ru-RU"/>
              </w:rPr>
            </w:pPr>
            <w:r w:rsidRPr="00566518">
              <w:rPr>
                <w:lang w:eastAsia="ru-RU"/>
              </w:rPr>
              <w:t> </w:t>
            </w:r>
          </w:p>
        </w:tc>
        <w:tc>
          <w:tcPr>
            <w:tcW w:w="1181" w:type="dxa"/>
            <w:shd w:val="clear" w:color="auto" w:fill="auto"/>
            <w:vAlign w:val="center"/>
            <w:hideMark/>
          </w:tcPr>
          <w:p w14:paraId="54938BA1" w14:textId="77777777" w:rsidR="00566518" w:rsidRPr="00566518" w:rsidRDefault="00566518" w:rsidP="00566518">
            <w:pPr>
              <w:pStyle w:val="afffff3"/>
              <w:rPr>
                <w:lang w:eastAsia="ru-RU"/>
              </w:rPr>
            </w:pPr>
            <w:r w:rsidRPr="00566518">
              <w:rPr>
                <w:lang w:eastAsia="ru-RU"/>
              </w:rPr>
              <w:t> </w:t>
            </w:r>
          </w:p>
        </w:tc>
        <w:tc>
          <w:tcPr>
            <w:tcW w:w="896" w:type="dxa"/>
            <w:shd w:val="clear" w:color="auto" w:fill="auto"/>
            <w:vAlign w:val="center"/>
            <w:hideMark/>
          </w:tcPr>
          <w:p w14:paraId="3B608684" w14:textId="77777777" w:rsidR="00566518" w:rsidRPr="00566518" w:rsidRDefault="00566518" w:rsidP="00566518">
            <w:pPr>
              <w:pStyle w:val="afffff3"/>
              <w:rPr>
                <w:lang w:eastAsia="ru-RU"/>
              </w:rPr>
            </w:pPr>
            <w:r w:rsidRPr="00566518">
              <w:rPr>
                <w:lang w:eastAsia="ru-RU"/>
              </w:rPr>
              <w:t>2025</w:t>
            </w:r>
          </w:p>
        </w:tc>
      </w:tr>
    </w:tbl>
    <w:p w14:paraId="7C2A7EB8" w14:textId="2B90B9D4" w:rsidR="00C72302" w:rsidRPr="0052716D" w:rsidRDefault="00C72302" w:rsidP="000228C7">
      <w:pPr>
        <w:pStyle w:val="a6"/>
      </w:pPr>
      <w:bookmarkStart w:id="59" w:name="_Ref488607747"/>
      <w:r w:rsidRPr="0052716D">
        <w:t>Перечень объектов перспективного строительства на 20</w:t>
      </w:r>
      <w:r w:rsidR="0052716D" w:rsidRPr="0052716D">
        <w:t>20</w:t>
      </w:r>
      <w:r w:rsidRPr="0052716D">
        <w:t>–202</w:t>
      </w:r>
      <w:r w:rsidR="005B16B2" w:rsidRPr="0052716D">
        <w:t>6</w:t>
      </w:r>
      <w:r w:rsidRPr="0052716D">
        <w:t xml:space="preserve"> гг.</w:t>
      </w:r>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9"/>
        <w:gridCol w:w="4466"/>
      </w:tblGrid>
      <w:tr w:rsidR="008706D3" w:rsidRPr="0052716D" w14:paraId="6EC8B57A" w14:textId="77777777" w:rsidTr="0052716D">
        <w:trPr>
          <w:trHeight w:val="459"/>
          <w:tblHeader/>
          <w:jc w:val="center"/>
        </w:trPr>
        <w:tc>
          <w:tcPr>
            <w:tcW w:w="5729" w:type="dxa"/>
            <w:shd w:val="clear" w:color="auto" w:fill="auto"/>
            <w:vAlign w:val="center"/>
            <w:hideMark/>
          </w:tcPr>
          <w:p w14:paraId="054C5CF2" w14:textId="77777777" w:rsidR="008706D3" w:rsidRPr="0052716D" w:rsidRDefault="008706D3" w:rsidP="001E0E44">
            <w:pPr>
              <w:pStyle w:val="afffff3"/>
            </w:pPr>
            <w:bookmarkStart w:id="60" w:name="_Hlk15492914"/>
            <w:r w:rsidRPr="0052716D">
              <w:t>Наименование объекта</w:t>
            </w:r>
          </w:p>
        </w:tc>
        <w:tc>
          <w:tcPr>
            <w:tcW w:w="4466" w:type="dxa"/>
            <w:shd w:val="clear" w:color="auto" w:fill="auto"/>
            <w:vAlign w:val="center"/>
            <w:hideMark/>
          </w:tcPr>
          <w:p w14:paraId="5D966C61" w14:textId="77777777" w:rsidR="008706D3" w:rsidRPr="0052716D" w:rsidRDefault="008706D3" w:rsidP="001E0E44">
            <w:pPr>
              <w:pStyle w:val="afffff3"/>
            </w:pPr>
            <w:r w:rsidRPr="0052716D">
              <w:t>Площадь строительства, м</w:t>
            </w:r>
            <w:r w:rsidRPr="0052716D">
              <w:rPr>
                <w:vertAlign w:val="superscript"/>
              </w:rPr>
              <w:t>2</w:t>
            </w:r>
          </w:p>
        </w:tc>
      </w:tr>
      <w:tr w:rsidR="008706D3" w:rsidRPr="0052716D" w14:paraId="4EF4E4F6" w14:textId="77777777" w:rsidTr="0052716D">
        <w:trPr>
          <w:trHeight w:val="20"/>
          <w:jc w:val="center"/>
        </w:trPr>
        <w:tc>
          <w:tcPr>
            <w:tcW w:w="10195" w:type="dxa"/>
            <w:gridSpan w:val="2"/>
            <w:shd w:val="clear" w:color="auto" w:fill="auto"/>
            <w:vAlign w:val="center"/>
            <w:hideMark/>
          </w:tcPr>
          <w:p w14:paraId="24E70D45" w14:textId="77777777" w:rsidR="008706D3" w:rsidRPr="0052716D" w:rsidRDefault="008706D3" w:rsidP="001E0E44">
            <w:pPr>
              <w:pStyle w:val="afffff3"/>
              <w:rPr>
                <w:b/>
                <w:bCs/>
              </w:rPr>
            </w:pPr>
            <w:r w:rsidRPr="0052716D">
              <w:rPr>
                <w:b/>
                <w:bCs/>
              </w:rPr>
              <w:t>мкр. «Солнечный»</w:t>
            </w:r>
          </w:p>
        </w:tc>
      </w:tr>
      <w:tr w:rsidR="008706D3" w:rsidRPr="0052716D" w14:paraId="09F8D5B6" w14:textId="77777777" w:rsidTr="0052716D">
        <w:trPr>
          <w:trHeight w:val="20"/>
          <w:jc w:val="center"/>
        </w:trPr>
        <w:tc>
          <w:tcPr>
            <w:tcW w:w="5729" w:type="dxa"/>
            <w:shd w:val="clear" w:color="auto" w:fill="auto"/>
            <w:vAlign w:val="center"/>
            <w:hideMark/>
          </w:tcPr>
          <w:p w14:paraId="5BEC16C0" w14:textId="77777777" w:rsidR="008706D3" w:rsidRPr="0052716D" w:rsidRDefault="008706D3" w:rsidP="001E0E44">
            <w:pPr>
              <w:pStyle w:val="afffff3"/>
            </w:pPr>
            <w:r w:rsidRPr="0052716D">
              <w:t>Общественный центр, КБО</w:t>
            </w:r>
          </w:p>
        </w:tc>
        <w:tc>
          <w:tcPr>
            <w:tcW w:w="4466" w:type="dxa"/>
            <w:shd w:val="clear" w:color="auto" w:fill="auto"/>
            <w:vAlign w:val="center"/>
            <w:hideMark/>
          </w:tcPr>
          <w:p w14:paraId="0B31A0F7" w14:textId="77777777" w:rsidR="008706D3" w:rsidRPr="0052716D" w:rsidRDefault="008706D3" w:rsidP="001E0E44">
            <w:pPr>
              <w:pStyle w:val="afffff3"/>
            </w:pPr>
            <w:r w:rsidRPr="0052716D">
              <w:t>3561</w:t>
            </w:r>
          </w:p>
        </w:tc>
      </w:tr>
      <w:tr w:rsidR="008706D3" w:rsidRPr="0052716D" w14:paraId="0AE39395" w14:textId="77777777" w:rsidTr="0052716D">
        <w:trPr>
          <w:trHeight w:val="20"/>
          <w:jc w:val="center"/>
        </w:trPr>
        <w:tc>
          <w:tcPr>
            <w:tcW w:w="5729" w:type="dxa"/>
            <w:shd w:val="clear" w:color="auto" w:fill="auto"/>
            <w:vAlign w:val="center"/>
            <w:hideMark/>
          </w:tcPr>
          <w:p w14:paraId="2A2B6084" w14:textId="77777777" w:rsidR="008706D3" w:rsidRPr="0052716D" w:rsidRDefault="008706D3" w:rsidP="001E0E44">
            <w:pPr>
              <w:pStyle w:val="afffff3"/>
            </w:pPr>
            <w:r w:rsidRPr="0052716D">
              <w:t>Магазины (два)</w:t>
            </w:r>
          </w:p>
        </w:tc>
        <w:tc>
          <w:tcPr>
            <w:tcW w:w="4466" w:type="dxa"/>
            <w:shd w:val="clear" w:color="auto" w:fill="auto"/>
            <w:vAlign w:val="center"/>
            <w:hideMark/>
          </w:tcPr>
          <w:p w14:paraId="5D2260AC" w14:textId="77777777" w:rsidR="008706D3" w:rsidRPr="0052716D" w:rsidRDefault="008706D3" w:rsidP="001E0E44">
            <w:pPr>
              <w:pStyle w:val="afffff3"/>
            </w:pPr>
            <w:r w:rsidRPr="0052716D">
              <w:t>4720</w:t>
            </w:r>
          </w:p>
        </w:tc>
      </w:tr>
      <w:tr w:rsidR="008706D3" w:rsidRPr="0052716D" w14:paraId="40E51955" w14:textId="77777777" w:rsidTr="0052716D">
        <w:trPr>
          <w:trHeight w:val="20"/>
          <w:jc w:val="center"/>
        </w:trPr>
        <w:tc>
          <w:tcPr>
            <w:tcW w:w="5729" w:type="dxa"/>
            <w:shd w:val="clear" w:color="auto" w:fill="auto"/>
            <w:vAlign w:val="center"/>
            <w:hideMark/>
          </w:tcPr>
          <w:p w14:paraId="57A18096" w14:textId="77777777" w:rsidR="008706D3" w:rsidRPr="0052716D" w:rsidRDefault="008706D3" w:rsidP="001E0E44">
            <w:pPr>
              <w:pStyle w:val="afffff3"/>
            </w:pPr>
            <w:r w:rsidRPr="0052716D">
              <w:t>Магазин, кафе</w:t>
            </w:r>
          </w:p>
        </w:tc>
        <w:tc>
          <w:tcPr>
            <w:tcW w:w="4466" w:type="dxa"/>
            <w:shd w:val="clear" w:color="auto" w:fill="auto"/>
            <w:vAlign w:val="center"/>
            <w:hideMark/>
          </w:tcPr>
          <w:p w14:paraId="69CEE2F1" w14:textId="77777777" w:rsidR="008706D3" w:rsidRPr="0052716D" w:rsidRDefault="008706D3" w:rsidP="001E0E44">
            <w:pPr>
              <w:pStyle w:val="afffff3"/>
            </w:pPr>
            <w:r w:rsidRPr="0052716D">
              <w:t>1091,2</w:t>
            </w:r>
          </w:p>
        </w:tc>
      </w:tr>
      <w:tr w:rsidR="008706D3" w:rsidRPr="0052716D" w14:paraId="7341E80B" w14:textId="77777777" w:rsidTr="0052716D">
        <w:trPr>
          <w:trHeight w:val="20"/>
          <w:jc w:val="center"/>
        </w:trPr>
        <w:tc>
          <w:tcPr>
            <w:tcW w:w="5729" w:type="dxa"/>
            <w:shd w:val="clear" w:color="auto" w:fill="auto"/>
            <w:vAlign w:val="center"/>
            <w:hideMark/>
          </w:tcPr>
          <w:p w14:paraId="3009AD4B" w14:textId="77777777" w:rsidR="008706D3" w:rsidRPr="0052716D" w:rsidRDefault="008706D3" w:rsidP="001E0E44">
            <w:pPr>
              <w:pStyle w:val="afffff3"/>
            </w:pPr>
            <w:r w:rsidRPr="0052716D">
              <w:t>Аптека, кабинет стоматолога</w:t>
            </w:r>
          </w:p>
        </w:tc>
        <w:tc>
          <w:tcPr>
            <w:tcW w:w="4466" w:type="dxa"/>
            <w:shd w:val="clear" w:color="auto" w:fill="auto"/>
            <w:vAlign w:val="center"/>
            <w:hideMark/>
          </w:tcPr>
          <w:p w14:paraId="7E49E0CC" w14:textId="77777777" w:rsidR="008706D3" w:rsidRPr="0052716D" w:rsidRDefault="008706D3" w:rsidP="001E0E44">
            <w:pPr>
              <w:pStyle w:val="afffff3"/>
            </w:pPr>
            <w:r w:rsidRPr="0052716D">
              <w:t>776</w:t>
            </w:r>
          </w:p>
        </w:tc>
      </w:tr>
      <w:tr w:rsidR="008706D3" w:rsidRPr="0052716D" w14:paraId="2C6E3F0A" w14:textId="77777777" w:rsidTr="0052716D">
        <w:trPr>
          <w:trHeight w:val="20"/>
          <w:jc w:val="center"/>
        </w:trPr>
        <w:tc>
          <w:tcPr>
            <w:tcW w:w="5729" w:type="dxa"/>
            <w:shd w:val="clear" w:color="auto" w:fill="auto"/>
            <w:vAlign w:val="center"/>
            <w:hideMark/>
          </w:tcPr>
          <w:p w14:paraId="426FEA9A" w14:textId="77777777" w:rsidR="008706D3" w:rsidRPr="0052716D" w:rsidRDefault="008706D3" w:rsidP="001E0E44">
            <w:pPr>
              <w:pStyle w:val="afffff3"/>
            </w:pPr>
            <w:r w:rsidRPr="0052716D">
              <w:t>Юридическая консультация, ЖКО</w:t>
            </w:r>
          </w:p>
        </w:tc>
        <w:tc>
          <w:tcPr>
            <w:tcW w:w="4466" w:type="dxa"/>
            <w:shd w:val="clear" w:color="auto" w:fill="auto"/>
            <w:vAlign w:val="center"/>
            <w:hideMark/>
          </w:tcPr>
          <w:p w14:paraId="5A87F27B" w14:textId="77777777" w:rsidR="008706D3" w:rsidRPr="0052716D" w:rsidRDefault="008706D3" w:rsidP="001E0E44">
            <w:pPr>
              <w:pStyle w:val="afffff3"/>
            </w:pPr>
            <w:r w:rsidRPr="0052716D">
              <w:t>775</w:t>
            </w:r>
          </w:p>
        </w:tc>
      </w:tr>
      <w:tr w:rsidR="008706D3" w:rsidRPr="0052716D" w14:paraId="5F073A14" w14:textId="77777777" w:rsidTr="0052716D">
        <w:trPr>
          <w:trHeight w:val="20"/>
          <w:jc w:val="center"/>
        </w:trPr>
        <w:tc>
          <w:tcPr>
            <w:tcW w:w="5729" w:type="dxa"/>
            <w:shd w:val="clear" w:color="auto" w:fill="auto"/>
            <w:vAlign w:val="center"/>
            <w:hideMark/>
          </w:tcPr>
          <w:p w14:paraId="1C751AC2" w14:textId="77777777" w:rsidR="008706D3" w:rsidRPr="0052716D" w:rsidRDefault="008706D3" w:rsidP="001E0E44">
            <w:pPr>
              <w:pStyle w:val="afffff3"/>
            </w:pPr>
            <w:r w:rsidRPr="0052716D">
              <w:t>Блокированные двухквартирные жилые дома</w:t>
            </w:r>
          </w:p>
        </w:tc>
        <w:tc>
          <w:tcPr>
            <w:tcW w:w="4466" w:type="dxa"/>
            <w:shd w:val="clear" w:color="auto" w:fill="auto"/>
            <w:vAlign w:val="center"/>
            <w:hideMark/>
          </w:tcPr>
          <w:p w14:paraId="539039D3" w14:textId="77777777" w:rsidR="008706D3" w:rsidRPr="0052716D" w:rsidRDefault="008706D3" w:rsidP="001E0E44">
            <w:pPr>
              <w:pStyle w:val="afffff3"/>
            </w:pPr>
            <w:r w:rsidRPr="0052716D">
              <w:t>18150</w:t>
            </w:r>
          </w:p>
        </w:tc>
      </w:tr>
      <w:tr w:rsidR="008706D3" w:rsidRPr="0052716D" w14:paraId="5DCA3120" w14:textId="77777777" w:rsidTr="0052716D">
        <w:trPr>
          <w:trHeight w:val="20"/>
          <w:jc w:val="center"/>
        </w:trPr>
        <w:tc>
          <w:tcPr>
            <w:tcW w:w="5729" w:type="dxa"/>
            <w:shd w:val="clear" w:color="auto" w:fill="auto"/>
            <w:vAlign w:val="center"/>
            <w:hideMark/>
          </w:tcPr>
          <w:p w14:paraId="334BF6B8" w14:textId="77777777" w:rsidR="008706D3" w:rsidRPr="0052716D" w:rsidRDefault="008706D3" w:rsidP="001E0E44">
            <w:pPr>
              <w:pStyle w:val="afffff3"/>
            </w:pPr>
            <w:r w:rsidRPr="0052716D">
              <w:t>6-этажные жилые дома</w:t>
            </w:r>
          </w:p>
        </w:tc>
        <w:tc>
          <w:tcPr>
            <w:tcW w:w="4466" w:type="dxa"/>
            <w:shd w:val="clear" w:color="auto" w:fill="auto"/>
            <w:vAlign w:val="center"/>
            <w:hideMark/>
          </w:tcPr>
          <w:p w14:paraId="0444C870" w14:textId="77777777" w:rsidR="008706D3" w:rsidRPr="0052716D" w:rsidRDefault="008706D3" w:rsidP="001E0E44">
            <w:pPr>
              <w:pStyle w:val="afffff3"/>
            </w:pPr>
            <w:r w:rsidRPr="0052716D">
              <w:t>25210</w:t>
            </w:r>
          </w:p>
        </w:tc>
      </w:tr>
      <w:tr w:rsidR="008706D3" w:rsidRPr="0052716D" w14:paraId="1890F380" w14:textId="77777777" w:rsidTr="0052716D">
        <w:trPr>
          <w:trHeight w:val="20"/>
          <w:jc w:val="center"/>
        </w:trPr>
        <w:tc>
          <w:tcPr>
            <w:tcW w:w="5729" w:type="dxa"/>
            <w:shd w:val="clear" w:color="auto" w:fill="auto"/>
            <w:vAlign w:val="center"/>
            <w:hideMark/>
          </w:tcPr>
          <w:p w14:paraId="30CB7A8F" w14:textId="77777777" w:rsidR="008706D3" w:rsidRPr="0052716D" w:rsidRDefault="008706D3" w:rsidP="001E0E44">
            <w:pPr>
              <w:pStyle w:val="afffff3"/>
            </w:pPr>
            <w:r w:rsidRPr="0052716D">
              <w:t>10-этажный жилой дом</w:t>
            </w:r>
          </w:p>
        </w:tc>
        <w:tc>
          <w:tcPr>
            <w:tcW w:w="4466" w:type="dxa"/>
            <w:shd w:val="clear" w:color="auto" w:fill="auto"/>
            <w:vAlign w:val="center"/>
            <w:hideMark/>
          </w:tcPr>
          <w:p w14:paraId="092982F0" w14:textId="77777777" w:rsidR="008706D3" w:rsidRPr="0052716D" w:rsidRDefault="008706D3" w:rsidP="001E0E44">
            <w:pPr>
              <w:pStyle w:val="afffff3"/>
            </w:pPr>
            <w:r w:rsidRPr="0052716D">
              <w:t>7600</w:t>
            </w:r>
          </w:p>
        </w:tc>
      </w:tr>
      <w:tr w:rsidR="008706D3" w:rsidRPr="0052716D" w14:paraId="4FB57EB3" w14:textId="77777777" w:rsidTr="0052716D">
        <w:trPr>
          <w:trHeight w:val="20"/>
          <w:jc w:val="center"/>
        </w:trPr>
        <w:tc>
          <w:tcPr>
            <w:tcW w:w="10195" w:type="dxa"/>
            <w:gridSpan w:val="2"/>
            <w:shd w:val="clear" w:color="auto" w:fill="auto"/>
            <w:vAlign w:val="center"/>
            <w:hideMark/>
          </w:tcPr>
          <w:p w14:paraId="0BDA45D4" w14:textId="77777777" w:rsidR="008706D3" w:rsidRPr="0052716D" w:rsidRDefault="008706D3" w:rsidP="001E0E44">
            <w:pPr>
              <w:pStyle w:val="afffff3"/>
              <w:rPr>
                <w:b/>
                <w:bCs/>
              </w:rPr>
            </w:pPr>
            <w:r w:rsidRPr="0052716D">
              <w:rPr>
                <w:b/>
                <w:bCs/>
              </w:rPr>
              <w:t>мкр. «Кречет» («Излучина»)</w:t>
            </w:r>
          </w:p>
        </w:tc>
      </w:tr>
      <w:tr w:rsidR="008706D3" w:rsidRPr="0052716D" w14:paraId="18103DDE" w14:textId="77777777" w:rsidTr="0052716D">
        <w:trPr>
          <w:trHeight w:val="20"/>
          <w:jc w:val="center"/>
        </w:trPr>
        <w:tc>
          <w:tcPr>
            <w:tcW w:w="5729" w:type="dxa"/>
            <w:shd w:val="clear" w:color="auto" w:fill="auto"/>
            <w:vAlign w:val="center"/>
            <w:hideMark/>
          </w:tcPr>
          <w:p w14:paraId="00CA8B13" w14:textId="77777777" w:rsidR="008706D3" w:rsidRPr="0052716D" w:rsidRDefault="008706D3" w:rsidP="001E0E44">
            <w:pPr>
              <w:pStyle w:val="afffff3"/>
            </w:pPr>
            <w:r w:rsidRPr="0052716D">
              <w:t>ИЖС, проезд Излучина, 20 домов</w:t>
            </w:r>
          </w:p>
        </w:tc>
        <w:tc>
          <w:tcPr>
            <w:tcW w:w="4466" w:type="dxa"/>
            <w:shd w:val="clear" w:color="auto" w:fill="auto"/>
            <w:vAlign w:val="center"/>
            <w:hideMark/>
          </w:tcPr>
          <w:p w14:paraId="7545F68C" w14:textId="77777777" w:rsidR="008706D3" w:rsidRPr="0052716D" w:rsidRDefault="008706D3" w:rsidP="001E0E44">
            <w:pPr>
              <w:pStyle w:val="afffff3"/>
            </w:pPr>
            <w:r w:rsidRPr="0052716D">
              <w:t>2000</w:t>
            </w:r>
          </w:p>
        </w:tc>
      </w:tr>
      <w:tr w:rsidR="008706D3" w:rsidRPr="0052716D" w14:paraId="333DD036" w14:textId="77777777" w:rsidTr="0052716D">
        <w:trPr>
          <w:trHeight w:val="20"/>
          <w:jc w:val="center"/>
        </w:trPr>
        <w:tc>
          <w:tcPr>
            <w:tcW w:w="10195" w:type="dxa"/>
            <w:gridSpan w:val="2"/>
            <w:shd w:val="clear" w:color="auto" w:fill="auto"/>
            <w:vAlign w:val="center"/>
            <w:hideMark/>
          </w:tcPr>
          <w:p w14:paraId="422226F8" w14:textId="77777777" w:rsidR="008706D3" w:rsidRPr="0052716D" w:rsidRDefault="008706D3" w:rsidP="001E0E44">
            <w:pPr>
              <w:pStyle w:val="afffff3"/>
              <w:rPr>
                <w:b/>
                <w:bCs/>
                <w:lang w:val="ru-RU"/>
              </w:rPr>
            </w:pPr>
            <w:r w:rsidRPr="0052716D">
              <w:rPr>
                <w:b/>
                <w:bCs/>
                <w:lang w:val="ru-RU"/>
              </w:rPr>
              <w:t>Жилая застройка в границах ул. Садовой и реки Хуторской (мкр. «Садовый)</w:t>
            </w:r>
          </w:p>
        </w:tc>
      </w:tr>
      <w:tr w:rsidR="008706D3" w:rsidRPr="0052716D" w14:paraId="1286D89C" w14:textId="77777777" w:rsidTr="0052716D">
        <w:trPr>
          <w:trHeight w:val="20"/>
          <w:jc w:val="center"/>
        </w:trPr>
        <w:tc>
          <w:tcPr>
            <w:tcW w:w="5729" w:type="dxa"/>
            <w:shd w:val="clear" w:color="auto" w:fill="auto"/>
            <w:vAlign w:val="center"/>
            <w:hideMark/>
          </w:tcPr>
          <w:p w14:paraId="65697278" w14:textId="77777777" w:rsidR="008706D3" w:rsidRPr="0052716D" w:rsidRDefault="008706D3" w:rsidP="001E0E44">
            <w:pPr>
              <w:pStyle w:val="afffff3"/>
            </w:pPr>
            <w:r w:rsidRPr="0052716D">
              <w:t>Общеобразовательная школа</w:t>
            </w:r>
          </w:p>
        </w:tc>
        <w:tc>
          <w:tcPr>
            <w:tcW w:w="4466" w:type="dxa"/>
            <w:shd w:val="clear" w:color="auto" w:fill="auto"/>
            <w:vAlign w:val="center"/>
            <w:hideMark/>
          </w:tcPr>
          <w:p w14:paraId="1959510B" w14:textId="77777777" w:rsidR="008706D3" w:rsidRPr="0052716D" w:rsidRDefault="008706D3" w:rsidP="001E0E44">
            <w:pPr>
              <w:pStyle w:val="afffff3"/>
            </w:pPr>
            <w:r w:rsidRPr="0052716D">
              <w:t>6050</w:t>
            </w:r>
          </w:p>
        </w:tc>
      </w:tr>
      <w:tr w:rsidR="008706D3" w:rsidRPr="0052716D" w14:paraId="5DBC7508" w14:textId="77777777" w:rsidTr="0052716D">
        <w:trPr>
          <w:trHeight w:val="20"/>
          <w:jc w:val="center"/>
        </w:trPr>
        <w:tc>
          <w:tcPr>
            <w:tcW w:w="5729" w:type="dxa"/>
            <w:shd w:val="clear" w:color="auto" w:fill="auto"/>
            <w:vAlign w:val="center"/>
            <w:hideMark/>
          </w:tcPr>
          <w:p w14:paraId="5A308255" w14:textId="77777777" w:rsidR="008706D3" w:rsidRPr="0052716D" w:rsidRDefault="008706D3" w:rsidP="001E0E44">
            <w:pPr>
              <w:pStyle w:val="afffff3"/>
            </w:pPr>
            <w:r w:rsidRPr="0052716D">
              <w:lastRenderedPageBreak/>
              <w:t>Коррекционная школа-интернат</w:t>
            </w:r>
          </w:p>
        </w:tc>
        <w:tc>
          <w:tcPr>
            <w:tcW w:w="4466" w:type="dxa"/>
            <w:shd w:val="clear" w:color="auto" w:fill="auto"/>
            <w:vAlign w:val="center"/>
            <w:hideMark/>
          </w:tcPr>
          <w:p w14:paraId="1204D06C" w14:textId="77777777" w:rsidR="008706D3" w:rsidRPr="0052716D" w:rsidRDefault="008706D3" w:rsidP="001E0E44">
            <w:pPr>
              <w:pStyle w:val="afffff3"/>
            </w:pPr>
            <w:r w:rsidRPr="0052716D">
              <w:t>8400</w:t>
            </w:r>
          </w:p>
        </w:tc>
      </w:tr>
      <w:tr w:rsidR="008706D3" w:rsidRPr="0052716D" w14:paraId="5EB95F70" w14:textId="77777777" w:rsidTr="0052716D">
        <w:trPr>
          <w:trHeight w:val="20"/>
          <w:jc w:val="center"/>
        </w:trPr>
        <w:tc>
          <w:tcPr>
            <w:tcW w:w="5729" w:type="dxa"/>
            <w:shd w:val="clear" w:color="auto" w:fill="auto"/>
            <w:vAlign w:val="center"/>
            <w:hideMark/>
          </w:tcPr>
          <w:p w14:paraId="21E29DC8" w14:textId="77777777" w:rsidR="008706D3" w:rsidRPr="0052716D" w:rsidRDefault="008706D3" w:rsidP="001E0E44">
            <w:pPr>
              <w:pStyle w:val="afffff3"/>
            </w:pPr>
            <w:r w:rsidRPr="0052716D">
              <w:t>Д/сад</w:t>
            </w:r>
          </w:p>
        </w:tc>
        <w:tc>
          <w:tcPr>
            <w:tcW w:w="4466" w:type="dxa"/>
            <w:shd w:val="clear" w:color="auto" w:fill="auto"/>
            <w:vAlign w:val="center"/>
            <w:hideMark/>
          </w:tcPr>
          <w:p w14:paraId="0DCBCE63" w14:textId="77777777" w:rsidR="008706D3" w:rsidRPr="0052716D" w:rsidRDefault="008706D3" w:rsidP="001E0E44">
            <w:pPr>
              <w:pStyle w:val="afffff3"/>
            </w:pPr>
            <w:r w:rsidRPr="0052716D">
              <w:t>3640</w:t>
            </w:r>
          </w:p>
        </w:tc>
      </w:tr>
      <w:tr w:rsidR="008706D3" w:rsidRPr="0052716D" w14:paraId="787F60CE" w14:textId="77777777" w:rsidTr="0052716D">
        <w:trPr>
          <w:trHeight w:val="20"/>
          <w:jc w:val="center"/>
        </w:trPr>
        <w:tc>
          <w:tcPr>
            <w:tcW w:w="5729" w:type="dxa"/>
            <w:shd w:val="clear" w:color="auto" w:fill="auto"/>
            <w:vAlign w:val="center"/>
            <w:hideMark/>
          </w:tcPr>
          <w:p w14:paraId="088F43BA" w14:textId="77777777" w:rsidR="008706D3" w:rsidRPr="0052716D" w:rsidRDefault="008706D3" w:rsidP="001E0E44">
            <w:pPr>
              <w:pStyle w:val="afffff3"/>
            </w:pPr>
            <w:r w:rsidRPr="0052716D">
              <w:t>Библиотека</w:t>
            </w:r>
          </w:p>
        </w:tc>
        <w:tc>
          <w:tcPr>
            <w:tcW w:w="4466" w:type="dxa"/>
            <w:shd w:val="clear" w:color="auto" w:fill="auto"/>
            <w:vAlign w:val="center"/>
            <w:hideMark/>
          </w:tcPr>
          <w:p w14:paraId="7B25E998" w14:textId="77777777" w:rsidR="008706D3" w:rsidRPr="0052716D" w:rsidRDefault="008706D3" w:rsidP="001E0E44">
            <w:pPr>
              <w:pStyle w:val="afffff3"/>
            </w:pPr>
            <w:r w:rsidRPr="0052716D">
              <w:t>3820</w:t>
            </w:r>
          </w:p>
        </w:tc>
      </w:tr>
      <w:tr w:rsidR="008706D3" w:rsidRPr="0052716D" w14:paraId="2B310A27" w14:textId="77777777" w:rsidTr="0052716D">
        <w:trPr>
          <w:trHeight w:val="20"/>
          <w:jc w:val="center"/>
        </w:trPr>
        <w:tc>
          <w:tcPr>
            <w:tcW w:w="5729" w:type="dxa"/>
            <w:shd w:val="clear" w:color="auto" w:fill="auto"/>
            <w:vAlign w:val="center"/>
            <w:hideMark/>
          </w:tcPr>
          <w:p w14:paraId="49B1B0F4" w14:textId="77777777" w:rsidR="008706D3" w:rsidRPr="0052716D" w:rsidRDefault="008706D3" w:rsidP="001E0E44">
            <w:pPr>
              <w:pStyle w:val="afffff3"/>
            </w:pPr>
            <w:r w:rsidRPr="0052716D">
              <w:t>Магазин</w:t>
            </w:r>
          </w:p>
        </w:tc>
        <w:tc>
          <w:tcPr>
            <w:tcW w:w="4466" w:type="dxa"/>
            <w:shd w:val="clear" w:color="auto" w:fill="auto"/>
            <w:vAlign w:val="center"/>
            <w:hideMark/>
          </w:tcPr>
          <w:p w14:paraId="40DE4CB1" w14:textId="77777777" w:rsidR="008706D3" w:rsidRPr="0052716D" w:rsidRDefault="008706D3" w:rsidP="001E0E44">
            <w:pPr>
              <w:pStyle w:val="afffff3"/>
            </w:pPr>
            <w:r w:rsidRPr="0052716D">
              <w:t>250</w:t>
            </w:r>
          </w:p>
        </w:tc>
      </w:tr>
      <w:tr w:rsidR="008706D3" w:rsidRPr="0052716D" w14:paraId="5D88DE38" w14:textId="77777777" w:rsidTr="0052716D">
        <w:trPr>
          <w:trHeight w:val="20"/>
          <w:jc w:val="center"/>
        </w:trPr>
        <w:tc>
          <w:tcPr>
            <w:tcW w:w="5729" w:type="dxa"/>
            <w:shd w:val="clear" w:color="auto" w:fill="auto"/>
            <w:vAlign w:val="center"/>
            <w:hideMark/>
          </w:tcPr>
          <w:p w14:paraId="135F4A92" w14:textId="77777777" w:rsidR="008706D3" w:rsidRPr="0052716D" w:rsidRDefault="008706D3" w:rsidP="001E0E44">
            <w:pPr>
              <w:pStyle w:val="afffff3"/>
            </w:pPr>
            <w:r w:rsidRPr="0052716D">
              <w:t>Аптека</w:t>
            </w:r>
          </w:p>
        </w:tc>
        <w:tc>
          <w:tcPr>
            <w:tcW w:w="4466" w:type="dxa"/>
            <w:shd w:val="clear" w:color="auto" w:fill="auto"/>
            <w:vAlign w:val="center"/>
            <w:hideMark/>
          </w:tcPr>
          <w:p w14:paraId="49BC72B1" w14:textId="77777777" w:rsidR="008706D3" w:rsidRPr="0052716D" w:rsidRDefault="008706D3" w:rsidP="001E0E44">
            <w:pPr>
              <w:pStyle w:val="afffff3"/>
            </w:pPr>
            <w:r w:rsidRPr="0052716D">
              <w:t>130</w:t>
            </w:r>
          </w:p>
        </w:tc>
      </w:tr>
      <w:tr w:rsidR="008706D3" w:rsidRPr="0052716D" w14:paraId="475544A5" w14:textId="77777777" w:rsidTr="0052716D">
        <w:trPr>
          <w:trHeight w:val="20"/>
          <w:jc w:val="center"/>
        </w:trPr>
        <w:tc>
          <w:tcPr>
            <w:tcW w:w="5729" w:type="dxa"/>
            <w:shd w:val="clear" w:color="auto" w:fill="auto"/>
            <w:vAlign w:val="center"/>
            <w:hideMark/>
          </w:tcPr>
          <w:p w14:paraId="66C1F617" w14:textId="77777777" w:rsidR="008706D3" w:rsidRPr="0052716D" w:rsidRDefault="008706D3" w:rsidP="001E0E44">
            <w:pPr>
              <w:pStyle w:val="afffff3"/>
            </w:pPr>
            <w:r w:rsidRPr="0052716D">
              <w:t>Торговый комплекс</w:t>
            </w:r>
          </w:p>
        </w:tc>
        <w:tc>
          <w:tcPr>
            <w:tcW w:w="4466" w:type="dxa"/>
            <w:shd w:val="clear" w:color="auto" w:fill="auto"/>
            <w:vAlign w:val="center"/>
            <w:hideMark/>
          </w:tcPr>
          <w:p w14:paraId="3A0AB1D6" w14:textId="77777777" w:rsidR="008706D3" w:rsidRPr="0052716D" w:rsidRDefault="008706D3" w:rsidP="001E0E44">
            <w:pPr>
              <w:pStyle w:val="afffff3"/>
            </w:pPr>
            <w:r w:rsidRPr="0052716D">
              <w:t>13200</w:t>
            </w:r>
          </w:p>
        </w:tc>
      </w:tr>
      <w:tr w:rsidR="008706D3" w:rsidRPr="0052716D" w14:paraId="00D92F29" w14:textId="77777777" w:rsidTr="0052716D">
        <w:trPr>
          <w:trHeight w:val="20"/>
          <w:jc w:val="center"/>
        </w:trPr>
        <w:tc>
          <w:tcPr>
            <w:tcW w:w="5729" w:type="dxa"/>
            <w:shd w:val="clear" w:color="auto" w:fill="auto"/>
            <w:vAlign w:val="center"/>
            <w:hideMark/>
          </w:tcPr>
          <w:p w14:paraId="2D3748FB" w14:textId="77777777" w:rsidR="008706D3" w:rsidRPr="0052716D" w:rsidRDefault="008706D3" w:rsidP="001E0E44">
            <w:pPr>
              <w:pStyle w:val="afffff3"/>
            </w:pPr>
            <w:r w:rsidRPr="0052716D">
              <w:t>Спортзал, бассейн</w:t>
            </w:r>
          </w:p>
        </w:tc>
        <w:tc>
          <w:tcPr>
            <w:tcW w:w="4466" w:type="dxa"/>
            <w:shd w:val="clear" w:color="auto" w:fill="auto"/>
            <w:vAlign w:val="center"/>
            <w:hideMark/>
          </w:tcPr>
          <w:p w14:paraId="3CF79342" w14:textId="77777777" w:rsidR="008706D3" w:rsidRPr="0052716D" w:rsidRDefault="008706D3" w:rsidP="001E0E44">
            <w:pPr>
              <w:pStyle w:val="afffff3"/>
            </w:pPr>
            <w:r w:rsidRPr="0052716D">
              <w:t>10100</w:t>
            </w:r>
          </w:p>
        </w:tc>
      </w:tr>
      <w:tr w:rsidR="008706D3" w:rsidRPr="0052716D" w14:paraId="6A94832A" w14:textId="77777777" w:rsidTr="0052716D">
        <w:trPr>
          <w:trHeight w:val="20"/>
          <w:jc w:val="center"/>
        </w:trPr>
        <w:tc>
          <w:tcPr>
            <w:tcW w:w="5729" w:type="dxa"/>
            <w:shd w:val="clear" w:color="auto" w:fill="auto"/>
            <w:vAlign w:val="center"/>
            <w:hideMark/>
          </w:tcPr>
          <w:p w14:paraId="26F2E5C1" w14:textId="77777777" w:rsidR="008706D3" w:rsidRPr="0052716D" w:rsidRDefault="008706D3" w:rsidP="001E0E44">
            <w:pPr>
              <w:pStyle w:val="afffff3"/>
            </w:pPr>
            <w:r w:rsidRPr="0052716D">
              <w:t>Клинико-диагностический центр</w:t>
            </w:r>
          </w:p>
        </w:tc>
        <w:tc>
          <w:tcPr>
            <w:tcW w:w="4466" w:type="dxa"/>
            <w:shd w:val="clear" w:color="auto" w:fill="auto"/>
            <w:vAlign w:val="center"/>
            <w:hideMark/>
          </w:tcPr>
          <w:p w14:paraId="4F64D6E2" w14:textId="77777777" w:rsidR="008706D3" w:rsidRPr="0052716D" w:rsidRDefault="008706D3" w:rsidP="001E0E44">
            <w:pPr>
              <w:pStyle w:val="afffff3"/>
            </w:pPr>
            <w:r w:rsidRPr="0052716D">
              <w:t>3880</w:t>
            </w:r>
          </w:p>
        </w:tc>
      </w:tr>
      <w:tr w:rsidR="008706D3" w:rsidRPr="0052716D" w14:paraId="37D4E827" w14:textId="77777777" w:rsidTr="0052716D">
        <w:trPr>
          <w:trHeight w:val="20"/>
          <w:jc w:val="center"/>
        </w:trPr>
        <w:tc>
          <w:tcPr>
            <w:tcW w:w="5729" w:type="dxa"/>
            <w:shd w:val="clear" w:color="auto" w:fill="auto"/>
            <w:vAlign w:val="center"/>
            <w:hideMark/>
          </w:tcPr>
          <w:p w14:paraId="5E78C95C" w14:textId="77777777" w:rsidR="008706D3" w:rsidRPr="0052716D" w:rsidRDefault="008706D3" w:rsidP="001E0E44">
            <w:pPr>
              <w:pStyle w:val="afffff3"/>
            </w:pPr>
            <w:r w:rsidRPr="0052716D">
              <w:t>ИЖС</w:t>
            </w:r>
          </w:p>
        </w:tc>
        <w:tc>
          <w:tcPr>
            <w:tcW w:w="4466" w:type="dxa"/>
            <w:shd w:val="clear" w:color="auto" w:fill="auto"/>
            <w:vAlign w:val="center"/>
            <w:hideMark/>
          </w:tcPr>
          <w:p w14:paraId="5AD1A5DD" w14:textId="77777777" w:rsidR="008706D3" w:rsidRPr="0052716D" w:rsidRDefault="008706D3" w:rsidP="001E0E44">
            <w:pPr>
              <w:pStyle w:val="afffff3"/>
            </w:pPr>
            <w:r w:rsidRPr="0052716D">
              <w:t>26400</w:t>
            </w:r>
          </w:p>
        </w:tc>
      </w:tr>
      <w:tr w:rsidR="008706D3" w:rsidRPr="0052716D" w14:paraId="5168D66B" w14:textId="77777777" w:rsidTr="0052716D">
        <w:trPr>
          <w:trHeight w:val="20"/>
          <w:jc w:val="center"/>
        </w:trPr>
        <w:tc>
          <w:tcPr>
            <w:tcW w:w="10195" w:type="dxa"/>
            <w:gridSpan w:val="2"/>
            <w:shd w:val="clear" w:color="auto" w:fill="auto"/>
            <w:vAlign w:val="center"/>
            <w:hideMark/>
          </w:tcPr>
          <w:p w14:paraId="7DDAE3FA" w14:textId="77777777" w:rsidR="008706D3" w:rsidRPr="0052716D" w:rsidRDefault="008706D3" w:rsidP="001E0E44">
            <w:pPr>
              <w:pStyle w:val="afffff3"/>
              <w:rPr>
                <w:b/>
                <w:bCs/>
              </w:rPr>
            </w:pPr>
            <w:r w:rsidRPr="0052716D">
              <w:rPr>
                <w:b/>
                <w:bCs/>
              </w:rPr>
              <w:t>мкр. Ягодный</w:t>
            </w:r>
          </w:p>
        </w:tc>
      </w:tr>
      <w:tr w:rsidR="008706D3" w:rsidRPr="0052716D" w14:paraId="4F39E1D8" w14:textId="77777777" w:rsidTr="0052716D">
        <w:trPr>
          <w:trHeight w:val="20"/>
          <w:jc w:val="center"/>
        </w:trPr>
        <w:tc>
          <w:tcPr>
            <w:tcW w:w="5729" w:type="dxa"/>
            <w:shd w:val="clear" w:color="auto" w:fill="auto"/>
            <w:vAlign w:val="center"/>
            <w:hideMark/>
          </w:tcPr>
          <w:p w14:paraId="3DF6B697" w14:textId="77777777" w:rsidR="008706D3" w:rsidRPr="0052716D" w:rsidRDefault="008706D3" w:rsidP="001E0E44">
            <w:pPr>
              <w:pStyle w:val="afffff3"/>
              <w:rPr>
                <w:lang w:val="ru-RU"/>
              </w:rPr>
            </w:pPr>
            <w:r w:rsidRPr="0052716D">
              <w:rPr>
                <w:lang w:val="ru-RU"/>
              </w:rPr>
              <w:t>ИЖС в районе ул. Старикова, 28 домов</w:t>
            </w:r>
          </w:p>
        </w:tc>
        <w:tc>
          <w:tcPr>
            <w:tcW w:w="4466" w:type="dxa"/>
            <w:shd w:val="clear" w:color="auto" w:fill="auto"/>
            <w:vAlign w:val="center"/>
            <w:hideMark/>
          </w:tcPr>
          <w:p w14:paraId="3CC79207" w14:textId="77777777" w:rsidR="008706D3" w:rsidRPr="0052716D" w:rsidRDefault="008706D3" w:rsidP="001E0E44">
            <w:pPr>
              <w:pStyle w:val="afffff3"/>
            </w:pPr>
            <w:r w:rsidRPr="0052716D">
              <w:t>4200</w:t>
            </w:r>
          </w:p>
        </w:tc>
      </w:tr>
      <w:tr w:rsidR="008706D3" w:rsidRPr="0052716D" w14:paraId="028C6509" w14:textId="77777777" w:rsidTr="0052716D">
        <w:trPr>
          <w:trHeight w:val="20"/>
          <w:jc w:val="center"/>
        </w:trPr>
        <w:tc>
          <w:tcPr>
            <w:tcW w:w="10195" w:type="dxa"/>
            <w:gridSpan w:val="2"/>
            <w:shd w:val="clear" w:color="auto" w:fill="auto"/>
            <w:vAlign w:val="center"/>
            <w:hideMark/>
          </w:tcPr>
          <w:p w14:paraId="7A9A0A5C" w14:textId="77777777" w:rsidR="008706D3" w:rsidRPr="0052716D" w:rsidRDefault="008706D3" w:rsidP="001E0E44">
            <w:pPr>
              <w:pStyle w:val="afffff3"/>
              <w:rPr>
                <w:b/>
                <w:bCs/>
              </w:rPr>
            </w:pPr>
            <w:r w:rsidRPr="0052716D">
              <w:rPr>
                <w:b/>
                <w:bCs/>
                <w:lang w:val="ru-RU"/>
              </w:rPr>
              <w:t xml:space="preserve">Жилая застройка в границах улиц Завойко, Белорусской (мкр. </w:t>
            </w:r>
            <w:r w:rsidRPr="0052716D">
              <w:rPr>
                <w:b/>
                <w:bCs/>
              </w:rPr>
              <w:t>«Пограничный»)</w:t>
            </w:r>
          </w:p>
        </w:tc>
      </w:tr>
      <w:tr w:rsidR="008706D3" w:rsidRPr="0052716D" w14:paraId="17EB44C7" w14:textId="77777777" w:rsidTr="0052716D">
        <w:trPr>
          <w:trHeight w:val="20"/>
          <w:jc w:val="center"/>
        </w:trPr>
        <w:tc>
          <w:tcPr>
            <w:tcW w:w="5729" w:type="dxa"/>
            <w:shd w:val="clear" w:color="auto" w:fill="auto"/>
            <w:vAlign w:val="center"/>
            <w:hideMark/>
          </w:tcPr>
          <w:p w14:paraId="5F0CB640" w14:textId="77777777" w:rsidR="008706D3" w:rsidRPr="0052716D" w:rsidRDefault="008706D3" w:rsidP="001E0E44">
            <w:pPr>
              <w:pStyle w:val="afffff3"/>
              <w:rPr>
                <w:lang w:val="ru-RU"/>
              </w:rPr>
            </w:pPr>
            <w:r w:rsidRPr="0052716D">
              <w:rPr>
                <w:lang w:val="ru-RU"/>
              </w:rPr>
              <w:t>Общеобразовательная школа (замена начальной школы №</w:t>
            </w:r>
            <w:r w:rsidRPr="0052716D">
              <w:t> </w:t>
            </w:r>
            <w:r w:rsidRPr="0052716D">
              <w:rPr>
                <w:lang w:val="ru-RU"/>
              </w:rPr>
              <w:t>4")</w:t>
            </w:r>
          </w:p>
        </w:tc>
        <w:tc>
          <w:tcPr>
            <w:tcW w:w="4466" w:type="dxa"/>
            <w:shd w:val="clear" w:color="auto" w:fill="auto"/>
            <w:vAlign w:val="center"/>
            <w:hideMark/>
          </w:tcPr>
          <w:p w14:paraId="05B8A6FF" w14:textId="77777777" w:rsidR="008706D3" w:rsidRPr="0052716D" w:rsidRDefault="008706D3" w:rsidP="001E0E44">
            <w:pPr>
              <w:pStyle w:val="afffff3"/>
            </w:pPr>
            <w:r w:rsidRPr="0052716D">
              <w:t>3400</w:t>
            </w:r>
          </w:p>
        </w:tc>
      </w:tr>
      <w:tr w:rsidR="008706D3" w:rsidRPr="0052716D" w14:paraId="5AE3EE6F" w14:textId="77777777" w:rsidTr="0052716D">
        <w:trPr>
          <w:trHeight w:val="20"/>
          <w:jc w:val="center"/>
        </w:trPr>
        <w:tc>
          <w:tcPr>
            <w:tcW w:w="5729" w:type="dxa"/>
            <w:shd w:val="clear" w:color="auto" w:fill="auto"/>
            <w:vAlign w:val="center"/>
            <w:hideMark/>
          </w:tcPr>
          <w:p w14:paraId="37BA4C5A" w14:textId="77777777" w:rsidR="008706D3" w:rsidRPr="0052716D" w:rsidRDefault="008706D3" w:rsidP="001E0E44">
            <w:pPr>
              <w:pStyle w:val="afffff3"/>
            </w:pPr>
            <w:r w:rsidRPr="0052716D">
              <w:t>Д/сад</w:t>
            </w:r>
          </w:p>
        </w:tc>
        <w:tc>
          <w:tcPr>
            <w:tcW w:w="4466" w:type="dxa"/>
            <w:shd w:val="clear" w:color="auto" w:fill="auto"/>
            <w:vAlign w:val="center"/>
            <w:hideMark/>
          </w:tcPr>
          <w:p w14:paraId="010FEC2B" w14:textId="77777777" w:rsidR="008706D3" w:rsidRPr="0052716D" w:rsidRDefault="008706D3" w:rsidP="001E0E44">
            <w:pPr>
              <w:pStyle w:val="afffff3"/>
            </w:pPr>
            <w:r w:rsidRPr="0052716D">
              <w:t>2600</w:t>
            </w:r>
          </w:p>
        </w:tc>
      </w:tr>
      <w:tr w:rsidR="008706D3" w:rsidRPr="0052716D" w14:paraId="24DEB965" w14:textId="77777777" w:rsidTr="0052716D">
        <w:trPr>
          <w:trHeight w:val="20"/>
          <w:jc w:val="center"/>
        </w:trPr>
        <w:tc>
          <w:tcPr>
            <w:tcW w:w="5729" w:type="dxa"/>
            <w:shd w:val="clear" w:color="auto" w:fill="auto"/>
            <w:vAlign w:val="center"/>
            <w:hideMark/>
          </w:tcPr>
          <w:p w14:paraId="753EF6BB" w14:textId="77777777" w:rsidR="008706D3" w:rsidRPr="0052716D" w:rsidRDefault="008706D3" w:rsidP="001E0E44">
            <w:pPr>
              <w:pStyle w:val="afffff3"/>
            </w:pPr>
            <w:r w:rsidRPr="0052716D">
              <w:t>Малоэтажная застройка (2-3 этажа)</w:t>
            </w:r>
          </w:p>
        </w:tc>
        <w:tc>
          <w:tcPr>
            <w:tcW w:w="4466" w:type="dxa"/>
            <w:shd w:val="clear" w:color="auto" w:fill="auto"/>
            <w:vAlign w:val="center"/>
            <w:hideMark/>
          </w:tcPr>
          <w:p w14:paraId="0B8C6A82" w14:textId="77777777" w:rsidR="008706D3" w:rsidRPr="0052716D" w:rsidRDefault="008706D3" w:rsidP="001E0E44">
            <w:pPr>
              <w:pStyle w:val="afffff3"/>
            </w:pPr>
            <w:r w:rsidRPr="0052716D">
              <w:t>10800</w:t>
            </w:r>
          </w:p>
        </w:tc>
      </w:tr>
      <w:tr w:rsidR="008706D3" w:rsidRPr="0052716D" w14:paraId="03562986" w14:textId="77777777" w:rsidTr="0052716D">
        <w:trPr>
          <w:trHeight w:val="20"/>
          <w:jc w:val="center"/>
        </w:trPr>
        <w:tc>
          <w:tcPr>
            <w:tcW w:w="10195" w:type="dxa"/>
            <w:gridSpan w:val="2"/>
            <w:shd w:val="clear" w:color="auto" w:fill="auto"/>
            <w:vAlign w:val="center"/>
            <w:hideMark/>
          </w:tcPr>
          <w:p w14:paraId="0F7B2C10" w14:textId="77777777" w:rsidR="008706D3" w:rsidRPr="0052716D" w:rsidRDefault="008706D3" w:rsidP="001E0E44">
            <w:pPr>
              <w:pStyle w:val="afffff3"/>
              <w:rPr>
                <w:b/>
                <w:bCs/>
              </w:rPr>
            </w:pPr>
            <w:r w:rsidRPr="0052716D">
              <w:rPr>
                <w:b/>
                <w:bCs/>
                <w:lang w:val="ru-RU"/>
              </w:rPr>
              <w:t xml:space="preserve">Индивидуальная жилая застройка в районе улиц Автомобилистов, Полевой (мкр. </w:t>
            </w:r>
            <w:r w:rsidRPr="0052716D">
              <w:rPr>
                <w:b/>
                <w:bCs/>
              </w:rPr>
              <w:t>«Пограничный»)</w:t>
            </w:r>
          </w:p>
        </w:tc>
      </w:tr>
      <w:tr w:rsidR="008706D3" w:rsidRPr="0052716D" w14:paraId="25F80CCB" w14:textId="77777777" w:rsidTr="0052716D">
        <w:trPr>
          <w:trHeight w:val="20"/>
          <w:jc w:val="center"/>
        </w:trPr>
        <w:tc>
          <w:tcPr>
            <w:tcW w:w="5729" w:type="dxa"/>
            <w:shd w:val="clear" w:color="auto" w:fill="auto"/>
            <w:vAlign w:val="center"/>
            <w:hideMark/>
          </w:tcPr>
          <w:p w14:paraId="1B83A6A4" w14:textId="77777777" w:rsidR="008706D3" w:rsidRPr="0052716D" w:rsidRDefault="008706D3" w:rsidP="001E0E44">
            <w:pPr>
              <w:pStyle w:val="afffff3"/>
            </w:pPr>
            <w:r w:rsidRPr="0052716D">
              <w:t>ИЖС на территории 8 Га</w:t>
            </w:r>
          </w:p>
        </w:tc>
        <w:tc>
          <w:tcPr>
            <w:tcW w:w="4466" w:type="dxa"/>
            <w:shd w:val="clear" w:color="auto" w:fill="auto"/>
            <w:vAlign w:val="center"/>
            <w:hideMark/>
          </w:tcPr>
          <w:p w14:paraId="249C9475" w14:textId="77777777" w:rsidR="008706D3" w:rsidRPr="0052716D" w:rsidRDefault="008706D3" w:rsidP="001E0E44">
            <w:pPr>
              <w:pStyle w:val="afffff3"/>
            </w:pPr>
            <w:r w:rsidRPr="0052716D">
              <w:t>28800</w:t>
            </w:r>
          </w:p>
        </w:tc>
      </w:tr>
      <w:tr w:rsidR="008706D3" w:rsidRPr="0052716D" w14:paraId="49D69340" w14:textId="77777777" w:rsidTr="0052716D">
        <w:trPr>
          <w:trHeight w:val="20"/>
          <w:jc w:val="center"/>
        </w:trPr>
        <w:tc>
          <w:tcPr>
            <w:tcW w:w="10195" w:type="dxa"/>
            <w:gridSpan w:val="2"/>
            <w:shd w:val="clear" w:color="auto" w:fill="auto"/>
            <w:vAlign w:val="center"/>
            <w:hideMark/>
          </w:tcPr>
          <w:p w14:paraId="380F9BBE" w14:textId="77777777" w:rsidR="008706D3" w:rsidRPr="0052716D" w:rsidRDefault="008706D3" w:rsidP="001E0E44">
            <w:pPr>
              <w:pStyle w:val="afffff3"/>
              <w:rPr>
                <w:b/>
                <w:bCs/>
              </w:rPr>
            </w:pPr>
            <w:r w:rsidRPr="0052716D">
              <w:rPr>
                <w:b/>
                <w:bCs/>
                <w:lang w:val="ru-RU"/>
              </w:rPr>
              <w:t xml:space="preserve">Группа жилой застройки в границах ул. </w:t>
            </w:r>
            <w:r w:rsidRPr="0052716D">
              <w:rPr>
                <w:b/>
                <w:bCs/>
              </w:rPr>
              <w:t>Магистральная- Хирургическая (мкр. «Промышленный»)</w:t>
            </w:r>
          </w:p>
        </w:tc>
      </w:tr>
      <w:tr w:rsidR="008706D3" w:rsidRPr="0052716D" w14:paraId="37D8F561" w14:textId="77777777" w:rsidTr="0052716D">
        <w:trPr>
          <w:trHeight w:val="20"/>
          <w:jc w:val="center"/>
        </w:trPr>
        <w:tc>
          <w:tcPr>
            <w:tcW w:w="5729" w:type="dxa"/>
            <w:shd w:val="clear" w:color="auto" w:fill="auto"/>
            <w:vAlign w:val="center"/>
            <w:hideMark/>
          </w:tcPr>
          <w:p w14:paraId="47DBE62D" w14:textId="77777777" w:rsidR="008706D3" w:rsidRPr="0052716D" w:rsidRDefault="008706D3" w:rsidP="001E0E44">
            <w:pPr>
              <w:pStyle w:val="afffff3"/>
            </w:pPr>
            <w:r w:rsidRPr="0052716D">
              <w:t>Многоквартирный жилой дом 18 шт.</w:t>
            </w:r>
          </w:p>
        </w:tc>
        <w:tc>
          <w:tcPr>
            <w:tcW w:w="4466" w:type="dxa"/>
            <w:shd w:val="clear" w:color="auto" w:fill="auto"/>
            <w:vAlign w:val="center"/>
            <w:hideMark/>
          </w:tcPr>
          <w:p w14:paraId="5A1A23B6" w14:textId="77777777" w:rsidR="008706D3" w:rsidRPr="0052716D" w:rsidRDefault="008706D3" w:rsidP="001E0E44">
            <w:pPr>
              <w:pStyle w:val="afffff3"/>
            </w:pPr>
            <w:r w:rsidRPr="0052716D">
              <w:t>18911,16</w:t>
            </w:r>
          </w:p>
        </w:tc>
      </w:tr>
      <w:tr w:rsidR="008706D3" w:rsidRPr="0052716D" w14:paraId="384F08B6" w14:textId="77777777" w:rsidTr="0052716D">
        <w:trPr>
          <w:trHeight w:val="20"/>
          <w:jc w:val="center"/>
        </w:trPr>
        <w:tc>
          <w:tcPr>
            <w:tcW w:w="5729" w:type="dxa"/>
            <w:shd w:val="clear" w:color="auto" w:fill="auto"/>
            <w:vAlign w:val="center"/>
            <w:hideMark/>
          </w:tcPr>
          <w:p w14:paraId="194A522C" w14:textId="77777777" w:rsidR="008706D3" w:rsidRPr="0052716D" w:rsidRDefault="008706D3" w:rsidP="001E0E44">
            <w:pPr>
              <w:pStyle w:val="afffff3"/>
            </w:pPr>
            <w:r w:rsidRPr="0052716D">
              <w:t xml:space="preserve">Объект общественного питания </w:t>
            </w:r>
          </w:p>
        </w:tc>
        <w:tc>
          <w:tcPr>
            <w:tcW w:w="4466" w:type="dxa"/>
            <w:shd w:val="clear" w:color="auto" w:fill="auto"/>
            <w:vAlign w:val="center"/>
            <w:hideMark/>
          </w:tcPr>
          <w:p w14:paraId="533F23D8" w14:textId="77777777" w:rsidR="008706D3" w:rsidRPr="0052716D" w:rsidRDefault="008706D3" w:rsidP="001E0E44">
            <w:pPr>
              <w:pStyle w:val="afffff3"/>
            </w:pPr>
            <w:r w:rsidRPr="0052716D">
              <w:t>105</w:t>
            </w:r>
          </w:p>
        </w:tc>
      </w:tr>
      <w:tr w:rsidR="008706D3" w:rsidRPr="0052716D" w14:paraId="6AD8D4E1" w14:textId="77777777" w:rsidTr="0052716D">
        <w:trPr>
          <w:trHeight w:val="20"/>
          <w:jc w:val="center"/>
        </w:trPr>
        <w:tc>
          <w:tcPr>
            <w:tcW w:w="5729" w:type="dxa"/>
            <w:shd w:val="clear" w:color="auto" w:fill="auto"/>
            <w:vAlign w:val="center"/>
            <w:hideMark/>
          </w:tcPr>
          <w:p w14:paraId="4B0DEF87" w14:textId="77777777" w:rsidR="008706D3" w:rsidRPr="0052716D" w:rsidRDefault="008706D3" w:rsidP="001E0E44">
            <w:pPr>
              <w:pStyle w:val="afffff3"/>
            </w:pPr>
            <w:r w:rsidRPr="0052716D">
              <w:t>Административное здание 3 этажа</w:t>
            </w:r>
          </w:p>
        </w:tc>
        <w:tc>
          <w:tcPr>
            <w:tcW w:w="4466" w:type="dxa"/>
            <w:shd w:val="clear" w:color="auto" w:fill="auto"/>
            <w:vAlign w:val="center"/>
            <w:hideMark/>
          </w:tcPr>
          <w:p w14:paraId="70AAFDD5" w14:textId="77777777" w:rsidR="008706D3" w:rsidRPr="0052716D" w:rsidRDefault="008706D3" w:rsidP="001E0E44">
            <w:pPr>
              <w:pStyle w:val="afffff3"/>
            </w:pPr>
            <w:r w:rsidRPr="0052716D">
              <w:t>1364</w:t>
            </w:r>
          </w:p>
        </w:tc>
      </w:tr>
      <w:tr w:rsidR="008706D3" w:rsidRPr="0052716D" w14:paraId="0C4CFE60" w14:textId="77777777" w:rsidTr="0052716D">
        <w:trPr>
          <w:trHeight w:val="20"/>
          <w:jc w:val="center"/>
        </w:trPr>
        <w:tc>
          <w:tcPr>
            <w:tcW w:w="10195" w:type="dxa"/>
            <w:gridSpan w:val="2"/>
            <w:shd w:val="clear" w:color="auto" w:fill="auto"/>
            <w:vAlign w:val="center"/>
            <w:hideMark/>
          </w:tcPr>
          <w:p w14:paraId="1B6BA95C" w14:textId="77777777" w:rsidR="008706D3" w:rsidRPr="0052716D" w:rsidRDefault="008706D3" w:rsidP="001E0E44">
            <w:pPr>
              <w:pStyle w:val="afffff3"/>
              <w:rPr>
                <w:b/>
                <w:bCs/>
              </w:rPr>
            </w:pPr>
            <w:r w:rsidRPr="0052716D">
              <w:rPr>
                <w:b/>
                <w:bCs/>
              </w:rPr>
              <w:t>мкр. «Военный городок»</w:t>
            </w:r>
          </w:p>
        </w:tc>
      </w:tr>
      <w:tr w:rsidR="008706D3" w:rsidRPr="0052716D" w14:paraId="02026226" w14:textId="77777777" w:rsidTr="0052716D">
        <w:trPr>
          <w:trHeight w:val="20"/>
          <w:jc w:val="center"/>
        </w:trPr>
        <w:tc>
          <w:tcPr>
            <w:tcW w:w="5729" w:type="dxa"/>
            <w:shd w:val="clear" w:color="auto" w:fill="auto"/>
            <w:vAlign w:val="center"/>
            <w:hideMark/>
          </w:tcPr>
          <w:p w14:paraId="00C75516" w14:textId="77777777" w:rsidR="008706D3" w:rsidRPr="0052716D" w:rsidRDefault="008706D3" w:rsidP="001E0E44">
            <w:pPr>
              <w:pStyle w:val="afffff3"/>
            </w:pPr>
            <w:r w:rsidRPr="0052716D">
              <w:t>48-квартирные жилые дома</w:t>
            </w:r>
          </w:p>
        </w:tc>
        <w:tc>
          <w:tcPr>
            <w:tcW w:w="4466" w:type="dxa"/>
            <w:shd w:val="clear" w:color="auto" w:fill="auto"/>
            <w:vAlign w:val="center"/>
            <w:hideMark/>
          </w:tcPr>
          <w:p w14:paraId="7A17E6E9" w14:textId="77777777" w:rsidR="008706D3" w:rsidRPr="0052716D" w:rsidRDefault="008706D3" w:rsidP="001E0E44">
            <w:pPr>
              <w:pStyle w:val="afffff3"/>
            </w:pPr>
            <w:r w:rsidRPr="0052716D">
              <w:t>11672</w:t>
            </w:r>
          </w:p>
        </w:tc>
      </w:tr>
      <w:tr w:rsidR="008706D3" w:rsidRPr="0052716D" w14:paraId="2047FB78" w14:textId="77777777" w:rsidTr="0052716D">
        <w:trPr>
          <w:trHeight w:val="20"/>
          <w:jc w:val="center"/>
        </w:trPr>
        <w:tc>
          <w:tcPr>
            <w:tcW w:w="10195" w:type="dxa"/>
            <w:gridSpan w:val="2"/>
            <w:shd w:val="clear" w:color="auto" w:fill="auto"/>
            <w:vAlign w:val="center"/>
            <w:hideMark/>
          </w:tcPr>
          <w:p w14:paraId="307C013B" w14:textId="77777777" w:rsidR="008706D3" w:rsidRPr="0052716D" w:rsidRDefault="008706D3" w:rsidP="001E0E44">
            <w:pPr>
              <w:pStyle w:val="afffff3"/>
              <w:rPr>
                <w:b/>
                <w:bCs/>
                <w:lang w:val="ru-RU"/>
              </w:rPr>
            </w:pPr>
            <w:r w:rsidRPr="0052716D">
              <w:rPr>
                <w:b/>
                <w:bCs/>
                <w:lang w:val="ru-RU"/>
              </w:rPr>
              <w:t>район горы Морозной (объем строительства не определен, ППТ отсутствуют)</w:t>
            </w:r>
          </w:p>
        </w:tc>
      </w:tr>
      <w:tr w:rsidR="008706D3" w:rsidRPr="0052716D" w14:paraId="510C8C81" w14:textId="77777777" w:rsidTr="0052716D">
        <w:trPr>
          <w:trHeight w:val="20"/>
          <w:jc w:val="center"/>
        </w:trPr>
        <w:tc>
          <w:tcPr>
            <w:tcW w:w="5729" w:type="dxa"/>
            <w:shd w:val="clear" w:color="auto" w:fill="auto"/>
            <w:vAlign w:val="center"/>
            <w:hideMark/>
          </w:tcPr>
          <w:p w14:paraId="0486FC92" w14:textId="77777777" w:rsidR="008706D3" w:rsidRPr="0052716D" w:rsidRDefault="008706D3" w:rsidP="001E0E44">
            <w:pPr>
              <w:pStyle w:val="afffff3"/>
              <w:rPr>
                <w:lang w:val="ru-RU"/>
              </w:rPr>
            </w:pPr>
            <w:r w:rsidRPr="0052716D">
              <w:rPr>
                <w:lang w:val="ru-RU"/>
              </w:rPr>
              <w:t>Строительство биатлонного комплекса МОУ ДОД СДЮШОР по лыжным видам спорта в Долине Уюта г. Елизово</w:t>
            </w:r>
          </w:p>
        </w:tc>
        <w:tc>
          <w:tcPr>
            <w:tcW w:w="4466" w:type="dxa"/>
            <w:shd w:val="clear" w:color="auto" w:fill="auto"/>
            <w:vAlign w:val="center"/>
            <w:hideMark/>
          </w:tcPr>
          <w:p w14:paraId="49941593" w14:textId="77777777" w:rsidR="008706D3" w:rsidRPr="0052716D" w:rsidRDefault="008706D3" w:rsidP="001E0E44">
            <w:pPr>
              <w:pStyle w:val="afffff3"/>
            </w:pPr>
            <w:r w:rsidRPr="0052716D">
              <w:t>1000</w:t>
            </w:r>
          </w:p>
        </w:tc>
      </w:tr>
      <w:tr w:rsidR="008706D3" w:rsidRPr="0052716D" w14:paraId="361D2297" w14:textId="77777777" w:rsidTr="0052716D">
        <w:trPr>
          <w:trHeight w:val="20"/>
          <w:jc w:val="center"/>
        </w:trPr>
        <w:tc>
          <w:tcPr>
            <w:tcW w:w="5729" w:type="dxa"/>
            <w:shd w:val="clear" w:color="auto" w:fill="auto"/>
            <w:vAlign w:val="center"/>
            <w:hideMark/>
          </w:tcPr>
          <w:p w14:paraId="6977247A" w14:textId="77777777" w:rsidR="008706D3" w:rsidRPr="0052716D" w:rsidRDefault="008706D3" w:rsidP="001E0E44">
            <w:pPr>
              <w:pStyle w:val="afffff3"/>
              <w:rPr>
                <w:lang w:val="ru-RU"/>
              </w:rPr>
            </w:pPr>
            <w:r w:rsidRPr="0052716D">
              <w:rPr>
                <w:lang w:val="ru-RU"/>
              </w:rPr>
              <w:t>Строительство оздоровительного развлекательного комплекса в районе горы Морозной (гостиница, кемпинговая зона, ресторан)</w:t>
            </w:r>
          </w:p>
        </w:tc>
        <w:tc>
          <w:tcPr>
            <w:tcW w:w="4466" w:type="dxa"/>
            <w:shd w:val="clear" w:color="auto" w:fill="auto"/>
            <w:vAlign w:val="center"/>
            <w:hideMark/>
          </w:tcPr>
          <w:p w14:paraId="1ABF4094" w14:textId="77777777" w:rsidR="008706D3" w:rsidRPr="0052716D" w:rsidRDefault="008706D3" w:rsidP="001E0E44">
            <w:pPr>
              <w:pStyle w:val="afffff3"/>
            </w:pPr>
            <w:r w:rsidRPr="0052716D">
              <w:t>896</w:t>
            </w:r>
          </w:p>
        </w:tc>
      </w:tr>
      <w:tr w:rsidR="008706D3" w:rsidRPr="0052716D" w14:paraId="1873DE97" w14:textId="77777777" w:rsidTr="0052716D">
        <w:trPr>
          <w:trHeight w:val="20"/>
          <w:jc w:val="center"/>
        </w:trPr>
        <w:tc>
          <w:tcPr>
            <w:tcW w:w="10195" w:type="dxa"/>
            <w:gridSpan w:val="2"/>
            <w:shd w:val="clear" w:color="auto" w:fill="auto"/>
            <w:vAlign w:val="center"/>
          </w:tcPr>
          <w:p w14:paraId="16C4D6DF" w14:textId="77777777" w:rsidR="008706D3" w:rsidRPr="0052716D" w:rsidRDefault="008706D3" w:rsidP="001E0E44">
            <w:pPr>
              <w:pStyle w:val="afffff3"/>
              <w:rPr>
                <w:b/>
                <w:bCs/>
              </w:rPr>
            </w:pPr>
            <w:r w:rsidRPr="0052716D">
              <w:rPr>
                <w:b/>
                <w:bCs/>
              </w:rPr>
              <w:t>Прочие районы</w:t>
            </w:r>
          </w:p>
        </w:tc>
      </w:tr>
      <w:tr w:rsidR="008706D3" w:rsidRPr="00B930FF" w14:paraId="4811F7B8" w14:textId="77777777" w:rsidTr="0052716D">
        <w:trPr>
          <w:trHeight w:val="20"/>
          <w:jc w:val="center"/>
        </w:trPr>
        <w:tc>
          <w:tcPr>
            <w:tcW w:w="5729" w:type="dxa"/>
            <w:shd w:val="clear" w:color="auto" w:fill="auto"/>
            <w:vAlign w:val="center"/>
          </w:tcPr>
          <w:p w14:paraId="302EF576" w14:textId="77777777" w:rsidR="008706D3" w:rsidRPr="00B930FF" w:rsidRDefault="008706D3" w:rsidP="001E0E44">
            <w:pPr>
              <w:pStyle w:val="afffff3"/>
            </w:pPr>
            <w:r w:rsidRPr="0052716D">
              <w:rPr>
                <w:lang w:val="ru-RU"/>
              </w:rPr>
              <w:t xml:space="preserve">Земельные участки в агломерации на Сухой речке (66 уч.), кад. </w:t>
            </w:r>
            <w:r w:rsidRPr="0052716D">
              <w:t>№№ 41:05:0101049, 41:05:0101056, 41:05:0101052</w:t>
            </w:r>
          </w:p>
        </w:tc>
        <w:tc>
          <w:tcPr>
            <w:tcW w:w="4466" w:type="dxa"/>
            <w:shd w:val="clear" w:color="auto" w:fill="auto"/>
            <w:vAlign w:val="center"/>
          </w:tcPr>
          <w:p w14:paraId="148B88F6" w14:textId="77777777" w:rsidR="008706D3" w:rsidRPr="00B930FF" w:rsidRDefault="008706D3" w:rsidP="001E0E44">
            <w:pPr>
              <w:pStyle w:val="afffff3"/>
            </w:pPr>
          </w:p>
        </w:tc>
      </w:tr>
      <w:bookmarkEnd w:id="60"/>
    </w:tbl>
    <w:p w14:paraId="74592A14" w14:textId="77777777" w:rsidR="005B16B2" w:rsidRPr="005B16B2" w:rsidRDefault="005B16B2" w:rsidP="005B16B2">
      <w:pPr>
        <w:rPr>
          <w:lang w:bidi="ru-RU"/>
        </w:rPr>
      </w:pPr>
    </w:p>
    <w:p w14:paraId="1BB0321C" w14:textId="71A61F89" w:rsidR="00C72302" w:rsidRPr="0052716D" w:rsidRDefault="00521067" w:rsidP="00776883">
      <w:pPr>
        <w:pStyle w:val="a6"/>
      </w:pPr>
      <w:bookmarkStart w:id="61" w:name="_Ref450924181"/>
      <w:r w:rsidRPr="0052716D">
        <w:t>Адресный перечень домов, отключенных от сетей водоотведения в связи со сносом в 2014–20</w:t>
      </w:r>
      <w:r w:rsidR="0052716D" w:rsidRPr="0052716D">
        <w:t>19</w:t>
      </w:r>
      <w:r w:rsidRPr="0052716D">
        <w:t xml:space="preserve"> гг. и планируемых к отключению в 20</w:t>
      </w:r>
      <w:r w:rsidR="0052716D" w:rsidRPr="0052716D">
        <w:t>20</w:t>
      </w:r>
      <w:r w:rsidRPr="0052716D">
        <w:t>–2026 г</w:t>
      </w:r>
      <w:r w:rsidR="005B16B2" w:rsidRPr="0052716D">
        <w:t>.</w:t>
      </w:r>
      <w:bookmarkEnd w:id="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3236"/>
        <w:gridCol w:w="2215"/>
        <w:gridCol w:w="2453"/>
        <w:gridCol w:w="1685"/>
      </w:tblGrid>
      <w:tr w:rsidR="0052716D" w:rsidRPr="0052716D" w14:paraId="4120DCC7" w14:textId="77777777" w:rsidTr="0052716D">
        <w:trPr>
          <w:trHeight w:val="20"/>
          <w:tblHeader/>
          <w:jc w:val="center"/>
        </w:trPr>
        <w:tc>
          <w:tcPr>
            <w:tcW w:w="460" w:type="dxa"/>
            <w:shd w:val="clear" w:color="auto" w:fill="auto"/>
            <w:vAlign w:val="center"/>
            <w:hideMark/>
          </w:tcPr>
          <w:p w14:paraId="755AAED1" w14:textId="77777777" w:rsidR="0052716D" w:rsidRPr="0052716D" w:rsidRDefault="0052716D" w:rsidP="0052716D">
            <w:pPr>
              <w:pStyle w:val="afffff3"/>
              <w:rPr>
                <w:lang w:eastAsia="ru-RU"/>
              </w:rPr>
            </w:pPr>
            <w:r w:rsidRPr="0052716D">
              <w:rPr>
                <w:lang w:eastAsia="ru-RU"/>
              </w:rPr>
              <w:t>№ п/п</w:t>
            </w:r>
          </w:p>
        </w:tc>
        <w:tc>
          <w:tcPr>
            <w:tcW w:w="2459" w:type="dxa"/>
            <w:shd w:val="clear" w:color="auto" w:fill="auto"/>
            <w:vAlign w:val="center"/>
            <w:hideMark/>
          </w:tcPr>
          <w:p w14:paraId="32F185BB" w14:textId="77777777" w:rsidR="0052716D" w:rsidRPr="0052716D" w:rsidRDefault="0052716D" w:rsidP="0052716D">
            <w:pPr>
              <w:pStyle w:val="afffff3"/>
              <w:rPr>
                <w:lang w:eastAsia="ru-RU"/>
              </w:rPr>
            </w:pPr>
            <w:r w:rsidRPr="0052716D">
              <w:rPr>
                <w:lang w:eastAsia="ru-RU"/>
              </w:rPr>
              <w:t>Адрес дома, признанного аварийным (ветхим)</w:t>
            </w:r>
          </w:p>
        </w:tc>
        <w:tc>
          <w:tcPr>
            <w:tcW w:w="1610" w:type="dxa"/>
            <w:shd w:val="clear" w:color="auto" w:fill="auto"/>
            <w:vAlign w:val="center"/>
            <w:hideMark/>
          </w:tcPr>
          <w:p w14:paraId="76A42FDF" w14:textId="77777777" w:rsidR="0052716D" w:rsidRPr="0052716D" w:rsidRDefault="0052716D" w:rsidP="0052716D">
            <w:pPr>
              <w:pStyle w:val="afffff3"/>
              <w:rPr>
                <w:lang w:eastAsia="ru-RU"/>
              </w:rPr>
            </w:pPr>
            <w:r w:rsidRPr="0052716D">
              <w:rPr>
                <w:lang w:eastAsia="ru-RU"/>
              </w:rPr>
              <w:t>Документ, подтверждающий признание многоквартирного дома</w:t>
            </w:r>
          </w:p>
        </w:tc>
        <w:tc>
          <w:tcPr>
            <w:tcW w:w="1791" w:type="dxa"/>
            <w:shd w:val="clear" w:color="auto" w:fill="auto"/>
            <w:vAlign w:val="center"/>
            <w:hideMark/>
          </w:tcPr>
          <w:p w14:paraId="13CD6F28" w14:textId="77777777" w:rsidR="0052716D" w:rsidRPr="0052716D" w:rsidRDefault="0052716D" w:rsidP="0052716D">
            <w:pPr>
              <w:pStyle w:val="afffff3"/>
              <w:rPr>
                <w:lang w:eastAsia="ru-RU"/>
              </w:rPr>
            </w:pPr>
            <w:r w:rsidRPr="0052716D">
              <w:rPr>
                <w:lang w:eastAsia="ru-RU"/>
              </w:rPr>
              <w:t>Число жителей, зарегистрированных в аварийном (ветхом)</w:t>
            </w:r>
          </w:p>
        </w:tc>
        <w:tc>
          <w:tcPr>
            <w:tcW w:w="1280" w:type="dxa"/>
            <w:shd w:val="clear" w:color="auto" w:fill="auto"/>
            <w:vAlign w:val="center"/>
            <w:hideMark/>
          </w:tcPr>
          <w:p w14:paraId="4B2E0FCC" w14:textId="77777777" w:rsidR="0052716D" w:rsidRPr="0052716D" w:rsidRDefault="0052716D" w:rsidP="0052716D">
            <w:pPr>
              <w:pStyle w:val="afffff3"/>
              <w:rPr>
                <w:lang w:eastAsia="ru-RU"/>
              </w:rPr>
            </w:pPr>
            <w:r w:rsidRPr="0052716D">
              <w:rPr>
                <w:lang w:eastAsia="ru-RU"/>
              </w:rPr>
              <w:t>Площадь жилых помещений, кв. м</w:t>
            </w:r>
          </w:p>
        </w:tc>
      </w:tr>
      <w:tr w:rsidR="0052716D" w:rsidRPr="0052716D" w14:paraId="559001D6" w14:textId="77777777" w:rsidTr="0052716D">
        <w:trPr>
          <w:trHeight w:val="20"/>
          <w:jc w:val="center"/>
        </w:trPr>
        <w:tc>
          <w:tcPr>
            <w:tcW w:w="7600" w:type="dxa"/>
            <w:gridSpan w:val="5"/>
            <w:shd w:val="clear" w:color="auto" w:fill="auto"/>
            <w:vAlign w:val="center"/>
            <w:hideMark/>
          </w:tcPr>
          <w:p w14:paraId="24C285B4" w14:textId="77777777" w:rsidR="0052716D" w:rsidRPr="0052716D" w:rsidRDefault="0052716D" w:rsidP="0052716D">
            <w:pPr>
              <w:pStyle w:val="afffff3"/>
              <w:rPr>
                <w:lang w:eastAsia="ru-RU"/>
              </w:rPr>
            </w:pPr>
            <w:r w:rsidRPr="0052716D">
              <w:rPr>
                <w:lang w:eastAsia="ru-RU"/>
              </w:rPr>
              <w:t>Дома, расселенные в 2014 г.</w:t>
            </w:r>
          </w:p>
        </w:tc>
      </w:tr>
      <w:tr w:rsidR="0052716D" w:rsidRPr="0052716D" w14:paraId="4CC8FB1C" w14:textId="77777777" w:rsidTr="0052716D">
        <w:trPr>
          <w:trHeight w:val="20"/>
          <w:jc w:val="center"/>
        </w:trPr>
        <w:tc>
          <w:tcPr>
            <w:tcW w:w="460" w:type="dxa"/>
            <w:shd w:val="clear" w:color="auto" w:fill="auto"/>
            <w:vAlign w:val="center"/>
            <w:hideMark/>
          </w:tcPr>
          <w:p w14:paraId="10A35878"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6585B262" w14:textId="77777777" w:rsidR="0052716D" w:rsidRPr="0052716D" w:rsidRDefault="0052716D" w:rsidP="0052716D">
            <w:pPr>
              <w:pStyle w:val="afffff3"/>
              <w:rPr>
                <w:lang w:eastAsia="ru-RU"/>
              </w:rPr>
            </w:pPr>
            <w:r w:rsidRPr="0052716D">
              <w:rPr>
                <w:lang w:eastAsia="ru-RU"/>
              </w:rPr>
              <w:t>Энергетиков, 57</w:t>
            </w:r>
          </w:p>
        </w:tc>
        <w:tc>
          <w:tcPr>
            <w:tcW w:w="1610" w:type="dxa"/>
            <w:shd w:val="clear" w:color="auto" w:fill="auto"/>
            <w:vAlign w:val="center"/>
            <w:hideMark/>
          </w:tcPr>
          <w:p w14:paraId="55193BAF"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4413797F"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3A28DD92" w14:textId="77777777" w:rsidR="0052716D" w:rsidRPr="0052716D" w:rsidRDefault="0052716D" w:rsidP="0052716D">
            <w:pPr>
              <w:pStyle w:val="afffff3"/>
              <w:rPr>
                <w:lang w:eastAsia="ru-RU"/>
              </w:rPr>
            </w:pPr>
            <w:r w:rsidRPr="0052716D">
              <w:rPr>
                <w:lang w:eastAsia="ru-RU"/>
              </w:rPr>
              <w:t>-</w:t>
            </w:r>
          </w:p>
        </w:tc>
      </w:tr>
      <w:tr w:rsidR="0052716D" w:rsidRPr="0052716D" w14:paraId="7C4AD109" w14:textId="77777777" w:rsidTr="0052716D">
        <w:trPr>
          <w:trHeight w:val="20"/>
          <w:jc w:val="center"/>
        </w:trPr>
        <w:tc>
          <w:tcPr>
            <w:tcW w:w="460" w:type="dxa"/>
            <w:shd w:val="clear" w:color="auto" w:fill="auto"/>
            <w:vAlign w:val="center"/>
            <w:hideMark/>
          </w:tcPr>
          <w:p w14:paraId="55564F8A"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6B365053" w14:textId="77777777" w:rsidR="0052716D" w:rsidRPr="0052716D" w:rsidRDefault="0052716D" w:rsidP="0052716D">
            <w:pPr>
              <w:pStyle w:val="afffff3"/>
              <w:rPr>
                <w:lang w:eastAsia="ru-RU"/>
              </w:rPr>
            </w:pPr>
            <w:r w:rsidRPr="0052716D">
              <w:rPr>
                <w:lang w:eastAsia="ru-RU"/>
              </w:rPr>
              <w:t>Дальневосточная, 4</w:t>
            </w:r>
          </w:p>
        </w:tc>
        <w:tc>
          <w:tcPr>
            <w:tcW w:w="1610" w:type="dxa"/>
            <w:shd w:val="clear" w:color="auto" w:fill="auto"/>
            <w:vAlign w:val="center"/>
            <w:hideMark/>
          </w:tcPr>
          <w:p w14:paraId="1DB46F46"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2E1D924B"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3F82141F" w14:textId="77777777" w:rsidR="0052716D" w:rsidRPr="0052716D" w:rsidRDefault="0052716D" w:rsidP="0052716D">
            <w:pPr>
              <w:pStyle w:val="afffff3"/>
              <w:rPr>
                <w:lang w:eastAsia="ru-RU"/>
              </w:rPr>
            </w:pPr>
            <w:r w:rsidRPr="0052716D">
              <w:rPr>
                <w:lang w:eastAsia="ru-RU"/>
              </w:rPr>
              <w:t>-</w:t>
            </w:r>
          </w:p>
        </w:tc>
      </w:tr>
      <w:tr w:rsidR="0052716D" w:rsidRPr="0052716D" w14:paraId="0F3AD284" w14:textId="77777777" w:rsidTr="0052716D">
        <w:trPr>
          <w:trHeight w:val="20"/>
          <w:jc w:val="center"/>
        </w:trPr>
        <w:tc>
          <w:tcPr>
            <w:tcW w:w="460" w:type="dxa"/>
            <w:shd w:val="clear" w:color="auto" w:fill="auto"/>
            <w:vAlign w:val="center"/>
            <w:hideMark/>
          </w:tcPr>
          <w:p w14:paraId="5D423610" w14:textId="77777777" w:rsidR="0052716D" w:rsidRPr="0052716D" w:rsidRDefault="0052716D" w:rsidP="0052716D">
            <w:pPr>
              <w:pStyle w:val="afffff3"/>
              <w:rPr>
                <w:lang w:eastAsia="ru-RU"/>
              </w:rPr>
            </w:pPr>
            <w:r w:rsidRPr="0052716D">
              <w:rPr>
                <w:lang w:eastAsia="ru-RU"/>
              </w:rPr>
              <w:lastRenderedPageBreak/>
              <w:t>3</w:t>
            </w:r>
          </w:p>
        </w:tc>
        <w:tc>
          <w:tcPr>
            <w:tcW w:w="2459" w:type="dxa"/>
            <w:shd w:val="clear" w:color="auto" w:fill="auto"/>
            <w:vAlign w:val="center"/>
            <w:hideMark/>
          </w:tcPr>
          <w:p w14:paraId="5020DDF3" w14:textId="77777777" w:rsidR="0052716D" w:rsidRPr="0052716D" w:rsidRDefault="0052716D" w:rsidP="0052716D">
            <w:pPr>
              <w:pStyle w:val="afffff3"/>
              <w:rPr>
                <w:lang w:eastAsia="ru-RU"/>
              </w:rPr>
            </w:pPr>
            <w:r w:rsidRPr="0052716D">
              <w:rPr>
                <w:lang w:eastAsia="ru-RU"/>
              </w:rPr>
              <w:t>Геофизическая, 5</w:t>
            </w:r>
          </w:p>
        </w:tc>
        <w:tc>
          <w:tcPr>
            <w:tcW w:w="1610" w:type="dxa"/>
            <w:shd w:val="clear" w:color="auto" w:fill="auto"/>
            <w:vAlign w:val="center"/>
            <w:hideMark/>
          </w:tcPr>
          <w:p w14:paraId="17EFA0D3"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5EF9878E"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25D248AD" w14:textId="77777777" w:rsidR="0052716D" w:rsidRPr="0052716D" w:rsidRDefault="0052716D" w:rsidP="0052716D">
            <w:pPr>
              <w:pStyle w:val="afffff3"/>
              <w:rPr>
                <w:lang w:eastAsia="ru-RU"/>
              </w:rPr>
            </w:pPr>
            <w:r w:rsidRPr="0052716D">
              <w:rPr>
                <w:lang w:eastAsia="ru-RU"/>
              </w:rPr>
              <w:t>-</w:t>
            </w:r>
          </w:p>
        </w:tc>
      </w:tr>
      <w:tr w:rsidR="0052716D" w:rsidRPr="0052716D" w14:paraId="05791D5C" w14:textId="77777777" w:rsidTr="0052716D">
        <w:trPr>
          <w:trHeight w:val="20"/>
          <w:jc w:val="center"/>
        </w:trPr>
        <w:tc>
          <w:tcPr>
            <w:tcW w:w="460" w:type="dxa"/>
            <w:shd w:val="clear" w:color="auto" w:fill="auto"/>
            <w:vAlign w:val="center"/>
            <w:hideMark/>
          </w:tcPr>
          <w:p w14:paraId="5EAAD83C"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5B365E2C" w14:textId="77777777" w:rsidR="0052716D" w:rsidRPr="0052716D" w:rsidRDefault="0052716D" w:rsidP="0052716D">
            <w:pPr>
              <w:pStyle w:val="afffff3"/>
              <w:rPr>
                <w:lang w:eastAsia="ru-RU"/>
              </w:rPr>
            </w:pPr>
            <w:r w:rsidRPr="0052716D">
              <w:rPr>
                <w:lang w:eastAsia="ru-RU"/>
              </w:rPr>
              <w:t>Геофизическая, 10</w:t>
            </w:r>
          </w:p>
        </w:tc>
        <w:tc>
          <w:tcPr>
            <w:tcW w:w="1610" w:type="dxa"/>
            <w:shd w:val="clear" w:color="auto" w:fill="auto"/>
            <w:vAlign w:val="center"/>
            <w:hideMark/>
          </w:tcPr>
          <w:p w14:paraId="4FC798CC"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373DA9A5"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53A1E91F" w14:textId="77777777" w:rsidR="0052716D" w:rsidRPr="0052716D" w:rsidRDefault="0052716D" w:rsidP="0052716D">
            <w:pPr>
              <w:pStyle w:val="afffff3"/>
              <w:rPr>
                <w:lang w:eastAsia="ru-RU"/>
              </w:rPr>
            </w:pPr>
            <w:r w:rsidRPr="0052716D">
              <w:rPr>
                <w:lang w:eastAsia="ru-RU"/>
              </w:rPr>
              <w:t>-</w:t>
            </w:r>
          </w:p>
        </w:tc>
      </w:tr>
      <w:tr w:rsidR="0052716D" w:rsidRPr="0052716D" w14:paraId="563320E2" w14:textId="77777777" w:rsidTr="0052716D">
        <w:trPr>
          <w:trHeight w:val="20"/>
          <w:jc w:val="center"/>
        </w:trPr>
        <w:tc>
          <w:tcPr>
            <w:tcW w:w="460" w:type="dxa"/>
            <w:shd w:val="clear" w:color="auto" w:fill="auto"/>
            <w:vAlign w:val="center"/>
            <w:hideMark/>
          </w:tcPr>
          <w:p w14:paraId="126816C2"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3E3DDD21" w14:textId="77777777" w:rsidR="0052716D" w:rsidRPr="0052716D" w:rsidRDefault="0052716D" w:rsidP="0052716D">
            <w:pPr>
              <w:pStyle w:val="afffff3"/>
              <w:rPr>
                <w:lang w:eastAsia="ru-RU"/>
              </w:rPr>
            </w:pPr>
            <w:r w:rsidRPr="0052716D">
              <w:rPr>
                <w:lang w:eastAsia="ru-RU"/>
              </w:rPr>
              <w:t>Свердлова, 30</w:t>
            </w:r>
          </w:p>
        </w:tc>
        <w:tc>
          <w:tcPr>
            <w:tcW w:w="1610" w:type="dxa"/>
            <w:shd w:val="clear" w:color="auto" w:fill="auto"/>
            <w:vAlign w:val="center"/>
            <w:hideMark/>
          </w:tcPr>
          <w:p w14:paraId="66590DDB"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017586B8"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14BDF380" w14:textId="77777777" w:rsidR="0052716D" w:rsidRPr="0052716D" w:rsidRDefault="0052716D" w:rsidP="0052716D">
            <w:pPr>
              <w:pStyle w:val="afffff3"/>
              <w:rPr>
                <w:lang w:eastAsia="ru-RU"/>
              </w:rPr>
            </w:pPr>
            <w:r w:rsidRPr="0052716D">
              <w:rPr>
                <w:lang w:eastAsia="ru-RU"/>
              </w:rPr>
              <w:t>-</w:t>
            </w:r>
          </w:p>
        </w:tc>
      </w:tr>
      <w:tr w:rsidR="0052716D" w:rsidRPr="0052716D" w14:paraId="61AFC6DD" w14:textId="77777777" w:rsidTr="0052716D">
        <w:trPr>
          <w:trHeight w:val="20"/>
          <w:jc w:val="center"/>
        </w:trPr>
        <w:tc>
          <w:tcPr>
            <w:tcW w:w="460" w:type="dxa"/>
            <w:shd w:val="clear" w:color="auto" w:fill="auto"/>
            <w:vAlign w:val="center"/>
            <w:hideMark/>
          </w:tcPr>
          <w:p w14:paraId="028169F7"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39CADB15" w14:textId="77777777" w:rsidR="0052716D" w:rsidRPr="0052716D" w:rsidRDefault="0052716D" w:rsidP="0052716D">
            <w:pPr>
              <w:pStyle w:val="afffff3"/>
              <w:rPr>
                <w:lang w:eastAsia="ru-RU"/>
              </w:rPr>
            </w:pPr>
            <w:r w:rsidRPr="0052716D">
              <w:rPr>
                <w:lang w:eastAsia="ru-RU"/>
              </w:rPr>
              <w:t>Хуторская, 9</w:t>
            </w:r>
          </w:p>
        </w:tc>
        <w:tc>
          <w:tcPr>
            <w:tcW w:w="1610" w:type="dxa"/>
            <w:shd w:val="clear" w:color="auto" w:fill="auto"/>
            <w:vAlign w:val="center"/>
            <w:hideMark/>
          </w:tcPr>
          <w:p w14:paraId="364390DE"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59197621"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40D5B5E4" w14:textId="77777777" w:rsidR="0052716D" w:rsidRPr="0052716D" w:rsidRDefault="0052716D" w:rsidP="0052716D">
            <w:pPr>
              <w:pStyle w:val="afffff3"/>
              <w:rPr>
                <w:lang w:eastAsia="ru-RU"/>
              </w:rPr>
            </w:pPr>
            <w:r w:rsidRPr="0052716D">
              <w:rPr>
                <w:lang w:eastAsia="ru-RU"/>
              </w:rPr>
              <w:t>-</w:t>
            </w:r>
          </w:p>
        </w:tc>
      </w:tr>
      <w:tr w:rsidR="0052716D" w:rsidRPr="0052716D" w14:paraId="2DBB486B" w14:textId="77777777" w:rsidTr="0052716D">
        <w:trPr>
          <w:trHeight w:val="20"/>
          <w:jc w:val="center"/>
        </w:trPr>
        <w:tc>
          <w:tcPr>
            <w:tcW w:w="460" w:type="dxa"/>
            <w:shd w:val="clear" w:color="auto" w:fill="auto"/>
            <w:vAlign w:val="center"/>
            <w:hideMark/>
          </w:tcPr>
          <w:p w14:paraId="2F6D00BA"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03C19D64" w14:textId="77777777" w:rsidR="0052716D" w:rsidRPr="0052716D" w:rsidRDefault="0052716D" w:rsidP="0052716D">
            <w:pPr>
              <w:pStyle w:val="afffff3"/>
              <w:rPr>
                <w:lang w:eastAsia="ru-RU"/>
              </w:rPr>
            </w:pPr>
            <w:r w:rsidRPr="0052716D">
              <w:rPr>
                <w:lang w:eastAsia="ru-RU"/>
              </w:rPr>
              <w:t>В. Кручины, 36</w:t>
            </w:r>
          </w:p>
        </w:tc>
        <w:tc>
          <w:tcPr>
            <w:tcW w:w="1610" w:type="dxa"/>
            <w:shd w:val="clear" w:color="auto" w:fill="auto"/>
            <w:vAlign w:val="center"/>
            <w:hideMark/>
          </w:tcPr>
          <w:p w14:paraId="35BFB32F"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1649F236"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2DDDB6D1" w14:textId="77777777" w:rsidR="0052716D" w:rsidRPr="0052716D" w:rsidRDefault="0052716D" w:rsidP="0052716D">
            <w:pPr>
              <w:pStyle w:val="afffff3"/>
              <w:rPr>
                <w:lang w:eastAsia="ru-RU"/>
              </w:rPr>
            </w:pPr>
            <w:r w:rsidRPr="0052716D">
              <w:rPr>
                <w:lang w:eastAsia="ru-RU"/>
              </w:rPr>
              <w:t>-</w:t>
            </w:r>
          </w:p>
        </w:tc>
      </w:tr>
      <w:tr w:rsidR="0052716D" w:rsidRPr="0052716D" w14:paraId="1F9FB9BC" w14:textId="77777777" w:rsidTr="0052716D">
        <w:trPr>
          <w:trHeight w:val="20"/>
          <w:jc w:val="center"/>
        </w:trPr>
        <w:tc>
          <w:tcPr>
            <w:tcW w:w="7600" w:type="dxa"/>
            <w:gridSpan w:val="5"/>
            <w:shd w:val="clear" w:color="auto" w:fill="auto"/>
            <w:vAlign w:val="center"/>
            <w:hideMark/>
          </w:tcPr>
          <w:p w14:paraId="04D5F835" w14:textId="77777777" w:rsidR="0052716D" w:rsidRPr="0052716D" w:rsidRDefault="0052716D" w:rsidP="0052716D">
            <w:pPr>
              <w:pStyle w:val="afffff3"/>
              <w:rPr>
                <w:lang w:eastAsia="ru-RU"/>
              </w:rPr>
            </w:pPr>
            <w:r w:rsidRPr="0052716D">
              <w:rPr>
                <w:lang w:eastAsia="ru-RU"/>
              </w:rPr>
              <w:t>Дома, расселенные в 2015 г. </w:t>
            </w:r>
          </w:p>
        </w:tc>
      </w:tr>
      <w:tr w:rsidR="0052716D" w:rsidRPr="0052716D" w14:paraId="61AD6054" w14:textId="77777777" w:rsidTr="0052716D">
        <w:trPr>
          <w:trHeight w:val="20"/>
          <w:jc w:val="center"/>
        </w:trPr>
        <w:tc>
          <w:tcPr>
            <w:tcW w:w="460" w:type="dxa"/>
            <w:shd w:val="clear" w:color="auto" w:fill="auto"/>
            <w:vAlign w:val="center"/>
            <w:hideMark/>
          </w:tcPr>
          <w:p w14:paraId="4DA528C7"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541A3F12" w14:textId="77777777" w:rsidR="0052716D" w:rsidRPr="0052716D" w:rsidRDefault="0052716D" w:rsidP="0052716D">
            <w:pPr>
              <w:pStyle w:val="afffff3"/>
              <w:rPr>
                <w:lang w:eastAsia="ru-RU"/>
              </w:rPr>
            </w:pPr>
            <w:r w:rsidRPr="0052716D">
              <w:rPr>
                <w:lang w:eastAsia="ru-RU"/>
              </w:rPr>
              <w:t>Строительная, 4а</w:t>
            </w:r>
          </w:p>
        </w:tc>
        <w:tc>
          <w:tcPr>
            <w:tcW w:w="1610" w:type="dxa"/>
            <w:shd w:val="clear" w:color="auto" w:fill="auto"/>
            <w:vAlign w:val="center"/>
            <w:hideMark/>
          </w:tcPr>
          <w:p w14:paraId="0DF27B25"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2A6AF99C"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64F68DDE" w14:textId="77777777" w:rsidR="0052716D" w:rsidRPr="0052716D" w:rsidRDefault="0052716D" w:rsidP="0052716D">
            <w:pPr>
              <w:pStyle w:val="afffff3"/>
              <w:rPr>
                <w:lang w:eastAsia="ru-RU"/>
              </w:rPr>
            </w:pPr>
            <w:r w:rsidRPr="0052716D">
              <w:rPr>
                <w:lang w:eastAsia="ru-RU"/>
              </w:rPr>
              <w:t>-</w:t>
            </w:r>
          </w:p>
        </w:tc>
      </w:tr>
      <w:tr w:rsidR="0052716D" w:rsidRPr="0052716D" w14:paraId="5857B5AD" w14:textId="77777777" w:rsidTr="0052716D">
        <w:trPr>
          <w:trHeight w:val="20"/>
          <w:jc w:val="center"/>
        </w:trPr>
        <w:tc>
          <w:tcPr>
            <w:tcW w:w="460" w:type="dxa"/>
            <w:shd w:val="clear" w:color="auto" w:fill="auto"/>
            <w:vAlign w:val="center"/>
            <w:hideMark/>
          </w:tcPr>
          <w:p w14:paraId="535558D2"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0C3D561F" w14:textId="77777777" w:rsidR="0052716D" w:rsidRPr="0052716D" w:rsidRDefault="0052716D" w:rsidP="0052716D">
            <w:pPr>
              <w:pStyle w:val="afffff3"/>
              <w:rPr>
                <w:lang w:eastAsia="ru-RU"/>
              </w:rPr>
            </w:pPr>
            <w:r w:rsidRPr="0052716D">
              <w:rPr>
                <w:lang w:eastAsia="ru-RU"/>
              </w:rPr>
              <w:t>Северная, 15</w:t>
            </w:r>
          </w:p>
        </w:tc>
        <w:tc>
          <w:tcPr>
            <w:tcW w:w="1610" w:type="dxa"/>
            <w:shd w:val="clear" w:color="auto" w:fill="auto"/>
            <w:vAlign w:val="center"/>
            <w:hideMark/>
          </w:tcPr>
          <w:p w14:paraId="281D90F8" w14:textId="77777777" w:rsidR="0052716D" w:rsidRPr="0052716D" w:rsidRDefault="0052716D" w:rsidP="0052716D">
            <w:pPr>
              <w:pStyle w:val="afffff3"/>
              <w:rPr>
                <w:lang w:eastAsia="ru-RU"/>
              </w:rPr>
            </w:pPr>
            <w:r w:rsidRPr="0052716D">
              <w:rPr>
                <w:lang w:eastAsia="ru-RU"/>
              </w:rPr>
              <w:t>-</w:t>
            </w:r>
          </w:p>
        </w:tc>
        <w:tc>
          <w:tcPr>
            <w:tcW w:w="1791" w:type="dxa"/>
            <w:shd w:val="clear" w:color="auto" w:fill="auto"/>
            <w:vAlign w:val="center"/>
            <w:hideMark/>
          </w:tcPr>
          <w:p w14:paraId="114F4C4B" w14:textId="77777777" w:rsidR="0052716D" w:rsidRPr="0052716D" w:rsidRDefault="0052716D" w:rsidP="0052716D">
            <w:pPr>
              <w:pStyle w:val="afffff3"/>
              <w:rPr>
                <w:lang w:eastAsia="ru-RU"/>
              </w:rPr>
            </w:pPr>
            <w:r w:rsidRPr="0052716D">
              <w:rPr>
                <w:lang w:eastAsia="ru-RU"/>
              </w:rPr>
              <w:t>-</w:t>
            </w:r>
          </w:p>
        </w:tc>
        <w:tc>
          <w:tcPr>
            <w:tcW w:w="1280" w:type="dxa"/>
            <w:shd w:val="clear" w:color="auto" w:fill="auto"/>
            <w:vAlign w:val="center"/>
            <w:hideMark/>
          </w:tcPr>
          <w:p w14:paraId="2A2E96B0" w14:textId="77777777" w:rsidR="0052716D" w:rsidRPr="0052716D" w:rsidRDefault="0052716D" w:rsidP="0052716D">
            <w:pPr>
              <w:pStyle w:val="afffff3"/>
              <w:rPr>
                <w:lang w:eastAsia="ru-RU"/>
              </w:rPr>
            </w:pPr>
            <w:r w:rsidRPr="0052716D">
              <w:rPr>
                <w:lang w:eastAsia="ru-RU"/>
              </w:rPr>
              <w:t>-</w:t>
            </w:r>
          </w:p>
        </w:tc>
      </w:tr>
      <w:tr w:rsidR="0052716D" w:rsidRPr="0052716D" w14:paraId="66272E2E" w14:textId="77777777" w:rsidTr="0052716D">
        <w:trPr>
          <w:trHeight w:val="20"/>
          <w:jc w:val="center"/>
        </w:trPr>
        <w:tc>
          <w:tcPr>
            <w:tcW w:w="7600" w:type="dxa"/>
            <w:gridSpan w:val="5"/>
            <w:shd w:val="clear" w:color="auto" w:fill="auto"/>
            <w:vAlign w:val="center"/>
            <w:hideMark/>
          </w:tcPr>
          <w:p w14:paraId="37E1A296" w14:textId="77777777" w:rsidR="0052716D" w:rsidRPr="0052716D" w:rsidRDefault="0052716D" w:rsidP="0052716D">
            <w:pPr>
              <w:pStyle w:val="afffff3"/>
              <w:rPr>
                <w:lang w:eastAsia="ru-RU"/>
              </w:rPr>
            </w:pPr>
            <w:r w:rsidRPr="0052716D">
              <w:rPr>
                <w:lang w:eastAsia="ru-RU"/>
              </w:rPr>
              <w:t>Дома, расселенные в 2016 г.</w:t>
            </w:r>
          </w:p>
        </w:tc>
      </w:tr>
      <w:tr w:rsidR="0052716D" w:rsidRPr="0052716D" w14:paraId="534B1E3D" w14:textId="77777777" w:rsidTr="0052716D">
        <w:trPr>
          <w:trHeight w:val="20"/>
          <w:jc w:val="center"/>
        </w:trPr>
        <w:tc>
          <w:tcPr>
            <w:tcW w:w="460" w:type="dxa"/>
            <w:shd w:val="clear" w:color="auto" w:fill="auto"/>
            <w:vAlign w:val="center"/>
            <w:hideMark/>
          </w:tcPr>
          <w:p w14:paraId="082384D0"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55AADAD4" w14:textId="77777777" w:rsidR="0052716D" w:rsidRPr="0052716D" w:rsidRDefault="0052716D" w:rsidP="0052716D">
            <w:pPr>
              <w:pStyle w:val="afffff3"/>
              <w:rPr>
                <w:lang w:eastAsia="ru-RU"/>
              </w:rPr>
            </w:pPr>
            <w:r w:rsidRPr="0052716D">
              <w:rPr>
                <w:lang w:eastAsia="ru-RU"/>
              </w:rPr>
              <w:t>ул. Завойко, 153</w:t>
            </w:r>
          </w:p>
        </w:tc>
        <w:tc>
          <w:tcPr>
            <w:tcW w:w="1610" w:type="dxa"/>
            <w:shd w:val="clear" w:color="auto" w:fill="auto"/>
            <w:vAlign w:val="center"/>
            <w:hideMark/>
          </w:tcPr>
          <w:p w14:paraId="1699EADC" w14:textId="77777777" w:rsidR="0052716D" w:rsidRPr="0052716D" w:rsidRDefault="0052716D" w:rsidP="0052716D">
            <w:pPr>
              <w:pStyle w:val="afffff3"/>
              <w:rPr>
                <w:lang w:eastAsia="ru-RU"/>
              </w:rPr>
            </w:pPr>
            <w:r w:rsidRPr="0052716D">
              <w:rPr>
                <w:lang w:eastAsia="ru-RU"/>
              </w:rPr>
              <w:t>закл. № 5от 23.03.12</w:t>
            </w:r>
          </w:p>
        </w:tc>
        <w:tc>
          <w:tcPr>
            <w:tcW w:w="1791" w:type="dxa"/>
            <w:shd w:val="clear" w:color="auto" w:fill="auto"/>
            <w:vAlign w:val="center"/>
            <w:hideMark/>
          </w:tcPr>
          <w:p w14:paraId="29D3A65B"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37A1BFE2" w14:textId="77777777" w:rsidR="0052716D" w:rsidRPr="0052716D" w:rsidRDefault="0052716D" w:rsidP="0052716D">
            <w:pPr>
              <w:pStyle w:val="afffff3"/>
              <w:rPr>
                <w:lang w:eastAsia="ru-RU"/>
              </w:rPr>
            </w:pPr>
            <w:r w:rsidRPr="0052716D">
              <w:rPr>
                <w:lang w:eastAsia="ru-RU"/>
              </w:rPr>
              <w:t>338,5</w:t>
            </w:r>
          </w:p>
        </w:tc>
      </w:tr>
      <w:tr w:rsidR="0052716D" w:rsidRPr="0052716D" w14:paraId="06D28095" w14:textId="77777777" w:rsidTr="0052716D">
        <w:trPr>
          <w:trHeight w:val="20"/>
          <w:jc w:val="center"/>
        </w:trPr>
        <w:tc>
          <w:tcPr>
            <w:tcW w:w="460" w:type="dxa"/>
            <w:shd w:val="clear" w:color="auto" w:fill="auto"/>
            <w:vAlign w:val="center"/>
            <w:hideMark/>
          </w:tcPr>
          <w:p w14:paraId="03D3DB89"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7199D448" w14:textId="77777777" w:rsidR="0052716D" w:rsidRPr="0052716D" w:rsidRDefault="0052716D" w:rsidP="0052716D">
            <w:pPr>
              <w:pStyle w:val="afffff3"/>
              <w:rPr>
                <w:lang w:eastAsia="ru-RU"/>
              </w:rPr>
            </w:pPr>
            <w:r w:rsidRPr="0052716D">
              <w:rPr>
                <w:lang w:eastAsia="ru-RU"/>
              </w:rPr>
              <w:t>ул. Строительная, 9</w:t>
            </w:r>
          </w:p>
        </w:tc>
        <w:tc>
          <w:tcPr>
            <w:tcW w:w="1610" w:type="dxa"/>
            <w:shd w:val="clear" w:color="auto" w:fill="auto"/>
            <w:vAlign w:val="center"/>
            <w:hideMark/>
          </w:tcPr>
          <w:p w14:paraId="3571D33B" w14:textId="77777777" w:rsidR="0052716D" w:rsidRPr="0052716D" w:rsidRDefault="0052716D" w:rsidP="0052716D">
            <w:pPr>
              <w:pStyle w:val="afffff3"/>
              <w:rPr>
                <w:lang w:eastAsia="ru-RU"/>
              </w:rPr>
            </w:pPr>
            <w:r w:rsidRPr="0052716D">
              <w:rPr>
                <w:lang w:eastAsia="ru-RU"/>
              </w:rPr>
              <w:t>закл. № 12 от 21.06.12</w:t>
            </w:r>
          </w:p>
        </w:tc>
        <w:tc>
          <w:tcPr>
            <w:tcW w:w="1791" w:type="dxa"/>
            <w:shd w:val="clear" w:color="auto" w:fill="auto"/>
            <w:vAlign w:val="center"/>
            <w:hideMark/>
          </w:tcPr>
          <w:p w14:paraId="6AC148AF" w14:textId="77777777" w:rsidR="0052716D" w:rsidRPr="0052716D" w:rsidRDefault="0052716D" w:rsidP="0052716D">
            <w:pPr>
              <w:pStyle w:val="afffff3"/>
              <w:rPr>
                <w:lang w:eastAsia="ru-RU"/>
              </w:rPr>
            </w:pPr>
            <w:r w:rsidRPr="0052716D">
              <w:rPr>
                <w:lang w:eastAsia="ru-RU"/>
              </w:rPr>
              <w:t>19</w:t>
            </w:r>
          </w:p>
        </w:tc>
        <w:tc>
          <w:tcPr>
            <w:tcW w:w="1280" w:type="dxa"/>
            <w:shd w:val="clear" w:color="auto" w:fill="auto"/>
            <w:vAlign w:val="center"/>
            <w:hideMark/>
          </w:tcPr>
          <w:p w14:paraId="140E6201" w14:textId="77777777" w:rsidR="0052716D" w:rsidRPr="0052716D" w:rsidRDefault="0052716D" w:rsidP="0052716D">
            <w:pPr>
              <w:pStyle w:val="afffff3"/>
              <w:rPr>
                <w:lang w:eastAsia="ru-RU"/>
              </w:rPr>
            </w:pPr>
            <w:r w:rsidRPr="0052716D">
              <w:rPr>
                <w:lang w:eastAsia="ru-RU"/>
              </w:rPr>
              <w:t>331,5</w:t>
            </w:r>
          </w:p>
        </w:tc>
      </w:tr>
      <w:tr w:rsidR="0052716D" w:rsidRPr="0052716D" w14:paraId="6F867647" w14:textId="77777777" w:rsidTr="0052716D">
        <w:trPr>
          <w:trHeight w:val="20"/>
          <w:jc w:val="center"/>
        </w:trPr>
        <w:tc>
          <w:tcPr>
            <w:tcW w:w="460" w:type="dxa"/>
            <w:shd w:val="clear" w:color="auto" w:fill="auto"/>
            <w:vAlign w:val="center"/>
            <w:hideMark/>
          </w:tcPr>
          <w:p w14:paraId="549B7ACA"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6BC28D18" w14:textId="77777777" w:rsidR="0052716D" w:rsidRPr="0052716D" w:rsidRDefault="0052716D" w:rsidP="0052716D">
            <w:pPr>
              <w:pStyle w:val="afffff3"/>
              <w:rPr>
                <w:lang w:eastAsia="ru-RU"/>
              </w:rPr>
            </w:pPr>
            <w:r w:rsidRPr="0052716D">
              <w:rPr>
                <w:lang w:eastAsia="ru-RU"/>
              </w:rPr>
              <w:t>ул. Строительная, 11</w:t>
            </w:r>
          </w:p>
        </w:tc>
        <w:tc>
          <w:tcPr>
            <w:tcW w:w="1610" w:type="dxa"/>
            <w:shd w:val="clear" w:color="auto" w:fill="auto"/>
            <w:vAlign w:val="center"/>
            <w:hideMark/>
          </w:tcPr>
          <w:p w14:paraId="21ABB946" w14:textId="77777777" w:rsidR="0052716D" w:rsidRPr="0052716D" w:rsidRDefault="0052716D" w:rsidP="0052716D">
            <w:pPr>
              <w:pStyle w:val="afffff3"/>
              <w:rPr>
                <w:lang w:eastAsia="ru-RU"/>
              </w:rPr>
            </w:pPr>
            <w:r w:rsidRPr="0052716D">
              <w:rPr>
                <w:lang w:eastAsia="ru-RU"/>
              </w:rPr>
              <w:t>закл. №13 от 21.06.12</w:t>
            </w:r>
          </w:p>
        </w:tc>
        <w:tc>
          <w:tcPr>
            <w:tcW w:w="1791" w:type="dxa"/>
            <w:shd w:val="clear" w:color="auto" w:fill="auto"/>
            <w:vAlign w:val="center"/>
            <w:hideMark/>
          </w:tcPr>
          <w:p w14:paraId="53EF671A" w14:textId="77777777" w:rsidR="0052716D" w:rsidRPr="0052716D" w:rsidRDefault="0052716D" w:rsidP="0052716D">
            <w:pPr>
              <w:pStyle w:val="afffff3"/>
              <w:rPr>
                <w:lang w:eastAsia="ru-RU"/>
              </w:rPr>
            </w:pPr>
            <w:r w:rsidRPr="0052716D">
              <w:rPr>
                <w:lang w:eastAsia="ru-RU"/>
              </w:rPr>
              <w:t>24</w:t>
            </w:r>
          </w:p>
        </w:tc>
        <w:tc>
          <w:tcPr>
            <w:tcW w:w="1280" w:type="dxa"/>
            <w:shd w:val="clear" w:color="auto" w:fill="auto"/>
            <w:vAlign w:val="center"/>
            <w:hideMark/>
          </w:tcPr>
          <w:p w14:paraId="225344E3" w14:textId="77777777" w:rsidR="0052716D" w:rsidRPr="0052716D" w:rsidRDefault="0052716D" w:rsidP="0052716D">
            <w:pPr>
              <w:pStyle w:val="afffff3"/>
              <w:rPr>
                <w:lang w:eastAsia="ru-RU"/>
              </w:rPr>
            </w:pPr>
            <w:r w:rsidRPr="0052716D">
              <w:rPr>
                <w:lang w:eastAsia="ru-RU"/>
              </w:rPr>
              <w:t>331,9</w:t>
            </w:r>
          </w:p>
        </w:tc>
      </w:tr>
      <w:tr w:rsidR="0052716D" w:rsidRPr="0052716D" w14:paraId="410BF819" w14:textId="77777777" w:rsidTr="0052716D">
        <w:trPr>
          <w:trHeight w:val="20"/>
          <w:jc w:val="center"/>
        </w:trPr>
        <w:tc>
          <w:tcPr>
            <w:tcW w:w="460" w:type="dxa"/>
            <w:shd w:val="clear" w:color="auto" w:fill="auto"/>
            <w:vAlign w:val="center"/>
            <w:hideMark/>
          </w:tcPr>
          <w:p w14:paraId="14747C61"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53D44F02" w14:textId="77777777" w:rsidR="0052716D" w:rsidRPr="0052716D" w:rsidRDefault="0052716D" w:rsidP="0052716D">
            <w:pPr>
              <w:pStyle w:val="afffff3"/>
              <w:rPr>
                <w:lang w:eastAsia="ru-RU"/>
              </w:rPr>
            </w:pPr>
            <w:r w:rsidRPr="0052716D">
              <w:rPr>
                <w:lang w:eastAsia="ru-RU"/>
              </w:rPr>
              <w:t>ул. Строительная, 13</w:t>
            </w:r>
          </w:p>
        </w:tc>
        <w:tc>
          <w:tcPr>
            <w:tcW w:w="1610" w:type="dxa"/>
            <w:shd w:val="clear" w:color="auto" w:fill="auto"/>
            <w:vAlign w:val="center"/>
            <w:hideMark/>
          </w:tcPr>
          <w:p w14:paraId="12E7DB4B" w14:textId="77777777" w:rsidR="0052716D" w:rsidRPr="0052716D" w:rsidRDefault="0052716D" w:rsidP="0052716D">
            <w:pPr>
              <w:pStyle w:val="afffff3"/>
              <w:rPr>
                <w:lang w:eastAsia="ru-RU"/>
              </w:rPr>
            </w:pPr>
            <w:r w:rsidRPr="0052716D">
              <w:rPr>
                <w:lang w:eastAsia="ru-RU"/>
              </w:rPr>
              <w:t>закл. №14 от 21.06.12</w:t>
            </w:r>
          </w:p>
        </w:tc>
        <w:tc>
          <w:tcPr>
            <w:tcW w:w="1791" w:type="dxa"/>
            <w:shd w:val="clear" w:color="auto" w:fill="auto"/>
            <w:vAlign w:val="center"/>
            <w:hideMark/>
          </w:tcPr>
          <w:p w14:paraId="63D47E5F" w14:textId="77777777" w:rsidR="0052716D" w:rsidRPr="0052716D" w:rsidRDefault="0052716D" w:rsidP="0052716D">
            <w:pPr>
              <w:pStyle w:val="afffff3"/>
              <w:rPr>
                <w:lang w:eastAsia="ru-RU"/>
              </w:rPr>
            </w:pPr>
            <w:r w:rsidRPr="0052716D">
              <w:rPr>
                <w:lang w:eastAsia="ru-RU"/>
              </w:rPr>
              <w:t>28</w:t>
            </w:r>
          </w:p>
        </w:tc>
        <w:tc>
          <w:tcPr>
            <w:tcW w:w="1280" w:type="dxa"/>
            <w:shd w:val="clear" w:color="auto" w:fill="auto"/>
            <w:vAlign w:val="center"/>
            <w:hideMark/>
          </w:tcPr>
          <w:p w14:paraId="6A00F034" w14:textId="77777777" w:rsidR="0052716D" w:rsidRPr="0052716D" w:rsidRDefault="0052716D" w:rsidP="0052716D">
            <w:pPr>
              <w:pStyle w:val="afffff3"/>
              <w:rPr>
                <w:lang w:eastAsia="ru-RU"/>
              </w:rPr>
            </w:pPr>
            <w:r w:rsidRPr="0052716D">
              <w:rPr>
                <w:lang w:eastAsia="ru-RU"/>
              </w:rPr>
              <w:t>325,3</w:t>
            </w:r>
          </w:p>
        </w:tc>
      </w:tr>
      <w:tr w:rsidR="0052716D" w:rsidRPr="0052716D" w14:paraId="58AD03D8" w14:textId="77777777" w:rsidTr="0052716D">
        <w:trPr>
          <w:trHeight w:val="20"/>
          <w:jc w:val="center"/>
        </w:trPr>
        <w:tc>
          <w:tcPr>
            <w:tcW w:w="460" w:type="dxa"/>
            <w:shd w:val="clear" w:color="auto" w:fill="auto"/>
            <w:vAlign w:val="center"/>
            <w:hideMark/>
          </w:tcPr>
          <w:p w14:paraId="03399E91"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5484DF17" w14:textId="77777777" w:rsidR="0052716D" w:rsidRPr="0052716D" w:rsidRDefault="0052716D" w:rsidP="0052716D">
            <w:pPr>
              <w:pStyle w:val="afffff3"/>
              <w:rPr>
                <w:lang w:eastAsia="ru-RU"/>
              </w:rPr>
            </w:pPr>
            <w:r w:rsidRPr="0052716D">
              <w:rPr>
                <w:lang w:eastAsia="ru-RU"/>
              </w:rPr>
              <w:t>ул. Строительная, 15</w:t>
            </w:r>
          </w:p>
        </w:tc>
        <w:tc>
          <w:tcPr>
            <w:tcW w:w="1610" w:type="dxa"/>
            <w:shd w:val="clear" w:color="auto" w:fill="auto"/>
            <w:vAlign w:val="center"/>
            <w:hideMark/>
          </w:tcPr>
          <w:p w14:paraId="086F5AF7" w14:textId="77777777" w:rsidR="0052716D" w:rsidRPr="0052716D" w:rsidRDefault="0052716D" w:rsidP="0052716D">
            <w:pPr>
              <w:pStyle w:val="afffff3"/>
              <w:rPr>
                <w:lang w:eastAsia="ru-RU"/>
              </w:rPr>
            </w:pPr>
            <w:r w:rsidRPr="0052716D">
              <w:rPr>
                <w:lang w:eastAsia="ru-RU"/>
              </w:rPr>
              <w:t>закл. №15 от 21.06.12</w:t>
            </w:r>
          </w:p>
        </w:tc>
        <w:tc>
          <w:tcPr>
            <w:tcW w:w="1791" w:type="dxa"/>
            <w:shd w:val="clear" w:color="auto" w:fill="auto"/>
            <w:vAlign w:val="center"/>
            <w:hideMark/>
          </w:tcPr>
          <w:p w14:paraId="33016589"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57A10E43" w14:textId="77777777" w:rsidR="0052716D" w:rsidRPr="0052716D" w:rsidRDefault="0052716D" w:rsidP="0052716D">
            <w:pPr>
              <w:pStyle w:val="afffff3"/>
              <w:rPr>
                <w:lang w:eastAsia="ru-RU"/>
              </w:rPr>
            </w:pPr>
            <w:r w:rsidRPr="0052716D">
              <w:rPr>
                <w:lang w:eastAsia="ru-RU"/>
              </w:rPr>
              <w:t>321,5</w:t>
            </w:r>
          </w:p>
        </w:tc>
      </w:tr>
      <w:tr w:rsidR="0052716D" w:rsidRPr="0052716D" w14:paraId="4A264CE3" w14:textId="77777777" w:rsidTr="0052716D">
        <w:trPr>
          <w:trHeight w:val="20"/>
          <w:jc w:val="center"/>
        </w:trPr>
        <w:tc>
          <w:tcPr>
            <w:tcW w:w="7600" w:type="dxa"/>
            <w:gridSpan w:val="5"/>
            <w:shd w:val="clear" w:color="auto" w:fill="auto"/>
            <w:vAlign w:val="center"/>
            <w:hideMark/>
          </w:tcPr>
          <w:p w14:paraId="007957B4" w14:textId="77777777" w:rsidR="0052716D" w:rsidRPr="0052716D" w:rsidRDefault="0052716D" w:rsidP="0052716D">
            <w:pPr>
              <w:pStyle w:val="afffff3"/>
              <w:rPr>
                <w:lang w:eastAsia="ru-RU"/>
              </w:rPr>
            </w:pPr>
            <w:r w:rsidRPr="0052716D">
              <w:rPr>
                <w:lang w:eastAsia="ru-RU"/>
              </w:rPr>
              <w:t>Дома, расселенные в 2017 г.</w:t>
            </w:r>
          </w:p>
        </w:tc>
      </w:tr>
      <w:tr w:rsidR="0052716D" w:rsidRPr="0052716D" w14:paraId="6ED96EE1" w14:textId="77777777" w:rsidTr="0052716D">
        <w:trPr>
          <w:trHeight w:val="20"/>
          <w:jc w:val="center"/>
        </w:trPr>
        <w:tc>
          <w:tcPr>
            <w:tcW w:w="460" w:type="dxa"/>
            <w:shd w:val="clear" w:color="auto" w:fill="auto"/>
            <w:vAlign w:val="center"/>
            <w:hideMark/>
          </w:tcPr>
          <w:p w14:paraId="3A6078A8"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2201A252" w14:textId="77777777" w:rsidR="0052716D" w:rsidRPr="0052716D" w:rsidRDefault="0052716D" w:rsidP="0052716D">
            <w:pPr>
              <w:pStyle w:val="afffff3"/>
              <w:rPr>
                <w:lang w:eastAsia="ru-RU"/>
              </w:rPr>
            </w:pPr>
            <w:r w:rsidRPr="0052716D">
              <w:rPr>
                <w:lang w:eastAsia="ru-RU"/>
              </w:rPr>
              <w:t>ул. Завойко, 119</w:t>
            </w:r>
          </w:p>
        </w:tc>
        <w:tc>
          <w:tcPr>
            <w:tcW w:w="1610" w:type="dxa"/>
            <w:shd w:val="clear" w:color="auto" w:fill="auto"/>
            <w:vAlign w:val="center"/>
            <w:hideMark/>
          </w:tcPr>
          <w:p w14:paraId="33BCDCBC" w14:textId="77777777" w:rsidR="0052716D" w:rsidRPr="0052716D" w:rsidRDefault="0052716D" w:rsidP="0052716D">
            <w:pPr>
              <w:pStyle w:val="afffff3"/>
              <w:rPr>
                <w:lang w:eastAsia="ru-RU"/>
              </w:rPr>
            </w:pPr>
            <w:r w:rsidRPr="0052716D">
              <w:rPr>
                <w:lang w:eastAsia="ru-RU"/>
              </w:rPr>
              <w:t>закл. №16 от 16.11.2016</w:t>
            </w:r>
          </w:p>
        </w:tc>
        <w:tc>
          <w:tcPr>
            <w:tcW w:w="1791" w:type="dxa"/>
            <w:shd w:val="clear" w:color="auto" w:fill="auto"/>
            <w:vAlign w:val="center"/>
            <w:hideMark/>
          </w:tcPr>
          <w:p w14:paraId="6F6CF3EE" w14:textId="77777777" w:rsidR="0052716D" w:rsidRPr="0052716D" w:rsidRDefault="0052716D" w:rsidP="0052716D">
            <w:pPr>
              <w:pStyle w:val="afffff3"/>
              <w:rPr>
                <w:lang w:eastAsia="ru-RU"/>
              </w:rPr>
            </w:pPr>
            <w:r w:rsidRPr="0052716D">
              <w:rPr>
                <w:lang w:eastAsia="ru-RU"/>
              </w:rPr>
              <w:t>6</w:t>
            </w:r>
          </w:p>
        </w:tc>
        <w:tc>
          <w:tcPr>
            <w:tcW w:w="1280" w:type="dxa"/>
            <w:shd w:val="clear" w:color="auto" w:fill="auto"/>
            <w:vAlign w:val="center"/>
            <w:hideMark/>
          </w:tcPr>
          <w:p w14:paraId="41D6F748" w14:textId="77777777" w:rsidR="0052716D" w:rsidRPr="0052716D" w:rsidRDefault="0052716D" w:rsidP="0052716D">
            <w:pPr>
              <w:pStyle w:val="afffff3"/>
              <w:rPr>
                <w:lang w:eastAsia="ru-RU"/>
              </w:rPr>
            </w:pPr>
            <w:r w:rsidRPr="0052716D">
              <w:rPr>
                <w:lang w:eastAsia="ru-RU"/>
              </w:rPr>
              <w:t>76,8</w:t>
            </w:r>
          </w:p>
        </w:tc>
      </w:tr>
      <w:tr w:rsidR="0052716D" w:rsidRPr="0052716D" w14:paraId="25284EA2" w14:textId="77777777" w:rsidTr="0052716D">
        <w:trPr>
          <w:trHeight w:val="20"/>
          <w:jc w:val="center"/>
        </w:trPr>
        <w:tc>
          <w:tcPr>
            <w:tcW w:w="460" w:type="dxa"/>
            <w:shd w:val="clear" w:color="auto" w:fill="auto"/>
            <w:vAlign w:val="center"/>
            <w:hideMark/>
          </w:tcPr>
          <w:p w14:paraId="267F92E5"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07331710" w14:textId="77777777" w:rsidR="0052716D" w:rsidRPr="0052716D" w:rsidRDefault="0052716D" w:rsidP="0052716D">
            <w:pPr>
              <w:pStyle w:val="afffff3"/>
              <w:rPr>
                <w:lang w:eastAsia="ru-RU"/>
              </w:rPr>
            </w:pPr>
            <w:r w:rsidRPr="0052716D">
              <w:rPr>
                <w:lang w:eastAsia="ru-RU"/>
              </w:rPr>
              <w:t>ул. Завойко, 121</w:t>
            </w:r>
          </w:p>
        </w:tc>
        <w:tc>
          <w:tcPr>
            <w:tcW w:w="1610" w:type="dxa"/>
            <w:shd w:val="clear" w:color="auto" w:fill="auto"/>
            <w:vAlign w:val="center"/>
            <w:hideMark/>
          </w:tcPr>
          <w:p w14:paraId="4E08794F" w14:textId="77777777" w:rsidR="0052716D" w:rsidRPr="0052716D" w:rsidRDefault="0052716D" w:rsidP="0052716D">
            <w:pPr>
              <w:pStyle w:val="afffff3"/>
              <w:rPr>
                <w:lang w:eastAsia="ru-RU"/>
              </w:rPr>
            </w:pPr>
            <w:r w:rsidRPr="0052716D">
              <w:rPr>
                <w:lang w:eastAsia="ru-RU"/>
              </w:rPr>
              <w:t>закл. №8 от 2.06.2015</w:t>
            </w:r>
          </w:p>
        </w:tc>
        <w:tc>
          <w:tcPr>
            <w:tcW w:w="1791" w:type="dxa"/>
            <w:shd w:val="clear" w:color="auto" w:fill="auto"/>
            <w:vAlign w:val="center"/>
            <w:hideMark/>
          </w:tcPr>
          <w:p w14:paraId="3622A3E4" w14:textId="77777777" w:rsidR="0052716D" w:rsidRPr="0052716D" w:rsidRDefault="0052716D" w:rsidP="0052716D">
            <w:pPr>
              <w:pStyle w:val="afffff3"/>
              <w:rPr>
                <w:lang w:eastAsia="ru-RU"/>
              </w:rPr>
            </w:pPr>
            <w:r w:rsidRPr="0052716D">
              <w:rPr>
                <w:lang w:eastAsia="ru-RU"/>
              </w:rPr>
              <w:t>5</w:t>
            </w:r>
          </w:p>
        </w:tc>
        <w:tc>
          <w:tcPr>
            <w:tcW w:w="1280" w:type="dxa"/>
            <w:shd w:val="clear" w:color="auto" w:fill="auto"/>
            <w:vAlign w:val="center"/>
            <w:hideMark/>
          </w:tcPr>
          <w:p w14:paraId="69F633A6" w14:textId="77777777" w:rsidR="0052716D" w:rsidRPr="0052716D" w:rsidRDefault="0052716D" w:rsidP="0052716D">
            <w:pPr>
              <w:pStyle w:val="afffff3"/>
              <w:rPr>
                <w:lang w:eastAsia="ru-RU"/>
              </w:rPr>
            </w:pPr>
            <w:r w:rsidRPr="0052716D">
              <w:rPr>
                <w:lang w:eastAsia="ru-RU"/>
              </w:rPr>
              <w:t>82,6</w:t>
            </w:r>
          </w:p>
        </w:tc>
      </w:tr>
      <w:tr w:rsidR="0052716D" w:rsidRPr="0052716D" w14:paraId="17A5783F" w14:textId="77777777" w:rsidTr="0052716D">
        <w:trPr>
          <w:trHeight w:val="20"/>
          <w:jc w:val="center"/>
        </w:trPr>
        <w:tc>
          <w:tcPr>
            <w:tcW w:w="7600" w:type="dxa"/>
            <w:gridSpan w:val="5"/>
            <w:shd w:val="clear" w:color="auto" w:fill="auto"/>
            <w:vAlign w:val="center"/>
            <w:hideMark/>
          </w:tcPr>
          <w:p w14:paraId="165D62D6" w14:textId="77777777" w:rsidR="0052716D" w:rsidRPr="0052716D" w:rsidRDefault="0052716D" w:rsidP="0052716D">
            <w:pPr>
              <w:pStyle w:val="afffff3"/>
              <w:rPr>
                <w:lang w:eastAsia="ru-RU"/>
              </w:rPr>
            </w:pPr>
            <w:r w:rsidRPr="0052716D">
              <w:rPr>
                <w:lang w:eastAsia="ru-RU"/>
              </w:rPr>
              <w:t>Дома, расселенные в 2018 г.</w:t>
            </w:r>
          </w:p>
        </w:tc>
      </w:tr>
      <w:tr w:rsidR="0052716D" w:rsidRPr="0052716D" w14:paraId="07395485" w14:textId="77777777" w:rsidTr="0052716D">
        <w:trPr>
          <w:trHeight w:val="20"/>
          <w:jc w:val="center"/>
        </w:trPr>
        <w:tc>
          <w:tcPr>
            <w:tcW w:w="460" w:type="dxa"/>
            <w:shd w:val="clear" w:color="auto" w:fill="auto"/>
            <w:vAlign w:val="center"/>
            <w:hideMark/>
          </w:tcPr>
          <w:p w14:paraId="4202CDD2"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009ECF54" w14:textId="77777777" w:rsidR="0052716D" w:rsidRPr="0052716D" w:rsidRDefault="0052716D" w:rsidP="0052716D">
            <w:pPr>
              <w:pStyle w:val="afffff3"/>
              <w:rPr>
                <w:lang w:eastAsia="ru-RU"/>
              </w:rPr>
            </w:pPr>
            <w:r w:rsidRPr="0052716D">
              <w:rPr>
                <w:lang w:eastAsia="ru-RU"/>
              </w:rPr>
              <w:t>ул. Мирная, 7</w:t>
            </w:r>
          </w:p>
        </w:tc>
        <w:tc>
          <w:tcPr>
            <w:tcW w:w="1610" w:type="dxa"/>
            <w:shd w:val="clear" w:color="auto" w:fill="auto"/>
            <w:vAlign w:val="center"/>
            <w:hideMark/>
          </w:tcPr>
          <w:p w14:paraId="67847B6A"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607F90A9" w14:textId="77777777" w:rsidR="0052716D" w:rsidRPr="0052716D" w:rsidRDefault="0052716D" w:rsidP="0052716D">
            <w:pPr>
              <w:pStyle w:val="afffff3"/>
              <w:rPr>
                <w:lang w:eastAsia="ru-RU"/>
              </w:rPr>
            </w:pPr>
            <w:r w:rsidRPr="0052716D">
              <w:rPr>
                <w:lang w:eastAsia="ru-RU"/>
              </w:rPr>
              <w:t>28</w:t>
            </w:r>
          </w:p>
        </w:tc>
        <w:tc>
          <w:tcPr>
            <w:tcW w:w="1280" w:type="dxa"/>
            <w:shd w:val="clear" w:color="auto" w:fill="auto"/>
            <w:vAlign w:val="center"/>
            <w:hideMark/>
          </w:tcPr>
          <w:p w14:paraId="18DD9211" w14:textId="77777777" w:rsidR="0052716D" w:rsidRPr="0052716D" w:rsidRDefault="0052716D" w:rsidP="0052716D">
            <w:pPr>
              <w:pStyle w:val="afffff3"/>
              <w:rPr>
                <w:lang w:eastAsia="ru-RU"/>
              </w:rPr>
            </w:pPr>
            <w:r w:rsidRPr="0052716D">
              <w:rPr>
                <w:lang w:eastAsia="ru-RU"/>
              </w:rPr>
              <w:t>349,9</w:t>
            </w:r>
          </w:p>
        </w:tc>
      </w:tr>
      <w:tr w:rsidR="0052716D" w:rsidRPr="0052716D" w14:paraId="690D29D7" w14:textId="77777777" w:rsidTr="0052716D">
        <w:trPr>
          <w:trHeight w:val="20"/>
          <w:jc w:val="center"/>
        </w:trPr>
        <w:tc>
          <w:tcPr>
            <w:tcW w:w="460" w:type="dxa"/>
            <w:shd w:val="clear" w:color="auto" w:fill="auto"/>
            <w:vAlign w:val="center"/>
            <w:hideMark/>
          </w:tcPr>
          <w:p w14:paraId="3D6C2A97"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79AAA623" w14:textId="77777777" w:rsidR="0052716D" w:rsidRPr="0052716D" w:rsidRDefault="0052716D" w:rsidP="0052716D">
            <w:pPr>
              <w:pStyle w:val="afffff3"/>
              <w:rPr>
                <w:lang w:eastAsia="ru-RU"/>
              </w:rPr>
            </w:pPr>
            <w:r w:rsidRPr="0052716D">
              <w:rPr>
                <w:lang w:eastAsia="ru-RU"/>
              </w:rPr>
              <w:t>ул. Строительная, 1</w:t>
            </w:r>
          </w:p>
        </w:tc>
        <w:tc>
          <w:tcPr>
            <w:tcW w:w="1610" w:type="dxa"/>
            <w:shd w:val="clear" w:color="auto" w:fill="auto"/>
            <w:vAlign w:val="center"/>
            <w:hideMark/>
          </w:tcPr>
          <w:p w14:paraId="22B49144"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04359D9F" w14:textId="77777777" w:rsidR="0052716D" w:rsidRPr="0052716D" w:rsidRDefault="0052716D" w:rsidP="0052716D">
            <w:pPr>
              <w:pStyle w:val="afffff3"/>
              <w:rPr>
                <w:lang w:eastAsia="ru-RU"/>
              </w:rPr>
            </w:pPr>
            <w:r w:rsidRPr="0052716D">
              <w:rPr>
                <w:lang w:eastAsia="ru-RU"/>
              </w:rPr>
              <w:t>29</w:t>
            </w:r>
          </w:p>
        </w:tc>
        <w:tc>
          <w:tcPr>
            <w:tcW w:w="1280" w:type="dxa"/>
            <w:shd w:val="clear" w:color="auto" w:fill="auto"/>
            <w:vAlign w:val="center"/>
            <w:hideMark/>
          </w:tcPr>
          <w:p w14:paraId="17EC8DEB" w14:textId="77777777" w:rsidR="0052716D" w:rsidRPr="0052716D" w:rsidRDefault="0052716D" w:rsidP="0052716D">
            <w:pPr>
              <w:pStyle w:val="afffff3"/>
              <w:rPr>
                <w:lang w:eastAsia="ru-RU"/>
              </w:rPr>
            </w:pPr>
            <w:r w:rsidRPr="0052716D">
              <w:rPr>
                <w:lang w:eastAsia="ru-RU"/>
              </w:rPr>
              <w:t>451,8</w:t>
            </w:r>
          </w:p>
        </w:tc>
      </w:tr>
      <w:tr w:rsidR="0052716D" w:rsidRPr="0052716D" w14:paraId="1D74E4F2" w14:textId="77777777" w:rsidTr="0052716D">
        <w:trPr>
          <w:trHeight w:val="20"/>
          <w:jc w:val="center"/>
        </w:trPr>
        <w:tc>
          <w:tcPr>
            <w:tcW w:w="460" w:type="dxa"/>
            <w:shd w:val="clear" w:color="auto" w:fill="auto"/>
            <w:vAlign w:val="center"/>
            <w:hideMark/>
          </w:tcPr>
          <w:p w14:paraId="390B0329"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7684FE81" w14:textId="77777777" w:rsidR="0052716D" w:rsidRPr="0052716D" w:rsidRDefault="0052716D" w:rsidP="0052716D">
            <w:pPr>
              <w:pStyle w:val="afffff3"/>
              <w:rPr>
                <w:lang w:eastAsia="ru-RU"/>
              </w:rPr>
            </w:pPr>
            <w:r w:rsidRPr="0052716D">
              <w:rPr>
                <w:lang w:eastAsia="ru-RU"/>
              </w:rPr>
              <w:t>ул. Геофизическая, 7</w:t>
            </w:r>
          </w:p>
        </w:tc>
        <w:tc>
          <w:tcPr>
            <w:tcW w:w="1610" w:type="dxa"/>
            <w:shd w:val="clear" w:color="auto" w:fill="auto"/>
            <w:vAlign w:val="center"/>
            <w:hideMark/>
          </w:tcPr>
          <w:p w14:paraId="6724870F"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7F5E2F60"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5B4C696A" w14:textId="77777777" w:rsidR="0052716D" w:rsidRPr="0052716D" w:rsidRDefault="0052716D" w:rsidP="0052716D">
            <w:pPr>
              <w:pStyle w:val="afffff3"/>
              <w:rPr>
                <w:lang w:eastAsia="ru-RU"/>
              </w:rPr>
            </w:pPr>
            <w:r w:rsidRPr="0052716D">
              <w:rPr>
                <w:lang w:eastAsia="ru-RU"/>
              </w:rPr>
              <w:t>496,3</w:t>
            </w:r>
          </w:p>
        </w:tc>
      </w:tr>
      <w:tr w:rsidR="0052716D" w:rsidRPr="0052716D" w14:paraId="4C930B81" w14:textId="77777777" w:rsidTr="0052716D">
        <w:trPr>
          <w:trHeight w:val="20"/>
          <w:jc w:val="center"/>
        </w:trPr>
        <w:tc>
          <w:tcPr>
            <w:tcW w:w="7600" w:type="dxa"/>
            <w:gridSpan w:val="5"/>
            <w:shd w:val="clear" w:color="auto" w:fill="auto"/>
            <w:vAlign w:val="center"/>
            <w:hideMark/>
          </w:tcPr>
          <w:p w14:paraId="287FDECC" w14:textId="77777777" w:rsidR="0052716D" w:rsidRPr="0052716D" w:rsidRDefault="0052716D" w:rsidP="0052716D">
            <w:pPr>
              <w:pStyle w:val="afffff3"/>
              <w:rPr>
                <w:lang w:eastAsia="ru-RU"/>
              </w:rPr>
            </w:pPr>
            <w:r w:rsidRPr="0052716D">
              <w:rPr>
                <w:lang w:eastAsia="ru-RU"/>
              </w:rPr>
              <w:t>Дома, расселенные в 2019 г.</w:t>
            </w:r>
          </w:p>
        </w:tc>
      </w:tr>
      <w:tr w:rsidR="0052716D" w:rsidRPr="0052716D" w14:paraId="430BABB1" w14:textId="77777777" w:rsidTr="0052716D">
        <w:trPr>
          <w:trHeight w:val="20"/>
          <w:jc w:val="center"/>
        </w:trPr>
        <w:tc>
          <w:tcPr>
            <w:tcW w:w="460" w:type="dxa"/>
            <w:shd w:val="clear" w:color="auto" w:fill="auto"/>
            <w:vAlign w:val="center"/>
            <w:hideMark/>
          </w:tcPr>
          <w:p w14:paraId="402D3412"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21337912" w14:textId="77777777" w:rsidR="0052716D" w:rsidRPr="0052716D" w:rsidRDefault="0052716D" w:rsidP="0052716D">
            <w:pPr>
              <w:pStyle w:val="afffff3"/>
              <w:rPr>
                <w:lang w:eastAsia="ru-RU"/>
              </w:rPr>
            </w:pPr>
            <w:r w:rsidRPr="0052716D">
              <w:rPr>
                <w:lang w:eastAsia="ru-RU"/>
              </w:rPr>
              <w:t>ул. В. Кручины, 11</w:t>
            </w:r>
          </w:p>
        </w:tc>
        <w:tc>
          <w:tcPr>
            <w:tcW w:w="1610" w:type="dxa"/>
            <w:shd w:val="clear" w:color="auto" w:fill="auto"/>
            <w:vAlign w:val="center"/>
            <w:hideMark/>
          </w:tcPr>
          <w:p w14:paraId="4EB87BE8"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676615B" w14:textId="77777777" w:rsidR="0052716D" w:rsidRPr="0052716D" w:rsidRDefault="0052716D" w:rsidP="0052716D">
            <w:pPr>
              <w:pStyle w:val="afffff3"/>
              <w:rPr>
                <w:lang w:eastAsia="ru-RU"/>
              </w:rPr>
            </w:pPr>
            <w:r w:rsidRPr="0052716D">
              <w:rPr>
                <w:lang w:eastAsia="ru-RU"/>
              </w:rPr>
              <w:t>18</w:t>
            </w:r>
          </w:p>
        </w:tc>
        <w:tc>
          <w:tcPr>
            <w:tcW w:w="1280" w:type="dxa"/>
            <w:shd w:val="clear" w:color="auto" w:fill="auto"/>
            <w:vAlign w:val="center"/>
            <w:hideMark/>
          </w:tcPr>
          <w:p w14:paraId="56818D04" w14:textId="77777777" w:rsidR="0052716D" w:rsidRPr="0052716D" w:rsidRDefault="0052716D" w:rsidP="0052716D">
            <w:pPr>
              <w:pStyle w:val="afffff3"/>
              <w:rPr>
                <w:lang w:eastAsia="ru-RU"/>
              </w:rPr>
            </w:pPr>
            <w:r w:rsidRPr="0052716D">
              <w:rPr>
                <w:lang w:eastAsia="ru-RU"/>
              </w:rPr>
              <w:t>402,5</w:t>
            </w:r>
          </w:p>
        </w:tc>
      </w:tr>
      <w:tr w:rsidR="0052716D" w:rsidRPr="0052716D" w14:paraId="2244CA56" w14:textId="77777777" w:rsidTr="0052716D">
        <w:trPr>
          <w:trHeight w:val="20"/>
          <w:jc w:val="center"/>
        </w:trPr>
        <w:tc>
          <w:tcPr>
            <w:tcW w:w="460" w:type="dxa"/>
            <w:shd w:val="clear" w:color="auto" w:fill="auto"/>
            <w:vAlign w:val="center"/>
            <w:hideMark/>
          </w:tcPr>
          <w:p w14:paraId="31C68BF4"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28F3E3A3" w14:textId="77777777" w:rsidR="0052716D" w:rsidRPr="0052716D" w:rsidRDefault="0052716D" w:rsidP="0052716D">
            <w:pPr>
              <w:pStyle w:val="afffff3"/>
              <w:rPr>
                <w:lang w:eastAsia="ru-RU"/>
              </w:rPr>
            </w:pPr>
            <w:r w:rsidRPr="0052716D">
              <w:rPr>
                <w:lang w:eastAsia="ru-RU"/>
              </w:rPr>
              <w:t>ул. Хуторская ,15</w:t>
            </w:r>
          </w:p>
        </w:tc>
        <w:tc>
          <w:tcPr>
            <w:tcW w:w="1610" w:type="dxa"/>
            <w:shd w:val="clear" w:color="auto" w:fill="auto"/>
            <w:vAlign w:val="center"/>
            <w:hideMark/>
          </w:tcPr>
          <w:p w14:paraId="2F70AF72" w14:textId="77777777" w:rsidR="0052716D" w:rsidRPr="0052716D" w:rsidRDefault="0052716D" w:rsidP="0052716D">
            <w:pPr>
              <w:pStyle w:val="afffff3"/>
              <w:rPr>
                <w:lang w:eastAsia="ru-RU"/>
              </w:rPr>
            </w:pPr>
            <w:r w:rsidRPr="0052716D">
              <w:rPr>
                <w:lang w:eastAsia="ru-RU"/>
              </w:rPr>
              <w:t>закл. № 6 от 23.03.12</w:t>
            </w:r>
          </w:p>
        </w:tc>
        <w:tc>
          <w:tcPr>
            <w:tcW w:w="1791" w:type="dxa"/>
            <w:shd w:val="clear" w:color="auto" w:fill="auto"/>
            <w:vAlign w:val="center"/>
            <w:hideMark/>
          </w:tcPr>
          <w:p w14:paraId="110769FB" w14:textId="77777777" w:rsidR="0052716D" w:rsidRPr="0052716D" w:rsidRDefault="0052716D" w:rsidP="0052716D">
            <w:pPr>
              <w:pStyle w:val="afffff3"/>
              <w:rPr>
                <w:lang w:eastAsia="ru-RU"/>
              </w:rPr>
            </w:pPr>
            <w:r w:rsidRPr="0052716D">
              <w:rPr>
                <w:lang w:eastAsia="ru-RU"/>
              </w:rPr>
              <w:t>23</w:t>
            </w:r>
          </w:p>
        </w:tc>
        <w:tc>
          <w:tcPr>
            <w:tcW w:w="1280" w:type="dxa"/>
            <w:shd w:val="clear" w:color="auto" w:fill="auto"/>
            <w:vAlign w:val="center"/>
            <w:hideMark/>
          </w:tcPr>
          <w:p w14:paraId="6479732F" w14:textId="77777777" w:rsidR="0052716D" w:rsidRPr="0052716D" w:rsidRDefault="0052716D" w:rsidP="0052716D">
            <w:pPr>
              <w:pStyle w:val="afffff3"/>
              <w:rPr>
                <w:lang w:eastAsia="ru-RU"/>
              </w:rPr>
            </w:pPr>
            <w:r w:rsidRPr="0052716D">
              <w:rPr>
                <w:lang w:eastAsia="ru-RU"/>
              </w:rPr>
              <w:t>331,9</w:t>
            </w:r>
          </w:p>
        </w:tc>
      </w:tr>
      <w:tr w:rsidR="0052716D" w:rsidRPr="0052716D" w14:paraId="4BB0B0CE" w14:textId="77777777" w:rsidTr="0052716D">
        <w:trPr>
          <w:trHeight w:val="20"/>
          <w:jc w:val="center"/>
        </w:trPr>
        <w:tc>
          <w:tcPr>
            <w:tcW w:w="460" w:type="dxa"/>
            <w:shd w:val="clear" w:color="auto" w:fill="auto"/>
            <w:vAlign w:val="center"/>
            <w:hideMark/>
          </w:tcPr>
          <w:p w14:paraId="44130D2C"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29ED3936" w14:textId="77777777" w:rsidR="0052716D" w:rsidRPr="0052716D" w:rsidRDefault="0052716D" w:rsidP="0052716D">
            <w:pPr>
              <w:pStyle w:val="afffff3"/>
              <w:rPr>
                <w:lang w:eastAsia="ru-RU"/>
              </w:rPr>
            </w:pPr>
            <w:r w:rsidRPr="0052716D">
              <w:rPr>
                <w:lang w:eastAsia="ru-RU"/>
              </w:rPr>
              <w:t>ул. Мурманская, 9а</w:t>
            </w:r>
          </w:p>
        </w:tc>
        <w:tc>
          <w:tcPr>
            <w:tcW w:w="1610" w:type="dxa"/>
            <w:shd w:val="clear" w:color="auto" w:fill="auto"/>
            <w:vAlign w:val="center"/>
            <w:hideMark/>
          </w:tcPr>
          <w:p w14:paraId="0CB8997F"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20E55E8D"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1A6910A8" w14:textId="77777777" w:rsidR="0052716D" w:rsidRPr="0052716D" w:rsidRDefault="0052716D" w:rsidP="0052716D">
            <w:pPr>
              <w:pStyle w:val="afffff3"/>
              <w:rPr>
                <w:lang w:eastAsia="ru-RU"/>
              </w:rPr>
            </w:pPr>
            <w:r w:rsidRPr="0052716D">
              <w:rPr>
                <w:lang w:eastAsia="ru-RU"/>
              </w:rPr>
              <w:t>364,5</w:t>
            </w:r>
          </w:p>
        </w:tc>
      </w:tr>
      <w:tr w:rsidR="0052716D" w:rsidRPr="0052716D" w14:paraId="575DC56E" w14:textId="77777777" w:rsidTr="0052716D">
        <w:trPr>
          <w:trHeight w:val="20"/>
          <w:jc w:val="center"/>
        </w:trPr>
        <w:tc>
          <w:tcPr>
            <w:tcW w:w="460" w:type="dxa"/>
            <w:shd w:val="clear" w:color="auto" w:fill="auto"/>
            <w:vAlign w:val="center"/>
            <w:hideMark/>
          </w:tcPr>
          <w:p w14:paraId="547BBC61"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29F6C482" w14:textId="77777777" w:rsidR="0052716D" w:rsidRPr="0052716D" w:rsidRDefault="0052716D" w:rsidP="0052716D">
            <w:pPr>
              <w:pStyle w:val="afffff3"/>
              <w:rPr>
                <w:lang w:eastAsia="ru-RU"/>
              </w:rPr>
            </w:pPr>
            <w:r w:rsidRPr="0052716D">
              <w:rPr>
                <w:lang w:eastAsia="ru-RU"/>
              </w:rPr>
              <w:t>ул. Магистральная, 3</w:t>
            </w:r>
          </w:p>
        </w:tc>
        <w:tc>
          <w:tcPr>
            <w:tcW w:w="1610" w:type="dxa"/>
            <w:shd w:val="clear" w:color="auto" w:fill="auto"/>
            <w:vAlign w:val="center"/>
            <w:hideMark/>
          </w:tcPr>
          <w:p w14:paraId="7ADD7EF2" w14:textId="77777777" w:rsidR="0052716D" w:rsidRPr="0052716D" w:rsidRDefault="0052716D" w:rsidP="0052716D">
            <w:pPr>
              <w:pStyle w:val="afffff3"/>
              <w:rPr>
                <w:lang w:eastAsia="ru-RU"/>
              </w:rPr>
            </w:pPr>
            <w:r w:rsidRPr="0052716D">
              <w:rPr>
                <w:lang w:eastAsia="ru-RU"/>
              </w:rPr>
              <w:t>закл. № 7 от 23.0312</w:t>
            </w:r>
          </w:p>
        </w:tc>
        <w:tc>
          <w:tcPr>
            <w:tcW w:w="1791" w:type="dxa"/>
            <w:shd w:val="clear" w:color="auto" w:fill="auto"/>
            <w:vAlign w:val="center"/>
            <w:hideMark/>
          </w:tcPr>
          <w:p w14:paraId="1E5C144F" w14:textId="77777777" w:rsidR="0052716D" w:rsidRPr="0052716D" w:rsidRDefault="0052716D" w:rsidP="0052716D">
            <w:pPr>
              <w:pStyle w:val="afffff3"/>
              <w:rPr>
                <w:lang w:eastAsia="ru-RU"/>
              </w:rPr>
            </w:pPr>
            <w:r w:rsidRPr="0052716D">
              <w:rPr>
                <w:lang w:eastAsia="ru-RU"/>
              </w:rPr>
              <w:t>28</w:t>
            </w:r>
          </w:p>
        </w:tc>
        <w:tc>
          <w:tcPr>
            <w:tcW w:w="1280" w:type="dxa"/>
            <w:shd w:val="clear" w:color="auto" w:fill="auto"/>
            <w:vAlign w:val="center"/>
            <w:hideMark/>
          </w:tcPr>
          <w:p w14:paraId="4D83E10E" w14:textId="77777777" w:rsidR="0052716D" w:rsidRPr="0052716D" w:rsidRDefault="0052716D" w:rsidP="0052716D">
            <w:pPr>
              <w:pStyle w:val="afffff3"/>
              <w:rPr>
                <w:lang w:eastAsia="ru-RU"/>
              </w:rPr>
            </w:pPr>
            <w:r w:rsidRPr="0052716D">
              <w:rPr>
                <w:lang w:eastAsia="ru-RU"/>
              </w:rPr>
              <w:t>497</w:t>
            </w:r>
          </w:p>
        </w:tc>
      </w:tr>
      <w:tr w:rsidR="0052716D" w:rsidRPr="0052716D" w14:paraId="114E32B9" w14:textId="77777777" w:rsidTr="0052716D">
        <w:trPr>
          <w:trHeight w:val="20"/>
          <w:jc w:val="center"/>
        </w:trPr>
        <w:tc>
          <w:tcPr>
            <w:tcW w:w="460" w:type="dxa"/>
            <w:shd w:val="clear" w:color="auto" w:fill="auto"/>
            <w:vAlign w:val="center"/>
            <w:hideMark/>
          </w:tcPr>
          <w:p w14:paraId="436BE3A7"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1D095D94" w14:textId="77777777" w:rsidR="0052716D" w:rsidRPr="0052716D" w:rsidRDefault="0052716D" w:rsidP="0052716D">
            <w:pPr>
              <w:pStyle w:val="afffff3"/>
              <w:rPr>
                <w:lang w:eastAsia="ru-RU"/>
              </w:rPr>
            </w:pPr>
            <w:r w:rsidRPr="0052716D">
              <w:rPr>
                <w:lang w:eastAsia="ru-RU"/>
              </w:rPr>
              <w:t>ул. Магистральная, 5</w:t>
            </w:r>
          </w:p>
        </w:tc>
        <w:tc>
          <w:tcPr>
            <w:tcW w:w="1610" w:type="dxa"/>
            <w:shd w:val="clear" w:color="auto" w:fill="auto"/>
            <w:vAlign w:val="center"/>
            <w:hideMark/>
          </w:tcPr>
          <w:p w14:paraId="0B57BD6D" w14:textId="77777777" w:rsidR="0052716D" w:rsidRPr="0052716D" w:rsidRDefault="0052716D" w:rsidP="0052716D">
            <w:pPr>
              <w:pStyle w:val="afffff3"/>
              <w:rPr>
                <w:lang w:eastAsia="ru-RU"/>
              </w:rPr>
            </w:pPr>
            <w:r w:rsidRPr="0052716D">
              <w:rPr>
                <w:lang w:eastAsia="ru-RU"/>
              </w:rPr>
              <w:t>закл. № 8 от 23.03.12</w:t>
            </w:r>
          </w:p>
        </w:tc>
        <w:tc>
          <w:tcPr>
            <w:tcW w:w="1791" w:type="dxa"/>
            <w:shd w:val="clear" w:color="auto" w:fill="auto"/>
            <w:vAlign w:val="center"/>
            <w:hideMark/>
          </w:tcPr>
          <w:p w14:paraId="400ABD17" w14:textId="77777777" w:rsidR="0052716D" w:rsidRPr="0052716D" w:rsidRDefault="0052716D" w:rsidP="0052716D">
            <w:pPr>
              <w:pStyle w:val="afffff3"/>
              <w:rPr>
                <w:lang w:eastAsia="ru-RU"/>
              </w:rPr>
            </w:pPr>
            <w:r w:rsidRPr="0052716D">
              <w:rPr>
                <w:lang w:eastAsia="ru-RU"/>
              </w:rPr>
              <w:t>20</w:t>
            </w:r>
          </w:p>
        </w:tc>
        <w:tc>
          <w:tcPr>
            <w:tcW w:w="1280" w:type="dxa"/>
            <w:shd w:val="clear" w:color="auto" w:fill="auto"/>
            <w:vAlign w:val="center"/>
            <w:hideMark/>
          </w:tcPr>
          <w:p w14:paraId="7704E18F" w14:textId="77777777" w:rsidR="0052716D" w:rsidRPr="0052716D" w:rsidRDefault="0052716D" w:rsidP="0052716D">
            <w:pPr>
              <w:pStyle w:val="afffff3"/>
              <w:rPr>
                <w:lang w:eastAsia="ru-RU"/>
              </w:rPr>
            </w:pPr>
            <w:r w:rsidRPr="0052716D">
              <w:rPr>
                <w:lang w:eastAsia="ru-RU"/>
              </w:rPr>
              <w:t>502,2</w:t>
            </w:r>
          </w:p>
        </w:tc>
      </w:tr>
      <w:tr w:rsidR="0052716D" w:rsidRPr="0052716D" w14:paraId="18F10074" w14:textId="77777777" w:rsidTr="0052716D">
        <w:trPr>
          <w:trHeight w:val="20"/>
          <w:jc w:val="center"/>
        </w:trPr>
        <w:tc>
          <w:tcPr>
            <w:tcW w:w="7600" w:type="dxa"/>
            <w:gridSpan w:val="5"/>
            <w:shd w:val="clear" w:color="auto" w:fill="auto"/>
            <w:vAlign w:val="center"/>
            <w:hideMark/>
          </w:tcPr>
          <w:p w14:paraId="7FFC9BC6" w14:textId="77777777" w:rsidR="0052716D" w:rsidRPr="0052716D" w:rsidRDefault="0052716D" w:rsidP="0052716D">
            <w:pPr>
              <w:pStyle w:val="afffff3"/>
              <w:rPr>
                <w:lang w:eastAsia="ru-RU"/>
              </w:rPr>
            </w:pPr>
            <w:r w:rsidRPr="0052716D">
              <w:rPr>
                <w:lang w:eastAsia="ru-RU"/>
              </w:rPr>
              <w:t>Планируемое расселение в 2020 г.</w:t>
            </w:r>
          </w:p>
        </w:tc>
      </w:tr>
      <w:tr w:rsidR="0052716D" w:rsidRPr="0052716D" w14:paraId="2080E997" w14:textId="77777777" w:rsidTr="0052716D">
        <w:trPr>
          <w:trHeight w:val="20"/>
          <w:jc w:val="center"/>
        </w:trPr>
        <w:tc>
          <w:tcPr>
            <w:tcW w:w="460" w:type="dxa"/>
            <w:shd w:val="clear" w:color="auto" w:fill="auto"/>
            <w:vAlign w:val="center"/>
            <w:hideMark/>
          </w:tcPr>
          <w:p w14:paraId="70AB2FFD"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725CF28B" w14:textId="77777777" w:rsidR="0052716D" w:rsidRPr="0052716D" w:rsidRDefault="0052716D" w:rsidP="0052716D">
            <w:pPr>
              <w:pStyle w:val="afffff3"/>
              <w:rPr>
                <w:lang w:eastAsia="ru-RU"/>
              </w:rPr>
            </w:pPr>
            <w:r w:rsidRPr="0052716D">
              <w:rPr>
                <w:lang w:eastAsia="ru-RU"/>
              </w:rPr>
              <w:t>ул. Хуторская, 14</w:t>
            </w:r>
          </w:p>
        </w:tc>
        <w:tc>
          <w:tcPr>
            <w:tcW w:w="1610" w:type="dxa"/>
            <w:shd w:val="clear" w:color="auto" w:fill="auto"/>
            <w:vAlign w:val="center"/>
            <w:hideMark/>
          </w:tcPr>
          <w:p w14:paraId="72D1C597" w14:textId="77777777" w:rsidR="0052716D" w:rsidRPr="0052716D" w:rsidRDefault="0052716D" w:rsidP="0052716D">
            <w:pPr>
              <w:pStyle w:val="afffff3"/>
              <w:rPr>
                <w:lang w:eastAsia="ru-RU"/>
              </w:rPr>
            </w:pPr>
            <w:r w:rsidRPr="0052716D">
              <w:rPr>
                <w:lang w:eastAsia="ru-RU"/>
              </w:rPr>
              <w:t>закл. № 11 от 21.06.12</w:t>
            </w:r>
          </w:p>
        </w:tc>
        <w:tc>
          <w:tcPr>
            <w:tcW w:w="1791" w:type="dxa"/>
            <w:shd w:val="clear" w:color="auto" w:fill="auto"/>
            <w:vAlign w:val="center"/>
            <w:hideMark/>
          </w:tcPr>
          <w:p w14:paraId="74961EE0" w14:textId="77777777" w:rsidR="0052716D" w:rsidRPr="0052716D" w:rsidRDefault="0052716D" w:rsidP="0052716D">
            <w:pPr>
              <w:pStyle w:val="afffff3"/>
              <w:rPr>
                <w:lang w:eastAsia="ru-RU"/>
              </w:rPr>
            </w:pPr>
            <w:r w:rsidRPr="0052716D">
              <w:rPr>
                <w:lang w:eastAsia="ru-RU"/>
              </w:rPr>
              <w:t>23</w:t>
            </w:r>
          </w:p>
        </w:tc>
        <w:tc>
          <w:tcPr>
            <w:tcW w:w="1280" w:type="dxa"/>
            <w:shd w:val="clear" w:color="auto" w:fill="auto"/>
            <w:vAlign w:val="center"/>
            <w:hideMark/>
          </w:tcPr>
          <w:p w14:paraId="3E2B5C4E" w14:textId="77777777" w:rsidR="0052716D" w:rsidRPr="0052716D" w:rsidRDefault="0052716D" w:rsidP="0052716D">
            <w:pPr>
              <w:pStyle w:val="afffff3"/>
              <w:rPr>
                <w:lang w:eastAsia="ru-RU"/>
              </w:rPr>
            </w:pPr>
            <w:r w:rsidRPr="0052716D">
              <w:rPr>
                <w:lang w:eastAsia="ru-RU"/>
              </w:rPr>
              <w:t>342,8</w:t>
            </w:r>
          </w:p>
        </w:tc>
      </w:tr>
      <w:tr w:rsidR="0052716D" w:rsidRPr="0052716D" w14:paraId="1C3288B2" w14:textId="77777777" w:rsidTr="0052716D">
        <w:trPr>
          <w:trHeight w:val="20"/>
          <w:jc w:val="center"/>
        </w:trPr>
        <w:tc>
          <w:tcPr>
            <w:tcW w:w="460" w:type="dxa"/>
            <w:shd w:val="clear" w:color="auto" w:fill="auto"/>
            <w:vAlign w:val="center"/>
            <w:hideMark/>
          </w:tcPr>
          <w:p w14:paraId="0C8E03C0"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3F329193" w14:textId="77777777" w:rsidR="0052716D" w:rsidRPr="0052716D" w:rsidRDefault="0052716D" w:rsidP="0052716D">
            <w:pPr>
              <w:pStyle w:val="afffff3"/>
              <w:rPr>
                <w:lang w:eastAsia="ru-RU"/>
              </w:rPr>
            </w:pPr>
            <w:r w:rsidRPr="0052716D">
              <w:rPr>
                <w:lang w:eastAsia="ru-RU"/>
              </w:rPr>
              <w:t>ул. Чернышевского, 5</w:t>
            </w:r>
          </w:p>
        </w:tc>
        <w:tc>
          <w:tcPr>
            <w:tcW w:w="1610" w:type="dxa"/>
            <w:shd w:val="clear" w:color="auto" w:fill="auto"/>
            <w:vAlign w:val="center"/>
            <w:hideMark/>
          </w:tcPr>
          <w:p w14:paraId="1207906B" w14:textId="77777777" w:rsidR="0052716D" w:rsidRPr="0052716D" w:rsidRDefault="0052716D" w:rsidP="0052716D">
            <w:pPr>
              <w:pStyle w:val="afffff3"/>
              <w:rPr>
                <w:lang w:eastAsia="ru-RU"/>
              </w:rPr>
            </w:pPr>
            <w:r w:rsidRPr="0052716D">
              <w:rPr>
                <w:lang w:eastAsia="ru-RU"/>
              </w:rPr>
              <w:t>закл. № 4 от 26.01.12</w:t>
            </w:r>
          </w:p>
        </w:tc>
        <w:tc>
          <w:tcPr>
            <w:tcW w:w="1791" w:type="dxa"/>
            <w:shd w:val="clear" w:color="auto" w:fill="auto"/>
            <w:vAlign w:val="center"/>
            <w:hideMark/>
          </w:tcPr>
          <w:p w14:paraId="473C0E72" w14:textId="77777777" w:rsidR="0052716D" w:rsidRPr="0052716D" w:rsidRDefault="0052716D" w:rsidP="0052716D">
            <w:pPr>
              <w:pStyle w:val="afffff3"/>
              <w:rPr>
                <w:lang w:eastAsia="ru-RU"/>
              </w:rPr>
            </w:pPr>
            <w:r w:rsidRPr="0052716D">
              <w:rPr>
                <w:lang w:eastAsia="ru-RU"/>
              </w:rPr>
              <w:t>35</w:t>
            </w:r>
          </w:p>
        </w:tc>
        <w:tc>
          <w:tcPr>
            <w:tcW w:w="1280" w:type="dxa"/>
            <w:shd w:val="clear" w:color="auto" w:fill="auto"/>
            <w:vAlign w:val="center"/>
            <w:hideMark/>
          </w:tcPr>
          <w:p w14:paraId="66030061" w14:textId="77777777" w:rsidR="0052716D" w:rsidRPr="0052716D" w:rsidRDefault="0052716D" w:rsidP="0052716D">
            <w:pPr>
              <w:pStyle w:val="afffff3"/>
              <w:rPr>
                <w:lang w:eastAsia="ru-RU"/>
              </w:rPr>
            </w:pPr>
            <w:r w:rsidRPr="0052716D">
              <w:rPr>
                <w:lang w:eastAsia="ru-RU"/>
              </w:rPr>
              <w:t>812,9</w:t>
            </w:r>
          </w:p>
        </w:tc>
      </w:tr>
      <w:tr w:rsidR="0052716D" w:rsidRPr="0052716D" w14:paraId="2153C2BD" w14:textId="77777777" w:rsidTr="0052716D">
        <w:trPr>
          <w:trHeight w:val="20"/>
          <w:jc w:val="center"/>
        </w:trPr>
        <w:tc>
          <w:tcPr>
            <w:tcW w:w="460" w:type="dxa"/>
            <w:shd w:val="clear" w:color="auto" w:fill="auto"/>
            <w:vAlign w:val="center"/>
            <w:hideMark/>
          </w:tcPr>
          <w:p w14:paraId="59B2C704"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3A89C0B1" w14:textId="77777777" w:rsidR="0052716D" w:rsidRPr="0052716D" w:rsidRDefault="0052716D" w:rsidP="0052716D">
            <w:pPr>
              <w:pStyle w:val="afffff3"/>
              <w:rPr>
                <w:lang w:eastAsia="ru-RU"/>
              </w:rPr>
            </w:pPr>
            <w:r w:rsidRPr="0052716D">
              <w:rPr>
                <w:lang w:eastAsia="ru-RU"/>
              </w:rPr>
              <w:t>ул. Магистральная, 11</w:t>
            </w:r>
          </w:p>
        </w:tc>
        <w:tc>
          <w:tcPr>
            <w:tcW w:w="1610" w:type="dxa"/>
            <w:shd w:val="clear" w:color="auto" w:fill="auto"/>
            <w:vAlign w:val="center"/>
            <w:hideMark/>
          </w:tcPr>
          <w:p w14:paraId="51B210C7" w14:textId="77777777" w:rsidR="0052716D" w:rsidRPr="0052716D" w:rsidRDefault="0052716D" w:rsidP="0052716D">
            <w:pPr>
              <w:pStyle w:val="afffff3"/>
              <w:rPr>
                <w:lang w:eastAsia="ru-RU"/>
              </w:rPr>
            </w:pPr>
            <w:r w:rsidRPr="0052716D">
              <w:rPr>
                <w:lang w:eastAsia="ru-RU"/>
              </w:rPr>
              <w:t>закл. № 9 от 23.03.12</w:t>
            </w:r>
          </w:p>
        </w:tc>
        <w:tc>
          <w:tcPr>
            <w:tcW w:w="1791" w:type="dxa"/>
            <w:shd w:val="clear" w:color="auto" w:fill="auto"/>
            <w:vAlign w:val="center"/>
            <w:hideMark/>
          </w:tcPr>
          <w:p w14:paraId="373A9143" w14:textId="77777777" w:rsidR="0052716D" w:rsidRPr="0052716D" w:rsidRDefault="0052716D" w:rsidP="0052716D">
            <w:pPr>
              <w:pStyle w:val="afffff3"/>
              <w:rPr>
                <w:lang w:eastAsia="ru-RU"/>
              </w:rPr>
            </w:pPr>
            <w:r w:rsidRPr="0052716D">
              <w:rPr>
                <w:lang w:eastAsia="ru-RU"/>
              </w:rPr>
              <w:t>19</w:t>
            </w:r>
          </w:p>
        </w:tc>
        <w:tc>
          <w:tcPr>
            <w:tcW w:w="1280" w:type="dxa"/>
            <w:shd w:val="clear" w:color="auto" w:fill="auto"/>
            <w:vAlign w:val="center"/>
            <w:hideMark/>
          </w:tcPr>
          <w:p w14:paraId="5CE3918D" w14:textId="77777777" w:rsidR="0052716D" w:rsidRPr="0052716D" w:rsidRDefault="0052716D" w:rsidP="0052716D">
            <w:pPr>
              <w:pStyle w:val="afffff3"/>
              <w:rPr>
                <w:lang w:eastAsia="ru-RU"/>
              </w:rPr>
            </w:pPr>
            <w:r w:rsidRPr="0052716D">
              <w:rPr>
                <w:lang w:eastAsia="ru-RU"/>
              </w:rPr>
              <w:t>497</w:t>
            </w:r>
          </w:p>
        </w:tc>
      </w:tr>
      <w:tr w:rsidR="0052716D" w:rsidRPr="0052716D" w14:paraId="1EB6A8CC" w14:textId="77777777" w:rsidTr="0052716D">
        <w:trPr>
          <w:trHeight w:val="20"/>
          <w:jc w:val="center"/>
        </w:trPr>
        <w:tc>
          <w:tcPr>
            <w:tcW w:w="460" w:type="dxa"/>
            <w:shd w:val="clear" w:color="auto" w:fill="auto"/>
            <w:vAlign w:val="center"/>
            <w:hideMark/>
          </w:tcPr>
          <w:p w14:paraId="25629172"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51729283" w14:textId="77777777" w:rsidR="0052716D" w:rsidRPr="0052716D" w:rsidRDefault="0052716D" w:rsidP="0052716D">
            <w:pPr>
              <w:pStyle w:val="afffff3"/>
              <w:rPr>
                <w:lang w:eastAsia="ru-RU"/>
              </w:rPr>
            </w:pPr>
            <w:r w:rsidRPr="0052716D">
              <w:rPr>
                <w:lang w:eastAsia="ru-RU"/>
              </w:rPr>
              <w:t>Звездная, 3</w:t>
            </w:r>
          </w:p>
        </w:tc>
        <w:tc>
          <w:tcPr>
            <w:tcW w:w="1610" w:type="dxa"/>
            <w:shd w:val="clear" w:color="auto" w:fill="auto"/>
            <w:vAlign w:val="center"/>
            <w:hideMark/>
          </w:tcPr>
          <w:p w14:paraId="336B8C19"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3FEA7320"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204F5683" w14:textId="77777777" w:rsidR="0052716D" w:rsidRPr="0052716D" w:rsidRDefault="0052716D" w:rsidP="0052716D">
            <w:pPr>
              <w:pStyle w:val="afffff3"/>
              <w:rPr>
                <w:lang w:eastAsia="ru-RU"/>
              </w:rPr>
            </w:pPr>
            <w:r w:rsidRPr="0052716D">
              <w:rPr>
                <w:lang w:eastAsia="ru-RU"/>
              </w:rPr>
              <w:t> </w:t>
            </w:r>
          </w:p>
        </w:tc>
      </w:tr>
      <w:tr w:rsidR="0052716D" w:rsidRPr="0052716D" w14:paraId="647BE1B2" w14:textId="77777777" w:rsidTr="0052716D">
        <w:trPr>
          <w:trHeight w:val="20"/>
          <w:jc w:val="center"/>
        </w:trPr>
        <w:tc>
          <w:tcPr>
            <w:tcW w:w="460" w:type="dxa"/>
            <w:shd w:val="clear" w:color="auto" w:fill="auto"/>
            <w:vAlign w:val="center"/>
            <w:hideMark/>
          </w:tcPr>
          <w:p w14:paraId="60765F57"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38348684" w14:textId="77777777" w:rsidR="0052716D" w:rsidRPr="0052716D" w:rsidRDefault="0052716D" w:rsidP="0052716D">
            <w:pPr>
              <w:pStyle w:val="afffff3"/>
              <w:rPr>
                <w:lang w:eastAsia="ru-RU"/>
              </w:rPr>
            </w:pPr>
            <w:r w:rsidRPr="0052716D">
              <w:rPr>
                <w:lang w:eastAsia="ru-RU"/>
              </w:rPr>
              <w:t>ул. Заречная, 1</w:t>
            </w:r>
          </w:p>
        </w:tc>
        <w:tc>
          <w:tcPr>
            <w:tcW w:w="1610" w:type="dxa"/>
            <w:shd w:val="clear" w:color="auto" w:fill="auto"/>
            <w:vAlign w:val="center"/>
            <w:hideMark/>
          </w:tcPr>
          <w:p w14:paraId="52193DBC"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2D622F96" w14:textId="77777777" w:rsidR="0052716D" w:rsidRPr="0052716D" w:rsidRDefault="0052716D" w:rsidP="0052716D">
            <w:pPr>
              <w:pStyle w:val="afffff3"/>
              <w:rPr>
                <w:lang w:eastAsia="ru-RU"/>
              </w:rPr>
            </w:pPr>
            <w:r w:rsidRPr="0052716D">
              <w:rPr>
                <w:lang w:eastAsia="ru-RU"/>
              </w:rPr>
              <w:t>31</w:t>
            </w:r>
          </w:p>
        </w:tc>
        <w:tc>
          <w:tcPr>
            <w:tcW w:w="1280" w:type="dxa"/>
            <w:shd w:val="clear" w:color="auto" w:fill="auto"/>
            <w:vAlign w:val="center"/>
            <w:hideMark/>
          </w:tcPr>
          <w:p w14:paraId="2AC8629D" w14:textId="77777777" w:rsidR="0052716D" w:rsidRPr="0052716D" w:rsidRDefault="0052716D" w:rsidP="0052716D">
            <w:pPr>
              <w:pStyle w:val="afffff3"/>
              <w:rPr>
                <w:lang w:eastAsia="ru-RU"/>
              </w:rPr>
            </w:pPr>
            <w:r w:rsidRPr="0052716D">
              <w:rPr>
                <w:lang w:eastAsia="ru-RU"/>
              </w:rPr>
              <w:t>946,6</w:t>
            </w:r>
          </w:p>
        </w:tc>
      </w:tr>
      <w:tr w:rsidR="0052716D" w:rsidRPr="0052716D" w14:paraId="0634A46E" w14:textId="77777777" w:rsidTr="0052716D">
        <w:trPr>
          <w:trHeight w:val="20"/>
          <w:jc w:val="center"/>
        </w:trPr>
        <w:tc>
          <w:tcPr>
            <w:tcW w:w="460" w:type="dxa"/>
            <w:shd w:val="clear" w:color="auto" w:fill="auto"/>
            <w:vAlign w:val="center"/>
            <w:hideMark/>
          </w:tcPr>
          <w:p w14:paraId="7F8E607F"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1418EB7D" w14:textId="77777777" w:rsidR="0052716D" w:rsidRPr="0052716D" w:rsidRDefault="0052716D" w:rsidP="0052716D">
            <w:pPr>
              <w:pStyle w:val="afffff3"/>
              <w:rPr>
                <w:lang w:eastAsia="ru-RU"/>
              </w:rPr>
            </w:pPr>
            <w:r w:rsidRPr="0052716D">
              <w:rPr>
                <w:lang w:eastAsia="ru-RU"/>
              </w:rPr>
              <w:t>ул. Мурманская, 13</w:t>
            </w:r>
          </w:p>
        </w:tc>
        <w:tc>
          <w:tcPr>
            <w:tcW w:w="1610" w:type="dxa"/>
            <w:shd w:val="clear" w:color="auto" w:fill="auto"/>
            <w:vAlign w:val="center"/>
            <w:hideMark/>
          </w:tcPr>
          <w:p w14:paraId="1B0EDDEC"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24647377" w14:textId="77777777" w:rsidR="0052716D" w:rsidRPr="0052716D" w:rsidRDefault="0052716D" w:rsidP="0052716D">
            <w:pPr>
              <w:pStyle w:val="afffff3"/>
              <w:rPr>
                <w:lang w:eastAsia="ru-RU"/>
              </w:rPr>
            </w:pPr>
            <w:r w:rsidRPr="0052716D">
              <w:rPr>
                <w:lang w:eastAsia="ru-RU"/>
              </w:rPr>
              <w:t>37</w:t>
            </w:r>
          </w:p>
        </w:tc>
        <w:tc>
          <w:tcPr>
            <w:tcW w:w="1280" w:type="dxa"/>
            <w:shd w:val="clear" w:color="auto" w:fill="auto"/>
            <w:vAlign w:val="center"/>
            <w:hideMark/>
          </w:tcPr>
          <w:p w14:paraId="3CAE4FB5" w14:textId="77777777" w:rsidR="0052716D" w:rsidRPr="0052716D" w:rsidRDefault="0052716D" w:rsidP="0052716D">
            <w:pPr>
              <w:pStyle w:val="afffff3"/>
              <w:rPr>
                <w:lang w:eastAsia="ru-RU"/>
              </w:rPr>
            </w:pPr>
            <w:r w:rsidRPr="0052716D">
              <w:rPr>
                <w:lang w:eastAsia="ru-RU"/>
              </w:rPr>
              <w:t>743,3</w:t>
            </w:r>
          </w:p>
        </w:tc>
      </w:tr>
      <w:tr w:rsidR="0052716D" w:rsidRPr="0052716D" w14:paraId="76559240" w14:textId="77777777" w:rsidTr="0052716D">
        <w:trPr>
          <w:trHeight w:val="20"/>
          <w:jc w:val="center"/>
        </w:trPr>
        <w:tc>
          <w:tcPr>
            <w:tcW w:w="460" w:type="dxa"/>
            <w:shd w:val="clear" w:color="auto" w:fill="auto"/>
            <w:vAlign w:val="center"/>
            <w:hideMark/>
          </w:tcPr>
          <w:p w14:paraId="2C94C2FD"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62093222" w14:textId="77777777" w:rsidR="0052716D" w:rsidRPr="0052716D" w:rsidRDefault="0052716D" w:rsidP="0052716D">
            <w:pPr>
              <w:pStyle w:val="afffff3"/>
              <w:rPr>
                <w:lang w:eastAsia="ru-RU"/>
              </w:rPr>
            </w:pPr>
            <w:r w:rsidRPr="0052716D">
              <w:rPr>
                <w:lang w:eastAsia="ru-RU"/>
              </w:rPr>
              <w:t>ул. В. Кручины, 8</w:t>
            </w:r>
          </w:p>
        </w:tc>
        <w:tc>
          <w:tcPr>
            <w:tcW w:w="1610" w:type="dxa"/>
            <w:shd w:val="clear" w:color="auto" w:fill="auto"/>
            <w:vAlign w:val="center"/>
            <w:hideMark/>
          </w:tcPr>
          <w:p w14:paraId="15D53478"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2F4AAB93" w14:textId="77777777" w:rsidR="0052716D" w:rsidRPr="0052716D" w:rsidRDefault="0052716D" w:rsidP="0052716D">
            <w:pPr>
              <w:pStyle w:val="afffff3"/>
              <w:rPr>
                <w:lang w:eastAsia="ru-RU"/>
              </w:rPr>
            </w:pPr>
            <w:r w:rsidRPr="0052716D">
              <w:rPr>
                <w:lang w:eastAsia="ru-RU"/>
              </w:rPr>
              <w:t>20</w:t>
            </w:r>
          </w:p>
        </w:tc>
        <w:tc>
          <w:tcPr>
            <w:tcW w:w="1280" w:type="dxa"/>
            <w:shd w:val="clear" w:color="auto" w:fill="auto"/>
            <w:vAlign w:val="center"/>
            <w:hideMark/>
          </w:tcPr>
          <w:p w14:paraId="5EA4E0EB" w14:textId="77777777" w:rsidR="0052716D" w:rsidRPr="0052716D" w:rsidRDefault="0052716D" w:rsidP="0052716D">
            <w:pPr>
              <w:pStyle w:val="afffff3"/>
              <w:rPr>
                <w:lang w:eastAsia="ru-RU"/>
              </w:rPr>
            </w:pPr>
            <w:r w:rsidRPr="0052716D">
              <w:rPr>
                <w:lang w:eastAsia="ru-RU"/>
              </w:rPr>
              <w:t>436,2</w:t>
            </w:r>
          </w:p>
        </w:tc>
      </w:tr>
      <w:tr w:rsidR="0052716D" w:rsidRPr="0052716D" w14:paraId="0C97B1E1" w14:textId="77777777" w:rsidTr="0052716D">
        <w:trPr>
          <w:trHeight w:val="20"/>
          <w:jc w:val="center"/>
        </w:trPr>
        <w:tc>
          <w:tcPr>
            <w:tcW w:w="460" w:type="dxa"/>
            <w:shd w:val="clear" w:color="auto" w:fill="auto"/>
            <w:vAlign w:val="center"/>
            <w:hideMark/>
          </w:tcPr>
          <w:p w14:paraId="4BD89D42" w14:textId="77777777" w:rsidR="0052716D" w:rsidRPr="0052716D" w:rsidRDefault="0052716D" w:rsidP="0052716D">
            <w:pPr>
              <w:pStyle w:val="afffff3"/>
              <w:rPr>
                <w:lang w:eastAsia="ru-RU"/>
              </w:rPr>
            </w:pPr>
            <w:r w:rsidRPr="0052716D">
              <w:rPr>
                <w:lang w:eastAsia="ru-RU"/>
              </w:rPr>
              <w:t>8</w:t>
            </w:r>
          </w:p>
        </w:tc>
        <w:tc>
          <w:tcPr>
            <w:tcW w:w="2459" w:type="dxa"/>
            <w:shd w:val="clear" w:color="auto" w:fill="auto"/>
            <w:vAlign w:val="center"/>
            <w:hideMark/>
          </w:tcPr>
          <w:p w14:paraId="5015B821" w14:textId="77777777" w:rsidR="0052716D" w:rsidRPr="0052716D" w:rsidRDefault="0052716D" w:rsidP="0052716D">
            <w:pPr>
              <w:pStyle w:val="afffff3"/>
              <w:rPr>
                <w:lang w:eastAsia="ru-RU"/>
              </w:rPr>
            </w:pPr>
            <w:r w:rsidRPr="0052716D">
              <w:rPr>
                <w:lang w:eastAsia="ru-RU"/>
              </w:rPr>
              <w:t>ул. Завойко, 57</w:t>
            </w:r>
          </w:p>
        </w:tc>
        <w:tc>
          <w:tcPr>
            <w:tcW w:w="1610" w:type="dxa"/>
            <w:shd w:val="clear" w:color="auto" w:fill="auto"/>
            <w:vAlign w:val="center"/>
            <w:hideMark/>
          </w:tcPr>
          <w:p w14:paraId="6C45AAF1"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47BBE167" w14:textId="77777777" w:rsidR="0052716D" w:rsidRPr="0052716D" w:rsidRDefault="0052716D" w:rsidP="0052716D">
            <w:pPr>
              <w:pStyle w:val="afffff3"/>
              <w:rPr>
                <w:lang w:eastAsia="ru-RU"/>
              </w:rPr>
            </w:pPr>
            <w:r w:rsidRPr="0052716D">
              <w:rPr>
                <w:lang w:eastAsia="ru-RU"/>
              </w:rPr>
              <w:t>9</w:t>
            </w:r>
          </w:p>
        </w:tc>
        <w:tc>
          <w:tcPr>
            <w:tcW w:w="1280" w:type="dxa"/>
            <w:shd w:val="clear" w:color="auto" w:fill="auto"/>
            <w:vAlign w:val="center"/>
            <w:hideMark/>
          </w:tcPr>
          <w:p w14:paraId="0DC2FE05" w14:textId="77777777" w:rsidR="0052716D" w:rsidRPr="0052716D" w:rsidRDefault="0052716D" w:rsidP="0052716D">
            <w:pPr>
              <w:pStyle w:val="afffff3"/>
              <w:rPr>
                <w:lang w:eastAsia="ru-RU"/>
              </w:rPr>
            </w:pPr>
            <w:r w:rsidRPr="0052716D">
              <w:rPr>
                <w:lang w:eastAsia="ru-RU"/>
              </w:rPr>
              <w:t>80</w:t>
            </w:r>
          </w:p>
        </w:tc>
      </w:tr>
      <w:tr w:rsidR="0052716D" w:rsidRPr="0052716D" w14:paraId="1C21C148" w14:textId="77777777" w:rsidTr="0052716D">
        <w:trPr>
          <w:trHeight w:val="20"/>
          <w:jc w:val="center"/>
        </w:trPr>
        <w:tc>
          <w:tcPr>
            <w:tcW w:w="460" w:type="dxa"/>
            <w:shd w:val="clear" w:color="auto" w:fill="auto"/>
            <w:vAlign w:val="center"/>
            <w:hideMark/>
          </w:tcPr>
          <w:p w14:paraId="328FB0B9" w14:textId="77777777" w:rsidR="0052716D" w:rsidRPr="0052716D" w:rsidRDefault="0052716D" w:rsidP="0052716D">
            <w:pPr>
              <w:pStyle w:val="afffff3"/>
              <w:rPr>
                <w:lang w:eastAsia="ru-RU"/>
              </w:rPr>
            </w:pPr>
            <w:r w:rsidRPr="0052716D">
              <w:rPr>
                <w:lang w:eastAsia="ru-RU"/>
              </w:rPr>
              <w:t>9</w:t>
            </w:r>
          </w:p>
        </w:tc>
        <w:tc>
          <w:tcPr>
            <w:tcW w:w="2459" w:type="dxa"/>
            <w:shd w:val="clear" w:color="auto" w:fill="auto"/>
            <w:vAlign w:val="center"/>
            <w:hideMark/>
          </w:tcPr>
          <w:p w14:paraId="4D7B7496" w14:textId="77777777" w:rsidR="0052716D" w:rsidRPr="0052716D" w:rsidRDefault="0052716D" w:rsidP="0052716D">
            <w:pPr>
              <w:pStyle w:val="afffff3"/>
              <w:rPr>
                <w:lang w:eastAsia="ru-RU"/>
              </w:rPr>
            </w:pPr>
            <w:r w:rsidRPr="0052716D">
              <w:rPr>
                <w:lang w:eastAsia="ru-RU"/>
              </w:rPr>
              <w:t>Дальневосточная 1</w:t>
            </w:r>
          </w:p>
        </w:tc>
        <w:tc>
          <w:tcPr>
            <w:tcW w:w="1610" w:type="dxa"/>
            <w:shd w:val="clear" w:color="auto" w:fill="auto"/>
            <w:vAlign w:val="center"/>
            <w:hideMark/>
          </w:tcPr>
          <w:p w14:paraId="14346DFE"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3A6C7866" w14:textId="77777777" w:rsidR="0052716D" w:rsidRPr="0052716D" w:rsidRDefault="0052716D" w:rsidP="0052716D">
            <w:pPr>
              <w:pStyle w:val="afffff3"/>
              <w:rPr>
                <w:lang w:eastAsia="ru-RU"/>
              </w:rPr>
            </w:pPr>
            <w:r w:rsidRPr="0052716D">
              <w:rPr>
                <w:lang w:eastAsia="ru-RU"/>
              </w:rPr>
              <w:t>10</w:t>
            </w:r>
          </w:p>
        </w:tc>
        <w:tc>
          <w:tcPr>
            <w:tcW w:w="1280" w:type="dxa"/>
            <w:shd w:val="clear" w:color="auto" w:fill="auto"/>
            <w:vAlign w:val="center"/>
            <w:hideMark/>
          </w:tcPr>
          <w:p w14:paraId="6E53B3B3" w14:textId="77777777" w:rsidR="0052716D" w:rsidRPr="0052716D" w:rsidRDefault="0052716D" w:rsidP="0052716D">
            <w:pPr>
              <w:pStyle w:val="afffff3"/>
              <w:rPr>
                <w:lang w:eastAsia="ru-RU"/>
              </w:rPr>
            </w:pPr>
            <w:r w:rsidRPr="0052716D">
              <w:rPr>
                <w:lang w:eastAsia="ru-RU"/>
              </w:rPr>
              <w:t>371,4</w:t>
            </w:r>
          </w:p>
        </w:tc>
      </w:tr>
      <w:tr w:rsidR="0052716D" w:rsidRPr="0052716D" w14:paraId="362D4447" w14:textId="77777777" w:rsidTr="0052716D">
        <w:trPr>
          <w:trHeight w:val="20"/>
          <w:jc w:val="center"/>
        </w:trPr>
        <w:tc>
          <w:tcPr>
            <w:tcW w:w="460" w:type="dxa"/>
            <w:shd w:val="clear" w:color="auto" w:fill="auto"/>
            <w:vAlign w:val="center"/>
            <w:hideMark/>
          </w:tcPr>
          <w:p w14:paraId="5600A652" w14:textId="77777777" w:rsidR="0052716D" w:rsidRPr="0052716D" w:rsidRDefault="0052716D" w:rsidP="0052716D">
            <w:pPr>
              <w:pStyle w:val="afffff3"/>
              <w:rPr>
                <w:lang w:eastAsia="ru-RU"/>
              </w:rPr>
            </w:pPr>
            <w:r w:rsidRPr="0052716D">
              <w:rPr>
                <w:lang w:eastAsia="ru-RU"/>
              </w:rPr>
              <w:lastRenderedPageBreak/>
              <w:t>10</w:t>
            </w:r>
          </w:p>
        </w:tc>
        <w:tc>
          <w:tcPr>
            <w:tcW w:w="2459" w:type="dxa"/>
            <w:shd w:val="clear" w:color="auto" w:fill="auto"/>
            <w:vAlign w:val="center"/>
            <w:hideMark/>
          </w:tcPr>
          <w:p w14:paraId="71F97659" w14:textId="77777777" w:rsidR="0052716D" w:rsidRPr="0052716D" w:rsidRDefault="0052716D" w:rsidP="0052716D">
            <w:pPr>
              <w:pStyle w:val="afffff3"/>
              <w:rPr>
                <w:lang w:eastAsia="ru-RU"/>
              </w:rPr>
            </w:pPr>
            <w:r w:rsidRPr="0052716D">
              <w:rPr>
                <w:lang w:eastAsia="ru-RU"/>
              </w:rPr>
              <w:t>ул. Мирная, 16</w:t>
            </w:r>
          </w:p>
        </w:tc>
        <w:tc>
          <w:tcPr>
            <w:tcW w:w="1610" w:type="dxa"/>
            <w:shd w:val="clear" w:color="auto" w:fill="auto"/>
            <w:vAlign w:val="center"/>
            <w:hideMark/>
          </w:tcPr>
          <w:p w14:paraId="0A3E1704"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0B05B079"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744FD863" w14:textId="77777777" w:rsidR="0052716D" w:rsidRPr="0052716D" w:rsidRDefault="0052716D" w:rsidP="0052716D">
            <w:pPr>
              <w:pStyle w:val="afffff3"/>
              <w:rPr>
                <w:lang w:eastAsia="ru-RU"/>
              </w:rPr>
            </w:pPr>
            <w:r w:rsidRPr="0052716D">
              <w:rPr>
                <w:lang w:eastAsia="ru-RU"/>
              </w:rPr>
              <w:t>353,5</w:t>
            </w:r>
          </w:p>
        </w:tc>
      </w:tr>
      <w:tr w:rsidR="0052716D" w:rsidRPr="0052716D" w14:paraId="1706B71E" w14:textId="77777777" w:rsidTr="0052716D">
        <w:trPr>
          <w:trHeight w:val="20"/>
          <w:jc w:val="center"/>
        </w:trPr>
        <w:tc>
          <w:tcPr>
            <w:tcW w:w="460" w:type="dxa"/>
            <w:shd w:val="clear" w:color="auto" w:fill="auto"/>
            <w:vAlign w:val="center"/>
            <w:hideMark/>
          </w:tcPr>
          <w:p w14:paraId="01A12A71" w14:textId="77777777" w:rsidR="0052716D" w:rsidRPr="0052716D" w:rsidRDefault="0052716D" w:rsidP="0052716D">
            <w:pPr>
              <w:pStyle w:val="afffff3"/>
              <w:rPr>
                <w:lang w:eastAsia="ru-RU"/>
              </w:rPr>
            </w:pPr>
            <w:r w:rsidRPr="0052716D">
              <w:rPr>
                <w:lang w:eastAsia="ru-RU"/>
              </w:rPr>
              <w:t>11</w:t>
            </w:r>
          </w:p>
        </w:tc>
        <w:tc>
          <w:tcPr>
            <w:tcW w:w="2459" w:type="dxa"/>
            <w:shd w:val="clear" w:color="auto" w:fill="auto"/>
            <w:vAlign w:val="center"/>
            <w:hideMark/>
          </w:tcPr>
          <w:p w14:paraId="1EE5F1F1" w14:textId="77777777" w:rsidR="0052716D" w:rsidRPr="0052716D" w:rsidRDefault="0052716D" w:rsidP="0052716D">
            <w:pPr>
              <w:pStyle w:val="afffff3"/>
              <w:rPr>
                <w:lang w:eastAsia="ru-RU"/>
              </w:rPr>
            </w:pPr>
            <w:r w:rsidRPr="0052716D">
              <w:rPr>
                <w:lang w:eastAsia="ru-RU"/>
              </w:rPr>
              <w:t>ул. Заречная, 1а</w:t>
            </w:r>
          </w:p>
        </w:tc>
        <w:tc>
          <w:tcPr>
            <w:tcW w:w="1610" w:type="dxa"/>
            <w:shd w:val="clear" w:color="auto" w:fill="auto"/>
            <w:vAlign w:val="center"/>
            <w:hideMark/>
          </w:tcPr>
          <w:p w14:paraId="767F6990"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101BBCE"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0A8E7AB9" w14:textId="77777777" w:rsidR="0052716D" w:rsidRPr="0052716D" w:rsidRDefault="0052716D" w:rsidP="0052716D">
            <w:pPr>
              <w:pStyle w:val="afffff3"/>
              <w:rPr>
                <w:lang w:eastAsia="ru-RU"/>
              </w:rPr>
            </w:pPr>
            <w:r w:rsidRPr="0052716D">
              <w:rPr>
                <w:lang w:eastAsia="ru-RU"/>
              </w:rPr>
              <w:t>361,1</w:t>
            </w:r>
          </w:p>
        </w:tc>
      </w:tr>
      <w:tr w:rsidR="0052716D" w:rsidRPr="0052716D" w14:paraId="5C2507BC" w14:textId="77777777" w:rsidTr="0052716D">
        <w:trPr>
          <w:trHeight w:val="20"/>
          <w:jc w:val="center"/>
        </w:trPr>
        <w:tc>
          <w:tcPr>
            <w:tcW w:w="460" w:type="dxa"/>
            <w:shd w:val="clear" w:color="auto" w:fill="auto"/>
            <w:vAlign w:val="center"/>
            <w:hideMark/>
          </w:tcPr>
          <w:p w14:paraId="77ABBE4E" w14:textId="77777777" w:rsidR="0052716D" w:rsidRPr="0052716D" w:rsidRDefault="0052716D" w:rsidP="0052716D">
            <w:pPr>
              <w:pStyle w:val="afffff3"/>
              <w:rPr>
                <w:lang w:eastAsia="ru-RU"/>
              </w:rPr>
            </w:pPr>
            <w:r w:rsidRPr="0052716D">
              <w:rPr>
                <w:lang w:eastAsia="ru-RU"/>
              </w:rPr>
              <w:t>12</w:t>
            </w:r>
          </w:p>
        </w:tc>
        <w:tc>
          <w:tcPr>
            <w:tcW w:w="2459" w:type="dxa"/>
            <w:shd w:val="clear" w:color="auto" w:fill="auto"/>
            <w:vAlign w:val="center"/>
            <w:hideMark/>
          </w:tcPr>
          <w:p w14:paraId="12B0B053" w14:textId="77777777" w:rsidR="0052716D" w:rsidRPr="0052716D" w:rsidRDefault="0052716D" w:rsidP="0052716D">
            <w:pPr>
              <w:pStyle w:val="afffff3"/>
              <w:rPr>
                <w:lang w:eastAsia="ru-RU"/>
              </w:rPr>
            </w:pPr>
            <w:r w:rsidRPr="0052716D">
              <w:rPr>
                <w:lang w:eastAsia="ru-RU"/>
              </w:rPr>
              <w:t>ул. Завойко, 92</w:t>
            </w:r>
          </w:p>
        </w:tc>
        <w:tc>
          <w:tcPr>
            <w:tcW w:w="1610" w:type="dxa"/>
            <w:shd w:val="clear" w:color="auto" w:fill="auto"/>
            <w:vAlign w:val="center"/>
            <w:hideMark/>
          </w:tcPr>
          <w:p w14:paraId="1F69088A"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B796C4E"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1C3C9B78" w14:textId="77777777" w:rsidR="0052716D" w:rsidRPr="0052716D" w:rsidRDefault="0052716D" w:rsidP="0052716D">
            <w:pPr>
              <w:pStyle w:val="afffff3"/>
              <w:rPr>
                <w:lang w:eastAsia="ru-RU"/>
              </w:rPr>
            </w:pPr>
            <w:r w:rsidRPr="0052716D">
              <w:rPr>
                <w:lang w:eastAsia="ru-RU"/>
              </w:rPr>
              <w:t>338,1</w:t>
            </w:r>
          </w:p>
        </w:tc>
      </w:tr>
      <w:tr w:rsidR="0052716D" w:rsidRPr="0052716D" w14:paraId="04F695B2" w14:textId="77777777" w:rsidTr="0052716D">
        <w:trPr>
          <w:trHeight w:val="20"/>
          <w:jc w:val="center"/>
        </w:trPr>
        <w:tc>
          <w:tcPr>
            <w:tcW w:w="460" w:type="dxa"/>
            <w:shd w:val="clear" w:color="auto" w:fill="auto"/>
            <w:vAlign w:val="center"/>
            <w:hideMark/>
          </w:tcPr>
          <w:p w14:paraId="13A69988" w14:textId="77777777" w:rsidR="0052716D" w:rsidRPr="0052716D" w:rsidRDefault="0052716D" w:rsidP="0052716D">
            <w:pPr>
              <w:pStyle w:val="afffff3"/>
              <w:rPr>
                <w:lang w:eastAsia="ru-RU"/>
              </w:rPr>
            </w:pPr>
            <w:r w:rsidRPr="0052716D">
              <w:rPr>
                <w:lang w:eastAsia="ru-RU"/>
              </w:rPr>
              <w:t>13</w:t>
            </w:r>
          </w:p>
        </w:tc>
        <w:tc>
          <w:tcPr>
            <w:tcW w:w="2459" w:type="dxa"/>
            <w:shd w:val="clear" w:color="auto" w:fill="auto"/>
            <w:vAlign w:val="center"/>
            <w:hideMark/>
          </w:tcPr>
          <w:p w14:paraId="795CAEE6" w14:textId="77777777" w:rsidR="0052716D" w:rsidRPr="0052716D" w:rsidRDefault="0052716D" w:rsidP="0052716D">
            <w:pPr>
              <w:pStyle w:val="afffff3"/>
              <w:rPr>
                <w:lang w:eastAsia="ru-RU"/>
              </w:rPr>
            </w:pPr>
            <w:r w:rsidRPr="0052716D">
              <w:rPr>
                <w:lang w:eastAsia="ru-RU"/>
              </w:rPr>
              <w:t>ул. Чукотская, 5</w:t>
            </w:r>
          </w:p>
        </w:tc>
        <w:tc>
          <w:tcPr>
            <w:tcW w:w="1610" w:type="dxa"/>
            <w:shd w:val="clear" w:color="auto" w:fill="auto"/>
            <w:vAlign w:val="center"/>
            <w:hideMark/>
          </w:tcPr>
          <w:p w14:paraId="73AEAC1B" w14:textId="77777777" w:rsidR="0052716D" w:rsidRPr="0052716D" w:rsidRDefault="0052716D" w:rsidP="0052716D">
            <w:pPr>
              <w:pStyle w:val="afffff3"/>
              <w:rPr>
                <w:lang w:eastAsia="ru-RU"/>
              </w:rPr>
            </w:pPr>
            <w:r w:rsidRPr="0052716D">
              <w:rPr>
                <w:lang w:eastAsia="ru-RU"/>
              </w:rPr>
              <w:t>сейсмика </w:t>
            </w:r>
          </w:p>
        </w:tc>
        <w:tc>
          <w:tcPr>
            <w:tcW w:w="1791" w:type="dxa"/>
            <w:shd w:val="clear" w:color="auto" w:fill="auto"/>
            <w:vAlign w:val="center"/>
            <w:hideMark/>
          </w:tcPr>
          <w:p w14:paraId="0F0D8012" w14:textId="77777777" w:rsidR="0052716D" w:rsidRPr="0052716D" w:rsidRDefault="0052716D" w:rsidP="0052716D">
            <w:pPr>
              <w:pStyle w:val="afffff3"/>
              <w:rPr>
                <w:lang w:eastAsia="ru-RU"/>
              </w:rPr>
            </w:pPr>
            <w:r w:rsidRPr="0052716D">
              <w:rPr>
                <w:lang w:eastAsia="ru-RU"/>
              </w:rPr>
              <w:t>8</w:t>
            </w:r>
          </w:p>
        </w:tc>
        <w:tc>
          <w:tcPr>
            <w:tcW w:w="1280" w:type="dxa"/>
            <w:shd w:val="clear" w:color="auto" w:fill="auto"/>
            <w:vAlign w:val="center"/>
            <w:hideMark/>
          </w:tcPr>
          <w:p w14:paraId="13F6FA8C" w14:textId="77777777" w:rsidR="0052716D" w:rsidRPr="0052716D" w:rsidRDefault="0052716D" w:rsidP="0052716D">
            <w:pPr>
              <w:pStyle w:val="afffff3"/>
              <w:rPr>
                <w:lang w:eastAsia="ru-RU"/>
              </w:rPr>
            </w:pPr>
            <w:r w:rsidRPr="0052716D">
              <w:rPr>
                <w:lang w:eastAsia="ru-RU"/>
              </w:rPr>
              <w:t>166,7</w:t>
            </w:r>
          </w:p>
        </w:tc>
      </w:tr>
      <w:tr w:rsidR="0052716D" w:rsidRPr="0052716D" w14:paraId="696738F8" w14:textId="77777777" w:rsidTr="0052716D">
        <w:trPr>
          <w:trHeight w:val="20"/>
          <w:jc w:val="center"/>
        </w:trPr>
        <w:tc>
          <w:tcPr>
            <w:tcW w:w="460" w:type="dxa"/>
            <w:shd w:val="clear" w:color="auto" w:fill="auto"/>
            <w:vAlign w:val="center"/>
            <w:hideMark/>
          </w:tcPr>
          <w:p w14:paraId="02D9700F" w14:textId="77777777" w:rsidR="0052716D" w:rsidRPr="0052716D" w:rsidRDefault="0052716D" w:rsidP="0052716D">
            <w:pPr>
              <w:pStyle w:val="afffff3"/>
              <w:rPr>
                <w:lang w:eastAsia="ru-RU"/>
              </w:rPr>
            </w:pPr>
            <w:r w:rsidRPr="0052716D">
              <w:rPr>
                <w:lang w:eastAsia="ru-RU"/>
              </w:rPr>
              <w:t>14</w:t>
            </w:r>
          </w:p>
        </w:tc>
        <w:tc>
          <w:tcPr>
            <w:tcW w:w="2459" w:type="dxa"/>
            <w:shd w:val="clear" w:color="auto" w:fill="auto"/>
            <w:vAlign w:val="center"/>
            <w:hideMark/>
          </w:tcPr>
          <w:p w14:paraId="6AACB13C" w14:textId="77777777" w:rsidR="0052716D" w:rsidRPr="0052716D" w:rsidRDefault="0052716D" w:rsidP="0052716D">
            <w:pPr>
              <w:pStyle w:val="afffff3"/>
              <w:rPr>
                <w:lang w:eastAsia="ru-RU"/>
              </w:rPr>
            </w:pPr>
            <w:r w:rsidRPr="0052716D">
              <w:rPr>
                <w:lang w:eastAsia="ru-RU"/>
              </w:rPr>
              <w:t>ул. Мурманская, 15</w:t>
            </w:r>
          </w:p>
        </w:tc>
        <w:tc>
          <w:tcPr>
            <w:tcW w:w="1610" w:type="dxa"/>
            <w:shd w:val="clear" w:color="auto" w:fill="auto"/>
            <w:vAlign w:val="center"/>
            <w:hideMark/>
          </w:tcPr>
          <w:p w14:paraId="7E183711"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02058A14" w14:textId="77777777" w:rsidR="0052716D" w:rsidRPr="0052716D" w:rsidRDefault="0052716D" w:rsidP="0052716D">
            <w:pPr>
              <w:pStyle w:val="afffff3"/>
              <w:rPr>
                <w:lang w:eastAsia="ru-RU"/>
              </w:rPr>
            </w:pPr>
            <w:r w:rsidRPr="0052716D">
              <w:rPr>
                <w:lang w:eastAsia="ru-RU"/>
              </w:rPr>
              <w:t>22</w:t>
            </w:r>
          </w:p>
        </w:tc>
        <w:tc>
          <w:tcPr>
            <w:tcW w:w="1280" w:type="dxa"/>
            <w:shd w:val="clear" w:color="auto" w:fill="auto"/>
            <w:vAlign w:val="center"/>
            <w:hideMark/>
          </w:tcPr>
          <w:p w14:paraId="298EE155" w14:textId="77777777" w:rsidR="0052716D" w:rsidRPr="0052716D" w:rsidRDefault="0052716D" w:rsidP="0052716D">
            <w:pPr>
              <w:pStyle w:val="afffff3"/>
              <w:rPr>
                <w:lang w:eastAsia="ru-RU"/>
              </w:rPr>
            </w:pPr>
            <w:r w:rsidRPr="0052716D">
              <w:rPr>
                <w:lang w:eastAsia="ru-RU"/>
              </w:rPr>
              <w:t>327,9</w:t>
            </w:r>
          </w:p>
        </w:tc>
      </w:tr>
      <w:tr w:rsidR="0052716D" w:rsidRPr="0052716D" w14:paraId="3839FA5A" w14:textId="77777777" w:rsidTr="0052716D">
        <w:trPr>
          <w:trHeight w:val="20"/>
          <w:jc w:val="center"/>
        </w:trPr>
        <w:tc>
          <w:tcPr>
            <w:tcW w:w="460" w:type="dxa"/>
            <w:shd w:val="clear" w:color="auto" w:fill="auto"/>
            <w:vAlign w:val="center"/>
            <w:hideMark/>
          </w:tcPr>
          <w:p w14:paraId="380170B0" w14:textId="77777777" w:rsidR="0052716D" w:rsidRPr="0052716D" w:rsidRDefault="0052716D" w:rsidP="0052716D">
            <w:pPr>
              <w:pStyle w:val="afffff3"/>
              <w:rPr>
                <w:lang w:eastAsia="ru-RU"/>
              </w:rPr>
            </w:pPr>
            <w:r w:rsidRPr="0052716D">
              <w:rPr>
                <w:lang w:eastAsia="ru-RU"/>
              </w:rPr>
              <w:t>15</w:t>
            </w:r>
          </w:p>
        </w:tc>
        <w:tc>
          <w:tcPr>
            <w:tcW w:w="2459" w:type="dxa"/>
            <w:shd w:val="clear" w:color="auto" w:fill="auto"/>
            <w:vAlign w:val="center"/>
            <w:hideMark/>
          </w:tcPr>
          <w:p w14:paraId="2A4CEDAD" w14:textId="77777777" w:rsidR="0052716D" w:rsidRPr="0052716D" w:rsidRDefault="0052716D" w:rsidP="0052716D">
            <w:pPr>
              <w:pStyle w:val="afffff3"/>
              <w:rPr>
                <w:lang w:eastAsia="ru-RU"/>
              </w:rPr>
            </w:pPr>
            <w:r w:rsidRPr="0052716D">
              <w:rPr>
                <w:lang w:eastAsia="ru-RU"/>
              </w:rPr>
              <w:t>ул. Завойко, 126</w:t>
            </w:r>
          </w:p>
        </w:tc>
        <w:tc>
          <w:tcPr>
            <w:tcW w:w="1610" w:type="dxa"/>
            <w:shd w:val="clear" w:color="auto" w:fill="auto"/>
            <w:vAlign w:val="center"/>
            <w:hideMark/>
          </w:tcPr>
          <w:p w14:paraId="6446C23D"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09968770" w14:textId="77777777" w:rsidR="0052716D" w:rsidRPr="0052716D" w:rsidRDefault="0052716D" w:rsidP="0052716D">
            <w:pPr>
              <w:pStyle w:val="afffff3"/>
              <w:rPr>
                <w:lang w:eastAsia="ru-RU"/>
              </w:rPr>
            </w:pPr>
            <w:r w:rsidRPr="0052716D">
              <w:rPr>
                <w:lang w:eastAsia="ru-RU"/>
              </w:rPr>
              <w:t>29</w:t>
            </w:r>
          </w:p>
        </w:tc>
        <w:tc>
          <w:tcPr>
            <w:tcW w:w="1280" w:type="dxa"/>
            <w:shd w:val="clear" w:color="auto" w:fill="auto"/>
            <w:vAlign w:val="center"/>
            <w:hideMark/>
          </w:tcPr>
          <w:p w14:paraId="6ED68F07" w14:textId="77777777" w:rsidR="0052716D" w:rsidRPr="0052716D" w:rsidRDefault="0052716D" w:rsidP="0052716D">
            <w:pPr>
              <w:pStyle w:val="afffff3"/>
              <w:rPr>
                <w:lang w:eastAsia="ru-RU"/>
              </w:rPr>
            </w:pPr>
            <w:r w:rsidRPr="0052716D">
              <w:rPr>
                <w:lang w:eastAsia="ru-RU"/>
              </w:rPr>
              <w:t>468</w:t>
            </w:r>
          </w:p>
        </w:tc>
      </w:tr>
      <w:tr w:rsidR="0052716D" w:rsidRPr="0052716D" w14:paraId="061369B0" w14:textId="77777777" w:rsidTr="0052716D">
        <w:trPr>
          <w:trHeight w:val="20"/>
          <w:jc w:val="center"/>
        </w:trPr>
        <w:tc>
          <w:tcPr>
            <w:tcW w:w="460" w:type="dxa"/>
            <w:shd w:val="clear" w:color="auto" w:fill="auto"/>
            <w:vAlign w:val="center"/>
            <w:hideMark/>
          </w:tcPr>
          <w:p w14:paraId="23461D72" w14:textId="77777777" w:rsidR="0052716D" w:rsidRPr="0052716D" w:rsidRDefault="0052716D" w:rsidP="0052716D">
            <w:pPr>
              <w:pStyle w:val="afffff3"/>
              <w:rPr>
                <w:lang w:eastAsia="ru-RU"/>
              </w:rPr>
            </w:pPr>
            <w:r w:rsidRPr="0052716D">
              <w:rPr>
                <w:lang w:eastAsia="ru-RU"/>
              </w:rPr>
              <w:t>16</w:t>
            </w:r>
          </w:p>
        </w:tc>
        <w:tc>
          <w:tcPr>
            <w:tcW w:w="2459" w:type="dxa"/>
            <w:shd w:val="clear" w:color="auto" w:fill="auto"/>
            <w:vAlign w:val="center"/>
            <w:hideMark/>
          </w:tcPr>
          <w:p w14:paraId="53E47495" w14:textId="77777777" w:rsidR="0052716D" w:rsidRPr="0052716D" w:rsidRDefault="0052716D" w:rsidP="0052716D">
            <w:pPr>
              <w:pStyle w:val="afffff3"/>
              <w:rPr>
                <w:lang w:eastAsia="ru-RU"/>
              </w:rPr>
            </w:pPr>
            <w:r w:rsidRPr="0052716D">
              <w:rPr>
                <w:lang w:eastAsia="ru-RU"/>
              </w:rPr>
              <w:t>ул. Ватутина, 2</w:t>
            </w:r>
          </w:p>
        </w:tc>
        <w:tc>
          <w:tcPr>
            <w:tcW w:w="1610" w:type="dxa"/>
            <w:shd w:val="clear" w:color="auto" w:fill="auto"/>
            <w:vAlign w:val="center"/>
            <w:hideMark/>
          </w:tcPr>
          <w:p w14:paraId="7E594D9E"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4303B044" w14:textId="77777777" w:rsidR="0052716D" w:rsidRPr="0052716D" w:rsidRDefault="0052716D" w:rsidP="0052716D">
            <w:pPr>
              <w:pStyle w:val="afffff3"/>
              <w:rPr>
                <w:lang w:eastAsia="ru-RU"/>
              </w:rPr>
            </w:pPr>
            <w:r w:rsidRPr="0052716D">
              <w:rPr>
                <w:lang w:eastAsia="ru-RU"/>
              </w:rPr>
              <w:t>49</w:t>
            </w:r>
          </w:p>
        </w:tc>
        <w:tc>
          <w:tcPr>
            <w:tcW w:w="1280" w:type="dxa"/>
            <w:shd w:val="clear" w:color="auto" w:fill="auto"/>
            <w:vAlign w:val="center"/>
            <w:hideMark/>
          </w:tcPr>
          <w:p w14:paraId="7F8E02EE" w14:textId="77777777" w:rsidR="0052716D" w:rsidRPr="0052716D" w:rsidRDefault="0052716D" w:rsidP="0052716D">
            <w:pPr>
              <w:pStyle w:val="afffff3"/>
              <w:rPr>
                <w:lang w:eastAsia="ru-RU"/>
              </w:rPr>
            </w:pPr>
            <w:r w:rsidRPr="0052716D">
              <w:rPr>
                <w:lang w:eastAsia="ru-RU"/>
              </w:rPr>
              <w:t>896,8</w:t>
            </w:r>
          </w:p>
        </w:tc>
      </w:tr>
      <w:tr w:rsidR="0052716D" w:rsidRPr="0052716D" w14:paraId="110ECD03" w14:textId="77777777" w:rsidTr="0052716D">
        <w:trPr>
          <w:trHeight w:val="20"/>
          <w:jc w:val="center"/>
        </w:trPr>
        <w:tc>
          <w:tcPr>
            <w:tcW w:w="460" w:type="dxa"/>
            <w:shd w:val="clear" w:color="auto" w:fill="auto"/>
            <w:vAlign w:val="center"/>
            <w:hideMark/>
          </w:tcPr>
          <w:p w14:paraId="31CA36EA" w14:textId="77777777" w:rsidR="0052716D" w:rsidRPr="0052716D" w:rsidRDefault="0052716D" w:rsidP="0052716D">
            <w:pPr>
              <w:pStyle w:val="afffff3"/>
              <w:rPr>
                <w:lang w:eastAsia="ru-RU"/>
              </w:rPr>
            </w:pPr>
            <w:r w:rsidRPr="0052716D">
              <w:rPr>
                <w:lang w:eastAsia="ru-RU"/>
              </w:rPr>
              <w:t>17</w:t>
            </w:r>
          </w:p>
        </w:tc>
        <w:tc>
          <w:tcPr>
            <w:tcW w:w="2459" w:type="dxa"/>
            <w:shd w:val="clear" w:color="auto" w:fill="auto"/>
            <w:vAlign w:val="center"/>
            <w:hideMark/>
          </w:tcPr>
          <w:p w14:paraId="35A98EC4" w14:textId="77777777" w:rsidR="0052716D" w:rsidRPr="0052716D" w:rsidRDefault="0052716D" w:rsidP="0052716D">
            <w:pPr>
              <w:pStyle w:val="afffff3"/>
              <w:rPr>
                <w:lang w:eastAsia="ru-RU"/>
              </w:rPr>
            </w:pPr>
            <w:r w:rsidRPr="0052716D">
              <w:rPr>
                <w:lang w:eastAsia="ru-RU"/>
              </w:rPr>
              <w:t>ул. Ватутина, 3</w:t>
            </w:r>
          </w:p>
        </w:tc>
        <w:tc>
          <w:tcPr>
            <w:tcW w:w="1610" w:type="dxa"/>
            <w:shd w:val="clear" w:color="auto" w:fill="auto"/>
            <w:vAlign w:val="center"/>
            <w:hideMark/>
          </w:tcPr>
          <w:p w14:paraId="44D6D44A"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009AE19F" w14:textId="77777777" w:rsidR="0052716D" w:rsidRPr="0052716D" w:rsidRDefault="0052716D" w:rsidP="0052716D">
            <w:pPr>
              <w:pStyle w:val="afffff3"/>
              <w:rPr>
                <w:lang w:eastAsia="ru-RU"/>
              </w:rPr>
            </w:pPr>
            <w:r w:rsidRPr="0052716D">
              <w:rPr>
                <w:lang w:eastAsia="ru-RU"/>
              </w:rPr>
              <w:t>32</w:t>
            </w:r>
          </w:p>
        </w:tc>
        <w:tc>
          <w:tcPr>
            <w:tcW w:w="1280" w:type="dxa"/>
            <w:shd w:val="clear" w:color="auto" w:fill="auto"/>
            <w:vAlign w:val="center"/>
            <w:hideMark/>
          </w:tcPr>
          <w:p w14:paraId="50CE2FDB" w14:textId="77777777" w:rsidR="0052716D" w:rsidRPr="0052716D" w:rsidRDefault="0052716D" w:rsidP="0052716D">
            <w:pPr>
              <w:pStyle w:val="afffff3"/>
              <w:rPr>
                <w:lang w:eastAsia="ru-RU"/>
              </w:rPr>
            </w:pPr>
            <w:r w:rsidRPr="0052716D">
              <w:rPr>
                <w:lang w:eastAsia="ru-RU"/>
              </w:rPr>
              <w:t>895,7</w:t>
            </w:r>
          </w:p>
        </w:tc>
      </w:tr>
      <w:tr w:rsidR="0052716D" w:rsidRPr="0052716D" w14:paraId="0D2D2B38" w14:textId="77777777" w:rsidTr="0052716D">
        <w:trPr>
          <w:trHeight w:val="20"/>
          <w:jc w:val="center"/>
        </w:trPr>
        <w:tc>
          <w:tcPr>
            <w:tcW w:w="460" w:type="dxa"/>
            <w:shd w:val="clear" w:color="auto" w:fill="auto"/>
            <w:vAlign w:val="center"/>
            <w:hideMark/>
          </w:tcPr>
          <w:p w14:paraId="7FDBB2F8" w14:textId="77777777" w:rsidR="0052716D" w:rsidRPr="0052716D" w:rsidRDefault="0052716D" w:rsidP="0052716D">
            <w:pPr>
              <w:pStyle w:val="afffff3"/>
              <w:rPr>
                <w:lang w:eastAsia="ru-RU"/>
              </w:rPr>
            </w:pPr>
            <w:r w:rsidRPr="0052716D">
              <w:rPr>
                <w:lang w:eastAsia="ru-RU"/>
              </w:rPr>
              <w:t>18</w:t>
            </w:r>
          </w:p>
        </w:tc>
        <w:tc>
          <w:tcPr>
            <w:tcW w:w="2459" w:type="dxa"/>
            <w:shd w:val="clear" w:color="auto" w:fill="auto"/>
            <w:vAlign w:val="center"/>
            <w:hideMark/>
          </w:tcPr>
          <w:p w14:paraId="2A6DCDDB" w14:textId="77777777" w:rsidR="0052716D" w:rsidRPr="0052716D" w:rsidRDefault="0052716D" w:rsidP="0052716D">
            <w:pPr>
              <w:pStyle w:val="afffff3"/>
              <w:rPr>
                <w:lang w:eastAsia="ru-RU"/>
              </w:rPr>
            </w:pPr>
            <w:r w:rsidRPr="0052716D">
              <w:rPr>
                <w:lang w:eastAsia="ru-RU"/>
              </w:rPr>
              <w:t>ул. В. Кручины, 8</w:t>
            </w:r>
          </w:p>
        </w:tc>
        <w:tc>
          <w:tcPr>
            <w:tcW w:w="1610" w:type="dxa"/>
            <w:shd w:val="clear" w:color="auto" w:fill="auto"/>
            <w:vAlign w:val="center"/>
            <w:hideMark/>
          </w:tcPr>
          <w:p w14:paraId="517F047A"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0DBA5D3" w14:textId="77777777" w:rsidR="0052716D" w:rsidRPr="0052716D" w:rsidRDefault="0052716D" w:rsidP="0052716D">
            <w:pPr>
              <w:pStyle w:val="afffff3"/>
              <w:rPr>
                <w:lang w:eastAsia="ru-RU"/>
              </w:rPr>
            </w:pPr>
            <w:r w:rsidRPr="0052716D">
              <w:rPr>
                <w:lang w:eastAsia="ru-RU"/>
              </w:rPr>
              <w:t>23</w:t>
            </w:r>
          </w:p>
        </w:tc>
        <w:tc>
          <w:tcPr>
            <w:tcW w:w="1280" w:type="dxa"/>
            <w:shd w:val="clear" w:color="auto" w:fill="auto"/>
            <w:vAlign w:val="center"/>
            <w:hideMark/>
          </w:tcPr>
          <w:p w14:paraId="55753989" w14:textId="77777777" w:rsidR="0052716D" w:rsidRPr="0052716D" w:rsidRDefault="0052716D" w:rsidP="0052716D">
            <w:pPr>
              <w:pStyle w:val="afffff3"/>
              <w:rPr>
                <w:lang w:eastAsia="ru-RU"/>
              </w:rPr>
            </w:pPr>
            <w:r w:rsidRPr="0052716D">
              <w:rPr>
                <w:lang w:eastAsia="ru-RU"/>
              </w:rPr>
              <w:t>483</w:t>
            </w:r>
          </w:p>
        </w:tc>
      </w:tr>
      <w:tr w:rsidR="0052716D" w:rsidRPr="0052716D" w14:paraId="5DEF67F4" w14:textId="77777777" w:rsidTr="0052716D">
        <w:trPr>
          <w:trHeight w:val="20"/>
          <w:jc w:val="center"/>
        </w:trPr>
        <w:tc>
          <w:tcPr>
            <w:tcW w:w="460" w:type="dxa"/>
            <w:shd w:val="clear" w:color="auto" w:fill="auto"/>
            <w:vAlign w:val="center"/>
            <w:hideMark/>
          </w:tcPr>
          <w:p w14:paraId="18DFACC8" w14:textId="77777777" w:rsidR="0052716D" w:rsidRPr="0052716D" w:rsidRDefault="0052716D" w:rsidP="0052716D">
            <w:pPr>
              <w:pStyle w:val="afffff3"/>
              <w:rPr>
                <w:lang w:eastAsia="ru-RU"/>
              </w:rPr>
            </w:pPr>
            <w:r w:rsidRPr="0052716D">
              <w:rPr>
                <w:lang w:eastAsia="ru-RU"/>
              </w:rPr>
              <w:t>19</w:t>
            </w:r>
          </w:p>
        </w:tc>
        <w:tc>
          <w:tcPr>
            <w:tcW w:w="2459" w:type="dxa"/>
            <w:shd w:val="clear" w:color="auto" w:fill="auto"/>
            <w:vAlign w:val="center"/>
            <w:hideMark/>
          </w:tcPr>
          <w:p w14:paraId="57F4394A" w14:textId="77777777" w:rsidR="0052716D" w:rsidRPr="0052716D" w:rsidRDefault="0052716D" w:rsidP="0052716D">
            <w:pPr>
              <w:pStyle w:val="afffff3"/>
              <w:rPr>
                <w:lang w:eastAsia="ru-RU"/>
              </w:rPr>
            </w:pPr>
            <w:r w:rsidRPr="0052716D">
              <w:rPr>
                <w:lang w:eastAsia="ru-RU"/>
              </w:rPr>
              <w:t>ул. Строительная, 2</w:t>
            </w:r>
          </w:p>
        </w:tc>
        <w:tc>
          <w:tcPr>
            <w:tcW w:w="1610" w:type="dxa"/>
            <w:shd w:val="clear" w:color="auto" w:fill="auto"/>
            <w:vAlign w:val="center"/>
            <w:hideMark/>
          </w:tcPr>
          <w:p w14:paraId="4F46B468"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6683E287" w14:textId="77777777" w:rsidR="0052716D" w:rsidRPr="0052716D" w:rsidRDefault="0052716D" w:rsidP="0052716D">
            <w:pPr>
              <w:pStyle w:val="afffff3"/>
              <w:rPr>
                <w:lang w:eastAsia="ru-RU"/>
              </w:rPr>
            </w:pPr>
            <w:r w:rsidRPr="0052716D">
              <w:rPr>
                <w:lang w:eastAsia="ru-RU"/>
              </w:rPr>
              <w:t>30</w:t>
            </w:r>
          </w:p>
        </w:tc>
        <w:tc>
          <w:tcPr>
            <w:tcW w:w="1280" w:type="dxa"/>
            <w:shd w:val="clear" w:color="auto" w:fill="auto"/>
            <w:vAlign w:val="center"/>
            <w:hideMark/>
          </w:tcPr>
          <w:p w14:paraId="6C9652B2" w14:textId="77777777" w:rsidR="0052716D" w:rsidRPr="0052716D" w:rsidRDefault="0052716D" w:rsidP="0052716D">
            <w:pPr>
              <w:pStyle w:val="afffff3"/>
              <w:rPr>
                <w:lang w:eastAsia="ru-RU"/>
              </w:rPr>
            </w:pPr>
            <w:r w:rsidRPr="0052716D">
              <w:rPr>
                <w:lang w:eastAsia="ru-RU"/>
              </w:rPr>
              <w:t>458</w:t>
            </w:r>
          </w:p>
        </w:tc>
      </w:tr>
      <w:tr w:rsidR="0052716D" w:rsidRPr="0052716D" w14:paraId="64FEA530" w14:textId="77777777" w:rsidTr="0052716D">
        <w:trPr>
          <w:trHeight w:val="20"/>
          <w:jc w:val="center"/>
        </w:trPr>
        <w:tc>
          <w:tcPr>
            <w:tcW w:w="460" w:type="dxa"/>
            <w:shd w:val="clear" w:color="auto" w:fill="auto"/>
            <w:vAlign w:val="center"/>
            <w:hideMark/>
          </w:tcPr>
          <w:p w14:paraId="4473EE0E" w14:textId="77777777" w:rsidR="0052716D" w:rsidRPr="0052716D" w:rsidRDefault="0052716D" w:rsidP="0052716D">
            <w:pPr>
              <w:pStyle w:val="afffff3"/>
              <w:rPr>
                <w:lang w:eastAsia="ru-RU"/>
              </w:rPr>
            </w:pPr>
            <w:r w:rsidRPr="0052716D">
              <w:rPr>
                <w:lang w:eastAsia="ru-RU"/>
              </w:rPr>
              <w:t>20</w:t>
            </w:r>
          </w:p>
        </w:tc>
        <w:tc>
          <w:tcPr>
            <w:tcW w:w="2459" w:type="dxa"/>
            <w:shd w:val="clear" w:color="auto" w:fill="auto"/>
            <w:vAlign w:val="center"/>
            <w:hideMark/>
          </w:tcPr>
          <w:p w14:paraId="2E8076F0" w14:textId="77777777" w:rsidR="0052716D" w:rsidRPr="0052716D" w:rsidRDefault="0052716D" w:rsidP="0052716D">
            <w:pPr>
              <w:pStyle w:val="afffff3"/>
              <w:rPr>
                <w:lang w:eastAsia="ru-RU"/>
              </w:rPr>
            </w:pPr>
            <w:r w:rsidRPr="0052716D">
              <w:rPr>
                <w:lang w:eastAsia="ru-RU"/>
              </w:rPr>
              <w:t>ул. Строительная, 3</w:t>
            </w:r>
          </w:p>
        </w:tc>
        <w:tc>
          <w:tcPr>
            <w:tcW w:w="1610" w:type="dxa"/>
            <w:shd w:val="clear" w:color="auto" w:fill="auto"/>
            <w:vAlign w:val="center"/>
            <w:hideMark/>
          </w:tcPr>
          <w:p w14:paraId="115FA597"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D604183" w14:textId="77777777" w:rsidR="0052716D" w:rsidRPr="0052716D" w:rsidRDefault="0052716D" w:rsidP="0052716D">
            <w:pPr>
              <w:pStyle w:val="afffff3"/>
              <w:rPr>
                <w:lang w:eastAsia="ru-RU"/>
              </w:rPr>
            </w:pPr>
            <w:r w:rsidRPr="0052716D">
              <w:rPr>
                <w:lang w:eastAsia="ru-RU"/>
              </w:rPr>
              <w:t>36</w:t>
            </w:r>
          </w:p>
        </w:tc>
        <w:tc>
          <w:tcPr>
            <w:tcW w:w="1280" w:type="dxa"/>
            <w:shd w:val="clear" w:color="auto" w:fill="auto"/>
            <w:vAlign w:val="center"/>
            <w:hideMark/>
          </w:tcPr>
          <w:p w14:paraId="10BE0626" w14:textId="77777777" w:rsidR="0052716D" w:rsidRPr="0052716D" w:rsidRDefault="0052716D" w:rsidP="0052716D">
            <w:pPr>
              <w:pStyle w:val="afffff3"/>
              <w:rPr>
                <w:lang w:eastAsia="ru-RU"/>
              </w:rPr>
            </w:pPr>
            <w:r w:rsidRPr="0052716D">
              <w:rPr>
                <w:lang w:eastAsia="ru-RU"/>
              </w:rPr>
              <w:t>455,1</w:t>
            </w:r>
          </w:p>
        </w:tc>
      </w:tr>
      <w:tr w:rsidR="0052716D" w:rsidRPr="0052716D" w14:paraId="2D214F45" w14:textId="77777777" w:rsidTr="0052716D">
        <w:trPr>
          <w:trHeight w:val="20"/>
          <w:jc w:val="center"/>
        </w:trPr>
        <w:tc>
          <w:tcPr>
            <w:tcW w:w="460" w:type="dxa"/>
            <w:shd w:val="clear" w:color="auto" w:fill="auto"/>
            <w:vAlign w:val="center"/>
            <w:hideMark/>
          </w:tcPr>
          <w:p w14:paraId="181403EC" w14:textId="77777777" w:rsidR="0052716D" w:rsidRPr="0052716D" w:rsidRDefault="0052716D" w:rsidP="0052716D">
            <w:pPr>
              <w:pStyle w:val="afffff3"/>
              <w:rPr>
                <w:lang w:eastAsia="ru-RU"/>
              </w:rPr>
            </w:pPr>
            <w:r w:rsidRPr="0052716D">
              <w:rPr>
                <w:lang w:eastAsia="ru-RU"/>
              </w:rPr>
              <w:t>21</w:t>
            </w:r>
          </w:p>
        </w:tc>
        <w:tc>
          <w:tcPr>
            <w:tcW w:w="2459" w:type="dxa"/>
            <w:shd w:val="clear" w:color="auto" w:fill="auto"/>
            <w:vAlign w:val="center"/>
            <w:hideMark/>
          </w:tcPr>
          <w:p w14:paraId="52E73446" w14:textId="77777777" w:rsidR="0052716D" w:rsidRPr="0052716D" w:rsidRDefault="0052716D" w:rsidP="0052716D">
            <w:pPr>
              <w:pStyle w:val="afffff3"/>
              <w:rPr>
                <w:lang w:eastAsia="ru-RU"/>
              </w:rPr>
            </w:pPr>
            <w:r w:rsidRPr="0052716D">
              <w:rPr>
                <w:lang w:eastAsia="ru-RU"/>
              </w:rPr>
              <w:t>ул. Строительная, 4</w:t>
            </w:r>
          </w:p>
        </w:tc>
        <w:tc>
          <w:tcPr>
            <w:tcW w:w="1610" w:type="dxa"/>
            <w:shd w:val="clear" w:color="auto" w:fill="auto"/>
            <w:vAlign w:val="center"/>
            <w:hideMark/>
          </w:tcPr>
          <w:p w14:paraId="0ACD3C79"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7E9595AA" w14:textId="77777777" w:rsidR="0052716D" w:rsidRPr="0052716D" w:rsidRDefault="0052716D" w:rsidP="0052716D">
            <w:pPr>
              <w:pStyle w:val="afffff3"/>
              <w:rPr>
                <w:lang w:eastAsia="ru-RU"/>
              </w:rPr>
            </w:pPr>
            <w:r w:rsidRPr="0052716D">
              <w:rPr>
                <w:lang w:eastAsia="ru-RU"/>
              </w:rPr>
              <w:t>30</w:t>
            </w:r>
          </w:p>
        </w:tc>
        <w:tc>
          <w:tcPr>
            <w:tcW w:w="1280" w:type="dxa"/>
            <w:shd w:val="clear" w:color="auto" w:fill="auto"/>
            <w:vAlign w:val="center"/>
            <w:hideMark/>
          </w:tcPr>
          <w:p w14:paraId="4B9BA54D" w14:textId="77777777" w:rsidR="0052716D" w:rsidRPr="0052716D" w:rsidRDefault="0052716D" w:rsidP="0052716D">
            <w:pPr>
              <w:pStyle w:val="afffff3"/>
              <w:rPr>
                <w:lang w:eastAsia="ru-RU"/>
              </w:rPr>
            </w:pPr>
            <w:r w:rsidRPr="0052716D">
              <w:rPr>
                <w:lang w:eastAsia="ru-RU"/>
              </w:rPr>
              <w:t>460,1</w:t>
            </w:r>
          </w:p>
        </w:tc>
      </w:tr>
      <w:tr w:rsidR="0052716D" w:rsidRPr="0052716D" w14:paraId="685FD525" w14:textId="77777777" w:rsidTr="0052716D">
        <w:trPr>
          <w:trHeight w:val="20"/>
          <w:jc w:val="center"/>
        </w:trPr>
        <w:tc>
          <w:tcPr>
            <w:tcW w:w="460" w:type="dxa"/>
            <w:shd w:val="clear" w:color="auto" w:fill="auto"/>
            <w:vAlign w:val="center"/>
            <w:hideMark/>
          </w:tcPr>
          <w:p w14:paraId="71EACACD" w14:textId="77777777" w:rsidR="0052716D" w:rsidRPr="0052716D" w:rsidRDefault="0052716D" w:rsidP="0052716D">
            <w:pPr>
              <w:pStyle w:val="afffff3"/>
              <w:rPr>
                <w:lang w:eastAsia="ru-RU"/>
              </w:rPr>
            </w:pPr>
            <w:r w:rsidRPr="0052716D">
              <w:rPr>
                <w:lang w:eastAsia="ru-RU"/>
              </w:rPr>
              <w:t>22</w:t>
            </w:r>
          </w:p>
        </w:tc>
        <w:tc>
          <w:tcPr>
            <w:tcW w:w="2459" w:type="dxa"/>
            <w:shd w:val="clear" w:color="auto" w:fill="auto"/>
            <w:vAlign w:val="center"/>
            <w:hideMark/>
          </w:tcPr>
          <w:p w14:paraId="57731847" w14:textId="77777777" w:rsidR="0052716D" w:rsidRPr="0052716D" w:rsidRDefault="0052716D" w:rsidP="0052716D">
            <w:pPr>
              <w:pStyle w:val="afffff3"/>
              <w:rPr>
                <w:lang w:eastAsia="ru-RU"/>
              </w:rPr>
            </w:pPr>
            <w:r w:rsidRPr="0052716D">
              <w:rPr>
                <w:lang w:eastAsia="ru-RU"/>
              </w:rPr>
              <w:t>ул. Строительная, 6а</w:t>
            </w:r>
          </w:p>
        </w:tc>
        <w:tc>
          <w:tcPr>
            <w:tcW w:w="1610" w:type="dxa"/>
            <w:shd w:val="clear" w:color="auto" w:fill="auto"/>
            <w:vAlign w:val="center"/>
            <w:hideMark/>
          </w:tcPr>
          <w:p w14:paraId="757734BB"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92EDB12"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15974C89" w14:textId="77777777" w:rsidR="0052716D" w:rsidRPr="0052716D" w:rsidRDefault="0052716D" w:rsidP="0052716D">
            <w:pPr>
              <w:pStyle w:val="afffff3"/>
              <w:rPr>
                <w:lang w:eastAsia="ru-RU"/>
              </w:rPr>
            </w:pPr>
            <w:r w:rsidRPr="0052716D">
              <w:rPr>
                <w:lang w:eastAsia="ru-RU"/>
              </w:rPr>
              <w:t>868,2</w:t>
            </w:r>
          </w:p>
        </w:tc>
      </w:tr>
      <w:tr w:rsidR="0052716D" w:rsidRPr="0052716D" w14:paraId="4D883913" w14:textId="77777777" w:rsidTr="0052716D">
        <w:trPr>
          <w:trHeight w:val="20"/>
          <w:jc w:val="center"/>
        </w:trPr>
        <w:tc>
          <w:tcPr>
            <w:tcW w:w="460" w:type="dxa"/>
            <w:shd w:val="clear" w:color="auto" w:fill="auto"/>
            <w:vAlign w:val="center"/>
            <w:hideMark/>
          </w:tcPr>
          <w:p w14:paraId="3F80E12E" w14:textId="77777777" w:rsidR="0052716D" w:rsidRPr="0052716D" w:rsidRDefault="0052716D" w:rsidP="0052716D">
            <w:pPr>
              <w:pStyle w:val="afffff3"/>
              <w:rPr>
                <w:lang w:eastAsia="ru-RU"/>
              </w:rPr>
            </w:pPr>
            <w:r w:rsidRPr="0052716D">
              <w:rPr>
                <w:lang w:eastAsia="ru-RU"/>
              </w:rPr>
              <w:t>23</w:t>
            </w:r>
          </w:p>
        </w:tc>
        <w:tc>
          <w:tcPr>
            <w:tcW w:w="2459" w:type="dxa"/>
            <w:shd w:val="clear" w:color="auto" w:fill="auto"/>
            <w:vAlign w:val="center"/>
            <w:hideMark/>
          </w:tcPr>
          <w:p w14:paraId="4E4B7B66" w14:textId="77777777" w:rsidR="0052716D" w:rsidRPr="0052716D" w:rsidRDefault="0052716D" w:rsidP="0052716D">
            <w:pPr>
              <w:pStyle w:val="afffff3"/>
              <w:rPr>
                <w:lang w:eastAsia="ru-RU"/>
              </w:rPr>
            </w:pPr>
            <w:r w:rsidRPr="0052716D">
              <w:rPr>
                <w:lang w:eastAsia="ru-RU"/>
              </w:rPr>
              <w:t>ул. Геофизическая, 8</w:t>
            </w:r>
          </w:p>
        </w:tc>
        <w:tc>
          <w:tcPr>
            <w:tcW w:w="1610" w:type="dxa"/>
            <w:shd w:val="clear" w:color="auto" w:fill="auto"/>
            <w:vAlign w:val="center"/>
            <w:hideMark/>
          </w:tcPr>
          <w:p w14:paraId="40C9E227"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BF5D3CD" w14:textId="77777777" w:rsidR="0052716D" w:rsidRPr="0052716D" w:rsidRDefault="0052716D" w:rsidP="0052716D">
            <w:pPr>
              <w:pStyle w:val="afffff3"/>
              <w:rPr>
                <w:lang w:eastAsia="ru-RU"/>
              </w:rPr>
            </w:pPr>
            <w:r w:rsidRPr="0052716D">
              <w:rPr>
                <w:lang w:eastAsia="ru-RU"/>
              </w:rPr>
              <w:t>29</w:t>
            </w:r>
          </w:p>
        </w:tc>
        <w:tc>
          <w:tcPr>
            <w:tcW w:w="1280" w:type="dxa"/>
            <w:shd w:val="clear" w:color="auto" w:fill="auto"/>
            <w:vAlign w:val="center"/>
            <w:hideMark/>
          </w:tcPr>
          <w:p w14:paraId="40CB2CF3" w14:textId="77777777" w:rsidR="0052716D" w:rsidRPr="0052716D" w:rsidRDefault="0052716D" w:rsidP="0052716D">
            <w:pPr>
              <w:pStyle w:val="afffff3"/>
              <w:rPr>
                <w:lang w:eastAsia="ru-RU"/>
              </w:rPr>
            </w:pPr>
            <w:r w:rsidRPr="0052716D">
              <w:rPr>
                <w:lang w:eastAsia="ru-RU"/>
              </w:rPr>
              <w:t>492,9</w:t>
            </w:r>
          </w:p>
        </w:tc>
      </w:tr>
      <w:tr w:rsidR="0052716D" w:rsidRPr="0052716D" w14:paraId="7B7D6CDB" w14:textId="77777777" w:rsidTr="0052716D">
        <w:trPr>
          <w:trHeight w:val="20"/>
          <w:jc w:val="center"/>
        </w:trPr>
        <w:tc>
          <w:tcPr>
            <w:tcW w:w="460" w:type="dxa"/>
            <w:shd w:val="clear" w:color="auto" w:fill="auto"/>
            <w:vAlign w:val="center"/>
            <w:hideMark/>
          </w:tcPr>
          <w:p w14:paraId="7E025CB9" w14:textId="77777777" w:rsidR="0052716D" w:rsidRPr="0052716D" w:rsidRDefault="0052716D" w:rsidP="0052716D">
            <w:pPr>
              <w:pStyle w:val="afffff3"/>
              <w:rPr>
                <w:lang w:eastAsia="ru-RU"/>
              </w:rPr>
            </w:pPr>
            <w:r w:rsidRPr="0052716D">
              <w:rPr>
                <w:lang w:eastAsia="ru-RU"/>
              </w:rPr>
              <w:t>24</w:t>
            </w:r>
          </w:p>
        </w:tc>
        <w:tc>
          <w:tcPr>
            <w:tcW w:w="2459" w:type="dxa"/>
            <w:shd w:val="clear" w:color="auto" w:fill="auto"/>
            <w:vAlign w:val="center"/>
            <w:hideMark/>
          </w:tcPr>
          <w:p w14:paraId="3BAC28B5" w14:textId="77777777" w:rsidR="0052716D" w:rsidRPr="0052716D" w:rsidRDefault="0052716D" w:rsidP="0052716D">
            <w:pPr>
              <w:pStyle w:val="afffff3"/>
              <w:rPr>
                <w:lang w:eastAsia="ru-RU"/>
              </w:rPr>
            </w:pPr>
            <w:r w:rsidRPr="0052716D">
              <w:rPr>
                <w:lang w:eastAsia="ru-RU"/>
              </w:rPr>
              <w:t>ул. Геофизическая, 9</w:t>
            </w:r>
          </w:p>
        </w:tc>
        <w:tc>
          <w:tcPr>
            <w:tcW w:w="1610" w:type="dxa"/>
            <w:shd w:val="clear" w:color="auto" w:fill="auto"/>
            <w:vAlign w:val="center"/>
            <w:hideMark/>
          </w:tcPr>
          <w:p w14:paraId="56A27933"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32108460" w14:textId="77777777" w:rsidR="0052716D" w:rsidRPr="0052716D" w:rsidRDefault="0052716D" w:rsidP="0052716D">
            <w:pPr>
              <w:pStyle w:val="afffff3"/>
              <w:rPr>
                <w:lang w:eastAsia="ru-RU"/>
              </w:rPr>
            </w:pPr>
            <w:r w:rsidRPr="0052716D">
              <w:rPr>
                <w:lang w:eastAsia="ru-RU"/>
              </w:rPr>
              <w:t>31</w:t>
            </w:r>
          </w:p>
        </w:tc>
        <w:tc>
          <w:tcPr>
            <w:tcW w:w="1280" w:type="dxa"/>
            <w:shd w:val="clear" w:color="auto" w:fill="auto"/>
            <w:vAlign w:val="center"/>
            <w:hideMark/>
          </w:tcPr>
          <w:p w14:paraId="3EB33177" w14:textId="77777777" w:rsidR="0052716D" w:rsidRPr="0052716D" w:rsidRDefault="0052716D" w:rsidP="0052716D">
            <w:pPr>
              <w:pStyle w:val="afffff3"/>
              <w:rPr>
                <w:lang w:eastAsia="ru-RU"/>
              </w:rPr>
            </w:pPr>
            <w:r w:rsidRPr="0052716D">
              <w:rPr>
                <w:lang w:eastAsia="ru-RU"/>
              </w:rPr>
              <w:t>501,7</w:t>
            </w:r>
          </w:p>
        </w:tc>
      </w:tr>
      <w:tr w:rsidR="0052716D" w:rsidRPr="0052716D" w14:paraId="6A693E04" w14:textId="77777777" w:rsidTr="0052716D">
        <w:trPr>
          <w:trHeight w:val="20"/>
          <w:jc w:val="center"/>
        </w:trPr>
        <w:tc>
          <w:tcPr>
            <w:tcW w:w="460" w:type="dxa"/>
            <w:shd w:val="clear" w:color="auto" w:fill="auto"/>
            <w:vAlign w:val="center"/>
            <w:hideMark/>
          </w:tcPr>
          <w:p w14:paraId="15C60A78" w14:textId="77777777" w:rsidR="0052716D" w:rsidRPr="0052716D" w:rsidRDefault="0052716D" w:rsidP="0052716D">
            <w:pPr>
              <w:pStyle w:val="afffff3"/>
              <w:rPr>
                <w:lang w:eastAsia="ru-RU"/>
              </w:rPr>
            </w:pPr>
            <w:r w:rsidRPr="0052716D">
              <w:rPr>
                <w:lang w:eastAsia="ru-RU"/>
              </w:rPr>
              <w:t>25</w:t>
            </w:r>
          </w:p>
        </w:tc>
        <w:tc>
          <w:tcPr>
            <w:tcW w:w="2459" w:type="dxa"/>
            <w:shd w:val="clear" w:color="auto" w:fill="auto"/>
            <w:vAlign w:val="center"/>
            <w:hideMark/>
          </w:tcPr>
          <w:p w14:paraId="698C4946" w14:textId="77777777" w:rsidR="0052716D" w:rsidRPr="0052716D" w:rsidRDefault="0052716D" w:rsidP="0052716D">
            <w:pPr>
              <w:pStyle w:val="afffff3"/>
              <w:rPr>
                <w:lang w:eastAsia="ru-RU"/>
              </w:rPr>
            </w:pPr>
            <w:r w:rsidRPr="0052716D">
              <w:rPr>
                <w:lang w:eastAsia="ru-RU"/>
              </w:rPr>
              <w:t>ул. Магистральная, 50</w:t>
            </w:r>
          </w:p>
        </w:tc>
        <w:tc>
          <w:tcPr>
            <w:tcW w:w="1610" w:type="dxa"/>
            <w:shd w:val="clear" w:color="auto" w:fill="auto"/>
            <w:vAlign w:val="center"/>
            <w:hideMark/>
          </w:tcPr>
          <w:p w14:paraId="45E3FEA9"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6AD7960"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58164BDD" w14:textId="77777777" w:rsidR="0052716D" w:rsidRPr="0052716D" w:rsidRDefault="0052716D" w:rsidP="0052716D">
            <w:pPr>
              <w:pStyle w:val="afffff3"/>
              <w:rPr>
                <w:lang w:eastAsia="ru-RU"/>
              </w:rPr>
            </w:pPr>
            <w:r w:rsidRPr="0052716D">
              <w:rPr>
                <w:lang w:eastAsia="ru-RU"/>
              </w:rPr>
              <w:t>375,6</w:t>
            </w:r>
          </w:p>
        </w:tc>
      </w:tr>
      <w:tr w:rsidR="0052716D" w:rsidRPr="0052716D" w14:paraId="6BF87894" w14:textId="77777777" w:rsidTr="0052716D">
        <w:trPr>
          <w:trHeight w:val="20"/>
          <w:jc w:val="center"/>
        </w:trPr>
        <w:tc>
          <w:tcPr>
            <w:tcW w:w="460" w:type="dxa"/>
            <w:shd w:val="clear" w:color="auto" w:fill="auto"/>
            <w:vAlign w:val="center"/>
            <w:hideMark/>
          </w:tcPr>
          <w:p w14:paraId="627D0C66" w14:textId="77777777" w:rsidR="0052716D" w:rsidRPr="0052716D" w:rsidRDefault="0052716D" w:rsidP="0052716D">
            <w:pPr>
              <w:pStyle w:val="afffff3"/>
              <w:rPr>
                <w:lang w:eastAsia="ru-RU"/>
              </w:rPr>
            </w:pPr>
            <w:r w:rsidRPr="0052716D">
              <w:rPr>
                <w:lang w:eastAsia="ru-RU"/>
              </w:rPr>
              <w:t>26</w:t>
            </w:r>
          </w:p>
        </w:tc>
        <w:tc>
          <w:tcPr>
            <w:tcW w:w="2459" w:type="dxa"/>
            <w:shd w:val="clear" w:color="auto" w:fill="auto"/>
            <w:vAlign w:val="center"/>
            <w:hideMark/>
          </w:tcPr>
          <w:p w14:paraId="725182F0" w14:textId="77777777" w:rsidR="0052716D" w:rsidRPr="0052716D" w:rsidRDefault="0052716D" w:rsidP="0052716D">
            <w:pPr>
              <w:pStyle w:val="afffff3"/>
              <w:rPr>
                <w:lang w:eastAsia="ru-RU"/>
              </w:rPr>
            </w:pPr>
            <w:r w:rsidRPr="0052716D">
              <w:rPr>
                <w:lang w:eastAsia="ru-RU"/>
              </w:rPr>
              <w:t>Мурманская, 7а</w:t>
            </w:r>
          </w:p>
        </w:tc>
        <w:tc>
          <w:tcPr>
            <w:tcW w:w="1610" w:type="dxa"/>
            <w:shd w:val="clear" w:color="auto" w:fill="auto"/>
            <w:vAlign w:val="center"/>
            <w:hideMark/>
          </w:tcPr>
          <w:p w14:paraId="3C1921E1"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2B3595C6"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41BF8906" w14:textId="77777777" w:rsidR="0052716D" w:rsidRPr="0052716D" w:rsidRDefault="0052716D" w:rsidP="0052716D">
            <w:pPr>
              <w:pStyle w:val="afffff3"/>
              <w:rPr>
                <w:lang w:eastAsia="ru-RU"/>
              </w:rPr>
            </w:pPr>
            <w:r w:rsidRPr="0052716D">
              <w:rPr>
                <w:lang w:eastAsia="ru-RU"/>
              </w:rPr>
              <w:t> </w:t>
            </w:r>
          </w:p>
        </w:tc>
      </w:tr>
      <w:tr w:rsidR="0052716D" w:rsidRPr="0052716D" w14:paraId="47DD4FE0" w14:textId="77777777" w:rsidTr="0052716D">
        <w:trPr>
          <w:trHeight w:val="20"/>
          <w:jc w:val="center"/>
        </w:trPr>
        <w:tc>
          <w:tcPr>
            <w:tcW w:w="460" w:type="dxa"/>
            <w:shd w:val="clear" w:color="auto" w:fill="auto"/>
            <w:vAlign w:val="center"/>
            <w:hideMark/>
          </w:tcPr>
          <w:p w14:paraId="3636B7F5" w14:textId="77777777" w:rsidR="0052716D" w:rsidRPr="0052716D" w:rsidRDefault="0052716D" w:rsidP="0052716D">
            <w:pPr>
              <w:pStyle w:val="afffff3"/>
              <w:rPr>
                <w:lang w:eastAsia="ru-RU"/>
              </w:rPr>
            </w:pPr>
            <w:r w:rsidRPr="0052716D">
              <w:rPr>
                <w:lang w:eastAsia="ru-RU"/>
              </w:rPr>
              <w:t>27</w:t>
            </w:r>
          </w:p>
        </w:tc>
        <w:tc>
          <w:tcPr>
            <w:tcW w:w="2459" w:type="dxa"/>
            <w:shd w:val="clear" w:color="auto" w:fill="auto"/>
            <w:vAlign w:val="center"/>
            <w:hideMark/>
          </w:tcPr>
          <w:p w14:paraId="6C3C04F2" w14:textId="77777777" w:rsidR="0052716D" w:rsidRPr="0052716D" w:rsidRDefault="0052716D" w:rsidP="0052716D">
            <w:pPr>
              <w:pStyle w:val="afffff3"/>
              <w:rPr>
                <w:lang w:eastAsia="ru-RU"/>
              </w:rPr>
            </w:pPr>
            <w:r w:rsidRPr="0052716D">
              <w:rPr>
                <w:lang w:eastAsia="ru-RU"/>
              </w:rPr>
              <w:t>ул. Вилюйская 27</w:t>
            </w:r>
          </w:p>
        </w:tc>
        <w:tc>
          <w:tcPr>
            <w:tcW w:w="1610" w:type="dxa"/>
            <w:shd w:val="clear" w:color="auto" w:fill="auto"/>
            <w:vAlign w:val="center"/>
            <w:hideMark/>
          </w:tcPr>
          <w:p w14:paraId="5596BB0A"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29243AE" w14:textId="77777777" w:rsidR="0052716D" w:rsidRPr="0052716D" w:rsidRDefault="0052716D" w:rsidP="0052716D">
            <w:pPr>
              <w:pStyle w:val="afffff3"/>
              <w:rPr>
                <w:lang w:eastAsia="ru-RU"/>
              </w:rPr>
            </w:pPr>
            <w:r w:rsidRPr="0052716D">
              <w:rPr>
                <w:lang w:eastAsia="ru-RU"/>
              </w:rPr>
              <w:t>48</w:t>
            </w:r>
          </w:p>
        </w:tc>
        <w:tc>
          <w:tcPr>
            <w:tcW w:w="1280" w:type="dxa"/>
            <w:shd w:val="clear" w:color="auto" w:fill="auto"/>
            <w:vAlign w:val="center"/>
            <w:hideMark/>
          </w:tcPr>
          <w:p w14:paraId="103B23E9" w14:textId="77777777" w:rsidR="0052716D" w:rsidRPr="0052716D" w:rsidRDefault="0052716D" w:rsidP="0052716D">
            <w:pPr>
              <w:pStyle w:val="afffff3"/>
              <w:rPr>
                <w:lang w:eastAsia="ru-RU"/>
              </w:rPr>
            </w:pPr>
            <w:r w:rsidRPr="0052716D">
              <w:rPr>
                <w:lang w:eastAsia="ru-RU"/>
              </w:rPr>
              <w:t>779,4</w:t>
            </w:r>
          </w:p>
        </w:tc>
      </w:tr>
      <w:tr w:rsidR="0052716D" w:rsidRPr="0052716D" w14:paraId="4B07FD76" w14:textId="77777777" w:rsidTr="0052716D">
        <w:trPr>
          <w:trHeight w:val="20"/>
          <w:jc w:val="center"/>
        </w:trPr>
        <w:tc>
          <w:tcPr>
            <w:tcW w:w="460" w:type="dxa"/>
            <w:shd w:val="clear" w:color="auto" w:fill="auto"/>
            <w:vAlign w:val="center"/>
            <w:hideMark/>
          </w:tcPr>
          <w:p w14:paraId="104E20FD" w14:textId="77777777" w:rsidR="0052716D" w:rsidRPr="0052716D" w:rsidRDefault="0052716D" w:rsidP="0052716D">
            <w:pPr>
              <w:pStyle w:val="afffff3"/>
              <w:rPr>
                <w:lang w:eastAsia="ru-RU"/>
              </w:rPr>
            </w:pPr>
            <w:r w:rsidRPr="0052716D">
              <w:rPr>
                <w:lang w:eastAsia="ru-RU"/>
              </w:rPr>
              <w:t>28</w:t>
            </w:r>
          </w:p>
        </w:tc>
        <w:tc>
          <w:tcPr>
            <w:tcW w:w="2459" w:type="dxa"/>
            <w:shd w:val="clear" w:color="auto" w:fill="auto"/>
            <w:vAlign w:val="center"/>
            <w:hideMark/>
          </w:tcPr>
          <w:p w14:paraId="205450DF" w14:textId="77777777" w:rsidR="0052716D" w:rsidRPr="0052716D" w:rsidRDefault="0052716D" w:rsidP="0052716D">
            <w:pPr>
              <w:pStyle w:val="afffff3"/>
              <w:rPr>
                <w:lang w:eastAsia="ru-RU"/>
              </w:rPr>
            </w:pPr>
            <w:r w:rsidRPr="0052716D">
              <w:rPr>
                <w:lang w:eastAsia="ru-RU"/>
              </w:rPr>
              <w:t>ул. Спортивная, 4</w:t>
            </w:r>
          </w:p>
        </w:tc>
        <w:tc>
          <w:tcPr>
            <w:tcW w:w="1610" w:type="dxa"/>
            <w:shd w:val="clear" w:color="auto" w:fill="auto"/>
            <w:vAlign w:val="center"/>
            <w:hideMark/>
          </w:tcPr>
          <w:p w14:paraId="5DAF2F03"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24AB622E" w14:textId="77777777" w:rsidR="0052716D" w:rsidRPr="0052716D" w:rsidRDefault="0052716D" w:rsidP="0052716D">
            <w:pPr>
              <w:pStyle w:val="afffff3"/>
              <w:rPr>
                <w:lang w:eastAsia="ru-RU"/>
              </w:rPr>
            </w:pPr>
            <w:r w:rsidRPr="0052716D">
              <w:rPr>
                <w:lang w:eastAsia="ru-RU"/>
              </w:rPr>
              <w:t>7</w:t>
            </w:r>
          </w:p>
        </w:tc>
        <w:tc>
          <w:tcPr>
            <w:tcW w:w="1280" w:type="dxa"/>
            <w:shd w:val="clear" w:color="auto" w:fill="auto"/>
            <w:vAlign w:val="center"/>
            <w:hideMark/>
          </w:tcPr>
          <w:p w14:paraId="5DE23B40" w14:textId="77777777" w:rsidR="0052716D" w:rsidRPr="0052716D" w:rsidRDefault="0052716D" w:rsidP="0052716D">
            <w:pPr>
              <w:pStyle w:val="afffff3"/>
              <w:rPr>
                <w:lang w:eastAsia="ru-RU"/>
              </w:rPr>
            </w:pPr>
            <w:r w:rsidRPr="0052716D">
              <w:rPr>
                <w:lang w:eastAsia="ru-RU"/>
              </w:rPr>
              <w:t>126,4</w:t>
            </w:r>
          </w:p>
        </w:tc>
      </w:tr>
      <w:tr w:rsidR="0052716D" w:rsidRPr="0052716D" w14:paraId="1D63D70B" w14:textId="77777777" w:rsidTr="0052716D">
        <w:trPr>
          <w:trHeight w:val="20"/>
          <w:jc w:val="center"/>
        </w:trPr>
        <w:tc>
          <w:tcPr>
            <w:tcW w:w="460" w:type="dxa"/>
            <w:shd w:val="clear" w:color="auto" w:fill="auto"/>
            <w:vAlign w:val="center"/>
            <w:hideMark/>
          </w:tcPr>
          <w:p w14:paraId="0C937156" w14:textId="77777777" w:rsidR="0052716D" w:rsidRPr="0052716D" w:rsidRDefault="0052716D" w:rsidP="0052716D">
            <w:pPr>
              <w:pStyle w:val="afffff3"/>
              <w:rPr>
                <w:lang w:eastAsia="ru-RU"/>
              </w:rPr>
            </w:pPr>
            <w:r w:rsidRPr="0052716D">
              <w:rPr>
                <w:lang w:eastAsia="ru-RU"/>
              </w:rPr>
              <w:t>29</w:t>
            </w:r>
          </w:p>
        </w:tc>
        <w:tc>
          <w:tcPr>
            <w:tcW w:w="2459" w:type="dxa"/>
            <w:shd w:val="clear" w:color="auto" w:fill="auto"/>
            <w:vAlign w:val="center"/>
            <w:hideMark/>
          </w:tcPr>
          <w:p w14:paraId="0F6F9F13" w14:textId="77777777" w:rsidR="0052716D" w:rsidRPr="0052716D" w:rsidRDefault="0052716D" w:rsidP="0052716D">
            <w:pPr>
              <w:pStyle w:val="afffff3"/>
              <w:rPr>
                <w:lang w:eastAsia="ru-RU"/>
              </w:rPr>
            </w:pPr>
            <w:r w:rsidRPr="0052716D">
              <w:rPr>
                <w:lang w:eastAsia="ru-RU"/>
              </w:rPr>
              <w:t>ул. Зеленая, 2</w:t>
            </w:r>
          </w:p>
        </w:tc>
        <w:tc>
          <w:tcPr>
            <w:tcW w:w="1610" w:type="dxa"/>
            <w:shd w:val="clear" w:color="auto" w:fill="auto"/>
            <w:vAlign w:val="center"/>
            <w:hideMark/>
          </w:tcPr>
          <w:p w14:paraId="48366389"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9954B1F" w14:textId="77777777" w:rsidR="0052716D" w:rsidRPr="0052716D" w:rsidRDefault="0052716D" w:rsidP="0052716D">
            <w:pPr>
              <w:pStyle w:val="afffff3"/>
              <w:rPr>
                <w:lang w:eastAsia="ru-RU"/>
              </w:rPr>
            </w:pPr>
            <w:r w:rsidRPr="0052716D">
              <w:rPr>
                <w:lang w:eastAsia="ru-RU"/>
              </w:rPr>
              <w:t>4</w:t>
            </w:r>
          </w:p>
        </w:tc>
        <w:tc>
          <w:tcPr>
            <w:tcW w:w="1280" w:type="dxa"/>
            <w:shd w:val="clear" w:color="auto" w:fill="auto"/>
            <w:vAlign w:val="center"/>
            <w:hideMark/>
          </w:tcPr>
          <w:p w14:paraId="1F6FC1A0" w14:textId="77777777" w:rsidR="0052716D" w:rsidRPr="0052716D" w:rsidRDefault="0052716D" w:rsidP="0052716D">
            <w:pPr>
              <w:pStyle w:val="afffff3"/>
              <w:rPr>
                <w:lang w:eastAsia="ru-RU"/>
              </w:rPr>
            </w:pPr>
            <w:r w:rsidRPr="0052716D">
              <w:rPr>
                <w:lang w:eastAsia="ru-RU"/>
              </w:rPr>
              <w:t>153,2</w:t>
            </w:r>
          </w:p>
        </w:tc>
      </w:tr>
      <w:tr w:rsidR="0052716D" w:rsidRPr="0052716D" w14:paraId="4250FBA3" w14:textId="77777777" w:rsidTr="0052716D">
        <w:trPr>
          <w:trHeight w:val="20"/>
          <w:jc w:val="center"/>
        </w:trPr>
        <w:tc>
          <w:tcPr>
            <w:tcW w:w="7600" w:type="dxa"/>
            <w:gridSpan w:val="5"/>
            <w:shd w:val="clear" w:color="auto" w:fill="auto"/>
            <w:vAlign w:val="center"/>
            <w:hideMark/>
          </w:tcPr>
          <w:p w14:paraId="1A3D7227" w14:textId="77777777" w:rsidR="0052716D" w:rsidRPr="0052716D" w:rsidRDefault="0052716D" w:rsidP="0052716D">
            <w:pPr>
              <w:pStyle w:val="afffff3"/>
              <w:rPr>
                <w:lang w:eastAsia="ru-RU"/>
              </w:rPr>
            </w:pPr>
            <w:r w:rsidRPr="0052716D">
              <w:rPr>
                <w:lang w:eastAsia="ru-RU"/>
              </w:rPr>
              <w:t>Планируемое расселение в 2021 г.</w:t>
            </w:r>
          </w:p>
        </w:tc>
      </w:tr>
      <w:tr w:rsidR="0052716D" w:rsidRPr="0052716D" w14:paraId="7E8621B6" w14:textId="77777777" w:rsidTr="0052716D">
        <w:trPr>
          <w:trHeight w:val="20"/>
          <w:jc w:val="center"/>
        </w:trPr>
        <w:tc>
          <w:tcPr>
            <w:tcW w:w="460" w:type="dxa"/>
            <w:shd w:val="clear" w:color="auto" w:fill="auto"/>
            <w:vAlign w:val="center"/>
            <w:hideMark/>
          </w:tcPr>
          <w:p w14:paraId="37D28245"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21DC53AE" w14:textId="77777777" w:rsidR="0052716D" w:rsidRPr="0052716D" w:rsidRDefault="0052716D" w:rsidP="0052716D">
            <w:pPr>
              <w:pStyle w:val="afffff3"/>
              <w:rPr>
                <w:lang w:eastAsia="ru-RU"/>
              </w:rPr>
            </w:pPr>
            <w:r w:rsidRPr="0052716D">
              <w:rPr>
                <w:lang w:eastAsia="ru-RU"/>
              </w:rPr>
              <w:t>ул. Деркачева, 3</w:t>
            </w:r>
          </w:p>
        </w:tc>
        <w:tc>
          <w:tcPr>
            <w:tcW w:w="1610" w:type="dxa"/>
            <w:shd w:val="clear" w:color="auto" w:fill="auto"/>
            <w:vAlign w:val="center"/>
            <w:hideMark/>
          </w:tcPr>
          <w:p w14:paraId="1C83000C"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8A58AEC"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31CF7346" w14:textId="77777777" w:rsidR="0052716D" w:rsidRPr="0052716D" w:rsidRDefault="0052716D" w:rsidP="0052716D">
            <w:pPr>
              <w:pStyle w:val="afffff3"/>
              <w:rPr>
                <w:lang w:eastAsia="ru-RU"/>
              </w:rPr>
            </w:pPr>
            <w:r w:rsidRPr="0052716D">
              <w:rPr>
                <w:lang w:eastAsia="ru-RU"/>
              </w:rPr>
              <w:t>332,9</w:t>
            </w:r>
          </w:p>
        </w:tc>
      </w:tr>
      <w:tr w:rsidR="0052716D" w:rsidRPr="0052716D" w14:paraId="44AA4E55" w14:textId="77777777" w:rsidTr="0052716D">
        <w:trPr>
          <w:trHeight w:val="20"/>
          <w:jc w:val="center"/>
        </w:trPr>
        <w:tc>
          <w:tcPr>
            <w:tcW w:w="460" w:type="dxa"/>
            <w:shd w:val="clear" w:color="auto" w:fill="auto"/>
            <w:vAlign w:val="center"/>
            <w:hideMark/>
          </w:tcPr>
          <w:p w14:paraId="7AC848C9"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709D4904" w14:textId="77777777" w:rsidR="0052716D" w:rsidRPr="0052716D" w:rsidRDefault="0052716D" w:rsidP="0052716D">
            <w:pPr>
              <w:pStyle w:val="afffff3"/>
              <w:rPr>
                <w:lang w:eastAsia="ru-RU"/>
              </w:rPr>
            </w:pPr>
            <w:r w:rsidRPr="0052716D">
              <w:rPr>
                <w:lang w:eastAsia="ru-RU"/>
              </w:rPr>
              <w:t>ул. Деркачева, 5</w:t>
            </w:r>
          </w:p>
        </w:tc>
        <w:tc>
          <w:tcPr>
            <w:tcW w:w="1610" w:type="dxa"/>
            <w:shd w:val="clear" w:color="auto" w:fill="auto"/>
            <w:vAlign w:val="center"/>
            <w:hideMark/>
          </w:tcPr>
          <w:p w14:paraId="5D072459"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60A5AF2" w14:textId="77777777" w:rsidR="0052716D" w:rsidRPr="0052716D" w:rsidRDefault="0052716D" w:rsidP="0052716D">
            <w:pPr>
              <w:pStyle w:val="afffff3"/>
              <w:rPr>
                <w:lang w:eastAsia="ru-RU"/>
              </w:rPr>
            </w:pPr>
            <w:r w:rsidRPr="0052716D">
              <w:rPr>
                <w:lang w:eastAsia="ru-RU"/>
              </w:rPr>
              <w:t>27</w:t>
            </w:r>
          </w:p>
        </w:tc>
        <w:tc>
          <w:tcPr>
            <w:tcW w:w="1280" w:type="dxa"/>
            <w:shd w:val="clear" w:color="auto" w:fill="auto"/>
            <w:vAlign w:val="center"/>
            <w:hideMark/>
          </w:tcPr>
          <w:p w14:paraId="064FF658" w14:textId="77777777" w:rsidR="0052716D" w:rsidRPr="0052716D" w:rsidRDefault="0052716D" w:rsidP="0052716D">
            <w:pPr>
              <w:pStyle w:val="afffff3"/>
              <w:rPr>
                <w:lang w:eastAsia="ru-RU"/>
              </w:rPr>
            </w:pPr>
            <w:r w:rsidRPr="0052716D">
              <w:rPr>
                <w:lang w:eastAsia="ru-RU"/>
              </w:rPr>
              <w:t>332,5</w:t>
            </w:r>
          </w:p>
        </w:tc>
      </w:tr>
      <w:tr w:rsidR="0052716D" w:rsidRPr="0052716D" w14:paraId="3FCB26F2" w14:textId="77777777" w:rsidTr="0052716D">
        <w:trPr>
          <w:trHeight w:val="20"/>
          <w:jc w:val="center"/>
        </w:trPr>
        <w:tc>
          <w:tcPr>
            <w:tcW w:w="460" w:type="dxa"/>
            <w:shd w:val="clear" w:color="auto" w:fill="auto"/>
            <w:vAlign w:val="center"/>
            <w:hideMark/>
          </w:tcPr>
          <w:p w14:paraId="548BEDD7"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17303E94" w14:textId="77777777" w:rsidR="0052716D" w:rsidRPr="0052716D" w:rsidRDefault="0052716D" w:rsidP="0052716D">
            <w:pPr>
              <w:pStyle w:val="afffff3"/>
              <w:rPr>
                <w:lang w:eastAsia="ru-RU"/>
              </w:rPr>
            </w:pPr>
            <w:r w:rsidRPr="0052716D">
              <w:rPr>
                <w:lang w:eastAsia="ru-RU"/>
              </w:rPr>
              <w:t>ул. Деркачева, 7</w:t>
            </w:r>
          </w:p>
        </w:tc>
        <w:tc>
          <w:tcPr>
            <w:tcW w:w="1610" w:type="dxa"/>
            <w:shd w:val="clear" w:color="auto" w:fill="auto"/>
            <w:vAlign w:val="center"/>
            <w:hideMark/>
          </w:tcPr>
          <w:p w14:paraId="30DD75B4"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3AF94E3C" w14:textId="77777777" w:rsidR="0052716D" w:rsidRPr="0052716D" w:rsidRDefault="0052716D" w:rsidP="0052716D">
            <w:pPr>
              <w:pStyle w:val="afffff3"/>
              <w:rPr>
                <w:lang w:eastAsia="ru-RU"/>
              </w:rPr>
            </w:pPr>
            <w:r w:rsidRPr="0052716D">
              <w:rPr>
                <w:lang w:eastAsia="ru-RU"/>
              </w:rPr>
              <w:t>20</w:t>
            </w:r>
          </w:p>
        </w:tc>
        <w:tc>
          <w:tcPr>
            <w:tcW w:w="1280" w:type="dxa"/>
            <w:shd w:val="clear" w:color="auto" w:fill="auto"/>
            <w:vAlign w:val="center"/>
            <w:hideMark/>
          </w:tcPr>
          <w:p w14:paraId="093B3775" w14:textId="77777777" w:rsidR="0052716D" w:rsidRPr="0052716D" w:rsidRDefault="0052716D" w:rsidP="0052716D">
            <w:pPr>
              <w:pStyle w:val="afffff3"/>
              <w:rPr>
                <w:lang w:eastAsia="ru-RU"/>
              </w:rPr>
            </w:pPr>
            <w:r w:rsidRPr="0052716D">
              <w:rPr>
                <w:lang w:eastAsia="ru-RU"/>
              </w:rPr>
              <w:t>346,3</w:t>
            </w:r>
          </w:p>
        </w:tc>
      </w:tr>
      <w:tr w:rsidR="0052716D" w:rsidRPr="0052716D" w14:paraId="37B205E8" w14:textId="77777777" w:rsidTr="0052716D">
        <w:trPr>
          <w:trHeight w:val="20"/>
          <w:jc w:val="center"/>
        </w:trPr>
        <w:tc>
          <w:tcPr>
            <w:tcW w:w="460" w:type="dxa"/>
            <w:shd w:val="clear" w:color="auto" w:fill="auto"/>
            <w:vAlign w:val="center"/>
            <w:hideMark/>
          </w:tcPr>
          <w:p w14:paraId="6FA1E887"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31628259" w14:textId="77777777" w:rsidR="0052716D" w:rsidRPr="0052716D" w:rsidRDefault="0052716D" w:rsidP="0052716D">
            <w:pPr>
              <w:pStyle w:val="afffff3"/>
              <w:rPr>
                <w:lang w:eastAsia="ru-RU"/>
              </w:rPr>
            </w:pPr>
            <w:r w:rsidRPr="0052716D">
              <w:rPr>
                <w:lang w:eastAsia="ru-RU"/>
              </w:rPr>
              <w:t>ул. Деркачева, 9</w:t>
            </w:r>
          </w:p>
        </w:tc>
        <w:tc>
          <w:tcPr>
            <w:tcW w:w="1610" w:type="dxa"/>
            <w:shd w:val="clear" w:color="auto" w:fill="auto"/>
            <w:vAlign w:val="center"/>
            <w:hideMark/>
          </w:tcPr>
          <w:p w14:paraId="2B2F5B30"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2CA0585" w14:textId="77777777" w:rsidR="0052716D" w:rsidRPr="0052716D" w:rsidRDefault="0052716D" w:rsidP="0052716D">
            <w:pPr>
              <w:pStyle w:val="afffff3"/>
              <w:rPr>
                <w:lang w:eastAsia="ru-RU"/>
              </w:rPr>
            </w:pPr>
            <w:r w:rsidRPr="0052716D">
              <w:rPr>
                <w:lang w:eastAsia="ru-RU"/>
              </w:rPr>
              <w:t>28</w:t>
            </w:r>
          </w:p>
        </w:tc>
        <w:tc>
          <w:tcPr>
            <w:tcW w:w="1280" w:type="dxa"/>
            <w:shd w:val="clear" w:color="auto" w:fill="auto"/>
            <w:vAlign w:val="center"/>
            <w:hideMark/>
          </w:tcPr>
          <w:p w14:paraId="2B42AB4A" w14:textId="77777777" w:rsidR="0052716D" w:rsidRPr="0052716D" w:rsidRDefault="0052716D" w:rsidP="0052716D">
            <w:pPr>
              <w:pStyle w:val="afffff3"/>
              <w:rPr>
                <w:lang w:eastAsia="ru-RU"/>
              </w:rPr>
            </w:pPr>
            <w:r w:rsidRPr="0052716D">
              <w:rPr>
                <w:lang w:eastAsia="ru-RU"/>
              </w:rPr>
              <w:t>339,1</w:t>
            </w:r>
          </w:p>
        </w:tc>
      </w:tr>
      <w:tr w:rsidR="0052716D" w:rsidRPr="0052716D" w14:paraId="52C4D6D7" w14:textId="77777777" w:rsidTr="0052716D">
        <w:trPr>
          <w:trHeight w:val="20"/>
          <w:jc w:val="center"/>
        </w:trPr>
        <w:tc>
          <w:tcPr>
            <w:tcW w:w="460" w:type="dxa"/>
            <w:shd w:val="clear" w:color="auto" w:fill="auto"/>
            <w:vAlign w:val="center"/>
            <w:hideMark/>
          </w:tcPr>
          <w:p w14:paraId="43996ED2"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703D4A73" w14:textId="77777777" w:rsidR="0052716D" w:rsidRPr="0052716D" w:rsidRDefault="0052716D" w:rsidP="0052716D">
            <w:pPr>
              <w:pStyle w:val="afffff3"/>
              <w:rPr>
                <w:lang w:eastAsia="ru-RU"/>
              </w:rPr>
            </w:pPr>
            <w:r w:rsidRPr="0052716D">
              <w:rPr>
                <w:lang w:eastAsia="ru-RU"/>
              </w:rPr>
              <w:t>ул. Хуторская, 12</w:t>
            </w:r>
          </w:p>
        </w:tc>
        <w:tc>
          <w:tcPr>
            <w:tcW w:w="1610" w:type="dxa"/>
            <w:shd w:val="clear" w:color="auto" w:fill="auto"/>
            <w:vAlign w:val="center"/>
            <w:hideMark/>
          </w:tcPr>
          <w:p w14:paraId="7A5E07A6"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04585E79" w14:textId="77777777" w:rsidR="0052716D" w:rsidRPr="0052716D" w:rsidRDefault="0052716D" w:rsidP="0052716D">
            <w:pPr>
              <w:pStyle w:val="afffff3"/>
              <w:rPr>
                <w:lang w:eastAsia="ru-RU"/>
              </w:rPr>
            </w:pPr>
            <w:r w:rsidRPr="0052716D">
              <w:rPr>
                <w:lang w:eastAsia="ru-RU"/>
              </w:rPr>
              <w:t>17</w:t>
            </w:r>
          </w:p>
        </w:tc>
        <w:tc>
          <w:tcPr>
            <w:tcW w:w="1280" w:type="dxa"/>
            <w:shd w:val="clear" w:color="auto" w:fill="auto"/>
            <w:vAlign w:val="center"/>
            <w:hideMark/>
          </w:tcPr>
          <w:p w14:paraId="4D2D027A" w14:textId="77777777" w:rsidR="0052716D" w:rsidRPr="0052716D" w:rsidRDefault="0052716D" w:rsidP="0052716D">
            <w:pPr>
              <w:pStyle w:val="afffff3"/>
              <w:rPr>
                <w:lang w:eastAsia="ru-RU"/>
              </w:rPr>
            </w:pPr>
            <w:r w:rsidRPr="0052716D">
              <w:rPr>
                <w:lang w:eastAsia="ru-RU"/>
              </w:rPr>
              <w:t>363,4</w:t>
            </w:r>
          </w:p>
        </w:tc>
      </w:tr>
      <w:tr w:rsidR="0052716D" w:rsidRPr="0052716D" w14:paraId="1E798D4A" w14:textId="77777777" w:rsidTr="0052716D">
        <w:trPr>
          <w:trHeight w:val="20"/>
          <w:jc w:val="center"/>
        </w:trPr>
        <w:tc>
          <w:tcPr>
            <w:tcW w:w="460" w:type="dxa"/>
            <w:shd w:val="clear" w:color="auto" w:fill="auto"/>
            <w:vAlign w:val="center"/>
            <w:hideMark/>
          </w:tcPr>
          <w:p w14:paraId="6472CBBF"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22FF4FD5" w14:textId="77777777" w:rsidR="0052716D" w:rsidRPr="0052716D" w:rsidRDefault="0052716D" w:rsidP="0052716D">
            <w:pPr>
              <w:pStyle w:val="afffff3"/>
              <w:rPr>
                <w:lang w:eastAsia="ru-RU"/>
              </w:rPr>
            </w:pPr>
            <w:r w:rsidRPr="0052716D">
              <w:rPr>
                <w:lang w:eastAsia="ru-RU"/>
              </w:rPr>
              <w:t>ул. Хуторская, 16</w:t>
            </w:r>
          </w:p>
        </w:tc>
        <w:tc>
          <w:tcPr>
            <w:tcW w:w="1610" w:type="dxa"/>
            <w:shd w:val="clear" w:color="auto" w:fill="auto"/>
            <w:vAlign w:val="center"/>
            <w:hideMark/>
          </w:tcPr>
          <w:p w14:paraId="37A65201"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02A4CFFA" w14:textId="77777777" w:rsidR="0052716D" w:rsidRPr="0052716D" w:rsidRDefault="0052716D" w:rsidP="0052716D">
            <w:pPr>
              <w:pStyle w:val="afffff3"/>
              <w:rPr>
                <w:lang w:eastAsia="ru-RU"/>
              </w:rPr>
            </w:pPr>
            <w:r w:rsidRPr="0052716D">
              <w:rPr>
                <w:lang w:eastAsia="ru-RU"/>
              </w:rPr>
              <w:t>18</w:t>
            </w:r>
          </w:p>
        </w:tc>
        <w:tc>
          <w:tcPr>
            <w:tcW w:w="1280" w:type="dxa"/>
            <w:shd w:val="clear" w:color="auto" w:fill="auto"/>
            <w:vAlign w:val="center"/>
            <w:hideMark/>
          </w:tcPr>
          <w:p w14:paraId="07CB549C" w14:textId="77777777" w:rsidR="0052716D" w:rsidRPr="0052716D" w:rsidRDefault="0052716D" w:rsidP="0052716D">
            <w:pPr>
              <w:pStyle w:val="afffff3"/>
              <w:rPr>
                <w:lang w:eastAsia="ru-RU"/>
              </w:rPr>
            </w:pPr>
            <w:r w:rsidRPr="0052716D">
              <w:rPr>
                <w:lang w:eastAsia="ru-RU"/>
              </w:rPr>
              <w:t>577,9</w:t>
            </w:r>
          </w:p>
        </w:tc>
      </w:tr>
      <w:tr w:rsidR="0052716D" w:rsidRPr="0052716D" w14:paraId="5715342A" w14:textId="77777777" w:rsidTr="0052716D">
        <w:trPr>
          <w:trHeight w:val="20"/>
          <w:jc w:val="center"/>
        </w:trPr>
        <w:tc>
          <w:tcPr>
            <w:tcW w:w="460" w:type="dxa"/>
            <w:shd w:val="clear" w:color="auto" w:fill="auto"/>
            <w:vAlign w:val="center"/>
            <w:hideMark/>
          </w:tcPr>
          <w:p w14:paraId="382E0539"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588B32E3" w14:textId="77777777" w:rsidR="0052716D" w:rsidRPr="0052716D" w:rsidRDefault="0052716D" w:rsidP="0052716D">
            <w:pPr>
              <w:pStyle w:val="afffff3"/>
              <w:rPr>
                <w:lang w:eastAsia="ru-RU"/>
              </w:rPr>
            </w:pPr>
            <w:r w:rsidRPr="0052716D">
              <w:rPr>
                <w:lang w:eastAsia="ru-RU"/>
              </w:rPr>
              <w:t>ул. Хуторская, 18</w:t>
            </w:r>
          </w:p>
        </w:tc>
        <w:tc>
          <w:tcPr>
            <w:tcW w:w="1610" w:type="dxa"/>
            <w:shd w:val="clear" w:color="auto" w:fill="auto"/>
            <w:vAlign w:val="center"/>
            <w:hideMark/>
          </w:tcPr>
          <w:p w14:paraId="6F2C0215"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0658D4BF" w14:textId="77777777" w:rsidR="0052716D" w:rsidRPr="0052716D" w:rsidRDefault="0052716D" w:rsidP="0052716D">
            <w:pPr>
              <w:pStyle w:val="afffff3"/>
              <w:rPr>
                <w:lang w:eastAsia="ru-RU"/>
              </w:rPr>
            </w:pPr>
            <w:r w:rsidRPr="0052716D">
              <w:rPr>
                <w:lang w:eastAsia="ru-RU"/>
              </w:rPr>
              <w:t>18</w:t>
            </w:r>
          </w:p>
        </w:tc>
        <w:tc>
          <w:tcPr>
            <w:tcW w:w="1280" w:type="dxa"/>
            <w:shd w:val="clear" w:color="auto" w:fill="auto"/>
            <w:vAlign w:val="center"/>
            <w:hideMark/>
          </w:tcPr>
          <w:p w14:paraId="18E65345" w14:textId="77777777" w:rsidR="0052716D" w:rsidRPr="0052716D" w:rsidRDefault="0052716D" w:rsidP="0052716D">
            <w:pPr>
              <w:pStyle w:val="afffff3"/>
              <w:rPr>
                <w:lang w:eastAsia="ru-RU"/>
              </w:rPr>
            </w:pPr>
            <w:r w:rsidRPr="0052716D">
              <w:rPr>
                <w:lang w:eastAsia="ru-RU"/>
              </w:rPr>
              <w:t>492,3</w:t>
            </w:r>
          </w:p>
        </w:tc>
      </w:tr>
      <w:tr w:rsidR="0052716D" w:rsidRPr="0052716D" w14:paraId="1C618C30" w14:textId="77777777" w:rsidTr="0052716D">
        <w:trPr>
          <w:trHeight w:val="20"/>
          <w:jc w:val="center"/>
        </w:trPr>
        <w:tc>
          <w:tcPr>
            <w:tcW w:w="7600" w:type="dxa"/>
            <w:gridSpan w:val="5"/>
            <w:shd w:val="clear" w:color="auto" w:fill="auto"/>
            <w:vAlign w:val="center"/>
            <w:hideMark/>
          </w:tcPr>
          <w:p w14:paraId="637F0EA4" w14:textId="77777777" w:rsidR="0052716D" w:rsidRPr="0052716D" w:rsidRDefault="0052716D" w:rsidP="0052716D">
            <w:pPr>
              <w:pStyle w:val="afffff3"/>
              <w:rPr>
                <w:lang w:eastAsia="ru-RU"/>
              </w:rPr>
            </w:pPr>
            <w:r w:rsidRPr="0052716D">
              <w:rPr>
                <w:lang w:eastAsia="ru-RU"/>
              </w:rPr>
              <w:t>Планируемое расселение в 2022 г.</w:t>
            </w:r>
          </w:p>
        </w:tc>
      </w:tr>
      <w:tr w:rsidR="0052716D" w:rsidRPr="0052716D" w14:paraId="77329FC3" w14:textId="77777777" w:rsidTr="0052716D">
        <w:trPr>
          <w:trHeight w:val="20"/>
          <w:jc w:val="center"/>
        </w:trPr>
        <w:tc>
          <w:tcPr>
            <w:tcW w:w="460" w:type="dxa"/>
            <w:shd w:val="clear" w:color="auto" w:fill="auto"/>
            <w:vAlign w:val="center"/>
            <w:hideMark/>
          </w:tcPr>
          <w:p w14:paraId="654BC269"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266E2018" w14:textId="77777777" w:rsidR="0052716D" w:rsidRPr="0052716D" w:rsidRDefault="0052716D" w:rsidP="0052716D">
            <w:pPr>
              <w:pStyle w:val="afffff3"/>
              <w:rPr>
                <w:lang w:eastAsia="ru-RU"/>
              </w:rPr>
            </w:pPr>
            <w:r w:rsidRPr="0052716D">
              <w:rPr>
                <w:lang w:eastAsia="ru-RU"/>
              </w:rPr>
              <w:t>Вилюйская 32</w:t>
            </w:r>
          </w:p>
        </w:tc>
        <w:tc>
          <w:tcPr>
            <w:tcW w:w="1610" w:type="dxa"/>
            <w:shd w:val="clear" w:color="auto" w:fill="auto"/>
            <w:vAlign w:val="center"/>
            <w:hideMark/>
          </w:tcPr>
          <w:p w14:paraId="69D20C69"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3A33143A"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549BC71E" w14:textId="77777777" w:rsidR="0052716D" w:rsidRPr="0052716D" w:rsidRDefault="0052716D" w:rsidP="0052716D">
            <w:pPr>
              <w:pStyle w:val="afffff3"/>
              <w:rPr>
                <w:lang w:eastAsia="ru-RU"/>
              </w:rPr>
            </w:pPr>
            <w:r w:rsidRPr="0052716D">
              <w:rPr>
                <w:lang w:eastAsia="ru-RU"/>
              </w:rPr>
              <w:t> </w:t>
            </w:r>
          </w:p>
        </w:tc>
      </w:tr>
      <w:tr w:rsidR="0052716D" w:rsidRPr="0052716D" w14:paraId="30A0F52A" w14:textId="77777777" w:rsidTr="0052716D">
        <w:trPr>
          <w:trHeight w:val="20"/>
          <w:jc w:val="center"/>
        </w:trPr>
        <w:tc>
          <w:tcPr>
            <w:tcW w:w="460" w:type="dxa"/>
            <w:shd w:val="clear" w:color="auto" w:fill="auto"/>
            <w:vAlign w:val="center"/>
            <w:hideMark/>
          </w:tcPr>
          <w:p w14:paraId="6C28022F"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55E8B923" w14:textId="77777777" w:rsidR="0052716D" w:rsidRPr="0052716D" w:rsidRDefault="0052716D" w:rsidP="0052716D">
            <w:pPr>
              <w:pStyle w:val="afffff3"/>
              <w:rPr>
                <w:lang w:eastAsia="ru-RU"/>
              </w:rPr>
            </w:pPr>
            <w:r w:rsidRPr="0052716D">
              <w:rPr>
                <w:lang w:eastAsia="ru-RU"/>
              </w:rPr>
              <w:t>ул. Спортивная, 2</w:t>
            </w:r>
          </w:p>
        </w:tc>
        <w:tc>
          <w:tcPr>
            <w:tcW w:w="1610" w:type="dxa"/>
            <w:shd w:val="clear" w:color="auto" w:fill="auto"/>
            <w:vAlign w:val="center"/>
            <w:hideMark/>
          </w:tcPr>
          <w:p w14:paraId="5C135B7D"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DA9BA33" w14:textId="77777777" w:rsidR="0052716D" w:rsidRPr="0052716D" w:rsidRDefault="0052716D" w:rsidP="0052716D">
            <w:pPr>
              <w:pStyle w:val="afffff3"/>
              <w:rPr>
                <w:lang w:eastAsia="ru-RU"/>
              </w:rPr>
            </w:pPr>
            <w:r w:rsidRPr="0052716D">
              <w:rPr>
                <w:lang w:eastAsia="ru-RU"/>
              </w:rPr>
              <w:t>7</w:t>
            </w:r>
          </w:p>
        </w:tc>
        <w:tc>
          <w:tcPr>
            <w:tcW w:w="1280" w:type="dxa"/>
            <w:shd w:val="clear" w:color="auto" w:fill="auto"/>
            <w:vAlign w:val="center"/>
            <w:hideMark/>
          </w:tcPr>
          <w:p w14:paraId="23593708" w14:textId="77777777" w:rsidR="0052716D" w:rsidRPr="0052716D" w:rsidRDefault="0052716D" w:rsidP="0052716D">
            <w:pPr>
              <w:pStyle w:val="afffff3"/>
              <w:rPr>
                <w:lang w:eastAsia="ru-RU"/>
              </w:rPr>
            </w:pPr>
            <w:r w:rsidRPr="0052716D">
              <w:rPr>
                <w:lang w:eastAsia="ru-RU"/>
              </w:rPr>
              <w:t>122,8</w:t>
            </w:r>
          </w:p>
        </w:tc>
      </w:tr>
      <w:tr w:rsidR="0052716D" w:rsidRPr="0052716D" w14:paraId="3FF8D3BE" w14:textId="77777777" w:rsidTr="0052716D">
        <w:trPr>
          <w:trHeight w:val="20"/>
          <w:jc w:val="center"/>
        </w:trPr>
        <w:tc>
          <w:tcPr>
            <w:tcW w:w="460" w:type="dxa"/>
            <w:shd w:val="clear" w:color="auto" w:fill="auto"/>
            <w:vAlign w:val="center"/>
            <w:hideMark/>
          </w:tcPr>
          <w:p w14:paraId="29EA1C22"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15460FF5" w14:textId="77777777" w:rsidR="0052716D" w:rsidRPr="0052716D" w:rsidRDefault="0052716D" w:rsidP="0052716D">
            <w:pPr>
              <w:pStyle w:val="afffff3"/>
              <w:rPr>
                <w:lang w:eastAsia="ru-RU"/>
              </w:rPr>
            </w:pPr>
            <w:r w:rsidRPr="0052716D">
              <w:rPr>
                <w:lang w:eastAsia="ru-RU"/>
              </w:rPr>
              <w:t>ул. Энергетиков, 58</w:t>
            </w:r>
          </w:p>
        </w:tc>
        <w:tc>
          <w:tcPr>
            <w:tcW w:w="1610" w:type="dxa"/>
            <w:shd w:val="clear" w:color="auto" w:fill="auto"/>
            <w:vAlign w:val="center"/>
            <w:hideMark/>
          </w:tcPr>
          <w:p w14:paraId="3BDEE80C"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178D71E" w14:textId="77777777" w:rsidR="0052716D" w:rsidRPr="0052716D" w:rsidRDefault="0052716D" w:rsidP="0052716D">
            <w:pPr>
              <w:pStyle w:val="afffff3"/>
              <w:rPr>
                <w:lang w:eastAsia="ru-RU"/>
              </w:rPr>
            </w:pPr>
            <w:r w:rsidRPr="0052716D">
              <w:rPr>
                <w:lang w:eastAsia="ru-RU"/>
              </w:rPr>
              <w:t>32</w:t>
            </w:r>
          </w:p>
        </w:tc>
        <w:tc>
          <w:tcPr>
            <w:tcW w:w="1280" w:type="dxa"/>
            <w:shd w:val="clear" w:color="auto" w:fill="auto"/>
            <w:vAlign w:val="center"/>
            <w:hideMark/>
          </w:tcPr>
          <w:p w14:paraId="43E19408" w14:textId="77777777" w:rsidR="0052716D" w:rsidRPr="0052716D" w:rsidRDefault="0052716D" w:rsidP="0052716D">
            <w:pPr>
              <w:pStyle w:val="afffff3"/>
              <w:rPr>
                <w:lang w:eastAsia="ru-RU"/>
              </w:rPr>
            </w:pPr>
            <w:r w:rsidRPr="0052716D">
              <w:rPr>
                <w:lang w:eastAsia="ru-RU"/>
              </w:rPr>
              <w:t>504,9</w:t>
            </w:r>
          </w:p>
        </w:tc>
      </w:tr>
      <w:tr w:rsidR="0052716D" w:rsidRPr="0052716D" w14:paraId="773680F2" w14:textId="77777777" w:rsidTr="0052716D">
        <w:trPr>
          <w:trHeight w:val="20"/>
          <w:jc w:val="center"/>
        </w:trPr>
        <w:tc>
          <w:tcPr>
            <w:tcW w:w="460" w:type="dxa"/>
            <w:shd w:val="clear" w:color="auto" w:fill="auto"/>
            <w:vAlign w:val="center"/>
            <w:hideMark/>
          </w:tcPr>
          <w:p w14:paraId="47DFFBE3"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76CF0176" w14:textId="77777777" w:rsidR="0052716D" w:rsidRPr="0052716D" w:rsidRDefault="0052716D" w:rsidP="0052716D">
            <w:pPr>
              <w:pStyle w:val="afffff3"/>
              <w:rPr>
                <w:lang w:eastAsia="ru-RU"/>
              </w:rPr>
            </w:pPr>
            <w:r w:rsidRPr="0052716D">
              <w:rPr>
                <w:lang w:eastAsia="ru-RU"/>
              </w:rPr>
              <w:t>ул. Мурманская, 7а</w:t>
            </w:r>
          </w:p>
        </w:tc>
        <w:tc>
          <w:tcPr>
            <w:tcW w:w="1610" w:type="dxa"/>
            <w:shd w:val="clear" w:color="auto" w:fill="auto"/>
            <w:vAlign w:val="center"/>
            <w:hideMark/>
          </w:tcPr>
          <w:p w14:paraId="7E780F70"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EF53A64" w14:textId="77777777" w:rsidR="0052716D" w:rsidRPr="0052716D" w:rsidRDefault="0052716D" w:rsidP="0052716D">
            <w:pPr>
              <w:pStyle w:val="afffff3"/>
              <w:rPr>
                <w:lang w:eastAsia="ru-RU"/>
              </w:rPr>
            </w:pPr>
            <w:r w:rsidRPr="0052716D">
              <w:rPr>
                <w:lang w:eastAsia="ru-RU"/>
              </w:rPr>
              <w:t>24</w:t>
            </w:r>
          </w:p>
        </w:tc>
        <w:tc>
          <w:tcPr>
            <w:tcW w:w="1280" w:type="dxa"/>
            <w:shd w:val="clear" w:color="auto" w:fill="auto"/>
            <w:vAlign w:val="center"/>
            <w:hideMark/>
          </w:tcPr>
          <w:p w14:paraId="00CDEE2A" w14:textId="77777777" w:rsidR="0052716D" w:rsidRPr="0052716D" w:rsidRDefault="0052716D" w:rsidP="0052716D">
            <w:pPr>
              <w:pStyle w:val="afffff3"/>
              <w:rPr>
                <w:lang w:eastAsia="ru-RU"/>
              </w:rPr>
            </w:pPr>
            <w:r w:rsidRPr="0052716D">
              <w:rPr>
                <w:lang w:eastAsia="ru-RU"/>
              </w:rPr>
              <w:t>310,7</w:t>
            </w:r>
          </w:p>
        </w:tc>
      </w:tr>
      <w:tr w:rsidR="0052716D" w:rsidRPr="0052716D" w14:paraId="057BDC22" w14:textId="77777777" w:rsidTr="0052716D">
        <w:trPr>
          <w:trHeight w:val="20"/>
          <w:jc w:val="center"/>
        </w:trPr>
        <w:tc>
          <w:tcPr>
            <w:tcW w:w="460" w:type="dxa"/>
            <w:shd w:val="clear" w:color="auto" w:fill="auto"/>
            <w:vAlign w:val="center"/>
            <w:hideMark/>
          </w:tcPr>
          <w:p w14:paraId="00FDACE5"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1EDE7847" w14:textId="77777777" w:rsidR="0052716D" w:rsidRPr="0052716D" w:rsidRDefault="0052716D" w:rsidP="0052716D">
            <w:pPr>
              <w:pStyle w:val="afffff3"/>
              <w:rPr>
                <w:lang w:eastAsia="ru-RU"/>
              </w:rPr>
            </w:pPr>
            <w:r w:rsidRPr="0052716D">
              <w:rPr>
                <w:lang w:eastAsia="ru-RU"/>
              </w:rPr>
              <w:t>ул. Мурманская, 9</w:t>
            </w:r>
          </w:p>
        </w:tc>
        <w:tc>
          <w:tcPr>
            <w:tcW w:w="1610" w:type="dxa"/>
            <w:shd w:val="clear" w:color="auto" w:fill="auto"/>
            <w:vAlign w:val="center"/>
            <w:hideMark/>
          </w:tcPr>
          <w:p w14:paraId="57B90047"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F4C89E1" w14:textId="77777777" w:rsidR="0052716D" w:rsidRPr="0052716D" w:rsidRDefault="0052716D" w:rsidP="0052716D">
            <w:pPr>
              <w:pStyle w:val="afffff3"/>
              <w:rPr>
                <w:lang w:eastAsia="ru-RU"/>
              </w:rPr>
            </w:pPr>
            <w:r w:rsidRPr="0052716D">
              <w:rPr>
                <w:lang w:eastAsia="ru-RU"/>
              </w:rPr>
              <w:t>10</w:t>
            </w:r>
          </w:p>
        </w:tc>
        <w:tc>
          <w:tcPr>
            <w:tcW w:w="1280" w:type="dxa"/>
            <w:shd w:val="clear" w:color="auto" w:fill="auto"/>
            <w:vAlign w:val="center"/>
            <w:hideMark/>
          </w:tcPr>
          <w:p w14:paraId="66527C6A" w14:textId="77777777" w:rsidR="0052716D" w:rsidRPr="0052716D" w:rsidRDefault="0052716D" w:rsidP="0052716D">
            <w:pPr>
              <w:pStyle w:val="afffff3"/>
              <w:rPr>
                <w:lang w:eastAsia="ru-RU"/>
              </w:rPr>
            </w:pPr>
            <w:r w:rsidRPr="0052716D">
              <w:rPr>
                <w:lang w:eastAsia="ru-RU"/>
              </w:rPr>
              <w:t>341,3</w:t>
            </w:r>
          </w:p>
        </w:tc>
      </w:tr>
      <w:tr w:rsidR="0052716D" w:rsidRPr="0052716D" w14:paraId="28E7CBCF" w14:textId="77777777" w:rsidTr="0052716D">
        <w:trPr>
          <w:trHeight w:val="20"/>
          <w:jc w:val="center"/>
        </w:trPr>
        <w:tc>
          <w:tcPr>
            <w:tcW w:w="460" w:type="dxa"/>
            <w:shd w:val="clear" w:color="auto" w:fill="auto"/>
            <w:vAlign w:val="center"/>
            <w:hideMark/>
          </w:tcPr>
          <w:p w14:paraId="7BB8ADDC"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76F2C2E3" w14:textId="77777777" w:rsidR="0052716D" w:rsidRPr="0052716D" w:rsidRDefault="0052716D" w:rsidP="0052716D">
            <w:pPr>
              <w:pStyle w:val="afffff3"/>
              <w:rPr>
                <w:lang w:eastAsia="ru-RU"/>
              </w:rPr>
            </w:pPr>
            <w:r w:rsidRPr="0052716D">
              <w:rPr>
                <w:lang w:eastAsia="ru-RU"/>
              </w:rPr>
              <w:t>Мурманская, 7</w:t>
            </w:r>
          </w:p>
        </w:tc>
        <w:tc>
          <w:tcPr>
            <w:tcW w:w="1610" w:type="dxa"/>
            <w:shd w:val="clear" w:color="auto" w:fill="auto"/>
            <w:vAlign w:val="center"/>
            <w:hideMark/>
          </w:tcPr>
          <w:p w14:paraId="5A2B62F1"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4D7FA7B8"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35521476" w14:textId="77777777" w:rsidR="0052716D" w:rsidRPr="0052716D" w:rsidRDefault="0052716D" w:rsidP="0052716D">
            <w:pPr>
              <w:pStyle w:val="afffff3"/>
              <w:rPr>
                <w:lang w:eastAsia="ru-RU"/>
              </w:rPr>
            </w:pPr>
            <w:r w:rsidRPr="0052716D">
              <w:rPr>
                <w:lang w:eastAsia="ru-RU"/>
              </w:rPr>
              <w:t> </w:t>
            </w:r>
          </w:p>
        </w:tc>
      </w:tr>
      <w:tr w:rsidR="0052716D" w:rsidRPr="0052716D" w14:paraId="51D91411" w14:textId="77777777" w:rsidTr="0052716D">
        <w:trPr>
          <w:trHeight w:val="20"/>
          <w:jc w:val="center"/>
        </w:trPr>
        <w:tc>
          <w:tcPr>
            <w:tcW w:w="460" w:type="dxa"/>
            <w:shd w:val="clear" w:color="auto" w:fill="auto"/>
            <w:vAlign w:val="center"/>
            <w:hideMark/>
          </w:tcPr>
          <w:p w14:paraId="5F828EFA"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2EB3F14D" w14:textId="77777777" w:rsidR="0052716D" w:rsidRPr="0052716D" w:rsidRDefault="0052716D" w:rsidP="0052716D">
            <w:pPr>
              <w:pStyle w:val="afffff3"/>
              <w:rPr>
                <w:lang w:eastAsia="ru-RU"/>
              </w:rPr>
            </w:pPr>
            <w:r w:rsidRPr="0052716D">
              <w:rPr>
                <w:lang w:eastAsia="ru-RU"/>
              </w:rPr>
              <w:t>ул. Подстанционная, 9</w:t>
            </w:r>
          </w:p>
        </w:tc>
        <w:tc>
          <w:tcPr>
            <w:tcW w:w="1610" w:type="dxa"/>
            <w:shd w:val="clear" w:color="auto" w:fill="auto"/>
            <w:vAlign w:val="center"/>
            <w:hideMark/>
          </w:tcPr>
          <w:p w14:paraId="483CE0B4"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285290A" w14:textId="77777777" w:rsidR="0052716D" w:rsidRPr="0052716D" w:rsidRDefault="0052716D" w:rsidP="0052716D">
            <w:pPr>
              <w:pStyle w:val="afffff3"/>
              <w:rPr>
                <w:lang w:eastAsia="ru-RU"/>
              </w:rPr>
            </w:pPr>
            <w:r w:rsidRPr="0052716D">
              <w:rPr>
                <w:lang w:eastAsia="ru-RU"/>
              </w:rPr>
              <w:t>26</w:t>
            </w:r>
          </w:p>
        </w:tc>
        <w:tc>
          <w:tcPr>
            <w:tcW w:w="1280" w:type="dxa"/>
            <w:shd w:val="clear" w:color="auto" w:fill="auto"/>
            <w:vAlign w:val="center"/>
            <w:hideMark/>
          </w:tcPr>
          <w:p w14:paraId="298441B2" w14:textId="77777777" w:rsidR="0052716D" w:rsidRPr="0052716D" w:rsidRDefault="0052716D" w:rsidP="0052716D">
            <w:pPr>
              <w:pStyle w:val="afffff3"/>
              <w:rPr>
                <w:lang w:eastAsia="ru-RU"/>
              </w:rPr>
            </w:pPr>
            <w:r w:rsidRPr="0052716D">
              <w:rPr>
                <w:lang w:eastAsia="ru-RU"/>
              </w:rPr>
              <w:t>728,8</w:t>
            </w:r>
          </w:p>
        </w:tc>
      </w:tr>
      <w:tr w:rsidR="0052716D" w:rsidRPr="0052716D" w14:paraId="2E1D74AF" w14:textId="77777777" w:rsidTr="0052716D">
        <w:trPr>
          <w:trHeight w:val="20"/>
          <w:jc w:val="center"/>
        </w:trPr>
        <w:tc>
          <w:tcPr>
            <w:tcW w:w="7600" w:type="dxa"/>
            <w:gridSpan w:val="5"/>
            <w:shd w:val="clear" w:color="auto" w:fill="auto"/>
            <w:vAlign w:val="center"/>
            <w:hideMark/>
          </w:tcPr>
          <w:p w14:paraId="0FE3B82E" w14:textId="77777777" w:rsidR="0052716D" w:rsidRPr="0052716D" w:rsidRDefault="0052716D" w:rsidP="0052716D">
            <w:pPr>
              <w:pStyle w:val="afffff3"/>
              <w:rPr>
                <w:lang w:eastAsia="ru-RU"/>
              </w:rPr>
            </w:pPr>
            <w:r w:rsidRPr="0052716D">
              <w:rPr>
                <w:lang w:eastAsia="ru-RU"/>
              </w:rPr>
              <w:t>Планируемое расселение в 2023 г.</w:t>
            </w:r>
          </w:p>
        </w:tc>
      </w:tr>
      <w:tr w:rsidR="0052716D" w:rsidRPr="0052716D" w14:paraId="79A70633" w14:textId="77777777" w:rsidTr="0052716D">
        <w:trPr>
          <w:trHeight w:val="20"/>
          <w:jc w:val="center"/>
        </w:trPr>
        <w:tc>
          <w:tcPr>
            <w:tcW w:w="460" w:type="dxa"/>
            <w:shd w:val="clear" w:color="auto" w:fill="auto"/>
            <w:vAlign w:val="center"/>
            <w:hideMark/>
          </w:tcPr>
          <w:p w14:paraId="3B122B5A" w14:textId="77777777" w:rsidR="0052716D" w:rsidRPr="0052716D" w:rsidRDefault="0052716D" w:rsidP="0052716D">
            <w:pPr>
              <w:pStyle w:val="afffff3"/>
              <w:rPr>
                <w:lang w:eastAsia="ru-RU"/>
              </w:rPr>
            </w:pPr>
            <w:r w:rsidRPr="0052716D">
              <w:rPr>
                <w:lang w:eastAsia="ru-RU"/>
              </w:rPr>
              <w:lastRenderedPageBreak/>
              <w:t>1</w:t>
            </w:r>
          </w:p>
        </w:tc>
        <w:tc>
          <w:tcPr>
            <w:tcW w:w="2459" w:type="dxa"/>
            <w:shd w:val="clear" w:color="auto" w:fill="auto"/>
            <w:vAlign w:val="center"/>
            <w:hideMark/>
          </w:tcPr>
          <w:p w14:paraId="4315E400" w14:textId="77777777" w:rsidR="0052716D" w:rsidRPr="0052716D" w:rsidRDefault="0052716D" w:rsidP="0052716D">
            <w:pPr>
              <w:pStyle w:val="afffff3"/>
              <w:rPr>
                <w:lang w:eastAsia="ru-RU"/>
              </w:rPr>
            </w:pPr>
            <w:r w:rsidRPr="0052716D">
              <w:rPr>
                <w:lang w:eastAsia="ru-RU"/>
              </w:rPr>
              <w:t>ул. В. Кручины, 7</w:t>
            </w:r>
          </w:p>
        </w:tc>
        <w:tc>
          <w:tcPr>
            <w:tcW w:w="1610" w:type="dxa"/>
            <w:shd w:val="clear" w:color="auto" w:fill="auto"/>
            <w:vAlign w:val="center"/>
            <w:hideMark/>
          </w:tcPr>
          <w:p w14:paraId="39D8B8B4"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4A32B006" w14:textId="77777777" w:rsidR="0052716D" w:rsidRPr="0052716D" w:rsidRDefault="0052716D" w:rsidP="0052716D">
            <w:pPr>
              <w:pStyle w:val="afffff3"/>
              <w:rPr>
                <w:lang w:eastAsia="ru-RU"/>
              </w:rPr>
            </w:pPr>
            <w:r w:rsidRPr="0052716D">
              <w:rPr>
                <w:lang w:eastAsia="ru-RU"/>
              </w:rPr>
              <w:t>14</w:t>
            </w:r>
          </w:p>
        </w:tc>
        <w:tc>
          <w:tcPr>
            <w:tcW w:w="1280" w:type="dxa"/>
            <w:shd w:val="clear" w:color="auto" w:fill="auto"/>
            <w:vAlign w:val="center"/>
            <w:hideMark/>
          </w:tcPr>
          <w:p w14:paraId="1597BFD5" w14:textId="77777777" w:rsidR="0052716D" w:rsidRPr="0052716D" w:rsidRDefault="0052716D" w:rsidP="0052716D">
            <w:pPr>
              <w:pStyle w:val="afffff3"/>
              <w:rPr>
                <w:lang w:eastAsia="ru-RU"/>
              </w:rPr>
            </w:pPr>
            <w:r w:rsidRPr="0052716D">
              <w:rPr>
                <w:lang w:eastAsia="ru-RU"/>
              </w:rPr>
              <w:t>336,3</w:t>
            </w:r>
          </w:p>
        </w:tc>
      </w:tr>
      <w:tr w:rsidR="0052716D" w:rsidRPr="0052716D" w14:paraId="1C1EAF98" w14:textId="77777777" w:rsidTr="0052716D">
        <w:trPr>
          <w:trHeight w:val="20"/>
          <w:jc w:val="center"/>
        </w:trPr>
        <w:tc>
          <w:tcPr>
            <w:tcW w:w="460" w:type="dxa"/>
            <w:shd w:val="clear" w:color="auto" w:fill="auto"/>
            <w:vAlign w:val="center"/>
            <w:hideMark/>
          </w:tcPr>
          <w:p w14:paraId="17A5B8BB"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4BACAE7B" w14:textId="77777777" w:rsidR="0052716D" w:rsidRPr="0052716D" w:rsidRDefault="0052716D" w:rsidP="0052716D">
            <w:pPr>
              <w:pStyle w:val="afffff3"/>
              <w:rPr>
                <w:lang w:eastAsia="ru-RU"/>
              </w:rPr>
            </w:pPr>
            <w:r w:rsidRPr="0052716D">
              <w:rPr>
                <w:lang w:eastAsia="ru-RU"/>
              </w:rPr>
              <w:t>ул. В. Кручины, 9</w:t>
            </w:r>
          </w:p>
        </w:tc>
        <w:tc>
          <w:tcPr>
            <w:tcW w:w="1610" w:type="dxa"/>
            <w:shd w:val="clear" w:color="auto" w:fill="auto"/>
            <w:vAlign w:val="center"/>
            <w:hideMark/>
          </w:tcPr>
          <w:p w14:paraId="3AAE88A3"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4BCBAE4"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675AA952" w14:textId="77777777" w:rsidR="0052716D" w:rsidRPr="0052716D" w:rsidRDefault="0052716D" w:rsidP="0052716D">
            <w:pPr>
              <w:pStyle w:val="afffff3"/>
              <w:rPr>
                <w:lang w:eastAsia="ru-RU"/>
              </w:rPr>
            </w:pPr>
            <w:r w:rsidRPr="0052716D">
              <w:rPr>
                <w:lang w:eastAsia="ru-RU"/>
              </w:rPr>
              <w:t>367,3</w:t>
            </w:r>
          </w:p>
        </w:tc>
      </w:tr>
      <w:tr w:rsidR="0052716D" w:rsidRPr="0052716D" w14:paraId="039C804A" w14:textId="77777777" w:rsidTr="0052716D">
        <w:trPr>
          <w:trHeight w:val="20"/>
          <w:jc w:val="center"/>
        </w:trPr>
        <w:tc>
          <w:tcPr>
            <w:tcW w:w="460" w:type="dxa"/>
            <w:shd w:val="clear" w:color="auto" w:fill="auto"/>
            <w:vAlign w:val="center"/>
            <w:hideMark/>
          </w:tcPr>
          <w:p w14:paraId="604316E9"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08D2C76F" w14:textId="77777777" w:rsidR="0052716D" w:rsidRPr="0052716D" w:rsidRDefault="0052716D" w:rsidP="0052716D">
            <w:pPr>
              <w:pStyle w:val="afffff3"/>
              <w:rPr>
                <w:lang w:eastAsia="ru-RU"/>
              </w:rPr>
            </w:pPr>
            <w:r w:rsidRPr="0052716D">
              <w:rPr>
                <w:lang w:eastAsia="ru-RU"/>
              </w:rPr>
              <w:t>ул. Геофизическая, 1</w:t>
            </w:r>
          </w:p>
        </w:tc>
        <w:tc>
          <w:tcPr>
            <w:tcW w:w="1610" w:type="dxa"/>
            <w:shd w:val="clear" w:color="auto" w:fill="auto"/>
            <w:vAlign w:val="center"/>
            <w:hideMark/>
          </w:tcPr>
          <w:p w14:paraId="19399830"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51901904" w14:textId="77777777" w:rsidR="0052716D" w:rsidRPr="0052716D" w:rsidRDefault="0052716D" w:rsidP="0052716D">
            <w:pPr>
              <w:pStyle w:val="afffff3"/>
              <w:rPr>
                <w:lang w:eastAsia="ru-RU"/>
              </w:rPr>
            </w:pPr>
            <w:r w:rsidRPr="0052716D">
              <w:rPr>
                <w:lang w:eastAsia="ru-RU"/>
              </w:rPr>
              <w:t>24</w:t>
            </w:r>
          </w:p>
        </w:tc>
        <w:tc>
          <w:tcPr>
            <w:tcW w:w="1280" w:type="dxa"/>
            <w:shd w:val="clear" w:color="auto" w:fill="auto"/>
            <w:vAlign w:val="center"/>
            <w:hideMark/>
          </w:tcPr>
          <w:p w14:paraId="201C9568" w14:textId="77777777" w:rsidR="0052716D" w:rsidRPr="0052716D" w:rsidRDefault="0052716D" w:rsidP="0052716D">
            <w:pPr>
              <w:pStyle w:val="afffff3"/>
              <w:rPr>
                <w:lang w:eastAsia="ru-RU"/>
              </w:rPr>
            </w:pPr>
            <w:r w:rsidRPr="0052716D">
              <w:rPr>
                <w:lang w:eastAsia="ru-RU"/>
              </w:rPr>
              <w:t>362,3</w:t>
            </w:r>
          </w:p>
        </w:tc>
      </w:tr>
      <w:tr w:rsidR="0052716D" w:rsidRPr="0052716D" w14:paraId="428DB61A" w14:textId="77777777" w:rsidTr="0052716D">
        <w:trPr>
          <w:trHeight w:val="20"/>
          <w:jc w:val="center"/>
        </w:trPr>
        <w:tc>
          <w:tcPr>
            <w:tcW w:w="460" w:type="dxa"/>
            <w:shd w:val="clear" w:color="auto" w:fill="auto"/>
            <w:vAlign w:val="center"/>
            <w:hideMark/>
          </w:tcPr>
          <w:p w14:paraId="25F251A1"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5C32508C" w14:textId="77777777" w:rsidR="0052716D" w:rsidRPr="0052716D" w:rsidRDefault="0052716D" w:rsidP="0052716D">
            <w:pPr>
              <w:pStyle w:val="afffff3"/>
              <w:rPr>
                <w:lang w:eastAsia="ru-RU"/>
              </w:rPr>
            </w:pPr>
            <w:r w:rsidRPr="0052716D">
              <w:rPr>
                <w:lang w:eastAsia="ru-RU"/>
              </w:rPr>
              <w:t>ул. Геофизическая, 2</w:t>
            </w:r>
          </w:p>
        </w:tc>
        <w:tc>
          <w:tcPr>
            <w:tcW w:w="1610" w:type="dxa"/>
            <w:shd w:val="clear" w:color="auto" w:fill="auto"/>
            <w:vAlign w:val="center"/>
            <w:hideMark/>
          </w:tcPr>
          <w:p w14:paraId="1148FA81"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37BEF311" w14:textId="77777777" w:rsidR="0052716D" w:rsidRPr="0052716D" w:rsidRDefault="0052716D" w:rsidP="0052716D">
            <w:pPr>
              <w:pStyle w:val="afffff3"/>
              <w:rPr>
                <w:lang w:eastAsia="ru-RU"/>
              </w:rPr>
            </w:pPr>
            <w:r w:rsidRPr="0052716D">
              <w:rPr>
                <w:lang w:eastAsia="ru-RU"/>
              </w:rPr>
              <w:t>19</w:t>
            </w:r>
          </w:p>
        </w:tc>
        <w:tc>
          <w:tcPr>
            <w:tcW w:w="1280" w:type="dxa"/>
            <w:shd w:val="clear" w:color="auto" w:fill="auto"/>
            <w:vAlign w:val="center"/>
            <w:hideMark/>
          </w:tcPr>
          <w:p w14:paraId="337FA29A" w14:textId="77777777" w:rsidR="0052716D" w:rsidRPr="0052716D" w:rsidRDefault="0052716D" w:rsidP="0052716D">
            <w:pPr>
              <w:pStyle w:val="afffff3"/>
              <w:rPr>
                <w:lang w:eastAsia="ru-RU"/>
              </w:rPr>
            </w:pPr>
            <w:r w:rsidRPr="0052716D">
              <w:rPr>
                <w:lang w:eastAsia="ru-RU"/>
              </w:rPr>
              <w:t>368,8</w:t>
            </w:r>
          </w:p>
        </w:tc>
      </w:tr>
      <w:tr w:rsidR="0052716D" w:rsidRPr="0052716D" w14:paraId="5E4D964B" w14:textId="77777777" w:rsidTr="0052716D">
        <w:trPr>
          <w:trHeight w:val="20"/>
          <w:jc w:val="center"/>
        </w:trPr>
        <w:tc>
          <w:tcPr>
            <w:tcW w:w="460" w:type="dxa"/>
            <w:shd w:val="clear" w:color="auto" w:fill="auto"/>
            <w:vAlign w:val="center"/>
            <w:hideMark/>
          </w:tcPr>
          <w:p w14:paraId="518FDA36"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16B3307F" w14:textId="77777777" w:rsidR="0052716D" w:rsidRPr="0052716D" w:rsidRDefault="0052716D" w:rsidP="0052716D">
            <w:pPr>
              <w:pStyle w:val="afffff3"/>
              <w:rPr>
                <w:lang w:eastAsia="ru-RU"/>
              </w:rPr>
            </w:pPr>
            <w:r w:rsidRPr="0052716D">
              <w:rPr>
                <w:lang w:eastAsia="ru-RU"/>
              </w:rPr>
              <w:t>ул. Геофизическая, 4</w:t>
            </w:r>
          </w:p>
        </w:tc>
        <w:tc>
          <w:tcPr>
            <w:tcW w:w="1610" w:type="dxa"/>
            <w:shd w:val="clear" w:color="auto" w:fill="auto"/>
            <w:vAlign w:val="center"/>
            <w:hideMark/>
          </w:tcPr>
          <w:p w14:paraId="73583AAC"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1ACFBDB7"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2EADD83E" w14:textId="77777777" w:rsidR="0052716D" w:rsidRPr="0052716D" w:rsidRDefault="0052716D" w:rsidP="0052716D">
            <w:pPr>
              <w:pStyle w:val="afffff3"/>
              <w:rPr>
                <w:lang w:eastAsia="ru-RU"/>
              </w:rPr>
            </w:pPr>
            <w:r w:rsidRPr="0052716D">
              <w:rPr>
                <w:lang w:eastAsia="ru-RU"/>
              </w:rPr>
              <w:t>376,4</w:t>
            </w:r>
          </w:p>
        </w:tc>
      </w:tr>
      <w:tr w:rsidR="0052716D" w:rsidRPr="0052716D" w14:paraId="57331C51" w14:textId="77777777" w:rsidTr="0052716D">
        <w:trPr>
          <w:trHeight w:val="20"/>
          <w:jc w:val="center"/>
        </w:trPr>
        <w:tc>
          <w:tcPr>
            <w:tcW w:w="460" w:type="dxa"/>
            <w:shd w:val="clear" w:color="auto" w:fill="auto"/>
            <w:vAlign w:val="center"/>
            <w:hideMark/>
          </w:tcPr>
          <w:p w14:paraId="618B97EE"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435079C0" w14:textId="77777777" w:rsidR="0052716D" w:rsidRPr="0052716D" w:rsidRDefault="0052716D" w:rsidP="0052716D">
            <w:pPr>
              <w:pStyle w:val="afffff3"/>
              <w:rPr>
                <w:lang w:eastAsia="ru-RU"/>
              </w:rPr>
            </w:pPr>
            <w:r w:rsidRPr="0052716D">
              <w:rPr>
                <w:lang w:eastAsia="ru-RU"/>
              </w:rPr>
              <w:t>ул. Геофизическая, 6</w:t>
            </w:r>
          </w:p>
        </w:tc>
        <w:tc>
          <w:tcPr>
            <w:tcW w:w="1610" w:type="dxa"/>
            <w:shd w:val="clear" w:color="auto" w:fill="auto"/>
            <w:vAlign w:val="center"/>
            <w:hideMark/>
          </w:tcPr>
          <w:p w14:paraId="015B90FF" w14:textId="77777777" w:rsidR="0052716D" w:rsidRPr="0052716D" w:rsidRDefault="0052716D" w:rsidP="0052716D">
            <w:pPr>
              <w:pStyle w:val="afffff3"/>
              <w:rPr>
                <w:lang w:eastAsia="ru-RU"/>
              </w:rPr>
            </w:pPr>
            <w:r w:rsidRPr="0052716D">
              <w:rPr>
                <w:lang w:eastAsia="ru-RU"/>
              </w:rPr>
              <w:t>сейсмика</w:t>
            </w:r>
          </w:p>
        </w:tc>
        <w:tc>
          <w:tcPr>
            <w:tcW w:w="1791" w:type="dxa"/>
            <w:shd w:val="clear" w:color="auto" w:fill="auto"/>
            <w:vAlign w:val="center"/>
            <w:hideMark/>
          </w:tcPr>
          <w:p w14:paraId="30D63CBC" w14:textId="77777777" w:rsidR="0052716D" w:rsidRPr="0052716D" w:rsidRDefault="0052716D" w:rsidP="0052716D">
            <w:pPr>
              <w:pStyle w:val="afffff3"/>
              <w:rPr>
                <w:lang w:eastAsia="ru-RU"/>
              </w:rPr>
            </w:pPr>
            <w:r w:rsidRPr="0052716D">
              <w:rPr>
                <w:lang w:eastAsia="ru-RU"/>
              </w:rPr>
              <w:t>16</w:t>
            </w:r>
          </w:p>
        </w:tc>
        <w:tc>
          <w:tcPr>
            <w:tcW w:w="1280" w:type="dxa"/>
            <w:shd w:val="clear" w:color="auto" w:fill="auto"/>
            <w:vAlign w:val="center"/>
            <w:hideMark/>
          </w:tcPr>
          <w:p w14:paraId="25E4D7AF" w14:textId="77777777" w:rsidR="0052716D" w:rsidRPr="0052716D" w:rsidRDefault="0052716D" w:rsidP="0052716D">
            <w:pPr>
              <w:pStyle w:val="afffff3"/>
              <w:rPr>
                <w:lang w:eastAsia="ru-RU"/>
              </w:rPr>
            </w:pPr>
            <w:r w:rsidRPr="0052716D">
              <w:rPr>
                <w:lang w:eastAsia="ru-RU"/>
              </w:rPr>
              <w:t>374,1</w:t>
            </w:r>
          </w:p>
        </w:tc>
      </w:tr>
      <w:tr w:rsidR="0052716D" w:rsidRPr="0052716D" w14:paraId="41D7D6FB" w14:textId="77777777" w:rsidTr="0052716D">
        <w:trPr>
          <w:trHeight w:val="20"/>
          <w:jc w:val="center"/>
        </w:trPr>
        <w:tc>
          <w:tcPr>
            <w:tcW w:w="460" w:type="dxa"/>
            <w:shd w:val="clear" w:color="auto" w:fill="auto"/>
            <w:vAlign w:val="center"/>
            <w:hideMark/>
          </w:tcPr>
          <w:p w14:paraId="5ED23969"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41F15B8B" w14:textId="77777777" w:rsidR="0052716D" w:rsidRPr="0052716D" w:rsidRDefault="0052716D" w:rsidP="0052716D">
            <w:pPr>
              <w:pStyle w:val="afffff3"/>
              <w:rPr>
                <w:lang w:eastAsia="ru-RU"/>
              </w:rPr>
            </w:pPr>
            <w:r w:rsidRPr="0052716D">
              <w:rPr>
                <w:lang w:eastAsia="ru-RU"/>
              </w:rPr>
              <w:t>ул. Связи, 11</w:t>
            </w:r>
          </w:p>
        </w:tc>
        <w:tc>
          <w:tcPr>
            <w:tcW w:w="1610" w:type="dxa"/>
            <w:shd w:val="clear" w:color="auto" w:fill="auto"/>
            <w:vAlign w:val="center"/>
            <w:hideMark/>
          </w:tcPr>
          <w:p w14:paraId="6351BAA3"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171E292" w14:textId="77777777" w:rsidR="0052716D" w:rsidRPr="0052716D" w:rsidRDefault="0052716D" w:rsidP="0052716D">
            <w:pPr>
              <w:pStyle w:val="afffff3"/>
              <w:rPr>
                <w:lang w:eastAsia="ru-RU"/>
              </w:rPr>
            </w:pPr>
            <w:r w:rsidRPr="0052716D">
              <w:rPr>
                <w:lang w:eastAsia="ru-RU"/>
              </w:rPr>
              <w:t>24</w:t>
            </w:r>
          </w:p>
        </w:tc>
        <w:tc>
          <w:tcPr>
            <w:tcW w:w="1280" w:type="dxa"/>
            <w:shd w:val="clear" w:color="auto" w:fill="auto"/>
            <w:vAlign w:val="center"/>
            <w:hideMark/>
          </w:tcPr>
          <w:p w14:paraId="190DCF56" w14:textId="77777777" w:rsidR="0052716D" w:rsidRPr="0052716D" w:rsidRDefault="0052716D" w:rsidP="0052716D">
            <w:pPr>
              <w:pStyle w:val="afffff3"/>
              <w:rPr>
                <w:lang w:eastAsia="ru-RU"/>
              </w:rPr>
            </w:pPr>
            <w:r w:rsidRPr="0052716D">
              <w:rPr>
                <w:lang w:eastAsia="ru-RU"/>
              </w:rPr>
              <w:t>659,6</w:t>
            </w:r>
          </w:p>
        </w:tc>
      </w:tr>
      <w:tr w:rsidR="0052716D" w:rsidRPr="0052716D" w14:paraId="73BC168D" w14:textId="77777777" w:rsidTr="0052716D">
        <w:trPr>
          <w:trHeight w:val="20"/>
          <w:jc w:val="center"/>
        </w:trPr>
        <w:tc>
          <w:tcPr>
            <w:tcW w:w="460" w:type="dxa"/>
            <w:shd w:val="clear" w:color="auto" w:fill="auto"/>
            <w:vAlign w:val="center"/>
            <w:hideMark/>
          </w:tcPr>
          <w:p w14:paraId="105F32A1" w14:textId="77777777" w:rsidR="0052716D" w:rsidRPr="0052716D" w:rsidRDefault="0052716D" w:rsidP="0052716D">
            <w:pPr>
              <w:pStyle w:val="afffff3"/>
              <w:rPr>
                <w:lang w:eastAsia="ru-RU"/>
              </w:rPr>
            </w:pPr>
            <w:r w:rsidRPr="0052716D">
              <w:rPr>
                <w:lang w:eastAsia="ru-RU"/>
              </w:rPr>
              <w:t>8</w:t>
            </w:r>
          </w:p>
        </w:tc>
        <w:tc>
          <w:tcPr>
            <w:tcW w:w="2459" w:type="dxa"/>
            <w:shd w:val="clear" w:color="auto" w:fill="auto"/>
            <w:vAlign w:val="center"/>
            <w:hideMark/>
          </w:tcPr>
          <w:p w14:paraId="2F25FCFE" w14:textId="77777777" w:rsidR="0052716D" w:rsidRPr="0052716D" w:rsidRDefault="0052716D" w:rsidP="0052716D">
            <w:pPr>
              <w:pStyle w:val="afffff3"/>
              <w:rPr>
                <w:lang w:eastAsia="ru-RU"/>
              </w:rPr>
            </w:pPr>
            <w:r w:rsidRPr="0052716D">
              <w:rPr>
                <w:lang w:eastAsia="ru-RU"/>
              </w:rPr>
              <w:t>ул. Связи, 13</w:t>
            </w:r>
          </w:p>
        </w:tc>
        <w:tc>
          <w:tcPr>
            <w:tcW w:w="1610" w:type="dxa"/>
            <w:shd w:val="clear" w:color="auto" w:fill="auto"/>
            <w:vAlign w:val="center"/>
            <w:hideMark/>
          </w:tcPr>
          <w:p w14:paraId="5F676015"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BDDEE3B" w14:textId="77777777" w:rsidR="0052716D" w:rsidRPr="0052716D" w:rsidRDefault="0052716D" w:rsidP="0052716D">
            <w:pPr>
              <w:pStyle w:val="afffff3"/>
              <w:rPr>
                <w:lang w:eastAsia="ru-RU"/>
              </w:rPr>
            </w:pPr>
            <w:r w:rsidRPr="0052716D">
              <w:rPr>
                <w:lang w:eastAsia="ru-RU"/>
              </w:rPr>
              <w:t>30</w:t>
            </w:r>
          </w:p>
        </w:tc>
        <w:tc>
          <w:tcPr>
            <w:tcW w:w="1280" w:type="dxa"/>
            <w:shd w:val="clear" w:color="auto" w:fill="auto"/>
            <w:vAlign w:val="center"/>
            <w:hideMark/>
          </w:tcPr>
          <w:p w14:paraId="2C0916CA" w14:textId="77777777" w:rsidR="0052716D" w:rsidRPr="0052716D" w:rsidRDefault="0052716D" w:rsidP="0052716D">
            <w:pPr>
              <w:pStyle w:val="afffff3"/>
              <w:rPr>
                <w:lang w:eastAsia="ru-RU"/>
              </w:rPr>
            </w:pPr>
            <w:r w:rsidRPr="0052716D">
              <w:rPr>
                <w:lang w:eastAsia="ru-RU"/>
              </w:rPr>
              <w:t>655,7</w:t>
            </w:r>
          </w:p>
        </w:tc>
      </w:tr>
      <w:tr w:rsidR="0052716D" w:rsidRPr="0052716D" w14:paraId="27F73C70" w14:textId="77777777" w:rsidTr="0052716D">
        <w:trPr>
          <w:trHeight w:val="20"/>
          <w:jc w:val="center"/>
        </w:trPr>
        <w:tc>
          <w:tcPr>
            <w:tcW w:w="460" w:type="dxa"/>
            <w:shd w:val="clear" w:color="auto" w:fill="auto"/>
            <w:vAlign w:val="center"/>
            <w:hideMark/>
          </w:tcPr>
          <w:p w14:paraId="11BA10E4" w14:textId="77777777" w:rsidR="0052716D" w:rsidRPr="0052716D" w:rsidRDefault="0052716D" w:rsidP="0052716D">
            <w:pPr>
              <w:pStyle w:val="afffff3"/>
              <w:rPr>
                <w:lang w:eastAsia="ru-RU"/>
              </w:rPr>
            </w:pPr>
            <w:r w:rsidRPr="0052716D">
              <w:rPr>
                <w:lang w:eastAsia="ru-RU"/>
              </w:rPr>
              <w:t>9</w:t>
            </w:r>
          </w:p>
        </w:tc>
        <w:tc>
          <w:tcPr>
            <w:tcW w:w="2459" w:type="dxa"/>
            <w:shd w:val="clear" w:color="auto" w:fill="auto"/>
            <w:vAlign w:val="center"/>
            <w:hideMark/>
          </w:tcPr>
          <w:p w14:paraId="2A26C36F" w14:textId="77777777" w:rsidR="0052716D" w:rsidRPr="0052716D" w:rsidRDefault="0052716D" w:rsidP="0052716D">
            <w:pPr>
              <w:pStyle w:val="afffff3"/>
              <w:rPr>
                <w:lang w:eastAsia="ru-RU"/>
              </w:rPr>
            </w:pPr>
            <w:r w:rsidRPr="0052716D">
              <w:rPr>
                <w:lang w:eastAsia="ru-RU"/>
              </w:rPr>
              <w:t>ул. Связи, 15</w:t>
            </w:r>
          </w:p>
        </w:tc>
        <w:tc>
          <w:tcPr>
            <w:tcW w:w="1610" w:type="dxa"/>
            <w:shd w:val="clear" w:color="auto" w:fill="auto"/>
            <w:vAlign w:val="center"/>
            <w:hideMark/>
          </w:tcPr>
          <w:p w14:paraId="2C24538A"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08A5A349" w14:textId="77777777" w:rsidR="0052716D" w:rsidRPr="0052716D" w:rsidRDefault="0052716D" w:rsidP="0052716D">
            <w:pPr>
              <w:pStyle w:val="afffff3"/>
              <w:rPr>
                <w:lang w:eastAsia="ru-RU"/>
              </w:rPr>
            </w:pPr>
            <w:r w:rsidRPr="0052716D">
              <w:rPr>
                <w:lang w:eastAsia="ru-RU"/>
              </w:rPr>
              <w:t>12</w:t>
            </w:r>
          </w:p>
        </w:tc>
        <w:tc>
          <w:tcPr>
            <w:tcW w:w="1280" w:type="dxa"/>
            <w:shd w:val="clear" w:color="auto" w:fill="auto"/>
            <w:vAlign w:val="center"/>
            <w:hideMark/>
          </w:tcPr>
          <w:p w14:paraId="5575EC4D" w14:textId="77777777" w:rsidR="0052716D" w:rsidRPr="0052716D" w:rsidRDefault="0052716D" w:rsidP="0052716D">
            <w:pPr>
              <w:pStyle w:val="afffff3"/>
              <w:rPr>
                <w:lang w:eastAsia="ru-RU"/>
              </w:rPr>
            </w:pPr>
            <w:r w:rsidRPr="0052716D">
              <w:rPr>
                <w:lang w:eastAsia="ru-RU"/>
              </w:rPr>
              <w:t>386,6</w:t>
            </w:r>
          </w:p>
        </w:tc>
      </w:tr>
      <w:tr w:rsidR="0052716D" w:rsidRPr="0052716D" w14:paraId="504756EF" w14:textId="77777777" w:rsidTr="0052716D">
        <w:trPr>
          <w:trHeight w:val="20"/>
          <w:jc w:val="center"/>
        </w:trPr>
        <w:tc>
          <w:tcPr>
            <w:tcW w:w="460" w:type="dxa"/>
            <w:shd w:val="clear" w:color="auto" w:fill="auto"/>
            <w:vAlign w:val="center"/>
            <w:hideMark/>
          </w:tcPr>
          <w:p w14:paraId="52D64ED5" w14:textId="77777777" w:rsidR="0052716D" w:rsidRPr="0052716D" w:rsidRDefault="0052716D" w:rsidP="0052716D">
            <w:pPr>
              <w:pStyle w:val="afffff3"/>
              <w:rPr>
                <w:lang w:eastAsia="ru-RU"/>
              </w:rPr>
            </w:pPr>
            <w:r w:rsidRPr="0052716D">
              <w:rPr>
                <w:lang w:eastAsia="ru-RU"/>
              </w:rPr>
              <w:t>10</w:t>
            </w:r>
          </w:p>
        </w:tc>
        <w:tc>
          <w:tcPr>
            <w:tcW w:w="2459" w:type="dxa"/>
            <w:shd w:val="clear" w:color="auto" w:fill="auto"/>
            <w:vAlign w:val="center"/>
            <w:hideMark/>
          </w:tcPr>
          <w:p w14:paraId="029B196C" w14:textId="77777777" w:rsidR="0052716D" w:rsidRPr="0052716D" w:rsidRDefault="0052716D" w:rsidP="0052716D">
            <w:pPr>
              <w:pStyle w:val="afffff3"/>
              <w:rPr>
                <w:lang w:eastAsia="ru-RU"/>
              </w:rPr>
            </w:pPr>
            <w:r w:rsidRPr="0052716D">
              <w:rPr>
                <w:lang w:eastAsia="ru-RU"/>
              </w:rPr>
              <w:t>ул. Связи, 19</w:t>
            </w:r>
          </w:p>
        </w:tc>
        <w:tc>
          <w:tcPr>
            <w:tcW w:w="1610" w:type="dxa"/>
            <w:shd w:val="clear" w:color="auto" w:fill="auto"/>
            <w:vAlign w:val="center"/>
            <w:hideMark/>
          </w:tcPr>
          <w:p w14:paraId="132B081F"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4E35677" w14:textId="77777777" w:rsidR="0052716D" w:rsidRPr="0052716D" w:rsidRDefault="0052716D" w:rsidP="0052716D">
            <w:pPr>
              <w:pStyle w:val="afffff3"/>
              <w:rPr>
                <w:lang w:eastAsia="ru-RU"/>
              </w:rPr>
            </w:pPr>
            <w:r w:rsidRPr="0052716D">
              <w:rPr>
                <w:lang w:eastAsia="ru-RU"/>
              </w:rPr>
              <w:t>30</w:t>
            </w:r>
          </w:p>
        </w:tc>
        <w:tc>
          <w:tcPr>
            <w:tcW w:w="1280" w:type="dxa"/>
            <w:shd w:val="clear" w:color="auto" w:fill="auto"/>
            <w:vAlign w:val="center"/>
            <w:hideMark/>
          </w:tcPr>
          <w:p w14:paraId="507915D4" w14:textId="77777777" w:rsidR="0052716D" w:rsidRPr="0052716D" w:rsidRDefault="0052716D" w:rsidP="0052716D">
            <w:pPr>
              <w:pStyle w:val="afffff3"/>
              <w:rPr>
                <w:lang w:eastAsia="ru-RU"/>
              </w:rPr>
            </w:pPr>
            <w:r w:rsidRPr="0052716D">
              <w:rPr>
                <w:lang w:eastAsia="ru-RU"/>
              </w:rPr>
              <w:t>603,1</w:t>
            </w:r>
          </w:p>
        </w:tc>
      </w:tr>
      <w:tr w:rsidR="0052716D" w:rsidRPr="0052716D" w14:paraId="1006C527" w14:textId="77777777" w:rsidTr="0052716D">
        <w:trPr>
          <w:trHeight w:val="20"/>
          <w:jc w:val="center"/>
        </w:trPr>
        <w:tc>
          <w:tcPr>
            <w:tcW w:w="7600" w:type="dxa"/>
            <w:gridSpan w:val="5"/>
            <w:shd w:val="clear" w:color="auto" w:fill="auto"/>
            <w:vAlign w:val="center"/>
            <w:hideMark/>
          </w:tcPr>
          <w:p w14:paraId="5BDEDE66" w14:textId="77777777" w:rsidR="0052716D" w:rsidRPr="0052716D" w:rsidRDefault="0052716D" w:rsidP="0052716D">
            <w:pPr>
              <w:pStyle w:val="afffff3"/>
              <w:rPr>
                <w:lang w:eastAsia="ru-RU"/>
              </w:rPr>
            </w:pPr>
            <w:r w:rsidRPr="0052716D">
              <w:rPr>
                <w:lang w:eastAsia="ru-RU"/>
              </w:rPr>
              <w:t>Планируемое расселение в 2025 г.</w:t>
            </w:r>
          </w:p>
        </w:tc>
      </w:tr>
      <w:tr w:rsidR="0052716D" w:rsidRPr="0052716D" w14:paraId="13EE7F17" w14:textId="77777777" w:rsidTr="0052716D">
        <w:trPr>
          <w:trHeight w:val="20"/>
          <w:jc w:val="center"/>
        </w:trPr>
        <w:tc>
          <w:tcPr>
            <w:tcW w:w="460" w:type="dxa"/>
            <w:shd w:val="clear" w:color="auto" w:fill="auto"/>
            <w:vAlign w:val="center"/>
            <w:hideMark/>
          </w:tcPr>
          <w:p w14:paraId="6EC61154" w14:textId="77777777" w:rsidR="0052716D" w:rsidRPr="0052716D" w:rsidRDefault="0052716D" w:rsidP="0052716D">
            <w:pPr>
              <w:pStyle w:val="afffff3"/>
              <w:rPr>
                <w:lang w:eastAsia="ru-RU"/>
              </w:rPr>
            </w:pPr>
            <w:r w:rsidRPr="0052716D">
              <w:rPr>
                <w:lang w:eastAsia="ru-RU"/>
              </w:rPr>
              <w:t>1</w:t>
            </w:r>
          </w:p>
        </w:tc>
        <w:tc>
          <w:tcPr>
            <w:tcW w:w="2459" w:type="dxa"/>
            <w:shd w:val="clear" w:color="auto" w:fill="auto"/>
            <w:vAlign w:val="center"/>
            <w:hideMark/>
          </w:tcPr>
          <w:p w14:paraId="3F93AB24" w14:textId="77777777" w:rsidR="0052716D" w:rsidRPr="0052716D" w:rsidRDefault="0052716D" w:rsidP="0052716D">
            <w:pPr>
              <w:pStyle w:val="afffff3"/>
              <w:rPr>
                <w:lang w:eastAsia="ru-RU"/>
              </w:rPr>
            </w:pPr>
            <w:r w:rsidRPr="0052716D">
              <w:rPr>
                <w:lang w:eastAsia="ru-RU"/>
              </w:rPr>
              <w:t>Деркачева, 18</w:t>
            </w:r>
          </w:p>
        </w:tc>
        <w:tc>
          <w:tcPr>
            <w:tcW w:w="1610" w:type="dxa"/>
            <w:shd w:val="clear" w:color="auto" w:fill="auto"/>
            <w:vAlign w:val="center"/>
            <w:hideMark/>
          </w:tcPr>
          <w:p w14:paraId="1F196603"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2C6B4414"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2A1F7594" w14:textId="77777777" w:rsidR="0052716D" w:rsidRPr="0052716D" w:rsidRDefault="0052716D" w:rsidP="0052716D">
            <w:pPr>
              <w:pStyle w:val="afffff3"/>
              <w:rPr>
                <w:lang w:eastAsia="ru-RU"/>
              </w:rPr>
            </w:pPr>
            <w:r w:rsidRPr="0052716D">
              <w:rPr>
                <w:lang w:eastAsia="ru-RU"/>
              </w:rPr>
              <w:t> </w:t>
            </w:r>
          </w:p>
        </w:tc>
      </w:tr>
      <w:tr w:rsidR="0052716D" w:rsidRPr="0052716D" w14:paraId="5A57FBD7" w14:textId="77777777" w:rsidTr="0052716D">
        <w:trPr>
          <w:trHeight w:val="20"/>
          <w:jc w:val="center"/>
        </w:trPr>
        <w:tc>
          <w:tcPr>
            <w:tcW w:w="460" w:type="dxa"/>
            <w:shd w:val="clear" w:color="auto" w:fill="auto"/>
            <w:vAlign w:val="center"/>
            <w:hideMark/>
          </w:tcPr>
          <w:p w14:paraId="3F8E6468" w14:textId="77777777" w:rsidR="0052716D" w:rsidRPr="0052716D" w:rsidRDefault="0052716D" w:rsidP="0052716D">
            <w:pPr>
              <w:pStyle w:val="afffff3"/>
              <w:rPr>
                <w:lang w:eastAsia="ru-RU"/>
              </w:rPr>
            </w:pPr>
            <w:r w:rsidRPr="0052716D">
              <w:rPr>
                <w:lang w:eastAsia="ru-RU"/>
              </w:rPr>
              <w:t>2</w:t>
            </w:r>
          </w:p>
        </w:tc>
        <w:tc>
          <w:tcPr>
            <w:tcW w:w="2459" w:type="dxa"/>
            <w:shd w:val="clear" w:color="auto" w:fill="auto"/>
            <w:vAlign w:val="center"/>
            <w:hideMark/>
          </w:tcPr>
          <w:p w14:paraId="54AEB575" w14:textId="77777777" w:rsidR="0052716D" w:rsidRPr="0052716D" w:rsidRDefault="0052716D" w:rsidP="0052716D">
            <w:pPr>
              <w:pStyle w:val="afffff3"/>
              <w:rPr>
                <w:lang w:eastAsia="ru-RU"/>
              </w:rPr>
            </w:pPr>
            <w:r w:rsidRPr="0052716D">
              <w:rPr>
                <w:lang w:eastAsia="ru-RU"/>
              </w:rPr>
              <w:t>Деркачева, 20</w:t>
            </w:r>
          </w:p>
        </w:tc>
        <w:tc>
          <w:tcPr>
            <w:tcW w:w="1610" w:type="dxa"/>
            <w:shd w:val="clear" w:color="auto" w:fill="auto"/>
            <w:vAlign w:val="center"/>
            <w:hideMark/>
          </w:tcPr>
          <w:p w14:paraId="4D7434E0"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E1D5A60"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47210F62" w14:textId="77777777" w:rsidR="0052716D" w:rsidRPr="0052716D" w:rsidRDefault="0052716D" w:rsidP="0052716D">
            <w:pPr>
              <w:pStyle w:val="afffff3"/>
              <w:rPr>
                <w:lang w:eastAsia="ru-RU"/>
              </w:rPr>
            </w:pPr>
            <w:r w:rsidRPr="0052716D">
              <w:rPr>
                <w:lang w:eastAsia="ru-RU"/>
              </w:rPr>
              <w:t> </w:t>
            </w:r>
          </w:p>
        </w:tc>
      </w:tr>
      <w:tr w:rsidR="0052716D" w:rsidRPr="0052716D" w14:paraId="58E1CE52" w14:textId="77777777" w:rsidTr="0052716D">
        <w:trPr>
          <w:trHeight w:val="20"/>
          <w:jc w:val="center"/>
        </w:trPr>
        <w:tc>
          <w:tcPr>
            <w:tcW w:w="460" w:type="dxa"/>
            <w:shd w:val="clear" w:color="auto" w:fill="auto"/>
            <w:vAlign w:val="center"/>
            <w:hideMark/>
          </w:tcPr>
          <w:p w14:paraId="7C654DC1" w14:textId="77777777" w:rsidR="0052716D" w:rsidRPr="0052716D" w:rsidRDefault="0052716D" w:rsidP="0052716D">
            <w:pPr>
              <w:pStyle w:val="afffff3"/>
              <w:rPr>
                <w:lang w:eastAsia="ru-RU"/>
              </w:rPr>
            </w:pPr>
            <w:r w:rsidRPr="0052716D">
              <w:rPr>
                <w:lang w:eastAsia="ru-RU"/>
              </w:rPr>
              <w:t>3</w:t>
            </w:r>
          </w:p>
        </w:tc>
        <w:tc>
          <w:tcPr>
            <w:tcW w:w="2459" w:type="dxa"/>
            <w:shd w:val="clear" w:color="auto" w:fill="auto"/>
            <w:vAlign w:val="center"/>
            <w:hideMark/>
          </w:tcPr>
          <w:p w14:paraId="5564DF78" w14:textId="77777777" w:rsidR="0052716D" w:rsidRPr="0052716D" w:rsidRDefault="0052716D" w:rsidP="0052716D">
            <w:pPr>
              <w:pStyle w:val="afffff3"/>
              <w:rPr>
                <w:lang w:eastAsia="ru-RU"/>
              </w:rPr>
            </w:pPr>
            <w:r w:rsidRPr="0052716D">
              <w:rPr>
                <w:lang w:eastAsia="ru-RU"/>
              </w:rPr>
              <w:t>Деркачева, 22</w:t>
            </w:r>
          </w:p>
        </w:tc>
        <w:tc>
          <w:tcPr>
            <w:tcW w:w="1610" w:type="dxa"/>
            <w:shd w:val="clear" w:color="auto" w:fill="auto"/>
            <w:vAlign w:val="center"/>
            <w:hideMark/>
          </w:tcPr>
          <w:p w14:paraId="19DDF043"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725702DE"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0F15F843" w14:textId="77777777" w:rsidR="0052716D" w:rsidRPr="0052716D" w:rsidRDefault="0052716D" w:rsidP="0052716D">
            <w:pPr>
              <w:pStyle w:val="afffff3"/>
              <w:rPr>
                <w:lang w:eastAsia="ru-RU"/>
              </w:rPr>
            </w:pPr>
            <w:r w:rsidRPr="0052716D">
              <w:rPr>
                <w:lang w:eastAsia="ru-RU"/>
              </w:rPr>
              <w:t> </w:t>
            </w:r>
          </w:p>
        </w:tc>
      </w:tr>
      <w:tr w:rsidR="0052716D" w:rsidRPr="0052716D" w14:paraId="6514AA35" w14:textId="77777777" w:rsidTr="0052716D">
        <w:trPr>
          <w:trHeight w:val="20"/>
          <w:jc w:val="center"/>
        </w:trPr>
        <w:tc>
          <w:tcPr>
            <w:tcW w:w="460" w:type="dxa"/>
            <w:shd w:val="clear" w:color="auto" w:fill="auto"/>
            <w:vAlign w:val="center"/>
            <w:hideMark/>
          </w:tcPr>
          <w:p w14:paraId="69B51187" w14:textId="77777777" w:rsidR="0052716D" w:rsidRPr="0052716D" w:rsidRDefault="0052716D" w:rsidP="0052716D">
            <w:pPr>
              <w:pStyle w:val="afffff3"/>
              <w:rPr>
                <w:lang w:eastAsia="ru-RU"/>
              </w:rPr>
            </w:pPr>
            <w:r w:rsidRPr="0052716D">
              <w:rPr>
                <w:lang w:eastAsia="ru-RU"/>
              </w:rPr>
              <w:t>4</w:t>
            </w:r>
          </w:p>
        </w:tc>
        <w:tc>
          <w:tcPr>
            <w:tcW w:w="2459" w:type="dxa"/>
            <w:shd w:val="clear" w:color="auto" w:fill="auto"/>
            <w:vAlign w:val="center"/>
            <w:hideMark/>
          </w:tcPr>
          <w:p w14:paraId="626E5DE7" w14:textId="77777777" w:rsidR="0052716D" w:rsidRPr="0052716D" w:rsidRDefault="0052716D" w:rsidP="0052716D">
            <w:pPr>
              <w:pStyle w:val="afffff3"/>
              <w:rPr>
                <w:lang w:eastAsia="ru-RU"/>
              </w:rPr>
            </w:pPr>
            <w:r w:rsidRPr="0052716D">
              <w:rPr>
                <w:lang w:eastAsia="ru-RU"/>
              </w:rPr>
              <w:t>Деркачева, 24</w:t>
            </w:r>
          </w:p>
        </w:tc>
        <w:tc>
          <w:tcPr>
            <w:tcW w:w="1610" w:type="dxa"/>
            <w:shd w:val="clear" w:color="auto" w:fill="auto"/>
            <w:vAlign w:val="center"/>
            <w:hideMark/>
          </w:tcPr>
          <w:p w14:paraId="3F155C68"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3186D46E"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1C9040DA" w14:textId="77777777" w:rsidR="0052716D" w:rsidRPr="0052716D" w:rsidRDefault="0052716D" w:rsidP="0052716D">
            <w:pPr>
              <w:pStyle w:val="afffff3"/>
              <w:rPr>
                <w:lang w:eastAsia="ru-RU"/>
              </w:rPr>
            </w:pPr>
            <w:r w:rsidRPr="0052716D">
              <w:rPr>
                <w:lang w:eastAsia="ru-RU"/>
              </w:rPr>
              <w:t> </w:t>
            </w:r>
          </w:p>
        </w:tc>
      </w:tr>
      <w:tr w:rsidR="0052716D" w:rsidRPr="0052716D" w14:paraId="5751AB0A" w14:textId="77777777" w:rsidTr="0052716D">
        <w:trPr>
          <w:trHeight w:val="20"/>
          <w:jc w:val="center"/>
        </w:trPr>
        <w:tc>
          <w:tcPr>
            <w:tcW w:w="460" w:type="dxa"/>
            <w:shd w:val="clear" w:color="auto" w:fill="auto"/>
            <w:vAlign w:val="center"/>
            <w:hideMark/>
          </w:tcPr>
          <w:p w14:paraId="64D2AA3D" w14:textId="77777777" w:rsidR="0052716D" w:rsidRPr="0052716D" w:rsidRDefault="0052716D" w:rsidP="0052716D">
            <w:pPr>
              <w:pStyle w:val="afffff3"/>
              <w:rPr>
                <w:lang w:eastAsia="ru-RU"/>
              </w:rPr>
            </w:pPr>
            <w:r w:rsidRPr="0052716D">
              <w:rPr>
                <w:lang w:eastAsia="ru-RU"/>
              </w:rPr>
              <w:t>5</w:t>
            </w:r>
          </w:p>
        </w:tc>
        <w:tc>
          <w:tcPr>
            <w:tcW w:w="2459" w:type="dxa"/>
            <w:shd w:val="clear" w:color="auto" w:fill="auto"/>
            <w:vAlign w:val="center"/>
            <w:hideMark/>
          </w:tcPr>
          <w:p w14:paraId="00D9D116" w14:textId="77777777" w:rsidR="0052716D" w:rsidRPr="0052716D" w:rsidRDefault="0052716D" w:rsidP="0052716D">
            <w:pPr>
              <w:pStyle w:val="afffff3"/>
              <w:rPr>
                <w:lang w:eastAsia="ru-RU"/>
              </w:rPr>
            </w:pPr>
            <w:r w:rsidRPr="0052716D">
              <w:rPr>
                <w:lang w:eastAsia="ru-RU"/>
              </w:rPr>
              <w:t>Жупановская, 21а</w:t>
            </w:r>
          </w:p>
        </w:tc>
        <w:tc>
          <w:tcPr>
            <w:tcW w:w="1610" w:type="dxa"/>
            <w:shd w:val="clear" w:color="auto" w:fill="auto"/>
            <w:vAlign w:val="center"/>
            <w:hideMark/>
          </w:tcPr>
          <w:p w14:paraId="3F36F430"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3A429BF2"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2865754C" w14:textId="77777777" w:rsidR="0052716D" w:rsidRPr="0052716D" w:rsidRDefault="0052716D" w:rsidP="0052716D">
            <w:pPr>
              <w:pStyle w:val="afffff3"/>
              <w:rPr>
                <w:lang w:eastAsia="ru-RU"/>
              </w:rPr>
            </w:pPr>
            <w:r w:rsidRPr="0052716D">
              <w:rPr>
                <w:lang w:eastAsia="ru-RU"/>
              </w:rPr>
              <w:t> </w:t>
            </w:r>
          </w:p>
        </w:tc>
      </w:tr>
      <w:tr w:rsidR="0052716D" w:rsidRPr="0052716D" w14:paraId="33EB099F" w14:textId="77777777" w:rsidTr="0052716D">
        <w:trPr>
          <w:trHeight w:val="20"/>
          <w:jc w:val="center"/>
        </w:trPr>
        <w:tc>
          <w:tcPr>
            <w:tcW w:w="460" w:type="dxa"/>
            <w:shd w:val="clear" w:color="auto" w:fill="auto"/>
            <w:vAlign w:val="center"/>
            <w:hideMark/>
          </w:tcPr>
          <w:p w14:paraId="731B94F1" w14:textId="77777777" w:rsidR="0052716D" w:rsidRPr="0052716D" w:rsidRDefault="0052716D" w:rsidP="0052716D">
            <w:pPr>
              <w:pStyle w:val="afffff3"/>
              <w:rPr>
                <w:lang w:eastAsia="ru-RU"/>
              </w:rPr>
            </w:pPr>
            <w:r w:rsidRPr="0052716D">
              <w:rPr>
                <w:lang w:eastAsia="ru-RU"/>
              </w:rPr>
              <w:t>6</w:t>
            </w:r>
          </w:p>
        </w:tc>
        <w:tc>
          <w:tcPr>
            <w:tcW w:w="2459" w:type="dxa"/>
            <w:shd w:val="clear" w:color="auto" w:fill="auto"/>
            <w:vAlign w:val="center"/>
            <w:hideMark/>
          </w:tcPr>
          <w:p w14:paraId="042DDA7D" w14:textId="77777777" w:rsidR="0052716D" w:rsidRPr="0052716D" w:rsidRDefault="0052716D" w:rsidP="0052716D">
            <w:pPr>
              <w:pStyle w:val="afffff3"/>
              <w:rPr>
                <w:lang w:eastAsia="ru-RU"/>
              </w:rPr>
            </w:pPr>
            <w:r w:rsidRPr="0052716D">
              <w:rPr>
                <w:lang w:eastAsia="ru-RU"/>
              </w:rPr>
              <w:t>Жупановская, 21б</w:t>
            </w:r>
          </w:p>
        </w:tc>
        <w:tc>
          <w:tcPr>
            <w:tcW w:w="1610" w:type="dxa"/>
            <w:shd w:val="clear" w:color="auto" w:fill="auto"/>
            <w:vAlign w:val="center"/>
            <w:hideMark/>
          </w:tcPr>
          <w:p w14:paraId="6E23A77A"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68DCEAC1"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7E26DCA1" w14:textId="77777777" w:rsidR="0052716D" w:rsidRPr="0052716D" w:rsidRDefault="0052716D" w:rsidP="0052716D">
            <w:pPr>
              <w:pStyle w:val="afffff3"/>
              <w:rPr>
                <w:lang w:eastAsia="ru-RU"/>
              </w:rPr>
            </w:pPr>
            <w:r w:rsidRPr="0052716D">
              <w:rPr>
                <w:lang w:eastAsia="ru-RU"/>
              </w:rPr>
              <w:t> </w:t>
            </w:r>
          </w:p>
        </w:tc>
      </w:tr>
      <w:tr w:rsidR="0052716D" w:rsidRPr="0052716D" w14:paraId="3685D503" w14:textId="77777777" w:rsidTr="0052716D">
        <w:trPr>
          <w:trHeight w:val="20"/>
          <w:jc w:val="center"/>
        </w:trPr>
        <w:tc>
          <w:tcPr>
            <w:tcW w:w="460" w:type="dxa"/>
            <w:shd w:val="clear" w:color="auto" w:fill="auto"/>
            <w:vAlign w:val="center"/>
            <w:hideMark/>
          </w:tcPr>
          <w:p w14:paraId="5ADCD96C" w14:textId="77777777" w:rsidR="0052716D" w:rsidRPr="0052716D" w:rsidRDefault="0052716D" w:rsidP="0052716D">
            <w:pPr>
              <w:pStyle w:val="afffff3"/>
              <w:rPr>
                <w:lang w:eastAsia="ru-RU"/>
              </w:rPr>
            </w:pPr>
            <w:r w:rsidRPr="0052716D">
              <w:rPr>
                <w:lang w:eastAsia="ru-RU"/>
              </w:rPr>
              <w:t>7</w:t>
            </w:r>
          </w:p>
        </w:tc>
        <w:tc>
          <w:tcPr>
            <w:tcW w:w="2459" w:type="dxa"/>
            <w:shd w:val="clear" w:color="auto" w:fill="auto"/>
            <w:vAlign w:val="center"/>
            <w:hideMark/>
          </w:tcPr>
          <w:p w14:paraId="658DFB12" w14:textId="77777777" w:rsidR="0052716D" w:rsidRPr="0052716D" w:rsidRDefault="0052716D" w:rsidP="0052716D">
            <w:pPr>
              <w:pStyle w:val="afffff3"/>
              <w:rPr>
                <w:lang w:eastAsia="ru-RU"/>
              </w:rPr>
            </w:pPr>
            <w:r w:rsidRPr="0052716D">
              <w:rPr>
                <w:lang w:eastAsia="ru-RU"/>
              </w:rPr>
              <w:t>Жупановская, 21</w:t>
            </w:r>
          </w:p>
        </w:tc>
        <w:tc>
          <w:tcPr>
            <w:tcW w:w="1610" w:type="dxa"/>
            <w:shd w:val="clear" w:color="auto" w:fill="auto"/>
            <w:vAlign w:val="center"/>
            <w:hideMark/>
          </w:tcPr>
          <w:p w14:paraId="12E5BE87"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2CB047B"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1177A872" w14:textId="77777777" w:rsidR="0052716D" w:rsidRPr="0052716D" w:rsidRDefault="0052716D" w:rsidP="0052716D">
            <w:pPr>
              <w:pStyle w:val="afffff3"/>
              <w:rPr>
                <w:lang w:eastAsia="ru-RU"/>
              </w:rPr>
            </w:pPr>
            <w:r w:rsidRPr="0052716D">
              <w:rPr>
                <w:lang w:eastAsia="ru-RU"/>
              </w:rPr>
              <w:t> </w:t>
            </w:r>
          </w:p>
        </w:tc>
      </w:tr>
      <w:tr w:rsidR="0052716D" w:rsidRPr="0052716D" w14:paraId="4ECD77E6" w14:textId="77777777" w:rsidTr="0052716D">
        <w:trPr>
          <w:trHeight w:val="20"/>
          <w:jc w:val="center"/>
        </w:trPr>
        <w:tc>
          <w:tcPr>
            <w:tcW w:w="460" w:type="dxa"/>
            <w:shd w:val="clear" w:color="auto" w:fill="auto"/>
            <w:vAlign w:val="center"/>
            <w:hideMark/>
          </w:tcPr>
          <w:p w14:paraId="4749A563" w14:textId="77777777" w:rsidR="0052716D" w:rsidRPr="0052716D" w:rsidRDefault="0052716D" w:rsidP="0052716D">
            <w:pPr>
              <w:pStyle w:val="afffff3"/>
              <w:rPr>
                <w:lang w:eastAsia="ru-RU"/>
              </w:rPr>
            </w:pPr>
            <w:r w:rsidRPr="0052716D">
              <w:rPr>
                <w:lang w:eastAsia="ru-RU"/>
              </w:rPr>
              <w:t>8</w:t>
            </w:r>
          </w:p>
        </w:tc>
        <w:tc>
          <w:tcPr>
            <w:tcW w:w="2459" w:type="dxa"/>
            <w:shd w:val="clear" w:color="auto" w:fill="auto"/>
            <w:vAlign w:val="center"/>
            <w:hideMark/>
          </w:tcPr>
          <w:p w14:paraId="6F5AA3E0" w14:textId="77777777" w:rsidR="0052716D" w:rsidRPr="0052716D" w:rsidRDefault="0052716D" w:rsidP="0052716D">
            <w:pPr>
              <w:pStyle w:val="afffff3"/>
              <w:rPr>
                <w:lang w:eastAsia="ru-RU"/>
              </w:rPr>
            </w:pPr>
            <w:r w:rsidRPr="0052716D">
              <w:rPr>
                <w:lang w:eastAsia="ru-RU"/>
              </w:rPr>
              <w:t>Жупановская, 23</w:t>
            </w:r>
          </w:p>
        </w:tc>
        <w:tc>
          <w:tcPr>
            <w:tcW w:w="1610" w:type="dxa"/>
            <w:shd w:val="clear" w:color="auto" w:fill="auto"/>
            <w:vAlign w:val="center"/>
            <w:hideMark/>
          </w:tcPr>
          <w:p w14:paraId="034DAB36"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55ADDA35"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099907D0" w14:textId="77777777" w:rsidR="0052716D" w:rsidRPr="0052716D" w:rsidRDefault="0052716D" w:rsidP="0052716D">
            <w:pPr>
              <w:pStyle w:val="afffff3"/>
              <w:rPr>
                <w:lang w:eastAsia="ru-RU"/>
              </w:rPr>
            </w:pPr>
            <w:r w:rsidRPr="0052716D">
              <w:rPr>
                <w:lang w:eastAsia="ru-RU"/>
              </w:rPr>
              <w:t> </w:t>
            </w:r>
          </w:p>
        </w:tc>
      </w:tr>
      <w:tr w:rsidR="0052716D" w:rsidRPr="0052716D" w14:paraId="453B5FCC" w14:textId="77777777" w:rsidTr="0052716D">
        <w:trPr>
          <w:trHeight w:val="20"/>
          <w:jc w:val="center"/>
        </w:trPr>
        <w:tc>
          <w:tcPr>
            <w:tcW w:w="460" w:type="dxa"/>
            <w:shd w:val="clear" w:color="auto" w:fill="auto"/>
            <w:vAlign w:val="center"/>
            <w:hideMark/>
          </w:tcPr>
          <w:p w14:paraId="3B7D9B61" w14:textId="77777777" w:rsidR="0052716D" w:rsidRPr="0052716D" w:rsidRDefault="0052716D" w:rsidP="0052716D">
            <w:pPr>
              <w:pStyle w:val="afffff3"/>
              <w:rPr>
                <w:lang w:eastAsia="ru-RU"/>
              </w:rPr>
            </w:pPr>
            <w:r w:rsidRPr="0052716D">
              <w:rPr>
                <w:lang w:eastAsia="ru-RU"/>
              </w:rPr>
              <w:t>9</w:t>
            </w:r>
          </w:p>
        </w:tc>
        <w:tc>
          <w:tcPr>
            <w:tcW w:w="2459" w:type="dxa"/>
            <w:shd w:val="clear" w:color="auto" w:fill="auto"/>
            <w:vAlign w:val="center"/>
            <w:hideMark/>
          </w:tcPr>
          <w:p w14:paraId="5CBEB67F" w14:textId="77777777" w:rsidR="0052716D" w:rsidRPr="0052716D" w:rsidRDefault="0052716D" w:rsidP="0052716D">
            <w:pPr>
              <w:pStyle w:val="afffff3"/>
              <w:rPr>
                <w:lang w:eastAsia="ru-RU"/>
              </w:rPr>
            </w:pPr>
            <w:r w:rsidRPr="0052716D">
              <w:rPr>
                <w:lang w:eastAsia="ru-RU"/>
              </w:rPr>
              <w:t>Жупановская, 25</w:t>
            </w:r>
          </w:p>
        </w:tc>
        <w:tc>
          <w:tcPr>
            <w:tcW w:w="1610" w:type="dxa"/>
            <w:shd w:val="clear" w:color="auto" w:fill="auto"/>
            <w:vAlign w:val="center"/>
            <w:hideMark/>
          </w:tcPr>
          <w:p w14:paraId="1B6C134F"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C2D8A21"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1A18D1F5" w14:textId="77777777" w:rsidR="0052716D" w:rsidRPr="0052716D" w:rsidRDefault="0052716D" w:rsidP="0052716D">
            <w:pPr>
              <w:pStyle w:val="afffff3"/>
              <w:rPr>
                <w:lang w:eastAsia="ru-RU"/>
              </w:rPr>
            </w:pPr>
            <w:r w:rsidRPr="0052716D">
              <w:rPr>
                <w:lang w:eastAsia="ru-RU"/>
              </w:rPr>
              <w:t> </w:t>
            </w:r>
          </w:p>
        </w:tc>
      </w:tr>
      <w:tr w:rsidR="0052716D" w:rsidRPr="0052716D" w14:paraId="68DF3E4A" w14:textId="77777777" w:rsidTr="0052716D">
        <w:trPr>
          <w:trHeight w:val="20"/>
          <w:jc w:val="center"/>
        </w:trPr>
        <w:tc>
          <w:tcPr>
            <w:tcW w:w="460" w:type="dxa"/>
            <w:shd w:val="clear" w:color="auto" w:fill="auto"/>
            <w:vAlign w:val="center"/>
            <w:hideMark/>
          </w:tcPr>
          <w:p w14:paraId="11D6ED01" w14:textId="77777777" w:rsidR="0052716D" w:rsidRPr="0052716D" w:rsidRDefault="0052716D" w:rsidP="0052716D">
            <w:pPr>
              <w:pStyle w:val="afffff3"/>
              <w:rPr>
                <w:lang w:eastAsia="ru-RU"/>
              </w:rPr>
            </w:pPr>
            <w:r w:rsidRPr="0052716D">
              <w:rPr>
                <w:lang w:eastAsia="ru-RU"/>
              </w:rPr>
              <w:t>10</w:t>
            </w:r>
          </w:p>
        </w:tc>
        <w:tc>
          <w:tcPr>
            <w:tcW w:w="2459" w:type="dxa"/>
            <w:shd w:val="clear" w:color="auto" w:fill="auto"/>
            <w:vAlign w:val="center"/>
            <w:hideMark/>
          </w:tcPr>
          <w:p w14:paraId="7D4EF54F" w14:textId="77777777" w:rsidR="0052716D" w:rsidRPr="0052716D" w:rsidRDefault="0052716D" w:rsidP="0052716D">
            <w:pPr>
              <w:pStyle w:val="afffff3"/>
              <w:rPr>
                <w:lang w:eastAsia="ru-RU"/>
              </w:rPr>
            </w:pPr>
            <w:r w:rsidRPr="0052716D">
              <w:rPr>
                <w:lang w:eastAsia="ru-RU"/>
              </w:rPr>
              <w:t>Жупановская, 27</w:t>
            </w:r>
          </w:p>
        </w:tc>
        <w:tc>
          <w:tcPr>
            <w:tcW w:w="1610" w:type="dxa"/>
            <w:shd w:val="clear" w:color="auto" w:fill="auto"/>
            <w:vAlign w:val="center"/>
            <w:hideMark/>
          </w:tcPr>
          <w:p w14:paraId="5925CF82" w14:textId="77777777" w:rsidR="0052716D" w:rsidRPr="0052716D" w:rsidRDefault="0052716D" w:rsidP="0052716D">
            <w:pPr>
              <w:pStyle w:val="afffff3"/>
              <w:rPr>
                <w:lang w:eastAsia="ru-RU"/>
              </w:rPr>
            </w:pPr>
            <w:r w:rsidRPr="0052716D">
              <w:rPr>
                <w:lang w:eastAsia="ru-RU"/>
              </w:rPr>
              <w:t> </w:t>
            </w:r>
          </w:p>
        </w:tc>
        <w:tc>
          <w:tcPr>
            <w:tcW w:w="1791" w:type="dxa"/>
            <w:shd w:val="clear" w:color="auto" w:fill="auto"/>
            <w:vAlign w:val="center"/>
            <w:hideMark/>
          </w:tcPr>
          <w:p w14:paraId="1A969927" w14:textId="77777777" w:rsidR="0052716D" w:rsidRPr="0052716D" w:rsidRDefault="0052716D" w:rsidP="0052716D">
            <w:pPr>
              <w:pStyle w:val="afffff3"/>
              <w:rPr>
                <w:lang w:eastAsia="ru-RU"/>
              </w:rPr>
            </w:pPr>
            <w:r w:rsidRPr="0052716D">
              <w:rPr>
                <w:lang w:eastAsia="ru-RU"/>
              </w:rPr>
              <w:t> </w:t>
            </w:r>
          </w:p>
        </w:tc>
        <w:tc>
          <w:tcPr>
            <w:tcW w:w="1280" w:type="dxa"/>
            <w:shd w:val="clear" w:color="auto" w:fill="auto"/>
            <w:vAlign w:val="center"/>
            <w:hideMark/>
          </w:tcPr>
          <w:p w14:paraId="1E7E285D" w14:textId="77777777" w:rsidR="0052716D" w:rsidRPr="0052716D" w:rsidRDefault="0052716D" w:rsidP="0052716D">
            <w:pPr>
              <w:pStyle w:val="afffff3"/>
              <w:rPr>
                <w:lang w:eastAsia="ru-RU"/>
              </w:rPr>
            </w:pPr>
            <w:r w:rsidRPr="0052716D">
              <w:rPr>
                <w:lang w:eastAsia="ru-RU"/>
              </w:rPr>
              <w:t> </w:t>
            </w:r>
          </w:p>
        </w:tc>
      </w:tr>
      <w:tr w:rsidR="0052716D" w:rsidRPr="0052716D" w14:paraId="6FD80BB5" w14:textId="77777777" w:rsidTr="0052716D">
        <w:trPr>
          <w:trHeight w:val="20"/>
          <w:jc w:val="center"/>
        </w:trPr>
        <w:tc>
          <w:tcPr>
            <w:tcW w:w="7600" w:type="dxa"/>
            <w:gridSpan w:val="5"/>
            <w:shd w:val="clear" w:color="auto" w:fill="auto"/>
            <w:vAlign w:val="center"/>
            <w:hideMark/>
          </w:tcPr>
          <w:p w14:paraId="57659A29" w14:textId="77777777" w:rsidR="0052716D" w:rsidRPr="0052716D" w:rsidRDefault="0052716D" w:rsidP="0052716D">
            <w:pPr>
              <w:pStyle w:val="afffff3"/>
              <w:rPr>
                <w:lang w:eastAsia="ru-RU"/>
              </w:rPr>
            </w:pPr>
            <w:r w:rsidRPr="0052716D">
              <w:rPr>
                <w:lang w:eastAsia="ru-RU"/>
              </w:rPr>
              <w:t>Итого 2014-2025 гг. к расселению 87 домов</w:t>
            </w:r>
          </w:p>
        </w:tc>
      </w:tr>
    </w:tbl>
    <w:p w14:paraId="13D34FFB" w14:textId="77777777" w:rsidR="001B2404" w:rsidRDefault="001B2404" w:rsidP="005B16B2">
      <w:pPr>
        <w:rPr>
          <w:lang w:bidi="ru-RU"/>
        </w:rPr>
      </w:pPr>
    </w:p>
    <w:p w14:paraId="2CB006BC" w14:textId="77777777" w:rsidR="001B2404" w:rsidRDefault="001B2404" w:rsidP="001B2404">
      <w:pPr>
        <w:rPr>
          <w:lang w:bidi="ru-RU"/>
        </w:rPr>
      </w:pPr>
      <w:r>
        <w:rPr>
          <w:lang w:bidi="ru-RU"/>
        </w:rPr>
        <w:br w:type="page"/>
      </w:r>
    </w:p>
    <w:p w14:paraId="492730F3" w14:textId="22997232" w:rsidR="0048354A" w:rsidRDefault="0048354A" w:rsidP="0048354A">
      <w:pPr>
        <w:pStyle w:val="30"/>
      </w:pPr>
      <w:bookmarkStart w:id="62" w:name="_Toc49105112"/>
      <w:bookmarkStart w:id="63" w:name="_Toc450924329"/>
      <w:bookmarkStart w:id="64" w:name="_Ref489222224"/>
      <w:r w:rsidRPr="0048354A">
        <w:lastRenderedPageBreak/>
        <w:t>Район ул. Геофизическая, Спортивная, Строительная, Деркачева</w:t>
      </w:r>
      <w:bookmarkEnd w:id="62"/>
    </w:p>
    <w:p w14:paraId="7F8DABDF" w14:textId="44ED7CC7" w:rsidR="0048354A" w:rsidRDefault="00F17977" w:rsidP="0048354A">
      <w:pPr>
        <w:pStyle w:val="afffffd"/>
      </w:pPr>
      <w:r>
        <w:rPr>
          <w:noProof/>
        </w:rPr>
        <w:drawing>
          <wp:inline distT="0" distB="0" distL="0" distR="0" wp14:anchorId="65D8A540" wp14:editId="423CCF87">
            <wp:extent cx="5838825" cy="3683477"/>
            <wp:effectExtent l="0" t="0" r="0" b="0"/>
            <wp:docPr id="14390" name="Picture 14390"/>
            <wp:cNvGraphicFramePr/>
            <a:graphic xmlns:a="http://schemas.openxmlformats.org/drawingml/2006/main">
              <a:graphicData uri="http://schemas.openxmlformats.org/drawingml/2006/picture">
                <pic:pic xmlns:pic="http://schemas.openxmlformats.org/drawingml/2006/picture">
                  <pic:nvPicPr>
                    <pic:cNvPr id="14390" name="Picture 14390"/>
                    <pic:cNvPicPr/>
                  </pic:nvPicPr>
                  <pic:blipFill>
                    <a:blip r:embed="rId26"/>
                    <a:stretch>
                      <a:fillRect/>
                    </a:stretch>
                  </pic:blipFill>
                  <pic:spPr>
                    <a:xfrm>
                      <a:off x="0" y="0"/>
                      <a:ext cx="5855555" cy="3694031"/>
                    </a:xfrm>
                    <a:prstGeom prst="rect">
                      <a:avLst/>
                    </a:prstGeom>
                  </pic:spPr>
                </pic:pic>
              </a:graphicData>
            </a:graphic>
          </wp:inline>
        </w:drawing>
      </w:r>
    </w:p>
    <w:p w14:paraId="790782CB" w14:textId="2241AF32" w:rsidR="0048354A" w:rsidRDefault="00F17977" w:rsidP="0048354A">
      <w:pPr>
        <w:pStyle w:val="a5"/>
      </w:pPr>
      <w:r w:rsidRPr="00F17977">
        <w:t>Строительство сетей водо</w:t>
      </w:r>
      <w:r>
        <w:t>отвед</w:t>
      </w:r>
      <w:r w:rsidRPr="00F17977">
        <w:t>ения для подключения объектов Детский сад на 260 мест, МКД №6 на месте МКД ул. Геофизическая, 7, 9, ЗУ 41:05:0101001:11728</w:t>
      </w:r>
    </w:p>
    <w:p w14:paraId="251F1C1F" w14:textId="5EDD2579" w:rsidR="0048354A" w:rsidRDefault="00F17977" w:rsidP="0048354A">
      <w:pPr>
        <w:pStyle w:val="afffffd"/>
      </w:pPr>
      <w:r>
        <w:rPr>
          <w:noProof/>
        </w:rPr>
        <w:drawing>
          <wp:inline distT="0" distB="0" distL="0" distR="0" wp14:anchorId="64F37962" wp14:editId="46C0B88E">
            <wp:extent cx="5791200" cy="3653433"/>
            <wp:effectExtent l="0" t="0" r="0" b="4445"/>
            <wp:docPr id="14392" name="Picture 14392"/>
            <wp:cNvGraphicFramePr/>
            <a:graphic xmlns:a="http://schemas.openxmlformats.org/drawingml/2006/main">
              <a:graphicData uri="http://schemas.openxmlformats.org/drawingml/2006/picture">
                <pic:pic xmlns:pic="http://schemas.openxmlformats.org/drawingml/2006/picture">
                  <pic:nvPicPr>
                    <pic:cNvPr id="14392" name="Picture 14392"/>
                    <pic:cNvPicPr/>
                  </pic:nvPicPr>
                  <pic:blipFill>
                    <a:blip r:embed="rId27"/>
                    <a:stretch>
                      <a:fillRect/>
                    </a:stretch>
                  </pic:blipFill>
                  <pic:spPr>
                    <a:xfrm>
                      <a:off x="0" y="0"/>
                      <a:ext cx="5807022" cy="3663415"/>
                    </a:xfrm>
                    <a:prstGeom prst="rect">
                      <a:avLst/>
                    </a:prstGeom>
                  </pic:spPr>
                </pic:pic>
              </a:graphicData>
            </a:graphic>
          </wp:inline>
        </w:drawing>
      </w:r>
    </w:p>
    <w:p w14:paraId="5BFCF94C" w14:textId="1C9C226D" w:rsidR="005650AE" w:rsidRPr="00F56D45" w:rsidRDefault="005650AE" w:rsidP="005650AE">
      <w:pPr>
        <w:pStyle w:val="a5"/>
        <w:rPr>
          <w:b/>
          <w:bCs/>
        </w:rPr>
      </w:pPr>
      <w:r w:rsidRPr="00F56D45">
        <w:rPr>
          <w:b/>
          <w:bCs/>
        </w:rPr>
        <w:t>Строительство сетей водоотведения для подключения объектов: МКД №4 на месте МКД ул. В. Кручины, 15, ул. Дергачева, 9; МКД №9 на месте МКД ул. Геофизическая, 4, 6, ул. Деркачева, 7; МКД №10 на месте домов ул. Деркачева, 8, 20, 22, 24, ул. Жупановская, 27; МКД №2 (на месте снесенных домов по ул. Строительная); МКД №11 на месте домов ул. Жупановская, 21а, 21б, 23, 25; котельной № 20</w:t>
      </w:r>
    </w:p>
    <w:p w14:paraId="79896E9D" w14:textId="25F46E57" w:rsidR="00F56D45" w:rsidRPr="00CC04AA" w:rsidRDefault="00E32238" w:rsidP="00F56D45">
      <w:pPr>
        <w:pStyle w:val="afffffd"/>
      </w:pPr>
      <w:r>
        <w:rPr>
          <w:noProof/>
        </w:rPr>
        <w:lastRenderedPageBreak/>
        <w:drawing>
          <wp:inline distT="0" distB="0" distL="0" distR="0" wp14:anchorId="2D39B482" wp14:editId="19CE9BD9">
            <wp:extent cx="6242304" cy="3938016"/>
            <wp:effectExtent l="0" t="0" r="0" b="0"/>
            <wp:docPr id="11492" name="Picture 11492"/>
            <wp:cNvGraphicFramePr/>
            <a:graphic xmlns:a="http://schemas.openxmlformats.org/drawingml/2006/main">
              <a:graphicData uri="http://schemas.openxmlformats.org/drawingml/2006/picture">
                <pic:pic xmlns:pic="http://schemas.openxmlformats.org/drawingml/2006/picture">
                  <pic:nvPicPr>
                    <pic:cNvPr id="11492" name="Picture 11492"/>
                    <pic:cNvPicPr/>
                  </pic:nvPicPr>
                  <pic:blipFill>
                    <a:blip r:embed="rId28"/>
                    <a:stretch>
                      <a:fillRect/>
                    </a:stretch>
                  </pic:blipFill>
                  <pic:spPr>
                    <a:xfrm>
                      <a:off x="0" y="0"/>
                      <a:ext cx="6242304" cy="3938016"/>
                    </a:xfrm>
                    <a:prstGeom prst="rect">
                      <a:avLst/>
                    </a:prstGeom>
                  </pic:spPr>
                </pic:pic>
              </a:graphicData>
            </a:graphic>
          </wp:inline>
        </w:drawing>
      </w:r>
    </w:p>
    <w:p w14:paraId="28656AF5" w14:textId="03B260EB" w:rsidR="00F56D45" w:rsidRDefault="00F56D45" w:rsidP="00F56D45">
      <w:pPr>
        <w:pStyle w:val="a5"/>
        <w:keepLines w:val="0"/>
        <w:numPr>
          <w:ilvl w:val="4"/>
          <w:numId w:val="57"/>
        </w:numPr>
        <w:tabs>
          <w:tab w:val="left" w:pos="1560"/>
        </w:tabs>
      </w:pPr>
      <w:r w:rsidRPr="00CC04AA">
        <w:t>Строительство сетей водо</w:t>
      </w:r>
      <w:r>
        <w:t>отвед</w:t>
      </w:r>
      <w:r w:rsidRPr="00CC04AA">
        <w:t>ения для подключения объектов МКД №3 на месте МКД ул. Строительная, 3, 4, МКД №5 на месте МКД ул. Строительная, 6а, ул. Вилюйская, 32</w:t>
      </w:r>
    </w:p>
    <w:p w14:paraId="25D31646" w14:textId="77777777" w:rsidR="002753CF" w:rsidRDefault="002753CF" w:rsidP="002753CF">
      <w:pPr>
        <w:pStyle w:val="afffffd"/>
      </w:pPr>
      <w:r>
        <w:rPr>
          <w:rFonts w:ascii="Calibri" w:eastAsia="Calibri" w:hAnsi="Calibri" w:cs="Calibri"/>
          <w:noProof/>
          <w:sz w:val="22"/>
        </w:rPr>
        <mc:AlternateContent>
          <mc:Choice Requires="wpg">
            <w:drawing>
              <wp:inline distT="0" distB="0" distL="0" distR="0" wp14:anchorId="59B8D4CD" wp14:editId="22C8B376">
                <wp:extent cx="5211536" cy="3504167"/>
                <wp:effectExtent l="38100" t="0" r="27305" b="1270"/>
                <wp:docPr id="26" name="Group 2852"/>
                <wp:cNvGraphicFramePr/>
                <a:graphic xmlns:a="http://schemas.openxmlformats.org/drawingml/2006/main">
                  <a:graphicData uri="http://schemas.microsoft.com/office/word/2010/wordprocessingGroup">
                    <wpg:wgp>
                      <wpg:cNvGrpSpPr/>
                      <wpg:grpSpPr>
                        <a:xfrm>
                          <a:off x="0" y="0"/>
                          <a:ext cx="5211536" cy="3504167"/>
                          <a:chOff x="0" y="0"/>
                          <a:chExt cx="6282520" cy="4224229"/>
                        </a:xfrm>
                      </wpg:grpSpPr>
                      <pic:pic xmlns:pic="http://schemas.openxmlformats.org/drawingml/2006/picture">
                        <pic:nvPicPr>
                          <pic:cNvPr id="27" name="Picture 7"/>
                          <pic:cNvPicPr/>
                        </pic:nvPicPr>
                        <pic:blipFill>
                          <a:blip r:embed="rId29"/>
                          <a:stretch>
                            <a:fillRect/>
                          </a:stretch>
                        </pic:blipFill>
                        <pic:spPr>
                          <a:xfrm>
                            <a:off x="3363997" y="206965"/>
                            <a:ext cx="749808" cy="4017264"/>
                          </a:xfrm>
                          <a:prstGeom prst="rect">
                            <a:avLst/>
                          </a:prstGeom>
                        </pic:spPr>
                      </pic:pic>
                      <pic:pic xmlns:pic="http://schemas.openxmlformats.org/drawingml/2006/picture">
                        <pic:nvPicPr>
                          <pic:cNvPr id="28" name="Picture 9"/>
                          <pic:cNvPicPr/>
                        </pic:nvPicPr>
                        <pic:blipFill>
                          <a:blip r:embed="rId30"/>
                          <a:stretch>
                            <a:fillRect/>
                          </a:stretch>
                        </pic:blipFill>
                        <pic:spPr>
                          <a:xfrm>
                            <a:off x="7387" y="206965"/>
                            <a:ext cx="749808" cy="4017264"/>
                          </a:xfrm>
                          <a:prstGeom prst="rect">
                            <a:avLst/>
                          </a:prstGeom>
                        </pic:spPr>
                      </pic:pic>
                      <pic:pic xmlns:pic="http://schemas.openxmlformats.org/drawingml/2006/picture">
                        <pic:nvPicPr>
                          <pic:cNvPr id="29" name="Picture 10"/>
                          <pic:cNvPicPr/>
                        </pic:nvPicPr>
                        <pic:blipFill>
                          <a:blip r:embed="rId31"/>
                          <a:stretch>
                            <a:fillRect/>
                          </a:stretch>
                        </pic:blipFill>
                        <pic:spPr>
                          <a:xfrm flipV="1">
                            <a:off x="699283" y="4166317"/>
                            <a:ext cx="48768" cy="48768"/>
                          </a:xfrm>
                          <a:prstGeom prst="rect">
                            <a:avLst/>
                          </a:prstGeom>
                        </pic:spPr>
                      </pic:pic>
                      <wps:wsp>
                        <wps:cNvPr id="30" name="Rectangle 78"/>
                        <wps:cNvSpPr/>
                        <wps:spPr>
                          <a:xfrm rot="5105997">
                            <a:off x="-98928" y="15933"/>
                            <a:ext cx="490412" cy="499414"/>
                          </a:xfrm>
                          <a:prstGeom prst="rect">
                            <a:avLst/>
                          </a:prstGeom>
                          <a:ln>
                            <a:noFill/>
                          </a:ln>
                        </wps:spPr>
                        <wps:txbx>
                          <w:txbxContent>
                            <w:p w14:paraId="4DFFD25E" w14:textId="77777777" w:rsidR="005D1B5C" w:rsidRDefault="005D1B5C" w:rsidP="002753CF">
                              <w:pPr>
                                <w:spacing w:after="160" w:line="259" w:lineRule="auto"/>
                                <w:ind w:firstLine="0"/>
                              </w:pPr>
                              <w:r>
                                <w:rPr>
                                  <w:rFonts w:ascii="Arial" w:eastAsia="Arial" w:hAnsi="Arial" w:cs="Arial"/>
                                  <w:sz w:val="63"/>
                                </w:rPr>
                                <w:t>Ж</w:t>
                              </w:r>
                            </w:p>
                          </w:txbxContent>
                        </wps:txbx>
                        <wps:bodyPr horzOverflow="overflow" vert="horz" lIns="0" tIns="0" rIns="0" bIns="0" rtlCol="0">
                          <a:noAutofit/>
                        </wps:bodyPr>
                      </wps:wsp>
                      <wps:wsp>
                        <wps:cNvPr id="31" name="Rectangle 79"/>
                        <wps:cNvSpPr/>
                        <wps:spPr>
                          <a:xfrm rot="5105997">
                            <a:off x="35085" y="269730"/>
                            <a:ext cx="265662" cy="499414"/>
                          </a:xfrm>
                          <a:prstGeom prst="rect">
                            <a:avLst/>
                          </a:prstGeom>
                          <a:ln>
                            <a:noFill/>
                          </a:ln>
                        </wps:spPr>
                        <wps:txbx>
                          <w:txbxContent>
                            <w:p w14:paraId="6A364C45" w14:textId="77777777" w:rsidR="005D1B5C" w:rsidRDefault="005D1B5C" w:rsidP="002753CF">
                              <w:pPr>
                                <w:spacing w:after="160" w:line="259" w:lineRule="auto"/>
                                <w:ind w:firstLine="0"/>
                              </w:pPr>
                              <w:r>
                                <w:rPr>
                                  <w:rFonts w:ascii="Arial" w:eastAsia="Arial" w:hAnsi="Arial" w:cs="Arial"/>
                                  <w:sz w:val="63"/>
                                </w:rPr>
                                <w:t>у</w:t>
                              </w:r>
                            </w:p>
                          </w:txbxContent>
                        </wps:txbx>
                        <wps:bodyPr horzOverflow="overflow" vert="horz" lIns="0" tIns="0" rIns="0" bIns="0" rtlCol="0">
                          <a:noAutofit/>
                        </wps:bodyPr>
                      </wps:wsp>
                      <wps:wsp>
                        <wps:cNvPr id="48" name="Rectangle 80"/>
                        <wps:cNvSpPr/>
                        <wps:spPr>
                          <a:xfrm rot="5105997">
                            <a:off x="42411" y="478202"/>
                            <a:ext cx="287978" cy="499414"/>
                          </a:xfrm>
                          <a:prstGeom prst="rect">
                            <a:avLst/>
                          </a:prstGeom>
                          <a:ln>
                            <a:noFill/>
                          </a:ln>
                        </wps:spPr>
                        <wps:txbx>
                          <w:txbxContent>
                            <w:p w14:paraId="4018D107" w14:textId="77777777" w:rsidR="005D1B5C" w:rsidRDefault="005D1B5C" w:rsidP="002753CF">
                              <w:pPr>
                                <w:spacing w:after="160" w:line="259" w:lineRule="auto"/>
                                <w:ind w:firstLine="0"/>
                              </w:pPr>
                              <w:r>
                                <w:rPr>
                                  <w:rFonts w:ascii="Arial" w:eastAsia="Arial" w:hAnsi="Arial" w:cs="Arial"/>
                                  <w:sz w:val="63"/>
                                </w:rPr>
                                <w:t>п</w:t>
                              </w:r>
                            </w:p>
                          </w:txbxContent>
                        </wps:txbx>
                        <wps:bodyPr horzOverflow="overflow" vert="horz" lIns="0" tIns="0" rIns="0" bIns="0" rtlCol="0">
                          <a:noAutofit/>
                        </wps:bodyPr>
                      </wps:wsp>
                      <wps:wsp>
                        <wps:cNvPr id="53" name="Rectangle 81"/>
                        <wps:cNvSpPr/>
                        <wps:spPr>
                          <a:xfrm rot="5105997">
                            <a:off x="57295" y="697539"/>
                            <a:ext cx="295416" cy="499414"/>
                          </a:xfrm>
                          <a:prstGeom prst="rect">
                            <a:avLst/>
                          </a:prstGeom>
                          <a:ln>
                            <a:noFill/>
                          </a:ln>
                        </wps:spPr>
                        <wps:txbx>
                          <w:txbxContent>
                            <w:p w14:paraId="1317CAD8" w14:textId="77777777" w:rsidR="005D1B5C" w:rsidRDefault="005D1B5C" w:rsidP="002753CF">
                              <w:pPr>
                                <w:spacing w:after="160" w:line="259" w:lineRule="auto"/>
                                <w:ind w:firstLine="0"/>
                              </w:pPr>
                              <w:r>
                                <w:rPr>
                                  <w:rFonts w:ascii="Arial" w:eastAsia="Arial" w:hAnsi="Arial" w:cs="Arial"/>
                                  <w:sz w:val="63"/>
                                </w:rPr>
                                <w:t>а</w:t>
                              </w:r>
                            </w:p>
                          </w:txbxContent>
                        </wps:txbx>
                        <wps:bodyPr horzOverflow="overflow" vert="horz" lIns="0" tIns="0" rIns="0" bIns="0" rtlCol="0">
                          <a:noAutofit/>
                        </wps:bodyPr>
                      </wps:wsp>
                      <wps:wsp>
                        <wps:cNvPr id="54" name="Rectangle 82"/>
                        <wps:cNvSpPr/>
                        <wps:spPr>
                          <a:xfrm rot="5105997">
                            <a:off x="77317" y="918220"/>
                            <a:ext cx="293291" cy="499414"/>
                          </a:xfrm>
                          <a:prstGeom prst="rect">
                            <a:avLst/>
                          </a:prstGeom>
                          <a:ln>
                            <a:noFill/>
                          </a:ln>
                        </wps:spPr>
                        <wps:txbx>
                          <w:txbxContent>
                            <w:p w14:paraId="12CD7705" w14:textId="77777777" w:rsidR="005D1B5C" w:rsidRDefault="005D1B5C" w:rsidP="002753CF">
                              <w:pPr>
                                <w:spacing w:after="160" w:line="259" w:lineRule="auto"/>
                                <w:ind w:firstLine="0"/>
                              </w:pPr>
                              <w:r>
                                <w:rPr>
                                  <w:rFonts w:ascii="Arial" w:eastAsia="Arial" w:hAnsi="Arial" w:cs="Arial"/>
                                  <w:sz w:val="63"/>
                                </w:rPr>
                                <w:t>н</w:t>
                              </w:r>
                            </w:p>
                          </w:txbxContent>
                        </wps:txbx>
                        <wps:bodyPr horzOverflow="overflow" vert="horz" lIns="0" tIns="0" rIns="0" bIns="0" rtlCol="0">
                          <a:noAutofit/>
                        </wps:bodyPr>
                      </wps:wsp>
                      <wps:wsp>
                        <wps:cNvPr id="55" name="Rectangle 83"/>
                        <wps:cNvSpPr/>
                        <wps:spPr>
                          <a:xfrm rot="5105997">
                            <a:off x="94636" y="1138718"/>
                            <a:ext cx="295416" cy="499414"/>
                          </a:xfrm>
                          <a:prstGeom prst="rect">
                            <a:avLst/>
                          </a:prstGeom>
                          <a:ln>
                            <a:noFill/>
                          </a:ln>
                        </wps:spPr>
                        <wps:txbx>
                          <w:txbxContent>
                            <w:p w14:paraId="6F5BB748" w14:textId="77777777" w:rsidR="005D1B5C" w:rsidRDefault="005D1B5C" w:rsidP="002753CF">
                              <w:pPr>
                                <w:spacing w:after="160" w:line="259" w:lineRule="auto"/>
                                <w:ind w:firstLine="0"/>
                              </w:pPr>
                              <w:r>
                                <w:rPr>
                                  <w:rFonts w:ascii="Arial" w:eastAsia="Arial" w:hAnsi="Arial" w:cs="Arial"/>
                                  <w:sz w:val="63"/>
                                </w:rPr>
                                <w:t>о</w:t>
                              </w:r>
                            </w:p>
                          </w:txbxContent>
                        </wps:txbx>
                        <wps:bodyPr horzOverflow="overflow" vert="horz" lIns="0" tIns="0" rIns="0" bIns="0" rtlCol="0">
                          <a:noAutofit/>
                        </wps:bodyPr>
                      </wps:wsp>
                      <wps:wsp>
                        <wps:cNvPr id="57" name="Rectangle 84"/>
                        <wps:cNvSpPr/>
                        <wps:spPr>
                          <a:xfrm rot="5105997">
                            <a:off x="119761" y="1353840"/>
                            <a:ext cx="282133" cy="499414"/>
                          </a:xfrm>
                          <a:prstGeom prst="rect">
                            <a:avLst/>
                          </a:prstGeom>
                          <a:ln>
                            <a:noFill/>
                          </a:ln>
                        </wps:spPr>
                        <wps:txbx>
                          <w:txbxContent>
                            <w:p w14:paraId="2C933566" w14:textId="77777777" w:rsidR="005D1B5C" w:rsidRDefault="005D1B5C" w:rsidP="002753CF">
                              <w:pPr>
                                <w:spacing w:after="160" w:line="259" w:lineRule="auto"/>
                                <w:ind w:firstLine="0"/>
                              </w:pPr>
                              <w:r>
                                <w:rPr>
                                  <w:rFonts w:ascii="Arial" w:eastAsia="Arial" w:hAnsi="Arial" w:cs="Arial"/>
                                  <w:sz w:val="63"/>
                                </w:rPr>
                                <w:t>в</w:t>
                              </w:r>
                            </w:p>
                          </w:txbxContent>
                        </wps:txbx>
                        <wps:bodyPr horzOverflow="overflow" vert="horz" lIns="0" tIns="0" rIns="0" bIns="0" rtlCol="0">
                          <a:noAutofit/>
                        </wps:bodyPr>
                      </wps:wsp>
                      <wps:wsp>
                        <wps:cNvPr id="63" name="Rectangle 85"/>
                        <wps:cNvSpPr/>
                        <wps:spPr>
                          <a:xfrm rot="5105997">
                            <a:off x="145573" y="1557458"/>
                            <a:ext cx="265662" cy="499414"/>
                          </a:xfrm>
                          <a:prstGeom prst="rect">
                            <a:avLst/>
                          </a:prstGeom>
                          <a:ln>
                            <a:noFill/>
                          </a:ln>
                        </wps:spPr>
                        <wps:txbx>
                          <w:txbxContent>
                            <w:p w14:paraId="267467CB" w14:textId="77777777" w:rsidR="005D1B5C" w:rsidRDefault="005D1B5C" w:rsidP="002753CF">
                              <w:pPr>
                                <w:spacing w:after="160" w:line="259" w:lineRule="auto"/>
                                <w:ind w:firstLine="0"/>
                              </w:pPr>
                              <w:r>
                                <w:rPr>
                                  <w:rFonts w:ascii="Arial" w:eastAsia="Arial" w:hAnsi="Arial" w:cs="Arial"/>
                                  <w:sz w:val="63"/>
                                </w:rPr>
                                <w:t>с</w:t>
                              </w:r>
                            </w:p>
                          </w:txbxContent>
                        </wps:txbx>
                        <wps:bodyPr horzOverflow="overflow" vert="horz" lIns="0" tIns="0" rIns="0" bIns="0" rtlCol="0">
                          <a:noAutofit/>
                        </wps:bodyPr>
                      </wps:wsp>
                      <wps:wsp>
                        <wps:cNvPr id="10304" name="Rectangle 86"/>
                        <wps:cNvSpPr/>
                        <wps:spPr>
                          <a:xfrm rot="5105997">
                            <a:off x="177396" y="1738405"/>
                            <a:ext cx="232720" cy="499414"/>
                          </a:xfrm>
                          <a:prstGeom prst="rect">
                            <a:avLst/>
                          </a:prstGeom>
                          <a:ln>
                            <a:noFill/>
                          </a:ln>
                        </wps:spPr>
                        <wps:txbx>
                          <w:txbxContent>
                            <w:p w14:paraId="5ABE9323" w14:textId="77777777" w:rsidR="005D1B5C" w:rsidRDefault="005D1B5C" w:rsidP="002753CF">
                              <w:pPr>
                                <w:spacing w:after="160" w:line="259" w:lineRule="auto"/>
                                <w:ind w:firstLine="0"/>
                              </w:pPr>
                              <w:r>
                                <w:rPr>
                                  <w:rFonts w:ascii="Arial" w:eastAsia="Arial" w:hAnsi="Arial" w:cs="Arial"/>
                                  <w:sz w:val="63"/>
                                </w:rPr>
                                <w:t>к</w:t>
                              </w:r>
                            </w:p>
                          </w:txbxContent>
                        </wps:txbx>
                        <wps:bodyPr horzOverflow="overflow" vert="horz" lIns="0" tIns="0" rIns="0" bIns="0" rtlCol="0">
                          <a:noAutofit/>
                        </wps:bodyPr>
                      </wps:wsp>
                      <wps:wsp>
                        <wps:cNvPr id="10305" name="Rectangle 87"/>
                        <wps:cNvSpPr/>
                        <wps:spPr>
                          <a:xfrm rot="5105997">
                            <a:off x="30828" y="2086814"/>
                            <a:ext cx="586475" cy="499414"/>
                          </a:xfrm>
                          <a:prstGeom prst="rect">
                            <a:avLst/>
                          </a:prstGeom>
                          <a:ln>
                            <a:noFill/>
                          </a:ln>
                        </wps:spPr>
                        <wps:txbx>
                          <w:txbxContent>
                            <w:p w14:paraId="5C1F8EFD" w14:textId="77777777" w:rsidR="005D1B5C" w:rsidRDefault="005D1B5C" w:rsidP="002753CF">
                              <w:pPr>
                                <w:spacing w:after="160" w:line="259" w:lineRule="auto"/>
                                <w:ind w:firstLine="0"/>
                              </w:pPr>
                              <w:r>
                                <w:rPr>
                                  <w:rFonts w:ascii="Arial" w:eastAsia="Arial" w:hAnsi="Arial" w:cs="Arial"/>
                                  <w:sz w:val="63"/>
                                </w:rPr>
                                <w:t>ая</w:t>
                              </w:r>
                            </w:p>
                          </w:txbxContent>
                        </wps:txbx>
                        <wps:bodyPr horzOverflow="overflow" vert="horz" lIns="0" tIns="0" rIns="0" bIns="0" rtlCol="0">
                          <a:noAutofit/>
                        </wps:bodyPr>
                      </wps:wsp>
                      <wps:wsp>
                        <wps:cNvPr id="10306" name="Rectangle 140"/>
                        <wps:cNvSpPr/>
                        <wps:spPr>
                          <a:xfrm rot="5105997">
                            <a:off x="3426224" y="213943"/>
                            <a:ext cx="309762" cy="499414"/>
                          </a:xfrm>
                          <a:prstGeom prst="rect">
                            <a:avLst/>
                          </a:prstGeom>
                          <a:ln>
                            <a:noFill/>
                          </a:ln>
                        </wps:spPr>
                        <wps:txbx>
                          <w:txbxContent>
                            <w:p w14:paraId="41BD619E" w14:textId="77777777" w:rsidR="005D1B5C" w:rsidRDefault="005D1B5C" w:rsidP="002753CF">
                              <w:pPr>
                                <w:spacing w:after="160" w:line="259" w:lineRule="auto"/>
                                <w:ind w:firstLine="0"/>
                              </w:pPr>
                              <w:r>
                                <w:rPr>
                                  <w:rFonts w:ascii="Arial" w:eastAsia="Arial" w:hAnsi="Arial" w:cs="Arial"/>
                                  <w:sz w:val="63"/>
                                </w:rPr>
                                <w:t>К</w:t>
                              </w:r>
                            </w:p>
                          </w:txbxContent>
                        </wps:txbx>
                        <wps:bodyPr horzOverflow="overflow" vert="horz" lIns="0" tIns="0" rIns="0" bIns="0" rtlCol="0">
                          <a:noAutofit/>
                        </wps:bodyPr>
                      </wps:wsp>
                      <wps:wsp>
                        <wps:cNvPr id="10307" name="Rectangle 141"/>
                        <wps:cNvSpPr/>
                        <wps:spPr>
                          <a:xfrm rot="5105997">
                            <a:off x="3185070" y="735950"/>
                            <a:ext cx="881999" cy="499413"/>
                          </a:xfrm>
                          <a:prstGeom prst="rect">
                            <a:avLst/>
                          </a:prstGeom>
                          <a:ln>
                            <a:noFill/>
                          </a:ln>
                        </wps:spPr>
                        <wps:txbx>
                          <w:txbxContent>
                            <w:p w14:paraId="1956BED8" w14:textId="77777777" w:rsidR="005D1B5C" w:rsidRDefault="005D1B5C" w:rsidP="002753CF">
                              <w:pPr>
                                <w:spacing w:after="160" w:line="259" w:lineRule="auto"/>
                                <w:ind w:firstLine="0"/>
                              </w:pPr>
                              <w:r>
                                <w:rPr>
                                  <w:rFonts w:ascii="Arial" w:eastAsia="Arial" w:hAnsi="Arial" w:cs="Arial"/>
                                  <w:sz w:val="63"/>
                                </w:rPr>
                                <w:t>оря</w:t>
                              </w:r>
                            </w:p>
                          </w:txbxContent>
                        </wps:txbx>
                        <wps:bodyPr horzOverflow="overflow" vert="horz" lIns="0" tIns="0" rIns="0" bIns="0" rtlCol="0">
                          <a:noAutofit/>
                        </wps:bodyPr>
                      </wps:wsp>
                      <wps:wsp>
                        <wps:cNvPr id="10308" name="Rectangle 142"/>
                        <wps:cNvSpPr/>
                        <wps:spPr>
                          <a:xfrm rot="5105997">
                            <a:off x="3538385" y="1072444"/>
                            <a:ext cx="232720" cy="499414"/>
                          </a:xfrm>
                          <a:prstGeom prst="rect">
                            <a:avLst/>
                          </a:prstGeom>
                          <a:ln>
                            <a:noFill/>
                          </a:ln>
                        </wps:spPr>
                        <wps:txbx>
                          <w:txbxContent>
                            <w:p w14:paraId="2FE43325" w14:textId="77777777" w:rsidR="005D1B5C" w:rsidRDefault="005D1B5C" w:rsidP="002753CF">
                              <w:pPr>
                                <w:spacing w:after="160" w:line="259" w:lineRule="auto"/>
                                <w:ind w:firstLine="0"/>
                              </w:pPr>
                              <w:r>
                                <w:rPr>
                                  <w:rFonts w:ascii="Arial" w:eastAsia="Arial" w:hAnsi="Arial" w:cs="Arial"/>
                                  <w:sz w:val="63"/>
                                </w:rPr>
                                <w:t>к</w:t>
                              </w:r>
                            </w:p>
                          </w:txbxContent>
                        </wps:txbx>
                        <wps:bodyPr horzOverflow="overflow" vert="horz" lIns="0" tIns="0" rIns="0" bIns="0" rtlCol="0">
                          <a:noAutofit/>
                        </wps:bodyPr>
                      </wps:wsp>
                      <wps:wsp>
                        <wps:cNvPr id="10309" name="Rectangle 143"/>
                        <wps:cNvSpPr/>
                        <wps:spPr>
                          <a:xfrm rot="5105997">
                            <a:off x="3537804" y="1261068"/>
                            <a:ext cx="265662" cy="499413"/>
                          </a:xfrm>
                          <a:prstGeom prst="rect">
                            <a:avLst/>
                          </a:prstGeom>
                          <a:ln>
                            <a:noFill/>
                          </a:ln>
                        </wps:spPr>
                        <wps:txbx>
                          <w:txbxContent>
                            <w:p w14:paraId="608AE1A4" w14:textId="77777777" w:rsidR="005D1B5C" w:rsidRDefault="005D1B5C" w:rsidP="002753CF">
                              <w:pPr>
                                <w:spacing w:after="160" w:line="259" w:lineRule="auto"/>
                                <w:ind w:firstLine="0"/>
                              </w:pPr>
                              <w:r>
                                <w:rPr>
                                  <w:rFonts w:ascii="Arial" w:eastAsia="Arial" w:hAnsi="Arial" w:cs="Arial"/>
                                  <w:sz w:val="63"/>
                                </w:rPr>
                                <w:t>с</w:t>
                              </w:r>
                            </w:p>
                          </w:txbxContent>
                        </wps:txbx>
                        <wps:bodyPr horzOverflow="overflow" vert="horz" lIns="0" tIns="0" rIns="0" bIns="0" rtlCol="0">
                          <a:noAutofit/>
                        </wps:bodyPr>
                      </wps:wsp>
                      <wps:wsp>
                        <wps:cNvPr id="10310" name="Rectangle 144"/>
                        <wps:cNvSpPr/>
                        <wps:spPr>
                          <a:xfrm rot="5105997">
                            <a:off x="3570390" y="1442030"/>
                            <a:ext cx="232720" cy="499413"/>
                          </a:xfrm>
                          <a:prstGeom prst="rect">
                            <a:avLst/>
                          </a:prstGeom>
                          <a:ln>
                            <a:noFill/>
                          </a:ln>
                        </wps:spPr>
                        <wps:txbx>
                          <w:txbxContent>
                            <w:p w14:paraId="4AFF2A31" w14:textId="77777777" w:rsidR="005D1B5C" w:rsidRDefault="005D1B5C" w:rsidP="002753CF">
                              <w:pPr>
                                <w:spacing w:after="160" w:line="259" w:lineRule="auto"/>
                                <w:ind w:firstLine="0"/>
                              </w:pPr>
                              <w:r>
                                <w:rPr>
                                  <w:rFonts w:ascii="Arial" w:eastAsia="Arial" w:hAnsi="Arial" w:cs="Arial"/>
                                  <w:sz w:val="63"/>
                                </w:rPr>
                                <w:t>к</w:t>
                              </w:r>
                            </w:p>
                          </w:txbxContent>
                        </wps:txbx>
                        <wps:bodyPr horzOverflow="overflow" vert="horz" lIns="0" tIns="0" rIns="0" bIns="0" rtlCol="0">
                          <a:noAutofit/>
                        </wps:bodyPr>
                      </wps:wsp>
                      <wps:wsp>
                        <wps:cNvPr id="10311" name="Rectangle 145"/>
                        <wps:cNvSpPr/>
                        <wps:spPr>
                          <a:xfrm rot="5105997">
                            <a:off x="3556203" y="1645476"/>
                            <a:ext cx="295416" cy="499413"/>
                          </a:xfrm>
                          <a:prstGeom prst="rect">
                            <a:avLst/>
                          </a:prstGeom>
                          <a:ln>
                            <a:noFill/>
                          </a:ln>
                        </wps:spPr>
                        <wps:txbx>
                          <w:txbxContent>
                            <w:p w14:paraId="3A027CEE" w14:textId="77777777" w:rsidR="005D1B5C" w:rsidRDefault="005D1B5C" w:rsidP="002753CF">
                              <w:pPr>
                                <w:spacing w:after="160" w:line="259" w:lineRule="auto"/>
                                <w:ind w:firstLine="0"/>
                              </w:pPr>
                              <w:r>
                                <w:rPr>
                                  <w:rFonts w:ascii="Arial" w:eastAsia="Arial" w:hAnsi="Arial" w:cs="Arial"/>
                                  <w:sz w:val="63"/>
                                </w:rPr>
                                <w:t>а</w:t>
                              </w:r>
                            </w:p>
                          </w:txbxContent>
                        </wps:txbx>
                        <wps:bodyPr horzOverflow="overflow" vert="horz" lIns="0" tIns="0" rIns="0" bIns="0" rtlCol="0">
                          <a:noAutofit/>
                        </wps:bodyPr>
                      </wps:wsp>
                      <wps:wsp>
                        <wps:cNvPr id="10312" name="Rectangle 146"/>
                        <wps:cNvSpPr/>
                        <wps:spPr>
                          <a:xfrm rot="5105997">
                            <a:off x="3578654" y="1863510"/>
                            <a:ext cx="287978" cy="499414"/>
                          </a:xfrm>
                          <a:prstGeom prst="rect">
                            <a:avLst/>
                          </a:prstGeom>
                          <a:ln>
                            <a:noFill/>
                          </a:ln>
                        </wps:spPr>
                        <wps:txbx>
                          <w:txbxContent>
                            <w:p w14:paraId="0C7F9C38" w14:textId="77777777" w:rsidR="005D1B5C" w:rsidRDefault="005D1B5C" w:rsidP="002753CF">
                              <w:pPr>
                                <w:spacing w:after="160" w:line="259" w:lineRule="auto"/>
                                <w:ind w:firstLine="0"/>
                              </w:pPr>
                              <w:r>
                                <w:rPr>
                                  <w:rFonts w:ascii="Arial" w:eastAsia="Arial" w:hAnsi="Arial" w:cs="Arial"/>
                                  <w:sz w:val="63"/>
                                </w:rPr>
                                <w:t>я</w:t>
                              </w:r>
                            </w:p>
                          </w:txbxContent>
                        </wps:txbx>
                        <wps:bodyPr horzOverflow="overflow" vert="horz" lIns="0" tIns="0" rIns="0" bIns="0" rtlCol="0">
                          <a:noAutofit/>
                        </wps:bodyPr>
                      </wps:wsp>
                      <wps:wsp>
                        <wps:cNvPr id="10313" name="Shape 147"/>
                        <wps:cNvSpPr/>
                        <wps:spPr>
                          <a:xfrm>
                            <a:off x="6098814" y="3234748"/>
                            <a:ext cx="183642" cy="939950"/>
                          </a:xfrm>
                          <a:custGeom>
                            <a:avLst/>
                            <a:gdLst/>
                            <a:ahLst/>
                            <a:cxnLst/>
                            <a:rect l="0" t="0" r="0" b="0"/>
                            <a:pathLst>
                              <a:path w="183642" h="939950">
                                <a:moveTo>
                                  <a:pt x="183642" y="0"/>
                                </a:moveTo>
                                <a:lnTo>
                                  <a:pt x="183642" y="939950"/>
                                </a:lnTo>
                                <a:lnTo>
                                  <a:pt x="118844" y="939950"/>
                                </a:lnTo>
                                <a:lnTo>
                                  <a:pt x="0" y="25550"/>
                                </a:lnTo>
                                <a:lnTo>
                                  <a:pt x="183642" y="0"/>
                                </a:lnTo>
                                <a:close/>
                              </a:path>
                            </a:pathLst>
                          </a:custGeom>
                          <a:ln w="3594" cap="rnd">
                            <a:round/>
                          </a:ln>
                        </wps:spPr>
                        <wps:style>
                          <a:lnRef idx="1">
                            <a:srgbClr val="7C7C7C"/>
                          </a:lnRef>
                          <a:fillRef idx="1">
                            <a:srgbClr val="FCFAE8"/>
                          </a:fillRef>
                          <a:effectRef idx="0">
                            <a:scrgbClr r="0" g="0" b="0"/>
                          </a:effectRef>
                          <a:fontRef idx="none"/>
                        </wps:style>
                        <wps:bodyPr/>
                      </wps:wsp>
                      <wps:wsp>
                        <wps:cNvPr id="10314" name="Shape 148"/>
                        <wps:cNvSpPr/>
                        <wps:spPr>
                          <a:xfrm>
                            <a:off x="3114061" y="3530046"/>
                            <a:ext cx="273558" cy="313182"/>
                          </a:xfrm>
                          <a:custGeom>
                            <a:avLst/>
                            <a:gdLst/>
                            <a:ahLst/>
                            <a:cxnLst/>
                            <a:rect l="0" t="0" r="0" b="0"/>
                            <a:pathLst>
                              <a:path w="273558" h="313182">
                                <a:moveTo>
                                  <a:pt x="3810" y="0"/>
                                </a:moveTo>
                                <a:lnTo>
                                  <a:pt x="273558" y="0"/>
                                </a:lnTo>
                                <a:lnTo>
                                  <a:pt x="266700" y="100584"/>
                                </a:lnTo>
                                <a:lnTo>
                                  <a:pt x="244602" y="313182"/>
                                </a:lnTo>
                                <a:lnTo>
                                  <a:pt x="3810" y="309372"/>
                                </a:lnTo>
                                <a:lnTo>
                                  <a:pt x="0" y="100584"/>
                                </a:lnTo>
                                <a:lnTo>
                                  <a:pt x="3810" y="0"/>
                                </a:lnTo>
                                <a:close/>
                              </a:path>
                            </a:pathLst>
                          </a:custGeom>
                          <a:ln w="3594" cap="rnd">
                            <a:round/>
                          </a:ln>
                        </wps:spPr>
                        <wps:style>
                          <a:lnRef idx="1">
                            <a:srgbClr val="7C7C7C"/>
                          </a:lnRef>
                          <a:fillRef idx="1">
                            <a:srgbClr val="FCFAE8"/>
                          </a:fillRef>
                          <a:effectRef idx="0">
                            <a:scrgbClr r="0" g="0" b="0"/>
                          </a:effectRef>
                          <a:fontRef idx="none"/>
                        </wps:style>
                        <wps:bodyPr/>
                      </wps:wsp>
                      <wps:wsp>
                        <wps:cNvPr id="10315" name="Shape 149"/>
                        <wps:cNvSpPr/>
                        <wps:spPr>
                          <a:xfrm>
                            <a:off x="3226075" y="2982930"/>
                            <a:ext cx="215646" cy="133350"/>
                          </a:xfrm>
                          <a:custGeom>
                            <a:avLst/>
                            <a:gdLst/>
                            <a:ahLst/>
                            <a:cxnLst/>
                            <a:rect l="0" t="0" r="0" b="0"/>
                            <a:pathLst>
                              <a:path w="215646" h="133350">
                                <a:moveTo>
                                  <a:pt x="204978" y="0"/>
                                </a:moveTo>
                                <a:lnTo>
                                  <a:pt x="215646" y="111252"/>
                                </a:lnTo>
                                <a:lnTo>
                                  <a:pt x="10668" y="133350"/>
                                </a:lnTo>
                                <a:lnTo>
                                  <a:pt x="0" y="21336"/>
                                </a:lnTo>
                                <a:lnTo>
                                  <a:pt x="14478" y="18288"/>
                                </a:lnTo>
                                <a:lnTo>
                                  <a:pt x="204978" y="0"/>
                                </a:lnTo>
                                <a:close/>
                              </a:path>
                            </a:pathLst>
                          </a:custGeom>
                          <a:ln w="3594" cap="rnd">
                            <a:round/>
                          </a:ln>
                        </wps:spPr>
                        <wps:style>
                          <a:lnRef idx="1">
                            <a:srgbClr val="7C7C7C"/>
                          </a:lnRef>
                          <a:fillRef idx="1">
                            <a:srgbClr val="FCFAE8"/>
                          </a:fillRef>
                          <a:effectRef idx="0">
                            <a:scrgbClr r="0" g="0" b="0"/>
                          </a:effectRef>
                          <a:fontRef idx="none"/>
                        </wps:style>
                        <wps:bodyPr/>
                      </wps:wsp>
                      <wps:wsp>
                        <wps:cNvPr id="10316" name="Shape 150"/>
                        <wps:cNvSpPr/>
                        <wps:spPr>
                          <a:xfrm>
                            <a:off x="896641" y="2313133"/>
                            <a:ext cx="496824" cy="360426"/>
                          </a:xfrm>
                          <a:custGeom>
                            <a:avLst/>
                            <a:gdLst/>
                            <a:ahLst/>
                            <a:cxnLst/>
                            <a:rect l="0" t="0" r="0" b="0"/>
                            <a:pathLst>
                              <a:path w="496824" h="360426">
                                <a:moveTo>
                                  <a:pt x="461010" y="0"/>
                                </a:moveTo>
                                <a:lnTo>
                                  <a:pt x="496824" y="323850"/>
                                </a:lnTo>
                                <a:lnTo>
                                  <a:pt x="136398" y="360426"/>
                                </a:lnTo>
                                <a:lnTo>
                                  <a:pt x="115062" y="165354"/>
                                </a:lnTo>
                                <a:lnTo>
                                  <a:pt x="10668" y="176784"/>
                                </a:lnTo>
                                <a:lnTo>
                                  <a:pt x="0" y="47244"/>
                                </a:lnTo>
                                <a:lnTo>
                                  <a:pt x="3810" y="47244"/>
                                </a:lnTo>
                                <a:lnTo>
                                  <a:pt x="461010" y="0"/>
                                </a:lnTo>
                                <a:close/>
                              </a:path>
                            </a:pathLst>
                          </a:custGeom>
                          <a:ln w="3594" cap="rnd">
                            <a:round/>
                          </a:ln>
                        </wps:spPr>
                        <wps:style>
                          <a:lnRef idx="1">
                            <a:srgbClr val="7C7C7C"/>
                          </a:lnRef>
                          <a:fillRef idx="1">
                            <a:srgbClr val="FCFAE8"/>
                          </a:fillRef>
                          <a:effectRef idx="0">
                            <a:scrgbClr r="0" g="0" b="0"/>
                          </a:effectRef>
                          <a:fontRef idx="none"/>
                        </wps:style>
                        <wps:bodyPr/>
                      </wps:wsp>
                      <wps:wsp>
                        <wps:cNvPr id="10317" name="Shape 151"/>
                        <wps:cNvSpPr/>
                        <wps:spPr>
                          <a:xfrm>
                            <a:off x="4414033" y="3389839"/>
                            <a:ext cx="474726" cy="262890"/>
                          </a:xfrm>
                          <a:custGeom>
                            <a:avLst/>
                            <a:gdLst/>
                            <a:ahLst/>
                            <a:cxnLst/>
                            <a:rect l="0" t="0" r="0" b="0"/>
                            <a:pathLst>
                              <a:path w="474726" h="262890">
                                <a:moveTo>
                                  <a:pt x="449580" y="0"/>
                                </a:moveTo>
                                <a:lnTo>
                                  <a:pt x="474726" y="233934"/>
                                </a:lnTo>
                                <a:lnTo>
                                  <a:pt x="17526" y="262890"/>
                                </a:lnTo>
                                <a:lnTo>
                                  <a:pt x="0" y="32004"/>
                                </a:lnTo>
                                <a:lnTo>
                                  <a:pt x="449580" y="0"/>
                                </a:lnTo>
                                <a:close/>
                              </a:path>
                            </a:pathLst>
                          </a:custGeom>
                          <a:ln w="3594" cap="rnd">
                            <a:round/>
                          </a:ln>
                        </wps:spPr>
                        <wps:style>
                          <a:lnRef idx="1">
                            <a:srgbClr val="7C7C7C"/>
                          </a:lnRef>
                          <a:fillRef idx="1">
                            <a:srgbClr val="FCFAE8"/>
                          </a:fillRef>
                          <a:effectRef idx="0">
                            <a:scrgbClr r="0" g="0" b="0"/>
                          </a:effectRef>
                          <a:fontRef idx="none"/>
                        </wps:style>
                        <wps:bodyPr/>
                      </wps:wsp>
                      <wps:wsp>
                        <wps:cNvPr id="10318" name="Shape 152"/>
                        <wps:cNvSpPr/>
                        <wps:spPr>
                          <a:xfrm>
                            <a:off x="5547889" y="2853391"/>
                            <a:ext cx="550926" cy="511302"/>
                          </a:xfrm>
                          <a:custGeom>
                            <a:avLst/>
                            <a:gdLst/>
                            <a:ahLst/>
                            <a:cxnLst/>
                            <a:rect l="0" t="0" r="0" b="0"/>
                            <a:pathLst>
                              <a:path w="550926" h="511302">
                                <a:moveTo>
                                  <a:pt x="503682" y="0"/>
                                </a:moveTo>
                                <a:lnTo>
                                  <a:pt x="550926" y="403098"/>
                                </a:lnTo>
                                <a:lnTo>
                                  <a:pt x="486156" y="413766"/>
                                </a:lnTo>
                                <a:lnTo>
                                  <a:pt x="489966" y="471678"/>
                                </a:lnTo>
                                <a:lnTo>
                                  <a:pt x="147828" y="511302"/>
                                </a:lnTo>
                                <a:lnTo>
                                  <a:pt x="140208" y="457200"/>
                                </a:lnTo>
                                <a:lnTo>
                                  <a:pt x="50292" y="467868"/>
                                </a:lnTo>
                                <a:lnTo>
                                  <a:pt x="0" y="50292"/>
                                </a:lnTo>
                                <a:lnTo>
                                  <a:pt x="503682" y="0"/>
                                </a:lnTo>
                                <a:close/>
                              </a:path>
                            </a:pathLst>
                          </a:custGeom>
                          <a:ln w="3594" cap="rnd">
                            <a:round/>
                          </a:ln>
                        </wps:spPr>
                        <wps:style>
                          <a:lnRef idx="1">
                            <a:srgbClr val="7C7C7C"/>
                          </a:lnRef>
                          <a:fillRef idx="1">
                            <a:srgbClr val="FCFAE8"/>
                          </a:fillRef>
                          <a:effectRef idx="0">
                            <a:scrgbClr r="0" g="0" b="0"/>
                          </a:effectRef>
                          <a:fontRef idx="none"/>
                        </wps:style>
                        <wps:bodyPr/>
                      </wps:wsp>
                      <wps:wsp>
                        <wps:cNvPr id="10319" name="Shape 153"/>
                        <wps:cNvSpPr/>
                        <wps:spPr>
                          <a:xfrm>
                            <a:off x="3268747" y="3940765"/>
                            <a:ext cx="284988" cy="161544"/>
                          </a:xfrm>
                          <a:custGeom>
                            <a:avLst/>
                            <a:gdLst/>
                            <a:ahLst/>
                            <a:cxnLst/>
                            <a:rect l="0" t="0" r="0" b="0"/>
                            <a:pathLst>
                              <a:path w="284988" h="161544">
                                <a:moveTo>
                                  <a:pt x="277368" y="0"/>
                                </a:moveTo>
                                <a:lnTo>
                                  <a:pt x="284988" y="150876"/>
                                </a:lnTo>
                                <a:lnTo>
                                  <a:pt x="7620" y="161544"/>
                                </a:lnTo>
                                <a:lnTo>
                                  <a:pt x="0" y="13716"/>
                                </a:lnTo>
                                <a:lnTo>
                                  <a:pt x="223266" y="3048"/>
                                </a:lnTo>
                                <a:lnTo>
                                  <a:pt x="277368" y="0"/>
                                </a:lnTo>
                                <a:close/>
                              </a:path>
                            </a:pathLst>
                          </a:custGeom>
                          <a:ln w="3594" cap="rnd">
                            <a:round/>
                          </a:ln>
                        </wps:spPr>
                        <wps:style>
                          <a:lnRef idx="1">
                            <a:srgbClr val="7C7C7C"/>
                          </a:lnRef>
                          <a:fillRef idx="1">
                            <a:srgbClr val="FCFAE8"/>
                          </a:fillRef>
                          <a:effectRef idx="0">
                            <a:scrgbClr r="0" g="0" b="0"/>
                          </a:effectRef>
                          <a:fontRef idx="none"/>
                        </wps:style>
                        <wps:bodyPr/>
                      </wps:wsp>
                      <wps:wsp>
                        <wps:cNvPr id="10320" name="Shape 154"/>
                        <wps:cNvSpPr/>
                        <wps:spPr>
                          <a:xfrm>
                            <a:off x="1796563" y="3785317"/>
                            <a:ext cx="914400" cy="284988"/>
                          </a:xfrm>
                          <a:custGeom>
                            <a:avLst/>
                            <a:gdLst/>
                            <a:ahLst/>
                            <a:cxnLst/>
                            <a:rect l="0" t="0" r="0" b="0"/>
                            <a:pathLst>
                              <a:path w="914400" h="284988">
                                <a:moveTo>
                                  <a:pt x="889254" y="0"/>
                                </a:moveTo>
                                <a:lnTo>
                                  <a:pt x="914400" y="223266"/>
                                </a:lnTo>
                                <a:lnTo>
                                  <a:pt x="18288" y="284988"/>
                                </a:lnTo>
                                <a:lnTo>
                                  <a:pt x="0" y="57912"/>
                                </a:lnTo>
                                <a:lnTo>
                                  <a:pt x="889254" y="0"/>
                                </a:lnTo>
                                <a:close/>
                              </a:path>
                            </a:pathLst>
                          </a:custGeom>
                          <a:ln w="3594" cap="rnd">
                            <a:round/>
                          </a:ln>
                        </wps:spPr>
                        <wps:style>
                          <a:lnRef idx="1">
                            <a:srgbClr val="7C7C7C"/>
                          </a:lnRef>
                          <a:fillRef idx="1">
                            <a:srgbClr val="FCFAE8"/>
                          </a:fillRef>
                          <a:effectRef idx="0">
                            <a:scrgbClr r="0" g="0" b="0"/>
                          </a:effectRef>
                          <a:fontRef idx="none"/>
                        </wps:style>
                        <wps:bodyPr/>
                      </wps:wsp>
                      <wps:wsp>
                        <wps:cNvPr id="10321" name="Shape 2866"/>
                        <wps:cNvSpPr/>
                        <wps:spPr>
                          <a:xfrm>
                            <a:off x="47011" y="3943813"/>
                            <a:ext cx="64770" cy="230886"/>
                          </a:xfrm>
                          <a:custGeom>
                            <a:avLst/>
                            <a:gdLst/>
                            <a:ahLst/>
                            <a:cxnLst/>
                            <a:rect l="0" t="0" r="0" b="0"/>
                            <a:pathLst>
                              <a:path w="64770" h="230886">
                                <a:moveTo>
                                  <a:pt x="0" y="0"/>
                                </a:moveTo>
                                <a:lnTo>
                                  <a:pt x="64770" y="0"/>
                                </a:lnTo>
                                <a:lnTo>
                                  <a:pt x="64770" y="230886"/>
                                </a:lnTo>
                                <a:lnTo>
                                  <a:pt x="0" y="230886"/>
                                </a:lnTo>
                                <a:lnTo>
                                  <a:pt x="0" y="0"/>
                                </a:lnTo>
                              </a:path>
                            </a:pathLst>
                          </a:custGeom>
                          <a:ln w="3594" cap="rnd">
                            <a:round/>
                          </a:ln>
                        </wps:spPr>
                        <wps:style>
                          <a:lnRef idx="1">
                            <a:srgbClr val="7C7C7C"/>
                          </a:lnRef>
                          <a:fillRef idx="1">
                            <a:srgbClr val="FCFAE8"/>
                          </a:fillRef>
                          <a:effectRef idx="0">
                            <a:scrgbClr r="0" g="0" b="0"/>
                          </a:effectRef>
                          <a:fontRef idx="none"/>
                        </wps:style>
                        <wps:bodyPr/>
                      </wps:wsp>
                      <wps:wsp>
                        <wps:cNvPr id="10322" name="Shape 156"/>
                        <wps:cNvSpPr/>
                        <wps:spPr>
                          <a:xfrm>
                            <a:off x="2023639" y="4156411"/>
                            <a:ext cx="274805" cy="18288"/>
                          </a:xfrm>
                          <a:custGeom>
                            <a:avLst/>
                            <a:gdLst/>
                            <a:ahLst/>
                            <a:cxnLst/>
                            <a:rect l="0" t="0" r="0" b="0"/>
                            <a:pathLst>
                              <a:path w="274805" h="18288">
                                <a:moveTo>
                                  <a:pt x="273558" y="0"/>
                                </a:moveTo>
                                <a:lnTo>
                                  <a:pt x="274805" y="18288"/>
                                </a:lnTo>
                                <a:lnTo>
                                  <a:pt x="0" y="18288"/>
                                </a:lnTo>
                                <a:lnTo>
                                  <a:pt x="273558" y="0"/>
                                </a:lnTo>
                                <a:close/>
                              </a:path>
                            </a:pathLst>
                          </a:custGeom>
                          <a:ln w="3594" cap="rnd">
                            <a:round/>
                          </a:ln>
                        </wps:spPr>
                        <wps:style>
                          <a:lnRef idx="1">
                            <a:srgbClr val="7C7C7C"/>
                          </a:lnRef>
                          <a:fillRef idx="1">
                            <a:srgbClr val="FCFAE8"/>
                          </a:fillRef>
                          <a:effectRef idx="0">
                            <a:scrgbClr r="0" g="0" b="0"/>
                          </a:effectRef>
                          <a:fontRef idx="none"/>
                        </wps:style>
                        <wps:bodyPr/>
                      </wps:wsp>
                      <wps:wsp>
                        <wps:cNvPr id="10323" name="Shape 157"/>
                        <wps:cNvSpPr/>
                        <wps:spPr>
                          <a:xfrm>
                            <a:off x="1087141" y="4141933"/>
                            <a:ext cx="418434" cy="32766"/>
                          </a:xfrm>
                          <a:custGeom>
                            <a:avLst/>
                            <a:gdLst/>
                            <a:ahLst/>
                            <a:cxnLst/>
                            <a:rect l="0" t="0" r="0" b="0"/>
                            <a:pathLst>
                              <a:path w="418434" h="32766">
                                <a:moveTo>
                                  <a:pt x="414528" y="0"/>
                                </a:moveTo>
                                <a:lnTo>
                                  <a:pt x="418434" y="32766"/>
                                </a:lnTo>
                                <a:lnTo>
                                  <a:pt x="337" y="32766"/>
                                </a:lnTo>
                                <a:lnTo>
                                  <a:pt x="0" y="28956"/>
                                </a:lnTo>
                                <a:lnTo>
                                  <a:pt x="414528" y="0"/>
                                </a:lnTo>
                                <a:close/>
                              </a:path>
                            </a:pathLst>
                          </a:custGeom>
                          <a:ln w="3594" cap="rnd">
                            <a:round/>
                          </a:ln>
                        </wps:spPr>
                        <wps:style>
                          <a:lnRef idx="1">
                            <a:srgbClr val="7C7C7C"/>
                          </a:lnRef>
                          <a:fillRef idx="1">
                            <a:srgbClr val="FCFAE8"/>
                          </a:fillRef>
                          <a:effectRef idx="0">
                            <a:scrgbClr r="0" g="0" b="0"/>
                          </a:effectRef>
                          <a:fontRef idx="none"/>
                        </wps:style>
                        <wps:bodyPr/>
                      </wps:wsp>
                      <wps:wsp>
                        <wps:cNvPr id="10325" name="Shape 158"/>
                        <wps:cNvSpPr/>
                        <wps:spPr>
                          <a:xfrm>
                            <a:off x="640609" y="1045927"/>
                            <a:ext cx="198120" cy="208788"/>
                          </a:xfrm>
                          <a:custGeom>
                            <a:avLst/>
                            <a:gdLst/>
                            <a:ahLst/>
                            <a:cxnLst/>
                            <a:rect l="0" t="0" r="0" b="0"/>
                            <a:pathLst>
                              <a:path w="198120" h="208788">
                                <a:moveTo>
                                  <a:pt x="183642" y="0"/>
                                </a:moveTo>
                                <a:lnTo>
                                  <a:pt x="198120" y="198120"/>
                                </a:lnTo>
                                <a:lnTo>
                                  <a:pt x="14478" y="208788"/>
                                </a:lnTo>
                                <a:lnTo>
                                  <a:pt x="0" y="14478"/>
                                </a:lnTo>
                                <a:lnTo>
                                  <a:pt x="22098" y="14478"/>
                                </a:lnTo>
                                <a:lnTo>
                                  <a:pt x="183642" y="0"/>
                                </a:lnTo>
                                <a:close/>
                              </a:path>
                            </a:pathLst>
                          </a:custGeom>
                          <a:ln w="3594" cap="rnd">
                            <a:round/>
                          </a:ln>
                        </wps:spPr>
                        <wps:style>
                          <a:lnRef idx="1">
                            <a:srgbClr val="7C7C7C"/>
                          </a:lnRef>
                          <a:fillRef idx="1">
                            <a:srgbClr val="FCFAE8"/>
                          </a:fillRef>
                          <a:effectRef idx="0">
                            <a:scrgbClr r="0" g="0" b="0"/>
                          </a:effectRef>
                          <a:fontRef idx="none"/>
                        </wps:style>
                        <wps:bodyPr/>
                      </wps:wsp>
                      <wps:wsp>
                        <wps:cNvPr id="10327" name="Shape 159"/>
                        <wps:cNvSpPr/>
                        <wps:spPr>
                          <a:xfrm>
                            <a:off x="1742461" y="675595"/>
                            <a:ext cx="198120" cy="233934"/>
                          </a:xfrm>
                          <a:custGeom>
                            <a:avLst/>
                            <a:gdLst/>
                            <a:ahLst/>
                            <a:cxnLst/>
                            <a:rect l="0" t="0" r="0" b="0"/>
                            <a:pathLst>
                              <a:path w="198120" h="233934">
                                <a:moveTo>
                                  <a:pt x="162306" y="0"/>
                                </a:moveTo>
                                <a:lnTo>
                                  <a:pt x="198120" y="204978"/>
                                </a:lnTo>
                                <a:lnTo>
                                  <a:pt x="35814" y="233934"/>
                                </a:lnTo>
                                <a:lnTo>
                                  <a:pt x="0" y="28194"/>
                                </a:lnTo>
                                <a:lnTo>
                                  <a:pt x="7620" y="28194"/>
                                </a:lnTo>
                                <a:lnTo>
                                  <a:pt x="162306" y="0"/>
                                </a:lnTo>
                                <a:close/>
                              </a:path>
                            </a:pathLst>
                          </a:custGeom>
                          <a:ln w="3594" cap="rnd">
                            <a:round/>
                          </a:ln>
                        </wps:spPr>
                        <wps:style>
                          <a:lnRef idx="1">
                            <a:srgbClr val="7C7C7C"/>
                          </a:lnRef>
                          <a:fillRef idx="1">
                            <a:srgbClr val="FCFAE8"/>
                          </a:fillRef>
                          <a:effectRef idx="0">
                            <a:scrgbClr r="0" g="0" b="0"/>
                          </a:effectRef>
                          <a:fontRef idx="none"/>
                        </wps:style>
                        <wps:bodyPr/>
                      </wps:wsp>
                      <wps:wsp>
                        <wps:cNvPr id="10328" name="Shape 160"/>
                        <wps:cNvSpPr/>
                        <wps:spPr>
                          <a:xfrm>
                            <a:off x="867685" y="1513794"/>
                            <a:ext cx="388620" cy="212598"/>
                          </a:xfrm>
                          <a:custGeom>
                            <a:avLst/>
                            <a:gdLst/>
                            <a:ahLst/>
                            <a:cxnLst/>
                            <a:rect l="0" t="0" r="0" b="0"/>
                            <a:pathLst>
                              <a:path w="388620" h="212598">
                                <a:moveTo>
                                  <a:pt x="356616" y="0"/>
                                </a:moveTo>
                                <a:lnTo>
                                  <a:pt x="388620" y="112014"/>
                                </a:lnTo>
                                <a:lnTo>
                                  <a:pt x="28956" y="212598"/>
                                </a:lnTo>
                                <a:lnTo>
                                  <a:pt x="0" y="93726"/>
                                </a:lnTo>
                                <a:lnTo>
                                  <a:pt x="356616" y="0"/>
                                </a:lnTo>
                                <a:close/>
                              </a:path>
                            </a:pathLst>
                          </a:custGeom>
                          <a:ln w="3594" cap="rnd">
                            <a:round/>
                          </a:ln>
                        </wps:spPr>
                        <wps:style>
                          <a:lnRef idx="1">
                            <a:srgbClr val="7C7C7C"/>
                          </a:lnRef>
                          <a:fillRef idx="1">
                            <a:srgbClr val="FCFAE8"/>
                          </a:fillRef>
                          <a:effectRef idx="0">
                            <a:scrgbClr r="0" g="0" b="0"/>
                          </a:effectRef>
                          <a:fontRef idx="none"/>
                        </wps:style>
                        <wps:bodyPr/>
                      </wps:wsp>
                      <wps:wsp>
                        <wps:cNvPr id="10329" name="Shape 161"/>
                        <wps:cNvSpPr/>
                        <wps:spPr>
                          <a:xfrm>
                            <a:off x="1742461" y="1492459"/>
                            <a:ext cx="248412" cy="450342"/>
                          </a:xfrm>
                          <a:custGeom>
                            <a:avLst/>
                            <a:gdLst/>
                            <a:ahLst/>
                            <a:cxnLst/>
                            <a:rect l="0" t="0" r="0" b="0"/>
                            <a:pathLst>
                              <a:path w="248412" h="450342">
                                <a:moveTo>
                                  <a:pt x="187452" y="0"/>
                                </a:moveTo>
                                <a:lnTo>
                                  <a:pt x="248412" y="421386"/>
                                </a:lnTo>
                                <a:lnTo>
                                  <a:pt x="64770" y="450342"/>
                                </a:lnTo>
                                <a:lnTo>
                                  <a:pt x="0" y="21336"/>
                                </a:lnTo>
                                <a:lnTo>
                                  <a:pt x="187452" y="0"/>
                                </a:lnTo>
                                <a:close/>
                              </a:path>
                            </a:pathLst>
                          </a:custGeom>
                          <a:ln w="3594" cap="rnd">
                            <a:round/>
                          </a:ln>
                        </wps:spPr>
                        <wps:style>
                          <a:lnRef idx="1">
                            <a:srgbClr val="7C7C7C"/>
                          </a:lnRef>
                          <a:fillRef idx="1">
                            <a:srgbClr val="FCFAE8"/>
                          </a:fillRef>
                          <a:effectRef idx="0">
                            <a:scrgbClr r="0" g="0" b="0"/>
                          </a:effectRef>
                          <a:fontRef idx="none"/>
                        </wps:style>
                        <wps:bodyPr/>
                      </wps:wsp>
                      <wps:wsp>
                        <wps:cNvPr id="10330" name="Shape 162"/>
                        <wps:cNvSpPr/>
                        <wps:spPr>
                          <a:xfrm>
                            <a:off x="525547" y="387559"/>
                            <a:ext cx="345948" cy="363474"/>
                          </a:xfrm>
                          <a:custGeom>
                            <a:avLst/>
                            <a:gdLst/>
                            <a:ahLst/>
                            <a:cxnLst/>
                            <a:rect l="0" t="0" r="0" b="0"/>
                            <a:pathLst>
                              <a:path w="345948" h="363474">
                                <a:moveTo>
                                  <a:pt x="306324" y="0"/>
                                </a:moveTo>
                                <a:lnTo>
                                  <a:pt x="345948" y="327660"/>
                                </a:lnTo>
                                <a:lnTo>
                                  <a:pt x="39624" y="363474"/>
                                </a:lnTo>
                                <a:lnTo>
                                  <a:pt x="0" y="35814"/>
                                </a:lnTo>
                                <a:lnTo>
                                  <a:pt x="14478" y="32004"/>
                                </a:lnTo>
                                <a:lnTo>
                                  <a:pt x="306324" y="0"/>
                                </a:lnTo>
                                <a:close/>
                              </a:path>
                            </a:pathLst>
                          </a:custGeom>
                          <a:ln w="3594" cap="rnd">
                            <a:round/>
                          </a:ln>
                        </wps:spPr>
                        <wps:style>
                          <a:lnRef idx="1">
                            <a:srgbClr val="7C7C7C"/>
                          </a:lnRef>
                          <a:fillRef idx="1">
                            <a:srgbClr val="FCFAE8"/>
                          </a:fillRef>
                          <a:effectRef idx="0">
                            <a:scrgbClr r="0" g="0" b="0"/>
                          </a:effectRef>
                          <a:fontRef idx="none"/>
                        </wps:style>
                        <wps:bodyPr/>
                      </wps:wsp>
                      <wps:wsp>
                        <wps:cNvPr id="10331" name="Shape 163"/>
                        <wps:cNvSpPr/>
                        <wps:spPr>
                          <a:xfrm>
                            <a:off x="2705342" y="243541"/>
                            <a:ext cx="337091" cy="50292"/>
                          </a:xfrm>
                          <a:custGeom>
                            <a:avLst/>
                            <a:gdLst/>
                            <a:ahLst/>
                            <a:cxnLst/>
                            <a:rect l="0" t="0" r="0" b="0"/>
                            <a:pathLst>
                              <a:path w="337091" h="50292">
                                <a:moveTo>
                                  <a:pt x="0" y="0"/>
                                </a:moveTo>
                                <a:lnTo>
                                  <a:pt x="334828" y="0"/>
                                </a:lnTo>
                                <a:lnTo>
                                  <a:pt x="337091" y="21336"/>
                                </a:lnTo>
                                <a:lnTo>
                                  <a:pt x="5621" y="50292"/>
                                </a:lnTo>
                                <a:lnTo>
                                  <a:pt x="0" y="0"/>
                                </a:lnTo>
                                <a:close/>
                              </a:path>
                            </a:pathLst>
                          </a:custGeom>
                          <a:ln w="3594" cap="rnd">
                            <a:round/>
                          </a:ln>
                        </wps:spPr>
                        <wps:style>
                          <a:lnRef idx="1">
                            <a:srgbClr val="7C7C7C"/>
                          </a:lnRef>
                          <a:fillRef idx="1">
                            <a:srgbClr val="FCFAE8"/>
                          </a:fillRef>
                          <a:effectRef idx="0">
                            <a:scrgbClr r="0" g="0" b="0"/>
                          </a:effectRef>
                          <a:fontRef idx="none"/>
                        </wps:style>
                        <wps:bodyPr/>
                      </wps:wsp>
                      <wps:wsp>
                        <wps:cNvPr id="10333" name="Shape 164"/>
                        <wps:cNvSpPr/>
                        <wps:spPr>
                          <a:xfrm>
                            <a:off x="684043" y="1999951"/>
                            <a:ext cx="691134" cy="216408"/>
                          </a:xfrm>
                          <a:custGeom>
                            <a:avLst/>
                            <a:gdLst/>
                            <a:ahLst/>
                            <a:cxnLst/>
                            <a:rect l="0" t="0" r="0" b="0"/>
                            <a:pathLst>
                              <a:path w="691134" h="216408">
                                <a:moveTo>
                                  <a:pt x="673608" y="0"/>
                                </a:moveTo>
                                <a:lnTo>
                                  <a:pt x="691134" y="133350"/>
                                </a:lnTo>
                                <a:lnTo>
                                  <a:pt x="14478" y="216408"/>
                                </a:lnTo>
                                <a:lnTo>
                                  <a:pt x="0" y="83058"/>
                                </a:lnTo>
                                <a:lnTo>
                                  <a:pt x="7620" y="83058"/>
                                </a:lnTo>
                                <a:lnTo>
                                  <a:pt x="673608" y="0"/>
                                </a:lnTo>
                                <a:close/>
                              </a:path>
                            </a:pathLst>
                          </a:custGeom>
                          <a:ln w="3594" cap="rnd">
                            <a:round/>
                          </a:ln>
                        </wps:spPr>
                        <wps:style>
                          <a:lnRef idx="1">
                            <a:srgbClr val="7C7C7C"/>
                          </a:lnRef>
                          <a:fillRef idx="1">
                            <a:srgbClr val="FCFAE8"/>
                          </a:fillRef>
                          <a:effectRef idx="0">
                            <a:scrgbClr r="0" g="0" b="0"/>
                          </a:effectRef>
                          <a:fontRef idx="none"/>
                        </wps:style>
                        <wps:bodyPr/>
                      </wps:wsp>
                      <wps:wsp>
                        <wps:cNvPr id="10334" name="Shape 165"/>
                        <wps:cNvSpPr/>
                        <wps:spPr>
                          <a:xfrm>
                            <a:off x="3059959" y="1996141"/>
                            <a:ext cx="198120" cy="230886"/>
                          </a:xfrm>
                          <a:custGeom>
                            <a:avLst/>
                            <a:gdLst/>
                            <a:ahLst/>
                            <a:cxnLst/>
                            <a:rect l="0" t="0" r="0" b="0"/>
                            <a:pathLst>
                              <a:path w="198120" h="230886">
                                <a:moveTo>
                                  <a:pt x="158496" y="0"/>
                                </a:moveTo>
                                <a:lnTo>
                                  <a:pt x="198120" y="201930"/>
                                </a:lnTo>
                                <a:lnTo>
                                  <a:pt x="36576" y="230886"/>
                                </a:lnTo>
                                <a:lnTo>
                                  <a:pt x="0" y="28956"/>
                                </a:lnTo>
                                <a:lnTo>
                                  <a:pt x="7620" y="25908"/>
                                </a:lnTo>
                                <a:lnTo>
                                  <a:pt x="158496" y="0"/>
                                </a:lnTo>
                                <a:close/>
                              </a:path>
                            </a:pathLst>
                          </a:custGeom>
                          <a:ln w="3594" cap="rnd">
                            <a:round/>
                          </a:ln>
                        </wps:spPr>
                        <wps:style>
                          <a:lnRef idx="1">
                            <a:srgbClr val="7C7C7C"/>
                          </a:lnRef>
                          <a:fillRef idx="1">
                            <a:srgbClr val="FCFAE8"/>
                          </a:fillRef>
                          <a:effectRef idx="0">
                            <a:scrgbClr r="0" g="0" b="0"/>
                          </a:effectRef>
                          <a:fontRef idx="none"/>
                        </wps:style>
                        <wps:bodyPr/>
                      </wps:wsp>
                      <wps:wsp>
                        <wps:cNvPr id="10335" name="Shape 166"/>
                        <wps:cNvSpPr/>
                        <wps:spPr>
                          <a:xfrm>
                            <a:off x="2901463" y="924007"/>
                            <a:ext cx="274320" cy="313182"/>
                          </a:xfrm>
                          <a:custGeom>
                            <a:avLst/>
                            <a:gdLst/>
                            <a:ahLst/>
                            <a:cxnLst/>
                            <a:rect l="0" t="0" r="0" b="0"/>
                            <a:pathLst>
                              <a:path w="274320" h="313182">
                                <a:moveTo>
                                  <a:pt x="3810" y="0"/>
                                </a:moveTo>
                                <a:lnTo>
                                  <a:pt x="274320" y="0"/>
                                </a:lnTo>
                                <a:lnTo>
                                  <a:pt x="266700" y="100584"/>
                                </a:lnTo>
                                <a:lnTo>
                                  <a:pt x="248412" y="313182"/>
                                </a:lnTo>
                                <a:lnTo>
                                  <a:pt x="3810" y="309372"/>
                                </a:lnTo>
                                <a:lnTo>
                                  <a:pt x="0" y="100584"/>
                                </a:lnTo>
                                <a:lnTo>
                                  <a:pt x="3810" y="0"/>
                                </a:lnTo>
                                <a:close/>
                              </a:path>
                            </a:pathLst>
                          </a:custGeom>
                          <a:ln w="3594" cap="rnd">
                            <a:round/>
                          </a:ln>
                        </wps:spPr>
                        <wps:style>
                          <a:lnRef idx="1">
                            <a:srgbClr val="7C7C7C"/>
                          </a:lnRef>
                          <a:fillRef idx="1">
                            <a:srgbClr val="FCFAE8"/>
                          </a:fillRef>
                          <a:effectRef idx="0">
                            <a:scrgbClr r="0" g="0" b="0"/>
                          </a:effectRef>
                          <a:fontRef idx="none"/>
                        </wps:style>
                        <wps:bodyPr/>
                      </wps:wsp>
                      <wps:wsp>
                        <wps:cNvPr id="7168" name="Shape 167"/>
                        <wps:cNvSpPr/>
                        <wps:spPr>
                          <a:xfrm>
                            <a:off x="4140475" y="1589995"/>
                            <a:ext cx="409956" cy="262128"/>
                          </a:xfrm>
                          <a:custGeom>
                            <a:avLst/>
                            <a:gdLst/>
                            <a:ahLst/>
                            <a:cxnLst/>
                            <a:rect l="0" t="0" r="0" b="0"/>
                            <a:pathLst>
                              <a:path w="409956" h="262128">
                                <a:moveTo>
                                  <a:pt x="374142" y="0"/>
                                </a:moveTo>
                                <a:lnTo>
                                  <a:pt x="409956" y="208788"/>
                                </a:lnTo>
                                <a:lnTo>
                                  <a:pt x="32004" y="262128"/>
                                </a:lnTo>
                                <a:lnTo>
                                  <a:pt x="0" y="50292"/>
                                </a:lnTo>
                                <a:lnTo>
                                  <a:pt x="374142" y="0"/>
                                </a:lnTo>
                                <a:close/>
                              </a:path>
                            </a:pathLst>
                          </a:custGeom>
                          <a:ln w="3594" cap="rnd">
                            <a:round/>
                          </a:ln>
                        </wps:spPr>
                        <wps:style>
                          <a:lnRef idx="1">
                            <a:srgbClr val="7C7C7C"/>
                          </a:lnRef>
                          <a:fillRef idx="1">
                            <a:srgbClr val="FCFAE8"/>
                          </a:fillRef>
                          <a:effectRef idx="0">
                            <a:scrgbClr r="0" g="0" b="0"/>
                          </a:effectRef>
                          <a:fontRef idx="none"/>
                        </wps:style>
                        <wps:bodyPr/>
                      </wps:wsp>
                      <wps:wsp>
                        <wps:cNvPr id="7169" name="Shape 168"/>
                        <wps:cNvSpPr/>
                        <wps:spPr>
                          <a:xfrm>
                            <a:off x="3059959" y="1999951"/>
                            <a:ext cx="194310" cy="230886"/>
                          </a:xfrm>
                          <a:custGeom>
                            <a:avLst/>
                            <a:gdLst/>
                            <a:ahLst/>
                            <a:cxnLst/>
                            <a:rect l="0" t="0" r="0" b="0"/>
                            <a:pathLst>
                              <a:path w="194310" h="230886">
                                <a:moveTo>
                                  <a:pt x="162306" y="0"/>
                                </a:moveTo>
                                <a:lnTo>
                                  <a:pt x="194310" y="201930"/>
                                </a:lnTo>
                                <a:lnTo>
                                  <a:pt x="32766" y="230886"/>
                                </a:lnTo>
                                <a:lnTo>
                                  <a:pt x="0" y="25146"/>
                                </a:lnTo>
                                <a:lnTo>
                                  <a:pt x="162306" y="0"/>
                                </a:lnTo>
                                <a:close/>
                              </a:path>
                            </a:pathLst>
                          </a:custGeom>
                          <a:ln w="0" cap="rnd">
                            <a:round/>
                          </a:ln>
                        </wps:spPr>
                        <wps:style>
                          <a:lnRef idx="0">
                            <a:srgbClr val="000000">
                              <a:alpha val="0"/>
                            </a:srgbClr>
                          </a:lnRef>
                          <a:fillRef idx="1">
                            <a:srgbClr val="CCFFCC"/>
                          </a:fillRef>
                          <a:effectRef idx="0">
                            <a:scrgbClr r="0" g="0" b="0"/>
                          </a:effectRef>
                          <a:fontRef idx="none"/>
                        </wps:style>
                        <wps:bodyPr/>
                      </wps:wsp>
                      <wps:wsp>
                        <wps:cNvPr id="7170" name="Shape 169"/>
                        <wps:cNvSpPr/>
                        <wps:spPr>
                          <a:xfrm>
                            <a:off x="3059959" y="1999951"/>
                            <a:ext cx="194310" cy="230886"/>
                          </a:xfrm>
                          <a:custGeom>
                            <a:avLst/>
                            <a:gdLst/>
                            <a:ahLst/>
                            <a:cxnLst/>
                            <a:rect l="0" t="0" r="0" b="0"/>
                            <a:pathLst>
                              <a:path w="194310" h="230886">
                                <a:moveTo>
                                  <a:pt x="0" y="25146"/>
                                </a:moveTo>
                                <a:lnTo>
                                  <a:pt x="162306" y="0"/>
                                </a:lnTo>
                                <a:lnTo>
                                  <a:pt x="194310" y="201930"/>
                                </a:lnTo>
                                <a:lnTo>
                                  <a:pt x="32766" y="230886"/>
                                </a:lnTo>
                                <a:lnTo>
                                  <a:pt x="0" y="25146"/>
                                </a:lnTo>
                              </a:path>
                            </a:pathLst>
                          </a:custGeom>
                          <a:ln w="10795" cap="rnd">
                            <a:round/>
                          </a:ln>
                        </wps:spPr>
                        <wps:style>
                          <a:lnRef idx="1">
                            <a:srgbClr val="7C7C7C"/>
                          </a:lnRef>
                          <a:fillRef idx="0">
                            <a:srgbClr val="000000">
                              <a:alpha val="0"/>
                            </a:srgbClr>
                          </a:fillRef>
                          <a:effectRef idx="0">
                            <a:scrgbClr r="0" g="0" b="0"/>
                          </a:effectRef>
                          <a:fontRef idx="none"/>
                        </wps:style>
                        <wps:bodyPr/>
                      </wps:wsp>
                      <wps:wsp>
                        <wps:cNvPr id="7171" name="Shape 170"/>
                        <wps:cNvSpPr/>
                        <wps:spPr>
                          <a:xfrm>
                            <a:off x="3341093" y="243477"/>
                            <a:ext cx="280459" cy="2879662"/>
                          </a:xfrm>
                          <a:custGeom>
                            <a:avLst/>
                            <a:gdLst/>
                            <a:ahLst/>
                            <a:cxnLst/>
                            <a:rect l="0" t="0" r="0" b="0"/>
                            <a:pathLst>
                              <a:path w="280459" h="2879662">
                                <a:moveTo>
                                  <a:pt x="280459" y="2879662"/>
                                </a:moveTo>
                                <a:lnTo>
                                  <a:pt x="0" y="0"/>
                                </a:lnTo>
                              </a:path>
                            </a:pathLst>
                          </a:custGeom>
                          <a:ln w="14402" cap="rnd">
                            <a:round/>
                          </a:ln>
                        </wps:spPr>
                        <wps:style>
                          <a:lnRef idx="1">
                            <a:srgbClr val="A70000"/>
                          </a:lnRef>
                          <a:fillRef idx="0">
                            <a:srgbClr val="000000">
                              <a:alpha val="0"/>
                            </a:srgbClr>
                          </a:fillRef>
                          <a:effectRef idx="0">
                            <a:scrgbClr r="0" g="0" b="0"/>
                          </a:effectRef>
                          <a:fontRef idx="none"/>
                        </wps:style>
                        <wps:bodyPr/>
                      </wps:wsp>
                      <wps:wsp>
                        <wps:cNvPr id="7172" name="Shape 171"/>
                        <wps:cNvSpPr/>
                        <wps:spPr>
                          <a:xfrm>
                            <a:off x="3412764" y="1240237"/>
                            <a:ext cx="68580" cy="93726"/>
                          </a:xfrm>
                          <a:custGeom>
                            <a:avLst/>
                            <a:gdLst/>
                            <a:ahLst/>
                            <a:cxnLst/>
                            <a:rect l="0" t="0" r="0" b="0"/>
                            <a:pathLst>
                              <a:path w="68580" h="93726">
                                <a:moveTo>
                                  <a:pt x="25146" y="0"/>
                                </a:moveTo>
                                <a:lnTo>
                                  <a:pt x="68580" y="86868"/>
                                </a:lnTo>
                                <a:lnTo>
                                  <a:pt x="0" y="93726"/>
                                </a:lnTo>
                                <a:lnTo>
                                  <a:pt x="25146" y="0"/>
                                </a:lnTo>
                                <a:close/>
                              </a:path>
                            </a:pathLst>
                          </a:custGeom>
                          <a:ln w="14402" cap="rnd">
                            <a:round/>
                          </a:ln>
                        </wps:spPr>
                        <wps:style>
                          <a:lnRef idx="1">
                            <a:srgbClr val="A70000"/>
                          </a:lnRef>
                          <a:fillRef idx="1">
                            <a:srgbClr val="A70000"/>
                          </a:fillRef>
                          <a:effectRef idx="0">
                            <a:scrgbClr r="0" g="0" b="0"/>
                          </a:effectRef>
                          <a:fontRef idx="none"/>
                        </wps:style>
                        <wps:bodyPr/>
                      </wps:wsp>
                      <wps:wsp>
                        <wps:cNvPr id="7173" name="Shape 172"/>
                        <wps:cNvSpPr/>
                        <wps:spPr>
                          <a:xfrm>
                            <a:off x="424963" y="3331927"/>
                            <a:ext cx="64934" cy="842836"/>
                          </a:xfrm>
                          <a:custGeom>
                            <a:avLst/>
                            <a:gdLst/>
                            <a:ahLst/>
                            <a:cxnLst/>
                            <a:rect l="0" t="0" r="0" b="0"/>
                            <a:pathLst>
                              <a:path w="64934" h="842836">
                                <a:moveTo>
                                  <a:pt x="64934" y="842836"/>
                                </a:moveTo>
                                <a:lnTo>
                                  <a:pt x="0" y="0"/>
                                </a:lnTo>
                              </a:path>
                            </a:pathLst>
                          </a:custGeom>
                          <a:ln w="14402" cap="rnd">
                            <a:round/>
                          </a:ln>
                        </wps:spPr>
                        <wps:style>
                          <a:lnRef idx="1">
                            <a:srgbClr val="A70000"/>
                          </a:lnRef>
                          <a:fillRef idx="0">
                            <a:srgbClr val="000000">
                              <a:alpha val="0"/>
                            </a:srgbClr>
                          </a:fillRef>
                          <a:effectRef idx="0">
                            <a:scrgbClr r="0" g="0" b="0"/>
                          </a:effectRef>
                          <a:fontRef idx="none"/>
                        </wps:style>
                        <wps:bodyPr/>
                      </wps:wsp>
                      <wps:wsp>
                        <wps:cNvPr id="7174" name="Shape 173"/>
                        <wps:cNvSpPr/>
                        <wps:spPr>
                          <a:xfrm>
                            <a:off x="431821" y="3767791"/>
                            <a:ext cx="68580" cy="89916"/>
                          </a:xfrm>
                          <a:custGeom>
                            <a:avLst/>
                            <a:gdLst/>
                            <a:ahLst/>
                            <a:cxnLst/>
                            <a:rect l="0" t="0" r="0" b="0"/>
                            <a:pathLst>
                              <a:path w="68580" h="89916">
                                <a:moveTo>
                                  <a:pt x="25146" y="0"/>
                                </a:moveTo>
                                <a:lnTo>
                                  <a:pt x="68580" y="86106"/>
                                </a:lnTo>
                                <a:lnTo>
                                  <a:pt x="0" y="89916"/>
                                </a:lnTo>
                                <a:lnTo>
                                  <a:pt x="25146" y="0"/>
                                </a:lnTo>
                                <a:close/>
                              </a:path>
                            </a:pathLst>
                          </a:custGeom>
                          <a:ln w="14402" cap="rnd">
                            <a:round/>
                          </a:ln>
                        </wps:spPr>
                        <wps:style>
                          <a:lnRef idx="1">
                            <a:srgbClr val="A70000"/>
                          </a:lnRef>
                          <a:fillRef idx="1">
                            <a:srgbClr val="A70000"/>
                          </a:fillRef>
                          <a:effectRef idx="0">
                            <a:scrgbClr r="0" g="0" b="0"/>
                          </a:effectRef>
                          <a:fontRef idx="none"/>
                        </wps:style>
                        <wps:bodyPr/>
                      </wps:wsp>
                      <wps:wsp>
                        <wps:cNvPr id="7175" name="Shape 174"/>
                        <wps:cNvSpPr/>
                        <wps:spPr>
                          <a:xfrm>
                            <a:off x="424963" y="3270967"/>
                            <a:ext cx="1609344" cy="60960"/>
                          </a:xfrm>
                          <a:custGeom>
                            <a:avLst/>
                            <a:gdLst/>
                            <a:ahLst/>
                            <a:cxnLst/>
                            <a:rect l="0" t="0" r="0" b="0"/>
                            <a:pathLst>
                              <a:path w="1609344" h="60960">
                                <a:moveTo>
                                  <a:pt x="0" y="60960"/>
                                </a:moveTo>
                                <a:lnTo>
                                  <a:pt x="1609344" y="0"/>
                                </a:lnTo>
                              </a:path>
                            </a:pathLst>
                          </a:custGeom>
                          <a:ln w="14402" cap="rnd">
                            <a:round/>
                          </a:ln>
                        </wps:spPr>
                        <wps:style>
                          <a:lnRef idx="1">
                            <a:srgbClr val="A70000"/>
                          </a:lnRef>
                          <a:fillRef idx="0">
                            <a:srgbClr val="000000">
                              <a:alpha val="0"/>
                            </a:srgbClr>
                          </a:fillRef>
                          <a:effectRef idx="0">
                            <a:scrgbClr r="0" g="0" b="0"/>
                          </a:effectRef>
                          <a:fontRef idx="none"/>
                        </wps:style>
                        <wps:bodyPr/>
                      </wps:wsp>
                      <wps:wsp>
                        <wps:cNvPr id="7176" name="Shape 175"/>
                        <wps:cNvSpPr/>
                        <wps:spPr>
                          <a:xfrm>
                            <a:off x="1195345" y="3270967"/>
                            <a:ext cx="89916" cy="64770"/>
                          </a:xfrm>
                          <a:custGeom>
                            <a:avLst/>
                            <a:gdLst/>
                            <a:ahLst/>
                            <a:cxnLst/>
                            <a:rect l="0" t="0" r="0" b="0"/>
                            <a:pathLst>
                              <a:path w="89916" h="64770">
                                <a:moveTo>
                                  <a:pt x="0" y="0"/>
                                </a:moveTo>
                                <a:lnTo>
                                  <a:pt x="89916" y="28956"/>
                                </a:lnTo>
                                <a:lnTo>
                                  <a:pt x="3810" y="64770"/>
                                </a:lnTo>
                                <a:lnTo>
                                  <a:pt x="0" y="0"/>
                                </a:lnTo>
                                <a:close/>
                              </a:path>
                            </a:pathLst>
                          </a:custGeom>
                          <a:ln w="14402" cap="rnd">
                            <a:round/>
                          </a:ln>
                        </wps:spPr>
                        <wps:style>
                          <a:lnRef idx="1">
                            <a:srgbClr val="A70000"/>
                          </a:lnRef>
                          <a:fillRef idx="1">
                            <a:srgbClr val="A70000"/>
                          </a:fillRef>
                          <a:effectRef idx="0">
                            <a:scrgbClr r="0" g="0" b="0"/>
                          </a:effectRef>
                          <a:fontRef idx="none"/>
                        </wps:style>
                        <wps:bodyPr/>
                      </wps:wsp>
                      <wps:wsp>
                        <wps:cNvPr id="7177" name="Shape 176"/>
                        <wps:cNvSpPr/>
                        <wps:spPr>
                          <a:xfrm>
                            <a:off x="2034307" y="3123139"/>
                            <a:ext cx="1587246" cy="147828"/>
                          </a:xfrm>
                          <a:custGeom>
                            <a:avLst/>
                            <a:gdLst/>
                            <a:ahLst/>
                            <a:cxnLst/>
                            <a:rect l="0" t="0" r="0" b="0"/>
                            <a:pathLst>
                              <a:path w="1587246" h="147828">
                                <a:moveTo>
                                  <a:pt x="0" y="147828"/>
                                </a:moveTo>
                                <a:lnTo>
                                  <a:pt x="1587246" y="0"/>
                                </a:lnTo>
                              </a:path>
                            </a:pathLst>
                          </a:custGeom>
                          <a:ln w="14402" cap="rnd">
                            <a:round/>
                          </a:ln>
                        </wps:spPr>
                        <wps:style>
                          <a:lnRef idx="1">
                            <a:srgbClr val="A70000"/>
                          </a:lnRef>
                          <a:fillRef idx="0">
                            <a:srgbClr val="000000">
                              <a:alpha val="0"/>
                            </a:srgbClr>
                          </a:fillRef>
                          <a:effectRef idx="0">
                            <a:scrgbClr r="0" g="0" b="0"/>
                          </a:effectRef>
                          <a:fontRef idx="none"/>
                        </wps:style>
                        <wps:bodyPr/>
                      </wps:wsp>
                      <wps:wsp>
                        <wps:cNvPr id="7178" name="Shape 177"/>
                        <wps:cNvSpPr/>
                        <wps:spPr>
                          <a:xfrm>
                            <a:off x="2790211" y="3166572"/>
                            <a:ext cx="93726" cy="68580"/>
                          </a:xfrm>
                          <a:custGeom>
                            <a:avLst/>
                            <a:gdLst/>
                            <a:ahLst/>
                            <a:cxnLst/>
                            <a:rect l="0" t="0" r="0" b="0"/>
                            <a:pathLst>
                              <a:path w="93726" h="68580">
                                <a:moveTo>
                                  <a:pt x="0" y="0"/>
                                </a:moveTo>
                                <a:lnTo>
                                  <a:pt x="93726" y="25146"/>
                                </a:lnTo>
                                <a:lnTo>
                                  <a:pt x="6858" y="68580"/>
                                </a:lnTo>
                                <a:lnTo>
                                  <a:pt x="0" y="0"/>
                                </a:lnTo>
                                <a:close/>
                              </a:path>
                            </a:pathLst>
                          </a:custGeom>
                          <a:ln w="14402" cap="rnd">
                            <a:round/>
                          </a:ln>
                        </wps:spPr>
                        <wps:style>
                          <a:lnRef idx="1">
                            <a:srgbClr val="A70000"/>
                          </a:lnRef>
                          <a:fillRef idx="1">
                            <a:srgbClr val="A70000"/>
                          </a:fillRef>
                          <a:effectRef idx="0">
                            <a:scrgbClr r="0" g="0" b="0"/>
                          </a:effectRef>
                          <a:fontRef idx="none"/>
                        </wps:style>
                        <wps:bodyPr/>
                      </wps:wsp>
                      <wps:wsp>
                        <wps:cNvPr id="7179" name="Shape 178"/>
                        <wps:cNvSpPr/>
                        <wps:spPr>
                          <a:xfrm>
                            <a:off x="5659141" y="2473459"/>
                            <a:ext cx="623379" cy="95706"/>
                          </a:xfrm>
                          <a:custGeom>
                            <a:avLst/>
                            <a:gdLst/>
                            <a:ahLst/>
                            <a:cxnLst/>
                            <a:rect l="0" t="0" r="0" b="0"/>
                            <a:pathLst>
                              <a:path w="623379" h="95706">
                                <a:moveTo>
                                  <a:pt x="0" y="95706"/>
                                </a:moveTo>
                                <a:lnTo>
                                  <a:pt x="623379" y="0"/>
                                </a:lnTo>
                              </a:path>
                            </a:pathLst>
                          </a:custGeom>
                          <a:ln w="14402" cap="rnd">
                            <a:round/>
                          </a:ln>
                        </wps:spPr>
                        <wps:style>
                          <a:lnRef idx="1">
                            <a:srgbClr val="A70000"/>
                          </a:lnRef>
                          <a:fillRef idx="0">
                            <a:srgbClr val="000000">
                              <a:alpha val="0"/>
                            </a:srgbClr>
                          </a:fillRef>
                          <a:effectRef idx="0">
                            <a:scrgbClr r="0" g="0" b="0"/>
                          </a:effectRef>
                          <a:fontRef idx="none"/>
                        </wps:style>
                        <wps:bodyPr/>
                      </wps:wsp>
                      <wps:wsp>
                        <wps:cNvPr id="7180" name="Shape 179"/>
                        <wps:cNvSpPr/>
                        <wps:spPr>
                          <a:xfrm>
                            <a:off x="6080526" y="2471629"/>
                            <a:ext cx="93726" cy="64770"/>
                          </a:xfrm>
                          <a:custGeom>
                            <a:avLst/>
                            <a:gdLst/>
                            <a:ahLst/>
                            <a:cxnLst/>
                            <a:rect l="0" t="0" r="0" b="0"/>
                            <a:pathLst>
                              <a:path w="93726" h="64770">
                                <a:moveTo>
                                  <a:pt x="0" y="0"/>
                                </a:moveTo>
                                <a:lnTo>
                                  <a:pt x="93726" y="18288"/>
                                </a:lnTo>
                                <a:lnTo>
                                  <a:pt x="10668" y="64770"/>
                                </a:lnTo>
                                <a:lnTo>
                                  <a:pt x="0" y="0"/>
                                </a:lnTo>
                                <a:close/>
                              </a:path>
                            </a:pathLst>
                          </a:custGeom>
                          <a:ln w="14402" cap="rnd">
                            <a:round/>
                          </a:ln>
                        </wps:spPr>
                        <wps:style>
                          <a:lnRef idx="1">
                            <a:srgbClr val="A70000"/>
                          </a:lnRef>
                          <a:fillRef idx="1">
                            <a:srgbClr val="A70000"/>
                          </a:fillRef>
                          <a:effectRef idx="0">
                            <a:scrgbClr r="0" g="0" b="0"/>
                          </a:effectRef>
                          <a:fontRef idx="none"/>
                        </wps:style>
                        <wps:bodyPr/>
                      </wps:wsp>
                      <wps:wsp>
                        <wps:cNvPr id="7181" name="Shape 180"/>
                        <wps:cNvSpPr/>
                        <wps:spPr>
                          <a:xfrm>
                            <a:off x="3146827" y="2187403"/>
                            <a:ext cx="118872" cy="233934"/>
                          </a:xfrm>
                          <a:custGeom>
                            <a:avLst/>
                            <a:gdLst/>
                            <a:ahLst/>
                            <a:cxnLst/>
                            <a:rect l="0" t="0" r="0" b="0"/>
                            <a:pathLst>
                              <a:path w="118872" h="233934">
                                <a:moveTo>
                                  <a:pt x="0" y="0"/>
                                </a:moveTo>
                                <a:lnTo>
                                  <a:pt x="118872" y="233934"/>
                                </a:lnTo>
                              </a:path>
                            </a:pathLst>
                          </a:custGeom>
                          <a:ln w="14402" cap="rnd">
                            <a:round/>
                          </a:ln>
                        </wps:spPr>
                        <wps:style>
                          <a:lnRef idx="1">
                            <a:srgbClr val="FF9A00"/>
                          </a:lnRef>
                          <a:fillRef idx="0">
                            <a:srgbClr val="000000">
                              <a:alpha val="0"/>
                            </a:srgbClr>
                          </a:fillRef>
                          <a:effectRef idx="0">
                            <a:scrgbClr r="0" g="0" b="0"/>
                          </a:effectRef>
                          <a:fontRef idx="none"/>
                        </wps:style>
                        <wps:bodyPr/>
                      </wps:wsp>
                      <wps:wsp>
                        <wps:cNvPr id="7183" name="Shape 181"/>
                        <wps:cNvSpPr/>
                        <wps:spPr>
                          <a:xfrm>
                            <a:off x="3330469" y="2547067"/>
                            <a:ext cx="118872" cy="233934"/>
                          </a:xfrm>
                          <a:custGeom>
                            <a:avLst/>
                            <a:gdLst/>
                            <a:ahLst/>
                            <a:cxnLst/>
                            <a:rect l="0" t="0" r="0" b="0"/>
                            <a:pathLst>
                              <a:path w="118872" h="233934">
                                <a:moveTo>
                                  <a:pt x="0" y="0"/>
                                </a:moveTo>
                                <a:lnTo>
                                  <a:pt x="118872" y="233934"/>
                                </a:lnTo>
                              </a:path>
                            </a:pathLst>
                          </a:custGeom>
                          <a:ln w="14402" cap="rnd">
                            <a:round/>
                          </a:ln>
                        </wps:spPr>
                        <wps:style>
                          <a:lnRef idx="1">
                            <a:srgbClr val="FF9A00"/>
                          </a:lnRef>
                          <a:fillRef idx="0">
                            <a:srgbClr val="000000">
                              <a:alpha val="0"/>
                            </a:srgbClr>
                          </a:fillRef>
                          <a:effectRef idx="0">
                            <a:scrgbClr r="0" g="0" b="0"/>
                          </a:effectRef>
                          <a:fontRef idx="none"/>
                        </wps:style>
                        <wps:bodyPr/>
                      </wps:wsp>
                      <wps:wsp>
                        <wps:cNvPr id="7185" name="Shape 182"/>
                        <wps:cNvSpPr/>
                        <wps:spPr>
                          <a:xfrm>
                            <a:off x="3514110" y="2907493"/>
                            <a:ext cx="107442" cy="215646"/>
                          </a:xfrm>
                          <a:custGeom>
                            <a:avLst/>
                            <a:gdLst/>
                            <a:ahLst/>
                            <a:cxnLst/>
                            <a:rect l="0" t="0" r="0" b="0"/>
                            <a:pathLst>
                              <a:path w="107442" h="215646">
                                <a:moveTo>
                                  <a:pt x="0" y="0"/>
                                </a:moveTo>
                                <a:lnTo>
                                  <a:pt x="107442" y="215646"/>
                                </a:lnTo>
                              </a:path>
                            </a:pathLst>
                          </a:custGeom>
                          <a:ln w="14402" cap="rnd">
                            <a:round/>
                          </a:ln>
                        </wps:spPr>
                        <wps:style>
                          <a:lnRef idx="1">
                            <a:srgbClr val="FF9A00"/>
                          </a:lnRef>
                          <a:fillRef idx="0">
                            <a:srgbClr val="000000">
                              <a:alpha val="0"/>
                            </a:srgbClr>
                          </a:fillRef>
                          <a:effectRef idx="0">
                            <a:scrgbClr r="0" g="0" b="0"/>
                          </a:effectRef>
                          <a:fontRef idx="none"/>
                        </wps:style>
                        <wps:bodyPr/>
                      </wps:wsp>
                      <wps:wsp>
                        <wps:cNvPr id="7186" name="Shape 183"/>
                        <wps:cNvSpPr/>
                        <wps:spPr>
                          <a:xfrm>
                            <a:off x="3337326" y="2608789"/>
                            <a:ext cx="72390" cy="96774"/>
                          </a:xfrm>
                          <a:custGeom>
                            <a:avLst/>
                            <a:gdLst/>
                            <a:ahLst/>
                            <a:cxnLst/>
                            <a:rect l="0" t="0" r="0" b="0"/>
                            <a:pathLst>
                              <a:path w="72390" h="96774">
                                <a:moveTo>
                                  <a:pt x="60960" y="0"/>
                                </a:moveTo>
                                <a:lnTo>
                                  <a:pt x="72390" y="96774"/>
                                </a:lnTo>
                                <a:lnTo>
                                  <a:pt x="0" y="32004"/>
                                </a:lnTo>
                                <a:lnTo>
                                  <a:pt x="60960" y="0"/>
                                </a:lnTo>
                                <a:close/>
                              </a:path>
                            </a:pathLst>
                          </a:custGeom>
                          <a:ln w="14402" cap="rnd">
                            <a:round/>
                          </a:ln>
                        </wps:spPr>
                        <wps:style>
                          <a:lnRef idx="1">
                            <a:srgbClr val="FF9A00"/>
                          </a:lnRef>
                          <a:fillRef idx="1">
                            <a:srgbClr val="FF9A00"/>
                          </a:fillRef>
                          <a:effectRef idx="0">
                            <a:scrgbClr r="0" g="0" b="0"/>
                          </a:effectRef>
                          <a:fontRef idx="none"/>
                        </wps:style>
                        <wps:bodyPr/>
                      </wps:wsp>
                      <wps:wsp>
                        <wps:cNvPr id="7187" name="Shape 184"/>
                        <wps:cNvSpPr/>
                        <wps:spPr>
                          <a:xfrm>
                            <a:off x="3412764" y="1240237"/>
                            <a:ext cx="68580" cy="93726"/>
                          </a:xfrm>
                          <a:custGeom>
                            <a:avLst/>
                            <a:gdLst/>
                            <a:ahLst/>
                            <a:cxnLst/>
                            <a:rect l="0" t="0" r="0" b="0"/>
                            <a:pathLst>
                              <a:path w="68580" h="93726">
                                <a:moveTo>
                                  <a:pt x="25146" y="0"/>
                                </a:moveTo>
                                <a:lnTo>
                                  <a:pt x="68580" y="86868"/>
                                </a:lnTo>
                                <a:lnTo>
                                  <a:pt x="0" y="93726"/>
                                </a:lnTo>
                                <a:lnTo>
                                  <a:pt x="25146" y="0"/>
                                </a:lnTo>
                                <a:close/>
                              </a:path>
                            </a:pathLst>
                          </a:custGeom>
                          <a:ln w="3594" cap="rnd">
                            <a:round/>
                          </a:ln>
                        </wps:spPr>
                        <wps:style>
                          <a:lnRef idx="1">
                            <a:srgbClr val="A70000"/>
                          </a:lnRef>
                          <a:fillRef idx="1">
                            <a:srgbClr val="A70000"/>
                          </a:fillRef>
                          <a:effectRef idx="0">
                            <a:scrgbClr r="0" g="0" b="0"/>
                          </a:effectRef>
                          <a:fontRef idx="none"/>
                        </wps:style>
                        <wps:bodyPr/>
                      </wps:wsp>
                      <wps:wsp>
                        <wps:cNvPr id="7188" name="Shape 185"/>
                        <wps:cNvSpPr/>
                        <wps:spPr>
                          <a:xfrm>
                            <a:off x="431821" y="3767791"/>
                            <a:ext cx="68580" cy="89916"/>
                          </a:xfrm>
                          <a:custGeom>
                            <a:avLst/>
                            <a:gdLst/>
                            <a:ahLst/>
                            <a:cxnLst/>
                            <a:rect l="0" t="0" r="0" b="0"/>
                            <a:pathLst>
                              <a:path w="68580" h="89916">
                                <a:moveTo>
                                  <a:pt x="25146" y="0"/>
                                </a:moveTo>
                                <a:lnTo>
                                  <a:pt x="68580" y="86106"/>
                                </a:lnTo>
                                <a:lnTo>
                                  <a:pt x="0" y="89916"/>
                                </a:lnTo>
                                <a:lnTo>
                                  <a:pt x="25146" y="0"/>
                                </a:lnTo>
                                <a:close/>
                              </a:path>
                            </a:pathLst>
                          </a:custGeom>
                          <a:ln w="3594" cap="rnd">
                            <a:round/>
                          </a:ln>
                        </wps:spPr>
                        <wps:style>
                          <a:lnRef idx="1">
                            <a:srgbClr val="A70000"/>
                          </a:lnRef>
                          <a:fillRef idx="1">
                            <a:srgbClr val="A70000"/>
                          </a:fillRef>
                          <a:effectRef idx="0">
                            <a:scrgbClr r="0" g="0" b="0"/>
                          </a:effectRef>
                          <a:fontRef idx="none"/>
                        </wps:style>
                        <wps:bodyPr/>
                      </wps:wsp>
                      <wps:wsp>
                        <wps:cNvPr id="7189" name="Shape 186"/>
                        <wps:cNvSpPr/>
                        <wps:spPr>
                          <a:xfrm>
                            <a:off x="1195345" y="3270967"/>
                            <a:ext cx="89916" cy="64770"/>
                          </a:xfrm>
                          <a:custGeom>
                            <a:avLst/>
                            <a:gdLst/>
                            <a:ahLst/>
                            <a:cxnLst/>
                            <a:rect l="0" t="0" r="0" b="0"/>
                            <a:pathLst>
                              <a:path w="89916" h="64770">
                                <a:moveTo>
                                  <a:pt x="0" y="0"/>
                                </a:moveTo>
                                <a:lnTo>
                                  <a:pt x="89916" y="28956"/>
                                </a:lnTo>
                                <a:lnTo>
                                  <a:pt x="3810" y="64770"/>
                                </a:lnTo>
                                <a:lnTo>
                                  <a:pt x="0" y="0"/>
                                </a:lnTo>
                                <a:close/>
                              </a:path>
                            </a:pathLst>
                          </a:custGeom>
                          <a:ln w="3594" cap="rnd">
                            <a:round/>
                          </a:ln>
                        </wps:spPr>
                        <wps:style>
                          <a:lnRef idx="1">
                            <a:srgbClr val="A70000"/>
                          </a:lnRef>
                          <a:fillRef idx="1">
                            <a:srgbClr val="A70000"/>
                          </a:fillRef>
                          <a:effectRef idx="0">
                            <a:scrgbClr r="0" g="0" b="0"/>
                          </a:effectRef>
                          <a:fontRef idx="none"/>
                        </wps:style>
                        <wps:bodyPr/>
                      </wps:wsp>
                      <wps:wsp>
                        <wps:cNvPr id="7190" name="Shape 187"/>
                        <wps:cNvSpPr/>
                        <wps:spPr>
                          <a:xfrm>
                            <a:off x="2790211" y="3166572"/>
                            <a:ext cx="93726" cy="68580"/>
                          </a:xfrm>
                          <a:custGeom>
                            <a:avLst/>
                            <a:gdLst/>
                            <a:ahLst/>
                            <a:cxnLst/>
                            <a:rect l="0" t="0" r="0" b="0"/>
                            <a:pathLst>
                              <a:path w="93726" h="68580">
                                <a:moveTo>
                                  <a:pt x="0" y="0"/>
                                </a:moveTo>
                                <a:lnTo>
                                  <a:pt x="93726" y="25146"/>
                                </a:lnTo>
                                <a:lnTo>
                                  <a:pt x="6858" y="68580"/>
                                </a:lnTo>
                                <a:lnTo>
                                  <a:pt x="0" y="0"/>
                                </a:lnTo>
                                <a:close/>
                              </a:path>
                            </a:pathLst>
                          </a:custGeom>
                          <a:ln w="3594" cap="rnd">
                            <a:round/>
                          </a:ln>
                        </wps:spPr>
                        <wps:style>
                          <a:lnRef idx="1">
                            <a:srgbClr val="A70000"/>
                          </a:lnRef>
                          <a:fillRef idx="1">
                            <a:srgbClr val="A70000"/>
                          </a:fillRef>
                          <a:effectRef idx="0">
                            <a:scrgbClr r="0" g="0" b="0"/>
                          </a:effectRef>
                          <a:fontRef idx="none"/>
                        </wps:style>
                        <wps:bodyPr/>
                      </wps:wsp>
                      <wps:wsp>
                        <wps:cNvPr id="7191" name="Shape 188"/>
                        <wps:cNvSpPr/>
                        <wps:spPr>
                          <a:xfrm>
                            <a:off x="6080526" y="2471629"/>
                            <a:ext cx="93726" cy="64770"/>
                          </a:xfrm>
                          <a:custGeom>
                            <a:avLst/>
                            <a:gdLst/>
                            <a:ahLst/>
                            <a:cxnLst/>
                            <a:rect l="0" t="0" r="0" b="0"/>
                            <a:pathLst>
                              <a:path w="93726" h="64770">
                                <a:moveTo>
                                  <a:pt x="0" y="0"/>
                                </a:moveTo>
                                <a:lnTo>
                                  <a:pt x="93726" y="18288"/>
                                </a:lnTo>
                                <a:lnTo>
                                  <a:pt x="10668" y="64770"/>
                                </a:lnTo>
                                <a:lnTo>
                                  <a:pt x="0" y="0"/>
                                </a:lnTo>
                                <a:close/>
                              </a:path>
                            </a:pathLst>
                          </a:custGeom>
                          <a:ln w="3594" cap="rnd">
                            <a:round/>
                          </a:ln>
                        </wps:spPr>
                        <wps:style>
                          <a:lnRef idx="1">
                            <a:srgbClr val="A70000"/>
                          </a:lnRef>
                          <a:fillRef idx="1">
                            <a:srgbClr val="A70000"/>
                          </a:fillRef>
                          <a:effectRef idx="0">
                            <a:scrgbClr r="0" g="0" b="0"/>
                          </a:effectRef>
                          <a:fontRef idx="none"/>
                        </wps:style>
                        <wps:bodyPr/>
                      </wps:wsp>
                      <wps:wsp>
                        <wps:cNvPr id="7192" name="Shape 189"/>
                        <wps:cNvSpPr/>
                        <wps:spPr>
                          <a:xfrm>
                            <a:off x="3283225" y="2457151"/>
                            <a:ext cx="28956" cy="54102"/>
                          </a:xfrm>
                          <a:custGeom>
                            <a:avLst/>
                            <a:gdLst/>
                            <a:ahLst/>
                            <a:cxnLst/>
                            <a:rect l="0" t="0" r="0" b="0"/>
                            <a:pathLst>
                              <a:path w="28956" h="54102">
                                <a:moveTo>
                                  <a:pt x="0" y="0"/>
                                </a:moveTo>
                                <a:lnTo>
                                  <a:pt x="28956" y="54102"/>
                                </a:lnTo>
                              </a:path>
                            </a:pathLst>
                          </a:custGeom>
                          <a:ln w="14402" cap="rnd">
                            <a:round/>
                          </a:ln>
                        </wps:spPr>
                        <wps:style>
                          <a:lnRef idx="1">
                            <a:srgbClr val="FF9A00"/>
                          </a:lnRef>
                          <a:fillRef idx="0">
                            <a:srgbClr val="000000">
                              <a:alpha val="0"/>
                            </a:srgbClr>
                          </a:fillRef>
                          <a:effectRef idx="0">
                            <a:scrgbClr r="0" g="0" b="0"/>
                          </a:effectRef>
                          <a:fontRef idx="none"/>
                        </wps:style>
                        <wps:bodyPr/>
                      </wps:wsp>
                      <wps:wsp>
                        <wps:cNvPr id="7193" name="Shape 190"/>
                        <wps:cNvSpPr/>
                        <wps:spPr>
                          <a:xfrm>
                            <a:off x="3466866" y="2817577"/>
                            <a:ext cx="25146" cy="53340"/>
                          </a:xfrm>
                          <a:custGeom>
                            <a:avLst/>
                            <a:gdLst/>
                            <a:ahLst/>
                            <a:cxnLst/>
                            <a:rect l="0" t="0" r="0" b="0"/>
                            <a:pathLst>
                              <a:path w="25146" h="53340">
                                <a:moveTo>
                                  <a:pt x="0" y="0"/>
                                </a:moveTo>
                                <a:lnTo>
                                  <a:pt x="25146" y="53340"/>
                                </a:lnTo>
                              </a:path>
                            </a:pathLst>
                          </a:custGeom>
                          <a:ln w="14402" cap="rnd">
                            <a:round/>
                          </a:ln>
                        </wps:spPr>
                        <wps:style>
                          <a:lnRef idx="1">
                            <a:srgbClr val="FF9A00"/>
                          </a:lnRef>
                          <a:fillRef idx="0">
                            <a:srgbClr val="000000">
                              <a:alpha val="0"/>
                            </a:srgbClr>
                          </a:fillRef>
                          <a:effectRef idx="0">
                            <a:scrgbClr r="0" g="0" b="0"/>
                          </a:effectRef>
                          <a:fontRef idx="none"/>
                        </wps:style>
                        <wps:bodyPr/>
                      </wps:wsp>
                      <wps:wsp>
                        <wps:cNvPr id="7194" name="Shape 191"/>
                        <wps:cNvSpPr/>
                        <wps:spPr>
                          <a:xfrm>
                            <a:off x="3337326" y="2608789"/>
                            <a:ext cx="72390" cy="96774"/>
                          </a:xfrm>
                          <a:custGeom>
                            <a:avLst/>
                            <a:gdLst/>
                            <a:ahLst/>
                            <a:cxnLst/>
                            <a:rect l="0" t="0" r="0" b="0"/>
                            <a:pathLst>
                              <a:path w="72390" h="96774">
                                <a:moveTo>
                                  <a:pt x="60960" y="0"/>
                                </a:moveTo>
                                <a:lnTo>
                                  <a:pt x="72390" y="96774"/>
                                </a:lnTo>
                                <a:lnTo>
                                  <a:pt x="0" y="32004"/>
                                </a:lnTo>
                                <a:lnTo>
                                  <a:pt x="60960" y="0"/>
                                </a:lnTo>
                                <a:close/>
                              </a:path>
                            </a:pathLst>
                          </a:custGeom>
                          <a:ln w="14402" cap="rnd">
                            <a:round/>
                          </a:ln>
                        </wps:spPr>
                        <wps:style>
                          <a:lnRef idx="1">
                            <a:srgbClr val="FF9A00"/>
                          </a:lnRef>
                          <a:fillRef idx="1">
                            <a:srgbClr val="FF9A00"/>
                          </a:fillRef>
                          <a:effectRef idx="0">
                            <a:scrgbClr r="0" g="0" b="0"/>
                          </a:effectRef>
                          <a:fontRef idx="none"/>
                        </wps:style>
                        <wps:bodyPr/>
                      </wps:wsp>
                      <wps:wsp>
                        <wps:cNvPr id="7195" name="Shape 192"/>
                        <wps:cNvSpPr/>
                        <wps:spPr>
                          <a:xfrm>
                            <a:off x="3045481" y="2086819"/>
                            <a:ext cx="201168" cy="200406"/>
                          </a:xfrm>
                          <a:custGeom>
                            <a:avLst/>
                            <a:gdLst/>
                            <a:ahLst/>
                            <a:cxnLst/>
                            <a:rect l="0" t="0" r="0" b="0"/>
                            <a:pathLst>
                              <a:path w="201168" h="200406">
                                <a:moveTo>
                                  <a:pt x="100584" y="0"/>
                                </a:moveTo>
                                <a:cubicBezTo>
                                  <a:pt x="155448" y="0"/>
                                  <a:pt x="201168" y="44196"/>
                                  <a:pt x="201168" y="99822"/>
                                </a:cubicBezTo>
                                <a:cubicBezTo>
                                  <a:pt x="201168" y="155448"/>
                                  <a:pt x="155448" y="200406"/>
                                  <a:pt x="100584" y="200406"/>
                                </a:cubicBezTo>
                                <a:cubicBezTo>
                                  <a:pt x="44958" y="200406"/>
                                  <a:pt x="0" y="155448"/>
                                  <a:pt x="0" y="99822"/>
                                </a:cubicBezTo>
                                <a:cubicBezTo>
                                  <a:pt x="0" y="44196"/>
                                  <a:pt x="44958" y="0"/>
                                  <a:pt x="100584" y="0"/>
                                </a:cubicBezTo>
                                <a:close/>
                              </a:path>
                            </a:pathLst>
                          </a:custGeom>
                          <a:ln w="762" cap="rnd">
                            <a:round/>
                          </a:ln>
                        </wps:spPr>
                        <wps:style>
                          <a:lnRef idx="1">
                            <a:srgbClr val="00407F"/>
                          </a:lnRef>
                          <a:fillRef idx="1">
                            <a:srgbClr val="FFA754"/>
                          </a:fillRef>
                          <a:effectRef idx="0">
                            <a:scrgbClr r="0" g="0" b="0"/>
                          </a:effectRef>
                          <a:fontRef idx="none"/>
                        </wps:style>
                        <wps:bodyPr/>
                      </wps:wsp>
                      <wps:wsp>
                        <wps:cNvPr id="7196" name="Shape 193"/>
                        <wps:cNvSpPr/>
                        <wps:spPr>
                          <a:xfrm>
                            <a:off x="324379" y="3231343"/>
                            <a:ext cx="200406" cy="200406"/>
                          </a:xfrm>
                          <a:custGeom>
                            <a:avLst/>
                            <a:gdLst/>
                            <a:ahLst/>
                            <a:cxnLst/>
                            <a:rect l="0" t="0" r="0" b="0"/>
                            <a:pathLst>
                              <a:path w="200406" h="200406">
                                <a:moveTo>
                                  <a:pt x="99822" y="0"/>
                                </a:moveTo>
                                <a:cubicBezTo>
                                  <a:pt x="155448" y="0"/>
                                  <a:pt x="200406" y="44196"/>
                                  <a:pt x="200406" y="99822"/>
                                </a:cubicBezTo>
                                <a:cubicBezTo>
                                  <a:pt x="200406" y="155448"/>
                                  <a:pt x="155448" y="200406"/>
                                  <a:pt x="99822" y="200406"/>
                                </a:cubicBezTo>
                                <a:cubicBezTo>
                                  <a:pt x="44196" y="200406"/>
                                  <a:pt x="0" y="155448"/>
                                  <a:pt x="0" y="99822"/>
                                </a:cubicBezTo>
                                <a:cubicBezTo>
                                  <a:pt x="0" y="44196"/>
                                  <a:pt x="44196" y="0"/>
                                  <a:pt x="99822" y="0"/>
                                </a:cubicBezTo>
                                <a:close/>
                              </a:path>
                            </a:pathLst>
                          </a:custGeom>
                          <a:ln w="3594" cap="rnd">
                            <a:round/>
                          </a:ln>
                        </wps:spPr>
                        <wps:style>
                          <a:lnRef idx="1">
                            <a:srgbClr val="00407F"/>
                          </a:lnRef>
                          <a:fillRef idx="1">
                            <a:srgbClr val="FFFFFF"/>
                          </a:fillRef>
                          <a:effectRef idx="0">
                            <a:scrgbClr r="0" g="0" b="0"/>
                          </a:effectRef>
                          <a:fontRef idx="none"/>
                        </wps:style>
                        <wps:bodyPr/>
                      </wps:wsp>
                      <wps:wsp>
                        <wps:cNvPr id="7197" name="Shape 194"/>
                        <wps:cNvSpPr/>
                        <wps:spPr>
                          <a:xfrm>
                            <a:off x="1933723" y="3170383"/>
                            <a:ext cx="200406" cy="200406"/>
                          </a:xfrm>
                          <a:custGeom>
                            <a:avLst/>
                            <a:gdLst/>
                            <a:ahLst/>
                            <a:cxnLst/>
                            <a:rect l="0" t="0" r="0" b="0"/>
                            <a:pathLst>
                              <a:path w="200406" h="200406">
                                <a:moveTo>
                                  <a:pt x="99822" y="0"/>
                                </a:moveTo>
                                <a:cubicBezTo>
                                  <a:pt x="155448" y="0"/>
                                  <a:pt x="200406" y="44196"/>
                                  <a:pt x="200406" y="99822"/>
                                </a:cubicBezTo>
                                <a:cubicBezTo>
                                  <a:pt x="200406" y="155448"/>
                                  <a:pt x="155448" y="200406"/>
                                  <a:pt x="99822" y="200406"/>
                                </a:cubicBezTo>
                                <a:cubicBezTo>
                                  <a:pt x="44196" y="200406"/>
                                  <a:pt x="0" y="155448"/>
                                  <a:pt x="0" y="99822"/>
                                </a:cubicBezTo>
                                <a:cubicBezTo>
                                  <a:pt x="0" y="44196"/>
                                  <a:pt x="44196" y="0"/>
                                  <a:pt x="99822" y="0"/>
                                </a:cubicBezTo>
                                <a:close/>
                              </a:path>
                            </a:pathLst>
                          </a:custGeom>
                          <a:ln w="3594" cap="rnd">
                            <a:round/>
                          </a:ln>
                        </wps:spPr>
                        <wps:style>
                          <a:lnRef idx="1">
                            <a:srgbClr val="00407F"/>
                          </a:lnRef>
                          <a:fillRef idx="1">
                            <a:srgbClr val="FFFFFF"/>
                          </a:fillRef>
                          <a:effectRef idx="0">
                            <a:scrgbClr r="0" g="0" b="0"/>
                          </a:effectRef>
                          <a:fontRef idx="none"/>
                        </wps:style>
                        <wps:bodyPr/>
                      </wps:wsp>
                      <wps:wsp>
                        <wps:cNvPr id="7198" name="Shape 195"/>
                        <wps:cNvSpPr/>
                        <wps:spPr>
                          <a:xfrm>
                            <a:off x="3520969" y="3022555"/>
                            <a:ext cx="201168" cy="200406"/>
                          </a:xfrm>
                          <a:custGeom>
                            <a:avLst/>
                            <a:gdLst/>
                            <a:ahLst/>
                            <a:cxnLst/>
                            <a:rect l="0" t="0" r="0" b="0"/>
                            <a:pathLst>
                              <a:path w="201168" h="200406">
                                <a:moveTo>
                                  <a:pt x="100584" y="0"/>
                                </a:moveTo>
                                <a:cubicBezTo>
                                  <a:pt x="155448" y="0"/>
                                  <a:pt x="201168" y="44196"/>
                                  <a:pt x="201168" y="99822"/>
                                </a:cubicBezTo>
                                <a:cubicBezTo>
                                  <a:pt x="201168" y="155448"/>
                                  <a:pt x="155448" y="200406"/>
                                  <a:pt x="100584" y="200406"/>
                                </a:cubicBezTo>
                                <a:cubicBezTo>
                                  <a:pt x="44958" y="200406"/>
                                  <a:pt x="0" y="155448"/>
                                  <a:pt x="0" y="99822"/>
                                </a:cubicBezTo>
                                <a:cubicBezTo>
                                  <a:pt x="0" y="44196"/>
                                  <a:pt x="44958" y="0"/>
                                  <a:pt x="100584" y="0"/>
                                </a:cubicBezTo>
                                <a:close/>
                              </a:path>
                            </a:pathLst>
                          </a:custGeom>
                          <a:ln w="3594" cap="rnd">
                            <a:round/>
                          </a:ln>
                        </wps:spPr>
                        <wps:style>
                          <a:lnRef idx="1">
                            <a:srgbClr val="00407F"/>
                          </a:lnRef>
                          <a:fillRef idx="1">
                            <a:srgbClr val="FFFFFF"/>
                          </a:fillRef>
                          <a:effectRef idx="0">
                            <a:scrgbClr r="0" g="0" b="0"/>
                          </a:effectRef>
                          <a:fontRef idx="none"/>
                        </wps:style>
                        <wps:bodyPr/>
                      </wps:wsp>
                      <wps:wsp>
                        <wps:cNvPr id="7199" name="Shape 196"/>
                        <wps:cNvSpPr/>
                        <wps:spPr>
                          <a:xfrm>
                            <a:off x="5558557" y="2467819"/>
                            <a:ext cx="201168" cy="201168"/>
                          </a:xfrm>
                          <a:custGeom>
                            <a:avLst/>
                            <a:gdLst/>
                            <a:ahLst/>
                            <a:cxnLst/>
                            <a:rect l="0" t="0" r="0" b="0"/>
                            <a:pathLst>
                              <a:path w="201168" h="201168">
                                <a:moveTo>
                                  <a:pt x="100584" y="0"/>
                                </a:moveTo>
                                <a:cubicBezTo>
                                  <a:pt x="155448" y="0"/>
                                  <a:pt x="201168" y="44958"/>
                                  <a:pt x="201168" y="100584"/>
                                </a:cubicBezTo>
                                <a:cubicBezTo>
                                  <a:pt x="201168" y="155448"/>
                                  <a:pt x="155448" y="201168"/>
                                  <a:pt x="100584" y="201168"/>
                                </a:cubicBezTo>
                                <a:cubicBezTo>
                                  <a:pt x="44958" y="201168"/>
                                  <a:pt x="0" y="155448"/>
                                  <a:pt x="0" y="100584"/>
                                </a:cubicBezTo>
                                <a:cubicBezTo>
                                  <a:pt x="0" y="44958"/>
                                  <a:pt x="44958" y="0"/>
                                  <a:pt x="100584" y="0"/>
                                </a:cubicBezTo>
                                <a:close/>
                              </a:path>
                            </a:pathLst>
                          </a:custGeom>
                          <a:ln w="3594" cap="rnd">
                            <a:round/>
                          </a:ln>
                        </wps:spPr>
                        <wps:style>
                          <a:lnRef idx="1">
                            <a:srgbClr val="00407F"/>
                          </a:lnRef>
                          <a:fillRef idx="1">
                            <a:srgbClr val="FFFFFF"/>
                          </a:fillRef>
                          <a:effectRef idx="0">
                            <a:scrgbClr r="0" g="0" b="0"/>
                          </a:effectRef>
                          <a:fontRef idx="none"/>
                        </wps:style>
                        <wps:bodyPr/>
                      </wps:wsp>
                      <wps:wsp>
                        <wps:cNvPr id="3904" name="Rectangle 204"/>
                        <wps:cNvSpPr/>
                        <wps:spPr>
                          <a:xfrm>
                            <a:off x="3214639" y="3644288"/>
                            <a:ext cx="85183" cy="144005"/>
                          </a:xfrm>
                          <a:prstGeom prst="rect">
                            <a:avLst/>
                          </a:prstGeom>
                          <a:ln>
                            <a:noFill/>
                          </a:ln>
                        </wps:spPr>
                        <wps:txbx>
                          <w:txbxContent>
                            <w:p w14:paraId="1698B716" w14:textId="77777777" w:rsidR="005D1B5C" w:rsidRDefault="005D1B5C" w:rsidP="002753CF">
                              <w:pPr>
                                <w:spacing w:after="160" w:line="259" w:lineRule="auto"/>
                                <w:ind w:firstLine="0"/>
                              </w:pPr>
                              <w:r>
                                <w:rPr>
                                  <w:rFonts w:ascii="Arial" w:eastAsia="Arial" w:hAnsi="Arial" w:cs="Arial"/>
                                  <w:sz w:val="18"/>
                                </w:rPr>
                                <w:t>9</w:t>
                              </w:r>
                            </w:p>
                          </w:txbxContent>
                        </wps:txbx>
                        <wps:bodyPr horzOverflow="overflow" vert="horz" lIns="0" tIns="0" rIns="0" bIns="0" rtlCol="0">
                          <a:noAutofit/>
                        </wps:bodyPr>
                      </wps:wsp>
                      <wps:wsp>
                        <wps:cNvPr id="3905" name="Rectangle 212"/>
                        <wps:cNvSpPr/>
                        <wps:spPr>
                          <a:xfrm>
                            <a:off x="1001013" y="1573939"/>
                            <a:ext cx="170289" cy="144005"/>
                          </a:xfrm>
                          <a:prstGeom prst="rect">
                            <a:avLst/>
                          </a:prstGeom>
                          <a:ln>
                            <a:noFill/>
                          </a:ln>
                        </wps:spPr>
                        <wps:txbx>
                          <w:txbxContent>
                            <w:p w14:paraId="7BB476F1" w14:textId="77777777" w:rsidR="005D1B5C" w:rsidRDefault="005D1B5C" w:rsidP="002753CF">
                              <w:pPr>
                                <w:spacing w:after="160" w:line="259" w:lineRule="auto"/>
                                <w:ind w:firstLine="0"/>
                              </w:pPr>
                              <w:r>
                                <w:rPr>
                                  <w:rFonts w:ascii="Arial" w:eastAsia="Arial" w:hAnsi="Arial" w:cs="Arial"/>
                                  <w:sz w:val="18"/>
                                </w:rPr>
                                <w:t>10</w:t>
                              </w:r>
                            </w:p>
                          </w:txbxContent>
                        </wps:txbx>
                        <wps:bodyPr horzOverflow="overflow" vert="horz" lIns="0" tIns="0" rIns="0" bIns="0" rtlCol="0">
                          <a:noAutofit/>
                        </wps:bodyPr>
                      </wps:wsp>
                      <wps:wsp>
                        <wps:cNvPr id="3907" name="Rectangle 220"/>
                        <wps:cNvSpPr/>
                        <wps:spPr>
                          <a:xfrm>
                            <a:off x="637545" y="523127"/>
                            <a:ext cx="170289" cy="144005"/>
                          </a:xfrm>
                          <a:prstGeom prst="rect">
                            <a:avLst/>
                          </a:prstGeom>
                          <a:ln>
                            <a:noFill/>
                          </a:ln>
                        </wps:spPr>
                        <wps:txbx>
                          <w:txbxContent>
                            <w:p w14:paraId="55440558" w14:textId="77777777" w:rsidR="005D1B5C" w:rsidRDefault="005D1B5C" w:rsidP="002753CF">
                              <w:pPr>
                                <w:spacing w:after="160" w:line="259" w:lineRule="auto"/>
                                <w:ind w:firstLine="0"/>
                              </w:pPr>
                              <w:r>
                                <w:rPr>
                                  <w:rFonts w:ascii="Arial" w:eastAsia="Arial" w:hAnsi="Arial" w:cs="Arial"/>
                                  <w:sz w:val="18"/>
                                </w:rPr>
                                <w:t>12</w:t>
                              </w:r>
                            </w:p>
                          </w:txbxContent>
                        </wps:txbx>
                        <wps:bodyPr horzOverflow="overflow" vert="horz" lIns="0" tIns="0" rIns="0" bIns="0" rtlCol="0">
                          <a:noAutofit/>
                        </wps:bodyPr>
                      </wps:wsp>
                      <wps:wsp>
                        <wps:cNvPr id="3908" name="Rectangle 228"/>
                        <wps:cNvSpPr/>
                        <wps:spPr>
                          <a:xfrm>
                            <a:off x="1166361" y="2448690"/>
                            <a:ext cx="85183" cy="144005"/>
                          </a:xfrm>
                          <a:prstGeom prst="rect">
                            <a:avLst/>
                          </a:prstGeom>
                          <a:ln>
                            <a:noFill/>
                          </a:ln>
                        </wps:spPr>
                        <wps:txbx>
                          <w:txbxContent>
                            <w:p w14:paraId="2D8DDC4F" w14:textId="77777777" w:rsidR="005D1B5C" w:rsidRDefault="005D1B5C" w:rsidP="002753CF">
                              <w:pPr>
                                <w:spacing w:after="160" w:line="259" w:lineRule="auto"/>
                                <w:ind w:firstLine="0"/>
                              </w:pPr>
                              <w:r>
                                <w:rPr>
                                  <w:rFonts w:ascii="Arial" w:eastAsia="Arial" w:hAnsi="Arial" w:cs="Arial"/>
                                  <w:sz w:val="18"/>
                                </w:rPr>
                                <w:t>8</w:t>
                              </w:r>
                            </w:p>
                          </w:txbxContent>
                        </wps:txbx>
                        <wps:bodyPr horzOverflow="overflow" vert="horz" lIns="0" tIns="0" rIns="0" bIns="0" rtlCol="0">
                          <a:noAutofit/>
                        </wps:bodyPr>
                      </wps:wsp>
                      <wps:wsp>
                        <wps:cNvPr id="3909" name="Rectangle 236"/>
                        <wps:cNvSpPr/>
                        <wps:spPr>
                          <a:xfrm>
                            <a:off x="3099550" y="2067690"/>
                            <a:ext cx="170289" cy="144005"/>
                          </a:xfrm>
                          <a:prstGeom prst="rect">
                            <a:avLst/>
                          </a:prstGeom>
                          <a:ln>
                            <a:noFill/>
                          </a:ln>
                        </wps:spPr>
                        <wps:txbx>
                          <w:txbxContent>
                            <w:p w14:paraId="36498649" w14:textId="77777777" w:rsidR="005D1B5C" w:rsidRDefault="005D1B5C" w:rsidP="002753CF">
                              <w:pPr>
                                <w:spacing w:after="160" w:line="259" w:lineRule="auto"/>
                                <w:ind w:firstLine="0"/>
                              </w:pPr>
                              <w:r>
                                <w:rPr>
                                  <w:rFonts w:ascii="Arial" w:eastAsia="Arial" w:hAnsi="Arial" w:cs="Arial"/>
                                  <w:sz w:val="18"/>
                                </w:rPr>
                                <w:t>11</w:t>
                              </w:r>
                            </w:p>
                          </w:txbxContent>
                        </wps:txbx>
                        <wps:bodyPr horzOverflow="overflow" vert="horz" lIns="0" tIns="0" rIns="0" bIns="0" rtlCol="0">
                          <a:noAutofit/>
                        </wps:bodyPr>
                      </wps:wsp>
                      <wps:wsp>
                        <wps:cNvPr id="3910" name="Rectangle 244"/>
                        <wps:cNvSpPr/>
                        <wps:spPr>
                          <a:xfrm>
                            <a:off x="2969992" y="1037451"/>
                            <a:ext cx="170289" cy="144005"/>
                          </a:xfrm>
                          <a:prstGeom prst="rect">
                            <a:avLst/>
                          </a:prstGeom>
                          <a:ln>
                            <a:noFill/>
                          </a:ln>
                        </wps:spPr>
                        <wps:txbx>
                          <w:txbxContent>
                            <w:p w14:paraId="3DB17237" w14:textId="77777777" w:rsidR="005D1B5C" w:rsidRDefault="005D1B5C" w:rsidP="002753CF">
                              <w:pPr>
                                <w:spacing w:after="160" w:line="259" w:lineRule="auto"/>
                                <w:ind w:firstLine="0"/>
                              </w:pPr>
                              <w:r>
                                <w:rPr>
                                  <w:rFonts w:ascii="Arial" w:eastAsia="Arial" w:hAnsi="Arial" w:cs="Arial"/>
                                  <w:sz w:val="18"/>
                                </w:rPr>
                                <w:t>13</w:t>
                              </w:r>
                            </w:p>
                          </w:txbxContent>
                        </wps:txbx>
                        <wps:bodyPr horzOverflow="overflow" vert="horz" lIns="0" tIns="0" rIns="0" bIns="0" rtlCol="0">
                          <a:noAutofit/>
                        </wps:bodyPr>
                      </wps:wsp>
                      <wps:wsp>
                        <wps:cNvPr id="3911" name="Rectangle 252"/>
                        <wps:cNvSpPr/>
                        <wps:spPr>
                          <a:xfrm>
                            <a:off x="4618954" y="3475069"/>
                            <a:ext cx="85183" cy="144005"/>
                          </a:xfrm>
                          <a:prstGeom prst="rect">
                            <a:avLst/>
                          </a:prstGeom>
                          <a:ln>
                            <a:noFill/>
                          </a:ln>
                        </wps:spPr>
                        <wps:txbx>
                          <w:txbxContent>
                            <w:p w14:paraId="5B777DB2" w14:textId="77777777" w:rsidR="005D1B5C" w:rsidRDefault="005D1B5C" w:rsidP="002753CF">
                              <w:pPr>
                                <w:spacing w:after="160" w:line="259" w:lineRule="auto"/>
                                <w:ind w:firstLine="0"/>
                              </w:pPr>
                              <w:r>
                                <w:rPr>
                                  <w:rFonts w:ascii="Arial" w:eastAsia="Arial" w:hAnsi="Arial" w:cs="Arial"/>
                                  <w:sz w:val="18"/>
                                </w:rPr>
                                <w:t>8</w:t>
                              </w:r>
                            </w:p>
                          </w:txbxContent>
                        </wps:txbx>
                        <wps:bodyPr horzOverflow="overflow" vert="horz" lIns="0" tIns="0" rIns="0" bIns="0" rtlCol="0">
                          <a:noAutofit/>
                        </wps:bodyPr>
                      </wps:wsp>
                      <wps:wsp>
                        <wps:cNvPr id="3912" name="Rectangle 260"/>
                        <wps:cNvSpPr/>
                        <wps:spPr>
                          <a:xfrm>
                            <a:off x="4284446" y="1675228"/>
                            <a:ext cx="170289" cy="144005"/>
                          </a:xfrm>
                          <a:prstGeom prst="rect">
                            <a:avLst/>
                          </a:prstGeom>
                          <a:ln>
                            <a:noFill/>
                          </a:ln>
                        </wps:spPr>
                        <wps:txbx>
                          <w:txbxContent>
                            <w:p w14:paraId="121E0E14" w14:textId="77777777" w:rsidR="005D1B5C" w:rsidRDefault="005D1B5C" w:rsidP="002753CF">
                              <w:pPr>
                                <w:spacing w:after="160" w:line="259" w:lineRule="auto"/>
                                <w:ind w:firstLine="0"/>
                              </w:pPr>
                              <w:r>
                                <w:rPr>
                                  <w:rFonts w:ascii="Arial" w:eastAsia="Arial" w:hAnsi="Arial" w:cs="Arial"/>
                                  <w:sz w:val="18"/>
                                </w:rPr>
                                <w:t>10</w:t>
                              </w:r>
                            </w:p>
                          </w:txbxContent>
                        </wps:txbx>
                        <wps:bodyPr horzOverflow="overflow" vert="horz" lIns="0" tIns="0" rIns="0" bIns="0" rtlCol="0">
                          <a:noAutofit/>
                        </wps:bodyPr>
                      </wps:wsp>
                      <wps:wsp>
                        <wps:cNvPr id="3913" name="Rectangle 293"/>
                        <wps:cNvSpPr/>
                        <wps:spPr>
                          <a:xfrm rot="-509933">
                            <a:off x="5848331" y="2429705"/>
                            <a:ext cx="77195" cy="130501"/>
                          </a:xfrm>
                          <a:prstGeom prst="rect">
                            <a:avLst/>
                          </a:prstGeom>
                          <a:ln>
                            <a:noFill/>
                          </a:ln>
                        </wps:spPr>
                        <wps:txbx>
                          <w:txbxContent>
                            <w:p w14:paraId="260EC4C6" w14:textId="77777777" w:rsidR="005D1B5C" w:rsidRDefault="005D1B5C" w:rsidP="002753CF">
                              <w:pPr>
                                <w:spacing w:after="160" w:line="259" w:lineRule="auto"/>
                                <w:ind w:firstLine="0"/>
                              </w:pPr>
                              <w:r>
                                <w:rPr>
                                  <w:rFonts w:ascii="Arial" w:eastAsia="Arial" w:hAnsi="Arial" w:cs="Arial"/>
                                  <w:sz w:val="16"/>
                                </w:rPr>
                                <w:t>d</w:t>
                              </w:r>
                            </w:p>
                          </w:txbxContent>
                        </wps:txbx>
                        <wps:bodyPr horzOverflow="overflow" vert="horz" lIns="0" tIns="0" rIns="0" bIns="0" rtlCol="0">
                          <a:noAutofit/>
                        </wps:bodyPr>
                      </wps:wsp>
                      <wps:wsp>
                        <wps:cNvPr id="3914" name="Rectangle 294"/>
                        <wps:cNvSpPr/>
                        <wps:spPr>
                          <a:xfrm rot="-509933">
                            <a:off x="5905480" y="2421323"/>
                            <a:ext cx="77195" cy="130502"/>
                          </a:xfrm>
                          <a:prstGeom prst="rect">
                            <a:avLst/>
                          </a:prstGeom>
                          <a:ln>
                            <a:noFill/>
                          </a:ln>
                        </wps:spPr>
                        <wps:txbx>
                          <w:txbxContent>
                            <w:p w14:paraId="1F9F998D"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3915" name="Rectangle 295"/>
                        <wps:cNvSpPr/>
                        <wps:spPr>
                          <a:xfrm rot="-509933">
                            <a:off x="5963389" y="2412945"/>
                            <a:ext cx="77195" cy="130501"/>
                          </a:xfrm>
                          <a:prstGeom prst="rect">
                            <a:avLst/>
                          </a:prstGeom>
                          <a:ln>
                            <a:noFill/>
                          </a:ln>
                        </wps:spPr>
                        <wps:txbx>
                          <w:txbxContent>
                            <w:p w14:paraId="48D283D9" w14:textId="77777777" w:rsidR="005D1B5C" w:rsidRDefault="005D1B5C" w:rsidP="002753CF">
                              <w:pPr>
                                <w:spacing w:after="160" w:line="259" w:lineRule="auto"/>
                                <w:ind w:firstLine="0"/>
                              </w:pPr>
                              <w:r>
                                <w:rPr>
                                  <w:rFonts w:ascii="Arial" w:eastAsia="Arial" w:hAnsi="Arial" w:cs="Arial"/>
                                  <w:sz w:val="16"/>
                                </w:rPr>
                                <w:t>5</w:t>
                              </w:r>
                            </w:p>
                          </w:txbxContent>
                        </wps:txbx>
                        <wps:bodyPr horzOverflow="overflow" vert="horz" lIns="0" tIns="0" rIns="0" bIns="0" rtlCol="0">
                          <a:noAutofit/>
                        </wps:bodyPr>
                      </wps:wsp>
                      <wps:wsp>
                        <wps:cNvPr id="3916" name="Rectangle 296"/>
                        <wps:cNvSpPr/>
                        <wps:spPr>
                          <a:xfrm rot="-509933">
                            <a:off x="6020539" y="2403803"/>
                            <a:ext cx="77196" cy="130501"/>
                          </a:xfrm>
                          <a:prstGeom prst="rect">
                            <a:avLst/>
                          </a:prstGeom>
                          <a:ln>
                            <a:noFill/>
                          </a:ln>
                        </wps:spPr>
                        <wps:txbx>
                          <w:txbxContent>
                            <w:p w14:paraId="4F18FC90"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3917" name="Rectangle 297"/>
                        <wps:cNvSpPr/>
                        <wps:spPr>
                          <a:xfrm rot="-509933">
                            <a:off x="5852142" y="2552396"/>
                            <a:ext cx="77195" cy="130502"/>
                          </a:xfrm>
                          <a:prstGeom prst="rect">
                            <a:avLst/>
                          </a:prstGeom>
                          <a:ln>
                            <a:noFill/>
                          </a:ln>
                        </wps:spPr>
                        <wps:txbx>
                          <w:txbxContent>
                            <w:p w14:paraId="0C9E0D43" w14:textId="77777777" w:rsidR="005D1B5C" w:rsidRDefault="005D1B5C" w:rsidP="002753CF">
                              <w:pPr>
                                <w:spacing w:after="160" w:line="259" w:lineRule="auto"/>
                                <w:ind w:firstLine="0"/>
                              </w:pPr>
                              <w:r>
                                <w:rPr>
                                  <w:rFonts w:ascii="Arial" w:eastAsia="Arial" w:hAnsi="Arial" w:cs="Arial"/>
                                  <w:sz w:val="16"/>
                                </w:rPr>
                                <w:t>L</w:t>
                              </w:r>
                            </w:p>
                          </w:txbxContent>
                        </wps:txbx>
                        <wps:bodyPr horzOverflow="overflow" vert="horz" lIns="0" tIns="0" rIns="0" bIns="0" rtlCol="0">
                          <a:noAutofit/>
                        </wps:bodyPr>
                      </wps:wsp>
                      <wps:wsp>
                        <wps:cNvPr id="3918" name="Rectangle 298"/>
                        <wps:cNvSpPr/>
                        <wps:spPr>
                          <a:xfrm rot="-509933">
                            <a:off x="5909293" y="2543254"/>
                            <a:ext cx="77196" cy="130502"/>
                          </a:xfrm>
                          <a:prstGeom prst="rect">
                            <a:avLst/>
                          </a:prstGeom>
                          <a:ln>
                            <a:noFill/>
                          </a:ln>
                        </wps:spPr>
                        <wps:txbx>
                          <w:txbxContent>
                            <w:p w14:paraId="266F7ADD" w14:textId="77777777" w:rsidR="005D1B5C" w:rsidRDefault="005D1B5C" w:rsidP="002753CF">
                              <w:pPr>
                                <w:spacing w:after="160" w:line="259" w:lineRule="auto"/>
                                <w:ind w:firstLine="0"/>
                              </w:pPr>
                              <w:r>
                                <w:rPr>
                                  <w:rFonts w:ascii="Arial" w:eastAsia="Arial" w:hAnsi="Arial" w:cs="Arial"/>
                                  <w:sz w:val="16"/>
                                </w:rPr>
                                <w:t>2</w:t>
                              </w:r>
                            </w:p>
                          </w:txbxContent>
                        </wps:txbx>
                        <wps:bodyPr horzOverflow="overflow" vert="horz" lIns="0" tIns="0" rIns="0" bIns="0" rtlCol="0">
                          <a:noAutofit/>
                        </wps:bodyPr>
                      </wps:wsp>
                      <wps:wsp>
                        <wps:cNvPr id="3919" name="Rectangle 299"/>
                        <wps:cNvSpPr/>
                        <wps:spPr>
                          <a:xfrm rot="-509933">
                            <a:off x="5966442" y="2534873"/>
                            <a:ext cx="77195" cy="130501"/>
                          </a:xfrm>
                          <a:prstGeom prst="rect">
                            <a:avLst/>
                          </a:prstGeom>
                          <a:ln>
                            <a:noFill/>
                          </a:ln>
                        </wps:spPr>
                        <wps:txbx>
                          <w:txbxContent>
                            <w:p w14:paraId="1DC93A9E" w14:textId="77777777" w:rsidR="005D1B5C" w:rsidRDefault="005D1B5C" w:rsidP="002753CF">
                              <w:pPr>
                                <w:spacing w:after="160" w:line="259" w:lineRule="auto"/>
                                <w:ind w:firstLine="0"/>
                              </w:pPr>
                              <w:r>
                                <w:rPr>
                                  <w:rFonts w:ascii="Arial" w:eastAsia="Arial" w:hAnsi="Arial" w:cs="Arial"/>
                                  <w:sz w:val="16"/>
                                </w:rPr>
                                <w:t>3</w:t>
                              </w:r>
                            </w:p>
                          </w:txbxContent>
                        </wps:txbx>
                        <wps:bodyPr horzOverflow="overflow" vert="horz" lIns="0" tIns="0" rIns="0" bIns="0" rtlCol="0">
                          <a:noAutofit/>
                        </wps:bodyPr>
                      </wps:wsp>
                      <wps:wsp>
                        <wps:cNvPr id="3920" name="Rectangle 300"/>
                        <wps:cNvSpPr/>
                        <wps:spPr>
                          <a:xfrm rot="-509933">
                            <a:off x="6024562" y="2529347"/>
                            <a:ext cx="38597" cy="130502"/>
                          </a:xfrm>
                          <a:prstGeom prst="rect">
                            <a:avLst/>
                          </a:prstGeom>
                          <a:ln>
                            <a:noFill/>
                          </a:ln>
                        </wps:spPr>
                        <wps:txbx>
                          <w:txbxContent>
                            <w:p w14:paraId="4BDA7A11" w14:textId="77777777" w:rsidR="005D1B5C" w:rsidRDefault="005D1B5C" w:rsidP="002753CF">
                              <w:pPr>
                                <w:spacing w:after="160" w:line="259" w:lineRule="auto"/>
                                <w:ind w:firstLine="0"/>
                              </w:pPr>
                              <w:r>
                                <w:rPr>
                                  <w:rFonts w:ascii="Arial" w:eastAsia="Arial" w:hAnsi="Arial" w:cs="Arial"/>
                                  <w:sz w:val="16"/>
                                </w:rPr>
                                <w:t>.</w:t>
                              </w:r>
                            </w:p>
                          </w:txbxContent>
                        </wps:txbx>
                        <wps:bodyPr horzOverflow="overflow" vert="horz" lIns="0" tIns="0" rIns="0" bIns="0" rtlCol="0">
                          <a:noAutofit/>
                        </wps:bodyPr>
                      </wps:wsp>
                      <wps:wsp>
                        <wps:cNvPr id="3921" name="Rectangle 301"/>
                        <wps:cNvSpPr/>
                        <wps:spPr>
                          <a:xfrm rot="-509933">
                            <a:off x="6052545" y="2521923"/>
                            <a:ext cx="77195" cy="130501"/>
                          </a:xfrm>
                          <a:prstGeom prst="rect">
                            <a:avLst/>
                          </a:prstGeom>
                          <a:ln>
                            <a:noFill/>
                          </a:ln>
                        </wps:spPr>
                        <wps:txbx>
                          <w:txbxContent>
                            <w:p w14:paraId="1789C0A2" w14:textId="77777777" w:rsidR="005D1B5C" w:rsidRDefault="005D1B5C" w:rsidP="002753CF">
                              <w:pPr>
                                <w:spacing w:after="160" w:line="259" w:lineRule="auto"/>
                                <w:ind w:firstLine="0"/>
                              </w:pPr>
                              <w:r>
                                <w:rPr>
                                  <w:rFonts w:ascii="Arial" w:eastAsia="Arial" w:hAnsi="Arial" w:cs="Arial"/>
                                  <w:sz w:val="16"/>
                                </w:rPr>
                                <w:t>2</w:t>
                              </w:r>
                            </w:p>
                          </w:txbxContent>
                        </wps:txbx>
                        <wps:bodyPr horzOverflow="overflow" vert="horz" lIns="0" tIns="0" rIns="0" bIns="0" rtlCol="0">
                          <a:noAutofit/>
                        </wps:bodyPr>
                      </wps:wsp>
                      <wps:wsp>
                        <wps:cNvPr id="3922" name="Rectangle 334"/>
                        <wps:cNvSpPr/>
                        <wps:spPr>
                          <a:xfrm rot="5136106">
                            <a:off x="446475" y="3606827"/>
                            <a:ext cx="77177" cy="130469"/>
                          </a:xfrm>
                          <a:prstGeom prst="rect">
                            <a:avLst/>
                          </a:prstGeom>
                          <a:ln>
                            <a:noFill/>
                          </a:ln>
                        </wps:spPr>
                        <wps:txbx>
                          <w:txbxContent>
                            <w:p w14:paraId="1AAFD441" w14:textId="77777777" w:rsidR="005D1B5C" w:rsidRDefault="005D1B5C" w:rsidP="002753CF">
                              <w:pPr>
                                <w:spacing w:after="160" w:line="259" w:lineRule="auto"/>
                                <w:ind w:firstLine="0"/>
                              </w:pPr>
                              <w:r>
                                <w:rPr>
                                  <w:rFonts w:ascii="Arial" w:eastAsia="Arial" w:hAnsi="Arial" w:cs="Arial"/>
                                  <w:sz w:val="16"/>
                                </w:rPr>
                                <w:t>d</w:t>
                              </w:r>
                            </w:p>
                          </w:txbxContent>
                        </wps:txbx>
                        <wps:bodyPr horzOverflow="overflow" vert="horz" lIns="0" tIns="0" rIns="0" bIns="0" rtlCol="0">
                          <a:noAutofit/>
                        </wps:bodyPr>
                      </wps:wsp>
                      <wps:wsp>
                        <wps:cNvPr id="3923" name="Rectangle 335"/>
                        <wps:cNvSpPr/>
                        <wps:spPr>
                          <a:xfrm rot="5136106">
                            <a:off x="451044" y="3664737"/>
                            <a:ext cx="77177" cy="130468"/>
                          </a:xfrm>
                          <a:prstGeom prst="rect">
                            <a:avLst/>
                          </a:prstGeom>
                          <a:ln>
                            <a:noFill/>
                          </a:ln>
                        </wps:spPr>
                        <wps:txbx>
                          <w:txbxContent>
                            <w:p w14:paraId="666E8D70"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3924" name="Rectangle 336"/>
                        <wps:cNvSpPr/>
                        <wps:spPr>
                          <a:xfrm rot="5136106">
                            <a:off x="455613" y="3722647"/>
                            <a:ext cx="77177" cy="130468"/>
                          </a:xfrm>
                          <a:prstGeom prst="rect">
                            <a:avLst/>
                          </a:prstGeom>
                          <a:ln>
                            <a:noFill/>
                          </a:ln>
                        </wps:spPr>
                        <wps:txbx>
                          <w:txbxContent>
                            <w:p w14:paraId="3A34FAFF" w14:textId="77777777" w:rsidR="005D1B5C" w:rsidRDefault="005D1B5C" w:rsidP="002753CF">
                              <w:pPr>
                                <w:spacing w:after="160" w:line="259" w:lineRule="auto"/>
                                <w:ind w:firstLine="0"/>
                              </w:pPr>
                              <w:r>
                                <w:rPr>
                                  <w:rFonts w:ascii="Arial" w:eastAsia="Arial" w:hAnsi="Arial" w:cs="Arial"/>
                                  <w:sz w:val="16"/>
                                </w:rPr>
                                <w:t>5</w:t>
                              </w:r>
                            </w:p>
                          </w:txbxContent>
                        </wps:txbx>
                        <wps:bodyPr horzOverflow="overflow" vert="horz" lIns="0" tIns="0" rIns="0" bIns="0" rtlCol="0">
                          <a:noAutofit/>
                        </wps:bodyPr>
                      </wps:wsp>
                      <wps:wsp>
                        <wps:cNvPr id="3925" name="Rectangle 337"/>
                        <wps:cNvSpPr/>
                        <wps:spPr>
                          <a:xfrm rot="5136106">
                            <a:off x="460182" y="3780556"/>
                            <a:ext cx="77177" cy="130468"/>
                          </a:xfrm>
                          <a:prstGeom prst="rect">
                            <a:avLst/>
                          </a:prstGeom>
                          <a:ln>
                            <a:noFill/>
                          </a:ln>
                        </wps:spPr>
                        <wps:txbx>
                          <w:txbxContent>
                            <w:p w14:paraId="1D8DE566"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3926" name="Rectangle 338"/>
                        <wps:cNvSpPr/>
                        <wps:spPr>
                          <a:xfrm rot="5136106">
                            <a:off x="327597" y="3603012"/>
                            <a:ext cx="77177" cy="130469"/>
                          </a:xfrm>
                          <a:prstGeom prst="rect">
                            <a:avLst/>
                          </a:prstGeom>
                          <a:ln>
                            <a:noFill/>
                          </a:ln>
                        </wps:spPr>
                        <wps:txbx>
                          <w:txbxContent>
                            <w:p w14:paraId="67A64EF2" w14:textId="77777777" w:rsidR="005D1B5C" w:rsidRDefault="005D1B5C" w:rsidP="002753CF">
                              <w:pPr>
                                <w:spacing w:after="160" w:line="259" w:lineRule="auto"/>
                                <w:ind w:firstLine="0"/>
                              </w:pPr>
                              <w:r>
                                <w:rPr>
                                  <w:rFonts w:ascii="Arial" w:eastAsia="Arial" w:hAnsi="Arial" w:cs="Arial"/>
                                  <w:sz w:val="16"/>
                                </w:rPr>
                                <w:t>L</w:t>
                              </w:r>
                            </w:p>
                          </w:txbxContent>
                        </wps:txbx>
                        <wps:bodyPr horzOverflow="overflow" vert="horz" lIns="0" tIns="0" rIns="0" bIns="0" rtlCol="0">
                          <a:noAutofit/>
                        </wps:bodyPr>
                      </wps:wsp>
                      <wps:wsp>
                        <wps:cNvPr id="3927" name="Rectangle 339"/>
                        <wps:cNvSpPr/>
                        <wps:spPr>
                          <a:xfrm rot="5136106">
                            <a:off x="332166" y="3660922"/>
                            <a:ext cx="77177" cy="130469"/>
                          </a:xfrm>
                          <a:prstGeom prst="rect">
                            <a:avLst/>
                          </a:prstGeom>
                          <a:ln>
                            <a:noFill/>
                          </a:ln>
                        </wps:spPr>
                        <wps:txbx>
                          <w:txbxContent>
                            <w:p w14:paraId="722F9265" w14:textId="77777777" w:rsidR="005D1B5C" w:rsidRDefault="005D1B5C" w:rsidP="002753CF">
                              <w:pPr>
                                <w:spacing w:after="160" w:line="259" w:lineRule="auto"/>
                                <w:ind w:firstLine="0"/>
                              </w:pPr>
                              <w:r>
                                <w:rPr>
                                  <w:rFonts w:ascii="Arial" w:eastAsia="Arial" w:hAnsi="Arial" w:cs="Arial"/>
                                  <w:sz w:val="16"/>
                                </w:rPr>
                                <w:t>2</w:t>
                              </w:r>
                            </w:p>
                          </w:txbxContent>
                        </wps:txbx>
                        <wps:bodyPr horzOverflow="overflow" vert="horz" lIns="0" tIns="0" rIns="0" bIns="0" rtlCol="0">
                          <a:noAutofit/>
                        </wps:bodyPr>
                      </wps:wsp>
                      <wps:wsp>
                        <wps:cNvPr id="3928" name="Rectangle 340"/>
                        <wps:cNvSpPr/>
                        <wps:spPr>
                          <a:xfrm rot="5136106">
                            <a:off x="336736" y="3718832"/>
                            <a:ext cx="77177" cy="130468"/>
                          </a:xfrm>
                          <a:prstGeom prst="rect">
                            <a:avLst/>
                          </a:prstGeom>
                          <a:ln>
                            <a:noFill/>
                          </a:ln>
                        </wps:spPr>
                        <wps:txbx>
                          <w:txbxContent>
                            <w:p w14:paraId="26102FE5" w14:textId="77777777" w:rsidR="005D1B5C" w:rsidRDefault="005D1B5C" w:rsidP="002753CF">
                              <w:pPr>
                                <w:spacing w:after="160" w:line="259" w:lineRule="auto"/>
                                <w:ind w:firstLine="0"/>
                              </w:pPr>
                              <w:r>
                                <w:rPr>
                                  <w:rFonts w:ascii="Arial" w:eastAsia="Arial" w:hAnsi="Arial" w:cs="Arial"/>
                                  <w:sz w:val="16"/>
                                </w:rPr>
                                <w:t>4</w:t>
                              </w:r>
                            </w:p>
                          </w:txbxContent>
                        </wps:txbx>
                        <wps:bodyPr horzOverflow="overflow" vert="horz" lIns="0" tIns="0" rIns="0" bIns="0" rtlCol="0">
                          <a:noAutofit/>
                        </wps:bodyPr>
                      </wps:wsp>
                      <wps:wsp>
                        <wps:cNvPr id="3929" name="Rectangle 341"/>
                        <wps:cNvSpPr/>
                        <wps:spPr>
                          <a:xfrm rot="5136106">
                            <a:off x="359119" y="3757504"/>
                            <a:ext cx="38588" cy="130468"/>
                          </a:xfrm>
                          <a:prstGeom prst="rect">
                            <a:avLst/>
                          </a:prstGeom>
                          <a:ln>
                            <a:noFill/>
                          </a:ln>
                        </wps:spPr>
                        <wps:txbx>
                          <w:txbxContent>
                            <w:p w14:paraId="560A19C4" w14:textId="77777777" w:rsidR="005D1B5C" w:rsidRDefault="005D1B5C" w:rsidP="002753CF">
                              <w:pPr>
                                <w:spacing w:after="160" w:line="259" w:lineRule="auto"/>
                                <w:ind w:firstLine="0"/>
                              </w:pPr>
                              <w:r>
                                <w:rPr>
                                  <w:rFonts w:ascii="Arial" w:eastAsia="Arial" w:hAnsi="Arial" w:cs="Arial"/>
                                  <w:sz w:val="16"/>
                                </w:rPr>
                                <w:t>.</w:t>
                              </w:r>
                            </w:p>
                          </w:txbxContent>
                        </wps:txbx>
                        <wps:bodyPr horzOverflow="overflow" vert="horz" lIns="0" tIns="0" rIns="0" bIns="0" rtlCol="0">
                          <a:noAutofit/>
                        </wps:bodyPr>
                      </wps:wsp>
                      <wps:wsp>
                        <wps:cNvPr id="3930" name="Rectangle 342"/>
                        <wps:cNvSpPr/>
                        <wps:spPr>
                          <a:xfrm rot="5136106">
                            <a:off x="343594" y="3805695"/>
                            <a:ext cx="77177" cy="130469"/>
                          </a:xfrm>
                          <a:prstGeom prst="rect">
                            <a:avLst/>
                          </a:prstGeom>
                          <a:ln>
                            <a:noFill/>
                          </a:ln>
                        </wps:spPr>
                        <wps:txbx>
                          <w:txbxContent>
                            <w:p w14:paraId="5C8B492C" w14:textId="77777777" w:rsidR="005D1B5C" w:rsidRDefault="005D1B5C" w:rsidP="002753CF">
                              <w:pPr>
                                <w:spacing w:after="160" w:line="259" w:lineRule="auto"/>
                                <w:ind w:firstLine="0"/>
                              </w:pPr>
                              <w:r>
                                <w:rPr>
                                  <w:rFonts w:ascii="Arial" w:eastAsia="Arial" w:hAnsi="Arial" w:cs="Arial"/>
                                  <w:sz w:val="16"/>
                                </w:rPr>
                                <w:t>6</w:t>
                              </w:r>
                            </w:p>
                          </w:txbxContent>
                        </wps:txbx>
                        <wps:bodyPr horzOverflow="overflow" vert="horz" lIns="0" tIns="0" rIns="0" bIns="0" rtlCol="0">
                          <a:noAutofit/>
                        </wps:bodyPr>
                      </wps:wsp>
                      <wps:wsp>
                        <wps:cNvPr id="3931" name="Rectangle 361"/>
                        <wps:cNvSpPr/>
                        <wps:spPr>
                          <a:xfrm rot="-125938">
                            <a:off x="1231510" y="3188944"/>
                            <a:ext cx="77180" cy="130477"/>
                          </a:xfrm>
                          <a:prstGeom prst="rect">
                            <a:avLst/>
                          </a:prstGeom>
                          <a:ln>
                            <a:noFill/>
                          </a:ln>
                        </wps:spPr>
                        <wps:txbx>
                          <w:txbxContent>
                            <w:p w14:paraId="6682F612" w14:textId="77777777" w:rsidR="005D1B5C" w:rsidRDefault="005D1B5C" w:rsidP="002753CF">
                              <w:pPr>
                                <w:spacing w:after="160" w:line="259" w:lineRule="auto"/>
                                <w:ind w:firstLine="0"/>
                              </w:pPr>
                              <w:r>
                                <w:rPr>
                                  <w:rFonts w:ascii="Arial" w:eastAsia="Arial" w:hAnsi="Arial" w:cs="Arial"/>
                                  <w:color w:val="FFFFFF"/>
                                  <w:sz w:val="16"/>
                                </w:rPr>
                                <w:t>5</w:t>
                              </w:r>
                            </w:p>
                          </w:txbxContent>
                        </wps:txbx>
                        <wps:bodyPr horzOverflow="overflow" vert="horz" lIns="0" tIns="0" rIns="0" bIns="0" rtlCol="0">
                          <a:noAutofit/>
                        </wps:bodyPr>
                      </wps:wsp>
                      <wps:wsp>
                        <wps:cNvPr id="3932" name="Rectangle 362"/>
                        <wps:cNvSpPr/>
                        <wps:spPr>
                          <a:xfrm rot="-125938">
                            <a:off x="1289422" y="3186655"/>
                            <a:ext cx="77180" cy="130476"/>
                          </a:xfrm>
                          <a:prstGeom prst="rect">
                            <a:avLst/>
                          </a:prstGeom>
                          <a:ln>
                            <a:noFill/>
                          </a:ln>
                        </wps:spPr>
                        <wps:txbx>
                          <w:txbxContent>
                            <w:p w14:paraId="49270F9E" w14:textId="77777777" w:rsidR="005D1B5C" w:rsidRDefault="005D1B5C" w:rsidP="002753CF">
                              <w:pPr>
                                <w:spacing w:after="160" w:line="259" w:lineRule="auto"/>
                                <w:ind w:firstLine="0"/>
                              </w:pPr>
                              <w:r>
                                <w:rPr>
                                  <w:rFonts w:ascii="Arial" w:eastAsia="Arial" w:hAnsi="Arial" w:cs="Arial"/>
                                  <w:color w:val="FFFFFF"/>
                                  <w:sz w:val="16"/>
                                </w:rPr>
                                <w:t>0</w:t>
                              </w:r>
                            </w:p>
                          </w:txbxContent>
                        </wps:txbx>
                        <wps:bodyPr horzOverflow="overflow" vert="horz" lIns="0" tIns="0" rIns="0" bIns="0" rtlCol="0">
                          <a:noAutofit/>
                        </wps:bodyPr>
                      </wps:wsp>
                      <wps:wsp>
                        <wps:cNvPr id="3933" name="Rectangle 363"/>
                        <wps:cNvSpPr/>
                        <wps:spPr>
                          <a:xfrm rot="-125938">
                            <a:off x="1115682" y="3207989"/>
                            <a:ext cx="77181" cy="130477"/>
                          </a:xfrm>
                          <a:prstGeom prst="rect">
                            <a:avLst/>
                          </a:prstGeom>
                          <a:ln>
                            <a:noFill/>
                          </a:ln>
                        </wps:spPr>
                        <wps:txbx>
                          <w:txbxContent>
                            <w:p w14:paraId="7A8EFCA2" w14:textId="77777777" w:rsidR="005D1B5C" w:rsidRDefault="005D1B5C" w:rsidP="002753CF">
                              <w:pPr>
                                <w:spacing w:after="160" w:line="259" w:lineRule="auto"/>
                                <w:ind w:firstLine="0"/>
                              </w:pPr>
                              <w:r>
                                <w:rPr>
                                  <w:rFonts w:ascii="Arial" w:eastAsia="Arial" w:hAnsi="Arial" w:cs="Arial"/>
                                  <w:color w:val="FFFFFF"/>
                                  <w:sz w:val="16"/>
                                </w:rPr>
                                <w:t>d</w:t>
                              </w:r>
                            </w:p>
                          </w:txbxContent>
                        </wps:txbx>
                        <wps:bodyPr horzOverflow="overflow" vert="horz" lIns="0" tIns="0" rIns="0" bIns="0" rtlCol="0">
                          <a:noAutofit/>
                        </wps:bodyPr>
                      </wps:wsp>
                      <wps:wsp>
                        <wps:cNvPr id="3934" name="Rectangle 364"/>
                        <wps:cNvSpPr/>
                        <wps:spPr>
                          <a:xfrm rot="-125938">
                            <a:off x="1173595" y="3205699"/>
                            <a:ext cx="77180" cy="130477"/>
                          </a:xfrm>
                          <a:prstGeom prst="rect">
                            <a:avLst/>
                          </a:prstGeom>
                          <a:ln>
                            <a:noFill/>
                          </a:ln>
                        </wps:spPr>
                        <wps:txbx>
                          <w:txbxContent>
                            <w:p w14:paraId="5A7EC3B1" w14:textId="77777777" w:rsidR="005D1B5C" w:rsidRDefault="005D1B5C" w:rsidP="002753CF">
                              <w:pPr>
                                <w:spacing w:after="160" w:line="259" w:lineRule="auto"/>
                                <w:ind w:firstLine="0"/>
                              </w:pPr>
                              <w:r>
                                <w:rPr>
                                  <w:rFonts w:ascii="Arial" w:eastAsia="Arial" w:hAnsi="Arial" w:cs="Arial"/>
                                  <w:color w:val="FFFFFF"/>
                                  <w:sz w:val="16"/>
                                </w:rPr>
                                <w:t>1</w:t>
                              </w:r>
                            </w:p>
                          </w:txbxContent>
                        </wps:txbx>
                        <wps:bodyPr horzOverflow="overflow" vert="horz" lIns="0" tIns="0" rIns="0" bIns="0" rtlCol="0">
                          <a:noAutofit/>
                        </wps:bodyPr>
                      </wps:wsp>
                      <wps:wsp>
                        <wps:cNvPr id="3935" name="Rectangle 367"/>
                        <wps:cNvSpPr/>
                        <wps:spPr>
                          <a:xfrm rot="-125938">
                            <a:off x="1101206" y="3207976"/>
                            <a:ext cx="77180" cy="130477"/>
                          </a:xfrm>
                          <a:prstGeom prst="rect">
                            <a:avLst/>
                          </a:prstGeom>
                          <a:ln>
                            <a:noFill/>
                          </a:ln>
                        </wps:spPr>
                        <wps:txbx>
                          <w:txbxContent>
                            <w:p w14:paraId="4C264C6B" w14:textId="77777777" w:rsidR="005D1B5C" w:rsidRDefault="005D1B5C" w:rsidP="002753CF">
                              <w:pPr>
                                <w:spacing w:after="160" w:line="259" w:lineRule="auto"/>
                                <w:ind w:firstLine="0"/>
                              </w:pPr>
                              <w:r>
                                <w:rPr>
                                  <w:rFonts w:ascii="Arial" w:eastAsia="Arial" w:hAnsi="Arial" w:cs="Arial"/>
                                  <w:color w:val="FFFFFF"/>
                                  <w:sz w:val="16"/>
                                </w:rPr>
                                <w:t>d</w:t>
                              </w:r>
                            </w:p>
                          </w:txbxContent>
                        </wps:txbx>
                        <wps:bodyPr horzOverflow="overflow" vert="horz" lIns="0" tIns="0" rIns="0" bIns="0" rtlCol="0">
                          <a:noAutofit/>
                        </wps:bodyPr>
                      </wps:wsp>
                      <wps:wsp>
                        <wps:cNvPr id="7360" name="Rectangle 368"/>
                        <wps:cNvSpPr/>
                        <wps:spPr>
                          <a:xfrm rot="-125938">
                            <a:off x="1159119" y="3205686"/>
                            <a:ext cx="77181" cy="130477"/>
                          </a:xfrm>
                          <a:prstGeom prst="rect">
                            <a:avLst/>
                          </a:prstGeom>
                          <a:ln>
                            <a:noFill/>
                          </a:ln>
                        </wps:spPr>
                        <wps:txbx>
                          <w:txbxContent>
                            <w:p w14:paraId="744E8D05" w14:textId="77777777" w:rsidR="005D1B5C" w:rsidRDefault="005D1B5C" w:rsidP="002753CF">
                              <w:pPr>
                                <w:spacing w:after="160" w:line="259" w:lineRule="auto"/>
                                <w:ind w:firstLine="0"/>
                              </w:pPr>
                              <w:r>
                                <w:rPr>
                                  <w:rFonts w:ascii="Arial" w:eastAsia="Arial" w:hAnsi="Arial" w:cs="Arial"/>
                                  <w:color w:val="FFFFFF"/>
                                  <w:sz w:val="16"/>
                                </w:rPr>
                                <w:t>1</w:t>
                              </w:r>
                            </w:p>
                          </w:txbxContent>
                        </wps:txbx>
                        <wps:bodyPr horzOverflow="overflow" vert="horz" lIns="0" tIns="0" rIns="0" bIns="0" rtlCol="0">
                          <a:noAutofit/>
                        </wps:bodyPr>
                      </wps:wsp>
                      <wps:wsp>
                        <wps:cNvPr id="7361" name="Rectangle 369"/>
                        <wps:cNvSpPr/>
                        <wps:spPr>
                          <a:xfrm rot="-125938">
                            <a:off x="1217031" y="3203396"/>
                            <a:ext cx="77181" cy="130476"/>
                          </a:xfrm>
                          <a:prstGeom prst="rect">
                            <a:avLst/>
                          </a:prstGeom>
                          <a:ln>
                            <a:noFill/>
                          </a:ln>
                        </wps:spPr>
                        <wps:txbx>
                          <w:txbxContent>
                            <w:p w14:paraId="0484E517" w14:textId="77777777" w:rsidR="005D1B5C" w:rsidRDefault="005D1B5C" w:rsidP="002753CF">
                              <w:pPr>
                                <w:spacing w:after="160" w:line="259" w:lineRule="auto"/>
                                <w:ind w:firstLine="0"/>
                              </w:pPr>
                              <w:r>
                                <w:rPr>
                                  <w:rFonts w:ascii="Arial" w:eastAsia="Arial" w:hAnsi="Arial" w:cs="Arial"/>
                                  <w:color w:val="FFFFFF"/>
                                  <w:sz w:val="16"/>
                                </w:rPr>
                                <w:t>5</w:t>
                              </w:r>
                            </w:p>
                          </w:txbxContent>
                        </wps:txbx>
                        <wps:bodyPr horzOverflow="overflow" vert="horz" lIns="0" tIns="0" rIns="0" bIns="0" rtlCol="0">
                          <a:noAutofit/>
                        </wps:bodyPr>
                      </wps:wsp>
                      <wps:wsp>
                        <wps:cNvPr id="7362" name="Rectangle 370"/>
                        <wps:cNvSpPr/>
                        <wps:spPr>
                          <a:xfrm rot="-125938">
                            <a:off x="1274944" y="3201106"/>
                            <a:ext cx="77180" cy="130477"/>
                          </a:xfrm>
                          <a:prstGeom prst="rect">
                            <a:avLst/>
                          </a:prstGeom>
                          <a:ln>
                            <a:noFill/>
                          </a:ln>
                        </wps:spPr>
                        <wps:txbx>
                          <w:txbxContent>
                            <w:p w14:paraId="795568F6" w14:textId="77777777" w:rsidR="005D1B5C" w:rsidRDefault="005D1B5C" w:rsidP="002753CF">
                              <w:pPr>
                                <w:spacing w:after="160" w:line="259" w:lineRule="auto"/>
                                <w:ind w:firstLine="0"/>
                              </w:pPr>
                              <w:r>
                                <w:rPr>
                                  <w:rFonts w:ascii="Arial" w:eastAsia="Arial" w:hAnsi="Arial" w:cs="Arial"/>
                                  <w:color w:val="FFFFFF"/>
                                  <w:sz w:val="16"/>
                                </w:rPr>
                                <w:t>0</w:t>
                              </w:r>
                            </w:p>
                          </w:txbxContent>
                        </wps:txbx>
                        <wps:bodyPr horzOverflow="overflow" vert="horz" lIns="0" tIns="0" rIns="0" bIns="0" rtlCol="0">
                          <a:noAutofit/>
                        </wps:bodyPr>
                      </wps:wsp>
                      <wps:wsp>
                        <wps:cNvPr id="7363" name="Rectangle 371"/>
                        <wps:cNvSpPr/>
                        <wps:spPr>
                          <a:xfrm rot="-125938">
                            <a:off x="1101208" y="3193489"/>
                            <a:ext cx="77180" cy="130477"/>
                          </a:xfrm>
                          <a:prstGeom prst="rect">
                            <a:avLst/>
                          </a:prstGeom>
                          <a:ln>
                            <a:noFill/>
                          </a:ln>
                        </wps:spPr>
                        <wps:txbx>
                          <w:txbxContent>
                            <w:p w14:paraId="5CA89BC1" w14:textId="77777777" w:rsidR="005D1B5C" w:rsidRDefault="005D1B5C" w:rsidP="002753CF">
                              <w:pPr>
                                <w:spacing w:after="160" w:line="259" w:lineRule="auto"/>
                                <w:ind w:firstLine="0"/>
                              </w:pPr>
                              <w:r>
                                <w:rPr>
                                  <w:rFonts w:ascii="Arial" w:eastAsia="Arial" w:hAnsi="Arial" w:cs="Arial"/>
                                  <w:color w:val="FFFFFF"/>
                                  <w:sz w:val="16"/>
                                </w:rPr>
                                <w:t>d</w:t>
                              </w:r>
                            </w:p>
                          </w:txbxContent>
                        </wps:txbx>
                        <wps:bodyPr horzOverflow="overflow" vert="horz" lIns="0" tIns="0" rIns="0" bIns="0" rtlCol="0">
                          <a:noAutofit/>
                        </wps:bodyPr>
                      </wps:wsp>
                      <wps:wsp>
                        <wps:cNvPr id="7364" name="Rectangle 372"/>
                        <wps:cNvSpPr/>
                        <wps:spPr>
                          <a:xfrm rot="-125938">
                            <a:off x="1159120" y="3191199"/>
                            <a:ext cx="77181" cy="130477"/>
                          </a:xfrm>
                          <a:prstGeom prst="rect">
                            <a:avLst/>
                          </a:prstGeom>
                          <a:ln>
                            <a:noFill/>
                          </a:ln>
                        </wps:spPr>
                        <wps:txbx>
                          <w:txbxContent>
                            <w:p w14:paraId="4B6C14A7" w14:textId="77777777" w:rsidR="005D1B5C" w:rsidRDefault="005D1B5C" w:rsidP="002753CF">
                              <w:pPr>
                                <w:spacing w:after="160" w:line="259" w:lineRule="auto"/>
                                <w:ind w:firstLine="0"/>
                              </w:pPr>
                              <w:r>
                                <w:rPr>
                                  <w:rFonts w:ascii="Arial" w:eastAsia="Arial" w:hAnsi="Arial" w:cs="Arial"/>
                                  <w:color w:val="FFFFFF"/>
                                  <w:sz w:val="16"/>
                                </w:rPr>
                                <w:t>1</w:t>
                              </w:r>
                            </w:p>
                          </w:txbxContent>
                        </wps:txbx>
                        <wps:bodyPr horzOverflow="overflow" vert="horz" lIns="0" tIns="0" rIns="0" bIns="0" rtlCol="0">
                          <a:noAutofit/>
                        </wps:bodyPr>
                      </wps:wsp>
                      <wps:wsp>
                        <wps:cNvPr id="7365" name="Rectangle 373"/>
                        <wps:cNvSpPr/>
                        <wps:spPr>
                          <a:xfrm rot="-125938">
                            <a:off x="1217032" y="3188909"/>
                            <a:ext cx="77181" cy="130477"/>
                          </a:xfrm>
                          <a:prstGeom prst="rect">
                            <a:avLst/>
                          </a:prstGeom>
                          <a:ln>
                            <a:noFill/>
                          </a:ln>
                        </wps:spPr>
                        <wps:txbx>
                          <w:txbxContent>
                            <w:p w14:paraId="0C6126D5" w14:textId="77777777" w:rsidR="005D1B5C" w:rsidRDefault="005D1B5C" w:rsidP="002753CF">
                              <w:pPr>
                                <w:spacing w:after="160" w:line="259" w:lineRule="auto"/>
                                <w:ind w:firstLine="0"/>
                              </w:pPr>
                              <w:r>
                                <w:rPr>
                                  <w:rFonts w:ascii="Arial" w:eastAsia="Arial" w:hAnsi="Arial" w:cs="Arial"/>
                                  <w:color w:val="FFFFFF"/>
                                  <w:sz w:val="16"/>
                                </w:rPr>
                                <w:t>5</w:t>
                              </w:r>
                            </w:p>
                          </w:txbxContent>
                        </wps:txbx>
                        <wps:bodyPr horzOverflow="overflow" vert="horz" lIns="0" tIns="0" rIns="0" bIns="0" rtlCol="0">
                          <a:noAutofit/>
                        </wps:bodyPr>
                      </wps:wsp>
                      <wps:wsp>
                        <wps:cNvPr id="7366" name="Rectangle 374"/>
                        <wps:cNvSpPr/>
                        <wps:spPr>
                          <a:xfrm rot="-125938">
                            <a:off x="1274945" y="3186620"/>
                            <a:ext cx="77180" cy="130477"/>
                          </a:xfrm>
                          <a:prstGeom prst="rect">
                            <a:avLst/>
                          </a:prstGeom>
                          <a:ln>
                            <a:noFill/>
                          </a:ln>
                        </wps:spPr>
                        <wps:txbx>
                          <w:txbxContent>
                            <w:p w14:paraId="061B7CE5" w14:textId="77777777" w:rsidR="005D1B5C" w:rsidRDefault="005D1B5C" w:rsidP="002753CF">
                              <w:pPr>
                                <w:spacing w:after="160" w:line="259" w:lineRule="auto"/>
                                <w:ind w:firstLine="0"/>
                              </w:pPr>
                              <w:r>
                                <w:rPr>
                                  <w:rFonts w:ascii="Arial" w:eastAsia="Arial" w:hAnsi="Arial" w:cs="Arial"/>
                                  <w:color w:val="FFFFFF"/>
                                  <w:sz w:val="16"/>
                                </w:rPr>
                                <w:t>0</w:t>
                              </w:r>
                            </w:p>
                          </w:txbxContent>
                        </wps:txbx>
                        <wps:bodyPr horzOverflow="overflow" vert="horz" lIns="0" tIns="0" rIns="0" bIns="0" rtlCol="0">
                          <a:noAutofit/>
                        </wps:bodyPr>
                      </wps:wsp>
                      <wps:wsp>
                        <wps:cNvPr id="7367" name="Rectangle 375"/>
                        <wps:cNvSpPr/>
                        <wps:spPr>
                          <a:xfrm rot="-125938">
                            <a:off x="1108833" y="3200342"/>
                            <a:ext cx="77181" cy="130477"/>
                          </a:xfrm>
                          <a:prstGeom prst="rect">
                            <a:avLst/>
                          </a:prstGeom>
                          <a:ln>
                            <a:noFill/>
                          </a:ln>
                        </wps:spPr>
                        <wps:txbx>
                          <w:txbxContent>
                            <w:p w14:paraId="6793038D" w14:textId="77777777" w:rsidR="005D1B5C" w:rsidRDefault="005D1B5C" w:rsidP="002753CF">
                              <w:pPr>
                                <w:spacing w:after="160" w:line="259" w:lineRule="auto"/>
                                <w:ind w:firstLine="0"/>
                              </w:pPr>
                              <w:r>
                                <w:rPr>
                                  <w:rFonts w:ascii="Arial" w:eastAsia="Arial" w:hAnsi="Arial" w:cs="Arial"/>
                                  <w:sz w:val="16"/>
                                </w:rPr>
                                <w:t>d</w:t>
                              </w:r>
                            </w:p>
                          </w:txbxContent>
                        </wps:txbx>
                        <wps:bodyPr horzOverflow="overflow" vert="horz" lIns="0" tIns="0" rIns="0" bIns="0" rtlCol="0">
                          <a:noAutofit/>
                        </wps:bodyPr>
                      </wps:wsp>
                      <wps:wsp>
                        <wps:cNvPr id="7368" name="Rectangle 376"/>
                        <wps:cNvSpPr/>
                        <wps:spPr>
                          <a:xfrm rot="-125938">
                            <a:off x="1166745" y="3198052"/>
                            <a:ext cx="77181" cy="130477"/>
                          </a:xfrm>
                          <a:prstGeom prst="rect">
                            <a:avLst/>
                          </a:prstGeom>
                          <a:ln>
                            <a:noFill/>
                          </a:ln>
                        </wps:spPr>
                        <wps:txbx>
                          <w:txbxContent>
                            <w:p w14:paraId="0DFC386E"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7369" name="Rectangle 377"/>
                        <wps:cNvSpPr/>
                        <wps:spPr>
                          <a:xfrm rot="-125938">
                            <a:off x="1224654" y="3196525"/>
                            <a:ext cx="77180" cy="130477"/>
                          </a:xfrm>
                          <a:prstGeom prst="rect">
                            <a:avLst/>
                          </a:prstGeom>
                          <a:ln>
                            <a:noFill/>
                          </a:ln>
                        </wps:spPr>
                        <wps:txbx>
                          <w:txbxContent>
                            <w:p w14:paraId="200D7F46" w14:textId="77777777" w:rsidR="005D1B5C" w:rsidRDefault="005D1B5C" w:rsidP="002753CF">
                              <w:pPr>
                                <w:spacing w:after="160" w:line="259" w:lineRule="auto"/>
                                <w:ind w:firstLine="0"/>
                              </w:pPr>
                              <w:r>
                                <w:rPr>
                                  <w:rFonts w:ascii="Arial" w:eastAsia="Arial" w:hAnsi="Arial" w:cs="Arial"/>
                                  <w:sz w:val="16"/>
                                </w:rPr>
                                <w:t>5</w:t>
                              </w:r>
                            </w:p>
                          </w:txbxContent>
                        </wps:txbx>
                        <wps:bodyPr horzOverflow="overflow" vert="horz" lIns="0" tIns="0" rIns="0" bIns="0" rtlCol="0">
                          <a:noAutofit/>
                        </wps:bodyPr>
                      </wps:wsp>
                      <wps:wsp>
                        <wps:cNvPr id="7370" name="Rectangle 378"/>
                        <wps:cNvSpPr/>
                        <wps:spPr>
                          <a:xfrm rot="-125938">
                            <a:off x="1282566" y="3194235"/>
                            <a:ext cx="77180" cy="130477"/>
                          </a:xfrm>
                          <a:prstGeom prst="rect">
                            <a:avLst/>
                          </a:prstGeom>
                          <a:ln>
                            <a:noFill/>
                          </a:ln>
                        </wps:spPr>
                        <wps:txbx>
                          <w:txbxContent>
                            <w:p w14:paraId="40D85375"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7371" name="Rectangle 379"/>
                        <wps:cNvSpPr/>
                        <wps:spPr>
                          <a:xfrm rot="-125938">
                            <a:off x="1097398" y="3319208"/>
                            <a:ext cx="77180" cy="130477"/>
                          </a:xfrm>
                          <a:prstGeom prst="rect">
                            <a:avLst/>
                          </a:prstGeom>
                          <a:ln>
                            <a:noFill/>
                          </a:ln>
                        </wps:spPr>
                        <wps:txbx>
                          <w:txbxContent>
                            <w:p w14:paraId="46067DBB" w14:textId="77777777" w:rsidR="005D1B5C" w:rsidRDefault="005D1B5C" w:rsidP="002753CF">
                              <w:pPr>
                                <w:spacing w:after="160" w:line="259" w:lineRule="auto"/>
                                <w:ind w:firstLine="0"/>
                              </w:pPr>
                              <w:r>
                                <w:rPr>
                                  <w:rFonts w:ascii="Arial" w:eastAsia="Arial" w:hAnsi="Arial" w:cs="Arial"/>
                                  <w:sz w:val="16"/>
                                </w:rPr>
                                <w:t>L</w:t>
                              </w:r>
                            </w:p>
                          </w:txbxContent>
                        </wps:txbx>
                        <wps:bodyPr horzOverflow="overflow" vert="horz" lIns="0" tIns="0" rIns="0" bIns="0" rtlCol="0">
                          <a:noAutofit/>
                        </wps:bodyPr>
                      </wps:wsp>
                      <wps:wsp>
                        <wps:cNvPr id="7372" name="Rectangle 380"/>
                        <wps:cNvSpPr/>
                        <wps:spPr>
                          <a:xfrm rot="-125938">
                            <a:off x="1156073" y="3316922"/>
                            <a:ext cx="77180" cy="130477"/>
                          </a:xfrm>
                          <a:prstGeom prst="rect">
                            <a:avLst/>
                          </a:prstGeom>
                          <a:ln>
                            <a:noFill/>
                          </a:ln>
                        </wps:spPr>
                        <wps:txbx>
                          <w:txbxContent>
                            <w:p w14:paraId="02123AB1" w14:textId="77777777" w:rsidR="005D1B5C" w:rsidRDefault="005D1B5C" w:rsidP="002753CF">
                              <w:pPr>
                                <w:spacing w:after="160" w:line="259" w:lineRule="auto"/>
                                <w:ind w:firstLine="0"/>
                              </w:pPr>
                              <w:r>
                                <w:rPr>
                                  <w:rFonts w:ascii="Arial" w:eastAsia="Arial" w:hAnsi="Arial" w:cs="Arial"/>
                                  <w:sz w:val="16"/>
                                </w:rPr>
                                <w:t>4</w:t>
                              </w:r>
                            </w:p>
                          </w:txbxContent>
                        </wps:txbx>
                        <wps:bodyPr horzOverflow="overflow" vert="horz" lIns="0" tIns="0" rIns="0" bIns="0" rtlCol="0">
                          <a:noAutofit/>
                        </wps:bodyPr>
                      </wps:wsp>
                      <wps:wsp>
                        <wps:cNvPr id="7373" name="Rectangle 381"/>
                        <wps:cNvSpPr/>
                        <wps:spPr>
                          <a:xfrm rot="-125938">
                            <a:off x="1213982" y="3315395"/>
                            <a:ext cx="77181" cy="130477"/>
                          </a:xfrm>
                          <a:prstGeom prst="rect">
                            <a:avLst/>
                          </a:prstGeom>
                          <a:ln>
                            <a:noFill/>
                          </a:ln>
                        </wps:spPr>
                        <wps:txbx>
                          <w:txbxContent>
                            <w:p w14:paraId="10623DEB"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7374" name="Rectangle 382"/>
                        <wps:cNvSpPr/>
                        <wps:spPr>
                          <a:xfrm rot="-125938">
                            <a:off x="1271907" y="3313812"/>
                            <a:ext cx="38591" cy="130477"/>
                          </a:xfrm>
                          <a:prstGeom prst="rect">
                            <a:avLst/>
                          </a:prstGeom>
                          <a:ln>
                            <a:noFill/>
                          </a:ln>
                        </wps:spPr>
                        <wps:txbx>
                          <w:txbxContent>
                            <w:p w14:paraId="23EE1AE5" w14:textId="77777777" w:rsidR="005D1B5C" w:rsidRDefault="005D1B5C" w:rsidP="002753CF">
                              <w:pPr>
                                <w:spacing w:after="160" w:line="259" w:lineRule="auto"/>
                                <w:ind w:firstLine="0"/>
                              </w:pPr>
                              <w:r>
                                <w:rPr>
                                  <w:rFonts w:ascii="Arial" w:eastAsia="Arial" w:hAnsi="Arial" w:cs="Arial"/>
                                  <w:sz w:val="16"/>
                                </w:rPr>
                                <w:t>.</w:t>
                              </w:r>
                            </w:p>
                          </w:txbxContent>
                        </wps:txbx>
                        <wps:bodyPr horzOverflow="overflow" vert="horz" lIns="0" tIns="0" rIns="0" bIns="0" rtlCol="0">
                          <a:noAutofit/>
                        </wps:bodyPr>
                      </wps:wsp>
                      <wps:wsp>
                        <wps:cNvPr id="7375" name="Rectangle 383"/>
                        <wps:cNvSpPr/>
                        <wps:spPr>
                          <a:xfrm rot="-125938">
                            <a:off x="1300852" y="3311584"/>
                            <a:ext cx="77180" cy="130477"/>
                          </a:xfrm>
                          <a:prstGeom prst="rect">
                            <a:avLst/>
                          </a:prstGeom>
                          <a:ln>
                            <a:noFill/>
                          </a:ln>
                        </wps:spPr>
                        <wps:txbx>
                          <w:txbxContent>
                            <w:p w14:paraId="008A885B" w14:textId="77777777" w:rsidR="005D1B5C" w:rsidRDefault="005D1B5C" w:rsidP="002753CF">
                              <w:pPr>
                                <w:spacing w:after="160" w:line="259" w:lineRule="auto"/>
                                <w:ind w:firstLine="0"/>
                              </w:pPr>
                              <w:r>
                                <w:rPr>
                                  <w:rFonts w:ascii="Arial" w:eastAsia="Arial" w:hAnsi="Arial" w:cs="Arial"/>
                                  <w:sz w:val="16"/>
                                </w:rPr>
                                <w:t>3</w:t>
                              </w:r>
                            </w:p>
                          </w:txbxContent>
                        </wps:txbx>
                        <wps:bodyPr horzOverflow="overflow" vert="horz" lIns="0" tIns="0" rIns="0" bIns="0" rtlCol="0">
                          <a:noAutofit/>
                        </wps:bodyPr>
                      </wps:wsp>
                      <wps:wsp>
                        <wps:cNvPr id="7376" name="Rectangle 416"/>
                        <wps:cNvSpPr/>
                        <wps:spPr>
                          <a:xfrm rot="-317959">
                            <a:off x="2706063" y="3097802"/>
                            <a:ext cx="77188" cy="130490"/>
                          </a:xfrm>
                          <a:prstGeom prst="rect">
                            <a:avLst/>
                          </a:prstGeom>
                          <a:ln>
                            <a:noFill/>
                          </a:ln>
                        </wps:spPr>
                        <wps:txbx>
                          <w:txbxContent>
                            <w:p w14:paraId="5D9DB145" w14:textId="77777777" w:rsidR="005D1B5C" w:rsidRDefault="005D1B5C" w:rsidP="002753CF">
                              <w:pPr>
                                <w:spacing w:after="160" w:line="259" w:lineRule="auto"/>
                                <w:ind w:firstLine="0"/>
                              </w:pPr>
                              <w:r>
                                <w:rPr>
                                  <w:rFonts w:ascii="Arial" w:eastAsia="Arial" w:hAnsi="Arial" w:cs="Arial"/>
                                  <w:sz w:val="16"/>
                                </w:rPr>
                                <w:t>d</w:t>
                              </w:r>
                            </w:p>
                          </w:txbxContent>
                        </wps:txbx>
                        <wps:bodyPr horzOverflow="overflow" vert="horz" lIns="0" tIns="0" rIns="0" bIns="0" rtlCol="0">
                          <a:noAutofit/>
                        </wps:bodyPr>
                      </wps:wsp>
                      <wps:wsp>
                        <wps:cNvPr id="7378" name="Rectangle 417"/>
                        <wps:cNvSpPr/>
                        <wps:spPr>
                          <a:xfrm rot="-317959">
                            <a:off x="2763979" y="3092472"/>
                            <a:ext cx="77188" cy="130490"/>
                          </a:xfrm>
                          <a:prstGeom prst="rect">
                            <a:avLst/>
                          </a:prstGeom>
                          <a:ln>
                            <a:noFill/>
                          </a:ln>
                        </wps:spPr>
                        <wps:txbx>
                          <w:txbxContent>
                            <w:p w14:paraId="05A69656"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7379" name="Rectangle 418"/>
                        <wps:cNvSpPr/>
                        <wps:spPr>
                          <a:xfrm rot="-317959">
                            <a:off x="2821895" y="3087142"/>
                            <a:ext cx="77188" cy="130490"/>
                          </a:xfrm>
                          <a:prstGeom prst="rect">
                            <a:avLst/>
                          </a:prstGeom>
                          <a:ln>
                            <a:noFill/>
                          </a:ln>
                        </wps:spPr>
                        <wps:txbx>
                          <w:txbxContent>
                            <w:p w14:paraId="62E22041" w14:textId="77777777" w:rsidR="005D1B5C" w:rsidRDefault="005D1B5C" w:rsidP="002753CF">
                              <w:pPr>
                                <w:spacing w:after="160" w:line="259" w:lineRule="auto"/>
                                <w:ind w:firstLine="0"/>
                              </w:pPr>
                              <w:r>
                                <w:rPr>
                                  <w:rFonts w:ascii="Arial" w:eastAsia="Arial" w:hAnsi="Arial" w:cs="Arial"/>
                                  <w:sz w:val="16"/>
                                </w:rPr>
                                <w:t>5</w:t>
                              </w:r>
                            </w:p>
                          </w:txbxContent>
                        </wps:txbx>
                        <wps:bodyPr horzOverflow="overflow" vert="horz" lIns="0" tIns="0" rIns="0" bIns="0" rtlCol="0">
                          <a:noAutofit/>
                        </wps:bodyPr>
                      </wps:wsp>
                      <wps:wsp>
                        <wps:cNvPr id="7380" name="Rectangle 419"/>
                        <wps:cNvSpPr/>
                        <wps:spPr>
                          <a:xfrm rot="-317959">
                            <a:off x="2879812" y="3081812"/>
                            <a:ext cx="77188" cy="130489"/>
                          </a:xfrm>
                          <a:prstGeom prst="rect">
                            <a:avLst/>
                          </a:prstGeom>
                          <a:ln>
                            <a:noFill/>
                          </a:ln>
                        </wps:spPr>
                        <wps:txbx>
                          <w:txbxContent>
                            <w:p w14:paraId="17FC549A"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7381" name="Rectangle 420"/>
                        <wps:cNvSpPr/>
                        <wps:spPr>
                          <a:xfrm rot="-317959">
                            <a:off x="2703028" y="3220493"/>
                            <a:ext cx="77189" cy="130490"/>
                          </a:xfrm>
                          <a:prstGeom prst="rect">
                            <a:avLst/>
                          </a:prstGeom>
                          <a:ln>
                            <a:noFill/>
                          </a:ln>
                        </wps:spPr>
                        <wps:txbx>
                          <w:txbxContent>
                            <w:p w14:paraId="46465C81" w14:textId="77777777" w:rsidR="005D1B5C" w:rsidRDefault="005D1B5C" w:rsidP="002753CF">
                              <w:pPr>
                                <w:spacing w:after="160" w:line="259" w:lineRule="auto"/>
                                <w:ind w:firstLine="0"/>
                              </w:pPr>
                              <w:r>
                                <w:rPr>
                                  <w:rFonts w:ascii="Arial" w:eastAsia="Arial" w:hAnsi="Arial" w:cs="Arial"/>
                                  <w:sz w:val="16"/>
                                </w:rPr>
                                <w:t>L</w:t>
                              </w:r>
                            </w:p>
                          </w:txbxContent>
                        </wps:txbx>
                        <wps:bodyPr horzOverflow="overflow" vert="horz" lIns="0" tIns="0" rIns="0" bIns="0" rtlCol="0">
                          <a:noAutofit/>
                        </wps:bodyPr>
                      </wps:wsp>
                      <wps:wsp>
                        <wps:cNvPr id="7382" name="Rectangle 421"/>
                        <wps:cNvSpPr/>
                        <wps:spPr>
                          <a:xfrm rot="-317959">
                            <a:off x="2760180" y="3215161"/>
                            <a:ext cx="77188" cy="130490"/>
                          </a:xfrm>
                          <a:prstGeom prst="rect">
                            <a:avLst/>
                          </a:prstGeom>
                          <a:ln>
                            <a:noFill/>
                          </a:ln>
                        </wps:spPr>
                        <wps:txbx>
                          <w:txbxContent>
                            <w:p w14:paraId="1457A26C" w14:textId="77777777" w:rsidR="005D1B5C" w:rsidRDefault="005D1B5C" w:rsidP="002753CF">
                              <w:pPr>
                                <w:spacing w:after="160" w:line="259" w:lineRule="auto"/>
                                <w:ind w:firstLine="0"/>
                              </w:pPr>
                              <w:r>
                                <w:rPr>
                                  <w:rFonts w:ascii="Arial" w:eastAsia="Arial" w:hAnsi="Arial" w:cs="Arial"/>
                                  <w:sz w:val="16"/>
                                </w:rPr>
                                <w:t>3</w:t>
                              </w:r>
                            </w:p>
                          </w:txbxContent>
                        </wps:txbx>
                        <wps:bodyPr horzOverflow="overflow" vert="horz" lIns="0" tIns="0" rIns="0" bIns="0" rtlCol="0">
                          <a:noAutofit/>
                        </wps:bodyPr>
                      </wps:wsp>
                      <wps:wsp>
                        <wps:cNvPr id="7383" name="Rectangle 422"/>
                        <wps:cNvSpPr/>
                        <wps:spPr>
                          <a:xfrm rot="-317959">
                            <a:off x="2818096" y="3209831"/>
                            <a:ext cx="77188" cy="130490"/>
                          </a:xfrm>
                          <a:prstGeom prst="rect">
                            <a:avLst/>
                          </a:prstGeom>
                          <a:ln>
                            <a:noFill/>
                          </a:ln>
                        </wps:spPr>
                        <wps:txbx>
                          <w:txbxContent>
                            <w:p w14:paraId="00FECFBF" w14:textId="77777777" w:rsidR="005D1B5C" w:rsidRDefault="005D1B5C" w:rsidP="002753CF">
                              <w:pPr>
                                <w:spacing w:after="160" w:line="259" w:lineRule="auto"/>
                                <w:ind w:firstLine="0"/>
                              </w:pPr>
                              <w:r>
                                <w:rPr>
                                  <w:rFonts w:ascii="Arial" w:eastAsia="Arial" w:hAnsi="Arial" w:cs="Arial"/>
                                  <w:sz w:val="16"/>
                                </w:rPr>
                                <w:t>9</w:t>
                              </w:r>
                            </w:p>
                          </w:txbxContent>
                        </wps:txbx>
                        <wps:bodyPr horzOverflow="overflow" vert="horz" lIns="0" tIns="0" rIns="0" bIns="0" rtlCol="0">
                          <a:noAutofit/>
                        </wps:bodyPr>
                      </wps:wsp>
                      <wps:wsp>
                        <wps:cNvPr id="7384" name="Rectangle 423"/>
                        <wps:cNvSpPr/>
                        <wps:spPr>
                          <a:xfrm rot="-317959">
                            <a:off x="2876087" y="3205518"/>
                            <a:ext cx="38594" cy="130490"/>
                          </a:xfrm>
                          <a:prstGeom prst="rect">
                            <a:avLst/>
                          </a:prstGeom>
                          <a:ln>
                            <a:noFill/>
                          </a:ln>
                        </wps:spPr>
                        <wps:txbx>
                          <w:txbxContent>
                            <w:p w14:paraId="4A7482F1" w14:textId="77777777" w:rsidR="005D1B5C" w:rsidRDefault="005D1B5C" w:rsidP="002753CF">
                              <w:pPr>
                                <w:spacing w:after="160" w:line="259" w:lineRule="auto"/>
                                <w:ind w:firstLine="0"/>
                              </w:pPr>
                              <w:r>
                                <w:rPr>
                                  <w:rFonts w:ascii="Arial" w:eastAsia="Arial" w:hAnsi="Arial" w:cs="Arial"/>
                                  <w:sz w:val="16"/>
                                </w:rPr>
                                <w:t>.</w:t>
                              </w:r>
                            </w:p>
                          </w:txbxContent>
                        </wps:txbx>
                        <wps:bodyPr horzOverflow="overflow" vert="horz" lIns="0" tIns="0" rIns="0" bIns="0" rtlCol="0">
                          <a:noAutofit/>
                        </wps:bodyPr>
                      </wps:wsp>
                      <wps:wsp>
                        <wps:cNvPr id="7385" name="Rectangle 424"/>
                        <wps:cNvSpPr/>
                        <wps:spPr>
                          <a:xfrm rot="-317959">
                            <a:off x="2904956" y="3201449"/>
                            <a:ext cx="77188" cy="130490"/>
                          </a:xfrm>
                          <a:prstGeom prst="rect">
                            <a:avLst/>
                          </a:prstGeom>
                          <a:ln>
                            <a:noFill/>
                          </a:ln>
                        </wps:spPr>
                        <wps:txbx>
                          <w:txbxContent>
                            <w:p w14:paraId="72D02600" w14:textId="77777777" w:rsidR="005D1B5C" w:rsidRDefault="005D1B5C" w:rsidP="002753CF">
                              <w:pPr>
                                <w:spacing w:after="160" w:line="259" w:lineRule="auto"/>
                                <w:ind w:firstLine="0"/>
                              </w:pPr>
                              <w:r>
                                <w:rPr>
                                  <w:rFonts w:ascii="Arial" w:eastAsia="Arial" w:hAnsi="Arial" w:cs="Arial"/>
                                  <w:sz w:val="16"/>
                                </w:rPr>
                                <w:t>8</w:t>
                              </w:r>
                            </w:p>
                          </w:txbxContent>
                        </wps:txbx>
                        <wps:bodyPr horzOverflow="overflow" vert="horz" lIns="0" tIns="0" rIns="0" bIns="0" rtlCol="0">
                          <a:noAutofit/>
                        </wps:bodyPr>
                      </wps:wsp>
                      <wps:wsp>
                        <wps:cNvPr id="7386" name="Rectangle 457"/>
                        <wps:cNvSpPr/>
                        <wps:spPr>
                          <a:xfrm rot="5064060">
                            <a:off x="3467833" y="1536999"/>
                            <a:ext cx="77197" cy="130508"/>
                          </a:xfrm>
                          <a:prstGeom prst="rect">
                            <a:avLst/>
                          </a:prstGeom>
                          <a:ln>
                            <a:noFill/>
                          </a:ln>
                        </wps:spPr>
                        <wps:txbx>
                          <w:txbxContent>
                            <w:p w14:paraId="364EBA1F" w14:textId="77777777" w:rsidR="005D1B5C" w:rsidRDefault="005D1B5C" w:rsidP="002753CF">
                              <w:pPr>
                                <w:spacing w:after="160" w:line="259" w:lineRule="auto"/>
                                <w:ind w:firstLine="0"/>
                              </w:pPr>
                              <w:r>
                                <w:rPr>
                                  <w:rFonts w:ascii="Arial" w:eastAsia="Arial" w:hAnsi="Arial" w:cs="Arial"/>
                                  <w:sz w:val="16"/>
                                </w:rPr>
                                <w:t>d</w:t>
                              </w:r>
                            </w:p>
                          </w:txbxContent>
                        </wps:txbx>
                        <wps:bodyPr horzOverflow="overflow" vert="horz" lIns="0" tIns="0" rIns="0" bIns="0" rtlCol="0">
                          <a:noAutofit/>
                        </wps:bodyPr>
                      </wps:wsp>
                      <wps:wsp>
                        <wps:cNvPr id="7387" name="Rectangle 458"/>
                        <wps:cNvSpPr/>
                        <wps:spPr>
                          <a:xfrm rot="5064060">
                            <a:off x="3473928" y="1594146"/>
                            <a:ext cx="77197" cy="130508"/>
                          </a:xfrm>
                          <a:prstGeom prst="rect">
                            <a:avLst/>
                          </a:prstGeom>
                          <a:ln>
                            <a:noFill/>
                          </a:ln>
                        </wps:spPr>
                        <wps:txbx>
                          <w:txbxContent>
                            <w:p w14:paraId="0547154D"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7388" name="Rectangle 459"/>
                        <wps:cNvSpPr/>
                        <wps:spPr>
                          <a:xfrm rot="5064060">
                            <a:off x="3479259" y="1652062"/>
                            <a:ext cx="77198" cy="130507"/>
                          </a:xfrm>
                          <a:prstGeom prst="rect">
                            <a:avLst/>
                          </a:prstGeom>
                          <a:ln>
                            <a:noFill/>
                          </a:ln>
                        </wps:spPr>
                        <wps:txbx>
                          <w:txbxContent>
                            <w:p w14:paraId="1308DCE1" w14:textId="77777777" w:rsidR="005D1B5C" w:rsidRDefault="005D1B5C" w:rsidP="002753CF">
                              <w:pPr>
                                <w:spacing w:after="160" w:line="259" w:lineRule="auto"/>
                                <w:ind w:firstLine="0"/>
                              </w:pPr>
                              <w:r>
                                <w:rPr>
                                  <w:rFonts w:ascii="Arial" w:eastAsia="Arial" w:hAnsi="Arial" w:cs="Arial"/>
                                  <w:sz w:val="16"/>
                                </w:rPr>
                                <w:t>5</w:t>
                              </w:r>
                            </w:p>
                          </w:txbxContent>
                        </wps:txbx>
                        <wps:bodyPr horzOverflow="overflow" vert="horz" lIns="0" tIns="0" rIns="0" bIns="0" rtlCol="0">
                          <a:noAutofit/>
                        </wps:bodyPr>
                      </wps:wsp>
                      <wps:wsp>
                        <wps:cNvPr id="7389" name="Rectangle 460"/>
                        <wps:cNvSpPr/>
                        <wps:spPr>
                          <a:xfrm rot="5064060">
                            <a:off x="3485357" y="1709976"/>
                            <a:ext cx="77197" cy="130507"/>
                          </a:xfrm>
                          <a:prstGeom prst="rect">
                            <a:avLst/>
                          </a:prstGeom>
                          <a:ln>
                            <a:noFill/>
                          </a:ln>
                        </wps:spPr>
                        <wps:txbx>
                          <w:txbxContent>
                            <w:p w14:paraId="560E562A" w14:textId="77777777" w:rsidR="005D1B5C" w:rsidRDefault="005D1B5C" w:rsidP="002753CF">
                              <w:pPr>
                                <w:spacing w:after="160" w:line="259" w:lineRule="auto"/>
                                <w:ind w:firstLine="0"/>
                              </w:pPr>
                              <w:r>
                                <w:rPr>
                                  <w:rFonts w:ascii="Arial" w:eastAsia="Arial" w:hAnsi="Arial" w:cs="Arial"/>
                                  <w:sz w:val="16"/>
                                </w:rPr>
                                <w:t>0</w:t>
                              </w:r>
                            </w:p>
                          </w:txbxContent>
                        </wps:txbx>
                        <wps:bodyPr horzOverflow="overflow" vert="horz" lIns="0" tIns="0" rIns="0" bIns="0" rtlCol="0">
                          <a:noAutofit/>
                        </wps:bodyPr>
                      </wps:wsp>
                      <wps:wsp>
                        <wps:cNvPr id="7390" name="Rectangle 461"/>
                        <wps:cNvSpPr/>
                        <wps:spPr>
                          <a:xfrm rot="5064060">
                            <a:off x="3348959" y="1533192"/>
                            <a:ext cx="77197" cy="130507"/>
                          </a:xfrm>
                          <a:prstGeom prst="rect">
                            <a:avLst/>
                          </a:prstGeom>
                          <a:ln>
                            <a:noFill/>
                          </a:ln>
                        </wps:spPr>
                        <wps:txbx>
                          <w:txbxContent>
                            <w:p w14:paraId="7F0C6C76" w14:textId="77777777" w:rsidR="005D1B5C" w:rsidRDefault="005D1B5C" w:rsidP="002753CF">
                              <w:pPr>
                                <w:spacing w:after="160" w:line="259" w:lineRule="auto"/>
                                <w:ind w:firstLine="0"/>
                              </w:pPr>
                              <w:r>
                                <w:rPr>
                                  <w:rFonts w:ascii="Arial" w:eastAsia="Arial" w:hAnsi="Arial" w:cs="Arial"/>
                                  <w:sz w:val="16"/>
                                </w:rPr>
                                <w:t>L</w:t>
                              </w:r>
                            </w:p>
                          </w:txbxContent>
                        </wps:txbx>
                        <wps:bodyPr horzOverflow="overflow" vert="horz" lIns="0" tIns="0" rIns="0" bIns="0" rtlCol="0">
                          <a:noAutofit/>
                        </wps:bodyPr>
                      </wps:wsp>
                      <wps:wsp>
                        <wps:cNvPr id="7391" name="Rectangle 462"/>
                        <wps:cNvSpPr/>
                        <wps:spPr>
                          <a:xfrm rot="5064060">
                            <a:off x="3355056" y="1591105"/>
                            <a:ext cx="77197" cy="130507"/>
                          </a:xfrm>
                          <a:prstGeom prst="rect">
                            <a:avLst/>
                          </a:prstGeom>
                          <a:ln>
                            <a:noFill/>
                          </a:ln>
                        </wps:spPr>
                        <wps:txbx>
                          <w:txbxContent>
                            <w:p w14:paraId="1AA9D797" w14:textId="77777777" w:rsidR="005D1B5C" w:rsidRDefault="005D1B5C" w:rsidP="002753CF">
                              <w:pPr>
                                <w:spacing w:after="160" w:line="259" w:lineRule="auto"/>
                                <w:ind w:firstLine="0"/>
                              </w:pPr>
                              <w:r>
                                <w:rPr>
                                  <w:rFonts w:ascii="Arial" w:eastAsia="Arial" w:hAnsi="Arial" w:cs="Arial"/>
                                  <w:sz w:val="16"/>
                                </w:rPr>
                                <w:t>9</w:t>
                              </w:r>
                            </w:p>
                          </w:txbxContent>
                        </wps:txbx>
                        <wps:bodyPr horzOverflow="overflow" vert="horz" lIns="0" tIns="0" rIns="0" bIns="0" rtlCol="0">
                          <a:noAutofit/>
                        </wps:bodyPr>
                      </wps:wsp>
                      <wps:wsp>
                        <wps:cNvPr id="14368" name="Rectangle 463"/>
                        <wps:cNvSpPr/>
                        <wps:spPr>
                          <a:xfrm rot="5064060">
                            <a:off x="3360386" y="1648254"/>
                            <a:ext cx="77197" cy="130508"/>
                          </a:xfrm>
                          <a:prstGeom prst="rect">
                            <a:avLst/>
                          </a:prstGeom>
                          <a:ln>
                            <a:noFill/>
                          </a:ln>
                        </wps:spPr>
                        <wps:txbx>
                          <w:txbxContent>
                            <w:p w14:paraId="00C084EA" w14:textId="77777777" w:rsidR="005D1B5C" w:rsidRDefault="005D1B5C" w:rsidP="002753CF">
                              <w:pPr>
                                <w:spacing w:after="160" w:line="259" w:lineRule="auto"/>
                                <w:ind w:firstLine="0"/>
                              </w:pPr>
                              <w:r>
                                <w:rPr>
                                  <w:rFonts w:ascii="Arial" w:eastAsia="Arial" w:hAnsi="Arial" w:cs="Arial"/>
                                  <w:sz w:val="16"/>
                                </w:rPr>
                                <w:t>1</w:t>
                              </w:r>
                            </w:p>
                          </w:txbxContent>
                        </wps:txbx>
                        <wps:bodyPr horzOverflow="overflow" vert="horz" lIns="0" tIns="0" rIns="0" bIns="0" rtlCol="0">
                          <a:noAutofit/>
                        </wps:bodyPr>
                      </wps:wsp>
                      <wps:wsp>
                        <wps:cNvPr id="14369" name="Rectangle 464"/>
                        <wps:cNvSpPr/>
                        <wps:spPr>
                          <a:xfrm rot="5064060">
                            <a:off x="3383899" y="1686960"/>
                            <a:ext cx="38600" cy="130507"/>
                          </a:xfrm>
                          <a:prstGeom prst="rect">
                            <a:avLst/>
                          </a:prstGeom>
                          <a:ln>
                            <a:noFill/>
                          </a:ln>
                        </wps:spPr>
                        <wps:txbx>
                          <w:txbxContent>
                            <w:p w14:paraId="74B7BC4D" w14:textId="77777777" w:rsidR="005D1B5C" w:rsidRDefault="005D1B5C" w:rsidP="002753CF">
                              <w:pPr>
                                <w:spacing w:after="160" w:line="259" w:lineRule="auto"/>
                                <w:ind w:firstLine="0"/>
                              </w:pPr>
                              <w:r>
                                <w:rPr>
                                  <w:rFonts w:ascii="Arial" w:eastAsia="Arial" w:hAnsi="Arial" w:cs="Arial"/>
                                  <w:sz w:val="16"/>
                                </w:rPr>
                                <w:t>.</w:t>
                              </w:r>
                            </w:p>
                          </w:txbxContent>
                        </wps:txbx>
                        <wps:bodyPr horzOverflow="overflow" vert="horz" lIns="0" tIns="0" rIns="0" bIns="0" rtlCol="0">
                          <a:noAutofit/>
                        </wps:bodyPr>
                      </wps:wsp>
                      <wps:wsp>
                        <wps:cNvPr id="14370" name="Rectangle 465"/>
                        <wps:cNvSpPr/>
                        <wps:spPr>
                          <a:xfrm rot="5064060">
                            <a:off x="3368766" y="1735126"/>
                            <a:ext cx="77197" cy="130508"/>
                          </a:xfrm>
                          <a:prstGeom prst="rect">
                            <a:avLst/>
                          </a:prstGeom>
                          <a:ln>
                            <a:noFill/>
                          </a:ln>
                        </wps:spPr>
                        <wps:txbx>
                          <w:txbxContent>
                            <w:p w14:paraId="47BFD820" w14:textId="77777777" w:rsidR="005D1B5C" w:rsidRDefault="005D1B5C" w:rsidP="002753CF">
                              <w:pPr>
                                <w:spacing w:after="160" w:line="259" w:lineRule="auto"/>
                                <w:ind w:firstLine="0"/>
                              </w:pPr>
                              <w:r>
                                <w:rPr>
                                  <w:rFonts w:ascii="Arial" w:eastAsia="Arial" w:hAnsi="Arial" w:cs="Arial"/>
                                  <w:sz w:val="16"/>
                                </w:rPr>
                                <w:t>8</w:t>
                              </w:r>
                            </w:p>
                          </w:txbxContent>
                        </wps:txbx>
                        <wps:bodyPr horzOverflow="overflow" vert="horz" lIns="0" tIns="0" rIns="0" bIns="0" rtlCol="0">
                          <a:noAutofit/>
                        </wps:bodyPr>
                      </wps:wsp>
                    </wpg:wgp>
                  </a:graphicData>
                </a:graphic>
              </wp:inline>
            </w:drawing>
          </mc:Choice>
          <mc:Fallback>
            <w:pict>
              <v:group w14:anchorId="59B8D4CD" id="Group 2852" o:spid="_x0000_s1026" style="width:410.35pt;height:275.9pt;mso-position-horizontal-relative:char;mso-position-vertical-relative:line" coordsize="62825,4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3639;top:2069;width:7499;height:4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">
                  <v:imagedata r:id="rId32" o:title=""/>
                </v:shape>
                <v:shape id="Picture 9" o:spid="_x0000_s1028" type="#_x0000_t75" style="position:absolute;left:73;top:2069;width:7498;height:4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">
                  <v:imagedata r:id="rId33" o:title=""/>
                </v:shape>
                <v:shape id="Picture 10" o:spid="_x0000_s1029" type="#_x0000_t75" style="position:absolute;left:6992;top:41663;width:488;height:48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">
                  <v:imagedata r:id="rId34" o:title=""/>
                </v:shape>
                <v:rect id="Rectangle 78" o:spid="_x0000_s1030" style="position:absolute;left:-989;top:159;width:4904;height:4993;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" filled="f" stroked="f">
                  <v:textbox inset="0,0,0,0">
                    <w:txbxContent>
                      <w:p w14:paraId="4DFFD25E" w14:textId="77777777" w:rsidR="005D1B5C" w:rsidRDefault="005D1B5C" w:rsidP="002753CF">
                        <w:pPr>
                          <w:spacing w:after="160" w:line="259" w:lineRule="auto"/>
                          <w:ind w:firstLine="0"/>
                        </w:pPr>
                        <w:r>
                          <w:rPr>
                            <w:rFonts w:ascii="Arial" w:eastAsia="Arial" w:hAnsi="Arial" w:cs="Arial"/>
                            <w:sz w:val="63"/>
                          </w:rPr>
                          <w:t>Ж</w:t>
                        </w:r>
                      </w:p>
                    </w:txbxContent>
                  </v:textbox>
                </v:rect>
                <v:rect id="Rectangle 79" o:spid="_x0000_s1031" style="position:absolute;left:352;top:2697;width:2656;height:4993;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" filled="f" stroked="f">
                  <v:textbox inset="0,0,0,0">
                    <w:txbxContent>
                      <w:p w14:paraId="6A364C45" w14:textId="77777777" w:rsidR="005D1B5C" w:rsidRDefault="005D1B5C" w:rsidP="002753CF">
                        <w:pPr>
                          <w:spacing w:after="160" w:line="259" w:lineRule="auto"/>
                          <w:ind w:firstLine="0"/>
                        </w:pPr>
                        <w:r>
                          <w:rPr>
                            <w:rFonts w:ascii="Arial" w:eastAsia="Arial" w:hAnsi="Arial" w:cs="Arial"/>
                            <w:sz w:val="63"/>
                          </w:rPr>
                          <w:t>у</w:t>
                        </w:r>
                      </w:p>
                    </w:txbxContent>
                  </v:textbox>
                </v:rect>
                <v:rect id="Rectangle 80" o:spid="_x0000_s1032" style="position:absolute;left:424;top:4782;width:2879;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" filled="f" stroked="f">
                  <v:textbox inset="0,0,0,0">
                    <w:txbxContent>
                      <w:p w14:paraId="4018D107" w14:textId="77777777" w:rsidR="005D1B5C" w:rsidRDefault="005D1B5C" w:rsidP="002753CF">
                        <w:pPr>
                          <w:spacing w:after="160" w:line="259" w:lineRule="auto"/>
                          <w:ind w:firstLine="0"/>
                        </w:pPr>
                        <w:r>
                          <w:rPr>
                            <w:rFonts w:ascii="Arial" w:eastAsia="Arial" w:hAnsi="Arial" w:cs="Arial"/>
                            <w:sz w:val="63"/>
                          </w:rPr>
                          <w:t>п</w:t>
                        </w:r>
                      </w:p>
                    </w:txbxContent>
                  </v:textbox>
                </v:rect>
                <v:rect id="Rectangle 81" o:spid="_x0000_s1033" style="position:absolute;left:573;top:6975;width:2954;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" filled="f" stroked="f">
                  <v:textbox inset="0,0,0,0">
                    <w:txbxContent>
                      <w:p w14:paraId="1317CAD8" w14:textId="77777777" w:rsidR="005D1B5C" w:rsidRDefault="005D1B5C" w:rsidP="002753CF">
                        <w:pPr>
                          <w:spacing w:after="160" w:line="259" w:lineRule="auto"/>
                          <w:ind w:firstLine="0"/>
                        </w:pPr>
                        <w:r>
                          <w:rPr>
                            <w:rFonts w:ascii="Arial" w:eastAsia="Arial" w:hAnsi="Arial" w:cs="Arial"/>
                            <w:sz w:val="63"/>
                          </w:rPr>
                          <w:t>а</w:t>
                        </w:r>
                      </w:p>
                    </w:txbxContent>
                  </v:textbox>
                </v:rect>
                <v:rect id="Rectangle 82" o:spid="_x0000_s1034" style="position:absolute;left:773;top:9182;width:2933;height:4993;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" filled="f" stroked="f">
                  <v:textbox inset="0,0,0,0">
                    <w:txbxContent>
                      <w:p w14:paraId="12CD7705" w14:textId="77777777" w:rsidR="005D1B5C" w:rsidRDefault="005D1B5C" w:rsidP="002753CF">
                        <w:pPr>
                          <w:spacing w:after="160" w:line="259" w:lineRule="auto"/>
                          <w:ind w:firstLine="0"/>
                        </w:pPr>
                        <w:r>
                          <w:rPr>
                            <w:rFonts w:ascii="Arial" w:eastAsia="Arial" w:hAnsi="Arial" w:cs="Arial"/>
                            <w:sz w:val="63"/>
                          </w:rPr>
                          <w:t>н</w:t>
                        </w:r>
                      </w:p>
                    </w:txbxContent>
                  </v:textbox>
                </v:rect>
                <v:rect id="Rectangle 83" o:spid="_x0000_s1035" style="position:absolute;left:947;top:11387;width:2954;height:4993;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" filled="f" stroked="f">
                  <v:textbox inset="0,0,0,0">
                    <w:txbxContent>
                      <w:p w14:paraId="6F5BB748" w14:textId="77777777" w:rsidR="005D1B5C" w:rsidRDefault="005D1B5C" w:rsidP="002753CF">
                        <w:pPr>
                          <w:spacing w:after="160" w:line="259" w:lineRule="auto"/>
                          <w:ind w:firstLine="0"/>
                        </w:pPr>
                        <w:r>
                          <w:rPr>
                            <w:rFonts w:ascii="Arial" w:eastAsia="Arial" w:hAnsi="Arial" w:cs="Arial"/>
                            <w:sz w:val="63"/>
                          </w:rPr>
                          <w:t>о</w:t>
                        </w:r>
                      </w:p>
                    </w:txbxContent>
                  </v:textbox>
                </v:rect>
                <v:rect id="Rectangle 84" o:spid="_x0000_s1036" style="position:absolute;left:1197;top:13538;width:2822;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" filled="f" stroked="f">
                  <v:textbox inset="0,0,0,0">
                    <w:txbxContent>
                      <w:p w14:paraId="2C933566" w14:textId="77777777" w:rsidR="005D1B5C" w:rsidRDefault="005D1B5C" w:rsidP="002753CF">
                        <w:pPr>
                          <w:spacing w:after="160" w:line="259" w:lineRule="auto"/>
                          <w:ind w:firstLine="0"/>
                        </w:pPr>
                        <w:r>
                          <w:rPr>
                            <w:rFonts w:ascii="Arial" w:eastAsia="Arial" w:hAnsi="Arial" w:cs="Arial"/>
                            <w:sz w:val="63"/>
                          </w:rPr>
                          <w:t>в</w:t>
                        </w:r>
                      </w:p>
                    </w:txbxContent>
                  </v:textbox>
                </v:rect>
                <v:rect id="Rectangle 85" o:spid="_x0000_s1037" style="position:absolute;left:1456;top:15573;width:2656;height:4995;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" filled="f" stroked="f">
                  <v:textbox inset="0,0,0,0">
                    <w:txbxContent>
                      <w:p w14:paraId="267467CB" w14:textId="77777777" w:rsidR="005D1B5C" w:rsidRDefault="005D1B5C" w:rsidP="002753CF">
                        <w:pPr>
                          <w:spacing w:after="160" w:line="259" w:lineRule="auto"/>
                          <w:ind w:firstLine="0"/>
                        </w:pPr>
                        <w:r>
                          <w:rPr>
                            <w:rFonts w:ascii="Arial" w:eastAsia="Arial" w:hAnsi="Arial" w:cs="Arial"/>
                            <w:sz w:val="63"/>
                          </w:rPr>
                          <w:t>с</w:t>
                        </w:r>
                      </w:p>
                    </w:txbxContent>
                  </v:textbox>
                </v:rect>
                <v:rect id="Rectangle 86" o:spid="_x0000_s1038" style="position:absolute;left:1773;top:17384;width:2327;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" filled="f" stroked="f">
                  <v:textbox inset="0,0,0,0">
                    <w:txbxContent>
                      <w:p w14:paraId="5ABE9323" w14:textId="77777777" w:rsidR="005D1B5C" w:rsidRDefault="005D1B5C" w:rsidP="002753CF">
                        <w:pPr>
                          <w:spacing w:after="160" w:line="259" w:lineRule="auto"/>
                          <w:ind w:firstLine="0"/>
                        </w:pPr>
                        <w:r>
                          <w:rPr>
                            <w:rFonts w:ascii="Arial" w:eastAsia="Arial" w:hAnsi="Arial" w:cs="Arial"/>
                            <w:sz w:val="63"/>
                          </w:rPr>
                          <w:t>к</w:t>
                        </w:r>
                      </w:p>
                    </w:txbxContent>
                  </v:textbox>
                </v:rect>
                <v:rect id="Rectangle 87" o:spid="_x0000_s1039" style="position:absolute;left:307;top:20868;width:5865;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" filled="f" stroked="f">
                  <v:textbox inset="0,0,0,0">
                    <w:txbxContent>
                      <w:p w14:paraId="5C1F8EFD" w14:textId="77777777" w:rsidR="005D1B5C" w:rsidRDefault="005D1B5C" w:rsidP="002753CF">
                        <w:pPr>
                          <w:spacing w:after="160" w:line="259" w:lineRule="auto"/>
                          <w:ind w:firstLine="0"/>
                        </w:pPr>
                        <w:r>
                          <w:rPr>
                            <w:rFonts w:ascii="Arial" w:eastAsia="Arial" w:hAnsi="Arial" w:cs="Arial"/>
                            <w:sz w:val="63"/>
                          </w:rPr>
                          <w:t>ая</w:t>
                        </w:r>
                      </w:p>
                    </w:txbxContent>
                  </v:textbox>
                </v:rect>
                <v:rect id="Rectangle 140" o:spid="_x0000_s1040" style="position:absolute;left:34262;top:2138;width:3098;height:4995;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" filled="f" stroked="f">
                  <v:textbox inset="0,0,0,0">
                    <w:txbxContent>
                      <w:p w14:paraId="41BD619E" w14:textId="77777777" w:rsidR="005D1B5C" w:rsidRDefault="005D1B5C" w:rsidP="002753CF">
                        <w:pPr>
                          <w:spacing w:after="160" w:line="259" w:lineRule="auto"/>
                          <w:ind w:firstLine="0"/>
                        </w:pPr>
                        <w:r>
                          <w:rPr>
                            <w:rFonts w:ascii="Arial" w:eastAsia="Arial" w:hAnsi="Arial" w:cs="Arial"/>
                            <w:sz w:val="63"/>
                          </w:rPr>
                          <w:t>К</w:t>
                        </w:r>
                      </w:p>
                    </w:txbxContent>
                  </v:textbox>
                </v:rect>
                <v:rect id="Rectangle 141" o:spid="_x0000_s1041" style="position:absolute;left:31850;top:7359;width:8820;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" filled="f" stroked="f">
                  <v:textbox inset="0,0,0,0">
                    <w:txbxContent>
                      <w:p w14:paraId="1956BED8" w14:textId="77777777" w:rsidR="005D1B5C" w:rsidRDefault="005D1B5C" w:rsidP="002753CF">
                        <w:pPr>
                          <w:spacing w:after="160" w:line="259" w:lineRule="auto"/>
                          <w:ind w:firstLine="0"/>
                        </w:pPr>
                        <w:r>
                          <w:rPr>
                            <w:rFonts w:ascii="Arial" w:eastAsia="Arial" w:hAnsi="Arial" w:cs="Arial"/>
                            <w:sz w:val="63"/>
                          </w:rPr>
                          <w:t>оря</w:t>
                        </w:r>
                      </w:p>
                    </w:txbxContent>
                  </v:textbox>
                </v:rect>
                <v:rect id="Rectangle 142" o:spid="_x0000_s1042" style="position:absolute;left:35383;top:10724;width:2328;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" filled="f" stroked="f">
                  <v:textbox inset="0,0,0,0">
                    <w:txbxContent>
                      <w:p w14:paraId="2FE43325" w14:textId="77777777" w:rsidR="005D1B5C" w:rsidRDefault="005D1B5C" w:rsidP="002753CF">
                        <w:pPr>
                          <w:spacing w:after="160" w:line="259" w:lineRule="auto"/>
                          <w:ind w:firstLine="0"/>
                        </w:pPr>
                        <w:r>
                          <w:rPr>
                            <w:rFonts w:ascii="Arial" w:eastAsia="Arial" w:hAnsi="Arial" w:cs="Arial"/>
                            <w:sz w:val="63"/>
                          </w:rPr>
                          <w:t>к</w:t>
                        </w:r>
                      </w:p>
                    </w:txbxContent>
                  </v:textbox>
                </v:rect>
                <v:rect id="Rectangle 143" o:spid="_x0000_s1043" style="position:absolute;left:35377;top:12611;width:2657;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" filled="f" stroked="f">
                  <v:textbox inset="0,0,0,0">
                    <w:txbxContent>
                      <w:p w14:paraId="608AE1A4" w14:textId="77777777" w:rsidR="005D1B5C" w:rsidRDefault="005D1B5C" w:rsidP="002753CF">
                        <w:pPr>
                          <w:spacing w:after="160" w:line="259" w:lineRule="auto"/>
                          <w:ind w:firstLine="0"/>
                        </w:pPr>
                        <w:r>
                          <w:rPr>
                            <w:rFonts w:ascii="Arial" w:eastAsia="Arial" w:hAnsi="Arial" w:cs="Arial"/>
                            <w:sz w:val="63"/>
                          </w:rPr>
                          <w:t>с</w:t>
                        </w:r>
                      </w:p>
                    </w:txbxContent>
                  </v:textbox>
                </v:rect>
                <v:rect id="Rectangle 144" o:spid="_x0000_s1044" style="position:absolute;left:35703;top:14420;width:2327;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" filled="f" stroked="f">
                  <v:textbox inset="0,0,0,0">
                    <w:txbxContent>
                      <w:p w14:paraId="4AFF2A31" w14:textId="77777777" w:rsidR="005D1B5C" w:rsidRDefault="005D1B5C" w:rsidP="002753CF">
                        <w:pPr>
                          <w:spacing w:after="160" w:line="259" w:lineRule="auto"/>
                          <w:ind w:firstLine="0"/>
                        </w:pPr>
                        <w:r>
                          <w:rPr>
                            <w:rFonts w:ascii="Arial" w:eastAsia="Arial" w:hAnsi="Arial" w:cs="Arial"/>
                            <w:sz w:val="63"/>
                          </w:rPr>
                          <w:t>к</w:t>
                        </w:r>
                      </w:p>
                    </w:txbxContent>
                  </v:textbox>
                </v:rect>
                <v:rect id="Rectangle 145" o:spid="_x0000_s1045" style="position:absolute;left:35562;top:16454;width:2954;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" filled="f" stroked="f">
                  <v:textbox inset="0,0,0,0">
                    <w:txbxContent>
                      <w:p w14:paraId="3A027CEE" w14:textId="77777777" w:rsidR="005D1B5C" w:rsidRDefault="005D1B5C" w:rsidP="002753CF">
                        <w:pPr>
                          <w:spacing w:after="160" w:line="259" w:lineRule="auto"/>
                          <w:ind w:firstLine="0"/>
                        </w:pPr>
                        <w:r>
                          <w:rPr>
                            <w:rFonts w:ascii="Arial" w:eastAsia="Arial" w:hAnsi="Arial" w:cs="Arial"/>
                            <w:sz w:val="63"/>
                          </w:rPr>
                          <w:t>а</w:t>
                        </w:r>
                      </w:p>
                    </w:txbxContent>
                  </v:textbox>
                </v:rect>
                <v:rect id="Rectangle 146" o:spid="_x0000_s1046" style="position:absolute;left:35786;top:18635;width:2880;height:4994;rotation:55771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" filled="f" stroked="f">
                  <v:textbox inset="0,0,0,0">
                    <w:txbxContent>
                      <w:p w14:paraId="0C7F9C38" w14:textId="77777777" w:rsidR="005D1B5C" w:rsidRDefault="005D1B5C" w:rsidP="002753CF">
                        <w:pPr>
                          <w:spacing w:after="160" w:line="259" w:lineRule="auto"/>
                          <w:ind w:firstLine="0"/>
                        </w:pPr>
                        <w:r>
                          <w:rPr>
                            <w:rFonts w:ascii="Arial" w:eastAsia="Arial" w:hAnsi="Arial" w:cs="Arial"/>
                            <w:sz w:val="63"/>
                          </w:rPr>
                          <w:t>я</w:t>
                        </w:r>
                      </w:p>
                    </w:txbxContent>
                  </v:textbox>
                </v:rect>
                <v:shape id="Shape 147" o:spid="_x0000_s1047" style="position:absolute;left:60988;top:32347;width:1836;height:9399;visibility:visible;mso-wrap-style:square;v-text-anchor:top" coordsize="183642,93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" path="m183642,r,939950l118844,939950,,25550,183642,xe" fillcolor="#fcfae8" strokecolor="#797979" strokeweight=".09983mm">
                  <v:stroke endcap="round"/>
                  <v:path arrowok="t" textboxrect="0,0,183642,939950"/>
                </v:shape>
                <v:shape id="Shape 148" o:spid="_x0000_s1048" style="position:absolute;left:31140;top:35300;width:2736;height:3132;visibility:visible;mso-wrap-style:square;v-text-anchor:top" coordsize="273558,31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" path="m3810,l273558,r-6858,100584l244602,313182,3810,309372,,100584,3810,xe" fillcolor="#fcfae8" strokecolor="#797979" strokeweight=".09983mm">
                  <v:stroke endcap="round"/>
                  <v:path arrowok="t" textboxrect="0,0,273558,313182"/>
                </v:shape>
                <v:shape id="Shape 149" o:spid="_x0000_s1049" style="position:absolute;left:32260;top:29829;width:2157;height:1333;visibility:visible;mso-wrap-style:square;v-text-anchor:top" coordsize="215646,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" path="m204978,r10668,111252l10668,133350,,21336,14478,18288,204978,xe" fillcolor="#fcfae8" strokecolor="#797979" strokeweight=".09983mm">
                  <v:stroke endcap="round"/>
                  <v:path arrowok="t" textboxrect="0,0,215646,133350"/>
                </v:shape>
                <v:shape id="Shape 150" o:spid="_x0000_s1050" style="position:absolute;left:8966;top:23131;width:4968;height:3604;visibility:visible;mso-wrap-style:square;v-text-anchor:top" coordsize="496824,36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" path="m461010,r35814,323850l136398,360426,115062,165354,10668,176784,,47244r3810,l461010,xe" fillcolor="#fcfae8" strokecolor="#797979" strokeweight=".09983mm">
                  <v:stroke endcap="round"/>
                  <v:path arrowok="t" textboxrect="0,0,496824,360426"/>
                </v:shape>
                <v:shape id="Shape 151" o:spid="_x0000_s1051" style="position:absolute;left:44140;top:33898;width:4747;height:2629;visibility:visible;mso-wrap-style:square;v-text-anchor:top" coordsize="474726,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" path="m449580,r25146,233934l17526,262890,,32004,449580,xe" fillcolor="#fcfae8" strokecolor="#797979" strokeweight=".09983mm">
                  <v:stroke endcap="round"/>
                  <v:path arrowok="t" textboxrect="0,0,474726,262890"/>
                </v:shape>
                <v:shape id="Shape 152" o:spid="_x0000_s1052" style="position:absolute;left:55478;top:28533;width:5510;height:5113;visibility:visible;mso-wrap-style:square;v-text-anchor:top" coordsize="550926,51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" path="m503682,r47244,403098l486156,413766r3810,57912l147828,511302r-7620,-54102l50292,467868,,50292,503682,xe" fillcolor="#fcfae8" strokecolor="#797979" strokeweight=".09983mm">
                  <v:stroke endcap="round"/>
                  <v:path arrowok="t" textboxrect="0,0,550926,511302"/>
                </v:shape>
                <v:shape id="Shape 153" o:spid="_x0000_s1053" style="position:absolute;left:32687;top:39407;width:2850;height:1616;visibility:visible;mso-wrap-style:square;v-text-anchor:top" coordsize="284988,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" path="m277368,r7620,150876l7620,161544,,13716,223266,3048,277368,xe" fillcolor="#fcfae8" strokecolor="#797979" strokeweight=".09983mm">
                  <v:stroke endcap="round"/>
                  <v:path arrowok="t" textboxrect="0,0,284988,161544"/>
                </v:shape>
                <v:shape id="Shape 154" o:spid="_x0000_s1054" style="position:absolute;left:17965;top:37853;width:9144;height:2850;visibility:visible;mso-wrap-style:square;v-text-anchor:top" coordsize="914400,28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" path="m889254,r25146,223266l18288,284988,,57912,889254,xe" fillcolor="#fcfae8" strokecolor="#797979" strokeweight=".09983mm">
                  <v:stroke endcap="round"/>
                  <v:path arrowok="t" textboxrect="0,0,914400,284988"/>
                </v:shape>
                <v:shape id="Shape 2866" o:spid="_x0000_s1055" style="position:absolute;left:470;top:39438;width:647;height:2308;visibility:visible;mso-wrap-style:square;v-text-anchor:top" coordsize="64770,2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" path="m,l64770,r,230886l,230886,,e" fillcolor="#fcfae8" strokecolor="#797979" strokeweight=".09983mm">
                  <v:stroke endcap="round"/>
                  <v:path arrowok="t" textboxrect="0,0,64770,230886"/>
                </v:shape>
                <v:shape id="Shape 156" o:spid="_x0000_s1056" style="position:absolute;left:20236;top:41564;width:2748;height:182;visibility:visible;mso-wrap-style:square;v-text-anchor:top" coordsize="27480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" path="m273558,r1247,18288l,18288,273558,xe" fillcolor="#fcfae8" strokecolor="#797979" strokeweight=".09983mm">
                  <v:stroke endcap="round"/>
                  <v:path arrowok="t" textboxrect="0,0,274805,18288"/>
                </v:shape>
                <v:shape id="Shape 157" o:spid="_x0000_s1057" style="position:absolute;left:10871;top:41419;width:4184;height:327;visibility:visible;mso-wrap-style:square;v-text-anchor:top" coordsize="418434,3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" path="m414528,r3906,32766l337,32766,,28956,414528,xe" fillcolor="#fcfae8" strokecolor="#797979" strokeweight=".09983mm">
                  <v:stroke endcap="round"/>
                  <v:path arrowok="t" textboxrect="0,0,418434,32766"/>
                </v:shape>
                <v:shape id="Shape 158" o:spid="_x0000_s1058" style="position:absolute;left:6406;top:10459;width:1981;height:2088;visibility:visible;mso-wrap-style:square;v-text-anchor:top" coordsize="198120,20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" path="m183642,r14478,198120l14478,208788,,14478r22098,l183642,xe" fillcolor="#fcfae8" strokecolor="#797979" strokeweight=".09983mm">
                  <v:stroke endcap="round"/>
                  <v:path arrowok="t" textboxrect="0,0,198120,208788"/>
                </v:shape>
                <v:shape id="Shape 159" o:spid="_x0000_s1059" style="position:absolute;left:17424;top:6755;width:1981;height:2340;visibility:visible;mso-wrap-style:square;v-text-anchor:top" coordsize="198120,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" path="m162306,r35814,204978l35814,233934,,28194r7620,l162306,xe" fillcolor="#fcfae8" strokecolor="#797979" strokeweight=".09983mm">
                  <v:stroke endcap="round"/>
                  <v:path arrowok="t" textboxrect="0,0,198120,233934"/>
                </v:shape>
                <v:shape id="Shape 160" o:spid="_x0000_s1060" style="position:absolute;left:8676;top:15137;width:3887;height:2126;visibility:visible;mso-wrap-style:square;v-text-anchor:top" coordsize="388620,21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" path="m356616,r32004,112014l28956,212598,,93726,356616,xe" fillcolor="#fcfae8" strokecolor="#797979" strokeweight=".09983mm">
                  <v:stroke endcap="round"/>
                  <v:path arrowok="t" textboxrect="0,0,388620,212598"/>
                </v:shape>
                <v:shape id="Shape 161" o:spid="_x0000_s1061" style="position:absolute;left:17424;top:14924;width:2484;height:4504;visibility:visible;mso-wrap-style:square;v-text-anchor:top" coordsize="248412,45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" path="m187452,r60960,421386l64770,450342,,21336,187452,xe" fillcolor="#fcfae8" strokecolor="#797979" strokeweight=".09983mm">
                  <v:stroke endcap="round"/>
                  <v:path arrowok="t" textboxrect="0,0,248412,450342"/>
                </v:shape>
                <v:shape id="Shape 162" o:spid="_x0000_s1062" style="position:absolute;left:5255;top:3875;width:3459;height:3635;visibility:visible;mso-wrap-style:square;v-text-anchor:top" coordsize="345948,363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" path="m306324,r39624,327660l39624,363474,,35814,14478,32004,306324,xe" fillcolor="#fcfae8" strokecolor="#797979" strokeweight=".09983mm">
                  <v:stroke endcap="round"/>
                  <v:path arrowok="t" textboxrect="0,0,345948,363474"/>
                </v:shape>
                <v:shape id="Shape 163" o:spid="_x0000_s1063" style="position:absolute;left:27053;top:2435;width:3371;height:503;visibility:visible;mso-wrap-style:square;v-text-anchor:top" coordsize="337091,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" path="m,l334828,r2263,21336l5621,50292,,xe" fillcolor="#fcfae8" strokecolor="#797979" strokeweight=".09983mm">
                  <v:stroke endcap="round"/>
                  <v:path arrowok="t" textboxrect="0,0,337091,50292"/>
                </v:shape>
                <v:shape id="Shape 164" o:spid="_x0000_s1064" style="position:absolute;left:6840;top:19999;width:6911;height:2164;visibility:visible;mso-wrap-style:square;v-text-anchor:top" coordsize="69113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" path="m673608,r17526,133350l14478,216408,,83058r7620,l673608,xe" fillcolor="#fcfae8" strokecolor="#797979" strokeweight=".09983mm">
                  <v:stroke endcap="round"/>
                  <v:path arrowok="t" textboxrect="0,0,691134,216408"/>
                </v:shape>
                <v:shape id="Shape 165" o:spid="_x0000_s1065" style="position:absolute;left:30599;top:19961;width:1981;height:2309;visibility:visible;mso-wrap-style:square;v-text-anchor:top" coordsize="198120,2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" path="m158496,r39624,201930l36576,230886,,28956,7620,25908,158496,xe" fillcolor="#fcfae8" strokecolor="#797979" strokeweight=".09983mm">
                  <v:stroke endcap="round"/>
                  <v:path arrowok="t" textboxrect="0,0,198120,230886"/>
                </v:shape>
                <v:shape id="Shape 166" o:spid="_x0000_s1066" style="position:absolute;left:29014;top:9240;width:2743;height:3131;visibility:visible;mso-wrap-style:square;v-text-anchor:top" coordsize="274320,31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" path="m3810,l274320,r-7620,100584l248412,313182,3810,309372,,100584,3810,xe" fillcolor="#fcfae8" strokecolor="#797979" strokeweight=".09983mm">
                  <v:stroke endcap="round"/>
                  <v:path arrowok="t" textboxrect="0,0,274320,313182"/>
                </v:shape>
                <v:shape id="Shape 167" o:spid="_x0000_s1067" style="position:absolute;left:41404;top:15899;width:4100;height:2622;visibility:visible;mso-wrap-style:square;v-text-anchor:top" coordsize="409956,26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" path="m374142,r35814,208788l32004,262128,,50292,374142,xe" fillcolor="#fcfae8" strokecolor="#797979" strokeweight=".09983mm">
                  <v:stroke endcap="round"/>
                  <v:path arrowok="t" textboxrect="0,0,409956,262128"/>
                </v:shape>
                <v:shape id="Shape 168" o:spid="_x0000_s1068" style="position:absolute;left:30599;top:19999;width:1943;height:2309;visibility:visible;mso-wrap-style:square;v-text-anchor:top" coordsize="194310,2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" path="m162306,r32004,201930l32766,230886,,25146,162306,xe" fillcolor="#cfc" stroked="f" strokeweight="0">
                  <v:stroke endcap="round"/>
                  <v:path arrowok="t" textboxrect="0,0,194310,230886"/>
                </v:shape>
                <v:shape id="Shape 169" o:spid="_x0000_s1069" style="position:absolute;left:30599;top:19999;width:1943;height:2309;visibility:visible;mso-wrap-style:square;v-text-anchor:top" coordsize="194310,2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" path="m,25146l162306,r32004,201930l32766,230886,,25146e" filled="f" strokecolor="#797979" strokeweight=".85pt">
                  <v:stroke endcap="round"/>
                  <v:path arrowok="t" textboxrect="0,0,194310,230886"/>
                </v:shape>
                <v:shape id="Shape 170" o:spid="_x0000_s1070" style="position:absolute;left:33410;top:2434;width:2805;height:28797;visibility:visible;mso-wrap-style:square;v-text-anchor:top" coordsize="280459,2879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" path="m280459,2879662l,e" filled="f" strokecolor="#a70000" strokeweight=".40006mm">
                  <v:stroke endcap="round"/>
                  <v:path arrowok="t" textboxrect="0,0,280459,2879662"/>
                </v:shape>
                <v:shape id="Shape 171" o:spid="_x0000_s1071" style="position:absolute;left:34127;top:12402;width:686;height:937;visibility:visible;mso-wrap-style:square;v-text-anchor:top" coordsize="68580,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" path="m25146,l68580,86868,,93726,25146,xe" fillcolor="#a70000" strokecolor="#a70000" strokeweight=".40006mm">
                  <v:stroke endcap="round"/>
                  <v:path arrowok="t" textboxrect="0,0,68580,93726"/>
                </v:shape>
                <v:shape id="Shape 172" o:spid="_x0000_s1072" style="position:absolute;left:4249;top:33319;width:649;height:8428;visibility:visible;mso-wrap-style:square;v-text-anchor:top" coordsize="64934,84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" path="m64934,842836l,e" filled="f" strokecolor="#a70000" strokeweight=".40006mm">
                  <v:stroke endcap="round"/>
                  <v:path arrowok="t" textboxrect="0,0,64934,842836"/>
                </v:shape>
                <v:shape id="Shape 173" o:spid="_x0000_s1073" style="position:absolute;left:4318;top:37677;width:686;height:900;visibility:visible;mso-wrap-style:square;v-text-anchor:top" coordsize="68580,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" path="m25146,l68580,86106,,89916,25146,xe" fillcolor="#a70000" strokecolor="#a70000" strokeweight=".40006mm">
                  <v:stroke endcap="round"/>
                  <v:path arrowok="t" textboxrect="0,0,68580,89916"/>
                </v:shape>
                <v:shape id="Shape 174" o:spid="_x0000_s1074" style="position:absolute;left:4249;top:32709;width:16094;height:610;visibility:visible;mso-wrap-style:square;v-text-anchor:top" coordsize="160934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" path="m,60960l1609344,e" filled="f" strokecolor="#a70000" strokeweight=".40006mm">
                  <v:stroke endcap="round"/>
                  <v:path arrowok="t" textboxrect="0,0,1609344,60960"/>
                </v:shape>
                <v:shape id="Shape 175" o:spid="_x0000_s1075" style="position:absolute;left:11953;top:32709;width:899;height:648;visibility:visible;mso-wrap-style:square;v-text-anchor:top" coordsize="8991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" path="m,l89916,28956,3810,64770,,xe" fillcolor="#a70000" strokecolor="#a70000" strokeweight=".40006mm">
                  <v:stroke endcap="round"/>
                  <v:path arrowok="t" textboxrect="0,0,89916,64770"/>
                </v:shape>
                <v:shape id="Shape 176" o:spid="_x0000_s1076" style="position:absolute;left:20343;top:31231;width:15872;height:1478;visibility:visible;mso-wrap-style:square;v-text-anchor:top" coordsize="1587246,147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" path="m,147828l1587246,e" filled="f" strokecolor="#a70000" strokeweight=".40006mm">
                  <v:stroke endcap="round"/>
                  <v:path arrowok="t" textboxrect="0,0,1587246,147828"/>
                </v:shape>
                <v:shape id="Shape 177" o:spid="_x0000_s1077" style="position:absolute;left:27902;top:31665;width:937;height:686;visibility:visible;mso-wrap-style:square;v-text-anchor:top" coordsize="93726,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" path="m,l93726,25146,6858,68580,,xe" fillcolor="#a70000" strokecolor="#a70000" strokeweight=".40006mm">
                  <v:stroke endcap="round"/>
                  <v:path arrowok="t" textboxrect="0,0,93726,68580"/>
                </v:shape>
                <v:shape id="Shape 178" o:spid="_x0000_s1078" style="position:absolute;left:56591;top:24734;width:6234;height:957;visibility:visible;mso-wrap-style:square;v-text-anchor:top" coordsize="623379,9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" path="m,95706l623379,e" filled="f" strokecolor="#a70000" strokeweight=".40006mm">
                  <v:stroke endcap="round"/>
                  <v:path arrowok="t" textboxrect="0,0,623379,95706"/>
                </v:shape>
                <v:shape id="Shape 179" o:spid="_x0000_s1079" style="position:absolute;left:60805;top:24716;width:937;height:647;visibility:visible;mso-wrap-style:square;v-text-anchor:top" coordsize="9372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" path="m,l93726,18288,10668,64770,,xe" fillcolor="#a70000" strokecolor="#a70000" strokeweight=".40006mm">
                  <v:stroke endcap="round"/>
                  <v:path arrowok="t" textboxrect="0,0,93726,64770"/>
                </v:shape>
                <v:shape id="Shape 180" o:spid="_x0000_s1080" style="position:absolute;left:31468;top:21874;width:1188;height:2339;visibility:visible;mso-wrap-style:square;v-text-anchor:top" coordsize="118872,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" path="m,l118872,233934e" filled="f" strokecolor="#ff9800" strokeweight=".40006mm">
                  <v:stroke endcap="round"/>
                  <v:path arrowok="t" textboxrect="0,0,118872,233934"/>
                </v:shape>
                <v:shape id="Shape 181" o:spid="_x0000_s1081" style="position:absolute;left:33304;top:25470;width:1189;height:2340;visibility:visible;mso-wrap-style:square;v-text-anchor:top" coordsize="118872,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" path="m,l118872,233934e" filled="f" strokecolor="#ff9800" strokeweight=".40006mm">
                  <v:stroke endcap="round"/>
                  <v:path arrowok="t" textboxrect="0,0,118872,233934"/>
                </v:shape>
                <v:shape id="Shape 182" o:spid="_x0000_s1082" style="position:absolute;left:35141;top:29074;width:1074;height:2157;visibility:visible;mso-wrap-style:square;v-text-anchor:top" coordsize="107442,21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" path="m,l107442,215646e" filled="f" strokecolor="#ff9800" strokeweight=".40006mm">
                  <v:stroke endcap="round"/>
                  <v:path arrowok="t" textboxrect="0,0,107442,215646"/>
                </v:shape>
                <v:shape id="Shape 183" o:spid="_x0000_s1083" style="position:absolute;left:33373;top:26087;width:724;height:968;visibility:visible;mso-wrap-style:square;v-text-anchor:top" coordsize="72390,9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" path="m60960,l72390,96774,,32004,60960,xe" fillcolor="#ff9a00" strokecolor="#ff9800" strokeweight=".40006mm">
                  <v:stroke endcap="round"/>
                  <v:path arrowok="t" textboxrect="0,0,72390,96774"/>
                </v:shape>
                <v:shape id="Shape 184" o:spid="_x0000_s1084" style="position:absolute;left:34127;top:12402;width:686;height:937;visibility:visible;mso-wrap-style:square;v-text-anchor:top" coordsize="68580,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" path="m25146,l68580,86868,,93726,25146,xe" fillcolor="#a70000" strokecolor="#a70000" strokeweight=".09983mm">
                  <v:stroke endcap="round"/>
                  <v:path arrowok="t" textboxrect="0,0,68580,93726"/>
                </v:shape>
                <v:shape id="Shape 185" o:spid="_x0000_s1085" style="position:absolute;left:4318;top:37677;width:686;height:900;visibility:visible;mso-wrap-style:square;v-text-anchor:top" coordsize="68580,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" path="m25146,l68580,86106,,89916,25146,xe" fillcolor="#a70000" strokecolor="#a70000" strokeweight=".09983mm">
                  <v:stroke endcap="round"/>
                  <v:path arrowok="t" textboxrect="0,0,68580,89916"/>
                </v:shape>
                <v:shape id="Shape 186" o:spid="_x0000_s1086" style="position:absolute;left:11953;top:32709;width:899;height:648;visibility:visible;mso-wrap-style:square;v-text-anchor:top" coordsize="8991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" path="m,l89916,28956,3810,64770,,xe" fillcolor="#a70000" strokecolor="#a70000" strokeweight=".09983mm">
                  <v:stroke endcap="round"/>
                  <v:path arrowok="t" textboxrect="0,0,89916,64770"/>
                </v:shape>
                <v:shape id="Shape 187" o:spid="_x0000_s1087" style="position:absolute;left:27902;top:31665;width:937;height:686;visibility:visible;mso-wrap-style:square;v-text-anchor:top" coordsize="93726,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" path="m,l93726,25146,6858,68580,,xe" fillcolor="#a70000" strokecolor="#a70000" strokeweight=".09983mm">
                  <v:stroke endcap="round"/>
                  <v:path arrowok="t" textboxrect="0,0,93726,68580"/>
                </v:shape>
                <v:shape id="Shape 188" o:spid="_x0000_s1088" style="position:absolute;left:60805;top:24716;width:937;height:647;visibility:visible;mso-wrap-style:square;v-text-anchor:top" coordsize="9372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" path="m,l93726,18288,10668,64770,,xe" fillcolor="#a70000" strokecolor="#a70000" strokeweight=".09983mm">
                  <v:stroke endcap="round"/>
                  <v:path arrowok="t" textboxrect="0,0,93726,64770"/>
                </v:shape>
                <v:shape id="Shape 189" o:spid="_x0000_s1089" style="position:absolute;left:32832;top:24571;width:289;height:541;visibility:visible;mso-wrap-style:square;v-text-anchor:top" coordsize="28956,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" path="m,l28956,54102e" filled="f" strokecolor="#ff9800" strokeweight=".40006mm">
                  <v:stroke endcap="round"/>
                  <v:path arrowok="t" textboxrect="0,0,28956,54102"/>
                </v:shape>
                <v:shape id="Shape 190" o:spid="_x0000_s1090" style="position:absolute;left:34668;top:28175;width:252;height:534;visibility:visible;mso-wrap-style:square;v-text-anchor:top" coordsize="25146,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" path="m,l25146,53340e" filled="f" strokecolor="#ff9800" strokeweight=".40006mm">
                  <v:stroke endcap="round"/>
                  <v:path arrowok="t" textboxrect="0,0,25146,53340"/>
                </v:shape>
                <v:shape id="Shape 191" o:spid="_x0000_s1091" style="position:absolute;left:33373;top:26087;width:724;height:968;visibility:visible;mso-wrap-style:square;v-text-anchor:top" coordsize="72390,9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" path="m60960,l72390,96774,,32004,60960,xe" fillcolor="#ff9a00" strokecolor="#ff9800" strokeweight=".40006mm">
                  <v:stroke endcap="round"/>
                  <v:path arrowok="t" textboxrect="0,0,72390,96774"/>
                </v:shape>
                <v:shape id="Shape 192" o:spid="_x0000_s1092" style="position:absolute;left:30454;top:20868;width:2012;height:2004;visibility:visible;mso-wrap-style:square;v-text-anchor:top" coordsize="201168,2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" path="m100584,v54864,,100584,44196,100584,99822c201168,155448,155448,200406,100584,200406,44958,200406,,155448,,99822,,44196,44958,,100584,xe" fillcolor="#ffa754" strokecolor="#003e7f" strokeweight=".06pt">
                  <v:stroke endcap="round"/>
                  <v:path arrowok="t" textboxrect="0,0,201168,200406"/>
                </v:shape>
                <v:shape id="Shape 193" o:spid="_x0000_s1093" style="position:absolute;left:3243;top:32313;width:2004;height:2004;visibility:visible;mso-wrap-style:square;v-text-anchor:top" coordsize="200406,2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" path="m99822,v55626,,100584,44196,100584,99822c200406,155448,155448,200406,99822,200406,44196,200406,,155448,,99822,,44196,44196,,99822,xe" strokecolor="#003e7f" strokeweight=".09983mm">
                  <v:stroke endcap="round"/>
                  <v:path arrowok="t" textboxrect="0,0,200406,200406"/>
                </v:shape>
                <v:shape id="Shape 194" o:spid="_x0000_s1094" style="position:absolute;left:19337;top:31703;width:2004;height:2004;visibility:visible;mso-wrap-style:square;v-text-anchor:top" coordsize="200406,2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" path="m99822,v55626,,100584,44196,100584,99822c200406,155448,155448,200406,99822,200406,44196,200406,,155448,,99822,,44196,44196,,99822,xe" strokecolor="#003e7f" strokeweight=".09983mm">
                  <v:stroke endcap="round"/>
                  <v:path arrowok="t" textboxrect="0,0,200406,200406"/>
                </v:shape>
                <v:shape id="Shape 195" o:spid="_x0000_s1095" style="position:absolute;left:35209;top:30225;width:2012;height:2004;visibility:visible;mso-wrap-style:square;v-text-anchor:top" coordsize="201168,2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" path="m100584,v54864,,100584,44196,100584,99822c201168,155448,155448,200406,100584,200406,44958,200406,,155448,,99822,,44196,44958,,100584,xe" strokecolor="#003e7f" strokeweight=".09983mm">
                  <v:stroke endcap="round"/>
                  <v:path arrowok="t" textboxrect="0,0,201168,200406"/>
                </v:shape>
                <v:shape id="Shape 196" o:spid="_x0000_s1096" style="position:absolute;left:55585;top:24678;width:2012;height:2011;visibility:visible;mso-wrap-style:square;v-text-anchor:top" coordsize="201168,2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" path="m100584,v54864,,100584,44958,100584,100584c201168,155448,155448,201168,100584,201168,44958,201168,,155448,,100584,,44958,44958,,100584,xe" strokecolor="#003e7f" strokeweight=".09983mm">
                  <v:stroke endcap="round"/>
                  <v:path arrowok="t" textboxrect="0,0,201168,201168"/>
                </v:shape>
                <v:rect id="Rectangle 204" o:spid="_x0000_s1097" style="position:absolute;left:32146;top:36442;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" filled="f" stroked="f">
                  <v:textbox inset="0,0,0,0">
                    <w:txbxContent>
                      <w:p w14:paraId="1698B716" w14:textId="77777777" w:rsidR="005D1B5C" w:rsidRDefault="005D1B5C" w:rsidP="002753CF">
                        <w:pPr>
                          <w:spacing w:after="160" w:line="259" w:lineRule="auto"/>
                          <w:ind w:firstLine="0"/>
                        </w:pPr>
                        <w:r>
                          <w:rPr>
                            <w:rFonts w:ascii="Arial" w:eastAsia="Arial" w:hAnsi="Arial" w:cs="Arial"/>
                            <w:sz w:val="18"/>
                          </w:rPr>
                          <w:t>9</w:t>
                        </w:r>
                      </w:p>
                    </w:txbxContent>
                  </v:textbox>
                </v:rect>
                <v:rect id="Rectangle 212" o:spid="_x0000_s1098" style="position:absolute;left:10010;top:15739;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" filled="f" stroked="f">
                  <v:textbox inset="0,0,0,0">
                    <w:txbxContent>
                      <w:p w14:paraId="7BB476F1" w14:textId="77777777" w:rsidR="005D1B5C" w:rsidRDefault="005D1B5C" w:rsidP="002753CF">
                        <w:pPr>
                          <w:spacing w:after="160" w:line="259" w:lineRule="auto"/>
                          <w:ind w:firstLine="0"/>
                        </w:pPr>
                        <w:r>
                          <w:rPr>
                            <w:rFonts w:ascii="Arial" w:eastAsia="Arial" w:hAnsi="Arial" w:cs="Arial"/>
                            <w:sz w:val="18"/>
                          </w:rPr>
                          <w:t>10</w:t>
                        </w:r>
                      </w:p>
                    </w:txbxContent>
                  </v:textbox>
                </v:rect>
                <v:rect id="Rectangle 220" o:spid="_x0000_s1099" style="position:absolute;left:6375;top:5231;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" filled="f" stroked="f">
                  <v:textbox inset="0,0,0,0">
                    <w:txbxContent>
                      <w:p w14:paraId="55440558" w14:textId="77777777" w:rsidR="005D1B5C" w:rsidRDefault="005D1B5C" w:rsidP="002753CF">
                        <w:pPr>
                          <w:spacing w:after="160" w:line="259" w:lineRule="auto"/>
                          <w:ind w:firstLine="0"/>
                        </w:pPr>
                        <w:r>
                          <w:rPr>
                            <w:rFonts w:ascii="Arial" w:eastAsia="Arial" w:hAnsi="Arial" w:cs="Arial"/>
                            <w:sz w:val="18"/>
                          </w:rPr>
                          <w:t>12</w:t>
                        </w:r>
                      </w:p>
                    </w:txbxContent>
                  </v:textbox>
                </v:rect>
                <v:rect id="Rectangle 228" o:spid="_x0000_s1100" style="position:absolute;left:11663;top:24486;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" filled="f" stroked="f">
                  <v:textbox inset="0,0,0,0">
                    <w:txbxContent>
                      <w:p w14:paraId="2D8DDC4F" w14:textId="77777777" w:rsidR="005D1B5C" w:rsidRDefault="005D1B5C" w:rsidP="002753CF">
                        <w:pPr>
                          <w:spacing w:after="160" w:line="259" w:lineRule="auto"/>
                          <w:ind w:firstLine="0"/>
                        </w:pPr>
                        <w:r>
                          <w:rPr>
                            <w:rFonts w:ascii="Arial" w:eastAsia="Arial" w:hAnsi="Arial" w:cs="Arial"/>
                            <w:sz w:val="18"/>
                          </w:rPr>
                          <w:t>8</w:t>
                        </w:r>
                      </w:p>
                    </w:txbxContent>
                  </v:textbox>
                </v:rect>
                <v:rect id="Rectangle 236" o:spid="_x0000_s1101" style="position:absolute;left:30995;top:20676;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" filled="f" stroked="f">
                  <v:textbox inset="0,0,0,0">
                    <w:txbxContent>
                      <w:p w14:paraId="36498649" w14:textId="77777777" w:rsidR="005D1B5C" w:rsidRDefault="005D1B5C" w:rsidP="002753CF">
                        <w:pPr>
                          <w:spacing w:after="160" w:line="259" w:lineRule="auto"/>
                          <w:ind w:firstLine="0"/>
                        </w:pPr>
                        <w:r>
                          <w:rPr>
                            <w:rFonts w:ascii="Arial" w:eastAsia="Arial" w:hAnsi="Arial" w:cs="Arial"/>
                            <w:sz w:val="18"/>
                          </w:rPr>
                          <w:t>11</w:t>
                        </w:r>
                      </w:p>
                    </w:txbxContent>
                  </v:textbox>
                </v:rect>
                <v:rect id="Rectangle 244" o:spid="_x0000_s1102" style="position:absolute;left:29699;top:10374;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" filled="f" stroked="f">
                  <v:textbox inset="0,0,0,0">
                    <w:txbxContent>
                      <w:p w14:paraId="3DB17237" w14:textId="77777777" w:rsidR="005D1B5C" w:rsidRDefault="005D1B5C" w:rsidP="002753CF">
                        <w:pPr>
                          <w:spacing w:after="160" w:line="259" w:lineRule="auto"/>
                          <w:ind w:firstLine="0"/>
                        </w:pPr>
                        <w:r>
                          <w:rPr>
                            <w:rFonts w:ascii="Arial" w:eastAsia="Arial" w:hAnsi="Arial" w:cs="Arial"/>
                            <w:sz w:val="18"/>
                          </w:rPr>
                          <w:t>13</w:t>
                        </w:r>
                      </w:p>
                    </w:txbxContent>
                  </v:textbox>
                </v:rect>
                <v:rect id="Rectangle 252" o:spid="_x0000_s1103" style="position:absolute;left:46189;top:34750;width:85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" filled="f" stroked="f">
                  <v:textbox inset="0,0,0,0">
                    <w:txbxContent>
                      <w:p w14:paraId="5B777DB2" w14:textId="77777777" w:rsidR="005D1B5C" w:rsidRDefault="005D1B5C" w:rsidP="002753CF">
                        <w:pPr>
                          <w:spacing w:after="160" w:line="259" w:lineRule="auto"/>
                          <w:ind w:firstLine="0"/>
                        </w:pPr>
                        <w:r>
                          <w:rPr>
                            <w:rFonts w:ascii="Arial" w:eastAsia="Arial" w:hAnsi="Arial" w:cs="Arial"/>
                            <w:sz w:val="18"/>
                          </w:rPr>
                          <w:t>8</w:t>
                        </w:r>
                      </w:p>
                    </w:txbxContent>
                  </v:textbox>
                </v:rect>
                <v:rect id="Rectangle 260" o:spid="_x0000_s1104" style="position:absolute;left:42844;top:16752;width:170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" filled="f" stroked="f">
                  <v:textbox inset="0,0,0,0">
                    <w:txbxContent>
                      <w:p w14:paraId="121E0E14" w14:textId="77777777" w:rsidR="005D1B5C" w:rsidRDefault="005D1B5C" w:rsidP="002753CF">
                        <w:pPr>
                          <w:spacing w:after="160" w:line="259" w:lineRule="auto"/>
                          <w:ind w:firstLine="0"/>
                        </w:pPr>
                        <w:r>
                          <w:rPr>
                            <w:rFonts w:ascii="Arial" w:eastAsia="Arial" w:hAnsi="Arial" w:cs="Arial"/>
                            <w:sz w:val="18"/>
                          </w:rPr>
                          <w:t>10</w:t>
                        </w:r>
                      </w:p>
                    </w:txbxContent>
                  </v:textbox>
                </v:rect>
                <v:rect id="Rectangle 293" o:spid="_x0000_s1105" style="position:absolute;left:58483;top:24297;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" filled="f" stroked="f">
                  <v:textbox inset="0,0,0,0">
                    <w:txbxContent>
                      <w:p w14:paraId="260EC4C6" w14:textId="77777777" w:rsidR="005D1B5C" w:rsidRDefault="005D1B5C" w:rsidP="002753CF">
                        <w:pPr>
                          <w:spacing w:after="160" w:line="259" w:lineRule="auto"/>
                          <w:ind w:firstLine="0"/>
                        </w:pPr>
                        <w:r>
                          <w:rPr>
                            <w:rFonts w:ascii="Arial" w:eastAsia="Arial" w:hAnsi="Arial" w:cs="Arial"/>
                            <w:sz w:val="16"/>
                          </w:rPr>
                          <w:t>d</w:t>
                        </w:r>
                      </w:p>
                    </w:txbxContent>
                  </v:textbox>
                </v:rect>
                <v:rect id="Rectangle 294" o:spid="_x0000_s1106" style="position:absolute;left:59054;top:24213;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" filled="f" stroked="f">
                  <v:textbox inset="0,0,0,0">
                    <w:txbxContent>
                      <w:p w14:paraId="1F9F998D" w14:textId="77777777" w:rsidR="005D1B5C" w:rsidRDefault="005D1B5C" w:rsidP="002753CF">
                        <w:pPr>
                          <w:spacing w:after="160" w:line="259" w:lineRule="auto"/>
                          <w:ind w:firstLine="0"/>
                        </w:pPr>
                        <w:r>
                          <w:rPr>
                            <w:rFonts w:ascii="Arial" w:eastAsia="Arial" w:hAnsi="Arial" w:cs="Arial"/>
                            <w:sz w:val="16"/>
                          </w:rPr>
                          <w:t>1</w:t>
                        </w:r>
                      </w:p>
                    </w:txbxContent>
                  </v:textbox>
                </v:rect>
                <v:rect id="Rectangle 295" o:spid="_x0000_s1107" style="position:absolute;left:59633;top:24129;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" filled="f" stroked="f">
                  <v:textbox inset="0,0,0,0">
                    <w:txbxContent>
                      <w:p w14:paraId="48D283D9" w14:textId="77777777" w:rsidR="005D1B5C" w:rsidRDefault="005D1B5C" w:rsidP="002753CF">
                        <w:pPr>
                          <w:spacing w:after="160" w:line="259" w:lineRule="auto"/>
                          <w:ind w:firstLine="0"/>
                        </w:pPr>
                        <w:r>
                          <w:rPr>
                            <w:rFonts w:ascii="Arial" w:eastAsia="Arial" w:hAnsi="Arial" w:cs="Arial"/>
                            <w:sz w:val="16"/>
                          </w:rPr>
                          <w:t>5</w:t>
                        </w:r>
                      </w:p>
                    </w:txbxContent>
                  </v:textbox>
                </v:rect>
                <v:rect id="Rectangle 296" o:spid="_x0000_s1108" style="position:absolute;left:60205;top:24038;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" filled="f" stroked="f">
                  <v:textbox inset="0,0,0,0">
                    <w:txbxContent>
                      <w:p w14:paraId="4F18FC90" w14:textId="77777777" w:rsidR="005D1B5C" w:rsidRDefault="005D1B5C" w:rsidP="002753CF">
                        <w:pPr>
                          <w:spacing w:after="160" w:line="259" w:lineRule="auto"/>
                          <w:ind w:firstLine="0"/>
                        </w:pPr>
                        <w:r>
                          <w:rPr>
                            <w:rFonts w:ascii="Arial" w:eastAsia="Arial" w:hAnsi="Arial" w:cs="Arial"/>
                            <w:sz w:val="16"/>
                          </w:rPr>
                          <w:t>0</w:t>
                        </w:r>
                      </w:p>
                    </w:txbxContent>
                  </v:textbox>
                </v:rect>
                <v:rect id="Rectangle 297" o:spid="_x0000_s1109" style="position:absolute;left:58521;top:25523;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" filled="f" stroked="f">
                  <v:textbox inset="0,0,0,0">
                    <w:txbxContent>
                      <w:p w14:paraId="0C9E0D43" w14:textId="77777777" w:rsidR="005D1B5C" w:rsidRDefault="005D1B5C" w:rsidP="002753CF">
                        <w:pPr>
                          <w:spacing w:after="160" w:line="259" w:lineRule="auto"/>
                          <w:ind w:firstLine="0"/>
                        </w:pPr>
                        <w:r>
                          <w:rPr>
                            <w:rFonts w:ascii="Arial" w:eastAsia="Arial" w:hAnsi="Arial" w:cs="Arial"/>
                            <w:sz w:val="16"/>
                          </w:rPr>
                          <w:t>L</w:t>
                        </w:r>
                      </w:p>
                    </w:txbxContent>
                  </v:textbox>
                </v:rect>
                <v:rect id="Rectangle 298" o:spid="_x0000_s1110" style="position:absolute;left:59092;top:25432;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" filled="f" stroked="f">
                  <v:textbox inset="0,0,0,0">
                    <w:txbxContent>
                      <w:p w14:paraId="266F7ADD" w14:textId="77777777" w:rsidR="005D1B5C" w:rsidRDefault="005D1B5C" w:rsidP="002753CF">
                        <w:pPr>
                          <w:spacing w:after="160" w:line="259" w:lineRule="auto"/>
                          <w:ind w:firstLine="0"/>
                        </w:pPr>
                        <w:r>
                          <w:rPr>
                            <w:rFonts w:ascii="Arial" w:eastAsia="Arial" w:hAnsi="Arial" w:cs="Arial"/>
                            <w:sz w:val="16"/>
                          </w:rPr>
                          <w:t>2</w:t>
                        </w:r>
                      </w:p>
                    </w:txbxContent>
                  </v:textbox>
                </v:rect>
                <v:rect id="Rectangle 299" o:spid="_x0000_s1111" style="position:absolute;left:59664;top:25348;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" filled="f" stroked="f">
                  <v:textbox inset="0,0,0,0">
                    <w:txbxContent>
                      <w:p w14:paraId="1DC93A9E" w14:textId="77777777" w:rsidR="005D1B5C" w:rsidRDefault="005D1B5C" w:rsidP="002753CF">
                        <w:pPr>
                          <w:spacing w:after="160" w:line="259" w:lineRule="auto"/>
                          <w:ind w:firstLine="0"/>
                        </w:pPr>
                        <w:r>
                          <w:rPr>
                            <w:rFonts w:ascii="Arial" w:eastAsia="Arial" w:hAnsi="Arial" w:cs="Arial"/>
                            <w:sz w:val="16"/>
                          </w:rPr>
                          <w:t>3</w:t>
                        </w:r>
                      </w:p>
                    </w:txbxContent>
                  </v:textbox>
                </v:rect>
                <v:rect id="Rectangle 300" o:spid="_x0000_s1112" style="position:absolute;left:60245;top:25293;width:386;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" filled="f" stroked="f">
                  <v:textbox inset="0,0,0,0">
                    <w:txbxContent>
                      <w:p w14:paraId="4BDA7A11" w14:textId="77777777" w:rsidR="005D1B5C" w:rsidRDefault="005D1B5C" w:rsidP="002753CF">
                        <w:pPr>
                          <w:spacing w:after="160" w:line="259" w:lineRule="auto"/>
                          <w:ind w:firstLine="0"/>
                        </w:pPr>
                        <w:r>
                          <w:rPr>
                            <w:rFonts w:ascii="Arial" w:eastAsia="Arial" w:hAnsi="Arial" w:cs="Arial"/>
                            <w:sz w:val="16"/>
                          </w:rPr>
                          <w:t>.</w:t>
                        </w:r>
                      </w:p>
                    </w:txbxContent>
                  </v:textbox>
                </v:rect>
                <v:rect id="Rectangle 301" o:spid="_x0000_s1113" style="position:absolute;left:60525;top:25219;width:772;height:1305;rotation:-5569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" filled="f" stroked="f">
                  <v:textbox inset="0,0,0,0">
                    <w:txbxContent>
                      <w:p w14:paraId="1789C0A2" w14:textId="77777777" w:rsidR="005D1B5C" w:rsidRDefault="005D1B5C" w:rsidP="002753CF">
                        <w:pPr>
                          <w:spacing w:after="160" w:line="259" w:lineRule="auto"/>
                          <w:ind w:firstLine="0"/>
                        </w:pPr>
                        <w:r>
                          <w:rPr>
                            <w:rFonts w:ascii="Arial" w:eastAsia="Arial" w:hAnsi="Arial" w:cs="Arial"/>
                            <w:sz w:val="16"/>
                          </w:rPr>
                          <w:t>2</w:t>
                        </w:r>
                      </w:p>
                    </w:txbxContent>
                  </v:textbox>
                </v:rect>
                <v:rect id="Rectangle 334" o:spid="_x0000_s1114" style="position:absolute;left:4464;top:36068;width:772;height:1304;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" filled="f" stroked="f">
                  <v:textbox inset="0,0,0,0">
                    <w:txbxContent>
                      <w:p w14:paraId="1AAFD441" w14:textId="77777777" w:rsidR="005D1B5C" w:rsidRDefault="005D1B5C" w:rsidP="002753CF">
                        <w:pPr>
                          <w:spacing w:after="160" w:line="259" w:lineRule="auto"/>
                          <w:ind w:firstLine="0"/>
                        </w:pPr>
                        <w:r>
                          <w:rPr>
                            <w:rFonts w:ascii="Arial" w:eastAsia="Arial" w:hAnsi="Arial" w:cs="Arial"/>
                            <w:sz w:val="16"/>
                          </w:rPr>
                          <w:t>d</w:t>
                        </w:r>
                      </w:p>
                    </w:txbxContent>
                  </v:textbox>
                </v:rect>
                <v:rect id="Rectangle 335" o:spid="_x0000_s1115" style="position:absolute;left:4510;top:36646;width:772;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" filled="f" stroked="f">
                  <v:textbox inset="0,0,0,0">
                    <w:txbxContent>
                      <w:p w14:paraId="666E8D70" w14:textId="77777777" w:rsidR="005D1B5C" w:rsidRDefault="005D1B5C" w:rsidP="002753CF">
                        <w:pPr>
                          <w:spacing w:after="160" w:line="259" w:lineRule="auto"/>
                          <w:ind w:firstLine="0"/>
                        </w:pPr>
                        <w:r>
                          <w:rPr>
                            <w:rFonts w:ascii="Arial" w:eastAsia="Arial" w:hAnsi="Arial" w:cs="Arial"/>
                            <w:sz w:val="16"/>
                          </w:rPr>
                          <w:t>1</w:t>
                        </w:r>
                      </w:p>
                    </w:txbxContent>
                  </v:textbox>
                </v:rect>
                <v:rect id="Rectangle 336" o:spid="_x0000_s1116" style="position:absolute;left:4556;top:37225;width:772;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" filled="f" stroked="f">
                  <v:textbox inset="0,0,0,0">
                    <w:txbxContent>
                      <w:p w14:paraId="3A34FAFF" w14:textId="77777777" w:rsidR="005D1B5C" w:rsidRDefault="005D1B5C" w:rsidP="002753CF">
                        <w:pPr>
                          <w:spacing w:after="160" w:line="259" w:lineRule="auto"/>
                          <w:ind w:firstLine="0"/>
                        </w:pPr>
                        <w:r>
                          <w:rPr>
                            <w:rFonts w:ascii="Arial" w:eastAsia="Arial" w:hAnsi="Arial" w:cs="Arial"/>
                            <w:sz w:val="16"/>
                          </w:rPr>
                          <w:t>5</w:t>
                        </w:r>
                      </w:p>
                    </w:txbxContent>
                  </v:textbox>
                </v:rect>
                <v:rect id="Rectangle 337" o:spid="_x0000_s1117" style="position:absolute;left:4602;top:37805;width:771;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" filled="f" stroked="f">
                  <v:textbox inset="0,0,0,0">
                    <w:txbxContent>
                      <w:p w14:paraId="1D8DE566" w14:textId="77777777" w:rsidR="005D1B5C" w:rsidRDefault="005D1B5C" w:rsidP="002753CF">
                        <w:pPr>
                          <w:spacing w:after="160" w:line="259" w:lineRule="auto"/>
                          <w:ind w:firstLine="0"/>
                        </w:pPr>
                        <w:r>
                          <w:rPr>
                            <w:rFonts w:ascii="Arial" w:eastAsia="Arial" w:hAnsi="Arial" w:cs="Arial"/>
                            <w:sz w:val="16"/>
                          </w:rPr>
                          <w:t>0</w:t>
                        </w:r>
                      </w:p>
                    </w:txbxContent>
                  </v:textbox>
                </v:rect>
                <v:rect id="Rectangle 338" o:spid="_x0000_s1118" style="position:absolute;left:3276;top:36029;width:772;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" filled="f" stroked="f">
                  <v:textbox inset="0,0,0,0">
                    <w:txbxContent>
                      <w:p w14:paraId="67A64EF2" w14:textId="77777777" w:rsidR="005D1B5C" w:rsidRDefault="005D1B5C" w:rsidP="002753CF">
                        <w:pPr>
                          <w:spacing w:after="160" w:line="259" w:lineRule="auto"/>
                          <w:ind w:firstLine="0"/>
                        </w:pPr>
                        <w:r>
                          <w:rPr>
                            <w:rFonts w:ascii="Arial" w:eastAsia="Arial" w:hAnsi="Arial" w:cs="Arial"/>
                            <w:sz w:val="16"/>
                          </w:rPr>
                          <w:t>L</w:t>
                        </w:r>
                      </w:p>
                    </w:txbxContent>
                  </v:textbox>
                </v:rect>
                <v:rect id="Rectangle 339" o:spid="_x0000_s1119" style="position:absolute;left:3321;top:36609;width:772;height:1304;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" filled="f" stroked="f">
                  <v:textbox inset="0,0,0,0">
                    <w:txbxContent>
                      <w:p w14:paraId="722F9265" w14:textId="77777777" w:rsidR="005D1B5C" w:rsidRDefault="005D1B5C" w:rsidP="002753CF">
                        <w:pPr>
                          <w:spacing w:after="160" w:line="259" w:lineRule="auto"/>
                          <w:ind w:firstLine="0"/>
                        </w:pPr>
                        <w:r>
                          <w:rPr>
                            <w:rFonts w:ascii="Arial" w:eastAsia="Arial" w:hAnsi="Arial" w:cs="Arial"/>
                            <w:sz w:val="16"/>
                          </w:rPr>
                          <w:t>2</w:t>
                        </w:r>
                      </w:p>
                    </w:txbxContent>
                  </v:textbox>
                </v:rect>
                <v:rect id="Rectangle 340" o:spid="_x0000_s1120" style="position:absolute;left:3367;top:37187;width:772;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" filled="f" stroked="f">
                  <v:textbox inset="0,0,0,0">
                    <w:txbxContent>
                      <w:p w14:paraId="26102FE5" w14:textId="77777777" w:rsidR="005D1B5C" w:rsidRDefault="005D1B5C" w:rsidP="002753CF">
                        <w:pPr>
                          <w:spacing w:after="160" w:line="259" w:lineRule="auto"/>
                          <w:ind w:firstLine="0"/>
                        </w:pPr>
                        <w:r>
                          <w:rPr>
                            <w:rFonts w:ascii="Arial" w:eastAsia="Arial" w:hAnsi="Arial" w:cs="Arial"/>
                            <w:sz w:val="16"/>
                          </w:rPr>
                          <w:t>4</w:t>
                        </w:r>
                      </w:p>
                    </w:txbxContent>
                  </v:textbox>
                </v:rect>
                <v:rect id="Rectangle 341" o:spid="_x0000_s1121" style="position:absolute;left:3591;top:37574;width:386;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" filled="f" stroked="f">
                  <v:textbox inset="0,0,0,0">
                    <w:txbxContent>
                      <w:p w14:paraId="560A19C4" w14:textId="77777777" w:rsidR="005D1B5C" w:rsidRDefault="005D1B5C" w:rsidP="002753CF">
                        <w:pPr>
                          <w:spacing w:after="160" w:line="259" w:lineRule="auto"/>
                          <w:ind w:firstLine="0"/>
                        </w:pPr>
                        <w:r>
                          <w:rPr>
                            <w:rFonts w:ascii="Arial" w:eastAsia="Arial" w:hAnsi="Arial" w:cs="Arial"/>
                            <w:sz w:val="16"/>
                          </w:rPr>
                          <w:t>.</w:t>
                        </w:r>
                      </w:p>
                    </w:txbxContent>
                  </v:textbox>
                </v:rect>
                <v:rect id="Rectangle 342" o:spid="_x0000_s1122" style="position:absolute;left:3436;top:38056;width:772;height:1305;rotation:56099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" filled="f" stroked="f">
                  <v:textbox inset="0,0,0,0">
                    <w:txbxContent>
                      <w:p w14:paraId="5C8B492C" w14:textId="77777777" w:rsidR="005D1B5C" w:rsidRDefault="005D1B5C" w:rsidP="002753CF">
                        <w:pPr>
                          <w:spacing w:after="160" w:line="259" w:lineRule="auto"/>
                          <w:ind w:firstLine="0"/>
                        </w:pPr>
                        <w:r>
                          <w:rPr>
                            <w:rFonts w:ascii="Arial" w:eastAsia="Arial" w:hAnsi="Arial" w:cs="Arial"/>
                            <w:sz w:val="16"/>
                          </w:rPr>
                          <w:t>6</w:t>
                        </w:r>
                      </w:p>
                    </w:txbxContent>
                  </v:textbox>
                </v:rect>
                <v:rect id="Rectangle 361" o:spid="_x0000_s1123" style="position:absolute;left:12315;top:31889;width:771;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" filled="f" stroked="f">
                  <v:textbox inset="0,0,0,0">
                    <w:txbxContent>
                      <w:p w14:paraId="6682F612" w14:textId="77777777" w:rsidR="005D1B5C" w:rsidRDefault="005D1B5C" w:rsidP="002753CF">
                        <w:pPr>
                          <w:spacing w:after="160" w:line="259" w:lineRule="auto"/>
                          <w:ind w:firstLine="0"/>
                        </w:pPr>
                        <w:r>
                          <w:rPr>
                            <w:rFonts w:ascii="Arial" w:eastAsia="Arial" w:hAnsi="Arial" w:cs="Arial"/>
                            <w:color w:val="FFFFFF"/>
                            <w:sz w:val="16"/>
                          </w:rPr>
                          <w:t>5</w:t>
                        </w:r>
                      </w:p>
                    </w:txbxContent>
                  </v:textbox>
                </v:rect>
                <v:rect id="Rectangle 362" o:spid="_x0000_s1124" style="position:absolute;left:12894;top:31866;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" filled="f" stroked="f">
                  <v:textbox inset="0,0,0,0">
                    <w:txbxContent>
                      <w:p w14:paraId="49270F9E" w14:textId="77777777" w:rsidR="005D1B5C" w:rsidRDefault="005D1B5C" w:rsidP="002753CF">
                        <w:pPr>
                          <w:spacing w:after="160" w:line="259" w:lineRule="auto"/>
                          <w:ind w:firstLine="0"/>
                        </w:pPr>
                        <w:r>
                          <w:rPr>
                            <w:rFonts w:ascii="Arial" w:eastAsia="Arial" w:hAnsi="Arial" w:cs="Arial"/>
                            <w:color w:val="FFFFFF"/>
                            <w:sz w:val="16"/>
                          </w:rPr>
                          <w:t>0</w:t>
                        </w:r>
                      </w:p>
                    </w:txbxContent>
                  </v:textbox>
                </v:rect>
                <v:rect id="Rectangle 363" o:spid="_x0000_s1125" style="position:absolute;left:11156;top:32079;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" filled="f" stroked="f">
                  <v:textbox inset="0,0,0,0">
                    <w:txbxContent>
                      <w:p w14:paraId="7A8EFCA2" w14:textId="77777777" w:rsidR="005D1B5C" w:rsidRDefault="005D1B5C" w:rsidP="002753CF">
                        <w:pPr>
                          <w:spacing w:after="160" w:line="259" w:lineRule="auto"/>
                          <w:ind w:firstLine="0"/>
                        </w:pPr>
                        <w:r>
                          <w:rPr>
                            <w:rFonts w:ascii="Arial" w:eastAsia="Arial" w:hAnsi="Arial" w:cs="Arial"/>
                            <w:color w:val="FFFFFF"/>
                            <w:sz w:val="16"/>
                          </w:rPr>
                          <w:t>d</w:t>
                        </w:r>
                      </w:p>
                    </w:txbxContent>
                  </v:textbox>
                </v:rect>
                <v:rect id="Rectangle 364" o:spid="_x0000_s1126" style="position:absolute;left:11735;top:32056;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" filled="f" stroked="f">
                  <v:textbox inset="0,0,0,0">
                    <w:txbxContent>
                      <w:p w14:paraId="5A7EC3B1" w14:textId="77777777" w:rsidR="005D1B5C" w:rsidRDefault="005D1B5C" w:rsidP="002753CF">
                        <w:pPr>
                          <w:spacing w:after="160" w:line="259" w:lineRule="auto"/>
                          <w:ind w:firstLine="0"/>
                        </w:pPr>
                        <w:r>
                          <w:rPr>
                            <w:rFonts w:ascii="Arial" w:eastAsia="Arial" w:hAnsi="Arial" w:cs="Arial"/>
                            <w:color w:val="FFFFFF"/>
                            <w:sz w:val="16"/>
                          </w:rPr>
                          <w:t>1</w:t>
                        </w:r>
                      </w:p>
                    </w:txbxContent>
                  </v:textbox>
                </v:rect>
                <v:rect id="Rectangle 367" o:spid="_x0000_s1127" style="position:absolute;left:11012;top:32079;width:771;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" filled="f" stroked="f">
                  <v:textbox inset="0,0,0,0">
                    <w:txbxContent>
                      <w:p w14:paraId="4C264C6B" w14:textId="77777777" w:rsidR="005D1B5C" w:rsidRDefault="005D1B5C" w:rsidP="002753CF">
                        <w:pPr>
                          <w:spacing w:after="160" w:line="259" w:lineRule="auto"/>
                          <w:ind w:firstLine="0"/>
                        </w:pPr>
                        <w:r>
                          <w:rPr>
                            <w:rFonts w:ascii="Arial" w:eastAsia="Arial" w:hAnsi="Arial" w:cs="Arial"/>
                            <w:color w:val="FFFFFF"/>
                            <w:sz w:val="16"/>
                          </w:rPr>
                          <w:t>d</w:t>
                        </w:r>
                      </w:p>
                    </w:txbxContent>
                  </v:textbox>
                </v:rect>
                <v:rect id="Rectangle 368" o:spid="_x0000_s1128" style="position:absolute;left:11591;top:32056;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" filled="f" stroked="f">
                  <v:textbox inset="0,0,0,0">
                    <w:txbxContent>
                      <w:p w14:paraId="744E8D05" w14:textId="77777777" w:rsidR="005D1B5C" w:rsidRDefault="005D1B5C" w:rsidP="002753CF">
                        <w:pPr>
                          <w:spacing w:after="160" w:line="259" w:lineRule="auto"/>
                          <w:ind w:firstLine="0"/>
                        </w:pPr>
                        <w:r>
                          <w:rPr>
                            <w:rFonts w:ascii="Arial" w:eastAsia="Arial" w:hAnsi="Arial" w:cs="Arial"/>
                            <w:color w:val="FFFFFF"/>
                            <w:sz w:val="16"/>
                          </w:rPr>
                          <w:t>1</w:t>
                        </w:r>
                      </w:p>
                    </w:txbxContent>
                  </v:textbox>
                </v:rect>
                <v:rect id="Rectangle 369" o:spid="_x0000_s1129" style="position:absolute;left:12170;top:32033;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" filled="f" stroked="f">
                  <v:textbox inset="0,0,0,0">
                    <w:txbxContent>
                      <w:p w14:paraId="0484E517" w14:textId="77777777" w:rsidR="005D1B5C" w:rsidRDefault="005D1B5C" w:rsidP="002753CF">
                        <w:pPr>
                          <w:spacing w:after="160" w:line="259" w:lineRule="auto"/>
                          <w:ind w:firstLine="0"/>
                        </w:pPr>
                        <w:r>
                          <w:rPr>
                            <w:rFonts w:ascii="Arial" w:eastAsia="Arial" w:hAnsi="Arial" w:cs="Arial"/>
                            <w:color w:val="FFFFFF"/>
                            <w:sz w:val="16"/>
                          </w:rPr>
                          <w:t>5</w:t>
                        </w:r>
                      </w:p>
                    </w:txbxContent>
                  </v:textbox>
                </v:rect>
                <v:rect id="Rectangle 370" o:spid="_x0000_s1130" style="position:absolute;left:12749;top:32011;width:772;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" filled="f" stroked="f">
                  <v:textbox inset="0,0,0,0">
                    <w:txbxContent>
                      <w:p w14:paraId="795568F6" w14:textId="77777777" w:rsidR="005D1B5C" w:rsidRDefault="005D1B5C" w:rsidP="002753CF">
                        <w:pPr>
                          <w:spacing w:after="160" w:line="259" w:lineRule="auto"/>
                          <w:ind w:firstLine="0"/>
                        </w:pPr>
                        <w:r>
                          <w:rPr>
                            <w:rFonts w:ascii="Arial" w:eastAsia="Arial" w:hAnsi="Arial" w:cs="Arial"/>
                            <w:color w:val="FFFFFF"/>
                            <w:sz w:val="16"/>
                          </w:rPr>
                          <w:t>0</w:t>
                        </w:r>
                      </w:p>
                    </w:txbxContent>
                  </v:textbox>
                </v:rect>
                <v:rect id="Rectangle 371" o:spid="_x0000_s1131" style="position:absolute;left:11012;top:31934;width:771;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" filled="f" stroked="f">
                  <v:textbox inset="0,0,0,0">
                    <w:txbxContent>
                      <w:p w14:paraId="5CA89BC1" w14:textId="77777777" w:rsidR="005D1B5C" w:rsidRDefault="005D1B5C" w:rsidP="002753CF">
                        <w:pPr>
                          <w:spacing w:after="160" w:line="259" w:lineRule="auto"/>
                          <w:ind w:firstLine="0"/>
                        </w:pPr>
                        <w:r>
                          <w:rPr>
                            <w:rFonts w:ascii="Arial" w:eastAsia="Arial" w:hAnsi="Arial" w:cs="Arial"/>
                            <w:color w:val="FFFFFF"/>
                            <w:sz w:val="16"/>
                          </w:rPr>
                          <w:t>d</w:t>
                        </w:r>
                      </w:p>
                    </w:txbxContent>
                  </v:textbox>
                </v:rect>
                <v:rect id="Rectangle 372" o:spid="_x0000_s1132" style="position:absolute;left:11591;top:31911;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" filled="f" stroked="f">
                  <v:textbox inset="0,0,0,0">
                    <w:txbxContent>
                      <w:p w14:paraId="4B6C14A7" w14:textId="77777777" w:rsidR="005D1B5C" w:rsidRDefault="005D1B5C" w:rsidP="002753CF">
                        <w:pPr>
                          <w:spacing w:after="160" w:line="259" w:lineRule="auto"/>
                          <w:ind w:firstLine="0"/>
                        </w:pPr>
                        <w:r>
                          <w:rPr>
                            <w:rFonts w:ascii="Arial" w:eastAsia="Arial" w:hAnsi="Arial" w:cs="Arial"/>
                            <w:color w:val="FFFFFF"/>
                            <w:sz w:val="16"/>
                          </w:rPr>
                          <w:t>1</w:t>
                        </w:r>
                      </w:p>
                    </w:txbxContent>
                  </v:textbox>
                </v:rect>
                <v:rect id="Rectangle 373" o:spid="_x0000_s1133" style="position:absolute;left:12170;top:31889;width:772;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" filled="f" stroked="f">
                  <v:textbox inset="0,0,0,0">
                    <w:txbxContent>
                      <w:p w14:paraId="0C6126D5" w14:textId="77777777" w:rsidR="005D1B5C" w:rsidRDefault="005D1B5C" w:rsidP="002753CF">
                        <w:pPr>
                          <w:spacing w:after="160" w:line="259" w:lineRule="auto"/>
                          <w:ind w:firstLine="0"/>
                        </w:pPr>
                        <w:r>
                          <w:rPr>
                            <w:rFonts w:ascii="Arial" w:eastAsia="Arial" w:hAnsi="Arial" w:cs="Arial"/>
                            <w:color w:val="FFFFFF"/>
                            <w:sz w:val="16"/>
                          </w:rPr>
                          <w:t>5</w:t>
                        </w:r>
                      </w:p>
                    </w:txbxContent>
                  </v:textbox>
                </v:rect>
                <v:rect id="Rectangle 374" o:spid="_x0000_s1134" style="position:absolute;left:12749;top:31866;width:772;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" filled="f" stroked="f">
                  <v:textbox inset="0,0,0,0">
                    <w:txbxContent>
                      <w:p w14:paraId="061B7CE5" w14:textId="77777777" w:rsidR="005D1B5C" w:rsidRDefault="005D1B5C" w:rsidP="002753CF">
                        <w:pPr>
                          <w:spacing w:after="160" w:line="259" w:lineRule="auto"/>
                          <w:ind w:firstLine="0"/>
                        </w:pPr>
                        <w:r>
                          <w:rPr>
                            <w:rFonts w:ascii="Arial" w:eastAsia="Arial" w:hAnsi="Arial" w:cs="Arial"/>
                            <w:color w:val="FFFFFF"/>
                            <w:sz w:val="16"/>
                          </w:rPr>
                          <w:t>0</w:t>
                        </w:r>
                      </w:p>
                    </w:txbxContent>
                  </v:textbox>
                </v:rect>
                <v:rect id="Rectangle 375" o:spid="_x0000_s1135" style="position:absolute;left:11088;top:32003;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" filled="f" stroked="f">
                  <v:textbox inset="0,0,0,0">
                    <w:txbxContent>
                      <w:p w14:paraId="6793038D" w14:textId="77777777" w:rsidR="005D1B5C" w:rsidRDefault="005D1B5C" w:rsidP="002753CF">
                        <w:pPr>
                          <w:spacing w:after="160" w:line="259" w:lineRule="auto"/>
                          <w:ind w:firstLine="0"/>
                        </w:pPr>
                        <w:r>
                          <w:rPr>
                            <w:rFonts w:ascii="Arial" w:eastAsia="Arial" w:hAnsi="Arial" w:cs="Arial"/>
                            <w:sz w:val="16"/>
                          </w:rPr>
                          <w:t>d</w:t>
                        </w:r>
                      </w:p>
                    </w:txbxContent>
                  </v:textbox>
                </v:rect>
                <v:rect id="Rectangle 376" o:spid="_x0000_s1136" style="position:absolute;left:11667;top:31980;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" filled="f" stroked="f">
                  <v:textbox inset="0,0,0,0">
                    <w:txbxContent>
                      <w:p w14:paraId="0DFC386E" w14:textId="77777777" w:rsidR="005D1B5C" w:rsidRDefault="005D1B5C" w:rsidP="002753CF">
                        <w:pPr>
                          <w:spacing w:after="160" w:line="259" w:lineRule="auto"/>
                          <w:ind w:firstLine="0"/>
                        </w:pPr>
                        <w:r>
                          <w:rPr>
                            <w:rFonts w:ascii="Arial" w:eastAsia="Arial" w:hAnsi="Arial" w:cs="Arial"/>
                            <w:sz w:val="16"/>
                          </w:rPr>
                          <w:t>1</w:t>
                        </w:r>
                      </w:p>
                    </w:txbxContent>
                  </v:textbox>
                </v:rect>
                <v:rect id="Rectangle 377" o:spid="_x0000_s1137" style="position:absolute;left:12246;top:31965;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" filled="f" stroked="f">
                  <v:textbox inset="0,0,0,0">
                    <w:txbxContent>
                      <w:p w14:paraId="200D7F46" w14:textId="77777777" w:rsidR="005D1B5C" w:rsidRDefault="005D1B5C" w:rsidP="002753CF">
                        <w:pPr>
                          <w:spacing w:after="160" w:line="259" w:lineRule="auto"/>
                          <w:ind w:firstLine="0"/>
                        </w:pPr>
                        <w:r>
                          <w:rPr>
                            <w:rFonts w:ascii="Arial" w:eastAsia="Arial" w:hAnsi="Arial" w:cs="Arial"/>
                            <w:sz w:val="16"/>
                          </w:rPr>
                          <w:t>5</w:t>
                        </w:r>
                      </w:p>
                    </w:txbxContent>
                  </v:textbox>
                </v:rect>
                <v:rect id="Rectangle 378" o:spid="_x0000_s1138" style="position:absolute;left:12825;top:31942;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" filled="f" stroked="f">
                  <v:textbox inset="0,0,0,0">
                    <w:txbxContent>
                      <w:p w14:paraId="40D85375" w14:textId="77777777" w:rsidR="005D1B5C" w:rsidRDefault="005D1B5C" w:rsidP="002753CF">
                        <w:pPr>
                          <w:spacing w:after="160" w:line="259" w:lineRule="auto"/>
                          <w:ind w:firstLine="0"/>
                        </w:pPr>
                        <w:r>
                          <w:rPr>
                            <w:rFonts w:ascii="Arial" w:eastAsia="Arial" w:hAnsi="Arial" w:cs="Arial"/>
                            <w:sz w:val="16"/>
                          </w:rPr>
                          <w:t>0</w:t>
                        </w:r>
                      </w:p>
                    </w:txbxContent>
                  </v:textbox>
                </v:rect>
                <v:rect id="Rectangle 379" o:spid="_x0000_s1139" style="position:absolute;left:10973;top:33192;width:772;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" filled="f" stroked="f">
                  <v:textbox inset="0,0,0,0">
                    <w:txbxContent>
                      <w:p w14:paraId="46067DBB" w14:textId="77777777" w:rsidR="005D1B5C" w:rsidRDefault="005D1B5C" w:rsidP="002753CF">
                        <w:pPr>
                          <w:spacing w:after="160" w:line="259" w:lineRule="auto"/>
                          <w:ind w:firstLine="0"/>
                        </w:pPr>
                        <w:r>
                          <w:rPr>
                            <w:rFonts w:ascii="Arial" w:eastAsia="Arial" w:hAnsi="Arial" w:cs="Arial"/>
                            <w:sz w:val="16"/>
                          </w:rPr>
                          <w:t>L</w:t>
                        </w:r>
                      </w:p>
                    </w:txbxContent>
                  </v:textbox>
                </v:rect>
                <v:rect id="Rectangle 380" o:spid="_x0000_s1140" style="position:absolute;left:11560;top:33169;width:772;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" filled="f" stroked="f">
                  <v:textbox inset="0,0,0,0">
                    <w:txbxContent>
                      <w:p w14:paraId="02123AB1" w14:textId="77777777" w:rsidR="005D1B5C" w:rsidRDefault="005D1B5C" w:rsidP="002753CF">
                        <w:pPr>
                          <w:spacing w:after="160" w:line="259" w:lineRule="auto"/>
                          <w:ind w:firstLine="0"/>
                        </w:pPr>
                        <w:r>
                          <w:rPr>
                            <w:rFonts w:ascii="Arial" w:eastAsia="Arial" w:hAnsi="Arial" w:cs="Arial"/>
                            <w:sz w:val="16"/>
                          </w:rPr>
                          <w:t>4</w:t>
                        </w:r>
                      </w:p>
                    </w:txbxContent>
                  </v:textbox>
                </v:rect>
                <v:rect id="Rectangle 381" o:spid="_x0000_s1141" style="position:absolute;left:12139;top:33153;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" filled="f" stroked="f">
                  <v:textbox inset="0,0,0,0">
                    <w:txbxContent>
                      <w:p w14:paraId="10623DEB" w14:textId="77777777" w:rsidR="005D1B5C" w:rsidRDefault="005D1B5C" w:rsidP="002753CF">
                        <w:pPr>
                          <w:spacing w:after="160" w:line="259" w:lineRule="auto"/>
                          <w:ind w:firstLine="0"/>
                        </w:pPr>
                        <w:r>
                          <w:rPr>
                            <w:rFonts w:ascii="Arial" w:eastAsia="Arial" w:hAnsi="Arial" w:cs="Arial"/>
                            <w:sz w:val="16"/>
                          </w:rPr>
                          <w:t>0</w:t>
                        </w:r>
                      </w:p>
                    </w:txbxContent>
                  </v:textbox>
                </v:rect>
                <v:rect id="Rectangle 382" o:spid="_x0000_s1142" style="position:absolute;left:12719;top:33138;width:385;height:1304;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" filled="f" stroked="f">
                  <v:textbox inset="0,0,0,0">
                    <w:txbxContent>
                      <w:p w14:paraId="23EE1AE5" w14:textId="77777777" w:rsidR="005D1B5C" w:rsidRDefault="005D1B5C" w:rsidP="002753CF">
                        <w:pPr>
                          <w:spacing w:after="160" w:line="259" w:lineRule="auto"/>
                          <w:ind w:firstLine="0"/>
                        </w:pPr>
                        <w:r>
                          <w:rPr>
                            <w:rFonts w:ascii="Arial" w:eastAsia="Arial" w:hAnsi="Arial" w:cs="Arial"/>
                            <w:sz w:val="16"/>
                          </w:rPr>
                          <w:t>.</w:t>
                        </w:r>
                      </w:p>
                    </w:txbxContent>
                  </v:textbox>
                </v:rect>
                <v:rect id="Rectangle 383" o:spid="_x0000_s1143" style="position:absolute;left:13008;top:33115;width:772;height:1305;rotation:-1375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" filled="f" stroked="f">
                  <v:textbox inset="0,0,0,0">
                    <w:txbxContent>
                      <w:p w14:paraId="008A885B" w14:textId="77777777" w:rsidR="005D1B5C" w:rsidRDefault="005D1B5C" w:rsidP="002753CF">
                        <w:pPr>
                          <w:spacing w:after="160" w:line="259" w:lineRule="auto"/>
                          <w:ind w:firstLine="0"/>
                        </w:pPr>
                        <w:r>
                          <w:rPr>
                            <w:rFonts w:ascii="Arial" w:eastAsia="Arial" w:hAnsi="Arial" w:cs="Arial"/>
                            <w:sz w:val="16"/>
                          </w:rPr>
                          <w:t>3</w:t>
                        </w:r>
                      </w:p>
                    </w:txbxContent>
                  </v:textbox>
                </v:rect>
                <v:rect id="Rectangle 416" o:spid="_x0000_s1144" style="position:absolute;left:27060;top:30978;width:772;height:1304;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" filled="f" stroked="f">
                  <v:textbox inset="0,0,0,0">
                    <w:txbxContent>
                      <w:p w14:paraId="5D9DB145" w14:textId="77777777" w:rsidR="005D1B5C" w:rsidRDefault="005D1B5C" w:rsidP="002753CF">
                        <w:pPr>
                          <w:spacing w:after="160" w:line="259" w:lineRule="auto"/>
                          <w:ind w:firstLine="0"/>
                        </w:pPr>
                        <w:r>
                          <w:rPr>
                            <w:rFonts w:ascii="Arial" w:eastAsia="Arial" w:hAnsi="Arial" w:cs="Arial"/>
                            <w:sz w:val="16"/>
                          </w:rPr>
                          <w:t>d</w:t>
                        </w:r>
                      </w:p>
                    </w:txbxContent>
                  </v:textbox>
                </v:rect>
                <v:rect id="Rectangle 417" o:spid="_x0000_s1145" style="position:absolute;left:27639;top:30924;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" filled="f" stroked="f">
                  <v:textbox inset="0,0,0,0">
                    <w:txbxContent>
                      <w:p w14:paraId="05A69656" w14:textId="77777777" w:rsidR="005D1B5C" w:rsidRDefault="005D1B5C" w:rsidP="002753CF">
                        <w:pPr>
                          <w:spacing w:after="160" w:line="259" w:lineRule="auto"/>
                          <w:ind w:firstLine="0"/>
                        </w:pPr>
                        <w:r>
                          <w:rPr>
                            <w:rFonts w:ascii="Arial" w:eastAsia="Arial" w:hAnsi="Arial" w:cs="Arial"/>
                            <w:sz w:val="16"/>
                          </w:rPr>
                          <w:t>1</w:t>
                        </w:r>
                      </w:p>
                    </w:txbxContent>
                  </v:textbox>
                </v:rect>
                <v:rect id="Rectangle 418" o:spid="_x0000_s1146" style="position:absolute;left:28218;top:30871;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" filled="f" stroked="f">
                  <v:textbox inset="0,0,0,0">
                    <w:txbxContent>
                      <w:p w14:paraId="62E22041" w14:textId="77777777" w:rsidR="005D1B5C" w:rsidRDefault="005D1B5C" w:rsidP="002753CF">
                        <w:pPr>
                          <w:spacing w:after="160" w:line="259" w:lineRule="auto"/>
                          <w:ind w:firstLine="0"/>
                        </w:pPr>
                        <w:r>
                          <w:rPr>
                            <w:rFonts w:ascii="Arial" w:eastAsia="Arial" w:hAnsi="Arial" w:cs="Arial"/>
                            <w:sz w:val="16"/>
                          </w:rPr>
                          <w:t>5</w:t>
                        </w:r>
                      </w:p>
                    </w:txbxContent>
                  </v:textbox>
                </v:rect>
                <v:rect id="Rectangle 419" o:spid="_x0000_s1147" style="position:absolute;left:28798;top:30818;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" filled="f" stroked="f">
                  <v:textbox inset="0,0,0,0">
                    <w:txbxContent>
                      <w:p w14:paraId="17FC549A" w14:textId="77777777" w:rsidR="005D1B5C" w:rsidRDefault="005D1B5C" w:rsidP="002753CF">
                        <w:pPr>
                          <w:spacing w:after="160" w:line="259" w:lineRule="auto"/>
                          <w:ind w:firstLine="0"/>
                        </w:pPr>
                        <w:r>
                          <w:rPr>
                            <w:rFonts w:ascii="Arial" w:eastAsia="Arial" w:hAnsi="Arial" w:cs="Arial"/>
                            <w:sz w:val="16"/>
                          </w:rPr>
                          <w:t>0</w:t>
                        </w:r>
                      </w:p>
                    </w:txbxContent>
                  </v:textbox>
                </v:rect>
                <v:rect id="Rectangle 420" o:spid="_x0000_s1148" style="position:absolute;left:27030;top:32204;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" filled="f" stroked="f">
                  <v:textbox inset="0,0,0,0">
                    <w:txbxContent>
                      <w:p w14:paraId="46465C81" w14:textId="77777777" w:rsidR="005D1B5C" w:rsidRDefault="005D1B5C" w:rsidP="002753CF">
                        <w:pPr>
                          <w:spacing w:after="160" w:line="259" w:lineRule="auto"/>
                          <w:ind w:firstLine="0"/>
                        </w:pPr>
                        <w:r>
                          <w:rPr>
                            <w:rFonts w:ascii="Arial" w:eastAsia="Arial" w:hAnsi="Arial" w:cs="Arial"/>
                            <w:sz w:val="16"/>
                          </w:rPr>
                          <w:t>L</w:t>
                        </w:r>
                      </w:p>
                    </w:txbxContent>
                  </v:textbox>
                </v:rect>
                <v:rect id="Rectangle 421" o:spid="_x0000_s1149" style="position:absolute;left:27601;top:32151;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" filled="f" stroked="f">
                  <v:textbox inset="0,0,0,0">
                    <w:txbxContent>
                      <w:p w14:paraId="1457A26C" w14:textId="77777777" w:rsidR="005D1B5C" w:rsidRDefault="005D1B5C" w:rsidP="002753CF">
                        <w:pPr>
                          <w:spacing w:after="160" w:line="259" w:lineRule="auto"/>
                          <w:ind w:firstLine="0"/>
                        </w:pPr>
                        <w:r>
                          <w:rPr>
                            <w:rFonts w:ascii="Arial" w:eastAsia="Arial" w:hAnsi="Arial" w:cs="Arial"/>
                            <w:sz w:val="16"/>
                          </w:rPr>
                          <w:t>3</w:t>
                        </w:r>
                      </w:p>
                    </w:txbxContent>
                  </v:textbox>
                </v:rect>
                <v:rect id="Rectangle 422" o:spid="_x0000_s1150" style="position:absolute;left:28180;top:32098;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" filled="f" stroked="f">
                  <v:textbox inset="0,0,0,0">
                    <w:txbxContent>
                      <w:p w14:paraId="00FECFBF" w14:textId="77777777" w:rsidR="005D1B5C" w:rsidRDefault="005D1B5C" w:rsidP="002753CF">
                        <w:pPr>
                          <w:spacing w:after="160" w:line="259" w:lineRule="auto"/>
                          <w:ind w:firstLine="0"/>
                        </w:pPr>
                        <w:r>
                          <w:rPr>
                            <w:rFonts w:ascii="Arial" w:eastAsia="Arial" w:hAnsi="Arial" w:cs="Arial"/>
                            <w:sz w:val="16"/>
                          </w:rPr>
                          <w:t>9</w:t>
                        </w:r>
                      </w:p>
                    </w:txbxContent>
                  </v:textbox>
                </v:rect>
                <v:rect id="Rectangle 423" o:spid="_x0000_s1151" style="position:absolute;left:28760;top:32055;width:386;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" filled="f" stroked="f">
                  <v:textbox inset="0,0,0,0">
                    <w:txbxContent>
                      <w:p w14:paraId="4A7482F1" w14:textId="77777777" w:rsidR="005D1B5C" w:rsidRDefault="005D1B5C" w:rsidP="002753CF">
                        <w:pPr>
                          <w:spacing w:after="160" w:line="259" w:lineRule="auto"/>
                          <w:ind w:firstLine="0"/>
                        </w:pPr>
                        <w:r>
                          <w:rPr>
                            <w:rFonts w:ascii="Arial" w:eastAsia="Arial" w:hAnsi="Arial" w:cs="Arial"/>
                            <w:sz w:val="16"/>
                          </w:rPr>
                          <w:t>.</w:t>
                        </w:r>
                      </w:p>
                    </w:txbxContent>
                  </v:textbox>
                </v:rect>
                <v:rect id="Rectangle 424" o:spid="_x0000_s1152" style="position:absolute;left:29049;top:32014;width:772;height:1305;rotation:-347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" filled="f" stroked="f">
                  <v:textbox inset="0,0,0,0">
                    <w:txbxContent>
                      <w:p w14:paraId="72D02600" w14:textId="77777777" w:rsidR="005D1B5C" w:rsidRDefault="005D1B5C" w:rsidP="002753CF">
                        <w:pPr>
                          <w:spacing w:after="160" w:line="259" w:lineRule="auto"/>
                          <w:ind w:firstLine="0"/>
                        </w:pPr>
                        <w:r>
                          <w:rPr>
                            <w:rFonts w:ascii="Arial" w:eastAsia="Arial" w:hAnsi="Arial" w:cs="Arial"/>
                            <w:sz w:val="16"/>
                          </w:rPr>
                          <w:t>8</w:t>
                        </w:r>
                      </w:p>
                    </w:txbxContent>
                  </v:textbox>
                </v:rect>
                <v:rect id="Rectangle 457" o:spid="_x0000_s1153" style="position:absolute;left:34678;top:15369;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" filled="f" stroked="f">
                  <v:textbox inset="0,0,0,0">
                    <w:txbxContent>
                      <w:p w14:paraId="364EBA1F" w14:textId="77777777" w:rsidR="005D1B5C" w:rsidRDefault="005D1B5C" w:rsidP="002753CF">
                        <w:pPr>
                          <w:spacing w:after="160" w:line="259" w:lineRule="auto"/>
                          <w:ind w:firstLine="0"/>
                        </w:pPr>
                        <w:r>
                          <w:rPr>
                            <w:rFonts w:ascii="Arial" w:eastAsia="Arial" w:hAnsi="Arial" w:cs="Arial"/>
                            <w:sz w:val="16"/>
                          </w:rPr>
                          <w:t>d</w:t>
                        </w:r>
                      </w:p>
                    </w:txbxContent>
                  </v:textbox>
                </v:rect>
                <v:rect id="Rectangle 458" o:spid="_x0000_s1154" style="position:absolute;left:34739;top:15941;width:771;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" filled="f" stroked="f">
                  <v:textbox inset="0,0,0,0">
                    <w:txbxContent>
                      <w:p w14:paraId="0547154D" w14:textId="77777777" w:rsidR="005D1B5C" w:rsidRDefault="005D1B5C" w:rsidP="002753CF">
                        <w:pPr>
                          <w:spacing w:after="160" w:line="259" w:lineRule="auto"/>
                          <w:ind w:firstLine="0"/>
                        </w:pPr>
                        <w:r>
                          <w:rPr>
                            <w:rFonts w:ascii="Arial" w:eastAsia="Arial" w:hAnsi="Arial" w:cs="Arial"/>
                            <w:sz w:val="16"/>
                          </w:rPr>
                          <w:t>1</w:t>
                        </w:r>
                      </w:p>
                    </w:txbxContent>
                  </v:textbox>
                </v:rect>
                <v:rect id="Rectangle 459" o:spid="_x0000_s1155" style="position:absolute;left:34793;top:16520;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" filled="f" stroked="f">
                  <v:textbox inset="0,0,0,0">
                    <w:txbxContent>
                      <w:p w14:paraId="1308DCE1" w14:textId="77777777" w:rsidR="005D1B5C" w:rsidRDefault="005D1B5C" w:rsidP="002753CF">
                        <w:pPr>
                          <w:spacing w:after="160" w:line="259" w:lineRule="auto"/>
                          <w:ind w:firstLine="0"/>
                        </w:pPr>
                        <w:r>
                          <w:rPr>
                            <w:rFonts w:ascii="Arial" w:eastAsia="Arial" w:hAnsi="Arial" w:cs="Arial"/>
                            <w:sz w:val="16"/>
                          </w:rPr>
                          <w:t>5</w:t>
                        </w:r>
                      </w:p>
                    </w:txbxContent>
                  </v:textbox>
                </v:rect>
                <v:rect id="Rectangle 460" o:spid="_x0000_s1156" style="position:absolute;left:34854;top:17099;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" filled="f" stroked="f">
                  <v:textbox inset="0,0,0,0">
                    <w:txbxContent>
                      <w:p w14:paraId="560E562A" w14:textId="77777777" w:rsidR="005D1B5C" w:rsidRDefault="005D1B5C" w:rsidP="002753CF">
                        <w:pPr>
                          <w:spacing w:after="160" w:line="259" w:lineRule="auto"/>
                          <w:ind w:firstLine="0"/>
                        </w:pPr>
                        <w:r>
                          <w:rPr>
                            <w:rFonts w:ascii="Arial" w:eastAsia="Arial" w:hAnsi="Arial" w:cs="Arial"/>
                            <w:sz w:val="16"/>
                          </w:rPr>
                          <w:t>0</w:t>
                        </w:r>
                      </w:p>
                    </w:txbxContent>
                  </v:textbox>
                </v:rect>
                <v:rect id="Rectangle 461" o:spid="_x0000_s1157" style="position:absolute;left:33490;top:15331;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" filled="f" stroked="f">
                  <v:textbox inset="0,0,0,0">
                    <w:txbxContent>
                      <w:p w14:paraId="7F0C6C76" w14:textId="77777777" w:rsidR="005D1B5C" w:rsidRDefault="005D1B5C" w:rsidP="002753CF">
                        <w:pPr>
                          <w:spacing w:after="160" w:line="259" w:lineRule="auto"/>
                          <w:ind w:firstLine="0"/>
                        </w:pPr>
                        <w:r>
                          <w:rPr>
                            <w:rFonts w:ascii="Arial" w:eastAsia="Arial" w:hAnsi="Arial" w:cs="Arial"/>
                            <w:sz w:val="16"/>
                          </w:rPr>
                          <w:t>L</w:t>
                        </w:r>
                      </w:p>
                    </w:txbxContent>
                  </v:textbox>
                </v:rect>
                <v:rect id="Rectangle 462" o:spid="_x0000_s1158" style="position:absolute;left:33551;top:15910;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" filled="f" stroked="f">
                  <v:textbox inset="0,0,0,0">
                    <w:txbxContent>
                      <w:p w14:paraId="1AA9D797" w14:textId="77777777" w:rsidR="005D1B5C" w:rsidRDefault="005D1B5C" w:rsidP="002753CF">
                        <w:pPr>
                          <w:spacing w:after="160" w:line="259" w:lineRule="auto"/>
                          <w:ind w:firstLine="0"/>
                        </w:pPr>
                        <w:r>
                          <w:rPr>
                            <w:rFonts w:ascii="Arial" w:eastAsia="Arial" w:hAnsi="Arial" w:cs="Arial"/>
                            <w:sz w:val="16"/>
                          </w:rPr>
                          <w:t>9</w:t>
                        </w:r>
                      </w:p>
                    </w:txbxContent>
                  </v:textbox>
                </v:rect>
                <v:rect id="Rectangle 463" o:spid="_x0000_s1159" style="position:absolute;left:33604;top:16482;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" filled="f" stroked="f">
                  <v:textbox inset="0,0,0,0">
                    <w:txbxContent>
                      <w:p w14:paraId="00C084EA" w14:textId="77777777" w:rsidR="005D1B5C" w:rsidRDefault="005D1B5C" w:rsidP="002753CF">
                        <w:pPr>
                          <w:spacing w:after="160" w:line="259" w:lineRule="auto"/>
                          <w:ind w:firstLine="0"/>
                        </w:pPr>
                        <w:r>
                          <w:rPr>
                            <w:rFonts w:ascii="Arial" w:eastAsia="Arial" w:hAnsi="Arial" w:cs="Arial"/>
                            <w:sz w:val="16"/>
                          </w:rPr>
                          <w:t>1</w:t>
                        </w:r>
                      </w:p>
                    </w:txbxContent>
                  </v:textbox>
                </v:rect>
                <v:rect id="Rectangle 464" o:spid="_x0000_s1160" style="position:absolute;left:33839;top:16869;width:386;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" filled="f" stroked="f">
                  <v:textbox inset="0,0,0,0">
                    <w:txbxContent>
                      <w:p w14:paraId="74B7BC4D" w14:textId="77777777" w:rsidR="005D1B5C" w:rsidRDefault="005D1B5C" w:rsidP="002753CF">
                        <w:pPr>
                          <w:spacing w:after="160" w:line="259" w:lineRule="auto"/>
                          <w:ind w:firstLine="0"/>
                        </w:pPr>
                        <w:r>
                          <w:rPr>
                            <w:rFonts w:ascii="Arial" w:eastAsia="Arial" w:hAnsi="Arial" w:cs="Arial"/>
                            <w:sz w:val="16"/>
                          </w:rPr>
                          <w:t>.</w:t>
                        </w:r>
                      </w:p>
                    </w:txbxContent>
                  </v:textbox>
                </v:rect>
                <v:rect id="Rectangle 465" o:spid="_x0000_s1161" style="position:absolute;left:33688;top:17350;width:772;height:1305;rotation:5531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" filled="f" stroked="f">
                  <v:textbox inset="0,0,0,0">
                    <w:txbxContent>
                      <w:p w14:paraId="47BFD820" w14:textId="77777777" w:rsidR="005D1B5C" w:rsidRDefault="005D1B5C" w:rsidP="002753CF">
                        <w:pPr>
                          <w:spacing w:after="160" w:line="259" w:lineRule="auto"/>
                          <w:ind w:firstLine="0"/>
                        </w:pPr>
                        <w:r>
                          <w:rPr>
                            <w:rFonts w:ascii="Arial" w:eastAsia="Arial" w:hAnsi="Arial" w:cs="Arial"/>
                            <w:sz w:val="16"/>
                          </w:rPr>
                          <w:t>8</w:t>
                        </w:r>
                      </w:p>
                    </w:txbxContent>
                  </v:textbox>
                </v:rect>
                <w10:anchorlock/>
              </v:group>
            </w:pict>
          </mc:Fallback>
        </mc:AlternateContent>
      </w:r>
    </w:p>
    <w:p w14:paraId="2E0A3C52" w14:textId="77777777" w:rsidR="002753CF" w:rsidRDefault="002753CF" w:rsidP="002753CF">
      <w:pPr>
        <w:pStyle w:val="a5"/>
      </w:pPr>
      <w:r>
        <w:t>Строительство сетей водоотведения для подключения индивидуального жилого дома по ул. Корякская, 11</w:t>
      </w:r>
    </w:p>
    <w:p w14:paraId="4C3AB478" w14:textId="77777777" w:rsidR="0048354A" w:rsidRDefault="0048354A" w:rsidP="0048354A">
      <w:pPr>
        <w:pStyle w:val="30"/>
        <w:numPr>
          <w:ilvl w:val="2"/>
          <w:numId w:val="52"/>
        </w:numPr>
      </w:pPr>
      <w:bookmarkStart w:id="65" w:name="_Toc49105113"/>
      <w:r>
        <w:lastRenderedPageBreak/>
        <w:t>Микрорайон Половинка</w:t>
      </w:r>
      <w:bookmarkEnd w:id="65"/>
    </w:p>
    <w:p w14:paraId="5F9E2A7D" w14:textId="38774393" w:rsidR="00C92F40" w:rsidRPr="00CF541F" w:rsidRDefault="00892A80" w:rsidP="00C92F40">
      <w:pPr>
        <w:pStyle w:val="afffffd"/>
      </w:pPr>
      <w:r>
        <w:rPr>
          <w:noProof/>
        </w:rPr>
        <w:drawing>
          <wp:inline distT="0" distB="0" distL="0" distR="0" wp14:anchorId="5268213D" wp14:editId="7FCFFBE5">
            <wp:extent cx="6242304" cy="3934968"/>
            <wp:effectExtent l="0" t="0" r="0" b="0"/>
            <wp:docPr id="6377" name="Picture 6377"/>
            <wp:cNvGraphicFramePr/>
            <a:graphic xmlns:a="http://schemas.openxmlformats.org/drawingml/2006/main">
              <a:graphicData uri="http://schemas.openxmlformats.org/drawingml/2006/picture">
                <pic:pic xmlns:pic="http://schemas.openxmlformats.org/drawingml/2006/picture">
                  <pic:nvPicPr>
                    <pic:cNvPr id="6377" name="Picture 6377"/>
                    <pic:cNvPicPr/>
                  </pic:nvPicPr>
                  <pic:blipFill>
                    <a:blip r:embed="rId35"/>
                    <a:stretch>
                      <a:fillRect/>
                    </a:stretch>
                  </pic:blipFill>
                  <pic:spPr>
                    <a:xfrm>
                      <a:off x="0" y="0"/>
                      <a:ext cx="6242304" cy="3934968"/>
                    </a:xfrm>
                    <a:prstGeom prst="rect">
                      <a:avLst/>
                    </a:prstGeom>
                  </pic:spPr>
                </pic:pic>
              </a:graphicData>
            </a:graphic>
          </wp:inline>
        </w:drawing>
      </w:r>
    </w:p>
    <w:p w14:paraId="51D0F1D9" w14:textId="6B2E0D06" w:rsidR="00C92F40" w:rsidRPr="00CF541F" w:rsidRDefault="00C92F40" w:rsidP="00C92F40">
      <w:pPr>
        <w:pStyle w:val="a5"/>
        <w:keepLines w:val="0"/>
        <w:numPr>
          <w:ilvl w:val="4"/>
          <w:numId w:val="57"/>
        </w:numPr>
        <w:tabs>
          <w:tab w:val="left" w:pos="1560"/>
        </w:tabs>
      </w:pPr>
      <w:r w:rsidRPr="00CF541F">
        <w:t>Строительство сетей водо</w:t>
      </w:r>
      <w:r>
        <w:t>отвед</w:t>
      </w:r>
      <w:r w:rsidRPr="00CF541F">
        <w:t>ения для подключения объекта МКД №1 на месте дома ул. Завойко, 55</w:t>
      </w:r>
    </w:p>
    <w:p w14:paraId="57DB0179" w14:textId="1B39DF7A" w:rsidR="00C92F40" w:rsidRPr="00CF541F" w:rsidRDefault="00892A80" w:rsidP="00C92F40">
      <w:pPr>
        <w:pStyle w:val="afffffd"/>
      </w:pPr>
      <w:r>
        <w:rPr>
          <w:noProof/>
        </w:rPr>
        <w:drawing>
          <wp:inline distT="0" distB="0" distL="0" distR="0" wp14:anchorId="163F070B" wp14:editId="0AFDDB8F">
            <wp:extent cx="6242304" cy="3938016"/>
            <wp:effectExtent l="0" t="0" r="0" b="0"/>
            <wp:docPr id="6379" name="Picture 6379"/>
            <wp:cNvGraphicFramePr/>
            <a:graphic xmlns:a="http://schemas.openxmlformats.org/drawingml/2006/main">
              <a:graphicData uri="http://schemas.openxmlformats.org/drawingml/2006/picture">
                <pic:pic xmlns:pic="http://schemas.openxmlformats.org/drawingml/2006/picture">
                  <pic:nvPicPr>
                    <pic:cNvPr id="6379" name="Picture 6379"/>
                    <pic:cNvPicPr/>
                  </pic:nvPicPr>
                  <pic:blipFill>
                    <a:blip r:embed="rId36"/>
                    <a:stretch>
                      <a:fillRect/>
                    </a:stretch>
                  </pic:blipFill>
                  <pic:spPr>
                    <a:xfrm>
                      <a:off x="0" y="0"/>
                      <a:ext cx="6242304" cy="3938016"/>
                    </a:xfrm>
                    <a:prstGeom prst="rect">
                      <a:avLst/>
                    </a:prstGeom>
                  </pic:spPr>
                </pic:pic>
              </a:graphicData>
            </a:graphic>
          </wp:inline>
        </w:drawing>
      </w:r>
    </w:p>
    <w:p w14:paraId="07D47187" w14:textId="5DEEC728" w:rsidR="00C92F40" w:rsidRDefault="00C92F40" w:rsidP="00C92F40">
      <w:pPr>
        <w:pStyle w:val="a5"/>
        <w:keepLines w:val="0"/>
        <w:numPr>
          <w:ilvl w:val="4"/>
          <w:numId w:val="57"/>
        </w:numPr>
        <w:tabs>
          <w:tab w:val="left" w:pos="1560"/>
        </w:tabs>
      </w:pPr>
      <w:r w:rsidRPr="00CF541F">
        <w:t>Строительство сетей водо</w:t>
      </w:r>
      <w:r>
        <w:t>отвед</w:t>
      </w:r>
      <w:r w:rsidRPr="00CF541F">
        <w:t>ения для подключения объекта МКД №2 на месте дома ул. Мирная, 7</w:t>
      </w:r>
    </w:p>
    <w:p w14:paraId="7C13F11A" w14:textId="4B719B90" w:rsidR="00C92F40" w:rsidRPr="004843D5" w:rsidRDefault="00892A80" w:rsidP="00C92F40">
      <w:pPr>
        <w:pStyle w:val="afffffd"/>
        <w:rPr>
          <w:highlight w:val="yellow"/>
        </w:rPr>
      </w:pPr>
      <w:r>
        <w:rPr>
          <w:noProof/>
        </w:rPr>
        <w:lastRenderedPageBreak/>
        <w:drawing>
          <wp:inline distT="0" distB="0" distL="0" distR="0" wp14:anchorId="6069B62E" wp14:editId="527EFEDE">
            <wp:extent cx="6242304" cy="3934968"/>
            <wp:effectExtent l="0" t="0" r="0" b="0"/>
            <wp:docPr id="7377" name="Picture 7377"/>
            <wp:cNvGraphicFramePr/>
            <a:graphic xmlns:a="http://schemas.openxmlformats.org/drawingml/2006/main">
              <a:graphicData uri="http://schemas.openxmlformats.org/drawingml/2006/picture">
                <pic:pic xmlns:pic="http://schemas.openxmlformats.org/drawingml/2006/picture">
                  <pic:nvPicPr>
                    <pic:cNvPr id="7377" name="Picture 7377"/>
                    <pic:cNvPicPr/>
                  </pic:nvPicPr>
                  <pic:blipFill>
                    <a:blip r:embed="rId37"/>
                    <a:stretch>
                      <a:fillRect/>
                    </a:stretch>
                  </pic:blipFill>
                  <pic:spPr>
                    <a:xfrm>
                      <a:off x="0" y="0"/>
                      <a:ext cx="6242304" cy="3934968"/>
                    </a:xfrm>
                    <a:prstGeom prst="rect">
                      <a:avLst/>
                    </a:prstGeom>
                  </pic:spPr>
                </pic:pic>
              </a:graphicData>
            </a:graphic>
          </wp:inline>
        </w:drawing>
      </w:r>
    </w:p>
    <w:p w14:paraId="241560F7" w14:textId="2C5B24B8" w:rsidR="00C92F40" w:rsidRPr="00C92F40" w:rsidRDefault="00C92F40" w:rsidP="00C92F40">
      <w:pPr>
        <w:pStyle w:val="a5"/>
        <w:rPr>
          <w:b/>
          <w:bCs/>
        </w:rPr>
      </w:pPr>
      <w:r w:rsidRPr="00C92F40">
        <w:rPr>
          <w:b/>
          <w:bCs/>
        </w:rPr>
        <w:t>Подключение реконструируемой котельной №6, вынос сетей водоснабжения и водоотведения с территории котельной №6. Переподключение объектов МБУЗ «Елизовская районная больница». Подключение родильного отделения и унифицированного палатного корпуса МБУЗ «Елизовская районная больница»</w:t>
      </w:r>
    </w:p>
    <w:p w14:paraId="43C66203" w14:textId="5D359EAD" w:rsidR="002753CF" w:rsidRDefault="002753CF" w:rsidP="002753CF">
      <w:pPr>
        <w:pStyle w:val="30"/>
        <w:numPr>
          <w:ilvl w:val="2"/>
          <w:numId w:val="52"/>
        </w:numPr>
      </w:pPr>
      <w:bookmarkStart w:id="66" w:name="_Toc49105114"/>
      <w:r>
        <w:lastRenderedPageBreak/>
        <w:t>Микрорайон Центральный</w:t>
      </w:r>
      <w:bookmarkEnd w:id="66"/>
    </w:p>
    <w:p w14:paraId="6009F17D" w14:textId="646893BB" w:rsidR="002753CF" w:rsidRPr="007D5280" w:rsidRDefault="00162138" w:rsidP="002753CF">
      <w:pPr>
        <w:pStyle w:val="afffffd"/>
      </w:pPr>
      <w:r>
        <w:rPr>
          <w:noProof/>
        </w:rPr>
        <w:drawing>
          <wp:inline distT="0" distB="0" distL="0" distR="0" wp14:anchorId="1AF84A5F" wp14:editId="4249E565">
            <wp:extent cx="6242304" cy="3938016"/>
            <wp:effectExtent l="0" t="0" r="0" b="0"/>
            <wp:docPr id="3674" name="Picture 3674"/>
            <wp:cNvGraphicFramePr/>
            <a:graphic xmlns:a="http://schemas.openxmlformats.org/drawingml/2006/main">
              <a:graphicData uri="http://schemas.openxmlformats.org/drawingml/2006/picture">
                <pic:pic xmlns:pic="http://schemas.openxmlformats.org/drawingml/2006/picture">
                  <pic:nvPicPr>
                    <pic:cNvPr id="3674" name="Picture 3674"/>
                    <pic:cNvPicPr/>
                  </pic:nvPicPr>
                  <pic:blipFill>
                    <a:blip r:embed="rId38"/>
                    <a:stretch>
                      <a:fillRect/>
                    </a:stretch>
                  </pic:blipFill>
                  <pic:spPr>
                    <a:xfrm>
                      <a:off x="0" y="0"/>
                      <a:ext cx="6242304" cy="3938016"/>
                    </a:xfrm>
                    <a:prstGeom prst="rect">
                      <a:avLst/>
                    </a:prstGeom>
                  </pic:spPr>
                </pic:pic>
              </a:graphicData>
            </a:graphic>
          </wp:inline>
        </w:drawing>
      </w:r>
    </w:p>
    <w:p w14:paraId="78822A57" w14:textId="77777777" w:rsidR="002753CF" w:rsidRPr="007D5280" w:rsidRDefault="002753CF" w:rsidP="002753CF">
      <w:pPr>
        <w:pStyle w:val="a5"/>
        <w:keepLines w:val="0"/>
        <w:numPr>
          <w:ilvl w:val="4"/>
          <w:numId w:val="57"/>
        </w:numPr>
        <w:tabs>
          <w:tab w:val="left" w:pos="1560"/>
        </w:tabs>
      </w:pPr>
      <w:r w:rsidRPr="007D5280">
        <w:t>Подключение объектов МКД №1 на ЗУ 41:05:0101001:11728, МКД №2 на ЗУ 41:05:0101001:11373</w:t>
      </w:r>
    </w:p>
    <w:p w14:paraId="2CAAE38F" w14:textId="3196CA2D" w:rsidR="002753CF" w:rsidRDefault="00162138" w:rsidP="002753CF">
      <w:pPr>
        <w:pStyle w:val="afffffd"/>
      </w:pPr>
      <w:r>
        <w:rPr>
          <w:noProof/>
        </w:rPr>
        <w:drawing>
          <wp:inline distT="0" distB="0" distL="0" distR="0" wp14:anchorId="00D6F459" wp14:editId="51689F32">
            <wp:extent cx="6242304" cy="3938016"/>
            <wp:effectExtent l="0" t="0" r="0" b="0"/>
            <wp:docPr id="3676" name="Picture 3676"/>
            <wp:cNvGraphicFramePr/>
            <a:graphic xmlns:a="http://schemas.openxmlformats.org/drawingml/2006/main">
              <a:graphicData uri="http://schemas.openxmlformats.org/drawingml/2006/picture">
                <pic:pic xmlns:pic="http://schemas.openxmlformats.org/drawingml/2006/picture">
                  <pic:nvPicPr>
                    <pic:cNvPr id="3676" name="Picture 3676"/>
                    <pic:cNvPicPr/>
                  </pic:nvPicPr>
                  <pic:blipFill>
                    <a:blip r:embed="rId39"/>
                    <a:stretch>
                      <a:fillRect/>
                    </a:stretch>
                  </pic:blipFill>
                  <pic:spPr>
                    <a:xfrm>
                      <a:off x="0" y="0"/>
                      <a:ext cx="6242304" cy="3938016"/>
                    </a:xfrm>
                    <a:prstGeom prst="rect">
                      <a:avLst/>
                    </a:prstGeom>
                  </pic:spPr>
                </pic:pic>
              </a:graphicData>
            </a:graphic>
          </wp:inline>
        </w:drawing>
      </w:r>
    </w:p>
    <w:p w14:paraId="32E8AFF4" w14:textId="67F65E1F" w:rsidR="002753CF" w:rsidRDefault="002753CF" w:rsidP="002753CF">
      <w:pPr>
        <w:pStyle w:val="a5"/>
      </w:pPr>
      <w:r>
        <w:t>Подключение кинотеатра «Гейзер»</w:t>
      </w:r>
    </w:p>
    <w:p w14:paraId="0AD0ADF8" w14:textId="77777777" w:rsidR="00D066A1" w:rsidRDefault="00D066A1" w:rsidP="00D066A1">
      <w:pPr>
        <w:pStyle w:val="30"/>
      </w:pPr>
      <w:bookmarkStart w:id="67" w:name="_Toc49105115"/>
      <w:r w:rsidRPr="008706D3">
        <w:lastRenderedPageBreak/>
        <w:t>Строительная площадка м</w:t>
      </w:r>
      <w:r>
        <w:t>кр.</w:t>
      </w:r>
      <w:r w:rsidRPr="008706D3">
        <w:t xml:space="preserve"> Солнечный</w:t>
      </w:r>
      <w:bookmarkEnd w:id="67"/>
    </w:p>
    <w:p w14:paraId="02AECBB4" w14:textId="1ABB6121" w:rsidR="006874A9" w:rsidRPr="001B0972" w:rsidRDefault="001B0972" w:rsidP="001B0972">
      <w:pPr>
        <w:pStyle w:val="afffffd"/>
      </w:pPr>
      <w:r w:rsidRPr="001B0972">
        <w:rPr>
          <w:noProof/>
        </w:rPr>
        <w:drawing>
          <wp:inline distT="0" distB="0" distL="0" distR="0" wp14:anchorId="09FE0EC0" wp14:editId="2466E712">
            <wp:extent cx="6242050" cy="7525154"/>
            <wp:effectExtent l="0" t="0" r="6350" b="0"/>
            <wp:docPr id="15462" name="Picture 15462"/>
            <wp:cNvGraphicFramePr/>
            <a:graphic xmlns:a="http://schemas.openxmlformats.org/drawingml/2006/main">
              <a:graphicData uri="http://schemas.openxmlformats.org/drawingml/2006/picture">
                <pic:pic xmlns:pic="http://schemas.openxmlformats.org/drawingml/2006/picture">
                  <pic:nvPicPr>
                    <pic:cNvPr id="15462" name="Picture 15462"/>
                    <pic:cNvPicPr/>
                  </pic:nvPicPr>
                  <pic:blipFill rotWithShape="1">
                    <a:blip r:embed="rId40"/>
                    <a:srcRect t="14686"/>
                    <a:stretch/>
                  </pic:blipFill>
                  <pic:spPr bwMode="auto">
                    <a:xfrm>
                      <a:off x="0" y="0"/>
                      <a:ext cx="6242304" cy="7525460"/>
                    </a:xfrm>
                    <a:prstGeom prst="rect">
                      <a:avLst/>
                    </a:prstGeom>
                    <a:ln>
                      <a:noFill/>
                    </a:ln>
                    <a:extLst>
                      <a:ext uri="{53640926-AAD7-44D8-BBD7-CCE9431645EC}">
                        <a14:shadowObscured xmlns:a14="http://schemas.microsoft.com/office/drawing/2010/main"/>
                      </a:ext>
                    </a:extLst>
                  </pic:spPr>
                </pic:pic>
              </a:graphicData>
            </a:graphic>
          </wp:inline>
        </w:drawing>
      </w:r>
    </w:p>
    <w:p w14:paraId="06C96C3F" w14:textId="77777777" w:rsidR="006874A9" w:rsidRDefault="006874A9" w:rsidP="001B0972">
      <w:pPr>
        <w:pStyle w:val="a5"/>
      </w:pPr>
      <w:r>
        <w:t xml:space="preserve">Подключение объектов МКД поз.3, МКД поз.4, МКД поз.5, МКД №1 поз.6, МКД №2 поз. 6, МКД поз. 7, МКД поз. 8, Детский </w:t>
      </w:r>
      <w:r w:rsidRPr="001B0972">
        <w:t>сад</w:t>
      </w:r>
      <w:r>
        <w:t xml:space="preserve"> 140 мест поз. 10, а также прочих объектов перспективного строительства мкр. Солнечный</w:t>
      </w:r>
    </w:p>
    <w:p w14:paraId="784A54AC" w14:textId="17A47F52" w:rsidR="00D066A1" w:rsidRDefault="00821996" w:rsidP="00D066A1">
      <w:pPr>
        <w:pStyle w:val="30"/>
      </w:pPr>
      <w:bookmarkStart w:id="68" w:name="_Toc49105116"/>
      <w:r w:rsidRPr="00821996">
        <w:lastRenderedPageBreak/>
        <w:t xml:space="preserve">Микрорайон Хуторской, район улиц Свердлова </w:t>
      </w:r>
      <w:r>
        <w:t>–</w:t>
      </w:r>
      <w:r w:rsidRPr="00821996">
        <w:t xml:space="preserve"> Хуторская</w:t>
      </w:r>
      <w:bookmarkEnd w:id="68"/>
    </w:p>
    <w:p w14:paraId="569F4CA0" w14:textId="4BC82587" w:rsidR="009A43C3" w:rsidRDefault="004445B1" w:rsidP="009A43C3">
      <w:pPr>
        <w:pStyle w:val="afffffd"/>
      </w:pPr>
      <w:r>
        <w:rPr>
          <w:noProof/>
        </w:rPr>
        <w:drawing>
          <wp:inline distT="0" distB="0" distL="0" distR="0" wp14:anchorId="58548FEC" wp14:editId="36AC7C14">
            <wp:extent cx="6072996" cy="3833078"/>
            <wp:effectExtent l="0" t="0" r="4445" b="0"/>
            <wp:docPr id="8737" name="Picture 8737"/>
            <wp:cNvGraphicFramePr/>
            <a:graphic xmlns:a="http://schemas.openxmlformats.org/drawingml/2006/main">
              <a:graphicData uri="http://schemas.openxmlformats.org/drawingml/2006/picture">
                <pic:pic xmlns:pic="http://schemas.openxmlformats.org/drawingml/2006/picture">
                  <pic:nvPicPr>
                    <pic:cNvPr id="8737" name="Picture 8737"/>
                    <pic:cNvPicPr/>
                  </pic:nvPicPr>
                  <pic:blipFill>
                    <a:blip r:embed="rId41"/>
                    <a:stretch>
                      <a:fillRect/>
                    </a:stretch>
                  </pic:blipFill>
                  <pic:spPr>
                    <a:xfrm>
                      <a:off x="0" y="0"/>
                      <a:ext cx="6084644" cy="3840430"/>
                    </a:xfrm>
                    <a:prstGeom prst="rect">
                      <a:avLst/>
                    </a:prstGeom>
                  </pic:spPr>
                </pic:pic>
              </a:graphicData>
            </a:graphic>
          </wp:inline>
        </w:drawing>
      </w:r>
    </w:p>
    <w:p w14:paraId="384B7450" w14:textId="52D5AA63" w:rsidR="00D066A1" w:rsidRPr="00D066A1" w:rsidRDefault="009A43C3" w:rsidP="001665EC">
      <w:pPr>
        <w:pStyle w:val="a5"/>
        <w:rPr>
          <w:lang w:eastAsia="da-DK"/>
        </w:rPr>
      </w:pPr>
      <w:r>
        <w:t>Строительство сетей водоотведения для подключения объект</w:t>
      </w:r>
      <w:r w:rsidR="005E7FBB">
        <w:t xml:space="preserve">ов </w:t>
      </w:r>
      <w:r w:rsidR="00A626E5" w:rsidRPr="00A3519D">
        <w:t>МКД поз. 16-17, МКД поз. 11-13, МКД поз. 8-10 (3 шт.), МКД поз. 14-15 (2 шт.)</w:t>
      </w:r>
    </w:p>
    <w:p w14:paraId="5EDF2332" w14:textId="77777777" w:rsidR="00CD2BD8" w:rsidRDefault="00CD2BD8" w:rsidP="00CD2BD8">
      <w:pPr>
        <w:pStyle w:val="30"/>
        <w:numPr>
          <w:ilvl w:val="2"/>
          <w:numId w:val="52"/>
        </w:numPr>
      </w:pPr>
      <w:bookmarkStart w:id="69" w:name="_Toc49105117"/>
      <w:r>
        <w:t>Микрорайон Хуторской</w:t>
      </w:r>
      <w:bookmarkEnd w:id="69"/>
    </w:p>
    <w:p w14:paraId="315629FA" w14:textId="77777777" w:rsidR="00CD2BD8" w:rsidRDefault="00CD2BD8" w:rsidP="00CD2BD8">
      <w:pPr>
        <w:pStyle w:val="afffffd"/>
      </w:pPr>
      <w:r>
        <w:rPr>
          <w:noProof/>
        </w:rPr>
        <w:drawing>
          <wp:inline distT="0" distB="0" distL="0" distR="0" wp14:anchorId="15B8179E" wp14:editId="526ED25A">
            <wp:extent cx="6242304" cy="3941064"/>
            <wp:effectExtent l="0" t="0" r="0" b="0"/>
            <wp:docPr id="7184" name="Picture 7184"/>
            <wp:cNvGraphicFramePr/>
            <a:graphic xmlns:a="http://schemas.openxmlformats.org/drawingml/2006/main">
              <a:graphicData uri="http://schemas.openxmlformats.org/drawingml/2006/picture">
                <pic:pic xmlns:pic="http://schemas.openxmlformats.org/drawingml/2006/picture">
                  <pic:nvPicPr>
                    <pic:cNvPr id="7184" name="Picture 7184"/>
                    <pic:cNvPicPr/>
                  </pic:nvPicPr>
                  <pic:blipFill>
                    <a:blip r:embed="rId42"/>
                    <a:stretch>
                      <a:fillRect/>
                    </a:stretch>
                  </pic:blipFill>
                  <pic:spPr>
                    <a:xfrm>
                      <a:off x="0" y="0"/>
                      <a:ext cx="6242304" cy="3941064"/>
                    </a:xfrm>
                    <a:prstGeom prst="rect">
                      <a:avLst/>
                    </a:prstGeom>
                  </pic:spPr>
                </pic:pic>
              </a:graphicData>
            </a:graphic>
          </wp:inline>
        </w:drawing>
      </w:r>
    </w:p>
    <w:p w14:paraId="51953C7A" w14:textId="77777777" w:rsidR="00CD2BD8" w:rsidRPr="00955B12" w:rsidRDefault="00CD2BD8" w:rsidP="00CD2BD8">
      <w:pPr>
        <w:pStyle w:val="a5"/>
      </w:pPr>
      <w:r w:rsidRPr="00955B12">
        <w:t xml:space="preserve">Подключение объекта </w:t>
      </w:r>
      <w:r>
        <w:t>«</w:t>
      </w:r>
      <w:r w:rsidRPr="00955B12">
        <w:t>Кафе-бар по ул. Завойко, 92 в г. Елизово</w:t>
      </w:r>
      <w:r>
        <w:t>»</w:t>
      </w:r>
    </w:p>
    <w:p w14:paraId="38C8B458" w14:textId="77777777" w:rsidR="004445B1" w:rsidRDefault="004445B1" w:rsidP="004445B1">
      <w:pPr>
        <w:pStyle w:val="30"/>
        <w:numPr>
          <w:ilvl w:val="2"/>
          <w:numId w:val="52"/>
        </w:numPr>
      </w:pPr>
      <w:bookmarkStart w:id="70" w:name="_Toc49105118"/>
      <w:r>
        <w:lastRenderedPageBreak/>
        <w:t>Микрорайон Военный городок</w:t>
      </w:r>
      <w:bookmarkEnd w:id="70"/>
    </w:p>
    <w:p w14:paraId="06BB6711" w14:textId="77777777" w:rsidR="004445B1" w:rsidRDefault="004445B1" w:rsidP="004445B1">
      <w:pPr>
        <w:pStyle w:val="afffffd"/>
      </w:pPr>
      <w:r>
        <w:rPr>
          <w:noProof/>
        </w:rPr>
        <w:drawing>
          <wp:inline distT="0" distB="0" distL="0" distR="0" wp14:anchorId="32BF5D3E" wp14:editId="7268E664">
            <wp:extent cx="6242304" cy="3938016"/>
            <wp:effectExtent l="0" t="0" r="0" b="0"/>
            <wp:docPr id="5858" name="Picture 5858"/>
            <wp:cNvGraphicFramePr/>
            <a:graphic xmlns:a="http://schemas.openxmlformats.org/drawingml/2006/main">
              <a:graphicData uri="http://schemas.openxmlformats.org/drawingml/2006/picture">
                <pic:pic xmlns:pic="http://schemas.openxmlformats.org/drawingml/2006/picture">
                  <pic:nvPicPr>
                    <pic:cNvPr id="5858" name="Picture 5858"/>
                    <pic:cNvPicPr/>
                  </pic:nvPicPr>
                  <pic:blipFill>
                    <a:blip r:embed="rId43"/>
                    <a:stretch>
                      <a:fillRect/>
                    </a:stretch>
                  </pic:blipFill>
                  <pic:spPr>
                    <a:xfrm>
                      <a:off x="0" y="0"/>
                      <a:ext cx="6242304" cy="3938016"/>
                    </a:xfrm>
                    <a:prstGeom prst="rect">
                      <a:avLst/>
                    </a:prstGeom>
                  </pic:spPr>
                </pic:pic>
              </a:graphicData>
            </a:graphic>
          </wp:inline>
        </w:drawing>
      </w:r>
    </w:p>
    <w:p w14:paraId="5E6DBB82" w14:textId="77777777" w:rsidR="004445B1" w:rsidRDefault="004445B1" w:rsidP="004445B1">
      <w:pPr>
        <w:pStyle w:val="a5"/>
      </w:pPr>
      <w:r w:rsidRPr="00DD786D">
        <w:t xml:space="preserve">Подключение </w:t>
      </w:r>
      <w:r>
        <w:t>детского сада на 160 мест по ул. Дальневосточная</w:t>
      </w:r>
    </w:p>
    <w:p w14:paraId="7E1EAC97" w14:textId="77777777" w:rsidR="00AE60DE" w:rsidRDefault="00AE60DE" w:rsidP="00AE60DE">
      <w:pPr>
        <w:pStyle w:val="30"/>
      </w:pPr>
      <w:bookmarkStart w:id="71" w:name="_Toc49105119"/>
      <w:r>
        <w:t>Микрорайон Аэропорт</w:t>
      </w:r>
      <w:bookmarkEnd w:id="71"/>
    </w:p>
    <w:p w14:paraId="79D01D48" w14:textId="77777777" w:rsidR="00AE60DE" w:rsidRDefault="00AE60DE" w:rsidP="00AE60DE">
      <w:pPr>
        <w:pStyle w:val="afffffd"/>
      </w:pPr>
      <w:r>
        <w:rPr>
          <w:noProof/>
        </w:rPr>
        <w:drawing>
          <wp:inline distT="0" distB="0" distL="0" distR="0" wp14:anchorId="690EA158" wp14:editId="7150A78C">
            <wp:extent cx="6242304" cy="3849624"/>
            <wp:effectExtent l="0" t="0" r="0" b="0"/>
            <wp:docPr id="19094" name="Picture 19094"/>
            <wp:cNvGraphicFramePr/>
            <a:graphic xmlns:a="http://schemas.openxmlformats.org/drawingml/2006/main">
              <a:graphicData uri="http://schemas.openxmlformats.org/drawingml/2006/picture">
                <pic:pic xmlns:pic="http://schemas.openxmlformats.org/drawingml/2006/picture">
                  <pic:nvPicPr>
                    <pic:cNvPr id="19094" name="Picture 19094"/>
                    <pic:cNvPicPr/>
                  </pic:nvPicPr>
                  <pic:blipFill>
                    <a:blip r:embed="rId44"/>
                    <a:stretch>
                      <a:fillRect/>
                    </a:stretch>
                  </pic:blipFill>
                  <pic:spPr>
                    <a:xfrm>
                      <a:off x="0" y="0"/>
                      <a:ext cx="6242304" cy="3849624"/>
                    </a:xfrm>
                    <a:prstGeom prst="rect">
                      <a:avLst/>
                    </a:prstGeom>
                  </pic:spPr>
                </pic:pic>
              </a:graphicData>
            </a:graphic>
          </wp:inline>
        </w:drawing>
      </w:r>
    </w:p>
    <w:p w14:paraId="400039E2" w14:textId="77777777" w:rsidR="00AE60DE" w:rsidRDefault="00AE60DE" w:rsidP="00AE60DE">
      <w:pPr>
        <w:pStyle w:val="a5"/>
      </w:pPr>
      <w:r w:rsidRPr="00761311">
        <w:t>Строительство самотечного коллектора для проектируемого аэровокзального комплекса аэропорта г.</w:t>
      </w:r>
      <w:r>
        <w:t xml:space="preserve"> </w:t>
      </w:r>
      <w:r w:rsidRPr="00761311">
        <w:t>Петропавловск-Камчатский</w:t>
      </w:r>
      <w:r>
        <w:t xml:space="preserve">, подключение объекта </w:t>
      </w:r>
      <w:r w:rsidRPr="00761311">
        <w:t>Здание ПРЦ с РЭМ</w:t>
      </w:r>
    </w:p>
    <w:p w14:paraId="63B96E23" w14:textId="77777777" w:rsidR="00AE60DE" w:rsidRDefault="00AE60DE" w:rsidP="00AE60DE">
      <w:pPr>
        <w:pStyle w:val="afffffd"/>
      </w:pPr>
      <w:r>
        <w:rPr>
          <w:noProof/>
        </w:rPr>
        <w:lastRenderedPageBreak/>
        <w:drawing>
          <wp:inline distT="0" distB="0" distL="0" distR="0" wp14:anchorId="3E38AC5B" wp14:editId="1F38FAB3">
            <wp:extent cx="6242304" cy="3938016"/>
            <wp:effectExtent l="0" t="0" r="0" b="0"/>
            <wp:docPr id="3058"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45"/>
                    <a:stretch>
                      <a:fillRect/>
                    </a:stretch>
                  </pic:blipFill>
                  <pic:spPr>
                    <a:xfrm>
                      <a:off x="0" y="0"/>
                      <a:ext cx="6242304" cy="3938016"/>
                    </a:xfrm>
                    <a:prstGeom prst="rect">
                      <a:avLst/>
                    </a:prstGeom>
                  </pic:spPr>
                </pic:pic>
              </a:graphicData>
            </a:graphic>
          </wp:inline>
        </w:drawing>
      </w:r>
    </w:p>
    <w:p w14:paraId="5BC32927" w14:textId="77777777" w:rsidR="00AE60DE" w:rsidRDefault="00AE60DE" w:rsidP="00AE60DE">
      <w:pPr>
        <w:pStyle w:val="a5"/>
      </w:pPr>
      <w:r w:rsidRPr="00DD786D">
        <w:t xml:space="preserve">Подключение </w:t>
      </w:r>
      <w:r>
        <w:t>крытой ледовой площадки</w:t>
      </w:r>
    </w:p>
    <w:p w14:paraId="41B9E0E7" w14:textId="77777777" w:rsidR="0078148C" w:rsidRDefault="00C562E7" w:rsidP="0078148C">
      <w:pPr>
        <w:pStyle w:val="30"/>
      </w:pPr>
      <w:bookmarkStart w:id="72" w:name="_Toc49105120"/>
      <w:r>
        <w:t>Микрорайон Северный</w:t>
      </w:r>
      <w:bookmarkEnd w:id="72"/>
    </w:p>
    <w:p w14:paraId="12F5CE78" w14:textId="77777777" w:rsidR="00C562E7" w:rsidRDefault="00094962" w:rsidP="0078148C">
      <w:pPr>
        <w:pStyle w:val="afffffd"/>
      </w:pPr>
      <w:r>
        <w:rPr>
          <w:noProof/>
        </w:rPr>
        <w:drawing>
          <wp:inline distT="0" distB="0" distL="0" distR="0" wp14:anchorId="3AA1C8D9" wp14:editId="6BA2FDAD">
            <wp:extent cx="5927272" cy="3742169"/>
            <wp:effectExtent l="0" t="0" r="0" b="0"/>
            <wp:docPr id="5833" name="Picture 5833"/>
            <wp:cNvGraphicFramePr/>
            <a:graphic xmlns:a="http://schemas.openxmlformats.org/drawingml/2006/main">
              <a:graphicData uri="http://schemas.openxmlformats.org/drawingml/2006/picture">
                <pic:pic xmlns:pic="http://schemas.openxmlformats.org/drawingml/2006/picture">
                  <pic:nvPicPr>
                    <pic:cNvPr id="5833" name="Picture 5833"/>
                    <pic:cNvPicPr/>
                  </pic:nvPicPr>
                  <pic:blipFill>
                    <a:blip r:embed="rId46"/>
                    <a:stretch>
                      <a:fillRect/>
                    </a:stretch>
                  </pic:blipFill>
                  <pic:spPr>
                    <a:xfrm>
                      <a:off x="0" y="0"/>
                      <a:ext cx="5940787" cy="3750702"/>
                    </a:xfrm>
                    <a:prstGeom prst="rect">
                      <a:avLst/>
                    </a:prstGeom>
                  </pic:spPr>
                </pic:pic>
              </a:graphicData>
            </a:graphic>
          </wp:inline>
        </w:drawing>
      </w:r>
    </w:p>
    <w:p w14:paraId="7AFE8F2E" w14:textId="77777777" w:rsidR="00C562E7" w:rsidRDefault="00C562E7" w:rsidP="0078148C">
      <w:pPr>
        <w:pStyle w:val="a5"/>
      </w:pPr>
      <w:r>
        <w:t xml:space="preserve">Строительство сетей водоотведения для подключения объекта </w:t>
      </w:r>
      <w:r w:rsidR="00094962">
        <w:t>«</w:t>
      </w:r>
      <w:r>
        <w:t>Детский сад на 260 мест</w:t>
      </w:r>
      <w:r w:rsidR="00094962">
        <w:t>»</w:t>
      </w:r>
    </w:p>
    <w:p w14:paraId="12C7E3C1" w14:textId="77777777" w:rsidR="00C562E7" w:rsidRDefault="00C562E7" w:rsidP="008B06FD">
      <w:pPr>
        <w:pStyle w:val="30"/>
        <w:numPr>
          <w:ilvl w:val="2"/>
          <w:numId w:val="52"/>
        </w:numPr>
      </w:pPr>
      <w:bookmarkStart w:id="73" w:name="_Toc49105121"/>
      <w:r>
        <w:lastRenderedPageBreak/>
        <w:t>Микрорайон Северо-Западный</w:t>
      </w:r>
      <w:bookmarkEnd w:id="73"/>
    </w:p>
    <w:p w14:paraId="19792953" w14:textId="77777777" w:rsidR="0078148C" w:rsidRPr="0078148C" w:rsidRDefault="00094962" w:rsidP="0078148C">
      <w:pPr>
        <w:pStyle w:val="afffffd"/>
      </w:pPr>
      <w:r>
        <w:rPr>
          <w:noProof/>
        </w:rPr>
        <w:drawing>
          <wp:inline distT="0" distB="0" distL="0" distR="0" wp14:anchorId="66EAD5AC" wp14:editId="5A142331">
            <wp:extent cx="6239257" cy="3938016"/>
            <wp:effectExtent l="0" t="0" r="0" b="0"/>
            <wp:docPr id="5576" name="Picture 5576"/>
            <wp:cNvGraphicFramePr/>
            <a:graphic xmlns:a="http://schemas.openxmlformats.org/drawingml/2006/main">
              <a:graphicData uri="http://schemas.openxmlformats.org/drawingml/2006/picture">
                <pic:pic xmlns:pic="http://schemas.openxmlformats.org/drawingml/2006/picture">
                  <pic:nvPicPr>
                    <pic:cNvPr id="5576" name="Picture 5576"/>
                    <pic:cNvPicPr/>
                  </pic:nvPicPr>
                  <pic:blipFill>
                    <a:blip r:embed="rId47"/>
                    <a:stretch>
                      <a:fillRect/>
                    </a:stretch>
                  </pic:blipFill>
                  <pic:spPr>
                    <a:xfrm>
                      <a:off x="0" y="0"/>
                      <a:ext cx="6239257" cy="3938016"/>
                    </a:xfrm>
                    <a:prstGeom prst="rect">
                      <a:avLst/>
                    </a:prstGeom>
                  </pic:spPr>
                </pic:pic>
              </a:graphicData>
            </a:graphic>
          </wp:inline>
        </w:drawing>
      </w:r>
    </w:p>
    <w:p w14:paraId="58331032" w14:textId="77777777" w:rsidR="0078148C" w:rsidRDefault="00C562E7" w:rsidP="0078148C">
      <w:pPr>
        <w:pStyle w:val="a5"/>
      </w:pPr>
      <w:r>
        <w:t>Строительство сетей водоотведения для подключения объект</w:t>
      </w:r>
      <w:r w:rsidR="0078148C">
        <w:t>ов</w:t>
      </w:r>
      <w:r>
        <w:t xml:space="preserve"> </w:t>
      </w:r>
      <w:r w:rsidR="00094962">
        <w:t>«</w:t>
      </w:r>
      <w:r>
        <w:t>Административное здание лыжепрокатной базы</w:t>
      </w:r>
      <w:r w:rsidR="00094962">
        <w:t>»</w:t>
      </w:r>
      <w:r w:rsidR="0078148C">
        <w:t xml:space="preserve">, </w:t>
      </w:r>
      <w:r w:rsidR="00094962">
        <w:t>«</w:t>
      </w:r>
      <w:r w:rsidR="0078148C">
        <w:t>Церковь</w:t>
      </w:r>
      <w:r w:rsidR="003A601E">
        <w:t xml:space="preserve"> ул. Ленина</w:t>
      </w:r>
      <w:r w:rsidR="00094962">
        <w:t>»</w:t>
      </w:r>
      <w:r w:rsidR="0078148C">
        <w:t>.</w:t>
      </w:r>
    </w:p>
    <w:p w14:paraId="3A012D19" w14:textId="77777777" w:rsidR="00EA20F9" w:rsidRDefault="00EA20F9" w:rsidP="00EA20F9">
      <w:pPr>
        <w:pStyle w:val="afffffd"/>
      </w:pPr>
      <w:r>
        <w:rPr>
          <w:noProof/>
        </w:rPr>
        <w:drawing>
          <wp:inline distT="0" distB="0" distL="0" distR="0" wp14:anchorId="5196E45E" wp14:editId="24C3D4A0">
            <wp:extent cx="6217920" cy="3880104"/>
            <wp:effectExtent l="0" t="0" r="0" b="0"/>
            <wp:docPr id="5282" name="Picture 5282"/>
            <wp:cNvGraphicFramePr/>
            <a:graphic xmlns:a="http://schemas.openxmlformats.org/drawingml/2006/main">
              <a:graphicData uri="http://schemas.openxmlformats.org/drawingml/2006/picture">
                <pic:pic xmlns:pic="http://schemas.openxmlformats.org/drawingml/2006/picture">
                  <pic:nvPicPr>
                    <pic:cNvPr id="5282" name="Picture 5282"/>
                    <pic:cNvPicPr/>
                  </pic:nvPicPr>
                  <pic:blipFill>
                    <a:blip r:embed="rId48"/>
                    <a:stretch>
                      <a:fillRect/>
                    </a:stretch>
                  </pic:blipFill>
                  <pic:spPr>
                    <a:xfrm>
                      <a:off x="0" y="0"/>
                      <a:ext cx="6217920" cy="3880104"/>
                    </a:xfrm>
                    <a:prstGeom prst="rect">
                      <a:avLst/>
                    </a:prstGeom>
                  </pic:spPr>
                </pic:pic>
              </a:graphicData>
            </a:graphic>
          </wp:inline>
        </w:drawing>
      </w:r>
    </w:p>
    <w:p w14:paraId="5A2BF73D" w14:textId="77777777" w:rsidR="00C562E7" w:rsidRDefault="00C562E7" w:rsidP="00EA20F9">
      <w:pPr>
        <w:pStyle w:val="a5"/>
      </w:pPr>
      <w:r>
        <w:t>Строительство сетей водоотведения для подключени</w:t>
      </w:r>
      <w:r w:rsidR="00256F18">
        <w:t xml:space="preserve">я объекта </w:t>
      </w:r>
      <w:r w:rsidR="003A601E">
        <w:t>«</w:t>
      </w:r>
      <w:r w:rsidR="00256F18">
        <w:t xml:space="preserve">Здание </w:t>
      </w:r>
      <w:r w:rsidR="003A601E">
        <w:t xml:space="preserve">зала </w:t>
      </w:r>
      <w:r w:rsidR="00256F18">
        <w:t>единоборств</w:t>
      </w:r>
      <w:r w:rsidR="003A601E">
        <w:t>»</w:t>
      </w:r>
      <w:r w:rsidR="00256F18">
        <w:t>.</w:t>
      </w:r>
    </w:p>
    <w:p w14:paraId="0C78CADA" w14:textId="77777777" w:rsidR="003A601E" w:rsidRDefault="003A601E" w:rsidP="003A601E">
      <w:pPr>
        <w:pStyle w:val="afffffd"/>
      </w:pPr>
      <w:r>
        <w:rPr>
          <w:noProof/>
        </w:rPr>
        <w:lastRenderedPageBreak/>
        <w:drawing>
          <wp:inline distT="0" distB="0" distL="0" distR="0" wp14:anchorId="662A3775" wp14:editId="7C9E5E3D">
            <wp:extent cx="6242304" cy="3938016"/>
            <wp:effectExtent l="0" t="0" r="0" b="0"/>
            <wp:docPr id="4944" name="Picture 4944"/>
            <wp:cNvGraphicFramePr/>
            <a:graphic xmlns:a="http://schemas.openxmlformats.org/drawingml/2006/main">
              <a:graphicData uri="http://schemas.openxmlformats.org/drawingml/2006/picture">
                <pic:pic xmlns:pic="http://schemas.openxmlformats.org/drawingml/2006/picture">
                  <pic:nvPicPr>
                    <pic:cNvPr id="4944" name="Picture 4944"/>
                    <pic:cNvPicPr/>
                  </pic:nvPicPr>
                  <pic:blipFill>
                    <a:blip r:embed="rId49"/>
                    <a:stretch>
                      <a:fillRect/>
                    </a:stretch>
                  </pic:blipFill>
                  <pic:spPr>
                    <a:xfrm>
                      <a:off x="0" y="0"/>
                      <a:ext cx="6242304" cy="3938016"/>
                    </a:xfrm>
                    <a:prstGeom prst="rect">
                      <a:avLst/>
                    </a:prstGeom>
                  </pic:spPr>
                </pic:pic>
              </a:graphicData>
            </a:graphic>
          </wp:inline>
        </w:drawing>
      </w:r>
    </w:p>
    <w:p w14:paraId="110AB343" w14:textId="68E62ABD" w:rsidR="003A601E" w:rsidRDefault="003A601E" w:rsidP="003A601E">
      <w:pPr>
        <w:pStyle w:val="a5"/>
      </w:pPr>
      <w:r>
        <w:t xml:space="preserve">Строительство сетей водоотведения для подключения объекта </w:t>
      </w:r>
      <w:r w:rsidRPr="003A601E">
        <w:t>«</w:t>
      </w:r>
      <w:r>
        <w:t>Павильон по ул. Виталия Кручины</w:t>
      </w:r>
      <w:r w:rsidRPr="003A601E">
        <w:t>»</w:t>
      </w:r>
    </w:p>
    <w:p w14:paraId="628BCF4E" w14:textId="77777777" w:rsidR="005517E4" w:rsidRDefault="005517E4" w:rsidP="005517E4">
      <w:pPr>
        <w:pStyle w:val="30"/>
        <w:numPr>
          <w:ilvl w:val="2"/>
          <w:numId w:val="52"/>
        </w:numPr>
      </w:pPr>
      <w:bookmarkStart w:id="74" w:name="_Toc49105122"/>
      <w:r>
        <w:t>Микрорайон Торговый центр</w:t>
      </w:r>
      <w:bookmarkEnd w:id="74"/>
    </w:p>
    <w:p w14:paraId="289CC57E" w14:textId="77777777" w:rsidR="005517E4" w:rsidRDefault="005517E4" w:rsidP="005517E4">
      <w:pPr>
        <w:pStyle w:val="afffffd"/>
      </w:pPr>
      <w:r>
        <w:t xml:space="preserve"> </w:t>
      </w:r>
      <w:r w:rsidRPr="004A38C4">
        <w:rPr>
          <w:noProof/>
        </w:rPr>
        <w:drawing>
          <wp:inline distT="0" distB="0" distL="0" distR="0" wp14:anchorId="62924916" wp14:editId="210AC5CF">
            <wp:extent cx="6242304" cy="3934968"/>
            <wp:effectExtent l="0" t="0" r="0" b="0"/>
            <wp:docPr id="4941" name="Picture 4941"/>
            <wp:cNvGraphicFramePr/>
            <a:graphic xmlns:a="http://schemas.openxmlformats.org/drawingml/2006/main">
              <a:graphicData uri="http://schemas.openxmlformats.org/drawingml/2006/picture">
                <pic:pic xmlns:pic="http://schemas.openxmlformats.org/drawingml/2006/picture">
                  <pic:nvPicPr>
                    <pic:cNvPr id="4941" name="Picture 4941"/>
                    <pic:cNvPicPr/>
                  </pic:nvPicPr>
                  <pic:blipFill>
                    <a:blip r:embed="rId50"/>
                    <a:stretch>
                      <a:fillRect/>
                    </a:stretch>
                  </pic:blipFill>
                  <pic:spPr>
                    <a:xfrm>
                      <a:off x="0" y="0"/>
                      <a:ext cx="6242304" cy="3934968"/>
                    </a:xfrm>
                    <a:prstGeom prst="rect">
                      <a:avLst/>
                    </a:prstGeom>
                  </pic:spPr>
                </pic:pic>
              </a:graphicData>
            </a:graphic>
          </wp:inline>
        </w:drawing>
      </w:r>
    </w:p>
    <w:p w14:paraId="21514AAB" w14:textId="50E3C880" w:rsidR="005517E4" w:rsidRDefault="005517E4" w:rsidP="005517E4">
      <w:pPr>
        <w:pStyle w:val="a5"/>
      </w:pPr>
      <w:r>
        <w:rPr>
          <w:rFonts w:eastAsia="Times New Roman"/>
        </w:rPr>
        <w:t xml:space="preserve">Подключение </w:t>
      </w:r>
      <w:r>
        <w:t>здания Визит-центра Кроноцкий заповедник и административного здания Кроноцкий заповедник</w:t>
      </w:r>
    </w:p>
    <w:p w14:paraId="1FFC0249" w14:textId="77777777" w:rsidR="00AE60DE" w:rsidRDefault="00AE60DE" w:rsidP="00AE60DE">
      <w:pPr>
        <w:pStyle w:val="afffffd"/>
      </w:pPr>
      <w:r>
        <w:rPr>
          <w:noProof/>
        </w:rPr>
        <w:lastRenderedPageBreak/>
        <w:drawing>
          <wp:inline distT="0" distB="0" distL="0" distR="0" wp14:anchorId="1CF3F594" wp14:editId="5620F6B2">
            <wp:extent cx="6217920" cy="3880104"/>
            <wp:effectExtent l="0" t="0" r="0" b="0"/>
            <wp:docPr id="10332" name="Picture 10332"/>
            <wp:cNvGraphicFramePr/>
            <a:graphic xmlns:a="http://schemas.openxmlformats.org/drawingml/2006/main">
              <a:graphicData uri="http://schemas.openxmlformats.org/drawingml/2006/picture">
                <pic:pic xmlns:pic="http://schemas.openxmlformats.org/drawingml/2006/picture">
                  <pic:nvPicPr>
                    <pic:cNvPr id="10332" name="Picture 10332"/>
                    <pic:cNvPicPr/>
                  </pic:nvPicPr>
                  <pic:blipFill>
                    <a:blip r:embed="rId51"/>
                    <a:stretch>
                      <a:fillRect/>
                    </a:stretch>
                  </pic:blipFill>
                  <pic:spPr>
                    <a:xfrm>
                      <a:off x="0" y="0"/>
                      <a:ext cx="6217920" cy="3880104"/>
                    </a:xfrm>
                    <a:prstGeom prst="rect">
                      <a:avLst/>
                    </a:prstGeom>
                  </pic:spPr>
                </pic:pic>
              </a:graphicData>
            </a:graphic>
          </wp:inline>
        </w:drawing>
      </w:r>
    </w:p>
    <w:p w14:paraId="21F05B86" w14:textId="7479A10C" w:rsidR="00AE60DE" w:rsidRDefault="00AE60DE" w:rsidP="00AE60DE">
      <w:pPr>
        <w:pStyle w:val="a5"/>
      </w:pPr>
      <w:r>
        <w:t>Подключение объекта «Гостиница по ул. В Кручины»</w:t>
      </w:r>
    </w:p>
    <w:p w14:paraId="24180308" w14:textId="77777777" w:rsidR="004A38C4" w:rsidRDefault="004A38C4" w:rsidP="004A38C4">
      <w:pPr>
        <w:pStyle w:val="30"/>
        <w:numPr>
          <w:ilvl w:val="2"/>
          <w:numId w:val="52"/>
        </w:numPr>
      </w:pPr>
      <w:bookmarkStart w:id="75" w:name="_Toc49105123"/>
      <w:r>
        <w:t>Микрорайон Заречный</w:t>
      </w:r>
      <w:bookmarkEnd w:id="75"/>
    </w:p>
    <w:p w14:paraId="48391FD9" w14:textId="682F2F58" w:rsidR="004A38C4" w:rsidRDefault="004A38C4" w:rsidP="004A38C4">
      <w:pPr>
        <w:pStyle w:val="afffffd"/>
      </w:pPr>
      <w:r>
        <w:rPr>
          <w:noProof/>
        </w:rPr>
        <w:drawing>
          <wp:inline distT="0" distB="0" distL="0" distR="0" wp14:anchorId="75383681" wp14:editId="088FF684">
            <wp:extent cx="5766816" cy="3938016"/>
            <wp:effectExtent l="0" t="0" r="0" b="0"/>
            <wp:docPr id="4029" name="Picture 4029"/>
            <wp:cNvGraphicFramePr/>
            <a:graphic xmlns:a="http://schemas.openxmlformats.org/drawingml/2006/main">
              <a:graphicData uri="http://schemas.openxmlformats.org/drawingml/2006/picture">
                <pic:pic xmlns:pic="http://schemas.openxmlformats.org/drawingml/2006/picture">
                  <pic:nvPicPr>
                    <pic:cNvPr id="4029" name="Picture 4029"/>
                    <pic:cNvPicPr/>
                  </pic:nvPicPr>
                  <pic:blipFill>
                    <a:blip r:embed="rId52"/>
                    <a:stretch>
                      <a:fillRect/>
                    </a:stretch>
                  </pic:blipFill>
                  <pic:spPr>
                    <a:xfrm>
                      <a:off x="0" y="0"/>
                      <a:ext cx="5766816" cy="3938016"/>
                    </a:xfrm>
                    <a:prstGeom prst="rect">
                      <a:avLst/>
                    </a:prstGeom>
                  </pic:spPr>
                </pic:pic>
              </a:graphicData>
            </a:graphic>
          </wp:inline>
        </w:drawing>
      </w:r>
    </w:p>
    <w:p w14:paraId="5287AEC8" w14:textId="3552D571" w:rsidR="004A38C4" w:rsidRPr="00DD786D" w:rsidRDefault="004A38C4" w:rsidP="004A38C4">
      <w:pPr>
        <w:pStyle w:val="a5"/>
      </w:pPr>
      <w:r w:rsidRPr="00DD786D">
        <w:t>Подключение многоквартирных жилых домов по ул. Попова</w:t>
      </w:r>
    </w:p>
    <w:p w14:paraId="288D0D3E" w14:textId="77777777" w:rsidR="00FC0AAD" w:rsidRDefault="00FC0AAD" w:rsidP="00FC0AAD">
      <w:pPr>
        <w:pStyle w:val="30"/>
        <w:numPr>
          <w:ilvl w:val="2"/>
          <w:numId w:val="52"/>
        </w:numPr>
      </w:pPr>
      <w:bookmarkStart w:id="76" w:name="_Toc49105124"/>
      <w:r>
        <w:lastRenderedPageBreak/>
        <w:t>Микрорайон Садовый</w:t>
      </w:r>
      <w:bookmarkEnd w:id="76"/>
    </w:p>
    <w:p w14:paraId="4641D07A" w14:textId="77777777" w:rsidR="00FC0AAD" w:rsidRDefault="00FC0AAD" w:rsidP="00FC0AAD">
      <w:pPr>
        <w:pStyle w:val="afffffd"/>
      </w:pPr>
      <w:r>
        <w:rPr>
          <w:noProof/>
        </w:rPr>
        <w:drawing>
          <wp:inline distT="0" distB="0" distL="0" distR="0" wp14:anchorId="057F5700" wp14:editId="01394FFA">
            <wp:extent cx="6242304" cy="6998209"/>
            <wp:effectExtent l="0" t="0" r="0" b="0"/>
            <wp:docPr id="34223" name="Picture 34223"/>
            <wp:cNvGraphicFramePr/>
            <a:graphic xmlns:a="http://schemas.openxmlformats.org/drawingml/2006/main">
              <a:graphicData uri="http://schemas.openxmlformats.org/drawingml/2006/picture">
                <pic:pic xmlns:pic="http://schemas.openxmlformats.org/drawingml/2006/picture">
                  <pic:nvPicPr>
                    <pic:cNvPr id="34223" name="Picture 34223"/>
                    <pic:cNvPicPr/>
                  </pic:nvPicPr>
                  <pic:blipFill>
                    <a:blip r:embed="rId53"/>
                    <a:stretch>
                      <a:fillRect/>
                    </a:stretch>
                  </pic:blipFill>
                  <pic:spPr>
                    <a:xfrm>
                      <a:off x="0" y="0"/>
                      <a:ext cx="6242304" cy="6998209"/>
                    </a:xfrm>
                    <a:prstGeom prst="rect">
                      <a:avLst/>
                    </a:prstGeom>
                  </pic:spPr>
                </pic:pic>
              </a:graphicData>
            </a:graphic>
          </wp:inline>
        </w:drawing>
      </w:r>
    </w:p>
    <w:p w14:paraId="65E7B7B4" w14:textId="77777777" w:rsidR="00FC0AAD" w:rsidRDefault="00FC0AAD" w:rsidP="00FC0AAD">
      <w:pPr>
        <w:pStyle w:val="a5"/>
      </w:pPr>
      <w:r>
        <w:t>Подключение к централизованной системе водоотведения перспективной застройки мкр. Садовый</w:t>
      </w:r>
    </w:p>
    <w:p w14:paraId="3957D04D" w14:textId="77777777" w:rsidR="00F26742" w:rsidRDefault="00F26742" w:rsidP="00F26742">
      <w:pPr>
        <w:pStyle w:val="30"/>
        <w:numPr>
          <w:ilvl w:val="2"/>
          <w:numId w:val="52"/>
        </w:numPr>
      </w:pPr>
      <w:bookmarkStart w:id="77" w:name="_Toc49105125"/>
      <w:r>
        <w:lastRenderedPageBreak/>
        <w:t>Микрорайон Пограничный</w:t>
      </w:r>
      <w:bookmarkEnd w:id="77"/>
    </w:p>
    <w:p w14:paraId="78DEF456" w14:textId="77777777" w:rsidR="00F26742" w:rsidRDefault="00F26742" w:rsidP="00F26742">
      <w:pPr>
        <w:pStyle w:val="afffffd"/>
      </w:pPr>
      <w:r>
        <w:rPr>
          <w:noProof/>
        </w:rPr>
        <w:drawing>
          <wp:inline distT="0" distB="0" distL="0" distR="0" wp14:anchorId="0ECA3EA8" wp14:editId="7FD27E41">
            <wp:extent cx="5263896" cy="3849624"/>
            <wp:effectExtent l="0" t="0" r="0" b="0"/>
            <wp:docPr id="39882" name="Picture 39882"/>
            <wp:cNvGraphicFramePr/>
            <a:graphic xmlns:a="http://schemas.openxmlformats.org/drawingml/2006/main">
              <a:graphicData uri="http://schemas.openxmlformats.org/drawingml/2006/picture">
                <pic:pic xmlns:pic="http://schemas.openxmlformats.org/drawingml/2006/picture">
                  <pic:nvPicPr>
                    <pic:cNvPr id="39882" name="Picture 39882"/>
                    <pic:cNvPicPr/>
                  </pic:nvPicPr>
                  <pic:blipFill>
                    <a:blip r:embed="rId54"/>
                    <a:stretch>
                      <a:fillRect/>
                    </a:stretch>
                  </pic:blipFill>
                  <pic:spPr>
                    <a:xfrm>
                      <a:off x="0" y="0"/>
                      <a:ext cx="5263896" cy="3849624"/>
                    </a:xfrm>
                    <a:prstGeom prst="rect">
                      <a:avLst/>
                    </a:prstGeom>
                  </pic:spPr>
                </pic:pic>
              </a:graphicData>
            </a:graphic>
          </wp:inline>
        </w:drawing>
      </w:r>
    </w:p>
    <w:p w14:paraId="1C507A56" w14:textId="77777777" w:rsidR="00F26742" w:rsidRDefault="00F26742" w:rsidP="00F26742">
      <w:pPr>
        <w:pStyle w:val="a5"/>
      </w:pPr>
      <w:r>
        <w:t>Подключение к централизованной системе водоотведения перспективной застройки ИЖС по ул. Гагарина</w:t>
      </w:r>
    </w:p>
    <w:p w14:paraId="5671E8B8" w14:textId="77777777" w:rsidR="00F26742" w:rsidRDefault="00F26742" w:rsidP="00F26742">
      <w:pPr>
        <w:pStyle w:val="afffffd"/>
      </w:pPr>
      <w:r>
        <w:rPr>
          <w:noProof/>
        </w:rPr>
        <w:drawing>
          <wp:inline distT="0" distB="0" distL="0" distR="0" wp14:anchorId="494291E7" wp14:editId="19E4225D">
            <wp:extent cx="6480175" cy="3685068"/>
            <wp:effectExtent l="0" t="0" r="0" b="0"/>
            <wp:docPr id="39884" name="Picture 39884"/>
            <wp:cNvGraphicFramePr/>
            <a:graphic xmlns:a="http://schemas.openxmlformats.org/drawingml/2006/main">
              <a:graphicData uri="http://schemas.openxmlformats.org/drawingml/2006/picture">
                <pic:pic xmlns:pic="http://schemas.openxmlformats.org/drawingml/2006/picture">
                  <pic:nvPicPr>
                    <pic:cNvPr id="39884" name="Picture 39884"/>
                    <pic:cNvPicPr/>
                  </pic:nvPicPr>
                  <pic:blipFill>
                    <a:blip r:embed="rId55"/>
                    <a:stretch>
                      <a:fillRect/>
                    </a:stretch>
                  </pic:blipFill>
                  <pic:spPr>
                    <a:xfrm>
                      <a:off x="0" y="0"/>
                      <a:ext cx="6480175" cy="3685068"/>
                    </a:xfrm>
                    <a:prstGeom prst="rect">
                      <a:avLst/>
                    </a:prstGeom>
                  </pic:spPr>
                </pic:pic>
              </a:graphicData>
            </a:graphic>
          </wp:inline>
        </w:drawing>
      </w:r>
    </w:p>
    <w:p w14:paraId="6AF9AC83" w14:textId="77777777" w:rsidR="00F26742" w:rsidRDefault="00F26742" w:rsidP="00F26742">
      <w:pPr>
        <w:pStyle w:val="a5"/>
      </w:pPr>
      <w:r>
        <w:t>Подключение к централизованной системе водоотведения перспективной застройки ИЖС по ул. Автомобилистов</w:t>
      </w:r>
    </w:p>
    <w:p w14:paraId="075C1D59" w14:textId="77777777" w:rsidR="00D6255E" w:rsidRDefault="00D6255E" w:rsidP="00D6255E">
      <w:pPr>
        <w:pStyle w:val="afffffd"/>
      </w:pPr>
      <w:r>
        <w:rPr>
          <w:noProof/>
        </w:rPr>
        <w:lastRenderedPageBreak/>
        <w:drawing>
          <wp:inline distT="0" distB="0" distL="0" distR="0" wp14:anchorId="6006FC49" wp14:editId="070966B2">
            <wp:extent cx="6245352" cy="6995160"/>
            <wp:effectExtent l="0" t="0" r="0" b="0"/>
            <wp:docPr id="15573" name="Picture 15573"/>
            <wp:cNvGraphicFramePr/>
            <a:graphic xmlns:a="http://schemas.openxmlformats.org/drawingml/2006/main">
              <a:graphicData uri="http://schemas.openxmlformats.org/drawingml/2006/picture">
                <pic:pic xmlns:pic="http://schemas.openxmlformats.org/drawingml/2006/picture">
                  <pic:nvPicPr>
                    <pic:cNvPr id="15573" name="Picture 15573"/>
                    <pic:cNvPicPr/>
                  </pic:nvPicPr>
                  <pic:blipFill>
                    <a:blip r:embed="rId56"/>
                    <a:stretch>
                      <a:fillRect/>
                    </a:stretch>
                  </pic:blipFill>
                  <pic:spPr>
                    <a:xfrm>
                      <a:off x="0" y="0"/>
                      <a:ext cx="6245352" cy="6995160"/>
                    </a:xfrm>
                    <a:prstGeom prst="rect">
                      <a:avLst/>
                    </a:prstGeom>
                  </pic:spPr>
                </pic:pic>
              </a:graphicData>
            </a:graphic>
          </wp:inline>
        </w:drawing>
      </w:r>
    </w:p>
    <w:p w14:paraId="73DE8744" w14:textId="77777777" w:rsidR="00D6255E" w:rsidRDefault="00D6255E" w:rsidP="00D6255E">
      <w:pPr>
        <w:pStyle w:val="a5"/>
      </w:pPr>
      <w:r>
        <w:t>Подключение к централизованной системе водоотведения перспективной застройки ИЖС по ул. Морская</w:t>
      </w:r>
    </w:p>
    <w:p w14:paraId="3AF834CA" w14:textId="77777777" w:rsidR="00D6255E" w:rsidRDefault="00D6255E" w:rsidP="00D6255E">
      <w:pPr>
        <w:pStyle w:val="afffffd"/>
      </w:pPr>
      <w:r>
        <w:rPr>
          <w:noProof/>
        </w:rPr>
        <w:lastRenderedPageBreak/>
        <w:drawing>
          <wp:inline distT="0" distB="0" distL="0" distR="0" wp14:anchorId="0EB57CE7" wp14:editId="63857345">
            <wp:extent cx="6242304" cy="3938016"/>
            <wp:effectExtent l="0" t="0" r="0" b="0"/>
            <wp:docPr id="3244" name="Picture 3244"/>
            <wp:cNvGraphicFramePr/>
            <a:graphic xmlns:a="http://schemas.openxmlformats.org/drawingml/2006/main">
              <a:graphicData uri="http://schemas.openxmlformats.org/drawingml/2006/picture">
                <pic:pic xmlns:pic="http://schemas.openxmlformats.org/drawingml/2006/picture">
                  <pic:nvPicPr>
                    <pic:cNvPr id="3244" name="Picture 3244"/>
                    <pic:cNvPicPr/>
                  </pic:nvPicPr>
                  <pic:blipFill>
                    <a:blip r:embed="rId57"/>
                    <a:stretch>
                      <a:fillRect/>
                    </a:stretch>
                  </pic:blipFill>
                  <pic:spPr>
                    <a:xfrm>
                      <a:off x="0" y="0"/>
                      <a:ext cx="6242304" cy="3938016"/>
                    </a:xfrm>
                    <a:prstGeom prst="rect">
                      <a:avLst/>
                    </a:prstGeom>
                  </pic:spPr>
                </pic:pic>
              </a:graphicData>
            </a:graphic>
          </wp:inline>
        </w:drawing>
      </w:r>
    </w:p>
    <w:p w14:paraId="5F0DF13D" w14:textId="77777777" w:rsidR="00D6255E" w:rsidRDefault="00D6255E" w:rsidP="00D6255E">
      <w:pPr>
        <w:pStyle w:val="a5"/>
      </w:pPr>
      <w:r>
        <w:t>Подключение объектов «</w:t>
      </w:r>
      <w:r w:rsidRPr="00D6255E">
        <w:t xml:space="preserve">9-этажные 90-квартирные жилые дома по ул. Казахская </w:t>
      </w:r>
      <w:r>
        <w:t>–</w:t>
      </w:r>
      <w:r w:rsidRPr="00D6255E">
        <w:t xml:space="preserve"> 3 шт.</w:t>
      </w:r>
      <w:r>
        <w:t>»</w:t>
      </w:r>
    </w:p>
    <w:p w14:paraId="1B1BC37B" w14:textId="77777777" w:rsidR="009C6486" w:rsidRPr="009F1059" w:rsidRDefault="00551993" w:rsidP="006235BC">
      <w:pPr>
        <w:pStyle w:val="20"/>
      </w:pPr>
      <w:bookmarkStart w:id="78" w:name="_Ref49032654"/>
      <w:bookmarkStart w:id="79" w:name="_Toc49105126"/>
      <w:r w:rsidRPr="009F1059">
        <w:t>Перечень необходимых инвестиционных проектов</w:t>
      </w:r>
      <w:bookmarkEnd w:id="63"/>
      <w:bookmarkEnd w:id="64"/>
      <w:bookmarkEnd w:id="78"/>
      <w:bookmarkEnd w:id="79"/>
    </w:p>
    <w:p w14:paraId="1327158F" w14:textId="77777777" w:rsidR="00041852" w:rsidRPr="009F1059" w:rsidRDefault="00041852" w:rsidP="006235BC">
      <w:pPr>
        <w:pStyle w:val="30"/>
      </w:pPr>
      <w:bookmarkStart w:id="80" w:name="_Toc49105127"/>
      <w:r w:rsidRPr="009F1059">
        <w:t>Строительство, модернизация и (или) реконструкция объектов централизованных систем водоотведения в целях подключения объектов капитального строительства</w:t>
      </w:r>
      <w:bookmarkEnd w:id="80"/>
    </w:p>
    <w:p w14:paraId="5D72DA8D" w14:textId="77777777" w:rsidR="007F33A1" w:rsidRPr="009F1059" w:rsidRDefault="007F33A1" w:rsidP="008B06FD">
      <w:pPr>
        <w:pStyle w:val="a4"/>
        <w:numPr>
          <w:ilvl w:val="0"/>
          <w:numId w:val="53"/>
        </w:numPr>
        <w:rPr>
          <w:lang w:eastAsia="da-DK"/>
        </w:rPr>
      </w:pPr>
      <w:r w:rsidRPr="009F1059">
        <w:rPr>
          <w:lang w:eastAsia="da-DK"/>
        </w:rPr>
        <w:t>Строительство новых сетей водоотведения в целях подключения перспективных объектов капитального строительства</w:t>
      </w:r>
    </w:p>
    <w:p w14:paraId="7E492D55" w14:textId="77777777" w:rsidR="00D43DAB" w:rsidRDefault="00D43DAB" w:rsidP="00D43DAB">
      <w:pPr>
        <w:keepNext/>
        <w:rPr>
          <w:lang w:eastAsia="ru-RU"/>
        </w:rPr>
      </w:pPr>
      <w:r>
        <w:rPr>
          <w:lang w:eastAsia="ru-RU"/>
        </w:rPr>
        <w:t>Район ул. Геофизическая, Спортивная, Строительная, Деркачева</w:t>
      </w:r>
    </w:p>
    <w:p w14:paraId="585D213F"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Детский сад на 260 мест. Год ввода в эксплуатацию – 2020</w:t>
      </w:r>
    </w:p>
    <w:p w14:paraId="07D14209"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№2 (на месте снесенных домов по ул. Строительная) Год ввода в эксплуатацию - 2021</w:t>
      </w:r>
    </w:p>
    <w:p w14:paraId="01DF0613"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№3 на месте МКД ул. Строительная, 3, 4. Год ввода в эксплуатацию – 2023</w:t>
      </w:r>
    </w:p>
    <w:p w14:paraId="63F8C038"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№4 на месте МКД ул. В. Кручины, 15, ул. Дергачева, 9. Год ввода в эксплуатацию – 2022</w:t>
      </w:r>
    </w:p>
    <w:p w14:paraId="58F322D3"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№5 на месте МКД ул. Строительная, 6а, ул. Вилюйская, 32. Год ввода в эксплуатацию – 2023</w:t>
      </w:r>
    </w:p>
    <w:p w14:paraId="028BDA83"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№6 на месте МКД ул. Геофизическая, 7, 9, ЗУ 41:05:0101001:11728. Год ввода в эксплуатацию – 2022</w:t>
      </w:r>
    </w:p>
    <w:p w14:paraId="4A4A8F9B"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№9 на месте МКД ул. Геофизическая, 4, 6, ул. Деркачева, 7 . Год ввода в эксплуатацию – 2024</w:t>
      </w:r>
    </w:p>
    <w:p w14:paraId="29741A1C"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№10 на месте домов ул. Деркачева, 8, 20, 22, 24, ул. Жупановская, 27. Год ввода в эксплуатацию – 2025</w:t>
      </w:r>
    </w:p>
    <w:p w14:paraId="661A64C2" w14:textId="77777777" w:rsidR="00D43DAB" w:rsidRDefault="00D43DAB" w:rsidP="00D43DAB">
      <w:pPr>
        <w:pStyle w:val="a0"/>
        <w:spacing w:after="60"/>
        <w:ind w:hanging="357"/>
        <w:contextualSpacing w:val="0"/>
        <w:rPr>
          <w:lang w:eastAsia="da-DK"/>
        </w:rPr>
      </w:pPr>
      <w:r>
        <w:rPr>
          <w:lang w:eastAsia="da-DK"/>
        </w:rPr>
        <w:lastRenderedPageBreak/>
        <w:t>Строительство сетей водоотведения для подключения МКД №11 на месте домов ул. Жупановская, 21а, 21б, 23, 25. Год ввода в эксплуатацию – 2025</w:t>
      </w:r>
    </w:p>
    <w:p w14:paraId="1D985659"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индивидуального жилого дома по ул. Корякская, 11.  Год ввода в эксплуатацию – 2020</w:t>
      </w:r>
    </w:p>
    <w:p w14:paraId="78354F13"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реконструируемой котельной №20. Год ввода в эксплуатацию – 2022</w:t>
      </w:r>
    </w:p>
    <w:p w14:paraId="30277554" w14:textId="77777777" w:rsidR="00D43DAB" w:rsidRDefault="00D43DAB" w:rsidP="00D43DAB">
      <w:pPr>
        <w:keepNext/>
        <w:rPr>
          <w:lang w:eastAsia="ru-RU"/>
        </w:rPr>
      </w:pPr>
      <w:r>
        <w:rPr>
          <w:lang w:eastAsia="ru-RU"/>
        </w:rPr>
        <w:t>Микрорайон Половинка</w:t>
      </w:r>
    </w:p>
    <w:p w14:paraId="74CCE0DE"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№1 на месте дома ул. Завойко, 55. Год ввода в эксплуатацию – 2021</w:t>
      </w:r>
    </w:p>
    <w:p w14:paraId="72DB9E2E"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№2 на месте дома ул. Мирная, 7. Год ввода в эксплуатацию – 2022</w:t>
      </w:r>
    </w:p>
    <w:p w14:paraId="6E503C86" w14:textId="77777777" w:rsidR="00D43DAB" w:rsidRDefault="00D43DAB" w:rsidP="00D43DAB">
      <w:pPr>
        <w:pStyle w:val="a0"/>
        <w:spacing w:after="60"/>
        <w:ind w:hanging="357"/>
        <w:contextualSpacing w:val="0"/>
        <w:rPr>
          <w:lang w:eastAsia="da-DK"/>
        </w:rPr>
      </w:pPr>
      <w:r>
        <w:rPr>
          <w:lang w:eastAsia="da-DK"/>
        </w:rPr>
        <w:t>Подключение реконструируемой котельной №6, вынос сетей водоснабжения и водоотведения с территории котельной №6. Переподключение объектов МБУЗ «Елизовская районная больница». Год ввода в эксплуатацию - 2022</w:t>
      </w:r>
    </w:p>
    <w:p w14:paraId="172EDD97"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«Реконструкция незавершенного строительством здания травматологии под родильное отделение МБУЗ «Елизовская районная больница». Год ввода в эксплуатацию – 2023</w:t>
      </w:r>
    </w:p>
    <w:p w14:paraId="7BF79589"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«Строительство унифицированного палатного корпуса». Год ввода в эксплуатацию – 2023</w:t>
      </w:r>
    </w:p>
    <w:p w14:paraId="6430A500" w14:textId="77777777" w:rsidR="00D43DAB" w:rsidRDefault="00D43DAB" w:rsidP="00D43DAB">
      <w:pPr>
        <w:keepNext/>
        <w:rPr>
          <w:lang w:eastAsia="ru-RU"/>
        </w:rPr>
      </w:pPr>
      <w:r>
        <w:rPr>
          <w:lang w:eastAsia="ru-RU"/>
        </w:rPr>
        <w:t>Микрорайон Центральный</w:t>
      </w:r>
    </w:p>
    <w:p w14:paraId="3936D122"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№1 на ЗУ 41:05:0101001:11728. Год ввода в эксплуатацию – 2022</w:t>
      </w:r>
    </w:p>
    <w:p w14:paraId="0701E0EB"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№2 на ЗУ 41:05:0101001:11373. Год ввода в эксплуатацию – 2022</w:t>
      </w:r>
    </w:p>
    <w:p w14:paraId="6E1E497F"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«Кинотеатр «Гейзер». Год ввода в эксплуатацию – 2023</w:t>
      </w:r>
    </w:p>
    <w:p w14:paraId="1AF67AD6" w14:textId="77777777" w:rsidR="00D43DAB" w:rsidRDefault="00D43DAB" w:rsidP="00D43DAB">
      <w:pPr>
        <w:keepNext/>
        <w:rPr>
          <w:lang w:eastAsia="ru-RU"/>
        </w:rPr>
      </w:pPr>
      <w:r>
        <w:rPr>
          <w:lang w:eastAsia="ru-RU"/>
        </w:rPr>
        <w:t>Микрорайон Солнечный</w:t>
      </w:r>
    </w:p>
    <w:p w14:paraId="7CD31438"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3. Год ввода в эксплуатацию – 2025</w:t>
      </w:r>
    </w:p>
    <w:p w14:paraId="48BB9630"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4. Год ввода в эксплуатацию – 2025</w:t>
      </w:r>
    </w:p>
    <w:p w14:paraId="5F7D945D"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5. Год ввода в эксплуатацию – 2025</w:t>
      </w:r>
    </w:p>
    <w:p w14:paraId="6FB1A752"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№1 поз. 6. Год ввода в эксплуатацию – 2025</w:t>
      </w:r>
    </w:p>
    <w:p w14:paraId="0D6CF871"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№2 поз. 6. Год ввода в эксплуатацию – 2025</w:t>
      </w:r>
    </w:p>
    <w:p w14:paraId="2883C013"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7. Год ввода в эксплуатацию – 2025</w:t>
      </w:r>
    </w:p>
    <w:p w14:paraId="616C5525"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8. Год ввода в эксплуатацию – 2025</w:t>
      </w:r>
    </w:p>
    <w:p w14:paraId="140B47C8"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Детский сад 140 мест поз. 10. Год ввода в эксплуатацию – 2025</w:t>
      </w:r>
    </w:p>
    <w:p w14:paraId="0FCD873F"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прочих объектов перспективного строительства мкр. Солнечный. Год ввода в эксплуатацию – 2025</w:t>
      </w:r>
    </w:p>
    <w:p w14:paraId="5ACA2938" w14:textId="77777777" w:rsidR="00D43DAB" w:rsidRDefault="00D43DAB" w:rsidP="00D43DAB">
      <w:pPr>
        <w:keepNext/>
        <w:rPr>
          <w:lang w:eastAsia="ru-RU"/>
        </w:rPr>
      </w:pPr>
      <w:r>
        <w:rPr>
          <w:lang w:eastAsia="ru-RU"/>
        </w:rPr>
        <w:lastRenderedPageBreak/>
        <w:t>Микрорайон Хуторской, район улиц Свердлова - Хуторская</w:t>
      </w:r>
    </w:p>
    <w:p w14:paraId="189C1F10"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16-17. Год ввода в эксплуатацию – 2025</w:t>
      </w:r>
    </w:p>
    <w:p w14:paraId="38607ADC"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11-13. Год ввода в эксплуатацию – 2025</w:t>
      </w:r>
    </w:p>
    <w:p w14:paraId="68561FCA"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8-10 (3 шт.). Год ввода в эксплуатацию – 2025</w:t>
      </w:r>
    </w:p>
    <w:p w14:paraId="4B0E685E"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МКД поз. 14-15 (2 шт.). Год ввода в эксплуатацию – 2025</w:t>
      </w:r>
    </w:p>
    <w:p w14:paraId="02C6ABC7" w14:textId="77777777" w:rsidR="00D43DAB" w:rsidRDefault="00D43DAB" w:rsidP="00D43DAB">
      <w:pPr>
        <w:keepNext/>
        <w:rPr>
          <w:lang w:eastAsia="ru-RU"/>
        </w:rPr>
      </w:pPr>
      <w:r>
        <w:rPr>
          <w:lang w:eastAsia="ru-RU"/>
        </w:rPr>
        <w:t>Микрорайон Военный городок</w:t>
      </w:r>
    </w:p>
    <w:p w14:paraId="1AB8ABAA"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детского сада на 160 мест по ул. Дальневосточная. Год ввода в эксплуатацию – 2021</w:t>
      </w:r>
    </w:p>
    <w:p w14:paraId="399E5F58" w14:textId="77777777" w:rsidR="00D43DAB" w:rsidRDefault="00D43DAB" w:rsidP="00D43DAB">
      <w:pPr>
        <w:keepNext/>
        <w:rPr>
          <w:lang w:eastAsia="ru-RU"/>
        </w:rPr>
      </w:pPr>
      <w:r>
        <w:rPr>
          <w:lang w:eastAsia="ru-RU"/>
        </w:rPr>
        <w:t>Микрорайон Северный</w:t>
      </w:r>
    </w:p>
    <w:p w14:paraId="0BBC817F"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детского сада на 260 мест по ул. Рябикова. Год ввода в эксплуатацию - 2023.</w:t>
      </w:r>
    </w:p>
    <w:p w14:paraId="59C0A666" w14:textId="77777777" w:rsidR="00D43DAB" w:rsidRDefault="00D43DAB" w:rsidP="00D43DAB">
      <w:pPr>
        <w:keepNext/>
        <w:rPr>
          <w:lang w:eastAsia="ru-RU"/>
        </w:rPr>
      </w:pPr>
      <w:r>
        <w:rPr>
          <w:lang w:eastAsia="ru-RU"/>
        </w:rPr>
        <w:t>Микрорайон Северо-Западный</w:t>
      </w:r>
    </w:p>
    <w:p w14:paraId="4EBC78E9"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«Административное здание лыжепрокатной базы». Год ввода в эксплуатацию – 2023</w:t>
      </w:r>
    </w:p>
    <w:p w14:paraId="2F776507"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«Церковь». Год ввода в эксплуатацию – 2020</w:t>
      </w:r>
    </w:p>
    <w:p w14:paraId="126B83FB"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«Здание зала единоборств». Год ввода в эксплуатацию – 2021</w:t>
      </w:r>
    </w:p>
    <w:p w14:paraId="41B2DDC5"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павильона по ул. В Кручины.  Год ввода в эксплуатацию – 2020</w:t>
      </w:r>
    </w:p>
    <w:p w14:paraId="05F2A124" w14:textId="77777777" w:rsidR="00D43DAB" w:rsidRDefault="00D43DAB" w:rsidP="00D43DAB">
      <w:pPr>
        <w:keepNext/>
        <w:rPr>
          <w:lang w:eastAsia="ru-RU"/>
        </w:rPr>
      </w:pPr>
      <w:r>
        <w:rPr>
          <w:lang w:eastAsia="ru-RU"/>
        </w:rPr>
        <w:t>Микрорайон Торговый центр</w:t>
      </w:r>
    </w:p>
    <w:p w14:paraId="481C9BFF"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административного здания и здания Визит-центра ФГБУ Кроноцкий государственный заповедник. Год ввода в эксплуатацию – 2021</w:t>
      </w:r>
    </w:p>
    <w:p w14:paraId="0C996F24"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«Гостиница по ул. В. Кручины в г. Елизово». Год ввода в эксплуатацию – 2020</w:t>
      </w:r>
    </w:p>
    <w:p w14:paraId="754961F6" w14:textId="77777777" w:rsidR="00D43DAB" w:rsidRDefault="00D43DAB" w:rsidP="00D43DAB">
      <w:pPr>
        <w:keepNext/>
        <w:rPr>
          <w:lang w:eastAsia="ru-RU"/>
        </w:rPr>
      </w:pPr>
      <w:r>
        <w:rPr>
          <w:lang w:eastAsia="ru-RU"/>
        </w:rPr>
        <w:t>Микрорайон Аэропорт</w:t>
      </w:r>
    </w:p>
    <w:p w14:paraId="1B4008D0" w14:textId="1CABB356" w:rsidR="00D43DAB" w:rsidRDefault="00D43DAB" w:rsidP="00D43DAB">
      <w:pPr>
        <w:pStyle w:val="a0"/>
        <w:spacing w:after="60"/>
        <w:ind w:hanging="357"/>
        <w:contextualSpacing w:val="0"/>
        <w:rPr>
          <w:lang w:eastAsia="da-DK"/>
        </w:rPr>
      </w:pPr>
      <w:r>
        <w:rPr>
          <w:lang w:eastAsia="da-DK"/>
        </w:rPr>
        <w:t>Строительство самотечного коллектора для проектируемого аэровокзального комплекса аэропорта г. Петропавловск-Камчатский. Год ввода в эксплуатацию – 202</w:t>
      </w:r>
      <w:r w:rsidR="001D3813">
        <w:rPr>
          <w:lang w:eastAsia="da-DK"/>
        </w:rPr>
        <w:t>0</w:t>
      </w:r>
    </w:p>
    <w:p w14:paraId="029EE384"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объекта Здание ПРЦ с РЭМ «Передающий радиоцентр с ремонтно-эксплуатационными мастерскими».  Год ввода в эксплуатацию – 2020</w:t>
      </w:r>
    </w:p>
    <w:p w14:paraId="248AEB2A"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крытой ледовой площадки. Год ввода в эксплуатацию – 2022</w:t>
      </w:r>
    </w:p>
    <w:p w14:paraId="006C642F" w14:textId="77777777" w:rsidR="00D43DAB" w:rsidRDefault="00D43DAB" w:rsidP="00D43DAB">
      <w:pPr>
        <w:keepNext/>
        <w:rPr>
          <w:lang w:eastAsia="ru-RU"/>
        </w:rPr>
      </w:pPr>
      <w:r>
        <w:rPr>
          <w:lang w:eastAsia="ru-RU"/>
        </w:rPr>
        <w:t>Микрорайон Заречный</w:t>
      </w:r>
    </w:p>
    <w:p w14:paraId="594C12D9" w14:textId="77777777" w:rsidR="00D43DAB" w:rsidRDefault="00D43DAB" w:rsidP="00D43DAB">
      <w:pPr>
        <w:pStyle w:val="a0"/>
        <w:spacing w:after="60"/>
        <w:ind w:hanging="357"/>
        <w:contextualSpacing w:val="0"/>
        <w:rPr>
          <w:lang w:eastAsia="da-DK"/>
        </w:rPr>
      </w:pPr>
      <w:r>
        <w:rPr>
          <w:lang w:eastAsia="da-DK"/>
        </w:rPr>
        <w:t>Строительство самотечного коллектора для подключения многоквартирных жилых домов по ул. Попова. Строительство самотечного коллектора от ул. Попова 35 до ул. Попова № 6.  Год ввода в эксплуатацию – 2023</w:t>
      </w:r>
    </w:p>
    <w:p w14:paraId="567BFC61"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индивидуального жилого дома по пр. Тихий, 8. Год ввода в эксплуатацию – 2020</w:t>
      </w:r>
    </w:p>
    <w:p w14:paraId="6D8DE99B" w14:textId="77777777" w:rsidR="00D43DAB" w:rsidRDefault="00D43DAB" w:rsidP="00D43DAB">
      <w:pPr>
        <w:keepNext/>
        <w:rPr>
          <w:lang w:eastAsia="ru-RU"/>
        </w:rPr>
      </w:pPr>
      <w:r>
        <w:rPr>
          <w:lang w:eastAsia="ru-RU"/>
        </w:rPr>
        <w:lastRenderedPageBreak/>
        <w:t>Микрорайон Садовый</w:t>
      </w:r>
    </w:p>
    <w:p w14:paraId="7847CD60" w14:textId="77777777" w:rsidR="00D43DAB" w:rsidRDefault="00D43DAB" w:rsidP="00D43DAB">
      <w:pPr>
        <w:pStyle w:val="a0"/>
        <w:spacing w:after="60"/>
        <w:ind w:hanging="357"/>
        <w:contextualSpacing w:val="0"/>
        <w:rPr>
          <w:lang w:eastAsia="da-DK"/>
        </w:rPr>
      </w:pPr>
      <w:r>
        <w:rPr>
          <w:lang w:eastAsia="da-DK"/>
        </w:rPr>
        <w:t xml:space="preserve"> Строительство самотечного коллектора. Подключение к централизованной системе водоотведения перспективной застройки мкр. Садовый. Срок ввода в эксплуатацию – 2020-2023 гг.</w:t>
      </w:r>
    </w:p>
    <w:p w14:paraId="759ED5A1" w14:textId="77777777" w:rsidR="00D43DAB" w:rsidRDefault="00D43DAB" w:rsidP="00D43DAB">
      <w:pPr>
        <w:keepNext/>
        <w:rPr>
          <w:lang w:eastAsia="ru-RU"/>
        </w:rPr>
      </w:pPr>
      <w:r>
        <w:rPr>
          <w:lang w:eastAsia="ru-RU"/>
        </w:rPr>
        <w:t>Микрорайон Пограничный</w:t>
      </w:r>
    </w:p>
    <w:p w14:paraId="69768822" w14:textId="77777777" w:rsidR="00D43DAB" w:rsidRDefault="00D43DAB" w:rsidP="00D43DAB">
      <w:pPr>
        <w:pStyle w:val="a0"/>
        <w:spacing w:after="60"/>
        <w:ind w:hanging="357"/>
        <w:contextualSpacing w:val="0"/>
        <w:rPr>
          <w:lang w:eastAsia="da-DK"/>
        </w:rPr>
      </w:pPr>
      <w:r>
        <w:rPr>
          <w:lang w:eastAsia="da-DK"/>
        </w:rPr>
        <w:t>Строительство самотечного коллектора. Подключение к централизованной системе водоотведения перспективной застройки ИЖС по ул. Гагарина. Срок ввода – 2019-2021 гг.</w:t>
      </w:r>
    </w:p>
    <w:p w14:paraId="035169EE" w14:textId="77777777" w:rsidR="00D43DAB" w:rsidRDefault="00D43DAB" w:rsidP="00D43DAB">
      <w:pPr>
        <w:pStyle w:val="a0"/>
        <w:spacing w:after="60"/>
        <w:ind w:hanging="357"/>
        <w:contextualSpacing w:val="0"/>
        <w:rPr>
          <w:lang w:eastAsia="da-DK"/>
        </w:rPr>
      </w:pPr>
      <w:r>
        <w:rPr>
          <w:lang w:eastAsia="da-DK"/>
        </w:rPr>
        <w:t>Строительство самотечного коллектора. Подключение к централизованной системе водоотведения перспективной застройки ИЖС по ул. Автомобилистов. Срок ввода в эксплуатацию – 2020-2023 гг.</w:t>
      </w:r>
    </w:p>
    <w:p w14:paraId="65598050" w14:textId="77777777" w:rsid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перспективной застройки ИЖС по ул. Морская. Год ввода в эксплуатацию – 2020</w:t>
      </w:r>
    </w:p>
    <w:p w14:paraId="11D0074B" w14:textId="359C6764" w:rsidR="00D43DAB" w:rsidRPr="00D43DAB" w:rsidRDefault="00D43DAB" w:rsidP="00D43DAB">
      <w:pPr>
        <w:pStyle w:val="a0"/>
        <w:spacing w:after="60"/>
        <w:ind w:hanging="357"/>
        <w:contextualSpacing w:val="0"/>
        <w:rPr>
          <w:lang w:eastAsia="da-DK"/>
        </w:rPr>
      </w:pPr>
      <w:r>
        <w:rPr>
          <w:lang w:eastAsia="da-DK"/>
        </w:rPr>
        <w:t>Строительство сетей водоотведения для подключения трех 9-этажных 90-квартирных жилых домов по ул. Казахская. Год ввода в эксплуатацию – 2025</w:t>
      </w:r>
    </w:p>
    <w:p w14:paraId="01D2A52D" w14:textId="77777777" w:rsidR="001D12A4" w:rsidRPr="006A1726" w:rsidRDefault="001D12A4" w:rsidP="001D12A4">
      <w:pPr>
        <w:spacing w:before="120"/>
        <w:rPr>
          <w:noProof w:val="0"/>
          <w:lang w:eastAsia="ru-RU"/>
        </w:rPr>
      </w:pPr>
      <w:r w:rsidRPr="006A1726">
        <w:rPr>
          <w:b/>
          <w:bCs/>
          <w:noProof w:val="0"/>
          <w:lang w:eastAsia="ru-RU"/>
        </w:rPr>
        <w:t>Цель:</w:t>
      </w:r>
      <w:r w:rsidRPr="006A1726">
        <w:rPr>
          <w:bCs/>
          <w:noProof w:val="0"/>
          <w:lang w:eastAsia="ru-RU"/>
        </w:rPr>
        <w:t xml:space="preserve"> </w:t>
      </w:r>
      <w:r w:rsidRPr="006A1726">
        <w:rPr>
          <w:noProof w:val="0"/>
          <w:lang w:eastAsia="ru-RU"/>
        </w:rPr>
        <w:t>обеспечение качества и надежности водоотведения.</w:t>
      </w:r>
    </w:p>
    <w:p w14:paraId="091769F2" w14:textId="77777777" w:rsidR="001D12A4" w:rsidRPr="006A1726" w:rsidRDefault="001D12A4" w:rsidP="001D12A4">
      <w:pPr>
        <w:rPr>
          <w:noProof w:val="0"/>
          <w:lang w:eastAsia="ru-RU"/>
        </w:rPr>
      </w:pPr>
      <w:r w:rsidRPr="006A1726">
        <w:rPr>
          <w:b/>
          <w:bCs/>
          <w:noProof w:val="0"/>
          <w:lang w:eastAsia="ru-RU"/>
        </w:rPr>
        <w:t>Технические параметры проекта:</w:t>
      </w:r>
      <w:r w:rsidRPr="006A1726">
        <w:rPr>
          <w:bCs/>
          <w:noProof w:val="0"/>
          <w:lang w:eastAsia="ru-RU"/>
        </w:rPr>
        <w:t xml:space="preserve"> </w:t>
      </w:r>
      <w:r w:rsidRPr="006A1726">
        <w:rPr>
          <w:noProof w:val="0"/>
          <w:lang w:eastAsia="ru-RU"/>
        </w:rPr>
        <w:t>технические параметры проекта опред</w:t>
      </w:r>
      <w:r w:rsidR="00A85674" w:rsidRPr="006A1726">
        <w:rPr>
          <w:noProof w:val="0"/>
          <w:lang w:eastAsia="ru-RU"/>
        </w:rPr>
        <w:t>еляются при разработке проектно-</w:t>
      </w:r>
      <w:r w:rsidRPr="006A1726">
        <w:rPr>
          <w:noProof w:val="0"/>
          <w:lang w:eastAsia="ru-RU"/>
        </w:rPr>
        <w:t>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14:paraId="62481E0A" w14:textId="17F1156C" w:rsidR="001D12A4" w:rsidRPr="006A1726" w:rsidRDefault="001D12A4" w:rsidP="007D7DA4">
      <w:pPr>
        <w:keepNext/>
        <w:rPr>
          <w:noProof w:val="0"/>
          <w:szCs w:val="24"/>
          <w:lang w:eastAsia="ru-RU"/>
        </w:rPr>
      </w:pPr>
      <w:r w:rsidRPr="006A1726">
        <w:rPr>
          <w:b/>
          <w:noProof w:val="0"/>
          <w:szCs w:val="24"/>
          <w:lang w:eastAsia="ru-RU"/>
        </w:rPr>
        <w:t>Необходимые капитальные затраты:</w:t>
      </w:r>
      <w:r w:rsidRPr="006A1726">
        <w:rPr>
          <w:noProof w:val="0"/>
          <w:szCs w:val="24"/>
          <w:lang w:eastAsia="ru-RU"/>
        </w:rPr>
        <w:t xml:space="preserve"> </w:t>
      </w:r>
      <w:r w:rsidR="00240143" w:rsidRPr="006A1726">
        <w:rPr>
          <w:b/>
          <w:bCs/>
          <w:noProof w:val="0"/>
          <w:color w:val="000000"/>
          <w:szCs w:val="24"/>
          <w:lang w:eastAsia="ru-RU"/>
        </w:rPr>
        <w:t>1</w:t>
      </w:r>
      <w:r w:rsidR="003E2931" w:rsidRPr="006A1726">
        <w:rPr>
          <w:b/>
          <w:bCs/>
          <w:noProof w:val="0"/>
          <w:color w:val="000000"/>
          <w:szCs w:val="24"/>
          <w:lang w:eastAsia="ru-RU"/>
        </w:rPr>
        <w:t>53</w:t>
      </w:r>
      <w:r w:rsidR="00240143" w:rsidRPr="006A1726">
        <w:rPr>
          <w:b/>
          <w:bCs/>
          <w:noProof w:val="0"/>
          <w:color w:val="000000"/>
          <w:szCs w:val="24"/>
          <w:lang w:eastAsia="ru-RU"/>
        </w:rPr>
        <w:t> 318 </w:t>
      </w:r>
      <w:r w:rsidRPr="006A1726">
        <w:rPr>
          <w:noProof w:val="0"/>
          <w:szCs w:val="24"/>
          <w:lang w:eastAsia="ru-RU"/>
        </w:rPr>
        <w:t>тыс. руб.</w:t>
      </w:r>
    </w:p>
    <w:p w14:paraId="03B54E27" w14:textId="77777777" w:rsidR="001D12A4" w:rsidRPr="006A1726" w:rsidRDefault="001D12A4" w:rsidP="001D12A4">
      <w:pPr>
        <w:rPr>
          <w:noProof w:val="0"/>
          <w:lang w:eastAsia="ru-RU"/>
        </w:rPr>
      </w:pPr>
      <w:r w:rsidRPr="006A1726">
        <w:rPr>
          <w:noProof w:val="0"/>
          <w:lang w:eastAsia="ru-RU"/>
        </w:rPr>
        <w:t>Срок реализации: 201</w:t>
      </w:r>
      <w:r w:rsidR="006149AA" w:rsidRPr="006A1726">
        <w:rPr>
          <w:noProof w:val="0"/>
          <w:lang w:eastAsia="ru-RU"/>
        </w:rPr>
        <w:t>9</w:t>
      </w:r>
      <w:r w:rsidRPr="006A1726">
        <w:rPr>
          <w:noProof w:val="0"/>
          <w:lang w:eastAsia="ru-RU"/>
        </w:rPr>
        <w:t>–202</w:t>
      </w:r>
      <w:r w:rsidR="00C35619" w:rsidRPr="006A1726">
        <w:rPr>
          <w:noProof w:val="0"/>
          <w:lang w:eastAsia="ru-RU"/>
        </w:rPr>
        <w:t>6</w:t>
      </w:r>
      <w:r w:rsidRPr="006A1726">
        <w:rPr>
          <w:noProof w:val="0"/>
          <w:lang w:eastAsia="ru-RU"/>
        </w:rPr>
        <w:t xml:space="preserve"> гг.</w:t>
      </w:r>
    </w:p>
    <w:p w14:paraId="5D83E145" w14:textId="77777777" w:rsidR="001D12A4" w:rsidRPr="006A1726" w:rsidRDefault="001D12A4" w:rsidP="007D7DA4">
      <w:pPr>
        <w:keepNext/>
        <w:rPr>
          <w:b/>
          <w:noProof w:val="0"/>
          <w:lang w:eastAsia="ru-RU"/>
        </w:rPr>
      </w:pPr>
      <w:r w:rsidRPr="006A1726">
        <w:rPr>
          <w:b/>
          <w:noProof w:val="0"/>
          <w:lang w:eastAsia="ru-RU"/>
        </w:rPr>
        <w:t>Ожидаемые эффекты:</w:t>
      </w:r>
    </w:p>
    <w:p w14:paraId="2765E943" w14:textId="77777777" w:rsidR="001D12A4" w:rsidRPr="006A1726" w:rsidRDefault="001B2BB0" w:rsidP="001D12A4">
      <w:pPr>
        <w:pStyle w:val="a0"/>
        <w:rPr>
          <w:lang w:eastAsia="ru-RU"/>
        </w:rPr>
      </w:pPr>
      <w:r w:rsidRPr="006A1726">
        <w:rPr>
          <w:lang w:eastAsia="ru-RU"/>
        </w:rPr>
        <w:t xml:space="preserve">полный охват услугой </w:t>
      </w:r>
      <w:r w:rsidR="001D12A4" w:rsidRPr="006A1726">
        <w:rPr>
          <w:lang w:eastAsia="ru-RU"/>
        </w:rPr>
        <w:t>качественно</w:t>
      </w:r>
      <w:r w:rsidRPr="006A1726">
        <w:rPr>
          <w:lang w:eastAsia="ru-RU"/>
        </w:rPr>
        <w:t>го</w:t>
      </w:r>
      <w:r w:rsidR="001D12A4" w:rsidRPr="006A1726">
        <w:rPr>
          <w:lang w:eastAsia="ru-RU"/>
        </w:rPr>
        <w:t xml:space="preserve"> и надежно</w:t>
      </w:r>
      <w:r w:rsidRPr="006A1726">
        <w:rPr>
          <w:lang w:eastAsia="ru-RU"/>
        </w:rPr>
        <w:t>го</w:t>
      </w:r>
      <w:r w:rsidR="001D12A4" w:rsidRPr="006A1726">
        <w:rPr>
          <w:lang w:eastAsia="ru-RU"/>
        </w:rPr>
        <w:t xml:space="preserve"> водоотведени</w:t>
      </w:r>
      <w:r w:rsidRPr="006A1726">
        <w:rPr>
          <w:lang w:eastAsia="ru-RU"/>
        </w:rPr>
        <w:t>я</w:t>
      </w:r>
      <w:r w:rsidR="001D12A4" w:rsidRPr="006A1726">
        <w:rPr>
          <w:lang w:eastAsia="ru-RU"/>
        </w:rPr>
        <w:t xml:space="preserve"> объектов перспективного строительства Елизовского городского поселения.</w:t>
      </w:r>
    </w:p>
    <w:p w14:paraId="0BB276FA" w14:textId="77777777" w:rsidR="001D12A4" w:rsidRPr="006A1726" w:rsidRDefault="001D12A4" w:rsidP="001D12A4">
      <w:pPr>
        <w:spacing w:before="120"/>
        <w:rPr>
          <w:noProof w:val="0"/>
        </w:rPr>
      </w:pPr>
      <w:r w:rsidRPr="006A1726">
        <w:rPr>
          <w:b/>
          <w:bCs/>
          <w:noProof w:val="0"/>
        </w:rPr>
        <w:t>Сроки получения эффектов:</w:t>
      </w:r>
      <w:r w:rsidRPr="006A1726">
        <w:rPr>
          <w:bCs/>
          <w:noProof w:val="0"/>
        </w:rPr>
        <w:t xml:space="preserve"> в</w:t>
      </w:r>
      <w:r w:rsidRPr="006A1726">
        <w:rPr>
          <w:noProof w:val="0"/>
        </w:rPr>
        <w:t xml:space="preserve"> течение срока полезного использования оборудования.</w:t>
      </w:r>
    </w:p>
    <w:p w14:paraId="588AFACF" w14:textId="77777777" w:rsidR="006235BC" w:rsidRPr="006A1726" w:rsidRDefault="006235BC" w:rsidP="006235BC">
      <w:pPr>
        <w:pStyle w:val="30"/>
      </w:pPr>
      <w:bookmarkStart w:id="81" w:name="_Toc49105128"/>
      <w:r w:rsidRPr="006A1726">
        <w:t>Строительство новых объектов централизованных систем водоотведения, не связанных с подключением (технологическим присоединением) объектов капитального строительства.</w:t>
      </w:r>
      <w:bookmarkEnd w:id="81"/>
    </w:p>
    <w:p w14:paraId="66C4B48F" w14:textId="77777777" w:rsidR="00D46C50" w:rsidRPr="006A1726" w:rsidRDefault="00D46C50" w:rsidP="008B06FD">
      <w:pPr>
        <w:pStyle w:val="a4"/>
        <w:numPr>
          <w:ilvl w:val="0"/>
          <w:numId w:val="54"/>
        </w:numPr>
        <w:rPr>
          <w:lang w:eastAsia="da-DK"/>
        </w:rPr>
      </w:pPr>
      <w:r w:rsidRPr="006A1726">
        <w:rPr>
          <w:lang w:eastAsia="da-DK"/>
        </w:rPr>
        <w:t>Организация водоотведения от правобережного района Елизовского городского поселения</w:t>
      </w:r>
    </w:p>
    <w:p w14:paraId="234FB83A" w14:textId="77777777" w:rsidR="00D46C50" w:rsidRPr="006A1726" w:rsidRDefault="00D46C50" w:rsidP="00D06944">
      <w:r w:rsidRPr="006A1726">
        <w:t>Строительство (реконструкция) напорных колл</w:t>
      </w:r>
      <w:r w:rsidR="00D06944" w:rsidRPr="006A1726">
        <w:t>екторов правобережного района:</w:t>
      </w:r>
    </w:p>
    <w:p w14:paraId="445B6096" w14:textId="77777777" w:rsidR="00D06944" w:rsidRPr="006A1726" w:rsidRDefault="00D06944" w:rsidP="00D06944">
      <w:pPr>
        <w:pStyle w:val="a0"/>
      </w:pPr>
      <w:r w:rsidRPr="006A1726">
        <w:t>г. Елизово, КНС-1. Строительство напорного коллектора  от КНС-1 до колодца гашения напора по ул. Авачинская 2. (пересечение ручья)</w:t>
      </w:r>
    </w:p>
    <w:p w14:paraId="00953A54" w14:textId="77777777" w:rsidR="00D06944" w:rsidRPr="006A1726" w:rsidRDefault="00D06944" w:rsidP="00D06944">
      <w:pPr>
        <w:pStyle w:val="a0"/>
      </w:pPr>
      <w:r w:rsidRPr="006A1726">
        <w:t>г. Елизово, КНС-9. Строительство напорного коллектора  от КНС-9 (выпуск 2-3) на КОС-29 км.</w:t>
      </w:r>
    </w:p>
    <w:p w14:paraId="77EB6834" w14:textId="77777777" w:rsidR="00D06944" w:rsidRPr="006A1726" w:rsidRDefault="00D06944" w:rsidP="00D06944">
      <w:pPr>
        <w:pStyle w:val="a0"/>
      </w:pPr>
      <w:r w:rsidRPr="006A1726">
        <w:t>г. Елизово, КНС-10. Строительство напорного коллектора  от КНС-10 до камеры гашения напора в районе ул. Завойко 72</w:t>
      </w:r>
    </w:p>
    <w:p w14:paraId="1D097BDE" w14:textId="77777777" w:rsidR="00D06944" w:rsidRPr="006A1726" w:rsidRDefault="00D06944" w:rsidP="00D06944">
      <w:pPr>
        <w:pStyle w:val="a0"/>
      </w:pPr>
      <w:r w:rsidRPr="006A1726">
        <w:t>г. Елизово, КНС-8. Строительство напорного коллектора от КНС-8 до приёмной камеры КНС-10</w:t>
      </w:r>
    </w:p>
    <w:p w14:paraId="0FE1C519" w14:textId="77777777" w:rsidR="00D06944" w:rsidRPr="006A1726" w:rsidRDefault="00D06944" w:rsidP="00D06944">
      <w:pPr>
        <w:pStyle w:val="a0"/>
      </w:pPr>
      <w:r w:rsidRPr="006A1726">
        <w:t>г. Елизово, КНС-11. Строительство напорного коллектора от КНС-11 до камеры гашения напора ул. Песчаная 2а.</w:t>
      </w:r>
    </w:p>
    <w:p w14:paraId="63531491" w14:textId="77777777" w:rsidR="00D46C50" w:rsidRPr="006A1726" w:rsidRDefault="00D46C50" w:rsidP="00D06944">
      <w:pPr>
        <w:rPr>
          <w:lang w:eastAsia="ru-RU"/>
        </w:rPr>
      </w:pPr>
      <w:r w:rsidRPr="006A1726">
        <w:rPr>
          <w:lang w:eastAsia="ru-RU"/>
        </w:rPr>
        <w:t>Строительство (реконструкция) самотечных ко</w:t>
      </w:r>
      <w:r w:rsidR="00A13B49" w:rsidRPr="006A1726">
        <w:rPr>
          <w:lang w:eastAsia="ru-RU"/>
        </w:rPr>
        <w:t>ллекторов правобережного района:</w:t>
      </w:r>
    </w:p>
    <w:p w14:paraId="0548D945" w14:textId="77777777" w:rsidR="00A13B49" w:rsidRPr="006A1726" w:rsidRDefault="00A13B49" w:rsidP="00A13B49">
      <w:pPr>
        <w:pStyle w:val="a0"/>
        <w:rPr>
          <w:lang w:eastAsia="ru-RU"/>
        </w:rPr>
      </w:pPr>
      <w:r w:rsidRPr="006A1726">
        <w:rPr>
          <w:lang w:eastAsia="ru-RU"/>
        </w:rPr>
        <w:t>Строительство самотечного коллектора для подключения МКД по ул. Подстанционная №№ 13а - 15</w:t>
      </w:r>
    </w:p>
    <w:p w14:paraId="56C3D055" w14:textId="77777777" w:rsidR="00A13B49" w:rsidRPr="006A1726" w:rsidRDefault="00A13B49" w:rsidP="00A13B49">
      <w:pPr>
        <w:pStyle w:val="a0"/>
        <w:rPr>
          <w:lang w:eastAsia="ru-RU"/>
        </w:rPr>
      </w:pPr>
      <w:r w:rsidRPr="006A1726">
        <w:rPr>
          <w:lang w:eastAsia="ru-RU"/>
        </w:rPr>
        <w:lastRenderedPageBreak/>
        <w:t>г. Елизово, КНС-11. Строительство самотечного коллектора от камеры гашения КНС-11, ул. Песчаная 2а до КНС-8</w:t>
      </w:r>
    </w:p>
    <w:p w14:paraId="311C236C" w14:textId="77777777" w:rsidR="00A13B49" w:rsidRPr="006A1726" w:rsidRDefault="00A13B49" w:rsidP="00A13B49">
      <w:pPr>
        <w:pStyle w:val="a0"/>
        <w:rPr>
          <w:lang w:eastAsia="ru-RU"/>
        </w:rPr>
      </w:pPr>
      <w:r w:rsidRPr="006A1726">
        <w:rPr>
          <w:lang w:eastAsia="ru-RU"/>
        </w:rPr>
        <w:t>г. Елизово, ул. Гаражная. Строительство самотечного коллектора от ул. Гаражная №1 до КНС-1</w:t>
      </w:r>
    </w:p>
    <w:p w14:paraId="1F87B835" w14:textId="77777777" w:rsidR="00A13B49" w:rsidRPr="006A1726" w:rsidRDefault="00A13B49" w:rsidP="00A13B49">
      <w:pPr>
        <w:pStyle w:val="a0"/>
        <w:rPr>
          <w:lang w:eastAsia="ru-RU"/>
        </w:rPr>
      </w:pPr>
      <w:r w:rsidRPr="006A1726">
        <w:rPr>
          <w:lang w:eastAsia="ru-RU"/>
        </w:rPr>
        <w:t>г. Елизово, пер. Мирный. Строительство самотечного коллектора протяженность от пер. Мирный до КНС-9</w:t>
      </w:r>
    </w:p>
    <w:p w14:paraId="34B29828" w14:textId="77777777" w:rsidR="00A13B49" w:rsidRPr="006A1726" w:rsidRDefault="00A13B49" w:rsidP="00A13B49">
      <w:pPr>
        <w:pStyle w:val="a0"/>
        <w:rPr>
          <w:lang w:eastAsia="ru-RU"/>
        </w:rPr>
      </w:pPr>
      <w:r w:rsidRPr="006A1726">
        <w:rPr>
          <w:lang w:eastAsia="ru-RU"/>
        </w:rPr>
        <w:t>г. Елизово, ул. Завойко - Чукотская. Строительство самотечного коллектора от  камеры гашения напора в районе ул. Завойко 72 до колодца в районе  ул. Чукотская, д. 6.</w:t>
      </w:r>
    </w:p>
    <w:p w14:paraId="4283F446" w14:textId="77777777" w:rsidR="00D46C50" w:rsidRPr="006A1726" w:rsidRDefault="00D46C50" w:rsidP="00A70C1E">
      <w:r w:rsidRPr="006A1726">
        <w:t>Проектирование и строительство новых сетей канализации в целях подключения объектов капитального строительства в районах, не охваченных централизованной системой водоотведения</w:t>
      </w:r>
      <w:r w:rsidR="00A70C1E" w:rsidRPr="006A1726">
        <w:t>:</w:t>
      </w:r>
    </w:p>
    <w:p w14:paraId="5B3EEEAE" w14:textId="77777777" w:rsidR="00A70C1E" w:rsidRPr="006A1726" w:rsidRDefault="00A70C1E" w:rsidP="00A70C1E">
      <w:pPr>
        <w:pStyle w:val="a0"/>
      </w:pPr>
      <w:r w:rsidRPr="006A1726">
        <w:t>г. Елизово, ул. Завойко, ул. Рыбачья. Строительство самотечного коллектора по ул. Завойко от ул. Рыбачья до КНС-10</w:t>
      </w:r>
    </w:p>
    <w:p w14:paraId="18576D78" w14:textId="77777777" w:rsidR="00A70C1E" w:rsidRPr="006A1726" w:rsidRDefault="00A70C1E" w:rsidP="00A70C1E">
      <w:pPr>
        <w:pStyle w:val="a0"/>
      </w:pPr>
      <w:r w:rsidRPr="006A1726">
        <w:t>г. Елизово, ул. Садовая. Строительство самотечного коллектора по ул. Садовая, Мичурина до ул. Песчаная № 2а.</w:t>
      </w:r>
    </w:p>
    <w:p w14:paraId="6D0F496A" w14:textId="77777777" w:rsidR="00A70C1E" w:rsidRPr="006A1726" w:rsidRDefault="00A70C1E" w:rsidP="00A70C1E">
      <w:pPr>
        <w:pStyle w:val="a0"/>
      </w:pPr>
      <w:r w:rsidRPr="006A1726">
        <w:t>г. Елизово, ул. Прибалтийская. Строительство самотечного коллектора от ул. Белорусская по ул. Прибалтийская до ул. Завойко № 87</w:t>
      </w:r>
    </w:p>
    <w:p w14:paraId="7E8069E1" w14:textId="77777777" w:rsidR="00A70C1E" w:rsidRPr="006A1726" w:rsidRDefault="00A70C1E" w:rsidP="00A70C1E">
      <w:pPr>
        <w:pStyle w:val="a0"/>
      </w:pPr>
      <w:r w:rsidRPr="006A1726">
        <w:t>г. Елизово, ул. Завойко. Строительство самотечного коллектора от ул. Завойко № 87 до ул. Завойко № 97</w:t>
      </w:r>
    </w:p>
    <w:p w14:paraId="1F6ADF0A" w14:textId="77777777" w:rsidR="00A70C1E" w:rsidRPr="006A1726" w:rsidRDefault="00A70C1E" w:rsidP="00A70C1E">
      <w:pPr>
        <w:pStyle w:val="a0"/>
      </w:pPr>
      <w:r w:rsidRPr="006A1726">
        <w:t>г. Елизово, ул. Большаковой. Строительство самотечного коллектора от ул. Большаковой №21, до ул. Большаковой № 81</w:t>
      </w:r>
    </w:p>
    <w:p w14:paraId="61FB57AD" w14:textId="77777777" w:rsidR="00A70C1E" w:rsidRPr="006A1726" w:rsidRDefault="00A70C1E" w:rsidP="00A70C1E">
      <w:pPr>
        <w:pStyle w:val="a0"/>
      </w:pPr>
      <w:r w:rsidRPr="006A1726">
        <w:t>г. Елизово, ул. Большаковой. Строительство самотечного коллектора от ул. Большаковой № 33, до ул. Большаковой № 41.</w:t>
      </w:r>
    </w:p>
    <w:p w14:paraId="025F67E9" w14:textId="77777777" w:rsidR="00A70C1E" w:rsidRPr="006A1726" w:rsidRDefault="00A70C1E" w:rsidP="00A70C1E">
      <w:pPr>
        <w:pStyle w:val="a0"/>
      </w:pPr>
      <w:r w:rsidRPr="006A1726">
        <w:t>г. Елизово, ул. Завойко - ул. Песчаная. Строительство самотечного коллектора от ул. Завойко № 101а до ул. Песчаная.</w:t>
      </w:r>
    </w:p>
    <w:p w14:paraId="212203E1" w14:textId="77777777" w:rsidR="00A70C1E" w:rsidRPr="006A1726" w:rsidRDefault="00A70C1E" w:rsidP="00A70C1E">
      <w:pPr>
        <w:pStyle w:val="a0"/>
      </w:pPr>
      <w:r w:rsidRPr="006A1726">
        <w:t>г. Елизово, ул. Песчаная. Строительство самотечного коллектора по ул. Песчаная от ул. Большаковой №1 до ул. Песчаная №13.</w:t>
      </w:r>
    </w:p>
    <w:p w14:paraId="30FB84FD" w14:textId="77777777" w:rsidR="00A70C1E" w:rsidRPr="006A1726" w:rsidRDefault="00A70C1E" w:rsidP="00A70C1E">
      <w:pPr>
        <w:pStyle w:val="a0"/>
      </w:pPr>
      <w:r w:rsidRPr="006A1726">
        <w:t>г. Елизово, ул. Рыбачья. Строительство самотечного коллектора от ул. Рыбачья № 7 до ул. Рыбачья № 1а</w:t>
      </w:r>
    </w:p>
    <w:p w14:paraId="3C29BBDF" w14:textId="77777777" w:rsidR="00A70C1E" w:rsidRPr="006A1726" w:rsidRDefault="00A70C1E" w:rsidP="00A70C1E">
      <w:pPr>
        <w:pStyle w:val="a0"/>
      </w:pPr>
      <w:r w:rsidRPr="006A1726">
        <w:t>г. Елизово, ул. Рыбачья. Строительство самотечного коллектора от ул. Рыбачья № 1а до КНС-10</w:t>
      </w:r>
    </w:p>
    <w:p w14:paraId="28192B50" w14:textId="77777777" w:rsidR="00A70C1E" w:rsidRPr="006A1726" w:rsidRDefault="00A70C1E" w:rsidP="00A70C1E">
      <w:pPr>
        <w:pStyle w:val="a0"/>
      </w:pPr>
      <w:r w:rsidRPr="006A1726">
        <w:t>г. Елизово, ул. Пионерская. Строительство самотечного коллектора от ул. Пионерская № 10 до ул. Пионерская № 2</w:t>
      </w:r>
    </w:p>
    <w:p w14:paraId="689F529C" w14:textId="77777777" w:rsidR="00A70C1E" w:rsidRPr="006A1726" w:rsidRDefault="00A70C1E" w:rsidP="00A70C1E">
      <w:pPr>
        <w:pStyle w:val="a0"/>
      </w:pPr>
      <w:r w:rsidRPr="006A1726">
        <w:t>г. Елизово, ул. Космонавтов. Строительство самотечного коллектора от ул. Космонавтов № 10 до ул. Космонавтов № 2</w:t>
      </w:r>
    </w:p>
    <w:p w14:paraId="43310D81" w14:textId="77777777" w:rsidR="00A70C1E" w:rsidRPr="006A1726" w:rsidRDefault="00A70C1E" w:rsidP="00A70C1E">
      <w:pPr>
        <w:pStyle w:val="a0"/>
      </w:pPr>
      <w:r w:rsidRPr="006A1726">
        <w:t>г. Елизово, ул. Березовая. Строительство самотечного коллектора от ул. Березовая № 10 до ул. Березовая № 1</w:t>
      </w:r>
    </w:p>
    <w:p w14:paraId="4BDFD7BE" w14:textId="77777777" w:rsidR="00A70C1E" w:rsidRPr="006A1726" w:rsidRDefault="00A70C1E" w:rsidP="00A70C1E">
      <w:pPr>
        <w:pStyle w:val="a0"/>
      </w:pPr>
      <w:r w:rsidRPr="006A1726">
        <w:t>г. Елизово, ул. Атласова. Строительство самотечного коллектора от ул. Атласова № 10 до ул. Атласова № 4</w:t>
      </w:r>
    </w:p>
    <w:p w14:paraId="6564719B" w14:textId="77777777" w:rsidR="00A70C1E" w:rsidRPr="006A1726" w:rsidRDefault="00A70C1E" w:rsidP="00A70C1E">
      <w:pPr>
        <w:pStyle w:val="a0"/>
      </w:pPr>
      <w:r w:rsidRPr="006A1726">
        <w:t>г. Елизово, ул. Хуторская. Строительство самотечного коллектора от ул. Хуторская № 8 до ул. Хуторская № 2а</w:t>
      </w:r>
    </w:p>
    <w:p w14:paraId="5967427D" w14:textId="77777777" w:rsidR="00A70C1E" w:rsidRPr="006A1726" w:rsidRDefault="00A70C1E" w:rsidP="00A70C1E">
      <w:pPr>
        <w:pStyle w:val="a0"/>
      </w:pPr>
      <w:r w:rsidRPr="006A1726">
        <w:t>г. Елизово, ул. Чкалова. Строительство самотечного коллектора от ул. Чкалова № 6 до ул. Чкалова № 1а.</w:t>
      </w:r>
    </w:p>
    <w:p w14:paraId="696EA6ED" w14:textId="51864D17" w:rsidR="00A70C1E" w:rsidRPr="006A1726" w:rsidRDefault="00A70C1E" w:rsidP="00A70C1E">
      <w:pPr>
        <w:pStyle w:val="a0"/>
      </w:pPr>
      <w:r w:rsidRPr="006A1726">
        <w:t xml:space="preserve">г. Елизово, ул. Завойко. Строительство самотечного коллектора по </w:t>
      </w:r>
      <w:r w:rsidR="00822B98" w:rsidRPr="006A1726">
        <w:t>ул.</w:t>
      </w:r>
      <w:r w:rsidRPr="006A1726">
        <w:t xml:space="preserve"> . Завойко №80-70,  точка подключения коллектор на ул. Завойко.</w:t>
      </w:r>
    </w:p>
    <w:p w14:paraId="5506B30E" w14:textId="77777777" w:rsidR="00A70C1E" w:rsidRPr="006A1726" w:rsidRDefault="00A70C1E" w:rsidP="00A70C1E">
      <w:pPr>
        <w:pStyle w:val="a0"/>
      </w:pPr>
      <w:r w:rsidRPr="006A1726">
        <w:t>г. Елизово, ул. Крутая. Строительство самотечного коллектора от ул. Крутая № 5 до ул. Чукотская №6.</w:t>
      </w:r>
    </w:p>
    <w:p w14:paraId="7D0FFB92" w14:textId="77777777" w:rsidR="00A70C1E" w:rsidRPr="006A1726" w:rsidRDefault="00A70C1E" w:rsidP="00A70C1E">
      <w:pPr>
        <w:pStyle w:val="a0"/>
      </w:pPr>
      <w:r w:rsidRPr="006A1726">
        <w:t>г. Елизово, ул. Солнечная. Строительство самотечного коллектора от ул. Солнечная № 3 до ул. Солнечная №1.</w:t>
      </w:r>
    </w:p>
    <w:p w14:paraId="693307EC" w14:textId="77777777" w:rsidR="00A70C1E" w:rsidRPr="006A1726" w:rsidRDefault="00A70C1E" w:rsidP="00A70C1E">
      <w:pPr>
        <w:pStyle w:val="a0"/>
      </w:pPr>
      <w:r w:rsidRPr="006A1726">
        <w:t>г. Елизово, ул. Новая. Строительство самотечного коллектора от ул. Новая №6 до ул. Новая № 1а</w:t>
      </w:r>
    </w:p>
    <w:p w14:paraId="65C3DA8C" w14:textId="77777777" w:rsidR="00A70C1E" w:rsidRPr="006A1726" w:rsidRDefault="00A70C1E" w:rsidP="00A70C1E">
      <w:pPr>
        <w:pStyle w:val="a0"/>
      </w:pPr>
      <w:r w:rsidRPr="006A1726">
        <w:lastRenderedPageBreak/>
        <w:t>г. Елизово, ул. Дорожная. Строительство самотечного коллектора от ул. Дорожная № 5 до ул. Дорожная № 1а.</w:t>
      </w:r>
    </w:p>
    <w:p w14:paraId="25A429B1" w14:textId="77777777" w:rsidR="00933558" w:rsidRPr="006A1726" w:rsidRDefault="00933558" w:rsidP="00A70C1E">
      <w:pPr>
        <w:rPr>
          <w:lang w:eastAsia="ru-RU"/>
        </w:rPr>
      </w:pPr>
      <w:r w:rsidRPr="006A1726">
        <w:rPr>
          <w:lang w:eastAsia="ru-RU"/>
        </w:rPr>
        <w:t>Строительство (реконструкция) канализационных насосны</w:t>
      </w:r>
      <w:r w:rsidR="00D04216" w:rsidRPr="006A1726">
        <w:rPr>
          <w:lang w:eastAsia="ru-RU"/>
        </w:rPr>
        <w:t>х станций правобережного района:</w:t>
      </w:r>
    </w:p>
    <w:p w14:paraId="25E0364E" w14:textId="77777777" w:rsidR="00D04216" w:rsidRPr="006A1726" w:rsidRDefault="00D04216" w:rsidP="00D04216">
      <w:pPr>
        <w:pStyle w:val="a0"/>
      </w:pPr>
      <w:r w:rsidRPr="006A1726">
        <w:t>г. Елизово, КНС-1. Строительство комплексной КНС-1 вместо КНС-1  (в том числе проектные работы и государственная экспертиза проектной документации)</w:t>
      </w:r>
    </w:p>
    <w:p w14:paraId="2590215C" w14:textId="77777777" w:rsidR="00D04216" w:rsidRPr="006A1726" w:rsidRDefault="00D04216" w:rsidP="00D04216">
      <w:pPr>
        <w:pStyle w:val="a0"/>
      </w:pPr>
      <w:r w:rsidRPr="006A1726">
        <w:t>г. Елизово, КНС-9. Строительство комплексной КНС-9  в месте выпуска 2 и 3  (в том числе проектные работы и государственная экспертиза проектной документации)</w:t>
      </w:r>
    </w:p>
    <w:p w14:paraId="255C83CA" w14:textId="77777777" w:rsidR="00D04216" w:rsidRPr="006A1726" w:rsidRDefault="00D04216" w:rsidP="00D04216">
      <w:pPr>
        <w:pStyle w:val="a0"/>
      </w:pPr>
      <w:r w:rsidRPr="006A1726">
        <w:t>г. Елизово, КНС-10. Строительство блочной КНС-10 в месте выпуска 7  (в том числе проектные работы и государственная экспертиза проектной документации)</w:t>
      </w:r>
    </w:p>
    <w:p w14:paraId="6938AD27" w14:textId="77777777" w:rsidR="00D04216" w:rsidRPr="006A1726" w:rsidRDefault="00D04216" w:rsidP="00D04216">
      <w:pPr>
        <w:pStyle w:val="a0"/>
      </w:pPr>
      <w:r w:rsidRPr="006A1726">
        <w:t>г. Елизово, КНС-11. Строительство КНС-11 (в том числе проектные работы и государственная экспертиза проектной документации)</w:t>
      </w:r>
    </w:p>
    <w:p w14:paraId="3E57AA07" w14:textId="77777777" w:rsidR="00D46C50" w:rsidRPr="006A1726" w:rsidRDefault="00D04216" w:rsidP="00D04216">
      <w:pPr>
        <w:pStyle w:val="a0"/>
      </w:pPr>
      <w:r w:rsidRPr="006A1726">
        <w:t>г. Елизово, КНС-8. Строительство КНС-8 (в том числе проектные работы и государственная экспертиза проектной документации)</w:t>
      </w:r>
    </w:p>
    <w:p w14:paraId="4422A7DC" w14:textId="77777777" w:rsidR="00A70C1E" w:rsidRPr="006A1726" w:rsidRDefault="006149AA" w:rsidP="00292EB0">
      <w:pPr>
        <w:pStyle w:val="a0"/>
        <w:rPr>
          <w:b/>
          <w:bCs/>
        </w:rPr>
      </w:pPr>
      <w:r w:rsidRPr="006A1726">
        <w:rPr>
          <w:b/>
          <w:bCs/>
        </w:rPr>
        <w:t>Замена основного оборудования на КНС-1 (включает в себя: шкаф управления, приобретение и установка ДЭС)</w:t>
      </w:r>
    </w:p>
    <w:p w14:paraId="008E6A2F" w14:textId="77777777" w:rsidR="00933558" w:rsidRPr="006A1726" w:rsidRDefault="00933558" w:rsidP="008B06FD">
      <w:pPr>
        <w:pStyle w:val="a4"/>
        <w:numPr>
          <w:ilvl w:val="0"/>
          <w:numId w:val="53"/>
        </w:numPr>
      </w:pPr>
      <w:r w:rsidRPr="006A1726">
        <w:t>Организация водоотведения от левобережного района Елизовского городского поселения.</w:t>
      </w:r>
    </w:p>
    <w:p w14:paraId="728C3695" w14:textId="77777777" w:rsidR="00D46C50" w:rsidRPr="006A1726" w:rsidRDefault="00933558" w:rsidP="0065788F">
      <w:r w:rsidRPr="006A1726">
        <w:t>Строительство (реконструкция) напорных к</w:t>
      </w:r>
      <w:r w:rsidR="0065788F" w:rsidRPr="006A1726">
        <w:t>оллекторов левобережного района:</w:t>
      </w:r>
    </w:p>
    <w:p w14:paraId="0816E41A" w14:textId="77777777" w:rsidR="0065788F" w:rsidRPr="006A1726" w:rsidRDefault="0065788F" w:rsidP="0065788F">
      <w:pPr>
        <w:pStyle w:val="a0"/>
      </w:pPr>
      <w:r w:rsidRPr="006A1726">
        <w:t>Строительство (реконструкция) напорного коллектора от КНС-2 до КК гасителя напора на углу здания военного госпиталя</w:t>
      </w:r>
    </w:p>
    <w:p w14:paraId="71395CBC" w14:textId="77777777" w:rsidR="0065788F" w:rsidRPr="006A1726" w:rsidRDefault="0065788F" w:rsidP="0065788F">
      <w:pPr>
        <w:pStyle w:val="a0"/>
      </w:pPr>
      <w:r w:rsidRPr="006A1726">
        <w:t>Строительство (реконструкция) напорного коллектора от КНС-3 до КНС-26 км</w:t>
      </w:r>
    </w:p>
    <w:p w14:paraId="40A78757" w14:textId="77777777" w:rsidR="0065788F" w:rsidRPr="006A1726" w:rsidRDefault="0065788F" w:rsidP="0065788F">
      <w:pPr>
        <w:pStyle w:val="a0"/>
      </w:pPr>
      <w:r w:rsidRPr="006A1726">
        <w:t>Строительство напорного коллектора от КНС-26 км до КОС-29 км.</w:t>
      </w:r>
    </w:p>
    <w:p w14:paraId="75FFF5EF" w14:textId="77777777" w:rsidR="0065788F" w:rsidRPr="006A1726" w:rsidRDefault="0065788F" w:rsidP="0065788F">
      <w:pPr>
        <w:pStyle w:val="a0"/>
      </w:pPr>
      <w:r w:rsidRPr="006A1726">
        <w:t>г. Елизово, КНС-6. Строительство напорного коллектора от выпуска КНС 6 до камеры гашения напора.</w:t>
      </w:r>
    </w:p>
    <w:p w14:paraId="778AD026" w14:textId="77777777" w:rsidR="0065788F" w:rsidRPr="006A1726" w:rsidRDefault="0065788F" w:rsidP="0065788F">
      <w:pPr>
        <w:pStyle w:val="a0"/>
      </w:pPr>
      <w:r w:rsidRPr="006A1726">
        <w:t>г. Елизово, КНС-7. Строительство напорного коллектора от выпуска КНС-7 до КОС-29 км</w:t>
      </w:r>
    </w:p>
    <w:p w14:paraId="23604B9A" w14:textId="77777777" w:rsidR="0065788F" w:rsidRPr="006A1726" w:rsidRDefault="0065788F" w:rsidP="0065788F">
      <w:pPr>
        <w:pStyle w:val="a0"/>
      </w:pPr>
      <w:r w:rsidRPr="006A1726">
        <w:t>г. Елизово, КНС-12. Строительство напорного коллектора от КНС-12 до камеры гашения напора КОС 29 км.</w:t>
      </w:r>
    </w:p>
    <w:p w14:paraId="404107EC" w14:textId="77777777" w:rsidR="00D46C50" w:rsidRPr="006A1726" w:rsidRDefault="00E12FD4" w:rsidP="0065788F">
      <w:r w:rsidRPr="006A1726">
        <w:t>Строительство (реконструкция) самотечных коллекторов левобережного района</w:t>
      </w:r>
      <w:r w:rsidR="0065788F" w:rsidRPr="006A1726">
        <w:t>:</w:t>
      </w:r>
    </w:p>
    <w:p w14:paraId="19D9AC53" w14:textId="77777777" w:rsidR="00DF2B9E" w:rsidRPr="006A1726" w:rsidRDefault="00DF2B9E" w:rsidP="00DF2B9E">
      <w:pPr>
        <w:pStyle w:val="a0"/>
      </w:pPr>
      <w:r w:rsidRPr="006A1726">
        <w:t>Реконструкция сетей водоотведения у. Иркутская, ул. Магистральная, ул. Подстанционная)</w:t>
      </w:r>
    </w:p>
    <w:p w14:paraId="4EB4997C" w14:textId="77777777" w:rsidR="00D92F58" w:rsidRPr="006A1726" w:rsidRDefault="00DF2B9E" w:rsidP="00DF2B9E">
      <w:pPr>
        <w:pStyle w:val="a0"/>
      </w:pPr>
      <w:r w:rsidRPr="006A1726">
        <w:t>г. Елизово, мкр. Заречный. Строительство самотечного коллектора от камеры гашения напора мкр. Заречный до колодца по ул. Магистральная 11</w:t>
      </w:r>
    </w:p>
    <w:p w14:paraId="0170FFC5" w14:textId="77777777" w:rsidR="00D46C50" w:rsidRPr="006A1726" w:rsidRDefault="00E12FD4" w:rsidP="0065788F">
      <w:r w:rsidRPr="006A1726">
        <w:t>Проектирование и строительство новых сетей канализации в целях подключения объектов капитального строительства в районах, не охваченных централизованной системой водоотведения</w:t>
      </w:r>
      <w:r w:rsidR="0065788F" w:rsidRPr="006A1726">
        <w:t>:</w:t>
      </w:r>
    </w:p>
    <w:p w14:paraId="6710D43F" w14:textId="77777777" w:rsidR="00303D9B" w:rsidRPr="006A1726" w:rsidRDefault="00303D9B" w:rsidP="00303D9B">
      <w:pPr>
        <w:pStyle w:val="a0"/>
      </w:pPr>
      <w:r w:rsidRPr="006A1726">
        <w:t>г. Елизово, пер. Дунайский - ул. Полярная. Строительство самотечного коллектора  по пер. Дунайский от дома № 1 до ул. Полярная</w:t>
      </w:r>
    </w:p>
    <w:p w14:paraId="0BAB711F" w14:textId="77777777" w:rsidR="00303D9B" w:rsidRPr="006A1726" w:rsidRDefault="00303D9B" w:rsidP="00303D9B">
      <w:pPr>
        <w:pStyle w:val="a0"/>
      </w:pPr>
      <w:r w:rsidRPr="006A1726">
        <w:t>г. Елизово, ул. Полярная. Строительство самотечного коллектора по ул. Полярная от дома № 72 до дома № 60</w:t>
      </w:r>
    </w:p>
    <w:p w14:paraId="4B1F7758" w14:textId="77777777" w:rsidR="00303D9B" w:rsidRPr="006A1726" w:rsidRDefault="00303D9B" w:rsidP="00303D9B">
      <w:pPr>
        <w:pStyle w:val="a0"/>
      </w:pPr>
      <w:r w:rsidRPr="006A1726">
        <w:t>г. Елизово, ул. Полярная. Строительство самотечного коллектора по ул. Кольцевая от дома № 1 до ул. Полярная</w:t>
      </w:r>
    </w:p>
    <w:p w14:paraId="113256F2" w14:textId="77777777" w:rsidR="00303D9B" w:rsidRPr="006A1726" w:rsidRDefault="00303D9B" w:rsidP="00303D9B">
      <w:pPr>
        <w:pStyle w:val="a0"/>
      </w:pPr>
      <w:r w:rsidRPr="006A1726">
        <w:t>г. Елизово, ул. Полярная - ул. Южная. Строительство самотечного коллектора по ул. Кольцевая от ул. Полярная до ул. Южная</w:t>
      </w:r>
    </w:p>
    <w:p w14:paraId="533E2B93" w14:textId="77777777" w:rsidR="00303D9B" w:rsidRPr="006A1726" w:rsidRDefault="00303D9B" w:rsidP="00303D9B">
      <w:pPr>
        <w:pStyle w:val="a0"/>
      </w:pPr>
      <w:r w:rsidRPr="006A1726">
        <w:t>г. Елизово, ул. Южная – ул. Луговая. Строительство самотечного коллектора по ул. Южная от дома №17 до ул. Луговая</w:t>
      </w:r>
    </w:p>
    <w:p w14:paraId="131A7FF2" w14:textId="77777777" w:rsidR="00303D9B" w:rsidRPr="006A1726" w:rsidRDefault="00303D9B" w:rsidP="00303D9B">
      <w:pPr>
        <w:pStyle w:val="a0"/>
      </w:pPr>
      <w:r w:rsidRPr="006A1726">
        <w:t>г. Елизово, пер. Калужский. Строительство самотечного коллектора по пер. Калужский от ул. Магистральная до ул. Южная</w:t>
      </w:r>
    </w:p>
    <w:p w14:paraId="7AAB1CB6" w14:textId="77777777" w:rsidR="00303D9B" w:rsidRPr="006A1726" w:rsidRDefault="00303D9B" w:rsidP="00303D9B">
      <w:pPr>
        <w:pStyle w:val="a0"/>
      </w:pPr>
      <w:r w:rsidRPr="006A1726">
        <w:lastRenderedPageBreak/>
        <w:t>г. Елизово, ул. Центральная – ул. Южная. Строительство самотечного коллектора  по переулку от ул. Центральная №7 до ул. Южная №58</w:t>
      </w:r>
    </w:p>
    <w:p w14:paraId="11795BFE" w14:textId="77777777" w:rsidR="00303D9B" w:rsidRPr="006A1726" w:rsidRDefault="00303D9B" w:rsidP="00303D9B">
      <w:pPr>
        <w:pStyle w:val="a0"/>
      </w:pPr>
      <w:r w:rsidRPr="006A1726">
        <w:t>г. Елизово, пер. Донецкий. Строительство самотечного коллектора по пер. Донецкий от ул. Центральная до ул. Южная</w:t>
      </w:r>
    </w:p>
    <w:p w14:paraId="77CAEC12" w14:textId="77777777" w:rsidR="00303D9B" w:rsidRPr="006A1726" w:rsidRDefault="00303D9B" w:rsidP="00303D9B">
      <w:pPr>
        <w:pStyle w:val="a0"/>
      </w:pPr>
      <w:r w:rsidRPr="006A1726">
        <w:t>г. Елизово, ул. Магистральная – ул. Южная. Строительство самотечного коллектора по переулку от ул. Магистральная № 194 до ул. Южная № 32</w:t>
      </w:r>
    </w:p>
    <w:p w14:paraId="3ECF75B6" w14:textId="77777777" w:rsidR="00303D9B" w:rsidRPr="006A1726" w:rsidRDefault="00303D9B" w:rsidP="00303D9B">
      <w:pPr>
        <w:pStyle w:val="a0"/>
      </w:pPr>
      <w:r w:rsidRPr="006A1726">
        <w:t>г. Елизово, ул. Камчатская – ул. Южная. Строительство самотечного коллектора по ул. Камчатская от дома №2 до ул. Южная № 22</w:t>
      </w:r>
    </w:p>
    <w:p w14:paraId="37E394AB" w14:textId="77777777" w:rsidR="00303D9B" w:rsidRPr="006A1726" w:rsidRDefault="00303D9B" w:rsidP="00303D9B">
      <w:pPr>
        <w:pStyle w:val="a0"/>
      </w:pPr>
      <w:r w:rsidRPr="006A1726">
        <w:t>г. Елизово, ул. Магистральная. Строительство самотечного коллектора по ул. Магистральная № 70 до ул. Магистральная № 90 с поворотом на ул. Омская до дома № 54</w:t>
      </w:r>
    </w:p>
    <w:p w14:paraId="30CB3DE3" w14:textId="77777777" w:rsidR="00303D9B" w:rsidRPr="006A1726" w:rsidRDefault="00303D9B" w:rsidP="00303D9B">
      <w:pPr>
        <w:pStyle w:val="a0"/>
      </w:pPr>
      <w:r w:rsidRPr="006A1726">
        <w:t>г. Елизово, ул. Омская. Строительство самотечного коллектора по ул. Омская от дома № 16 до дома № 85</w:t>
      </w:r>
    </w:p>
    <w:p w14:paraId="0011F82C" w14:textId="77777777" w:rsidR="00303D9B" w:rsidRPr="006A1726" w:rsidRDefault="00303D9B" w:rsidP="00303D9B">
      <w:pPr>
        <w:pStyle w:val="a0"/>
      </w:pPr>
      <w:r w:rsidRPr="006A1726">
        <w:t>г. Елизово, ул. Томская – ул. Луговая. Строительство самотечного коллектора по ул. Томская от дома №16 до ул. Луговая</w:t>
      </w:r>
    </w:p>
    <w:p w14:paraId="4C6A6722" w14:textId="77777777" w:rsidR="00303D9B" w:rsidRPr="006A1726" w:rsidRDefault="00303D9B" w:rsidP="00303D9B">
      <w:pPr>
        <w:pStyle w:val="a0"/>
      </w:pPr>
      <w:r w:rsidRPr="006A1726">
        <w:t>г. Елизово, ул. Луговая. Строительство самотечного коллектора по ул. Луговая от пересечения ул. Луговая и ул. Молодежная до КНС-26 км</w:t>
      </w:r>
    </w:p>
    <w:p w14:paraId="29035135" w14:textId="77777777" w:rsidR="00303D9B" w:rsidRPr="006A1726" w:rsidRDefault="00303D9B" w:rsidP="00303D9B">
      <w:pPr>
        <w:pStyle w:val="a0"/>
      </w:pPr>
      <w:r w:rsidRPr="006A1726">
        <w:t>г. Елизово, ул. Весенняя. Строительство самотечного коллектора по ул. Весенняя от дома № 3 и по переулку без названия до ул. Томская № 1</w:t>
      </w:r>
    </w:p>
    <w:p w14:paraId="7F4F14CC" w14:textId="77777777" w:rsidR="00303D9B" w:rsidRPr="006A1726" w:rsidRDefault="00303D9B" w:rsidP="00303D9B">
      <w:pPr>
        <w:pStyle w:val="a0"/>
      </w:pPr>
      <w:r w:rsidRPr="006A1726">
        <w:t>г. Елизово, ул. Томская. Строительство самотечного коллектора от ул. Томская №1 до КНС-29 км.</w:t>
      </w:r>
    </w:p>
    <w:p w14:paraId="17DDDF4E" w14:textId="77777777" w:rsidR="00303D9B" w:rsidRPr="006A1726" w:rsidRDefault="00303D9B" w:rsidP="00303D9B">
      <w:pPr>
        <w:pStyle w:val="a0"/>
      </w:pPr>
      <w:r w:rsidRPr="006A1726">
        <w:t>г. Елизово, ул. Энергетиков. Строительство самотечного коллектора по переулку по ул. Энергетиков от ул. Магистральная № 52 до ул. Энергетиков 25-27</w:t>
      </w:r>
    </w:p>
    <w:p w14:paraId="35CC7D4B" w14:textId="77777777" w:rsidR="00303D9B" w:rsidRPr="006A1726" w:rsidRDefault="00303D9B" w:rsidP="00303D9B">
      <w:pPr>
        <w:pStyle w:val="a0"/>
      </w:pPr>
      <w:r w:rsidRPr="006A1726">
        <w:t>г. Елизово, ул. Инженерная. Строительство самотечного коллектора по переулку по ул. Инженерная от дома № 1 до пересечения с коллектором «Томская №1 – КНС 29 км.»</w:t>
      </w:r>
    </w:p>
    <w:p w14:paraId="00EF6471" w14:textId="77777777" w:rsidR="00303D9B" w:rsidRPr="006A1726" w:rsidRDefault="00292EB0" w:rsidP="00292EB0">
      <w:pPr>
        <w:pStyle w:val="a0"/>
      </w:pPr>
      <w:r w:rsidRPr="006A1726">
        <w:t>Прокладка канализационных сетей  и подключение к централизованной системе канализации МКД по ул. Подстанционная №№ 3,5,5а,7,9,11,13,14,17</w:t>
      </w:r>
    </w:p>
    <w:p w14:paraId="7AECED62" w14:textId="77777777" w:rsidR="00303D9B" w:rsidRPr="006A1726" w:rsidRDefault="00303D9B" w:rsidP="00303D9B">
      <w:pPr>
        <w:pStyle w:val="a0"/>
      </w:pPr>
      <w:r w:rsidRPr="006A1726">
        <w:t>Строительство самотечного коллектора по ул. Магистральная № 50</w:t>
      </w:r>
    </w:p>
    <w:p w14:paraId="6E5BBA7E" w14:textId="77777777" w:rsidR="00303D9B" w:rsidRPr="006A1726" w:rsidRDefault="00303D9B" w:rsidP="00303D9B">
      <w:pPr>
        <w:pStyle w:val="a0"/>
      </w:pPr>
      <w:r w:rsidRPr="006A1726">
        <w:t>Строительство самотечного коллектора по ул. Подстанционная № 7 - 9 - 11</w:t>
      </w:r>
    </w:p>
    <w:p w14:paraId="500E5CBF" w14:textId="77777777" w:rsidR="00303D9B" w:rsidRPr="006A1726" w:rsidRDefault="00303D9B" w:rsidP="00303D9B">
      <w:pPr>
        <w:pStyle w:val="a0"/>
      </w:pPr>
      <w:r w:rsidRPr="006A1726">
        <w:t>г. Елизово, ул. Магистральная. Строительство самотечного коллектора по ул. Магистральная от ул. Красноярская до ул. Взлетная № 6</w:t>
      </w:r>
    </w:p>
    <w:p w14:paraId="5208F7A8" w14:textId="77777777" w:rsidR="00303D9B" w:rsidRPr="006A1726" w:rsidRDefault="00303D9B" w:rsidP="00303D9B">
      <w:pPr>
        <w:pStyle w:val="a0"/>
      </w:pPr>
      <w:r w:rsidRPr="006A1726">
        <w:t>г. Елизово, ул. Красноярская. Строительство самотечного коллектора по ул. Красноярская №13 до ул. Магистральная</w:t>
      </w:r>
    </w:p>
    <w:p w14:paraId="3D11D3EE" w14:textId="77777777" w:rsidR="00303D9B" w:rsidRPr="006A1726" w:rsidRDefault="00303D9B" w:rsidP="00303D9B">
      <w:pPr>
        <w:pStyle w:val="a0"/>
      </w:pPr>
      <w:r w:rsidRPr="006A1726">
        <w:t>г. Елизово, ул. Можайская. Строительство самотечного коллектора по ул. Можайская № 7а до ул. Магистральная</w:t>
      </w:r>
    </w:p>
    <w:p w14:paraId="6FFC1A83" w14:textId="77777777" w:rsidR="00303D9B" w:rsidRPr="006A1726" w:rsidRDefault="00303D9B" w:rsidP="00303D9B">
      <w:pPr>
        <w:pStyle w:val="a0"/>
      </w:pPr>
      <w:r w:rsidRPr="006A1726">
        <w:t>г. Елизово, ул. Сухая. Строительство самотечного коллектора по ул. Сухая до ул. Магистральная</w:t>
      </w:r>
    </w:p>
    <w:p w14:paraId="3592179D" w14:textId="77777777" w:rsidR="00303D9B" w:rsidRPr="006A1726" w:rsidRDefault="00303D9B" w:rsidP="00303D9B">
      <w:pPr>
        <w:pStyle w:val="a0"/>
      </w:pPr>
      <w:r w:rsidRPr="006A1726">
        <w:t>г. Елизово, ул. Осипенко. Строительство самотечного коллектора по ул. Осипенко до ул. Магистральная</w:t>
      </w:r>
    </w:p>
    <w:p w14:paraId="40A0BDF9" w14:textId="77777777" w:rsidR="00303D9B" w:rsidRPr="006A1726" w:rsidRDefault="00303D9B" w:rsidP="00303D9B">
      <w:pPr>
        <w:pStyle w:val="a0"/>
      </w:pPr>
      <w:r w:rsidRPr="006A1726">
        <w:t>г. Елизово, ул. Гризодубовой. Строительство самотечного коллектора по ул. Гризодубовой до ул. Магистральная</w:t>
      </w:r>
    </w:p>
    <w:p w14:paraId="71A4CE6C" w14:textId="77777777" w:rsidR="00303D9B" w:rsidRPr="006A1726" w:rsidRDefault="00303D9B" w:rsidP="00303D9B">
      <w:pPr>
        <w:pStyle w:val="a0"/>
      </w:pPr>
      <w:r w:rsidRPr="006A1726">
        <w:t>г. Елизово, ул. Расковой. Строительство самотечного коллектора по ул. Расковой до ул. Магистральная</w:t>
      </w:r>
    </w:p>
    <w:p w14:paraId="5A9004B0" w14:textId="77777777" w:rsidR="00303D9B" w:rsidRPr="006A1726" w:rsidRDefault="00303D9B" w:rsidP="00303D9B">
      <w:pPr>
        <w:pStyle w:val="a0"/>
      </w:pPr>
      <w:r w:rsidRPr="006A1726">
        <w:t>г. Елизово, ул. Таллинская. Строительство самотечного коллектора по ул. Таллиннская до ул. Магистральная</w:t>
      </w:r>
    </w:p>
    <w:p w14:paraId="6210ACBA" w14:textId="77777777" w:rsidR="00303D9B" w:rsidRPr="006A1726" w:rsidRDefault="00303D9B" w:rsidP="00303D9B">
      <w:pPr>
        <w:pStyle w:val="a0"/>
      </w:pPr>
      <w:r w:rsidRPr="006A1726">
        <w:t>г. Елизово, ул. Нестерова. Строительство самотечного коллектора по ул. Нестерова до ул. Магистральная</w:t>
      </w:r>
    </w:p>
    <w:p w14:paraId="34BF3EC7" w14:textId="77777777" w:rsidR="00303D9B" w:rsidRPr="006A1726" w:rsidRDefault="00303D9B" w:rsidP="00303D9B">
      <w:pPr>
        <w:pStyle w:val="a0"/>
      </w:pPr>
      <w:r w:rsidRPr="006A1726">
        <w:t>г. Елизово, ул. Циолковского. Строительство самотечного коллектора по ул. Циолковского до ул. Магистральная</w:t>
      </w:r>
    </w:p>
    <w:p w14:paraId="27D81EA7" w14:textId="34FA98C0" w:rsidR="00303D9B" w:rsidRPr="006A1726" w:rsidRDefault="00303D9B" w:rsidP="00303D9B">
      <w:pPr>
        <w:pStyle w:val="a0"/>
      </w:pPr>
      <w:r w:rsidRPr="006A1726">
        <w:t xml:space="preserve">Строительство самотечного коллектора от </w:t>
      </w:r>
      <w:r w:rsidR="00822B98">
        <w:t>МКД</w:t>
      </w:r>
      <w:r w:rsidRPr="006A1726">
        <w:t xml:space="preserve"> на улице Подстанционной</w:t>
      </w:r>
    </w:p>
    <w:p w14:paraId="291CB5A6" w14:textId="7D93A8B3" w:rsidR="00303D9B" w:rsidRPr="006A1726" w:rsidRDefault="00303D9B" w:rsidP="00303D9B">
      <w:pPr>
        <w:pStyle w:val="a0"/>
      </w:pPr>
      <w:r w:rsidRPr="006A1726">
        <w:t xml:space="preserve">Строительство самотечного коллектора от </w:t>
      </w:r>
      <w:r w:rsidR="00822B98">
        <w:t>МКД</w:t>
      </w:r>
      <w:r w:rsidRPr="006A1726">
        <w:t xml:space="preserve"> на улице Подстанционной</w:t>
      </w:r>
    </w:p>
    <w:p w14:paraId="4D7177FF" w14:textId="6F4E7223" w:rsidR="00303D9B" w:rsidRPr="006A1726" w:rsidRDefault="00303D9B" w:rsidP="00303D9B">
      <w:pPr>
        <w:pStyle w:val="a0"/>
      </w:pPr>
      <w:r w:rsidRPr="006A1726">
        <w:lastRenderedPageBreak/>
        <w:t xml:space="preserve">Строительство самотечного коллектора от </w:t>
      </w:r>
      <w:r w:rsidR="00822B98">
        <w:t>МКД</w:t>
      </w:r>
      <w:r w:rsidRPr="006A1726">
        <w:t xml:space="preserve"> на улице Подстанционной</w:t>
      </w:r>
    </w:p>
    <w:p w14:paraId="6DE62E84" w14:textId="77777777" w:rsidR="00303D9B" w:rsidRPr="006A1726" w:rsidRDefault="00303D9B" w:rsidP="00303D9B">
      <w:pPr>
        <w:pStyle w:val="a0"/>
      </w:pPr>
      <w:r w:rsidRPr="006A1726">
        <w:t>г. Елизово, ул. Аэродромный проезд. Строительство самотечного коллектора от ул. Аэродромный проезд до ул. Шоссейная</w:t>
      </w:r>
    </w:p>
    <w:p w14:paraId="329362CF" w14:textId="77777777" w:rsidR="00303D9B" w:rsidRPr="006A1726" w:rsidRDefault="00303D9B" w:rsidP="00303D9B">
      <w:pPr>
        <w:pStyle w:val="a0"/>
      </w:pPr>
      <w:r w:rsidRPr="006A1726">
        <w:t>г. Елизово, ул. Шоссейная. Строительство самотечного коллектора от казарм в/ч 40594 до ул. Шоссейная</w:t>
      </w:r>
    </w:p>
    <w:p w14:paraId="5B42658E" w14:textId="77777777" w:rsidR="00303D9B" w:rsidRPr="006A1726" w:rsidRDefault="00303D9B" w:rsidP="00303D9B">
      <w:pPr>
        <w:pStyle w:val="a0"/>
      </w:pPr>
      <w:r w:rsidRPr="006A1726">
        <w:t>г. Елизово, ул. Вилкова. Строительство самотечного коллектора по ул. Вилкова до ул. Котельная</w:t>
      </w:r>
    </w:p>
    <w:p w14:paraId="1D3EE7EF" w14:textId="77777777" w:rsidR="00303D9B" w:rsidRPr="006A1726" w:rsidRDefault="00303D9B" w:rsidP="00303D9B">
      <w:pPr>
        <w:pStyle w:val="a0"/>
      </w:pPr>
      <w:r w:rsidRPr="006A1726">
        <w:t>г. Елизово, ул. Ленинская. Строительство самотечного коллектора по ул. Ленинская до ул. Вилкова №20</w:t>
      </w:r>
    </w:p>
    <w:p w14:paraId="11546C28" w14:textId="77777777" w:rsidR="00303D9B" w:rsidRPr="006A1726" w:rsidRDefault="00303D9B" w:rsidP="00303D9B">
      <w:pPr>
        <w:pStyle w:val="a0"/>
      </w:pPr>
      <w:r w:rsidRPr="006A1726">
        <w:t>г. Елизово, ул. Вилкова. Строительство самотечных коллекторов по ул. Вилкова, до ул. Шелихова с подключением к коллектору по ул. Вилкова</w:t>
      </w:r>
    </w:p>
    <w:p w14:paraId="6EC5F413" w14:textId="77777777" w:rsidR="00303D9B" w:rsidRPr="006A1726" w:rsidRDefault="00303D9B" w:rsidP="00303D9B">
      <w:pPr>
        <w:pStyle w:val="a0"/>
      </w:pPr>
      <w:r w:rsidRPr="006A1726">
        <w:t>г. Елизово, ул. Ленинская. Строительство самотечного коллектора по ул. Ленинская до ул. Котельная</w:t>
      </w:r>
    </w:p>
    <w:p w14:paraId="3B3169EC" w14:textId="77777777" w:rsidR="00303D9B" w:rsidRPr="006A1726" w:rsidRDefault="00303D9B" w:rsidP="00303D9B">
      <w:pPr>
        <w:pStyle w:val="a0"/>
      </w:pPr>
      <w:r w:rsidRPr="006A1726">
        <w:t>г. Елизово, ул. Гастелло. Строительство самотечного коллектора по ул. Гастелло до ул. Магистральная</w:t>
      </w:r>
    </w:p>
    <w:p w14:paraId="71B967A9" w14:textId="77777777" w:rsidR="00303D9B" w:rsidRPr="006A1726" w:rsidRDefault="00303D9B" w:rsidP="00303D9B">
      <w:pPr>
        <w:pStyle w:val="a0"/>
      </w:pPr>
      <w:r w:rsidRPr="006A1726">
        <w:t>г. Елизово, ул. Ленинская. Строительство самотечных коллекторов. Подключение к самотечного коллектору по ул. Ленинская</w:t>
      </w:r>
    </w:p>
    <w:p w14:paraId="70CAB1EE" w14:textId="77777777" w:rsidR="00303D9B" w:rsidRPr="006A1726" w:rsidRDefault="00303D9B" w:rsidP="00303D9B">
      <w:pPr>
        <w:pStyle w:val="a0"/>
      </w:pPr>
      <w:r w:rsidRPr="006A1726">
        <w:t>г. Елизово, ул. Крашенинникова. Строительство самотечного коллектора. Подключение к самотечного коллектору по ул. Крашенинникова от д. №7 по ул. Ленинская.</w:t>
      </w:r>
    </w:p>
    <w:p w14:paraId="2B18FB43" w14:textId="77777777" w:rsidR="00303D9B" w:rsidRPr="006A1726" w:rsidRDefault="00303D9B" w:rsidP="00303D9B">
      <w:pPr>
        <w:pStyle w:val="a0"/>
      </w:pPr>
      <w:r w:rsidRPr="006A1726">
        <w:t>г. Елизово, ул. Хирургическая. Строительство самотечного коллектора по ул. Хирургическая до ул. Магистральная</w:t>
      </w:r>
    </w:p>
    <w:p w14:paraId="786C004B" w14:textId="77777777" w:rsidR="00303D9B" w:rsidRPr="006A1726" w:rsidRDefault="00303D9B" w:rsidP="00303D9B">
      <w:pPr>
        <w:pStyle w:val="a0"/>
      </w:pPr>
      <w:r w:rsidRPr="006A1726">
        <w:t>г. Елизово, ул. Хирургическая. Строительство самотечного коллектора. Подключение к самотечному коллектору по ул. Хирургическая</w:t>
      </w:r>
    </w:p>
    <w:p w14:paraId="62543DF9" w14:textId="77777777" w:rsidR="00303D9B" w:rsidRPr="006A1726" w:rsidRDefault="00303D9B" w:rsidP="00303D9B">
      <w:pPr>
        <w:pStyle w:val="a0"/>
      </w:pPr>
      <w:r w:rsidRPr="006A1726">
        <w:t>г. Елизово, пер. Мутной. Строительство самотечного коллектора до ул. Хирургическая по пер. Мутной, ул. Калининская</w:t>
      </w:r>
    </w:p>
    <w:p w14:paraId="54DA55B1" w14:textId="77777777" w:rsidR="00303D9B" w:rsidRPr="006A1726" w:rsidRDefault="00303D9B" w:rsidP="00303D9B">
      <w:pPr>
        <w:pStyle w:val="a0"/>
      </w:pPr>
      <w:r w:rsidRPr="006A1726">
        <w:t>г. Елизово, ул. Волгоградская. Строительство самотечного коллектора по ул. Волгоградская до ул. Хирургическая</w:t>
      </w:r>
    </w:p>
    <w:p w14:paraId="57165824" w14:textId="77777777" w:rsidR="00303D9B" w:rsidRPr="006A1726" w:rsidRDefault="00303D9B" w:rsidP="00303D9B">
      <w:pPr>
        <w:pStyle w:val="a0"/>
      </w:pPr>
      <w:r w:rsidRPr="006A1726">
        <w:t>г. Елизово, ул. Московская. Строительство самотечного коллектора по ул. Московская до ул. Хирургическая</w:t>
      </w:r>
    </w:p>
    <w:p w14:paraId="0F404C0D" w14:textId="77777777" w:rsidR="00842AB9" w:rsidRPr="006A1726" w:rsidRDefault="00303D9B" w:rsidP="00303D9B">
      <w:pPr>
        <w:pStyle w:val="a0"/>
      </w:pPr>
      <w:r w:rsidRPr="006A1726">
        <w:t>г. Елизово, ул. Попова. Строительство самотечного коллектора от ИЖС 14 до самотечного коллектора по ул. Попова</w:t>
      </w:r>
    </w:p>
    <w:p w14:paraId="30B24293" w14:textId="77777777" w:rsidR="00D46C50" w:rsidRPr="006A1726" w:rsidRDefault="000B1EF5" w:rsidP="0065788F">
      <w:r w:rsidRPr="006A1726">
        <w:t>Строительство (реконструкция) канализационных насосных станций левобережного района</w:t>
      </w:r>
      <w:r w:rsidR="0065788F" w:rsidRPr="006A1726">
        <w:t>:</w:t>
      </w:r>
    </w:p>
    <w:p w14:paraId="41B0CF8E" w14:textId="77777777" w:rsidR="00303D9B" w:rsidRPr="006A1726" w:rsidRDefault="00303D9B" w:rsidP="00303D9B">
      <w:pPr>
        <w:pStyle w:val="a0"/>
      </w:pPr>
      <w:r w:rsidRPr="006A1726">
        <w:t>Строительство КНС-26 км. (в том числе проектные работы и государственная экспертиза проектной документации)</w:t>
      </w:r>
    </w:p>
    <w:p w14:paraId="37173F5F" w14:textId="77777777" w:rsidR="00303D9B" w:rsidRPr="006A1726" w:rsidRDefault="00303D9B" w:rsidP="00303D9B">
      <w:pPr>
        <w:pStyle w:val="a0"/>
      </w:pPr>
      <w:r w:rsidRPr="006A1726">
        <w:t>Реконструкция существующих КНС-2, КНС-3  (в том числе проектно-изыскательские работы и государственная экспертиза проектной документации)</w:t>
      </w:r>
    </w:p>
    <w:p w14:paraId="11E6EF9D" w14:textId="77777777" w:rsidR="00303D9B" w:rsidRPr="006A1726" w:rsidRDefault="00303D9B" w:rsidP="00303D9B">
      <w:pPr>
        <w:pStyle w:val="a0"/>
      </w:pPr>
      <w:r w:rsidRPr="006A1726">
        <w:t xml:space="preserve">Строительство комплексной КНС-29 км. вместо КНС-29 км. (в том числе проектно-изыскательские работы и государственная экспертиза проектной документации). </w:t>
      </w:r>
    </w:p>
    <w:p w14:paraId="6383142D" w14:textId="77777777" w:rsidR="00303D9B" w:rsidRPr="006A1726" w:rsidRDefault="00303D9B" w:rsidP="00303D9B">
      <w:pPr>
        <w:pStyle w:val="a0"/>
      </w:pPr>
      <w:r w:rsidRPr="006A1726">
        <w:t>г. Елизово, КНС-6. Строительство комплексной КНС-6  в месте выпуска 6 (в том числе проектно-изыскательские работы и государственная экспертиза проектной документации)</w:t>
      </w:r>
    </w:p>
    <w:p w14:paraId="36AA00C1" w14:textId="77777777" w:rsidR="00303D9B" w:rsidRPr="006A1726" w:rsidRDefault="00303D9B" w:rsidP="00303D9B">
      <w:pPr>
        <w:pStyle w:val="a0"/>
      </w:pPr>
      <w:r w:rsidRPr="006A1726">
        <w:t>г. Елизово, КНС-7. Строительство комплексной КНС-7 (в том числе проектно-изыскательские работы и государственная экспертиза проектной документации)</w:t>
      </w:r>
    </w:p>
    <w:p w14:paraId="32EBB000" w14:textId="77777777" w:rsidR="00842AB9" w:rsidRPr="006A1726" w:rsidRDefault="00303D9B" w:rsidP="00303D9B">
      <w:pPr>
        <w:pStyle w:val="a0"/>
      </w:pPr>
      <w:r w:rsidRPr="006A1726">
        <w:t>г. Елизово, КНС-12. Строительство блочной КНС-12 на месте выпуска в ручей Канонерский  (в том числе проектно-изыскательские работы и государственная экспертиза проектной документации)</w:t>
      </w:r>
    </w:p>
    <w:p w14:paraId="16CBB935" w14:textId="77777777" w:rsidR="00D46C50" w:rsidRPr="006A1726" w:rsidRDefault="00331D54" w:rsidP="0065788F">
      <w:r w:rsidRPr="006A1726">
        <w:t>Строительство иных объектов централизованной системы водоотведения левобережного района ЕГП  (за исключением сетей водоотведения)</w:t>
      </w:r>
      <w:r w:rsidR="0065788F" w:rsidRPr="006A1726">
        <w:t>:</w:t>
      </w:r>
    </w:p>
    <w:p w14:paraId="208CEB7D" w14:textId="77777777" w:rsidR="006F7556" w:rsidRPr="006A1726" w:rsidRDefault="006F7556" w:rsidP="006F7556">
      <w:pPr>
        <w:pStyle w:val="a0"/>
      </w:pPr>
      <w:r w:rsidRPr="006A1726">
        <w:lastRenderedPageBreak/>
        <w:t>г. Елизово, п. Мутной. Строительство блочных очистных сооружений канализации в п. Мутной, (в том числе проектно-изыскательские работы и государственная экспертиза проектной документации)</w:t>
      </w:r>
    </w:p>
    <w:p w14:paraId="5932EDF4" w14:textId="77777777" w:rsidR="006F7556" w:rsidRPr="006A1726" w:rsidRDefault="006F7556" w:rsidP="006F7556">
      <w:pPr>
        <w:pStyle w:val="a0"/>
      </w:pPr>
      <w:r w:rsidRPr="006A1726">
        <w:t>г. Елизово, КОС-29км. Проектирование и реконструкция КОС-29 км с увеличением производительности до 3,5 тыс. м3 в сутки  (в том числе проектные работы и государственная экспертиза проектной документации)</w:t>
      </w:r>
    </w:p>
    <w:p w14:paraId="11DF97CA" w14:textId="77777777" w:rsidR="006F7556" w:rsidRPr="006A1726" w:rsidRDefault="006F7556" w:rsidP="006F7556">
      <w:pPr>
        <w:pStyle w:val="a0"/>
      </w:pPr>
      <w:r w:rsidRPr="006A1726">
        <w:t>г. Елизово, КОС-29км. Проектирование и строительство второй очереди КОС-29 км на 8 тыс. м3 в сутки (в том числе проектно-изыскательские работы и государственная экспертиза проектной документации)</w:t>
      </w:r>
    </w:p>
    <w:p w14:paraId="49CED44F" w14:textId="77777777" w:rsidR="006F7556" w:rsidRPr="006A1726" w:rsidRDefault="006F7556" w:rsidP="006F7556">
      <w:pPr>
        <w:pStyle w:val="a0"/>
      </w:pPr>
      <w:r w:rsidRPr="006A1726">
        <w:t>г. Елизово, КОС-29км. Строительство третьего блока КОС-29 км на 5 тыс. м3 в сутки (в том числе проектно-изыскательские работы и государственная экспертиза проектной документации)</w:t>
      </w:r>
    </w:p>
    <w:p w14:paraId="1EB3AFD2" w14:textId="2F7DA758" w:rsidR="00842AB9" w:rsidRPr="006A1726" w:rsidRDefault="006F7556" w:rsidP="006F7556">
      <w:pPr>
        <w:pStyle w:val="a0"/>
      </w:pPr>
      <w:r w:rsidRPr="006A1726">
        <w:t>г. Елизово. Строительство сливной станции жидких бытовых отходов в районе КОС 29 км. производительностью 116 куб.</w:t>
      </w:r>
      <w:r w:rsidR="00822B98">
        <w:t xml:space="preserve"> </w:t>
      </w:r>
      <w:r w:rsidRPr="006A1726">
        <w:t>м в сутки (в том числе проектно-изыскательские работы и государственная экспертиза проектной документации)</w:t>
      </w:r>
    </w:p>
    <w:p w14:paraId="6E6CCBF3" w14:textId="77777777" w:rsidR="002C35E6" w:rsidRPr="006A1726" w:rsidRDefault="002C35E6" w:rsidP="002C35E6">
      <w:pPr>
        <w:rPr>
          <w:noProof w:val="0"/>
        </w:rPr>
      </w:pPr>
      <w:r w:rsidRPr="006A1726">
        <w:rPr>
          <w:b/>
          <w:bCs/>
          <w:noProof w:val="0"/>
        </w:rPr>
        <w:t xml:space="preserve">Цель проекта: </w:t>
      </w:r>
      <w:r w:rsidRPr="006A1726">
        <w:rPr>
          <w:noProof w:val="0"/>
        </w:rPr>
        <w:t>повышение качества очистки сточных вод, надежности и ресурсной эффективности работы системы водоотведения.</w:t>
      </w:r>
    </w:p>
    <w:p w14:paraId="5ED9201D" w14:textId="77777777" w:rsidR="002C35E6" w:rsidRPr="006A1726" w:rsidRDefault="002C35E6" w:rsidP="002C35E6">
      <w:pPr>
        <w:rPr>
          <w:noProof w:val="0"/>
        </w:rPr>
      </w:pPr>
      <w:r w:rsidRPr="006A1726">
        <w:rPr>
          <w:b/>
          <w:bCs/>
          <w:noProof w:val="0"/>
          <w:szCs w:val="24"/>
        </w:rPr>
        <w:t xml:space="preserve">Технические параметры проекта: </w:t>
      </w:r>
      <w:r w:rsidRPr="006A1726">
        <w:rPr>
          <w:noProof w:val="0"/>
        </w:rPr>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14:paraId="4AB1D5AC" w14:textId="77777777" w:rsidR="002C35E6" w:rsidRPr="006A1726" w:rsidRDefault="002C35E6" w:rsidP="002C35E6">
      <w:pPr>
        <w:rPr>
          <w:noProof w:val="0"/>
        </w:rPr>
      </w:pPr>
      <w:r w:rsidRPr="006A1726">
        <w:rPr>
          <w:noProof w:val="0"/>
        </w:rPr>
        <w:t xml:space="preserve">Необходимые капитальные затраты: </w:t>
      </w:r>
      <w:r w:rsidR="00C066ED" w:rsidRPr="006A1726">
        <w:rPr>
          <w:noProof w:val="0"/>
        </w:rPr>
        <w:t xml:space="preserve">1 853 143 </w:t>
      </w:r>
      <w:r w:rsidRPr="006A1726">
        <w:rPr>
          <w:noProof w:val="0"/>
        </w:rPr>
        <w:t>тыс. руб.</w:t>
      </w:r>
    </w:p>
    <w:p w14:paraId="235EF8DC" w14:textId="77777777" w:rsidR="002C35E6" w:rsidRPr="006A1726" w:rsidRDefault="002C35E6" w:rsidP="002C35E6">
      <w:pPr>
        <w:rPr>
          <w:noProof w:val="0"/>
        </w:rPr>
      </w:pPr>
      <w:r w:rsidRPr="006A1726">
        <w:rPr>
          <w:noProof w:val="0"/>
        </w:rPr>
        <w:t>Срок реализации проекта: 201</w:t>
      </w:r>
      <w:r w:rsidR="006149AA" w:rsidRPr="006A1726">
        <w:rPr>
          <w:noProof w:val="0"/>
        </w:rPr>
        <w:t>9</w:t>
      </w:r>
      <w:r w:rsidRPr="006A1726">
        <w:rPr>
          <w:noProof w:val="0"/>
        </w:rPr>
        <w:t>–202</w:t>
      </w:r>
      <w:r w:rsidR="006149AA" w:rsidRPr="006A1726">
        <w:rPr>
          <w:noProof w:val="0"/>
        </w:rPr>
        <w:t>6</w:t>
      </w:r>
      <w:r w:rsidRPr="006A1726">
        <w:rPr>
          <w:noProof w:val="0"/>
        </w:rPr>
        <w:t xml:space="preserve"> гг.</w:t>
      </w:r>
    </w:p>
    <w:p w14:paraId="0D7DCD71" w14:textId="77777777" w:rsidR="002C35E6" w:rsidRPr="006A1726" w:rsidRDefault="002C35E6" w:rsidP="002C35E6">
      <w:pPr>
        <w:rPr>
          <w:noProof w:val="0"/>
        </w:rPr>
      </w:pPr>
      <w:r w:rsidRPr="006A1726">
        <w:rPr>
          <w:noProof w:val="0"/>
        </w:rPr>
        <w:t>Ожидаемые эффекты:</w:t>
      </w:r>
    </w:p>
    <w:p w14:paraId="2E3F2066" w14:textId="77777777" w:rsidR="002C35E6" w:rsidRPr="006A1726" w:rsidRDefault="002C35E6" w:rsidP="002C35E6">
      <w:pPr>
        <w:pStyle w:val="a0"/>
      </w:pPr>
      <w:r w:rsidRPr="006A1726">
        <w:t>повышение надежности работы сооружений по отведению сточных вод;</w:t>
      </w:r>
    </w:p>
    <w:p w14:paraId="46CAB34F" w14:textId="77777777" w:rsidR="002C35E6" w:rsidRPr="006A1726" w:rsidRDefault="002C35E6" w:rsidP="002C35E6">
      <w:pPr>
        <w:pStyle w:val="a0"/>
      </w:pPr>
      <w:r w:rsidRPr="006A1726">
        <w:t>снижение негативного воздействия на водные объекты;</w:t>
      </w:r>
    </w:p>
    <w:p w14:paraId="694DB7C3" w14:textId="77777777" w:rsidR="002C35E6" w:rsidRPr="006A1726" w:rsidRDefault="002C35E6" w:rsidP="002C35E6">
      <w:pPr>
        <w:pStyle w:val="a0"/>
      </w:pPr>
      <w:r w:rsidRPr="006A1726">
        <w:t>снижение уровня аварийности;</w:t>
      </w:r>
    </w:p>
    <w:p w14:paraId="658F9A6A" w14:textId="77777777" w:rsidR="002C35E6" w:rsidRPr="006A1726" w:rsidRDefault="002C35E6" w:rsidP="002C35E6">
      <w:pPr>
        <w:pStyle w:val="a0"/>
        <w:rPr>
          <w:lang w:eastAsia="ru-RU"/>
        </w:rPr>
      </w:pPr>
      <w:r w:rsidRPr="006A1726">
        <w:rPr>
          <w:lang w:eastAsia="ru-RU"/>
        </w:rPr>
        <w:t>увеличение доли ежегодно заменяемых сетей до 4%.</w:t>
      </w:r>
    </w:p>
    <w:p w14:paraId="5123C7E6" w14:textId="77777777" w:rsidR="002C35E6" w:rsidRPr="006A1726" w:rsidRDefault="002C35E6" w:rsidP="002C35E6">
      <w:pPr>
        <w:rPr>
          <w:noProof w:val="0"/>
        </w:rPr>
      </w:pPr>
      <w:r w:rsidRPr="006A1726">
        <w:rPr>
          <w:b/>
          <w:bCs/>
          <w:noProof w:val="0"/>
        </w:rPr>
        <w:t xml:space="preserve">Сроки получения эффектов: </w:t>
      </w:r>
      <w:r w:rsidRPr="006A1726">
        <w:rPr>
          <w:bCs/>
          <w:noProof w:val="0"/>
        </w:rPr>
        <w:t>в</w:t>
      </w:r>
      <w:r w:rsidRPr="006A1726">
        <w:rPr>
          <w:noProof w:val="0"/>
        </w:rPr>
        <w:t xml:space="preserve"> течение срока полезного использования оборудования.</w:t>
      </w:r>
    </w:p>
    <w:p w14:paraId="64B891E7" w14:textId="77777777" w:rsidR="00C424AC" w:rsidRPr="006A1726" w:rsidRDefault="002C35E6" w:rsidP="00C424AC">
      <w:pPr>
        <w:rPr>
          <w:noProof w:val="0"/>
          <w:lang w:eastAsia="ru-RU"/>
        </w:rPr>
      </w:pPr>
      <w:r w:rsidRPr="006A1726">
        <w:rPr>
          <w:noProof w:val="0"/>
        </w:rPr>
        <w:t xml:space="preserve">Простой срок окупаемости: </w:t>
      </w:r>
      <w:r w:rsidR="00C424AC" w:rsidRPr="006A1726">
        <w:rPr>
          <w:noProof w:val="0"/>
          <w:lang w:eastAsia="ru-RU"/>
        </w:rPr>
        <w:t>равен сроку полезного использования сетей и сооружений.</w:t>
      </w:r>
    </w:p>
    <w:p w14:paraId="17C23279" w14:textId="77777777" w:rsidR="006235BC" w:rsidRPr="006A1726" w:rsidRDefault="006235BC" w:rsidP="00D46C50">
      <w:pPr>
        <w:pStyle w:val="30"/>
      </w:pPr>
      <w:bookmarkStart w:id="82" w:name="_Toc49105129"/>
      <w:r w:rsidRPr="006A1726">
        <w:t>Модернизация, реконструкция и капитальный ремонт существующих объектов централизованных систем водоотведения в целях снижения уровня износа</w:t>
      </w:r>
      <w:bookmarkEnd w:id="82"/>
    </w:p>
    <w:p w14:paraId="1017007C" w14:textId="77777777" w:rsidR="00B83D41" w:rsidRPr="006A1726" w:rsidRDefault="003A1E8F" w:rsidP="008B06FD">
      <w:pPr>
        <w:pStyle w:val="a4"/>
        <w:numPr>
          <w:ilvl w:val="0"/>
          <w:numId w:val="55"/>
        </w:numPr>
        <w:rPr>
          <w:lang w:eastAsia="da-DK"/>
        </w:rPr>
      </w:pPr>
      <w:r w:rsidRPr="006A1726">
        <w:rPr>
          <w:lang w:eastAsia="da-DK"/>
        </w:rPr>
        <w:t>Модернизация, реконструкция или капитальный ремонт существующих сетей водоотведения (замена аварийных коллекторов)</w:t>
      </w:r>
    </w:p>
    <w:p w14:paraId="5D7A552F" w14:textId="77C7BC6B" w:rsidR="00E516BF" w:rsidRPr="006A1726" w:rsidRDefault="00E516BF" w:rsidP="00E516BF">
      <w:pPr>
        <w:rPr>
          <w:noProof w:val="0"/>
          <w:lang w:eastAsia="ru-RU"/>
        </w:rPr>
      </w:pPr>
      <w:r w:rsidRPr="006A1726">
        <w:rPr>
          <w:noProof w:val="0"/>
          <w:lang w:eastAsia="ru-RU"/>
        </w:rPr>
        <w:t>Краткое описание</w:t>
      </w:r>
      <w:r w:rsidR="00822B98" w:rsidRPr="006A1726">
        <w:rPr>
          <w:noProof w:val="0"/>
          <w:lang w:eastAsia="ru-RU"/>
        </w:rPr>
        <w:t>: в рамках</w:t>
      </w:r>
      <w:r w:rsidRPr="006A1726">
        <w:rPr>
          <w:noProof w:val="0"/>
          <w:lang w:eastAsia="ru-RU"/>
        </w:rPr>
        <w:t xml:space="preserve"> проекта планируется реконструкция уличной, внутриквартальной и внутридворовой сети водоотведения с применением современных материал</w:t>
      </w:r>
      <w:r w:rsidR="0067789D" w:rsidRPr="006A1726">
        <w:rPr>
          <w:noProof w:val="0"/>
          <w:lang w:eastAsia="ru-RU"/>
        </w:rPr>
        <w:t>ов и технологий:</w:t>
      </w:r>
    </w:p>
    <w:p w14:paraId="3922D87F" w14:textId="77777777" w:rsidR="0067789D" w:rsidRPr="006A1726" w:rsidRDefault="0067789D" w:rsidP="0067789D">
      <w:pPr>
        <w:pStyle w:val="a0"/>
        <w:rPr>
          <w:lang w:eastAsia="ru-RU"/>
        </w:rPr>
      </w:pPr>
      <w:r w:rsidRPr="006A1726">
        <w:rPr>
          <w:lang w:eastAsia="ru-RU"/>
        </w:rPr>
        <w:t>Капитальный ремонт самотечного коллектора до камеры переключения до КНС 1 в г. Елизово</w:t>
      </w:r>
    </w:p>
    <w:p w14:paraId="08D8539C" w14:textId="77777777" w:rsidR="0067789D" w:rsidRPr="006A1726" w:rsidRDefault="0067789D" w:rsidP="0067789D">
      <w:pPr>
        <w:pStyle w:val="a0"/>
        <w:rPr>
          <w:lang w:eastAsia="ru-RU"/>
        </w:rPr>
      </w:pPr>
      <w:r w:rsidRPr="006A1726">
        <w:rPr>
          <w:lang w:eastAsia="ru-RU"/>
        </w:rPr>
        <w:t>Канализование Петропавловск-Елизовской агломерации. I этап. Реконструкция и строительство сетей и сооружений канализации мкр. 26 км, ЕГП. Строительство (реконструкция) самотечного коллектора от камеры гашения напора КНС-2 до КНС 3 (в том числе проектно-изыскательские работы и государственная экспертиза проектной документации)</w:t>
      </w:r>
    </w:p>
    <w:p w14:paraId="6E0C487B" w14:textId="77777777" w:rsidR="0067789D" w:rsidRPr="006A1726" w:rsidRDefault="0067789D" w:rsidP="0067789D">
      <w:pPr>
        <w:pStyle w:val="a0"/>
        <w:rPr>
          <w:lang w:eastAsia="ru-RU"/>
        </w:rPr>
      </w:pPr>
      <w:r w:rsidRPr="006A1726">
        <w:rPr>
          <w:lang w:eastAsia="ru-RU"/>
        </w:rPr>
        <w:t>Капитальный ремонт самотечного коллектора от камеры переключения до КНС 1 в г. Елизово</w:t>
      </w:r>
    </w:p>
    <w:p w14:paraId="68459B74" w14:textId="77777777" w:rsidR="0067789D" w:rsidRPr="006A1726" w:rsidRDefault="0067789D" w:rsidP="0067789D">
      <w:pPr>
        <w:pStyle w:val="a0"/>
        <w:rPr>
          <w:lang w:eastAsia="ru-RU"/>
        </w:rPr>
      </w:pPr>
      <w:r w:rsidRPr="006A1726">
        <w:rPr>
          <w:lang w:eastAsia="ru-RU"/>
        </w:rPr>
        <w:lastRenderedPageBreak/>
        <w:t>Строительство (реконструкция, капитальный ремонт) самотечных коллекторов по  ул. Ларина; ул. Санаторная.</w:t>
      </w:r>
    </w:p>
    <w:p w14:paraId="5169AC3F"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Первомайская 7, 9; ул. Авачинская 4; ул. Зеленая.</w:t>
      </w:r>
    </w:p>
    <w:p w14:paraId="5E01D76F"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Набережная, ул. Беринга, ул. В. Кручины, ул. Рябикова</w:t>
      </w:r>
    </w:p>
    <w:p w14:paraId="07B2A268"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Ленина №8-32а; ул. Рябикова №1,27,51,51а,55; ул. Беринга №6; ул. В. Кручины №7-13; пер. Тимирязевский №1,3,5,7</w:t>
      </w:r>
    </w:p>
    <w:p w14:paraId="6B0D2487" w14:textId="77777777" w:rsidR="0067789D" w:rsidRPr="006A1726" w:rsidRDefault="0067789D" w:rsidP="0067789D">
      <w:pPr>
        <w:pStyle w:val="a0"/>
        <w:rPr>
          <w:lang w:eastAsia="ru-RU"/>
        </w:rPr>
      </w:pPr>
      <w:r w:rsidRPr="006A1726">
        <w:rPr>
          <w:lang w:eastAsia="ru-RU"/>
        </w:rPr>
        <w:t xml:space="preserve">Строительство (реконструкция, капитальный ремонт) самотечных коллекторов по ул. Ленина №30,30б,34,36,40,42,44; ул. Рябикова №40,49,50,43,57,59,61; ул. Набережная №23; ул. В. Кручины №1,12а,12б; пер. Тимирязевский </w:t>
      </w:r>
    </w:p>
    <w:p w14:paraId="723F4A72"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Ленина №42; ул. Рябикова №7,9,16,18,38,40,40а; ул. Набережная №9,13; ул. Беринга №4,5№ пер. Радужный №3,5</w:t>
      </w:r>
    </w:p>
    <w:p w14:paraId="0117FDEA"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Деркачева №1-9; ул. Вилюйская №27,30; ул. Строительная, ул. Спортивная</w:t>
      </w:r>
    </w:p>
    <w:p w14:paraId="1074AF49"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Геофизическая; ул. В. Кручины №18,20,22,26а,27,28,29,30; ул. Беринга №16,22,25; ул. Ленина №11,12,15,29,27,31; ул. 40 лет Октября №1,3,7</w:t>
      </w:r>
    </w:p>
    <w:p w14:paraId="67753C9D"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Геофизическая №16,17,18,20; ул. В. Кручины №25/1, 25/2, 25/3, 25/4; ул. Деркачева №10, ул. Строительная №12, ул. Ленина №33,35,37,39,41,41б,41в,45,45в,47,47б,49,53,55;</w:t>
      </w:r>
    </w:p>
    <w:p w14:paraId="17A3481D"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40 лет Октября №10а, 12, 14; ул. В. Кручины №32; ул. Ключевская, №3</w:t>
      </w:r>
    </w:p>
    <w:p w14:paraId="6E124012"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Хуторская; ул. Чкалова; ул. Рабочей смены.</w:t>
      </w:r>
    </w:p>
    <w:p w14:paraId="4D30F3F1"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Попова; ул. Пушкина; ул. Связи</w:t>
      </w:r>
    </w:p>
    <w:p w14:paraId="6A0B32B3"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26км, ул. Красноярская</w:t>
      </w:r>
    </w:p>
    <w:p w14:paraId="4AA4E82D" w14:textId="77777777" w:rsidR="0067789D" w:rsidRPr="006A1726" w:rsidRDefault="0067789D" w:rsidP="0067789D">
      <w:pPr>
        <w:pStyle w:val="a0"/>
        <w:rPr>
          <w:lang w:eastAsia="ru-RU"/>
        </w:rPr>
      </w:pPr>
      <w:r w:rsidRPr="006A1726">
        <w:rPr>
          <w:lang w:eastAsia="ru-RU"/>
        </w:rPr>
        <w:t xml:space="preserve">Строительство (реконструкция, капитальный ремонт) самотечных коллекторов: 26км, </w:t>
      </w:r>
    </w:p>
    <w:p w14:paraId="336BD672"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Красноярская</w:t>
      </w:r>
    </w:p>
    <w:p w14:paraId="4B0EB3EC"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Уральская; ул. Завойко 81</w:t>
      </w:r>
    </w:p>
    <w:p w14:paraId="0E193CC7"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общей протяжённостью по ул. Магистральная 3,5,7,11.</w:t>
      </w:r>
    </w:p>
    <w:p w14:paraId="793D622D"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Мурманская 7, 7а, 9, 9а, 13; ул. Смоленская 2.</w:t>
      </w:r>
    </w:p>
    <w:p w14:paraId="42EC47EB"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Мячина; ул. Пограничная; ул. Завойко 19-65; ул. Красноармейская; ул. Партизанская; ул. Сопочная; ул. Мирная, ул. Октябрьская</w:t>
      </w:r>
    </w:p>
    <w:p w14:paraId="7D8FC7AD"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по: ул. Завойко 100-126; ул. Лесная; ул. Чернышевского; ул. Космонавтов; ул. Горького; ул. Грибная; ул. Нагорная; ул. Автомобилистов; ул. Механизации.</w:t>
      </w:r>
    </w:p>
    <w:p w14:paraId="0FEC38BA" w14:textId="77777777" w:rsidR="0067789D" w:rsidRPr="006A1726" w:rsidRDefault="0067789D" w:rsidP="0067789D">
      <w:pPr>
        <w:pStyle w:val="a0"/>
        <w:rPr>
          <w:lang w:eastAsia="ru-RU"/>
        </w:rPr>
      </w:pPr>
      <w:r w:rsidRPr="006A1726">
        <w:rPr>
          <w:lang w:eastAsia="ru-RU"/>
        </w:rPr>
        <w:t>Строительство (реконструкция, капитальный ремонт) самотечных коллекторов: 29 км, ул. Звездная; ул. Взлетная.</w:t>
      </w:r>
    </w:p>
    <w:p w14:paraId="7448FB3A" w14:textId="77777777" w:rsidR="00085879" w:rsidRPr="006A1726" w:rsidRDefault="00085879" w:rsidP="00E516BF">
      <w:pPr>
        <w:rPr>
          <w:noProof w:val="0"/>
          <w:lang w:eastAsia="ru-RU"/>
        </w:rPr>
      </w:pPr>
    </w:p>
    <w:p w14:paraId="2EDAE119" w14:textId="77777777" w:rsidR="00E516BF" w:rsidRPr="006A1726" w:rsidRDefault="00E516BF" w:rsidP="00E516BF">
      <w:pPr>
        <w:rPr>
          <w:noProof w:val="0"/>
          <w:lang w:eastAsia="ru-RU"/>
        </w:rPr>
      </w:pPr>
      <w:r w:rsidRPr="006A1726">
        <w:rPr>
          <w:bCs/>
          <w:noProof w:val="0"/>
          <w:lang w:eastAsia="ru-RU"/>
        </w:rPr>
        <w:t xml:space="preserve">Цель: </w:t>
      </w:r>
      <w:r w:rsidRPr="006A1726">
        <w:rPr>
          <w:noProof w:val="0"/>
          <w:lang w:eastAsia="ru-RU"/>
        </w:rPr>
        <w:t>обеспечение качества и надежности водоотведения.</w:t>
      </w:r>
    </w:p>
    <w:p w14:paraId="1DFA4DD5" w14:textId="77777777" w:rsidR="00E516BF" w:rsidRPr="006A1726" w:rsidRDefault="00E516BF" w:rsidP="00E516BF">
      <w:pPr>
        <w:rPr>
          <w:noProof w:val="0"/>
          <w:lang w:eastAsia="ru-RU"/>
        </w:rPr>
      </w:pPr>
      <w:r w:rsidRPr="006A1726">
        <w:rPr>
          <w:bCs/>
          <w:noProof w:val="0"/>
          <w:lang w:eastAsia="ru-RU"/>
        </w:rPr>
        <w:lastRenderedPageBreak/>
        <w:t xml:space="preserve">Технические параметры проекта: </w:t>
      </w:r>
      <w:r w:rsidRPr="006A1726">
        <w:rPr>
          <w:noProof w:val="0"/>
          <w:lang w:eastAsia="ru-RU"/>
        </w:rPr>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14:paraId="26889E60" w14:textId="77777777" w:rsidR="00E516BF" w:rsidRPr="006A1726" w:rsidRDefault="00E516BF" w:rsidP="00E516BF">
      <w:pPr>
        <w:rPr>
          <w:noProof w:val="0"/>
          <w:lang w:eastAsia="ru-RU"/>
        </w:rPr>
      </w:pPr>
      <w:r w:rsidRPr="006A1726">
        <w:rPr>
          <w:b/>
          <w:noProof w:val="0"/>
          <w:lang w:eastAsia="ru-RU"/>
        </w:rPr>
        <w:t>Необходимые капитальные затраты:</w:t>
      </w:r>
      <w:r w:rsidRPr="006A1726">
        <w:rPr>
          <w:noProof w:val="0"/>
          <w:lang w:eastAsia="ru-RU"/>
        </w:rPr>
        <w:t xml:space="preserve"> 1</w:t>
      </w:r>
      <w:r w:rsidR="00000FE5" w:rsidRPr="006A1726">
        <w:rPr>
          <w:noProof w:val="0"/>
          <w:lang w:eastAsia="ru-RU"/>
        </w:rPr>
        <w:t> </w:t>
      </w:r>
      <w:r w:rsidRPr="006A1726">
        <w:rPr>
          <w:noProof w:val="0"/>
          <w:lang w:eastAsia="ru-RU"/>
        </w:rPr>
        <w:t>216</w:t>
      </w:r>
      <w:r w:rsidR="00000FE5" w:rsidRPr="006A1726">
        <w:rPr>
          <w:noProof w:val="0"/>
          <w:lang w:eastAsia="ru-RU"/>
        </w:rPr>
        <w:t> </w:t>
      </w:r>
      <w:r w:rsidRPr="006A1726">
        <w:rPr>
          <w:noProof w:val="0"/>
          <w:lang w:eastAsia="ru-RU"/>
        </w:rPr>
        <w:t>454 тыс. руб.</w:t>
      </w:r>
    </w:p>
    <w:p w14:paraId="623092FA" w14:textId="77777777" w:rsidR="00E516BF" w:rsidRPr="006A1726" w:rsidRDefault="00E516BF" w:rsidP="00E516BF">
      <w:pPr>
        <w:rPr>
          <w:noProof w:val="0"/>
          <w:lang w:eastAsia="ru-RU"/>
        </w:rPr>
      </w:pPr>
      <w:r w:rsidRPr="006A1726">
        <w:rPr>
          <w:b/>
          <w:noProof w:val="0"/>
          <w:lang w:eastAsia="ru-RU"/>
        </w:rPr>
        <w:t>Срок реализации:</w:t>
      </w:r>
      <w:r w:rsidRPr="006A1726">
        <w:rPr>
          <w:noProof w:val="0"/>
          <w:lang w:eastAsia="ru-RU"/>
        </w:rPr>
        <w:t xml:space="preserve"> 201</w:t>
      </w:r>
      <w:r w:rsidR="006149AA" w:rsidRPr="006A1726">
        <w:rPr>
          <w:noProof w:val="0"/>
          <w:lang w:eastAsia="ru-RU"/>
        </w:rPr>
        <w:t>9</w:t>
      </w:r>
      <w:r w:rsidRPr="006A1726">
        <w:rPr>
          <w:noProof w:val="0"/>
          <w:lang w:eastAsia="ru-RU"/>
        </w:rPr>
        <w:t>–202</w:t>
      </w:r>
      <w:r w:rsidR="006149AA" w:rsidRPr="006A1726">
        <w:rPr>
          <w:noProof w:val="0"/>
          <w:lang w:eastAsia="ru-RU"/>
        </w:rPr>
        <w:t>6</w:t>
      </w:r>
      <w:r w:rsidRPr="006A1726">
        <w:rPr>
          <w:noProof w:val="0"/>
          <w:lang w:eastAsia="ru-RU"/>
        </w:rPr>
        <w:t xml:space="preserve"> гг.</w:t>
      </w:r>
    </w:p>
    <w:p w14:paraId="7C83734F" w14:textId="77777777" w:rsidR="00E516BF" w:rsidRPr="006A1726" w:rsidRDefault="00E516BF" w:rsidP="00E516BF">
      <w:pPr>
        <w:rPr>
          <w:b/>
          <w:noProof w:val="0"/>
          <w:lang w:eastAsia="ru-RU"/>
        </w:rPr>
      </w:pPr>
      <w:r w:rsidRPr="006A1726">
        <w:rPr>
          <w:b/>
          <w:noProof w:val="0"/>
          <w:lang w:eastAsia="ru-RU"/>
        </w:rPr>
        <w:t>Ожидаемые эффекты:</w:t>
      </w:r>
    </w:p>
    <w:p w14:paraId="59EB8C84" w14:textId="77777777" w:rsidR="00E516BF" w:rsidRPr="006A1726" w:rsidRDefault="00E516BF" w:rsidP="00E516BF">
      <w:pPr>
        <w:pStyle w:val="a0"/>
        <w:rPr>
          <w:lang w:eastAsia="ru-RU"/>
        </w:rPr>
      </w:pPr>
      <w:r w:rsidRPr="006A1726">
        <w:rPr>
          <w:lang w:eastAsia="ru-RU"/>
        </w:rPr>
        <w:t>повышение надежности системы водоотведения;</w:t>
      </w:r>
    </w:p>
    <w:p w14:paraId="3C7A96AB" w14:textId="77777777" w:rsidR="00E516BF" w:rsidRPr="006A1726" w:rsidRDefault="00E516BF" w:rsidP="00E516BF">
      <w:pPr>
        <w:pStyle w:val="a0"/>
        <w:rPr>
          <w:lang w:eastAsia="ru-RU"/>
        </w:rPr>
      </w:pPr>
      <w:r w:rsidRPr="006A1726">
        <w:rPr>
          <w:lang w:eastAsia="ru-RU"/>
        </w:rPr>
        <w:t>улучшение качества предоставляемых услуг.</w:t>
      </w:r>
    </w:p>
    <w:p w14:paraId="45F2FB7B" w14:textId="77777777" w:rsidR="00E516BF" w:rsidRPr="006A1726" w:rsidRDefault="00E516BF" w:rsidP="00E516BF">
      <w:pPr>
        <w:rPr>
          <w:noProof w:val="0"/>
          <w:lang w:eastAsia="ru-RU"/>
        </w:rPr>
      </w:pPr>
      <w:r w:rsidRPr="006A1726">
        <w:rPr>
          <w:b/>
          <w:bCs/>
          <w:noProof w:val="0"/>
          <w:lang w:eastAsia="ru-RU"/>
        </w:rPr>
        <w:t>Сроки получения эффектов:</w:t>
      </w:r>
      <w:r w:rsidRPr="006A1726">
        <w:rPr>
          <w:bCs/>
          <w:noProof w:val="0"/>
          <w:lang w:eastAsia="ru-RU"/>
        </w:rPr>
        <w:t xml:space="preserve"> в</w:t>
      </w:r>
      <w:r w:rsidRPr="006A1726">
        <w:rPr>
          <w:noProof w:val="0"/>
          <w:lang w:eastAsia="ru-RU"/>
        </w:rPr>
        <w:t xml:space="preserve"> течение срока полезного использования оборудования.</w:t>
      </w:r>
    </w:p>
    <w:p w14:paraId="15A683F7" w14:textId="77777777" w:rsidR="00E516BF" w:rsidRPr="006A1726" w:rsidRDefault="00E516BF" w:rsidP="00E516BF">
      <w:pPr>
        <w:rPr>
          <w:noProof w:val="0"/>
          <w:lang w:eastAsia="ru-RU"/>
        </w:rPr>
      </w:pPr>
      <w:r w:rsidRPr="006A1726">
        <w:rPr>
          <w:b/>
          <w:bCs/>
          <w:noProof w:val="0"/>
          <w:lang w:eastAsia="ru-RU"/>
        </w:rPr>
        <w:t>Простой срок окупаемости:</w:t>
      </w:r>
      <w:r w:rsidRPr="006A1726">
        <w:rPr>
          <w:bCs/>
          <w:noProof w:val="0"/>
          <w:lang w:eastAsia="ru-RU"/>
        </w:rPr>
        <w:t xml:space="preserve"> </w:t>
      </w:r>
      <w:r w:rsidRPr="006A1726">
        <w:rPr>
          <w:noProof w:val="0"/>
          <w:lang w:eastAsia="ru-RU"/>
        </w:rPr>
        <w:t>равен сроку полезного использования сетей и сооружений.</w:t>
      </w:r>
    </w:p>
    <w:p w14:paraId="30214BE2" w14:textId="77777777" w:rsidR="00CF6C54" w:rsidRPr="006A1726" w:rsidRDefault="00CF6C54" w:rsidP="00CF6C54">
      <w:pPr>
        <w:pStyle w:val="30"/>
      </w:pPr>
      <w:bookmarkStart w:id="83" w:name="_Toc49105130"/>
      <w:r w:rsidRPr="006A1726">
        <w:t>Вывод из эксплуатации, консервация объектов централизованных систем водоотведения</w:t>
      </w:r>
      <w:bookmarkEnd w:id="83"/>
    </w:p>
    <w:p w14:paraId="0868FCF0" w14:textId="77777777" w:rsidR="00CF6C54" w:rsidRPr="006A1726" w:rsidRDefault="00CF6C54" w:rsidP="008B06FD">
      <w:pPr>
        <w:pStyle w:val="a4"/>
        <w:numPr>
          <w:ilvl w:val="0"/>
          <w:numId w:val="56"/>
        </w:numPr>
        <w:rPr>
          <w:lang w:eastAsia="da-DK"/>
        </w:rPr>
      </w:pPr>
      <w:r w:rsidRPr="006A1726">
        <w:rPr>
          <w:lang w:eastAsia="da-DK"/>
        </w:rPr>
        <w:t>Вывод из эксплуатации и демонтаж сетей водоотведения</w:t>
      </w:r>
    </w:p>
    <w:p w14:paraId="3EBC42E1" w14:textId="77777777" w:rsidR="00DF468D" w:rsidRPr="006A1726" w:rsidRDefault="00EC4152" w:rsidP="00DF468D">
      <w:pPr>
        <w:rPr>
          <w:lang w:eastAsia="da-DK"/>
        </w:rPr>
      </w:pPr>
      <w:r w:rsidRPr="006A1726">
        <w:rPr>
          <w:lang w:eastAsia="da-DK"/>
        </w:rPr>
        <w:t>О</w:t>
      </w:r>
      <w:r w:rsidR="00DF468D" w:rsidRPr="006A1726">
        <w:rPr>
          <w:lang w:eastAsia="da-DK"/>
        </w:rPr>
        <w:t>писание:</w:t>
      </w:r>
    </w:p>
    <w:p w14:paraId="575E7459" w14:textId="77777777" w:rsidR="00DF468D" w:rsidRPr="006A1726" w:rsidRDefault="00DF468D" w:rsidP="00DF468D">
      <w:pPr>
        <w:pStyle w:val="a0"/>
        <w:rPr>
          <w:lang w:eastAsia="da-DK"/>
        </w:rPr>
      </w:pPr>
      <w:r w:rsidRPr="006A1726">
        <w:rPr>
          <w:lang w:eastAsia="da-DK"/>
        </w:rPr>
        <w:t>г. Елизово, выпуск №5, колодец по ул. Санаторная. Перенаправление стоков от выпуска №5 и строительство самотечного коллектора от выпуска №5 до колодца по ул. Санаторная.</w:t>
      </w:r>
    </w:p>
    <w:p w14:paraId="5DA26687" w14:textId="77777777" w:rsidR="00DF468D" w:rsidRPr="006A1726" w:rsidRDefault="00DF468D" w:rsidP="00DF468D">
      <w:pPr>
        <w:pStyle w:val="a0"/>
        <w:rPr>
          <w:lang w:eastAsia="da-DK"/>
        </w:rPr>
      </w:pPr>
      <w:r w:rsidRPr="006A1726">
        <w:rPr>
          <w:lang w:eastAsia="da-DK"/>
        </w:rPr>
        <w:t>г. Елизово, выпуск №8, КНС - 11. Перенаправление стоков от выпуска №8 и подключение к приемной камере КНС-11</w:t>
      </w:r>
    </w:p>
    <w:p w14:paraId="3A442DF9" w14:textId="77777777" w:rsidR="00DF468D" w:rsidRPr="006A1726" w:rsidRDefault="00DF468D" w:rsidP="00DF468D">
      <w:pPr>
        <w:pStyle w:val="a0"/>
        <w:rPr>
          <w:lang w:eastAsia="da-DK"/>
        </w:rPr>
      </w:pPr>
      <w:r w:rsidRPr="006A1726">
        <w:rPr>
          <w:lang w:eastAsia="da-DK"/>
        </w:rPr>
        <w:t>г. Елизово, выпуск по ул.Завойко,95, КНС-8. Перенаправление стоков от выпуска по ул.Завойко,95 и подключение к приемной камере КНС-8</w:t>
      </w:r>
    </w:p>
    <w:p w14:paraId="64A476A2" w14:textId="77777777" w:rsidR="00DF468D" w:rsidRPr="006A1726" w:rsidRDefault="00DF468D" w:rsidP="00DF468D">
      <w:pPr>
        <w:pStyle w:val="a0"/>
        <w:rPr>
          <w:lang w:eastAsia="da-DK"/>
        </w:rPr>
      </w:pPr>
      <w:r w:rsidRPr="006A1726">
        <w:rPr>
          <w:lang w:eastAsia="da-DK"/>
        </w:rPr>
        <w:t>г. Елизово, выпуск №7, ул. Завойко,95, КНС-10. Перенаправление стоков от выпуска №7 и подключение к колодцу гасителю на ул.Завойко,85 со строительством самотечного коллектора до КНС-10.</w:t>
      </w:r>
    </w:p>
    <w:p w14:paraId="14680224" w14:textId="77777777" w:rsidR="00DF468D" w:rsidRPr="006A1726" w:rsidRDefault="00DF468D" w:rsidP="00DF468D">
      <w:pPr>
        <w:pStyle w:val="a0"/>
        <w:rPr>
          <w:lang w:eastAsia="da-DK"/>
        </w:rPr>
      </w:pPr>
      <w:r w:rsidRPr="006A1726">
        <w:rPr>
          <w:lang w:eastAsia="da-DK"/>
        </w:rPr>
        <w:t>г. Елизово, выпуск №4, КНС-10 Перенаправление стоков от выпуска №4 и подключение к приёмной камере КНС-10</w:t>
      </w:r>
    </w:p>
    <w:p w14:paraId="7526D805" w14:textId="77777777" w:rsidR="00DF468D" w:rsidRPr="006A1726" w:rsidRDefault="00DF468D" w:rsidP="00DF468D">
      <w:pPr>
        <w:pStyle w:val="a0"/>
        <w:rPr>
          <w:lang w:eastAsia="da-DK"/>
        </w:rPr>
      </w:pPr>
      <w:r w:rsidRPr="006A1726">
        <w:rPr>
          <w:lang w:eastAsia="da-DK"/>
        </w:rPr>
        <w:t>г. Елизово, выпуск №3,  КНС-9. Перенаправление стоков от выпуска №3 и подключение к приёмной камере КНС-9.</w:t>
      </w:r>
    </w:p>
    <w:p w14:paraId="6E3A39D1" w14:textId="77777777" w:rsidR="00DF468D" w:rsidRPr="006A1726" w:rsidRDefault="00DF468D" w:rsidP="00DF468D">
      <w:pPr>
        <w:pStyle w:val="a0"/>
        <w:rPr>
          <w:lang w:eastAsia="da-DK"/>
        </w:rPr>
      </w:pPr>
      <w:r w:rsidRPr="006A1726">
        <w:rPr>
          <w:lang w:eastAsia="da-DK"/>
        </w:rPr>
        <w:t>г. Елизово, выпуск №2, КНС-9. Перенаправление стоков от выпуска №2 и подключение к приёмной камере КНС-9.</w:t>
      </w:r>
    </w:p>
    <w:p w14:paraId="4AC8E676" w14:textId="77777777" w:rsidR="00DF468D" w:rsidRPr="006A1726" w:rsidRDefault="00DF468D" w:rsidP="00DF468D">
      <w:pPr>
        <w:pStyle w:val="a0"/>
        <w:rPr>
          <w:lang w:eastAsia="da-DK"/>
        </w:rPr>
      </w:pPr>
      <w:r w:rsidRPr="006A1726">
        <w:rPr>
          <w:lang w:eastAsia="da-DK"/>
        </w:rPr>
        <w:t>г. Елизово, выпуск №1. Перенаправление стоков от выпуска №1</w:t>
      </w:r>
    </w:p>
    <w:p w14:paraId="183E0720" w14:textId="77777777" w:rsidR="00DF468D" w:rsidRPr="006A1726" w:rsidRDefault="00DF468D" w:rsidP="00DF468D">
      <w:pPr>
        <w:pStyle w:val="a0"/>
        <w:rPr>
          <w:lang w:eastAsia="da-DK"/>
        </w:rPr>
      </w:pPr>
      <w:r w:rsidRPr="006A1726">
        <w:rPr>
          <w:lang w:eastAsia="da-DK"/>
        </w:rPr>
        <w:t>г. Елизово, выпуск №6, КНС-6 Перенаправление стоков от выпуска №6 и подключение к приёмной камере КНС-6</w:t>
      </w:r>
    </w:p>
    <w:p w14:paraId="1EA40A54" w14:textId="77777777" w:rsidR="00DF468D" w:rsidRPr="006A1726" w:rsidRDefault="00DF468D" w:rsidP="00DF468D">
      <w:pPr>
        <w:pStyle w:val="a0"/>
        <w:rPr>
          <w:lang w:eastAsia="da-DK"/>
        </w:rPr>
      </w:pPr>
      <w:r w:rsidRPr="006A1726">
        <w:rPr>
          <w:lang w:eastAsia="da-DK"/>
        </w:rPr>
        <w:t>г. Елизово, выпуск ул. Попова мкр.5 стройка. Перенаправление стоков от выпуска ул. Попова мкр.5 стройка</w:t>
      </w:r>
    </w:p>
    <w:p w14:paraId="162CF8BB" w14:textId="77777777" w:rsidR="00DF468D" w:rsidRPr="006A1726" w:rsidRDefault="00DF468D" w:rsidP="00DF468D">
      <w:pPr>
        <w:pStyle w:val="a0"/>
        <w:rPr>
          <w:lang w:eastAsia="da-DK"/>
        </w:rPr>
      </w:pPr>
      <w:r w:rsidRPr="006A1726">
        <w:rPr>
          <w:lang w:eastAsia="da-DK"/>
        </w:rPr>
        <w:t>г. Елизово, выпуск Промзона (кольцо), КНС-7. Перенаправление стоков от выпуска Промзона (кольцо) и подключение к приёмной камере КНС-7</w:t>
      </w:r>
    </w:p>
    <w:p w14:paraId="564EEAF5" w14:textId="77777777" w:rsidR="00DF468D" w:rsidRPr="006A1726" w:rsidRDefault="00DF468D" w:rsidP="00DF468D">
      <w:pPr>
        <w:pStyle w:val="a0"/>
        <w:rPr>
          <w:lang w:eastAsia="da-DK"/>
        </w:rPr>
      </w:pPr>
      <w:r w:rsidRPr="006A1726">
        <w:rPr>
          <w:lang w:eastAsia="da-DK"/>
        </w:rPr>
        <w:t>Канализование Петропавловск-Елизовской агломерации. I этап. Реконструкция и строительство сетей и сооружений канализации мкр. 26 км, ЕГП. выполнение инженерных изысканий. Перенаправление стоков от выпуска №9 и подключение к приёмной камере КНС-26 км</w:t>
      </w:r>
    </w:p>
    <w:p w14:paraId="2C98AEB8" w14:textId="77777777" w:rsidR="00CF6C54" w:rsidRPr="006A1726" w:rsidRDefault="00CF6C54" w:rsidP="008B06FD">
      <w:pPr>
        <w:pStyle w:val="a4"/>
        <w:numPr>
          <w:ilvl w:val="0"/>
          <w:numId w:val="56"/>
        </w:numPr>
        <w:rPr>
          <w:lang w:eastAsia="da-DK"/>
        </w:rPr>
      </w:pPr>
      <w:r w:rsidRPr="006A1726">
        <w:rPr>
          <w:lang w:eastAsia="da-DK"/>
        </w:rPr>
        <w:t>Вывод из эксплуатации, консервация и демонтаж иных объектов централизованных систем водоотведения (за исключением сетей водоотведения)</w:t>
      </w:r>
    </w:p>
    <w:p w14:paraId="78738A07" w14:textId="77777777" w:rsidR="00DF468D" w:rsidRPr="006A1726" w:rsidRDefault="00EC4152" w:rsidP="00DF468D">
      <w:pPr>
        <w:rPr>
          <w:lang w:eastAsia="da-DK"/>
        </w:rPr>
      </w:pPr>
      <w:r w:rsidRPr="006A1726">
        <w:rPr>
          <w:lang w:eastAsia="da-DK"/>
        </w:rPr>
        <w:t>О</w:t>
      </w:r>
      <w:r w:rsidR="00DF468D" w:rsidRPr="006A1726">
        <w:rPr>
          <w:lang w:eastAsia="da-DK"/>
        </w:rPr>
        <w:t>писание:</w:t>
      </w:r>
    </w:p>
    <w:p w14:paraId="03832FCC" w14:textId="77777777" w:rsidR="00DF468D" w:rsidRPr="006A1726" w:rsidRDefault="00DF468D" w:rsidP="00DF468D">
      <w:pPr>
        <w:pStyle w:val="a0"/>
        <w:rPr>
          <w:lang w:eastAsia="da-DK"/>
        </w:rPr>
      </w:pPr>
      <w:r w:rsidRPr="006A1726">
        <w:rPr>
          <w:lang w:eastAsia="da-DK"/>
        </w:rPr>
        <w:lastRenderedPageBreak/>
        <w:t>г. Елизово, КНС-12. Вывод из эксплуатации выпуска в р.</w:t>
      </w:r>
      <w:r w:rsidR="00DE7568" w:rsidRPr="006A1726">
        <w:rPr>
          <w:lang w:eastAsia="da-DK"/>
        </w:rPr>
        <w:t xml:space="preserve"> </w:t>
      </w:r>
      <w:r w:rsidRPr="006A1726">
        <w:rPr>
          <w:lang w:eastAsia="da-DK"/>
        </w:rPr>
        <w:t>Канонерский и подключение к приемной камере КНС-12</w:t>
      </w:r>
    </w:p>
    <w:p w14:paraId="5ACD6552" w14:textId="77777777" w:rsidR="00DF468D" w:rsidRPr="006A1726" w:rsidRDefault="00DF468D" w:rsidP="00DF468D">
      <w:pPr>
        <w:pStyle w:val="a0"/>
        <w:rPr>
          <w:lang w:eastAsia="da-DK"/>
        </w:rPr>
      </w:pPr>
      <w:r w:rsidRPr="006A1726">
        <w:rPr>
          <w:lang w:eastAsia="da-DK"/>
        </w:rPr>
        <w:t>г. Елизово, ул. Новая. Ликвидация септика по ул. Новая и подключение сетей к централизованной системе водоотведения, планируемому самотечному коллектору d150 мм, общей протяженностью 700 м</w:t>
      </w:r>
    </w:p>
    <w:p w14:paraId="14B4EE2E" w14:textId="77777777" w:rsidR="00187C15" w:rsidRPr="006A1726" w:rsidRDefault="00187C15" w:rsidP="00187C15">
      <w:r w:rsidRPr="006A1726">
        <w:rPr>
          <w:b/>
        </w:rPr>
        <w:t>Цель</w:t>
      </w:r>
      <w:r w:rsidRPr="006A1726">
        <w:t>: повышение качества очистки сточных вод, надежности и ресурсной эффективности работы системы водоотведения.</w:t>
      </w:r>
    </w:p>
    <w:p w14:paraId="7C222A0F" w14:textId="77777777" w:rsidR="00187C15" w:rsidRPr="006A1726" w:rsidRDefault="00187C15" w:rsidP="00187C15">
      <w:pPr>
        <w:rPr>
          <w:lang w:eastAsia="ru-RU"/>
        </w:rPr>
      </w:pPr>
      <w:r w:rsidRPr="006A1726">
        <w:rPr>
          <w:b/>
          <w:bCs/>
          <w:lang w:eastAsia="ru-RU"/>
        </w:rPr>
        <w:t xml:space="preserve">Технические параметры проекта: </w:t>
      </w:r>
      <w:r w:rsidRPr="006A1726">
        <w:rPr>
          <w:lang w:eastAsia="ru-RU"/>
        </w:rPr>
        <w:t>технические параметры проекта определяются при разработке проектно-сметной документации на объект, планируемый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14:paraId="45B46900" w14:textId="77777777" w:rsidR="00187C15" w:rsidRPr="006A1726" w:rsidRDefault="00187C15" w:rsidP="00187C15">
      <w:pPr>
        <w:rPr>
          <w:lang w:eastAsia="ru-RU"/>
        </w:rPr>
      </w:pPr>
      <w:r w:rsidRPr="006A1726">
        <w:rPr>
          <w:lang w:eastAsia="ru-RU"/>
        </w:rPr>
        <w:t xml:space="preserve">Необходимые капитальные затраты: </w:t>
      </w:r>
      <w:r w:rsidR="00794246" w:rsidRPr="006A1726">
        <w:rPr>
          <w:lang w:eastAsia="ru-RU"/>
        </w:rPr>
        <w:t xml:space="preserve">19 980 </w:t>
      </w:r>
      <w:r w:rsidRPr="006A1726">
        <w:rPr>
          <w:lang w:eastAsia="ru-RU"/>
        </w:rPr>
        <w:t>тыс. руб.</w:t>
      </w:r>
    </w:p>
    <w:p w14:paraId="352D000A" w14:textId="77777777" w:rsidR="00187C15" w:rsidRPr="006A1726" w:rsidRDefault="00187C15" w:rsidP="00187C15">
      <w:pPr>
        <w:rPr>
          <w:lang w:eastAsia="ru-RU"/>
        </w:rPr>
      </w:pPr>
      <w:r w:rsidRPr="006A1726">
        <w:rPr>
          <w:b/>
          <w:lang w:eastAsia="ru-RU"/>
        </w:rPr>
        <w:t>Срок реализации:</w:t>
      </w:r>
      <w:r w:rsidRPr="006A1726">
        <w:rPr>
          <w:lang w:eastAsia="ru-RU"/>
        </w:rPr>
        <w:t xml:space="preserve"> 20</w:t>
      </w:r>
      <w:r w:rsidR="00794246" w:rsidRPr="006A1726">
        <w:rPr>
          <w:lang w:eastAsia="ru-RU"/>
        </w:rPr>
        <w:t>23</w:t>
      </w:r>
      <w:r w:rsidR="00405B86" w:rsidRPr="006A1726">
        <w:rPr>
          <w:lang w:eastAsia="ru-RU"/>
        </w:rPr>
        <w:t>–</w:t>
      </w:r>
      <w:r w:rsidRPr="006A1726">
        <w:rPr>
          <w:lang w:eastAsia="ru-RU"/>
        </w:rPr>
        <w:t>202</w:t>
      </w:r>
      <w:r w:rsidR="006149AA" w:rsidRPr="006A1726">
        <w:rPr>
          <w:lang w:eastAsia="ru-RU"/>
        </w:rPr>
        <w:t>6</w:t>
      </w:r>
      <w:r w:rsidRPr="006A1726">
        <w:rPr>
          <w:lang w:eastAsia="ru-RU"/>
        </w:rPr>
        <w:t xml:space="preserve"> гг.</w:t>
      </w:r>
    </w:p>
    <w:p w14:paraId="1A674DB6" w14:textId="77777777" w:rsidR="00187C15" w:rsidRPr="006A1726" w:rsidRDefault="00187C15" w:rsidP="00187C15">
      <w:pPr>
        <w:rPr>
          <w:lang w:eastAsia="ru-RU"/>
        </w:rPr>
      </w:pPr>
      <w:r w:rsidRPr="006A1726">
        <w:rPr>
          <w:b/>
          <w:lang w:eastAsia="ru-RU"/>
        </w:rPr>
        <w:t>Ожидаемые эффекты:</w:t>
      </w:r>
      <w:r w:rsidRPr="006A1726">
        <w:rPr>
          <w:lang w:eastAsia="ru-RU"/>
        </w:rPr>
        <w:t xml:space="preserve"> повышение надежности работы сооружений по отведению сточных вод и снижение негативного воздействия на водные объекты.</w:t>
      </w:r>
    </w:p>
    <w:p w14:paraId="081CFCF0" w14:textId="77777777" w:rsidR="00187C15" w:rsidRPr="006A1726" w:rsidRDefault="00187C15" w:rsidP="00187C15">
      <w:pPr>
        <w:rPr>
          <w:lang w:eastAsia="ru-RU"/>
        </w:rPr>
      </w:pPr>
      <w:r w:rsidRPr="006A1726">
        <w:rPr>
          <w:b/>
          <w:bCs/>
          <w:lang w:eastAsia="ru-RU"/>
        </w:rPr>
        <w:t>Сроки получения эффектов:</w:t>
      </w:r>
      <w:r w:rsidRPr="006A1726">
        <w:rPr>
          <w:bCs/>
          <w:lang w:eastAsia="ru-RU"/>
        </w:rPr>
        <w:t xml:space="preserve"> в</w:t>
      </w:r>
      <w:r w:rsidRPr="006A1726">
        <w:rPr>
          <w:lang w:eastAsia="ru-RU"/>
        </w:rPr>
        <w:t xml:space="preserve"> течение срока полезного использования оборудования.</w:t>
      </w:r>
    </w:p>
    <w:p w14:paraId="5B20310B" w14:textId="77777777" w:rsidR="007F33A1" w:rsidRPr="006A1726" w:rsidRDefault="007F33A1" w:rsidP="007F33A1">
      <w:pPr>
        <w:pStyle w:val="30"/>
      </w:pPr>
      <w:bookmarkStart w:id="84" w:name="_Toc49105131"/>
      <w:r w:rsidRPr="006A1726">
        <w:t>Осуществление мероприятий, направленных на повышение экологической эффективности, достижение плановых значений показателей надежности, качества и энергоэффективности объектов централизованных систем водоотведения, не включенных в прочие группы мероприятий</w:t>
      </w:r>
      <w:bookmarkEnd w:id="84"/>
    </w:p>
    <w:p w14:paraId="7D065320" w14:textId="77777777" w:rsidR="00E965AE" w:rsidRPr="006A1726" w:rsidRDefault="00E965AE" w:rsidP="00E965AE">
      <w:pPr>
        <w:pStyle w:val="a4"/>
        <w:rPr>
          <w:lang w:eastAsia="ru-RU"/>
        </w:rPr>
      </w:pPr>
      <w:r w:rsidRPr="006A1726">
        <w:rPr>
          <w:lang w:eastAsia="ru-RU"/>
        </w:rPr>
        <w:t>Спецтехника для телеинспекции и реновации коллекторов</w:t>
      </w:r>
    </w:p>
    <w:p w14:paraId="76AFF48C" w14:textId="77777777" w:rsidR="00E965AE" w:rsidRPr="006A1726" w:rsidRDefault="00E965AE" w:rsidP="00E965AE">
      <w:pPr>
        <w:rPr>
          <w:lang w:eastAsia="da-DK"/>
        </w:rPr>
      </w:pPr>
      <w:r w:rsidRPr="006A1726">
        <w:rPr>
          <w:lang w:eastAsia="da-DK"/>
        </w:rPr>
        <w:t>Краткое описание:</w:t>
      </w:r>
    </w:p>
    <w:p w14:paraId="57459DDD" w14:textId="77777777" w:rsidR="007F33A1" w:rsidRPr="006A1726" w:rsidRDefault="007F33A1" w:rsidP="00E965AE">
      <w:pPr>
        <w:pStyle w:val="a0"/>
      </w:pPr>
      <w:r w:rsidRPr="006A1726">
        <w:t>Телеинспекционное обследование коллекторов диаметром 150 мм и более.</w:t>
      </w:r>
    </w:p>
    <w:p w14:paraId="24C5FCA1" w14:textId="77777777" w:rsidR="007F33A1" w:rsidRPr="006A1726" w:rsidRDefault="007F33A1" w:rsidP="00E965AE">
      <w:pPr>
        <w:pStyle w:val="a0"/>
      </w:pPr>
      <w:r w:rsidRPr="006A1726">
        <w:t>Машина комбинированная многофункциональная (блок-контейнер каналопромывочный, блок-контейнер резервного водоснабжения).</w:t>
      </w:r>
    </w:p>
    <w:p w14:paraId="5A79820E" w14:textId="77777777" w:rsidR="007F33A1" w:rsidRPr="006A1726" w:rsidRDefault="007F33A1" w:rsidP="007F33A1">
      <w:pPr>
        <w:pStyle w:val="aff4"/>
        <w:rPr>
          <w:noProof w:val="0"/>
          <w:color w:val="auto"/>
        </w:rPr>
      </w:pPr>
      <w:r w:rsidRPr="006A1726">
        <w:rPr>
          <w:b/>
          <w:noProof w:val="0"/>
          <w:color w:val="auto"/>
        </w:rPr>
        <w:t>Цель проекта:</w:t>
      </w:r>
      <w:r w:rsidRPr="006A1726">
        <w:rPr>
          <w:noProof w:val="0"/>
          <w:color w:val="auto"/>
        </w:rPr>
        <w:t xml:space="preserve"> выявление возможных дефектов и планирование профилактических мероприятий, а также работы по приемке новых сетей.</w:t>
      </w:r>
    </w:p>
    <w:p w14:paraId="027F3D90" w14:textId="77777777" w:rsidR="007F33A1" w:rsidRPr="006A1726" w:rsidRDefault="007F33A1" w:rsidP="007F33A1">
      <w:pPr>
        <w:pStyle w:val="aff4"/>
        <w:rPr>
          <w:bCs/>
          <w:noProof w:val="0"/>
          <w:color w:val="auto"/>
        </w:rPr>
      </w:pPr>
      <w:r w:rsidRPr="006A1726">
        <w:rPr>
          <w:b/>
          <w:noProof w:val="0"/>
          <w:color w:val="auto"/>
        </w:rPr>
        <w:t>Технические параметры проекта:</w:t>
      </w:r>
      <w:r w:rsidRPr="006A1726">
        <w:rPr>
          <w:noProof w:val="0"/>
          <w:color w:val="auto"/>
        </w:rPr>
        <w:t xml:space="preserve"> Приобретение диагностической лаборатории, приборы которой обладают способностью архивирования полученной информации, что дает возможность наблюдать состояние исследуемых объектов в динамике и строить прогнозы. </w:t>
      </w:r>
      <w:r w:rsidRPr="006A1726">
        <w:rPr>
          <w:bCs/>
          <w:noProof w:val="0"/>
          <w:color w:val="auto"/>
        </w:rPr>
        <w:t>Основные технические характеристики телеинспекционного комплекса:</w:t>
      </w:r>
    </w:p>
    <w:p w14:paraId="6669750F" w14:textId="77777777" w:rsidR="007F33A1" w:rsidRPr="006A1726" w:rsidRDefault="007F33A1" w:rsidP="007F33A1">
      <w:pPr>
        <w:pStyle w:val="a"/>
        <w:ind w:left="709" w:firstLine="0"/>
      </w:pPr>
      <w:r w:rsidRPr="006A1726">
        <w:t>Возможность обследования трубопроводов диаметром от 150 до 500 мм.</w:t>
      </w:r>
    </w:p>
    <w:p w14:paraId="76BC9FAF" w14:textId="77777777" w:rsidR="007F33A1" w:rsidRPr="006A1726" w:rsidRDefault="007F33A1" w:rsidP="007F33A1">
      <w:pPr>
        <w:pStyle w:val="a"/>
        <w:ind w:left="709" w:firstLine="0"/>
      </w:pPr>
      <w:r w:rsidRPr="006A1726">
        <w:t>Максимальная протяженность обследуемых трубопроводов до 300 м.</w:t>
      </w:r>
    </w:p>
    <w:p w14:paraId="3D46E83F" w14:textId="77777777" w:rsidR="007F33A1" w:rsidRPr="006A1726" w:rsidRDefault="007F33A1" w:rsidP="007F33A1">
      <w:pPr>
        <w:pStyle w:val="a"/>
        <w:ind w:left="709" w:firstLine="0"/>
      </w:pPr>
      <w:r w:rsidRPr="006A1726">
        <w:t>Наличие плавающего модуля для телеинспекции трубопроводов диаметром от 500 мм.</w:t>
      </w:r>
    </w:p>
    <w:p w14:paraId="64489379" w14:textId="77777777" w:rsidR="007F33A1" w:rsidRPr="006A1726" w:rsidRDefault="007F33A1" w:rsidP="007F33A1">
      <w:pPr>
        <w:pStyle w:val="a"/>
        <w:ind w:left="709" w:firstLine="0"/>
      </w:pPr>
      <w:r w:rsidRPr="006A1726">
        <w:t>Наличие датчика измерения уклона.</w:t>
      </w:r>
    </w:p>
    <w:p w14:paraId="4F4E79F3" w14:textId="77777777" w:rsidR="007F33A1" w:rsidRPr="006A1726" w:rsidRDefault="007F33A1" w:rsidP="007F33A1">
      <w:pPr>
        <w:pStyle w:val="a"/>
        <w:ind w:left="709" w:firstLine="0"/>
      </w:pPr>
      <w:r w:rsidRPr="006A1726">
        <w:t>Наличие встроенного датчика местоположения камеры.</w:t>
      </w:r>
    </w:p>
    <w:p w14:paraId="10A935D3" w14:textId="77777777" w:rsidR="007F33A1" w:rsidRPr="006A1726" w:rsidRDefault="007F33A1" w:rsidP="007F33A1">
      <w:pPr>
        <w:pStyle w:val="a"/>
        <w:spacing w:after="120"/>
        <w:ind w:left="709" w:firstLine="0"/>
      </w:pPr>
      <w:r w:rsidRPr="006A1726">
        <w:t>Видеокамера, оснащенная лазерными диодами для измерения дефектов и трещин.</w:t>
      </w:r>
    </w:p>
    <w:p w14:paraId="46828B43" w14:textId="77777777" w:rsidR="007F33A1" w:rsidRPr="006A1726" w:rsidRDefault="007F33A1" w:rsidP="007F33A1">
      <w:pPr>
        <w:rPr>
          <w:noProof w:val="0"/>
        </w:rPr>
      </w:pPr>
      <w:r w:rsidRPr="006A1726">
        <w:rPr>
          <w:noProof w:val="0"/>
        </w:rPr>
        <w:t>Необходимые капитальные затраты: 18 965 тыс. руб.</w:t>
      </w:r>
    </w:p>
    <w:p w14:paraId="1925583E" w14:textId="45083F13" w:rsidR="007F33A1" w:rsidRPr="006A1726" w:rsidRDefault="007F33A1" w:rsidP="007F33A1">
      <w:r w:rsidRPr="006A1726">
        <w:t>Срок реализации проекта: 20</w:t>
      </w:r>
      <w:r w:rsidR="006A1726">
        <w:t>20</w:t>
      </w:r>
      <w:r w:rsidR="00774947" w:rsidRPr="006A1726">
        <w:t xml:space="preserve"> </w:t>
      </w:r>
      <w:r w:rsidRPr="006A1726">
        <w:t>г.</w:t>
      </w:r>
    </w:p>
    <w:p w14:paraId="48B70044" w14:textId="77777777" w:rsidR="007F33A1" w:rsidRPr="006A1726" w:rsidRDefault="007F33A1" w:rsidP="007F33A1">
      <w:pPr>
        <w:rPr>
          <w:noProof w:val="0"/>
        </w:rPr>
      </w:pPr>
      <w:r w:rsidRPr="006A1726">
        <w:rPr>
          <w:noProof w:val="0"/>
        </w:rPr>
        <w:t>Ожидаемые эффекты:</w:t>
      </w:r>
    </w:p>
    <w:p w14:paraId="2F91FDF5" w14:textId="77777777" w:rsidR="007F33A1" w:rsidRPr="006A1726" w:rsidRDefault="007F33A1" w:rsidP="00670808">
      <w:pPr>
        <w:pStyle w:val="a0"/>
      </w:pPr>
      <w:r w:rsidRPr="006A1726">
        <w:t>увеличение срока эксплуатации сетей;</w:t>
      </w:r>
    </w:p>
    <w:p w14:paraId="0EC85DE6" w14:textId="77777777" w:rsidR="007F33A1" w:rsidRPr="006A1726" w:rsidRDefault="007F33A1" w:rsidP="00670808">
      <w:pPr>
        <w:pStyle w:val="a0"/>
      </w:pPr>
      <w:r w:rsidRPr="006A1726">
        <w:t>повышение надежности работы;</w:t>
      </w:r>
    </w:p>
    <w:p w14:paraId="37C6F561" w14:textId="77777777" w:rsidR="007F33A1" w:rsidRPr="006A1726" w:rsidRDefault="007F33A1" w:rsidP="00670808">
      <w:pPr>
        <w:pStyle w:val="a0"/>
      </w:pPr>
      <w:r w:rsidRPr="006A1726">
        <w:t>устранение причин возникновения аварийных ситуаций на канализационных сетях.</w:t>
      </w:r>
    </w:p>
    <w:p w14:paraId="66C06640" w14:textId="77777777" w:rsidR="007F33A1" w:rsidRPr="006A1726" w:rsidRDefault="007F33A1" w:rsidP="00670808">
      <w:r w:rsidRPr="006A1726">
        <w:rPr>
          <w:b/>
          <w:bCs/>
        </w:rPr>
        <w:t>Сроки получения эффектов:</w:t>
      </w:r>
      <w:r w:rsidRPr="006A1726">
        <w:rPr>
          <w:bCs/>
        </w:rPr>
        <w:t xml:space="preserve"> в</w:t>
      </w:r>
      <w:r w:rsidRPr="006A1726">
        <w:t xml:space="preserve"> течение срока полезного использования оборудования.</w:t>
      </w:r>
    </w:p>
    <w:p w14:paraId="7E1F812F" w14:textId="77777777" w:rsidR="007F33A1" w:rsidRPr="006A1726" w:rsidRDefault="007F33A1" w:rsidP="007F33A1">
      <w:pPr>
        <w:rPr>
          <w:noProof w:val="0"/>
        </w:rPr>
      </w:pPr>
      <w:r w:rsidRPr="006A1726">
        <w:rPr>
          <w:b/>
          <w:bCs/>
          <w:noProof w:val="0"/>
        </w:rPr>
        <w:lastRenderedPageBreak/>
        <w:t>Простой срок окупаемости:</w:t>
      </w:r>
      <w:r w:rsidRPr="006A1726">
        <w:rPr>
          <w:bCs/>
          <w:noProof w:val="0"/>
        </w:rPr>
        <w:t xml:space="preserve"> </w:t>
      </w:r>
      <w:r w:rsidRPr="006A1726">
        <w:rPr>
          <w:noProof w:val="0"/>
          <w:lang w:eastAsia="ru-RU"/>
        </w:rPr>
        <w:t>проект Программы направлен на повышение надежности и качества оказания услуг водоотведения и не предусматривает обеспечение окупаемости в период полезного использования оборудования.</w:t>
      </w:r>
    </w:p>
    <w:p w14:paraId="70B1B3BC" w14:textId="77777777" w:rsidR="000241A6" w:rsidRPr="006A1726" w:rsidRDefault="000241A6" w:rsidP="000228C7">
      <w:pPr>
        <w:pStyle w:val="20"/>
      </w:pPr>
      <w:bookmarkStart w:id="85" w:name="_Ref450923303"/>
      <w:bookmarkStart w:id="86" w:name="_Toc450924341"/>
      <w:bookmarkStart w:id="87" w:name="_Ref489222247"/>
      <w:bookmarkStart w:id="88" w:name="_Toc49105132"/>
      <w:r w:rsidRPr="006A1726">
        <w:t>Технические обоснования мероприятий по реализации схемы водоотведения. Электронная модель системы водо</w:t>
      </w:r>
      <w:bookmarkEnd w:id="85"/>
      <w:bookmarkEnd w:id="86"/>
      <w:r w:rsidRPr="006A1726">
        <w:t>отведения</w:t>
      </w:r>
      <w:bookmarkEnd w:id="87"/>
      <w:bookmarkEnd w:id="88"/>
    </w:p>
    <w:p w14:paraId="6C4932D3" w14:textId="5D182DAD" w:rsidR="000241A6" w:rsidRPr="006A1726" w:rsidRDefault="000241A6" w:rsidP="000228C7">
      <w:pPr>
        <w:rPr>
          <w:noProof w:val="0"/>
        </w:rPr>
      </w:pPr>
      <w:r w:rsidRPr="006A1726">
        <w:rPr>
          <w:noProof w:val="0"/>
        </w:rPr>
        <w:t xml:space="preserve">Электронная модель системы водоотведения Елизовского городского поселения разработана в геоинформационной системе Zulu. Гидравлические расчеты проводились с использованием расчетных модулей ZuluDrain (самотечные сети) и </w:t>
      </w:r>
      <w:hyperlink r:id="rId58" w:history="1">
        <w:r w:rsidRPr="006A1726">
          <w:rPr>
            <w:noProof w:val="0"/>
          </w:rPr>
          <w:t>ZuluHydro</w:t>
        </w:r>
      </w:hyperlink>
      <w:r w:rsidRPr="006A1726">
        <w:rPr>
          <w:noProof w:val="0"/>
        </w:rPr>
        <w:t xml:space="preserve"> (напорные сети). Созданная электронная карта содержит слои с сетями водоотведения, а также множество других вспомогательных слоёв с визуализацией пространственных данных в векторном, растровом виде, и их связи с семантическими базами данных. Сформирована модель канализационных сетей в пределах границ поселения.</w:t>
      </w:r>
    </w:p>
    <w:p w14:paraId="4F2FA87C" w14:textId="77777777" w:rsidR="000241A6" w:rsidRPr="006A1726" w:rsidRDefault="000241A6" w:rsidP="000228C7">
      <w:pPr>
        <w:pStyle w:val="af4"/>
        <w:rPr>
          <w:lang w:eastAsia="da-DK"/>
        </w:rPr>
      </w:pPr>
      <w:r w:rsidRPr="006A1726">
        <w:rPr>
          <w:lang w:eastAsia="da-DK"/>
        </w:rPr>
        <w:t>Исходными данными для моделирования послужила информация, предоставленная администрацией Елизовского городского поселения, а также ресурсоснабжающими организациями.</w:t>
      </w:r>
    </w:p>
    <w:p w14:paraId="725F832C" w14:textId="77777777" w:rsidR="000241A6" w:rsidRPr="006A1726" w:rsidRDefault="000241A6" w:rsidP="000228C7">
      <w:pPr>
        <w:pStyle w:val="af4"/>
        <w:rPr>
          <w:lang w:eastAsia="da-DK"/>
        </w:rPr>
      </w:pPr>
      <w:r w:rsidRPr="006A1726">
        <w:rPr>
          <w:lang w:eastAsia="da-DK"/>
        </w:rPr>
        <w:t>Проведенное моделирование позволяет произвести гидравлические расчеты, сделать выводы о степени надежности и эффективности существующей системы водоотведения Елизовского городского поселения, выявить имеющиеся проблемы, определить оптимальные варианты перспективного развития системы. При этом в первую очередь учитывается необходимость обеспечения всех потребителей услугой качественного водоотведения.</w:t>
      </w:r>
    </w:p>
    <w:p w14:paraId="55381EED" w14:textId="77777777" w:rsidR="000241A6" w:rsidRPr="006A1726" w:rsidRDefault="000241A6" w:rsidP="000228C7">
      <w:pPr>
        <w:pStyle w:val="aff4"/>
        <w:spacing w:before="120"/>
        <w:rPr>
          <w:b/>
          <w:noProof w:val="0"/>
          <w:color w:val="auto"/>
        </w:rPr>
      </w:pPr>
      <w:r w:rsidRPr="006A1726">
        <w:rPr>
          <w:b/>
          <w:noProof w:val="0"/>
          <w:color w:val="auto"/>
        </w:rPr>
        <w:t>Правобережный бассейн канализования.</w:t>
      </w:r>
    </w:p>
    <w:p w14:paraId="65075252" w14:textId="77777777" w:rsidR="000241A6" w:rsidRPr="006A1726" w:rsidRDefault="000241A6" w:rsidP="000228C7">
      <w:pPr>
        <w:pStyle w:val="aff4"/>
        <w:spacing w:before="120"/>
        <w:rPr>
          <w:noProof w:val="0"/>
          <w:color w:val="auto"/>
        </w:rPr>
      </w:pPr>
      <w:r w:rsidRPr="006A1726">
        <w:rPr>
          <w:noProof w:val="0"/>
          <w:color w:val="auto"/>
        </w:rPr>
        <w:t>Перспективная схема канализования правобережного бассейна предполагает перекачку стоков от центральной части города посредством реконструируемой КНС-1 в район Половинка, откуда, в свою очередь, стоки будут поступать на новую КНС-9. Стоки от районов Пограничный, Садовый, Кречет, Хуторской</w:t>
      </w:r>
      <w:r w:rsidR="008B17AA" w:rsidRPr="006A1726">
        <w:rPr>
          <w:noProof w:val="0"/>
          <w:color w:val="auto"/>
        </w:rPr>
        <w:t>, Солнечный</w:t>
      </w:r>
      <w:r w:rsidRPr="006A1726">
        <w:rPr>
          <w:noProof w:val="0"/>
          <w:color w:val="auto"/>
        </w:rPr>
        <w:t xml:space="preserve"> через систему самотечных и напорных трубопроводов, а также с помощью планируемых к строительству насосных станций КНС-11, КНС-8 и КНС-10, также будут поступать в приемный резервуар узловой КНС-9. КНС-9 через напорный коллектор будет передавать все стоки правобережного бассейна непосредственно на очистные сооружения КОС-29 км.</w:t>
      </w:r>
    </w:p>
    <w:p w14:paraId="64EE0707" w14:textId="77777777" w:rsidR="000241A6" w:rsidRPr="006A1726" w:rsidRDefault="000241A6" w:rsidP="000228C7">
      <w:pPr>
        <w:pStyle w:val="aff4"/>
        <w:spacing w:before="120"/>
        <w:rPr>
          <w:b/>
          <w:noProof w:val="0"/>
          <w:color w:val="auto"/>
        </w:rPr>
      </w:pPr>
      <w:r w:rsidRPr="006A1726">
        <w:rPr>
          <w:b/>
          <w:noProof w:val="0"/>
          <w:color w:val="auto"/>
        </w:rPr>
        <w:t>Левобережный бассейн канализования</w:t>
      </w:r>
    </w:p>
    <w:p w14:paraId="1A907F52" w14:textId="77777777" w:rsidR="00E91D18" w:rsidRPr="006A1726" w:rsidRDefault="00E91D18" w:rsidP="000228C7">
      <w:pPr>
        <w:pStyle w:val="aff4"/>
        <w:spacing w:before="120"/>
        <w:rPr>
          <w:noProof w:val="0"/>
          <w:color w:val="auto"/>
        </w:rPr>
      </w:pPr>
      <w:r w:rsidRPr="006A1726">
        <w:rPr>
          <w:noProof w:val="0"/>
          <w:color w:val="auto"/>
        </w:rPr>
        <w:t>Стоки от микрорайона Заречный будут собираться на КНС-6, далее передаваться в сеть водоотведения микрорайона Промышленный, откуда, в свою очередь, будут собираться на новую КНС-7, которая, в свою очередь, будет перекачивать стоки на КОС-29 км. Со строительством КНС-7 будет ликвидирован находящийся в данном районе выпуск КСМ. Также будет ликвидирован выпуск в р. Канонерский, со строительством новой КНС-12, перекачивающей стоки на КОС-29 км.</w:t>
      </w:r>
    </w:p>
    <w:p w14:paraId="34713638" w14:textId="77777777" w:rsidR="00E91D18" w:rsidRPr="006A1726" w:rsidRDefault="00E91D18" w:rsidP="000228C7">
      <w:pPr>
        <w:pStyle w:val="aff4"/>
        <w:spacing w:before="120"/>
        <w:rPr>
          <w:noProof w:val="0"/>
          <w:color w:val="auto"/>
        </w:rPr>
      </w:pPr>
      <w:r w:rsidRPr="006A1726">
        <w:rPr>
          <w:noProof w:val="0"/>
          <w:color w:val="auto"/>
        </w:rPr>
        <w:t>Схема канализования микрорайона Аэропорт остается без изменений, однако предусмотрена реконструкция существующей КНС-29 км и напорного коллектора от нее до КОС-29 км, а также строительство новых сетей водоотведения для охвата всей территории микрорайона. Территории микрорайонов Южный и Военный городок также будут полностью охвачены сетями водоотведения. Стоки от этих микрорайонов поступят на реконструируемую КНС-26 км, откуда будут перекачиваться на КОС-29 км.</w:t>
      </w:r>
      <w:r w:rsidR="00A20E6F" w:rsidRPr="006A1726">
        <w:rPr>
          <w:noProof w:val="0"/>
          <w:color w:val="auto"/>
        </w:rPr>
        <w:t xml:space="preserve"> Выпуск №9 будет ликвидирован после реконструкции КНС-26 км.</w:t>
      </w:r>
    </w:p>
    <w:p w14:paraId="7639DC7B" w14:textId="77777777" w:rsidR="000241A6" w:rsidRPr="001162CE" w:rsidRDefault="000241A6" w:rsidP="000228C7">
      <w:pPr>
        <w:rPr>
          <w:rFonts w:eastAsia="Times New Roman"/>
          <w:noProof w:val="0"/>
          <w:szCs w:val="24"/>
          <w:highlight w:val="yellow"/>
          <w:lang w:eastAsia="ru-RU"/>
        </w:rPr>
      </w:pPr>
      <w:r w:rsidRPr="001162CE">
        <w:rPr>
          <w:noProof w:val="0"/>
          <w:highlight w:val="yellow"/>
        </w:rPr>
        <w:br w:type="page"/>
      </w:r>
    </w:p>
    <w:p w14:paraId="24CC483B" w14:textId="77777777" w:rsidR="000241A6" w:rsidRPr="00322B38" w:rsidRDefault="000241A6" w:rsidP="000228C7">
      <w:pPr>
        <w:pStyle w:val="30"/>
      </w:pPr>
      <w:bookmarkStart w:id="89" w:name="_Toc49105133"/>
      <w:r w:rsidRPr="00322B38">
        <w:lastRenderedPageBreak/>
        <w:t>Центральная часть города</w:t>
      </w:r>
      <w:bookmarkEnd w:id="89"/>
    </w:p>
    <w:p w14:paraId="4BFBC87D" w14:textId="426A3FD8" w:rsidR="000241A6" w:rsidRPr="00322B38" w:rsidRDefault="000241A6" w:rsidP="000228C7">
      <w:pPr>
        <w:pStyle w:val="aff4"/>
        <w:spacing w:before="120"/>
        <w:rPr>
          <w:noProof w:val="0"/>
          <w:color w:val="auto"/>
        </w:rPr>
      </w:pPr>
      <w:r w:rsidRPr="00322B38">
        <w:rPr>
          <w:noProof w:val="0"/>
          <w:color w:val="auto"/>
        </w:rPr>
        <w:t>Все стоки, которые в настоящее время приходят на выпуск №</w:t>
      </w:r>
      <w:r w:rsidR="00965138" w:rsidRPr="00322B38">
        <w:rPr>
          <w:noProof w:val="0"/>
          <w:color w:val="auto"/>
        </w:rPr>
        <w:t> </w:t>
      </w:r>
      <w:r w:rsidRPr="00322B38">
        <w:rPr>
          <w:noProof w:val="0"/>
          <w:color w:val="auto"/>
        </w:rPr>
        <w:t xml:space="preserve">1, схемой планируются к передаче на КНС-1. С этой целью необходимо проложить самотечный коллектор диаметром 300 мм, протяжённостью 207 м, от ул. Гаражная до приемного резервуара КНС. Уровень лотка начального колодца составляет 10,67 м, уровень лотка конечного – 9 м. Расположение коллектора в модели показано на рис. </w:t>
      </w:r>
      <w:r w:rsidR="00965138" w:rsidRPr="00322B38">
        <w:rPr>
          <w:noProof w:val="0"/>
          <w:color w:val="auto"/>
        </w:rPr>
        <w:fldChar w:fldCharType="begin"/>
      </w:r>
      <w:r w:rsidR="00965138" w:rsidRPr="00322B38">
        <w:rPr>
          <w:noProof w:val="0"/>
          <w:color w:val="auto"/>
        </w:rPr>
        <w:instrText xml:space="preserve"> REF  _Ref451703732 \h \r \t </w:instrText>
      </w:r>
      <w:r w:rsidR="00322B38">
        <w:rPr>
          <w:noProof w:val="0"/>
          <w:color w:val="auto"/>
        </w:rPr>
        <w:instrText xml:space="preserve"> \* MERGEFORMAT </w:instrText>
      </w:r>
      <w:r w:rsidR="00965138" w:rsidRPr="00322B38">
        <w:rPr>
          <w:noProof w:val="0"/>
          <w:color w:val="auto"/>
        </w:rPr>
      </w:r>
      <w:r w:rsidR="00965138" w:rsidRPr="00322B38">
        <w:rPr>
          <w:noProof w:val="0"/>
          <w:color w:val="auto"/>
        </w:rPr>
        <w:fldChar w:fldCharType="separate"/>
      </w:r>
      <w:r w:rsidR="00930E83">
        <w:rPr>
          <w:noProof w:val="0"/>
          <w:color w:val="auto"/>
        </w:rPr>
        <w:t>4.25</w:t>
      </w:r>
      <w:r w:rsidR="00965138" w:rsidRPr="00322B38">
        <w:rPr>
          <w:noProof w:val="0"/>
          <w:color w:val="auto"/>
        </w:rPr>
        <w:fldChar w:fldCharType="end"/>
      </w:r>
      <w:r w:rsidRPr="00322B38">
        <w:rPr>
          <w:noProof w:val="0"/>
          <w:color w:val="auto"/>
        </w:rPr>
        <w:t>.</w:t>
      </w:r>
    </w:p>
    <w:p w14:paraId="15474113" w14:textId="48B02CC4" w:rsidR="000241A6" w:rsidRPr="00322B38" w:rsidRDefault="000241A6" w:rsidP="000228C7">
      <w:pPr>
        <w:pStyle w:val="aff4"/>
        <w:spacing w:before="120"/>
        <w:rPr>
          <w:noProof w:val="0"/>
          <w:color w:val="auto"/>
        </w:rPr>
      </w:pPr>
      <w:r w:rsidRPr="00322B38">
        <w:rPr>
          <w:noProof w:val="0"/>
          <w:color w:val="auto"/>
        </w:rPr>
        <w:t xml:space="preserve">Для перекачки стоков от КНС-1 необходимо провести реконструкцию напорного коллектора после КНС. Напорный коллектор будет передавать стоки в колодец гашения напора на самотечном коллекторе диаметром 500 мм в районе дома №2 по ул. Авачинская. Диаметр коллектора увеличится с 210 до 595 мм. Часть напорного коллектора будет включать в себя дюкер, проложенный </w:t>
      </w:r>
      <w:proofErr w:type="gramStart"/>
      <w:r w:rsidRPr="00322B38">
        <w:rPr>
          <w:noProof w:val="0"/>
          <w:color w:val="auto"/>
        </w:rPr>
        <w:t>через реку</w:t>
      </w:r>
      <w:proofErr w:type="gramEnd"/>
      <w:r w:rsidRPr="00322B38">
        <w:rPr>
          <w:noProof w:val="0"/>
          <w:color w:val="auto"/>
        </w:rPr>
        <w:t xml:space="preserve"> Половинка, протяженностью 30 м. Коллектор показан на рис. </w:t>
      </w:r>
      <w:r w:rsidR="00964973" w:rsidRPr="00322B38">
        <w:rPr>
          <w:noProof w:val="0"/>
          <w:color w:val="auto"/>
        </w:rPr>
        <w:fldChar w:fldCharType="begin"/>
      </w:r>
      <w:r w:rsidR="00964973" w:rsidRPr="00322B38">
        <w:rPr>
          <w:noProof w:val="0"/>
          <w:color w:val="auto"/>
        </w:rPr>
        <w:instrText xml:space="preserve"> REF  _Ref451703732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4.25</w:t>
      </w:r>
      <w:r w:rsidR="00964973" w:rsidRPr="00322B38">
        <w:rPr>
          <w:noProof w:val="0"/>
          <w:color w:val="auto"/>
        </w:rPr>
        <w:fldChar w:fldCharType="end"/>
      </w:r>
      <w:r w:rsidRPr="00322B38">
        <w:rPr>
          <w:noProof w:val="0"/>
          <w:color w:val="auto"/>
        </w:rPr>
        <w:t xml:space="preserve">. </w:t>
      </w:r>
    </w:p>
    <w:p w14:paraId="69982B53" w14:textId="77777777" w:rsidR="000241A6" w:rsidRPr="00322B38" w:rsidRDefault="00F55C87" w:rsidP="000228C7">
      <w:pPr>
        <w:pStyle w:val="afffffd"/>
        <w:rPr>
          <w:szCs w:val="24"/>
        </w:rPr>
      </w:pPr>
      <w:r w:rsidRPr="00322B38">
        <w:rPr>
          <w:noProof/>
          <w:lang w:eastAsia="ru-RU"/>
        </w:rPr>
        <mc:AlternateContent>
          <mc:Choice Requires="wps">
            <w:drawing>
              <wp:anchor distT="0" distB="0" distL="114300" distR="114300" simplePos="0" relativeHeight="251797504" behindDoc="0" locked="0" layoutInCell="1" allowOverlap="1" wp14:anchorId="63017055" wp14:editId="493F56E7">
                <wp:simplePos x="0" y="0"/>
                <wp:positionH relativeFrom="column">
                  <wp:posOffset>2126615</wp:posOffset>
                </wp:positionH>
                <wp:positionV relativeFrom="paragraph">
                  <wp:posOffset>5264785</wp:posOffset>
                </wp:positionV>
                <wp:extent cx="347980" cy="247650"/>
                <wp:effectExtent l="0" t="0" r="0" b="0"/>
                <wp:wrapNone/>
                <wp:docPr id="13"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7980" cy="247650"/>
                        </a:xfrm>
                        <a:prstGeom prst="rect">
                          <a:avLst/>
                        </a:prstGeom>
                        <a:solidFill>
                          <a:srgbClr val="FFFFFF"/>
                        </a:solidFill>
                        <a:ln w="6350">
                          <a:solidFill>
                            <a:srgbClr val="000000"/>
                          </a:solidFill>
                          <a:miter lim="800000"/>
                          <a:headEnd/>
                          <a:tailEnd/>
                        </a:ln>
                      </wps:spPr>
                      <wps:txbx>
                        <w:txbxContent>
                          <w:p w14:paraId="2DA24193" w14:textId="77777777" w:rsidR="005D1B5C" w:rsidRPr="00262D07" w:rsidRDefault="005D1B5C" w:rsidP="000241A6">
                            <w:pPr>
                              <w:pStyle w:val="afffff3"/>
                              <w:rPr>
                                <w:lang w:val="ru-RU"/>
                              </w:rPr>
                            </w:pPr>
                            <w:r>
                              <w:rPr>
                                <w:lang w:val="ru-RU"/>
                              </w:rPr>
                              <w:t>КГ</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63017055" id="_x0000_t202" coordsize="21600,21600" o:spt="202" path="m,l,21600r21600,l21600,xe">
                <v:stroke joinstyle="miter"/>
                <v:path gradientshapeok="t" o:connecttype="rect"/>
              </v:shapetype>
              <v:shape id="Надпись 211924" o:spid="_x0000_s1162" type="#_x0000_t202" style="position:absolute;left:0;text-align:left;margin-left:167.45pt;margin-top:414.55pt;width:27.4pt;height:19.5pt;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" strokeweight=".5pt">
                <v:path arrowok="t"/>
                <v:textbox>
                  <w:txbxContent>
                    <w:p w14:paraId="2DA24193" w14:textId="77777777" w:rsidR="005D1B5C" w:rsidRPr="00262D07" w:rsidRDefault="005D1B5C" w:rsidP="000241A6">
                      <w:pPr>
                        <w:pStyle w:val="afffff3"/>
                        <w:rPr>
                          <w:lang w:val="ru-RU"/>
                        </w:rPr>
                      </w:pPr>
                      <w:r>
                        <w:rPr>
                          <w:lang w:val="ru-RU"/>
                        </w:rPr>
                        <w:t>КГ</w:t>
                      </w:r>
                    </w:p>
                  </w:txbxContent>
                </v:textbox>
              </v:shape>
            </w:pict>
          </mc:Fallback>
        </mc:AlternateContent>
      </w:r>
      <w:r w:rsidRPr="00322B38">
        <w:rPr>
          <w:noProof/>
          <w:lang w:eastAsia="ru-RU"/>
        </w:rPr>
        <mc:AlternateContent>
          <mc:Choice Requires="wps">
            <w:drawing>
              <wp:anchor distT="0" distB="0" distL="114300" distR="114300" simplePos="0" relativeHeight="251796480" behindDoc="0" locked="0" layoutInCell="1" allowOverlap="1" wp14:anchorId="1DF5B695" wp14:editId="766A43B9">
                <wp:simplePos x="0" y="0"/>
                <wp:positionH relativeFrom="column">
                  <wp:posOffset>3342640</wp:posOffset>
                </wp:positionH>
                <wp:positionV relativeFrom="paragraph">
                  <wp:posOffset>613410</wp:posOffset>
                </wp:positionV>
                <wp:extent cx="556260" cy="247650"/>
                <wp:effectExtent l="0" t="0" r="0" b="0"/>
                <wp:wrapNone/>
                <wp:docPr id="12"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6260" cy="247650"/>
                        </a:xfrm>
                        <a:prstGeom prst="rect">
                          <a:avLst/>
                        </a:prstGeom>
                        <a:solidFill>
                          <a:srgbClr val="FFFFFF"/>
                        </a:solidFill>
                        <a:ln w="6350">
                          <a:solidFill>
                            <a:srgbClr val="000000"/>
                          </a:solidFill>
                          <a:miter lim="800000"/>
                          <a:headEnd/>
                          <a:tailEnd/>
                        </a:ln>
                      </wps:spPr>
                      <wps:txbx>
                        <w:txbxContent>
                          <w:p w14:paraId="3E622689" w14:textId="77777777" w:rsidR="005D1B5C" w:rsidRPr="00262D07" w:rsidRDefault="005D1B5C" w:rsidP="000241A6">
                            <w:pPr>
                              <w:pStyle w:val="afffff3"/>
                              <w:rPr>
                                <w:lang w:val="ru-RU"/>
                              </w:rPr>
                            </w:pPr>
                            <w:r>
                              <w:rPr>
                                <w:lang w:val="ru-RU"/>
                              </w:rPr>
                              <w:t>КНС-1</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DF5B695" id="_x0000_s1163" type="#_x0000_t202" style="position:absolute;left:0;text-align:left;margin-left:263.2pt;margin-top:48.3pt;width:43.8pt;height:19.5pt;z-index:25179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" strokeweight=".5pt">
                <v:path arrowok="t"/>
                <v:textbox>
                  <w:txbxContent>
                    <w:p w14:paraId="3E622689" w14:textId="77777777" w:rsidR="005D1B5C" w:rsidRPr="00262D07" w:rsidRDefault="005D1B5C" w:rsidP="000241A6">
                      <w:pPr>
                        <w:pStyle w:val="afffff3"/>
                        <w:rPr>
                          <w:lang w:val="ru-RU"/>
                        </w:rPr>
                      </w:pPr>
                      <w:r>
                        <w:rPr>
                          <w:lang w:val="ru-RU"/>
                        </w:rPr>
                        <w:t>КНС-1</w:t>
                      </w:r>
                    </w:p>
                  </w:txbxContent>
                </v:textbox>
              </v:shape>
            </w:pict>
          </mc:Fallback>
        </mc:AlternateContent>
      </w:r>
      <w:r w:rsidRPr="00322B38">
        <w:rPr>
          <w:noProof/>
          <w:szCs w:val="24"/>
          <w:lang w:eastAsia="ru-RU"/>
        </w:rPr>
        <mc:AlternateContent>
          <mc:Choice Requires="wps">
            <w:drawing>
              <wp:anchor distT="0" distB="0" distL="114300" distR="114300" simplePos="0" relativeHeight="251783168" behindDoc="0" locked="0" layoutInCell="1" allowOverlap="1" wp14:anchorId="65B508FD" wp14:editId="6D26CA9E">
                <wp:simplePos x="0" y="0"/>
                <wp:positionH relativeFrom="column">
                  <wp:posOffset>1224915</wp:posOffset>
                </wp:positionH>
                <wp:positionV relativeFrom="paragraph">
                  <wp:posOffset>1247140</wp:posOffset>
                </wp:positionV>
                <wp:extent cx="1456055" cy="266700"/>
                <wp:effectExtent l="0" t="0" r="0" b="0"/>
                <wp:wrapNone/>
                <wp:docPr id="52"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6055" cy="266700"/>
                        </a:xfrm>
                        <a:prstGeom prst="rect">
                          <a:avLst/>
                        </a:prstGeom>
                        <a:solidFill>
                          <a:srgbClr val="FFFFFF"/>
                        </a:solidFill>
                        <a:ln w="6350">
                          <a:solidFill>
                            <a:srgbClr val="000000"/>
                          </a:solidFill>
                          <a:miter lim="800000"/>
                          <a:headEnd/>
                          <a:tailEnd/>
                        </a:ln>
                      </wps:spPr>
                      <wps:txbx>
                        <w:txbxContent>
                          <w:p w14:paraId="36C819D6" w14:textId="77777777" w:rsidR="005D1B5C" w:rsidRPr="00EC08F5" w:rsidRDefault="005D1B5C" w:rsidP="000241A6">
                            <w:pPr>
                              <w:pStyle w:val="afffff3"/>
                            </w:pPr>
                            <w:r>
                              <w:rPr>
                                <w:lang w:val="ru-RU"/>
                              </w:rPr>
                              <w:t>Самотечный</w:t>
                            </w:r>
                            <w:r>
                              <w:t xml:space="preserve"> коллектор</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5B508FD" id="Надпись 13" o:spid="_x0000_s1164" type="#_x0000_t202" style="position:absolute;left:0;text-align:left;margin-left:96.45pt;margin-top:98.2pt;width:114.65pt;height:21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" strokeweight=".5pt">
                <v:path arrowok="t"/>
                <v:textbox>
                  <w:txbxContent>
                    <w:p w14:paraId="36C819D6" w14:textId="77777777" w:rsidR="005D1B5C" w:rsidRPr="00EC08F5" w:rsidRDefault="005D1B5C" w:rsidP="000241A6">
                      <w:pPr>
                        <w:pStyle w:val="afffff3"/>
                      </w:pPr>
                      <w:r>
                        <w:rPr>
                          <w:lang w:val="ru-RU"/>
                        </w:rPr>
                        <w:t>Самотечный</w:t>
                      </w:r>
                      <w:r>
                        <w:t xml:space="preserve"> коллектор</w:t>
                      </w:r>
                    </w:p>
                  </w:txbxContent>
                </v:textbox>
              </v:shape>
            </w:pict>
          </mc:Fallback>
        </mc:AlternateContent>
      </w:r>
      <w:r w:rsidRPr="00322B38">
        <w:rPr>
          <w:noProof/>
          <w:szCs w:val="24"/>
          <w:lang w:eastAsia="ru-RU"/>
        </w:rPr>
        <mc:AlternateContent>
          <mc:Choice Requires="wps">
            <w:drawing>
              <wp:anchor distT="0" distB="0" distL="114300" distR="114300" simplePos="0" relativeHeight="251784192" behindDoc="0" locked="0" layoutInCell="1" allowOverlap="1" wp14:anchorId="04380125" wp14:editId="739091B9">
                <wp:simplePos x="0" y="0"/>
                <wp:positionH relativeFrom="column">
                  <wp:posOffset>2681605</wp:posOffset>
                </wp:positionH>
                <wp:positionV relativeFrom="paragraph">
                  <wp:posOffset>1401445</wp:posOffset>
                </wp:positionV>
                <wp:extent cx="277495" cy="58420"/>
                <wp:effectExtent l="0" t="38100" r="8255" b="74930"/>
                <wp:wrapNone/>
                <wp:docPr id="51" name="Соединительная линия уступом 2119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7495" cy="58420"/>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17F4A14E" id="_x0000_t32" coordsize="21600,21600" o:spt="32" o:oned="t" path="m,l21600,21600e" filled="f">
                <v:path arrowok="t" fillok="f" o:connecttype="none"/>
                <o:lock v:ext="edit" shapetype="t"/>
              </v:shapetype>
              <v:shape id="Соединительная линия уступом 211932" o:spid="_x0000_s1026" type="#_x0000_t32" style="position:absolute;margin-left:211.15pt;margin-top:110.35pt;width:21.85pt;height:4.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" strokecolor="#4579b8">
                <v:stroke endarrow="open" joinstyle="miter"/>
                <o:lock v:ext="edit" shapetype="f"/>
              </v:shape>
            </w:pict>
          </mc:Fallback>
        </mc:AlternateContent>
      </w:r>
      <w:r w:rsidRPr="00322B38">
        <w:rPr>
          <w:noProof/>
          <w:szCs w:val="24"/>
          <w:lang w:eastAsia="ru-RU"/>
        </w:rPr>
        <mc:AlternateContent>
          <mc:Choice Requires="wps">
            <w:drawing>
              <wp:anchor distT="0" distB="0" distL="114300" distR="114300" simplePos="0" relativeHeight="251759616" behindDoc="0" locked="0" layoutInCell="1" allowOverlap="1" wp14:anchorId="0C3369A2" wp14:editId="2B683668">
                <wp:simplePos x="0" y="0"/>
                <wp:positionH relativeFrom="column">
                  <wp:posOffset>3758565</wp:posOffset>
                </wp:positionH>
                <wp:positionV relativeFrom="paragraph">
                  <wp:posOffset>2059305</wp:posOffset>
                </wp:positionV>
                <wp:extent cx="1337945" cy="266700"/>
                <wp:effectExtent l="0" t="0" r="0" b="0"/>
                <wp:wrapNone/>
                <wp:docPr id="50" name="Надпись 21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7945" cy="266700"/>
                        </a:xfrm>
                        <a:prstGeom prst="rect">
                          <a:avLst/>
                        </a:prstGeom>
                        <a:solidFill>
                          <a:srgbClr val="FFFFFF"/>
                        </a:solidFill>
                        <a:ln w="6350">
                          <a:solidFill>
                            <a:srgbClr val="000000"/>
                          </a:solidFill>
                          <a:miter lim="800000"/>
                          <a:headEnd/>
                          <a:tailEnd/>
                        </a:ln>
                      </wps:spPr>
                      <wps:txbx>
                        <w:txbxContent>
                          <w:p w14:paraId="069CEBB2" w14:textId="77777777" w:rsidR="005D1B5C" w:rsidRPr="00EC08F5" w:rsidRDefault="005D1B5C" w:rsidP="000241A6">
                            <w:pPr>
                              <w:pStyle w:val="afffff3"/>
                            </w:pPr>
                            <w:r>
                              <w:t>Напорный коллектор</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C3369A2" id="Надпись 211931" o:spid="_x0000_s1165" type="#_x0000_t202" style="position:absolute;left:0;text-align:left;margin-left:295.95pt;margin-top:162.15pt;width:105.35pt;height:21pt;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" strokeweight=".5pt">
                <v:path arrowok="t"/>
                <v:textbox>
                  <w:txbxContent>
                    <w:p w14:paraId="069CEBB2" w14:textId="77777777" w:rsidR="005D1B5C" w:rsidRPr="00EC08F5" w:rsidRDefault="005D1B5C" w:rsidP="000241A6">
                      <w:pPr>
                        <w:pStyle w:val="afffff3"/>
                      </w:pPr>
                      <w:r>
                        <w:t>Напорный коллектор</w:t>
                      </w:r>
                    </w:p>
                  </w:txbxContent>
                </v:textbox>
              </v:shape>
            </w:pict>
          </mc:Fallback>
        </mc:AlternateContent>
      </w:r>
      <w:r w:rsidRPr="00322B38">
        <w:rPr>
          <w:noProof/>
          <w:szCs w:val="24"/>
          <w:lang w:eastAsia="ru-RU"/>
        </w:rPr>
        <mc:AlternateContent>
          <mc:Choice Requires="wps">
            <w:drawing>
              <wp:anchor distT="0" distB="0" distL="114300" distR="114300" simplePos="0" relativeHeight="251760640" behindDoc="0" locked="0" layoutInCell="1" allowOverlap="1" wp14:anchorId="57FC035B" wp14:editId="7A199026">
                <wp:simplePos x="0" y="0"/>
                <wp:positionH relativeFrom="column">
                  <wp:posOffset>3339465</wp:posOffset>
                </wp:positionH>
                <wp:positionV relativeFrom="paragraph">
                  <wp:posOffset>2213610</wp:posOffset>
                </wp:positionV>
                <wp:extent cx="417195" cy="161925"/>
                <wp:effectExtent l="38100" t="0" r="1905" b="47625"/>
                <wp:wrapNone/>
                <wp:docPr id="49" name="Соединительная линия уступом 2119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17195" cy="161925"/>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2C0C4BCA" id="Соединительная линия уступом 211932" o:spid="_x0000_s1026" type="#_x0000_t32" style="position:absolute;margin-left:262.95pt;margin-top:174.3pt;width:32.85pt;height:12.7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" strokecolor="#4579b8">
                <v:stroke endarrow="open" joinstyle="miter"/>
                <o:lock v:ext="edit" shapetype="f"/>
              </v:shape>
            </w:pict>
          </mc:Fallback>
        </mc:AlternateContent>
      </w:r>
      <w:r w:rsidR="000241A6" w:rsidRPr="00322B38">
        <w:rPr>
          <w:noProof/>
          <w:lang w:eastAsia="ru-RU"/>
        </w:rPr>
        <w:drawing>
          <wp:inline distT="0" distB="0" distL="0" distR="0" wp14:anchorId="41BBF6B1" wp14:editId="62F3CBED">
            <wp:extent cx="6378575" cy="6203315"/>
            <wp:effectExtent l="0" t="0" r="317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78575" cy="6203315"/>
                    </a:xfrm>
                    <a:prstGeom prst="rect">
                      <a:avLst/>
                    </a:prstGeom>
                    <a:noFill/>
                    <a:ln>
                      <a:noFill/>
                    </a:ln>
                  </pic:spPr>
                </pic:pic>
              </a:graphicData>
            </a:graphic>
          </wp:inline>
        </w:drawing>
      </w:r>
    </w:p>
    <w:p w14:paraId="0DC2FC8D" w14:textId="77777777" w:rsidR="000241A6" w:rsidRPr="00322B38" w:rsidRDefault="000241A6" w:rsidP="000228C7">
      <w:pPr>
        <w:pStyle w:val="a5"/>
      </w:pPr>
      <w:bookmarkStart w:id="90" w:name="_Ref451703732"/>
      <w:r w:rsidRPr="00322B38">
        <w:t>Расположение напорного и самотечного коллекторов и КНС-1 в модели</w:t>
      </w:r>
      <w:bookmarkEnd w:id="90"/>
    </w:p>
    <w:p w14:paraId="0C5F6832" w14:textId="77777777" w:rsidR="000241A6" w:rsidRPr="00322B38" w:rsidRDefault="000241A6" w:rsidP="000228C7">
      <w:pPr>
        <w:rPr>
          <w:rFonts w:eastAsia="TimesNewRomanPSMT"/>
          <w:noProof w:val="0"/>
          <w:szCs w:val="24"/>
        </w:rPr>
      </w:pPr>
      <w:r w:rsidRPr="00322B38">
        <w:rPr>
          <w:noProof w:val="0"/>
        </w:rPr>
        <w:br w:type="page"/>
      </w:r>
    </w:p>
    <w:p w14:paraId="432CF7C4" w14:textId="77777777" w:rsidR="000241A6" w:rsidRPr="00322B38" w:rsidRDefault="000241A6" w:rsidP="000228C7">
      <w:pPr>
        <w:pStyle w:val="30"/>
      </w:pPr>
      <w:bookmarkStart w:id="91" w:name="_Toc49105134"/>
      <w:r w:rsidRPr="00322B38">
        <w:lastRenderedPageBreak/>
        <w:t>Микрорайон Пограничный</w:t>
      </w:r>
      <w:bookmarkEnd w:id="91"/>
    </w:p>
    <w:p w14:paraId="2F29FD7C" w14:textId="35B2383C" w:rsidR="000241A6" w:rsidRPr="00322B38" w:rsidRDefault="000241A6" w:rsidP="000228C7">
      <w:pPr>
        <w:pStyle w:val="aff4"/>
        <w:rPr>
          <w:noProof w:val="0"/>
          <w:color w:val="auto"/>
        </w:rPr>
      </w:pPr>
      <w:r w:rsidRPr="00322B38">
        <w:rPr>
          <w:noProof w:val="0"/>
          <w:color w:val="auto"/>
        </w:rPr>
        <w:t xml:space="preserve">Отказ от выпуска № 8 будет осуществлен с помощью постройки КНС-11. Перекачка стоков от КНС-11 будет производиться по напорному коллектору 2d100, протяженностью 660 м, который через камеру гашения напора врезается в новый самотечный коллектор по ул. Песчаная. Расположение КНС-11 и напорного коллектора от нее показано на рис. </w:t>
      </w:r>
      <w:r w:rsidR="00964973" w:rsidRPr="00322B38">
        <w:rPr>
          <w:noProof w:val="0"/>
          <w:color w:val="auto"/>
        </w:rPr>
        <w:fldChar w:fldCharType="begin"/>
      </w:r>
      <w:r w:rsidR="00964973" w:rsidRPr="00322B38">
        <w:rPr>
          <w:noProof w:val="0"/>
          <w:color w:val="auto"/>
        </w:rPr>
        <w:instrText xml:space="preserve"> REF  _Ref451703770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4.26</w:t>
      </w:r>
      <w:r w:rsidR="00964973" w:rsidRPr="00322B38">
        <w:rPr>
          <w:noProof w:val="0"/>
          <w:color w:val="auto"/>
        </w:rPr>
        <w:fldChar w:fldCharType="end"/>
      </w:r>
      <w:r w:rsidRPr="00322B38">
        <w:rPr>
          <w:noProof w:val="0"/>
          <w:color w:val="auto"/>
        </w:rPr>
        <w:t>.</w:t>
      </w:r>
    </w:p>
    <w:p w14:paraId="78EE4B5F" w14:textId="77777777" w:rsidR="000241A6" w:rsidRPr="00322B38" w:rsidRDefault="00F55C87" w:rsidP="000228C7">
      <w:pPr>
        <w:pStyle w:val="afffffd"/>
        <w:rPr>
          <w:szCs w:val="24"/>
        </w:rPr>
      </w:pPr>
      <w:r w:rsidRPr="00322B38">
        <w:rPr>
          <w:noProof/>
          <w:lang w:eastAsia="ru-RU"/>
        </w:rPr>
        <mc:AlternateContent>
          <mc:Choice Requires="wps">
            <w:drawing>
              <wp:anchor distT="0" distB="0" distL="114300" distR="114300" simplePos="0" relativeHeight="251798528" behindDoc="0" locked="0" layoutInCell="1" allowOverlap="1" wp14:anchorId="3DE324F4" wp14:editId="4E0D8705">
                <wp:simplePos x="0" y="0"/>
                <wp:positionH relativeFrom="column">
                  <wp:posOffset>4813300</wp:posOffset>
                </wp:positionH>
                <wp:positionV relativeFrom="paragraph">
                  <wp:posOffset>5568950</wp:posOffset>
                </wp:positionV>
                <wp:extent cx="619760" cy="247650"/>
                <wp:effectExtent l="0" t="0" r="8890" b="0"/>
                <wp:wrapNone/>
                <wp:docPr id="14"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760" cy="247650"/>
                        </a:xfrm>
                        <a:prstGeom prst="rect">
                          <a:avLst/>
                        </a:prstGeom>
                        <a:solidFill>
                          <a:srgbClr val="FFFFFF"/>
                        </a:solidFill>
                        <a:ln w="6350">
                          <a:solidFill>
                            <a:srgbClr val="000000"/>
                          </a:solidFill>
                          <a:miter lim="800000"/>
                          <a:headEnd/>
                          <a:tailEnd/>
                        </a:ln>
                      </wps:spPr>
                      <wps:txbx>
                        <w:txbxContent>
                          <w:p w14:paraId="32FCDB1A" w14:textId="77777777" w:rsidR="005D1B5C" w:rsidRPr="00262D07" w:rsidRDefault="005D1B5C" w:rsidP="000241A6">
                            <w:pPr>
                              <w:pStyle w:val="afffff3"/>
                              <w:rPr>
                                <w:lang w:val="ru-RU"/>
                              </w:rPr>
                            </w:pPr>
                            <w:r>
                              <w:rPr>
                                <w:lang w:val="ru-RU"/>
                              </w:rPr>
                              <w:t>КНС-11</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DE324F4" id="_x0000_s1166" type="#_x0000_t202" style="position:absolute;left:0;text-align:left;margin-left:379pt;margin-top:438.5pt;width:48.8pt;height:19.5pt;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" strokeweight=".5pt">
                <v:path arrowok="t"/>
                <v:textbox>
                  <w:txbxContent>
                    <w:p w14:paraId="32FCDB1A" w14:textId="77777777" w:rsidR="005D1B5C" w:rsidRPr="00262D07" w:rsidRDefault="005D1B5C" w:rsidP="000241A6">
                      <w:pPr>
                        <w:pStyle w:val="afffff3"/>
                        <w:rPr>
                          <w:lang w:val="ru-RU"/>
                        </w:rPr>
                      </w:pPr>
                      <w:r>
                        <w:rPr>
                          <w:lang w:val="ru-RU"/>
                        </w:rPr>
                        <w:t>КНС-11</w:t>
                      </w:r>
                    </w:p>
                  </w:txbxContent>
                </v:textbox>
              </v:shape>
            </w:pict>
          </mc:Fallback>
        </mc:AlternateContent>
      </w:r>
      <w:r w:rsidRPr="00322B38">
        <w:rPr>
          <w:noProof/>
          <w:lang w:eastAsia="ru-RU"/>
        </w:rPr>
        <mc:AlternateContent>
          <mc:Choice Requires="wps">
            <w:drawing>
              <wp:anchor distT="0" distB="0" distL="114300" distR="114300" simplePos="0" relativeHeight="251762688" behindDoc="0" locked="0" layoutInCell="1" allowOverlap="1" wp14:anchorId="7801B79C" wp14:editId="74EDD1FB">
                <wp:simplePos x="0" y="0"/>
                <wp:positionH relativeFrom="column">
                  <wp:posOffset>4875530</wp:posOffset>
                </wp:positionH>
                <wp:positionV relativeFrom="paragraph">
                  <wp:posOffset>1723390</wp:posOffset>
                </wp:positionV>
                <wp:extent cx="577215" cy="58420"/>
                <wp:effectExtent l="0" t="38100" r="13335" b="74930"/>
                <wp:wrapNone/>
                <wp:docPr id="47" name="Прямая со стрелкой 211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7215" cy="5842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5A87EC8C" id="Прямая со стрелкой 211929" o:spid="_x0000_s1026" type="#_x0000_t32" style="position:absolute;margin-left:383.9pt;margin-top:135.7pt;width:45.45pt;height:4.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" strokecolor="#4579b8">
                <v:stroke endarrow="open"/>
                <o:lock v:ext="edit" shapetype="f"/>
              </v:shape>
            </w:pict>
          </mc:Fallback>
        </mc:AlternateContent>
      </w:r>
      <w:r w:rsidRPr="00322B38">
        <w:rPr>
          <w:noProof/>
          <w:lang w:eastAsia="ru-RU"/>
        </w:rPr>
        <mc:AlternateContent>
          <mc:Choice Requires="wps">
            <w:drawing>
              <wp:anchor distT="0" distB="0" distL="114300" distR="114300" simplePos="0" relativeHeight="251761664" behindDoc="0" locked="0" layoutInCell="1" allowOverlap="1" wp14:anchorId="629D8331" wp14:editId="4FBED620">
                <wp:simplePos x="0" y="0"/>
                <wp:positionH relativeFrom="column">
                  <wp:posOffset>3538220</wp:posOffset>
                </wp:positionH>
                <wp:positionV relativeFrom="paragraph">
                  <wp:posOffset>1632585</wp:posOffset>
                </wp:positionV>
                <wp:extent cx="1337945" cy="266700"/>
                <wp:effectExtent l="0" t="0" r="0" b="0"/>
                <wp:wrapNone/>
                <wp:docPr id="46" name="Надпись 211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7945" cy="266700"/>
                        </a:xfrm>
                        <a:prstGeom prst="rect">
                          <a:avLst/>
                        </a:prstGeom>
                        <a:solidFill>
                          <a:srgbClr val="FFFFFF"/>
                        </a:solidFill>
                        <a:ln w="6350">
                          <a:solidFill>
                            <a:srgbClr val="000000"/>
                          </a:solidFill>
                          <a:miter lim="800000"/>
                          <a:headEnd/>
                          <a:tailEnd/>
                        </a:ln>
                      </wps:spPr>
                      <wps:txbx>
                        <w:txbxContent>
                          <w:p w14:paraId="0509575D" w14:textId="77777777" w:rsidR="005D1B5C" w:rsidRPr="00EC08F5" w:rsidRDefault="005D1B5C" w:rsidP="000241A6">
                            <w:pPr>
                              <w:pStyle w:val="afffff3"/>
                            </w:pPr>
                            <w:r>
                              <w:t>Напорны</w:t>
                            </w:r>
                            <w:r>
                              <w:rPr>
                                <w:lang w:val="ru-RU"/>
                              </w:rPr>
                              <w:t>й</w:t>
                            </w:r>
                            <w:r>
                              <w:t xml:space="preserve"> коллектор</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29D8331" id="Надпись 211928" o:spid="_x0000_s1167" type="#_x0000_t202" style="position:absolute;left:0;text-align:left;margin-left:278.6pt;margin-top:128.55pt;width:105.35pt;height:21pt;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" strokeweight=".5pt">
                <v:path arrowok="t"/>
                <v:textbox>
                  <w:txbxContent>
                    <w:p w14:paraId="0509575D" w14:textId="77777777" w:rsidR="005D1B5C" w:rsidRPr="00EC08F5" w:rsidRDefault="005D1B5C" w:rsidP="000241A6">
                      <w:pPr>
                        <w:pStyle w:val="afffff3"/>
                      </w:pPr>
                      <w:r>
                        <w:t>Напорны</w:t>
                      </w:r>
                      <w:r>
                        <w:rPr>
                          <w:lang w:val="ru-RU"/>
                        </w:rPr>
                        <w:t>й</w:t>
                      </w:r>
                      <w:r>
                        <w:t xml:space="preserve"> коллектор</w:t>
                      </w:r>
                    </w:p>
                  </w:txbxContent>
                </v:textbox>
              </v:shape>
            </w:pict>
          </mc:Fallback>
        </mc:AlternateContent>
      </w:r>
      <w:r w:rsidR="000241A6" w:rsidRPr="00322B38">
        <w:rPr>
          <w:noProof/>
          <w:lang w:eastAsia="ru-RU"/>
        </w:rPr>
        <w:drawing>
          <wp:inline distT="0" distB="0" distL="0" distR="0" wp14:anchorId="672975F8" wp14:editId="3C9F9DF6">
            <wp:extent cx="6378575" cy="5987332"/>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81084" cy="5989687"/>
                    </a:xfrm>
                    <a:prstGeom prst="rect">
                      <a:avLst/>
                    </a:prstGeom>
                    <a:noFill/>
                    <a:ln>
                      <a:noFill/>
                    </a:ln>
                  </pic:spPr>
                </pic:pic>
              </a:graphicData>
            </a:graphic>
          </wp:inline>
        </w:drawing>
      </w:r>
    </w:p>
    <w:p w14:paraId="68CE66BB" w14:textId="3F0B9392" w:rsidR="000241A6" w:rsidRDefault="000241A6" w:rsidP="000228C7">
      <w:pPr>
        <w:pStyle w:val="a5"/>
      </w:pPr>
      <w:bookmarkStart w:id="92" w:name="_Ref451703770"/>
      <w:r w:rsidRPr="00322B38">
        <w:t>Расположение напорного коллектора и КНС-11 в модели</w:t>
      </w:r>
      <w:bookmarkEnd w:id="92"/>
    </w:p>
    <w:p w14:paraId="09C40953" w14:textId="40A6675B" w:rsidR="00C759C5" w:rsidRPr="00C759C5" w:rsidRDefault="00C759C5" w:rsidP="00C759C5">
      <w:r w:rsidRPr="00322B38">
        <w:rPr>
          <w:noProof w:val="0"/>
        </w:rPr>
        <w:t xml:space="preserve">Кроме стоков от КНС-11, на КНС-8 будут перенаправлены стоки с выпуска Племстанция, а также от ранее неохваченной системой канализации части мкр. Пограничный. Расположение КНС-8 в модели показано на рис. </w:t>
      </w:r>
      <w:r w:rsidRPr="00322B38">
        <w:rPr>
          <w:noProof w:val="0"/>
        </w:rPr>
        <w:fldChar w:fldCharType="begin"/>
      </w:r>
      <w:r w:rsidRPr="00322B38">
        <w:rPr>
          <w:noProof w:val="0"/>
        </w:rPr>
        <w:instrText xml:space="preserve"> REF  _Ref451703787 \h \r \t </w:instrText>
      </w:r>
      <w:r>
        <w:rPr>
          <w:noProof w:val="0"/>
        </w:rPr>
        <w:instrText xml:space="preserve"> \* MERGEFORMAT </w:instrText>
      </w:r>
      <w:r w:rsidRPr="00322B38">
        <w:rPr>
          <w:noProof w:val="0"/>
        </w:rPr>
      </w:r>
      <w:r w:rsidRPr="00322B38">
        <w:rPr>
          <w:noProof w:val="0"/>
        </w:rPr>
        <w:fldChar w:fldCharType="separate"/>
      </w:r>
      <w:r>
        <w:rPr>
          <w:noProof w:val="0"/>
        </w:rPr>
        <w:t>4.27</w:t>
      </w:r>
      <w:r w:rsidRPr="00322B38">
        <w:rPr>
          <w:noProof w:val="0"/>
        </w:rPr>
        <w:fldChar w:fldCharType="end"/>
      </w:r>
      <w:r w:rsidRPr="00322B38">
        <w:rPr>
          <w:noProof w:val="0"/>
        </w:rPr>
        <w:t xml:space="preserve">. Для перекачки стоков с КНС-11 до КНС-8 будет проложен самотечный коллектор протяженностью 396 м и диаметром 200 мм. Расположение самотечного коллектора в модели показано на рис. </w:t>
      </w:r>
      <w:r w:rsidRPr="00322B38">
        <w:rPr>
          <w:noProof w:val="0"/>
        </w:rPr>
        <w:fldChar w:fldCharType="begin"/>
      </w:r>
      <w:r w:rsidRPr="00322B38">
        <w:rPr>
          <w:noProof w:val="0"/>
        </w:rPr>
        <w:instrText xml:space="preserve"> REF  _Ref451703787 \h \r \t </w:instrText>
      </w:r>
      <w:r>
        <w:rPr>
          <w:noProof w:val="0"/>
        </w:rPr>
        <w:instrText xml:space="preserve"> \* MERGEFORMAT </w:instrText>
      </w:r>
      <w:r w:rsidRPr="00322B38">
        <w:rPr>
          <w:noProof w:val="0"/>
        </w:rPr>
      </w:r>
      <w:r w:rsidRPr="00322B38">
        <w:rPr>
          <w:noProof w:val="0"/>
        </w:rPr>
        <w:fldChar w:fldCharType="separate"/>
      </w:r>
      <w:r>
        <w:rPr>
          <w:noProof w:val="0"/>
        </w:rPr>
        <w:t>4.27</w:t>
      </w:r>
      <w:r w:rsidRPr="00322B38">
        <w:rPr>
          <w:noProof w:val="0"/>
        </w:rPr>
        <w:fldChar w:fldCharType="end"/>
      </w:r>
      <w:r w:rsidRPr="00322B38">
        <w:rPr>
          <w:noProof w:val="0"/>
        </w:rPr>
        <w:t>. Самотечный коллектор будет проложен от камеры гашения напора до приемного резервуара КНС-8. Уровень лотка камеры гашения составляет 7,3 м. От КНС-8 стоки передаются по напорному коллектору 2d150, протяженностью 968 м, до приемной камеры новой КНС-10.</w:t>
      </w:r>
    </w:p>
    <w:p w14:paraId="54D1D90B" w14:textId="77777777" w:rsidR="000241A6" w:rsidRPr="00322B38" w:rsidRDefault="00F55C87" w:rsidP="000228C7">
      <w:pPr>
        <w:pStyle w:val="afffffd"/>
      </w:pPr>
      <w:r w:rsidRPr="00322B38">
        <w:rPr>
          <w:noProof/>
          <w:lang w:eastAsia="ru-RU"/>
        </w:rPr>
        <w:lastRenderedPageBreak/>
        <mc:AlternateContent>
          <mc:Choice Requires="wps">
            <w:drawing>
              <wp:anchor distT="0" distB="0" distL="114300" distR="114300" simplePos="0" relativeHeight="251800576" behindDoc="0" locked="0" layoutInCell="1" allowOverlap="1" wp14:anchorId="527BAB4D" wp14:editId="6D678701">
                <wp:simplePos x="0" y="0"/>
                <wp:positionH relativeFrom="column">
                  <wp:posOffset>2669540</wp:posOffset>
                </wp:positionH>
                <wp:positionV relativeFrom="paragraph">
                  <wp:posOffset>3049270</wp:posOffset>
                </wp:positionV>
                <wp:extent cx="1699260" cy="247650"/>
                <wp:effectExtent l="0" t="0" r="0" b="0"/>
                <wp:wrapNone/>
                <wp:docPr id="15"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99260" cy="247650"/>
                        </a:xfrm>
                        <a:prstGeom prst="rect">
                          <a:avLst/>
                        </a:prstGeom>
                        <a:solidFill>
                          <a:srgbClr val="FFFFFF"/>
                        </a:solidFill>
                        <a:ln w="6350">
                          <a:solidFill>
                            <a:srgbClr val="000000"/>
                          </a:solidFill>
                          <a:miter lim="800000"/>
                          <a:headEnd/>
                          <a:tailEnd/>
                        </a:ln>
                      </wps:spPr>
                      <wps:txbx>
                        <w:txbxContent>
                          <w:p w14:paraId="29D14A29" w14:textId="77777777" w:rsidR="005D1B5C" w:rsidRPr="00262D07" w:rsidRDefault="005D1B5C" w:rsidP="000A293D">
                            <w:pPr>
                              <w:pStyle w:val="afffff3"/>
                              <w:rPr>
                                <w:lang w:val="ru-RU"/>
                              </w:rPr>
                            </w:pPr>
                            <w:r>
                              <w:rPr>
                                <w:lang w:val="ru-RU"/>
                              </w:rPr>
                              <w:t>Ликвидируемый выпуск №5</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27BAB4D" id="_x0000_s1168" type="#_x0000_t202" style="position:absolute;left:0;text-align:left;margin-left:210.2pt;margin-top:240.1pt;width:133.8pt;height:1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" strokeweight=".5pt">
                <v:path arrowok="t"/>
                <v:textbox>
                  <w:txbxContent>
                    <w:p w14:paraId="29D14A29" w14:textId="77777777" w:rsidR="005D1B5C" w:rsidRPr="00262D07" w:rsidRDefault="005D1B5C" w:rsidP="000A293D">
                      <w:pPr>
                        <w:pStyle w:val="afffff3"/>
                        <w:rPr>
                          <w:lang w:val="ru-RU"/>
                        </w:rPr>
                      </w:pPr>
                      <w:r>
                        <w:rPr>
                          <w:lang w:val="ru-RU"/>
                        </w:rPr>
                        <w:t>Ликвидируемый выпуск №5</w:t>
                      </w:r>
                    </w:p>
                  </w:txbxContent>
                </v:textbox>
              </v:shape>
            </w:pict>
          </mc:Fallback>
        </mc:AlternateContent>
      </w:r>
      <w:r w:rsidRPr="00322B38">
        <w:rPr>
          <w:noProof/>
          <w:lang w:eastAsia="ru-RU"/>
        </w:rPr>
        <mc:AlternateContent>
          <mc:Choice Requires="wps">
            <w:drawing>
              <wp:anchor distT="0" distB="0" distL="114300" distR="114300" simplePos="0" relativeHeight="251795456" behindDoc="0" locked="0" layoutInCell="1" allowOverlap="1" wp14:anchorId="37B32FFE" wp14:editId="7044FC36">
                <wp:simplePos x="0" y="0"/>
                <wp:positionH relativeFrom="column">
                  <wp:posOffset>5774055</wp:posOffset>
                </wp:positionH>
                <wp:positionV relativeFrom="paragraph">
                  <wp:posOffset>88900</wp:posOffset>
                </wp:positionV>
                <wp:extent cx="619760" cy="247650"/>
                <wp:effectExtent l="0" t="0" r="8890" b="0"/>
                <wp:wrapNone/>
                <wp:docPr id="11"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760" cy="247650"/>
                        </a:xfrm>
                        <a:prstGeom prst="rect">
                          <a:avLst/>
                        </a:prstGeom>
                        <a:solidFill>
                          <a:srgbClr val="FFFFFF"/>
                        </a:solidFill>
                        <a:ln w="6350">
                          <a:solidFill>
                            <a:srgbClr val="000000"/>
                          </a:solidFill>
                          <a:miter lim="800000"/>
                          <a:headEnd/>
                          <a:tailEnd/>
                        </a:ln>
                      </wps:spPr>
                      <wps:txbx>
                        <w:txbxContent>
                          <w:p w14:paraId="50510E22" w14:textId="77777777" w:rsidR="005D1B5C" w:rsidRPr="00262D07" w:rsidRDefault="005D1B5C" w:rsidP="000241A6">
                            <w:pPr>
                              <w:pStyle w:val="afffff3"/>
                              <w:rPr>
                                <w:lang w:val="ru-RU"/>
                              </w:rPr>
                            </w:pPr>
                            <w:r>
                              <w:rPr>
                                <w:lang w:val="ru-RU"/>
                              </w:rPr>
                              <w:t>КНС-10</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7B32FFE" id="_x0000_s1169" type="#_x0000_t202" style="position:absolute;left:0;text-align:left;margin-left:454.65pt;margin-top:7pt;width:48.8pt;height:19.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" strokeweight=".5pt">
                <v:path arrowok="t"/>
                <v:textbox>
                  <w:txbxContent>
                    <w:p w14:paraId="50510E22" w14:textId="77777777" w:rsidR="005D1B5C" w:rsidRPr="00262D07" w:rsidRDefault="005D1B5C" w:rsidP="000241A6">
                      <w:pPr>
                        <w:pStyle w:val="afffff3"/>
                        <w:rPr>
                          <w:lang w:val="ru-RU"/>
                        </w:rPr>
                      </w:pPr>
                      <w:r>
                        <w:rPr>
                          <w:lang w:val="ru-RU"/>
                        </w:rPr>
                        <w:t>КНС-10</w:t>
                      </w:r>
                    </w:p>
                  </w:txbxContent>
                </v:textbox>
              </v:shape>
            </w:pict>
          </mc:Fallback>
        </mc:AlternateContent>
      </w:r>
      <w:r w:rsidRPr="00322B38">
        <w:rPr>
          <w:noProof/>
          <w:lang w:eastAsia="ru-RU"/>
        </w:rPr>
        <mc:AlternateContent>
          <mc:Choice Requires="wps">
            <w:drawing>
              <wp:anchor distT="0" distB="0" distL="114300" distR="114300" simplePos="0" relativeHeight="251794432" behindDoc="0" locked="0" layoutInCell="1" allowOverlap="1" wp14:anchorId="218C94C3" wp14:editId="2933BB1B">
                <wp:simplePos x="0" y="0"/>
                <wp:positionH relativeFrom="column">
                  <wp:posOffset>5837555</wp:posOffset>
                </wp:positionH>
                <wp:positionV relativeFrom="paragraph">
                  <wp:posOffset>5460365</wp:posOffset>
                </wp:positionV>
                <wp:extent cx="556260" cy="247650"/>
                <wp:effectExtent l="0" t="0" r="0" b="0"/>
                <wp:wrapNone/>
                <wp:docPr id="10"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6260" cy="247650"/>
                        </a:xfrm>
                        <a:prstGeom prst="rect">
                          <a:avLst/>
                        </a:prstGeom>
                        <a:solidFill>
                          <a:srgbClr val="FFFFFF"/>
                        </a:solidFill>
                        <a:ln w="6350">
                          <a:solidFill>
                            <a:srgbClr val="000000"/>
                          </a:solidFill>
                          <a:miter lim="800000"/>
                          <a:headEnd/>
                          <a:tailEnd/>
                        </a:ln>
                      </wps:spPr>
                      <wps:txbx>
                        <w:txbxContent>
                          <w:p w14:paraId="75E355EC" w14:textId="77777777" w:rsidR="005D1B5C" w:rsidRPr="00262D07" w:rsidRDefault="005D1B5C" w:rsidP="000241A6">
                            <w:pPr>
                              <w:pStyle w:val="afffff3"/>
                              <w:rPr>
                                <w:lang w:val="ru-RU"/>
                              </w:rPr>
                            </w:pPr>
                            <w:r>
                              <w:rPr>
                                <w:lang w:val="ru-RU"/>
                              </w:rPr>
                              <w:t>КНС-8</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18C94C3" id="_x0000_s1170" type="#_x0000_t202" style="position:absolute;left:0;text-align:left;margin-left:459.65pt;margin-top:429.95pt;width:43.8pt;height:19.5pt;z-index:251794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" strokeweight=".5pt">
                <v:path arrowok="t"/>
                <v:textbox>
                  <w:txbxContent>
                    <w:p w14:paraId="75E355EC" w14:textId="77777777" w:rsidR="005D1B5C" w:rsidRPr="00262D07" w:rsidRDefault="005D1B5C" w:rsidP="000241A6">
                      <w:pPr>
                        <w:pStyle w:val="afffff3"/>
                        <w:rPr>
                          <w:lang w:val="ru-RU"/>
                        </w:rPr>
                      </w:pPr>
                      <w:r>
                        <w:rPr>
                          <w:lang w:val="ru-RU"/>
                        </w:rPr>
                        <w:t>КНС-8</w:t>
                      </w:r>
                    </w:p>
                  </w:txbxContent>
                </v:textbox>
              </v:shape>
            </w:pict>
          </mc:Fallback>
        </mc:AlternateContent>
      </w:r>
      <w:r w:rsidR="003E779D" w:rsidRPr="00322B38">
        <w:rPr>
          <w:noProof/>
          <w:lang w:eastAsia="ru-RU"/>
        </w:rPr>
        <w:drawing>
          <wp:inline distT="0" distB="0" distL="0" distR="0" wp14:anchorId="409DD27A" wp14:editId="01A059BB">
            <wp:extent cx="6480175" cy="8390564"/>
            <wp:effectExtent l="0" t="0" r="0" b="0"/>
            <wp:docPr id="17876" name="Picture 17876"/>
            <wp:cNvGraphicFramePr/>
            <a:graphic xmlns:a="http://schemas.openxmlformats.org/drawingml/2006/main">
              <a:graphicData uri="http://schemas.openxmlformats.org/drawingml/2006/picture">
                <pic:pic xmlns:pic="http://schemas.openxmlformats.org/drawingml/2006/picture">
                  <pic:nvPicPr>
                    <pic:cNvPr id="17876" name="Picture 17876"/>
                    <pic:cNvPicPr/>
                  </pic:nvPicPr>
                  <pic:blipFill>
                    <a:blip r:embed="rId61" cstate="print"/>
                    <a:stretch>
                      <a:fillRect/>
                    </a:stretch>
                  </pic:blipFill>
                  <pic:spPr>
                    <a:xfrm>
                      <a:off x="0" y="0"/>
                      <a:ext cx="6480175" cy="8390564"/>
                    </a:xfrm>
                    <a:prstGeom prst="rect">
                      <a:avLst/>
                    </a:prstGeom>
                  </pic:spPr>
                </pic:pic>
              </a:graphicData>
            </a:graphic>
          </wp:inline>
        </w:drawing>
      </w:r>
    </w:p>
    <w:p w14:paraId="11804F4B" w14:textId="77777777" w:rsidR="000241A6" w:rsidRPr="00322B38" w:rsidRDefault="000241A6" w:rsidP="000228C7">
      <w:pPr>
        <w:pStyle w:val="a5"/>
      </w:pPr>
      <w:bookmarkStart w:id="93" w:name="_Ref451703787"/>
      <w:r w:rsidRPr="00322B38">
        <w:t>Расположение коллекторов и КНС-8 в модели</w:t>
      </w:r>
      <w:bookmarkEnd w:id="93"/>
    </w:p>
    <w:p w14:paraId="026EB0FD" w14:textId="0BA11E14" w:rsidR="000241A6" w:rsidRPr="00322B38" w:rsidRDefault="000241A6" w:rsidP="000228C7">
      <w:pPr>
        <w:rPr>
          <w:noProof w:val="0"/>
        </w:rPr>
      </w:pPr>
      <w:r w:rsidRPr="00322B38">
        <w:rPr>
          <w:noProof w:val="0"/>
        </w:rPr>
        <w:br w:type="page"/>
      </w:r>
    </w:p>
    <w:p w14:paraId="6B888AFC" w14:textId="77777777" w:rsidR="000241A6" w:rsidRPr="00322B38" w:rsidRDefault="000241A6" w:rsidP="000228C7">
      <w:pPr>
        <w:pStyle w:val="30"/>
      </w:pPr>
      <w:r w:rsidRPr="00322B38">
        <w:lastRenderedPageBreak/>
        <w:t xml:space="preserve"> </w:t>
      </w:r>
      <w:bookmarkStart w:id="94" w:name="_Toc49105135"/>
      <w:r w:rsidRPr="00322B38">
        <w:t>Микрорайоны Садовый и Хуторской</w:t>
      </w:r>
      <w:bookmarkEnd w:id="94"/>
    </w:p>
    <w:p w14:paraId="7048E4C6" w14:textId="1575E8DE" w:rsidR="000241A6" w:rsidRPr="00322B38" w:rsidRDefault="000241A6" w:rsidP="000228C7">
      <w:pPr>
        <w:pStyle w:val="aff4"/>
        <w:rPr>
          <w:noProof w:val="0"/>
          <w:color w:val="auto"/>
        </w:rPr>
      </w:pPr>
      <w:r w:rsidRPr="00322B38">
        <w:rPr>
          <w:noProof w:val="0"/>
          <w:color w:val="auto"/>
        </w:rPr>
        <w:t xml:space="preserve">КНС-8 перекачивает стоки на новую КНС-10. Также на КНС-10 будут перенаправлены стоки с выпусков №№ 4, 5, 7. Планируется новое строительство самотечных сетей для обеспечения водоотведением территории, ранее не охваченной данной услугой, а также территорий перспективной застройки. Стоки от этих сетей также будут поступать на КНС-10. Расположение КНС-10 в модели показано на рис. </w:t>
      </w:r>
      <w:r w:rsidR="00964973" w:rsidRPr="00322B38">
        <w:rPr>
          <w:noProof w:val="0"/>
          <w:color w:val="auto"/>
        </w:rPr>
        <w:fldChar w:fldCharType="begin"/>
      </w:r>
      <w:r w:rsidR="00964973" w:rsidRPr="00322B38">
        <w:rPr>
          <w:noProof w:val="0"/>
          <w:color w:val="auto"/>
        </w:rPr>
        <w:instrText xml:space="preserve"> REF  _Ref451703907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4.28</w:t>
      </w:r>
      <w:r w:rsidR="00964973" w:rsidRPr="00322B38">
        <w:rPr>
          <w:noProof w:val="0"/>
          <w:color w:val="auto"/>
        </w:rPr>
        <w:fldChar w:fldCharType="end"/>
      </w:r>
      <w:r w:rsidRPr="00322B38">
        <w:rPr>
          <w:noProof w:val="0"/>
          <w:color w:val="auto"/>
        </w:rPr>
        <w:t>. Для перекачки стоков с КНС-10 до КНС-9 будет проложен напорный коллектор 2d200 протяженностью 524 м. Конечная точка коллектора – камера гашения напора по ул. Завойко, 72. Отметка лотка камеры гашения – 28,3 м.</w:t>
      </w:r>
    </w:p>
    <w:p w14:paraId="377D812F" w14:textId="77777777" w:rsidR="000241A6" w:rsidRPr="00322B38" w:rsidRDefault="000241A6" w:rsidP="000228C7">
      <w:pPr>
        <w:pStyle w:val="afffffd"/>
        <w:rPr>
          <w:szCs w:val="24"/>
        </w:rPr>
      </w:pPr>
      <w:r w:rsidRPr="00322B38">
        <w:rPr>
          <w:noProof/>
          <w:lang w:eastAsia="ru-RU"/>
        </w:rPr>
        <w:drawing>
          <wp:inline distT="0" distB="0" distL="0" distR="0" wp14:anchorId="7F9F1261" wp14:editId="1490FCF7">
            <wp:extent cx="6480175" cy="7037490"/>
            <wp:effectExtent l="0" t="0" r="0" b="0"/>
            <wp:docPr id="13457" name="Picture 13457"/>
            <wp:cNvGraphicFramePr/>
            <a:graphic xmlns:a="http://schemas.openxmlformats.org/drawingml/2006/main">
              <a:graphicData uri="http://schemas.openxmlformats.org/drawingml/2006/picture">
                <pic:pic xmlns:pic="http://schemas.openxmlformats.org/drawingml/2006/picture">
                  <pic:nvPicPr>
                    <pic:cNvPr id="13457" name="Picture 13457"/>
                    <pic:cNvPicPr/>
                  </pic:nvPicPr>
                  <pic:blipFill>
                    <a:blip r:embed="rId62" cstate="print"/>
                    <a:stretch>
                      <a:fillRect/>
                    </a:stretch>
                  </pic:blipFill>
                  <pic:spPr>
                    <a:xfrm>
                      <a:off x="0" y="0"/>
                      <a:ext cx="6480175" cy="7037490"/>
                    </a:xfrm>
                    <a:prstGeom prst="rect">
                      <a:avLst/>
                    </a:prstGeom>
                  </pic:spPr>
                </pic:pic>
              </a:graphicData>
            </a:graphic>
          </wp:inline>
        </w:drawing>
      </w:r>
    </w:p>
    <w:p w14:paraId="64D1A849" w14:textId="77777777" w:rsidR="000241A6" w:rsidRPr="00322B38" w:rsidRDefault="000241A6" w:rsidP="000228C7">
      <w:pPr>
        <w:pStyle w:val="a5"/>
      </w:pPr>
      <w:bookmarkStart w:id="95" w:name="_Ref451703907"/>
      <w:r w:rsidRPr="00322B38">
        <w:t>Расположение напорных коллекторов и КНС-10 в модели</w:t>
      </w:r>
      <w:bookmarkEnd w:id="95"/>
    </w:p>
    <w:p w14:paraId="5A31EBE8" w14:textId="77777777" w:rsidR="000241A6" w:rsidRPr="00322B38" w:rsidRDefault="000241A6" w:rsidP="000228C7">
      <w:pPr>
        <w:pStyle w:val="30"/>
      </w:pPr>
      <w:bookmarkStart w:id="96" w:name="_Toc49105136"/>
      <w:r w:rsidRPr="00322B38">
        <w:lastRenderedPageBreak/>
        <w:t>КНС-9</w:t>
      </w:r>
      <w:bookmarkEnd w:id="96"/>
    </w:p>
    <w:p w14:paraId="483418FE" w14:textId="4EDC95DA" w:rsidR="000241A6" w:rsidRPr="00322B38" w:rsidRDefault="000241A6" w:rsidP="000228C7">
      <w:pPr>
        <w:pStyle w:val="aff4"/>
        <w:rPr>
          <w:noProof w:val="0"/>
          <w:color w:val="auto"/>
        </w:rPr>
      </w:pPr>
      <w:r w:rsidRPr="00322B38">
        <w:rPr>
          <w:noProof w:val="0"/>
          <w:color w:val="auto"/>
        </w:rPr>
        <w:t>КНС-1 и КНС-10 перекачивают стоки на узловую КНС-9. Также на КНС-9 будут перенаправлены стоки от выпусков №№ 2 и 3</w:t>
      </w:r>
      <w:r w:rsidR="008B17AA" w:rsidRPr="00322B38">
        <w:rPr>
          <w:noProof w:val="0"/>
          <w:color w:val="auto"/>
        </w:rPr>
        <w:t xml:space="preserve"> и от перспективной застройки</w:t>
      </w:r>
      <w:r w:rsidR="005A2C26" w:rsidRPr="00322B38">
        <w:rPr>
          <w:noProof w:val="0"/>
          <w:color w:val="auto"/>
        </w:rPr>
        <w:t xml:space="preserve"> </w:t>
      </w:r>
      <w:r w:rsidR="00822B98" w:rsidRPr="00322B38">
        <w:rPr>
          <w:noProof w:val="0"/>
          <w:color w:val="auto"/>
        </w:rPr>
        <w:t>мкр. Солнечный</w:t>
      </w:r>
      <w:r w:rsidR="008B17AA" w:rsidRPr="00322B38">
        <w:rPr>
          <w:noProof w:val="0"/>
          <w:color w:val="auto"/>
        </w:rPr>
        <w:t xml:space="preserve"> (705 м</w:t>
      </w:r>
      <w:r w:rsidR="008B17AA" w:rsidRPr="00322B38">
        <w:rPr>
          <w:noProof w:val="0"/>
          <w:color w:val="auto"/>
          <w:vertAlign w:val="superscript"/>
        </w:rPr>
        <w:t>3</w:t>
      </w:r>
      <w:r w:rsidR="008B17AA" w:rsidRPr="00322B38">
        <w:rPr>
          <w:noProof w:val="0"/>
          <w:color w:val="auto"/>
        </w:rPr>
        <w:t>/сут)</w:t>
      </w:r>
      <w:r w:rsidRPr="00322B38">
        <w:rPr>
          <w:noProof w:val="0"/>
          <w:color w:val="auto"/>
        </w:rPr>
        <w:t xml:space="preserve">. Расположение КНС-9 в модели показано на рис. </w:t>
      </w:r>
      <w:r w:rsidR="00964973" w:rsidRPr="00322B38">
        <w:rPr>
          <w:noProof w:val="0"/>
          <w:color w:val="auto"/>
        </w:rPr>
        <w:fldChar w:fldCharType="begin"/>
      </w:r>
      <w:r w:rsidR="00964973" w:rsidRPr="00322B38">
        <w:rPr>
          <w:noProof w:val="0"/>
          <w:color w:val="auto"/>
        </w:rPr>
        <w:instrText xml:space="preserve"> REF  _Ref451703926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4.29</w:t>
      </w:r>
      <w:r w:rsidR="00964973" w:rsidRPr="00322B38">
        <w:rPr>
          <w:noProof w:val="0"/>
          <w:color w:val="auto"/>
        </w:rPr>
        <w:fldChar w:fldCharType="end"/>
      </w:r>
      <w:r w:rsidRPr="00322B38">
        <w:rPr>
          <w:noProof w:val="0"/>
          <w:color w:val="auto"/>
        </w:rPr>
        <w:t>. Для перенаправления стоков с КНС-10 будет проложен самотечный коллектор от камеры гашения напора. Длина самотечного коллектора составляет 843 м, диаметр – 300 мм.</w:t>
      </w:r>
    </w:p>
    <w:p w14:paraId="11AFAFD4" w14:textId="77777777" w:rsidR="000241A6" w:rsidRPr="00322B38" w:rsidRDefault="00F55C87" w:rsidP="000228C7">
      <w:pPr>
        <w:pStyle w:val="afffffd"/>
        <w:rPr>
          <w:szCs w:val="24"/>
        </w:rPr>
      </w:pPr>
      <w:r w:rsidRPr="00322B38">
        <w:rPr>
          <w:noProof/>
          <w:lang w:eastAsia="ru-RU"/>
        </w:rPr>
        <mc:AlternateContent>
          <mc:Choice Requires="wps">
            <w:drawing>
              <wp:anchor distT="0" distB="0" distL="114300" distR="114300" simplePos="0" relativeHeight="251793408" behindDoc="0" locked="0" layoutInCell="1" allowOverlap="1" wp14:anchorId="19455A23" wp14:editId="149FB25B">
                <wp:simplePos x="0" y="0"/>
                <wp:positionH relativeFrom="column">
                  <wp:posOffset>5227320</wp:posOffset>
                </wp:positionH>
                <wp:positionV relativeFrom="paragraph">
                  <wp:posOffset>2083435</wp:posOffset>
                </wp:positionV>
                <wp:extent cx="556260" cy="247650"/>
                <wp:effectExtent l="0" t="0" r="0" b="0"/>
                <wp:wrapNone/>
                <wp:docPr id="8"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6260" cy="247650"/>
                        </a:xfrm>
                        <a:prstGeom prst="rect">
                          <a:avLst/>
                        </a:prstGeom>
                        <a:solidFill>
                          <a:srgbClr val="FFFFFF"/>
                        </a:solidFill>
                        <a:ln w="6350">
                          <a:solidFill>
                            <a:srgbClr val="000000"/>
                          </a:solidFill>
                          <a:miter lim="800000"/>
                          <a:headEnd/>
                          <a:tailEnd/>
                        </a:ln>
                      </wps:spPr>
                      <wps:txbx>
                        <w:txbxContent>
                          <w:p w14:paraId="7A6D67E5" w14:textId="77777777" w:rsidR="005D1B5C" w:rsidRPr="00262D07" w:rsidRDefault="005D1B5C" w:rsidP="000241A6">
                            <w:pPr>
                              <w:pStyle w:val="afffff3"/>
                              <w:rPr>
                                <w:lang w:val="ru-RU"/>
                              </w:rPr>
                            </w:pPr>
                            <w:r>
                              <w:rPr>
                                <w:lang w:val="ru-RU"/>
                              </w:rPr>
                              <w:t>КНС-9</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9455A23" id="_x0000_s1171" type="#_x0000_t202" style="position:absolute;left:0;text-align:left;margin-left:411.6pt;margin-top:164.05pt;width:43.8pt;height:19.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" strokeweight=".5pt">
                <v:path arrowok="t"/>
                <v:textbox>
                  <w:txbxContent>
                    <w:p w14:paraId="7A6D67E5" w14:textId="77777777" w:rsidR="005D1B5C" w:rsidRPr="00262D07" w:rsidRDefault="005D1B5C" w:rsidP="000241A6">
                      <w:pPr>
                        <w:pStyle w:val="afffff3"/>
                        <w:rPr>
                          <w:lang w:val="ru-RU"/>
                        </w:rPr>
                      </w:pPr>
                      <w:r>
                        <w:rPr>
                          <w:lang w:val="ru-RU"/>
                        </w:rPr>
                        <w:t>КНС-9</w:t>
                      </w:r>
                    </w:p>
                  </w:txbxContent>
                </v:textbox>
              </v:shape>
            </w:pict>
          </mc:Fallback>
        </mc:AlternateContent>
      </w:r>
      <w:r w:rsidRPr="00322B38">
        <w:rPr>
          <w:noProof/>
          <w:lang w:eastAsia="ru-RU"/>
        </w:rPr>
        <mc:AlternateContent>
          <mc:Choice Requires="wps">
            <w:drawing>
              <wp:anchor distT="0" distB="0" distL="114300" distR="114300" simplePos="0" relativeHeight="251764736" behindDoc="0" locked="0" layoutInCell="1" allowOverlap="1" wp14:anchorId="4D8A0508" wp14:editId="42EFD1AF">
                <wp:simplePos x="0" y="0"/>
                <wp:positionH relativeFrom="column">
                  <wp:posOffset>3252470</wp:posOffset>
                </wp:positionH>
                <wp:positionV relativeFrom="paragraph">
                  <wp:posOffset>2914015</wp:posOffset>
                </wp:positionV>
                <wp:extent cx="470535" cy="45720"/>
                <wp:effectExtent l="0" t="57150" r="24765" b="87630"/>
                <wp:wrapNone/>
                <wp:docPr id="45" name="Соединительная линия уступом 211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70535" cy="45720"/>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710C5F67" id="Соединительная линия уступом 211926" o:spid="_x0000_s1026" type="#_x0000_t32" style="position:absolute;margin-left:256.1pt;margin-top:229.45pt;width:37.0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" strokecolor="#4579b8">
                <v:stroke endarrow="open" joinstyle="miter"/>
                <o:lock v:ext="edit" shapetype="f"/>
              </v:shape>
            </w:pict>
          </mc:Fallback>
        </mc:AlternateContent>
      </w:r>
      <w:r w:rsidRPr="00322B38">
        <w:rPr>
          <w:noProof/>
          <w:lang w:eastAsia="ru-RU"/>
        </w:rPr>
        <mc:AlternateContent>
          <mc:Choice Requires="wps">
            <w:drawing>
              <wp:anchor distT="0" distB="0" distL="114300" distR="114300" simplePos="0" relativeHeight="251763712" behindDoc="0" locked="0" layoutInCell="1" allowOverlap="1" wp14:anchorId="054BEEE2" wp14:editId="4D181271">
                <wp:simplePos x="0" y="0"/>
                <wp:positionH relativeFrom="column">
                  <wp:posOffset>1796415</wp:posOffset>
                </wp:positionH>
                <wp:positionV relativeFrom="paragraph">
                  <wp:posOffset>2823845</wp:posOffset>
                </wp:positionV>
                <wp:extent cx="1456055" cy="257175"/>
                <wp:effectExtent l="0" t="0" r="0" b="9525"/>
                <wp:wrapNone/>
                <wp:docPr id="44" name="Надпись 211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6055" cy="257175"/>
                        </a:xfrm>
                        <a:prstGeom prst="rect">
                          <a:avLst/>
                        </a:prstGeom>
                        <a:solidFill>
                          <a:srgbClr val="FFFFFF"/>
                        </a:solidFill>
                        <a:ln w="6350">
                          <a:solidFill>
                            <a:srgbClr val="000000"/>
                          </a:solidFill>
                          <a:miter lim="800000"/>
                          <a:headEnd/>
                          <a:tailEnd/>
                        </a:ln>
                      </wps:spPr>
                      <wps:txbx>
                        <w:txbxContent>
                          <w:p w14:paraId="3C10055F" w14:textId="77777777" w:rsidR="005D1B5C" w:rsidRPr="00E405B5" w:rsidRDefault="005D1B5C" w:rsidP="000241A6">
                            <w:pPr>
                              <w:pStyle w:val="afffff3"/>
                            </w:pPr>
                            <w:r>
                              <w:t>Самотечный коллектор</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54BEEE2" id="Надпись 211925" o:spid="_x0000_s1172" type="#_x0000_t202" style="position:absolute;left:0;text-align:left;margin-left:141.45pt;margin-top:222.35pt;width:114.65pt;height:20.25pt;z-index:25176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" strokeweight=".5pt">
                <v:path arrowok="t"/>
                <v:textbox>
                  <w:txbxContent>
                    <w:p w14:paraId="3C10055F" w14:textId="77777777" w:rsidR="005D1B5C" w:rsidRPr="00E405B5" w:rsidRDefault="005D1B5C" w:rsidP="000241A6">
                      <w:pPr>
                        <w:pStyle w:val="afffff3"/>
                      </w:pPr>
                      <w:r>
                        <w:t>Самотечный коллектор</w:t>
                      </w:r>
                    </w:p>
                  </w:txbxContent>
                </v:textbox>
              </v:shape>
            </w:pict>
          </mc:Fallback>
        </mc:AlternateContent>
      </w:r>
      <w:r w:rsidR="000241A6" w:rsidRPr="00322B38">
        <w:rPr>
          <w:noProof/>
          <w:lang w:eastAsia="ru-RU"/>
        </w:rPr>
        <w:drawing>
          <wp:inline distT="0" distB="0" distL="0" distR="0" wp14:anchorId="2F8857B0" wp14:editId="1C98BE3A">
            <wp:extent cx="6378575" cy="6583680"/>
            <wp:effectExtent l="0" t="0" r="3175"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78575" cy="6583680"/>
                    </a:xfrm>
                    <a:prstGeom prst="rect">
                      <a:avLst/>
                    </a:prstGeom>
                    <a:noFill/>
                    <a:ln>
                      <a:noFill/>
                    </a:ln>
                  </pic:spPr>
                </pic:pic>
              </a:graphicData>
            </a:graphic>
          </wp:inline>
        </w:drawing>
      </w:r>
    </w:p>
    <w:p w14:paraId="1BF90C8B" w14:textId="77777777" w:rsidR="000241A6" w:rsidRPr="00322B38" w:rsidRDefault="000241A6" w:rsidP="000228C7">
      <w:pPr>
        <w:pStyle w:val="a5"/>
      </w:pPr>
      <w:bookmarkStart w:id="97" w:name="_Ref451703926"/>
      <w:r w:rsidRPr="00322B38">
        <w:t>Расположение самотечного коллектора к КНС-9 в модели</w:t>
      </w:r>
      <w:bookmarkEnd w:id="97"/>
    </w:p>
    <w:p w14:paraId="3C62F0A3" w14:textId="77777777" w:rsidR="000241A6" w:rsidRPr="00322B38" w:rsidRDefault="00F55C87" w:rsidP="000228C7">
      <w:pPr>
        <w:pStyle w:val="afffffd"/>
        <w:rPr>
          <w:szCs w:val="24"/>
        </w:rPr>
      </w:pPr>
      <w:r w:rsidRPr="00322B38">
        <w:rPr>
          <w:noProof/>
          <w:lang w:eastAsia="ru-RU"/>
        </w:rPr>
        <w:lastRenderedPageBreak/>
        <mc:AlternateContent>
          <mc:Choice Requires="wps">
            <w:drawing>
              <wp:anchor distT="0" distB="0" distL="114300" distR="114300" simplePos="0" relativeHeight="251765760" behindDoc="0" locked="0" layoutInCell="1" allowOverlap="1" wp14:anchorId="2AC66EE5" wp14:editId="19990708">
                <wp:simplePos x="0" y="0"/>
                <wp:positionH relativeFrom="column">
                  <wp:posOffset>2900680</wp:posOffset>
                </wp:positionH>
                <wp:positionV relativeFrom="paragraph">
                  <wp:posOffset>2150745</wp:posOffset>
                </wp:positionV>
                <wp:extent cx="1337945" cy="247650"/>
                <wp:effectExtent l="0" t="0" r="0" b="0"/>
                <wp:wrapNone/>
                <wp:docPr id="43"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7945" cy="247650"/>
                        </a:xfrm>
                        <a:prstGeom prst="rect">
                          <a:avLst/>
                        </a:prstGeom>
                        <a:solidFill>
                          <a:srgbClr val="FFFFFF"/>
                        </a:solidFill>
                        <a:ln w="6350">
                          <a:solidFill>
                            <a:srgbClr val="000000"/>
                          </a:solidFill>
                          <a:miter lim="800000"/>
                          <a:headEnd/>
                          <a:tailEnd/>
                        </a:ln>
                      </wps:spPr>
                      <wps:txbx>
                        <w:txbxContent>
                          <w:p w14:paraId="30495B91" w14:textId="77777777" w:rsidR="005D1B5C" w:rsidRPr="00040489" w:rsidRDefault="005D1B5C" w:rsidP="000241A6">
                            <w:pPr>
                              <w:pStyle w:val="afffff3"/>
                            </w:pPr>
                            <w:r>
                              <w:t>Напорный коллектор</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AC66EE5" id="_x0000_s1173" type="#_x0000_t202" style="position:absolute;left:0;text-align:left;margin-left:228.4pt;margin-top:169.35pt;width:105.35pt;height:19.5pt;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" strokeweight=".5pt">
                <v:path arrowok="t"/>
                <v:textbox>
                  <w:txbxContent>
                    <w:p w14:paraId="30495B91" w14:textId="77777777" w:rsidR="005D1B5C" w:rsidRPr="00040489" w:rsidRDefault="005D1B5C" w:rsidP="000241A6">
                      <w:pPr>
                        <w:pStyle w:val="afffff3"/>
                      </w:pPr>
                      <w:r>
                        <w:t>Напорный коллектор</w:t>
                      </w:r>
                    </w:p>
                  </w:txbxContent>
                </v:textbox>
              </v:shape>
            </w:pict>
          </mc:Fallback>
        </mc:AlternateContent>
      </w:r>
      <w:r w:rsidRPr="00322B38">
        <w:rPr>
          <w:noProof/>
          <w:lang w:eastAsia="ru-RU"/>
        </w:rPr>
        <mc:AlternateContent>
          <mc:Choice Requires="wps">
            <w:drawing>
              <wp:anchor distT="0" distB="0" distL="114300" distR="114300" simplePos="0" relativeHeight="251790336" behindDoc="0" locked="0" layoutInCell="1" allowOverlap="1" wp14:anchorId="1EAF8E75" wp14:editId="4FF8DC18">
                <wp:simplePos x="0" y="0"/>
                <wp:positionH relativeFrom="column">
                  <wp:posOffset>4972685</wp:posOffset>
                </wp:positionH>
                <wp:positionV relativeFrom="paragraph">
                  <wp:posOffset>5155565</wp:posOffset>
                </wp:positionV>
                <wp:extent cx="793750" cy="247650"/>
                <wp:effectExtent l="0" t="0" r="6350" b="0"/>
                <wp:wrapNone/>
                <wp:docPr id="5"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750" cy="247650"/>
                        </a:xfrm>
                        <a:prstGeom prst="rect">
                          <a:avLst/>
                        </a:prstGeom>
                        <a:solidFill>
                          <a:srgbClr val="FFFFFF"/>
                        </a:solidFill>
                        <a:ln w="6350">
                          <a:solidFill>
                            <a:srgbClr val="000000"/>
                          </a:solidFill>
                          <a:miter lim="800000"/>
                          <a:headEnd/>
                          <a:tailEnd/>
                        </a:ln>
                      </wps:spPr>
                      <wps:txbx>
                        <w:txbxContent>
                          <w:p w14:paraId="0E5EBCEA" w14:textId="77777777" w:rsidR="005D1B5C" w:rsidRPr="00262D07" w:rsidRDefault="005D1B5C" w:rsidP="000241A6">
                            <w:pPr>
                              <w:pStyle w:val="afffff3"/>
                              <w:rPr>
                                <w:lang w:val="ru-RU"/>
                              </w:rPr>
                            </w:pPr>
                            <w:r>
                              <w:rPr>
                                <w:lang w:val="ru-RU"/>
                              </w:rPr>
                              <w:t>КОС-29 км</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EAF8E75" id="_x0000_s1174" type="#_x0000_t202" style="position:absolute;left:0;text-align:left;margin-left:391.55pt;margin-top:405.95pt;width:62.5pt;height:19.5pt;z-index:25179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" strokeweight=".5pt">
                <v:path arrowok="t"/>
                <v:textbox>
                  <w:txbxContent>
                    <w:p w14:paraId="0E5EBCEA" w14:textId="77777777" w:rsidR="005D1B5C" w:rsidRPr="00262D07" w:rsidRDefault="005D1B5C" w:rsidP="000241A6">
                      <w:pPr>
                        <w:pStyle w:val="afffff3"/>
                        <w:rPr>
                          <w:lang w:val="ru-RU"/>
                        </w:rPr>
                      </w:pPr>
                      <w:r>
                        <w:rPr>
                          <w:lang w:val="ru-RU"/>
                        </w:rPr>
                        <w:t>КОС-29 км</w:t>
                      </w:r>
                    </w:p>
                  </w:txbxContent>
                </v:textbox>
              </v:shape>
            </w:pict>
          </mc:Fallback>
        </mc:AlternateContent>
      </w:r>
      <w:r w:rsidRPr="00322B38">
        <w:rPr>
          <w:noProof/>
          <w:lang w:eastAsia="ru-RU"/>
        </w:rPr>
        <mc:AlternateContent>
          <mc:Choice Requires="wps">
            <w:drawing>
              <wp:anchor distT="0" distB="0" distL="114300" distR="114300" simplePos="0" relativeHeight="251789312" behindDoc="0" locked="0" layoutInCell="1" allowOverlap="1" wp14:anchorId="19206A66" wp14:editId="0B9E9131">
                <wp:simplePos x="0" y="0"/>
                <wp:positionH relativeFrom="column">
                  <wp:posOffset>1903730</wp:posOffset>
                </wp:positionH>
                <wp:positionV relativeFrom="paragraph">
                  <wp:posOffset>1442720</wp:posOffset>
                </wp:positionV>
                <wp:extent cx="556260" cy="247650"/>
                <wp:effectExtent l="0" t="0" r="0" b="0"/>
                <wp:wrapNone/>
                <wp:docPr id="4"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6260" cy="247650"/>
                        </a:xfrm>
                        <a:prstGeom prst="rect">
                          <a:avLst/>
                        </a:prstGeom>
                        <a:solidFill>
                          <a:srgbClr val="FFFFFF"/>
                        </a:solidFill>
                        <a:ln w="6350">
                          <a:solidFill>
                            <a:srgbClr val="000000"/>
                          </a:solidFill>
                          <a:miter lim="800000"/>
                          <a:headEnd/>
                          <a:tailEnd/>
                        </a:ln>
                      </wps:spPr>
                      <wps:txbx>
                        <w:txbxContent>
                          <w:p w14:paraId="10DBC9EB" w14:textId="77777777" w:rsidR="005D1B5C" w:rsidRPr="00262D07" w:rsidRDefault="005D1B5C" w:rsidP="000241A6">
                            <w:pPr>
                              <w:pStyle w:val="afffff3"/>
                              <w:rPr>
                                <w:lang w:val="ru-RU"/>
                              </w:rPr>
                            </w:pPr>
                            <w:r>
                              <w:rPr>
                                <w:lang w:val="ru-RU"/>
                              </w:rPr>
                              <w:t>КНС-9</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9206A66" id="_x0000_s1175" type="#_x0000_t202" style="position:absolute;left:0;text-align:left;margin-left:149.9pt;margin-top:113.6pt;width:43.8pt;height:19.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" strokeweight=".5pt">
                <v:path arrowok="t"/>
                <v:textbox>
                  <w:txbxContent>
                    <w:p w14:paraId="10DBC9EB" w14:textId="77777777" w:rsidR="005D1B5C" w:rsidRPr="00262D07" w:rsidRDefault="005D1B5C" w:rsidP="000241A6">
                      <w:pPr>
                        <w:pStyle w:val="afffff3"/>
                        <w:rPr>
                          <w:lang w:val="ru-RU"/>
                        </w:rPr>
                      </w:pPr>
                      <w:r>
                        <w:rPr>
                          <w:lang w:val="ru-RU"/>
                        </w:rPr>
                        <w:t>КНС-9</w:t>
                      </w:r>
                    </w:p>
                  </w:txbxContent>
                </v:textbox>
              </v:shape>
            </w:pict>
          </mc:Fallback>
        </mc:AlternateContent>
      </w:r>
      <w:r w:rsidRPr="00322B38">
        <w:rPr>
          <w:noProof/>
          <w:lang w:eastAsia="ru-RU"/>
        </w:rPr>
        <mc:AlternateContent>
          <mc:Choice Requires="wps">
            <w:drawing>
              <wp:anchor distT="4294967295" distB="4294967295" distL="114300" distR="114300" simplePos="0" relativeHeight="251766784" behindDoc="0" locked="0" layoutInCell="1" allowOverlap="1" wp14:anchorId="5D34B8E0" wp14:editId="4AA54C6E">
                <wp:simplePos x="0" y="0"/>
                <wp:positionH relativeFrom="column">
                  <wp:posOffset>2897505</wp:posOffset>
                </wp:positionH>
                <wp:positionV relativeFrom="paragraph">
                  <wp:posOffset>2393950</wp:posOffset>
                </wp:positionV>
                <wp:extent cx="428625" cy="352425"/>
                <wp:effectExtent l="38100" t="0" r="9525" b="28575"/>
                <wp:wrapNone/>
                <wp:docPr id="42" name="Прямая со стрелкой 2119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428625" cy="35242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ED5DD43" id="Прямая со стрелкой 211923" o:spid="_x0000_s1026" type="#_x0000_t32" style="position:absolute;margin-left:228.15pt;margin-top:188.5pt;width:33.75pt;height:27.75pt;rotation:180;flip:y;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" strokecolor="#4579b8">
                <v:stroke endarrow="open"/>
                <o:lock v:ext="edit" shapetype="f"/>
              </v:shape>
            </w:pict>
          </mc:Fallback>
        </mc:AlternateContent>
      </w:r>
      <w:r w:rsidR="000241A6" w:rsidRPr="00322B38">
        <w:rPr>
          <w:noProof/>
          <w:lang w:eastAsia="ru-RU"/>
        </w:rPr>
        <w:drawing>
          <wp:inline distT="0" distB="0" distL="0" distR="0" wp14:anchorId="4271F6BF" wp14:editId="2913CE9C">
            <wp:extent cx="6517640" cy="5617845"/>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517640" cy="5617845"/>
                    </a:xfrm>
                    <a:prstGeom prst="rect">
                      <a:avLst/>
                    </a:prstGeom>
                    <a:noFill/>
                    <a:ln>
                      <a:noFill/>
                    </a:ln>
                  </pic:spPr>
                </pic:pic>
              </a:graphicData>
            </a:graphic>
          </wp:inline>
        </w:drawing>
      </w:r>
    </w:p>
    <w:p w14:paraId="3AB66346" w14:textId="77777777" w:rsidR="000241A6" w:rsidRPr="00322B38" w:rsidRDefault="000241A6" w:rsidP="000228C7">
      <w:pPr>
        <w:pStyle w:val="a5"/>
      </w:pPr>
      <w:bookmarkStart w:id="98" w:name="_Ref451703947"/>
      <w:r w:rsidRPr="00322B38">
        <w:t>Расположение КНС-9 и напорных коллекторов в модели</w:t>
      </w:r>
      <w:bookmarkEnd w:id="98"/>
    </w:p>
    <w:p w14:paraId="020B47E7" w14:textId="2DD20A12" w:rsidR="000241A6" w:rsidRPr="00322B38" w:rsidRDefault="000241A6" w:rsidP="000228C7">
      <w:pPr>
        <w:pStyle w:val="aff4"/>
        <w:rPr>
          <w:noProof w:val="0"/>
          <w:color w:val="auto"/>
        </w:rPr>
      </w:pPr>
      <w:r w:rsidRPr="00322B38">
        <w:rPr>
          <w:noProof w:val="0"/>
          <w:color w:val="auto"/>
        </w:rPr>
        <w:t xml:space="preserve">От КНС-9 стоки поступают на КОС-29 км по напорному коллектору 2d300, с устройством дюкера через реку Авача. Расположение коллектора показано на рис. </w:t>
      </w:r>
      <w:r w:rsidR="00964973" w:rsidRPr="00322B38">
        <w:rPr>
          <w:noProof w:val="0"/>
          <w:color w:val="auto"/>
        </w:rPr>
        <w:fldChar w:fldCharType="begin"/>
      </w:r>
      <w:r w:rsidR="00964973" w:rsidRPr="00322B38">
        <w:rPr>
          <w:noProof w:val="0"/>
          <w:color w:val="auto"/>
        </w:rPr>
        <w:instrText xml:space="preserve"> REF  _Ref451703947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4.30</w:t>
      </w:r>
      <w:r w:rsidR="00964973" w:rsidRPr="00322B38">
        <w:rPr>
          <w:noProof w:val="0"/>
          <w:color w:val="auto"/>
        </w:rPr>
        <w:fldChar w:fldCharType="end"/>
      </w:r>
      <w:r w:rsidRPr="00322B38">
        <w:rPr>
          <w:noProof w:val="0"/>
          <w:color w:val="auto"/>
        </w:rPr>
        <w:t>. Длина коллектора составляет 1580 м.</w:t>
      </w:r>
    </w:p>
    <w:p w14:paraId="05D229BC" w14:textId="77777777" w:rsidR="000241A6" w:rsidRPr="00322B38" w:rsidRDefault="000241A6" w:rsidP="000228C7">
      <w:pPr>
        <w:autoSpaceDE/>
        <w:autoSpaceDN/>
        <w:adjustRightInd/>
        <w:spacing w:after="0"/>
        <w:ind w:firstLine="0"/>
        <w:jc w:val="left"/>
        <w:rPr>
          <w:rFonts w:eastAsia="Times New Roman"/>
          <w:noProof w:val="0"/>
          <w:szCs w:val="24"/>
          <w:lang w:eastAsia="ru-RU"/>
        </w:rPr>
      </w:pPr>
      <w:r w:rsidRPr="00322B38">
        <w:rPr>
          <w:noProof w:val="0"/>
        </w:rPr>
        <w:br w:type="page"/>
      </w:r>
    </w:p>
    <w:p w14:paraId="6A97C958" w14:textId="77777777" w:rsidR="000241A6" w:rsidRPr="00322B38" w:rsidRDefault="000241A6" w:rsidP="000228C7">
      <w:pPr>
        <w:pStyle w:val="30"/>
      </w:pPr>
      <w:bookmarkStart w:id="99" w:name="_Toc49105137"/>
      <w:r w:rsidRPr="00322B38">
        <w:lastRenderedPageBreak/>
        <w:t>Левобережный бассейн</w:t>
      </w:r>
      <w:bookmarkEnd w:id="99"/>
    </w:p>
    <w:p w14:paraId="5C1420B4" w14:textId="3DBE68F7" w:rsidR="000241A6" w:rsidRPr="00322B38" w:rsidRDefault="000241A6" w:rsidP="000228C7">
      <w:pPr>
        <w:rPr>
          <w:noProof w:val="0"/>
        </w:rPr>
      </w:pPr>
      <w:r w:rsidRPr="00322B38">
        <w:rPr>
          <w:noProof w:val="0"/>
        </w:rPr>
        <w:t xml:space="preserve">Стоки, в настоящее время поступающие на выпуск № 9, будут поступать от КНС-26 км непосредственно на КОС-29 км. Для этого необходима прокладка напорного коллектора 2d200, протяженностью 3455 метров. Расположение КНС-26 км и напорного коллектора показано на рис. </w:t>
      </w:r>
      <w:r w:rsidR="00964973" w:rsidRPr="00322B38">
        <w:rPr>
          <w:noProof w:val="0"/>
        </w:rPr>
        <w:fldChar w:fldCharType="begin"/>
      </w:r>
      <w:r w:rsidR="00964973" w:rsidRPr="00322B38">
        <w:rPr>
          <w:noProof w:val="0"/>
        </w:rPr>
        <w:instrText xml:space="preserve"> REF  _Ref451703959 \h \r \t </w:instrText>
      </w:r>
      <w:r w:rsidR="00322B38">
        <w:rPr>
          <w:noProof w:val="0"/>
        </w:rPr>
        <w:instrText xml:space="preserve"> \* MERGEFORMAT </w:instrText>
      </w:r>
      <w:r w:rsidR="00964973" w:rsidRPr="00322B38">
        <w:rPr>
          <w:noProof w:val="0"/>
        </w:rPr>
      </w:r>
      <w:r w:rsidR="00964973" w:rsidRPr="00322B38">
        <w:rPr>
          <w:noProof w:val="0"/>
        </w:rPr>
        <w:fldChar w:fldCharType="separate"/>
      </w:r>
      <w:r w:rsidR="00930E83">
        <w:rPr>
          <w:noProof w:val="0"/>
        </w:rPr>
        <w:t>4.31</w:t>
      </w:r>
      <w:r w:rsidR="00964973" w:rsidRPr="00322B38">
        <w:rPr>
          <w:noProof w:val="0"/>
        </w:rPr>
        <w:fldChar w:fldCharType="end"/>
      </w:r>
      <w:r w:rsidRPr="00322B38">
        <w:rPr>
          <w:noProof w:val="0"/>
        </w:rPr>
        <w:t xml:space="preserve">. </w:t>
      </w:r>
    </w:p>
    <w:p w14:paraId="0B3791F4" w14:textId="77777777" w:rsidR="000241A6" w:rsidRPr="00322B38" w:rsidRDefault="000241A6" w:rsidP="000228C7">
      <w:pPr>
        <w:rPr>
          <w:noProof w:val="0"/>
        </w:rPr>
      </w:pPr>
      <w:r w:rsidRPr="00322B38">
        <w:rPr>
          <w:noProof w:val="0"/>
        </w:rPr>
        <w:t>Также предлагается к реализации перекладка существующего напорного коллектора 2d200 от КНС-29 км до КОС-29 км. Данное мероприятие обусловлено плохим техническим состоянием коллектора.</w:t>
      </w:r>
    </w:p>
    <w:p w14:paraId="6DE6FB14" w14:textId="3DD471C9" w:rsidR="000241A6" w:rsidRPr="00322B38" w:rsidRDefault="00964973" w:rsidP="000228C7">
      <w:pPr>
        <w:pStyle w:val="afffffd"/>
        <w:rPr>
          <w:szCs w:val="24"/>
        </w:rPr>
      </w:pPr>
      <w:r w:rsidRPr="00322B38">
        <w:rPr>
          <w:noProof/>
          <w:lang w:eastAsia="ru-RU"/>
        </w:rPr>
        <mc:AlternateContent>
          <mc:Choice Requires="wps">
            <w:drawing>
              <wp:anchor distT="0" distB="0" distL="114300" distR="114300" simplePos="0" relativeHeight="251787264" behindDoc="0" locked="0" layoutInCell="1" allowOverlap="1" wp14:anchorId="50D1933D" wp14:editId="10080C3D">
                <wp:simplePos x="0" y="0"/>
                <wp:positionH relativeFrom="column">
                  <wp:posOffset>998982</wp:posOffset>
                </wp:positionH>
                <wp:positionV relativeFrom="paragraph">
                  <wp:posOffset>1723796</wp:posOffset>
                </wp:positionV>
                <wp:extent cx="1337945" cy="412750"/>
                <wp:effectExtent l="0" t="0" r="0" b="6350"/>
                <wp:wrapNone/>
                <wp:docPr id="1" name="Надпись 21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7945" cy="412750"/>
                        </a:xfrm>
                        <a:prstGeom prst="rect">
                          <a:avLst/>
                        </a:prstGeom>
                        <a:solidFill>
                          <a:srgbClr val="FFFFFF"/>
                        </a:solidFill>
                        <a:ln w="6350">
                          <a:solidFill>
                            <a:srgbClr val="000000"/>
                          </a:solidFill>
                          <a:miter lim="800000"/>
                          <a:headEnd/>
                          <a:tailEnd/>
                        </a:ln>
                      </wps:spPr>
                      <wps:txbx>
                        <w:txbxContent>
                          <w:p w14:paraId="6BC8A064" w14:textId="77777777" w:rsidR="005D1B5C" w:rsidRDefault="005D1B5C" w:rsidP="000241A6">
                            <w:pPr>
                              <w:pStyle w:val="afffff3"/>
                              <w:spacing w:after="0"/>
                            </w:pPr>
                            <w:r>
                              <w:t>Напорный коллектор</w:t>
                            </w:r>
                          </w:p>
                          <w:p w14:paraId="0ABE144B" w14:textId="77777777" w:rsidR="005D1B5C" w:rsidRPr="00262D07" w:rsidRDefault="005D1B5C" w:rsidP="000241A6">
                            <w:pPr>
                              <w:pStyle w:val="afffff3"/>
                              <w:spacing w:after="0"/>
                              <w:rPr>
                                <w:lang w:val="ru-RU"/>
                              </w:rPr>
                            </w:pPr>
                            <w:r>
                              <w:rPr>
                                <w:lang w:val="ru-RU"/>
                              </w:rPr>
                              <w:t>(перекладка)</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0D1933D" id="Надпись 211922" o:spid="_x0000_s1176" type="#_x0000_t202" style="position:absolute;left:0;text-align:left;margin-left:78.65pt;margin-top:135.75pt;width:105.35pt;height:32.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" strokeweight=".5pt">
                <v:path arrowok="t"/>
                <v:textbox>
                  <w:txbxContent>
                    <w:p w14:paraId="6BC8A064" w14:textId="77777777" w:rsidR="005D1B5C" w:rsidRDefault="005D1B5C" w:rsidP="000241A6">
                      <w:pPr>
                        <w:pStyle w:val="afffff3"/>
                        <w:spacing w:after="0"/>
                      </w:pPr>
                      <w:r>
                        <w:t>Напорный коллектор</w:t>
                      </w:r>
                    </w:p>
                    <w:p w14:paraId="0ABE144B" w14:textId="77777777" w:rsidR="005D1B5C" w:rsidRPr="00262D07" w:rsidRDefault="005D1B5C" w:rsidP="000241A6">
                      <w:pPr>
                        <w:pStyle w:val="afffff3"/>
                        <w:spacing w:after="0"/>
                        <w:rPr>
                          <w:lang w:val="ru-RU"/>
                        </w:rPr>
                      </w:pPr>
                      <w:r>
                        <w:rPr>
                          <w:lang w:val="ru-RU"/>
                        </w:rPr>
                        <w:t>(перекладка)</w:t>
                      </w:r>
                    </w:p>
                  </w:txbxContent>
                </v:textbox>
              </v:shape>
            </w:pict>
          </mc:Fallback>
        </mc:AlternateContent>
      </w:r>
      <w:r w:rsidR="00F55C87" w:rsidRPr="00322B38">
        <w:rPr>
          <w:noProof/>
          <w:lang w:eastAsia="ru-RU"/>
        </w:rPr>
        <mc:AlternateContent>
          <mc:Choice Requires="wps">
            <w:drawing>
              <wp:anchor distT="0" distB="0" distL="114300" distR="114300" simplePos="0" relativeHeight="251791360" behindDoc="0" locked="0" layoutInCell="1" allowOverlap="1" wp14:anchorId="77EA0C9D" wp14:editId="36A6388A">
                <wp:simplePos x="0" y="0"/>
                <wp:positionH relativeFrom="column">
                  <wp:posOffset>69952</wp:posOffset>
                </wp:positionH>
                <wp:positionV relativeFrom="paragraph">
                  <wp:posOffset>1642389</wp:posOffset>
                </wp:positionV>
                <wp:extent cx="793750" cy="247650"/>
                <wp:effectExtent l="0" t="0" r="6350" b="0"/>
                <wp:wrapNone/>
                <wp:docPr id="6"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750" cy="247650"/>
                        </a:xfrm>
                        <a:prstGeom prst="rect">
                          <a:avLst/>
                        </a:prstGeom>
                        <a:solidFill>
                          <a:srgbClr val="FFFFFF"/>
                        </a:solidFill>
                        <a:ln w="6350">
                          <a:solidFill>
                            <a:srgbClr val="000000"/>
                          </a:solidFill>
                          <a:miter lim="800000"/>
                          <a:headEnd/>
                          <a:tailEnd/>
                        </a:ln>
                      </wps:spPr>
                      <wps:txbx>
                        <w:txbxContent>
                          <w:p w14:paraId="114F7219" w14:textId="77777777" w:rsidR="005D1B5C" w:rsidRPr="00262D07" w:rsidRDefault="005D1B5C" w:rsidP="000241A6">
                            <w:pPr>
                              <w:pStyle w:val="afffff3"/>
                              <w:rPr>
                                <w:lang w:val="ru-RU"/>
                              </w:rPr>
                            </w:pPr>
                            <w:r>
                              <w:rPr>
                                <w:lang w:val="ru-RU"/>
                              </w:rPr>
                              <w:t>КОС-29 км</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7EA0C9D" id="_x0000_s1177" type="#_x0000_t202" style="position:absolute;left:0;text-align:left;margin-left:5.5pt;margin-top:129.3pt;width:62.5pt;height:19.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" strokeweight=".5pt">
                <v:path arrowok="t"/>
                <v:textbox>
                  <w:txbxContent>
                    <w:p w14:paraId="114F7219" w14:textId="77777777" w:rsidR="005D1B5C" w:rsidRPr="00262D07" w:rsidRDefault="005D1B5C" w:rsidP="000241A6">
                      <w:pPr>
                        <w:pStyle w:val="afffff3"/>
                        <w:rPr>
                          <w:lang w:val="ru-RU"/>
                        </w:rPr>
                      </w:pPr>
                      <w:r>
                        <w:rPr>
                          <w:lang w:val="ru-RU"/>
                        </w:rPr>
                        <w:t>КОС-29 км</w:t>
                      </w:r>
                    </w:p>
                  </w:txbxContent>
                </v:textbox>
              </v:shape>
            </w:pict>
          </mc:Fallback>
        </mc:AlternateContent>
      </w:r>
      <w:r w:rsidR="00F55C87" w:rsidRPr="00322B38">
        <w:rPr>
          <w:noProof/>
          <w:lang w:eastAsia="ru-RU"/>
        </w:rPr>
        <mc:AlternateContent>
          <mc:Choice Requires="wps">
            <w:drawing>
              <wp:anchor distT="0" distB="0" distL="114300" distR="114300" simplePos="0" relativeHeight="251767808" behindDoc="0" locked="0" layoutInCell="1" allowOverlap="1" wp14:anchorId="453BB891" wp14:editId="462D5A11">
                <wp:simplePos x="0" y="0"/>
                <wp:positionH relativeFrom="column">
                  <wp:posOffset>1490345</wp:posOffset>
                </wp:positionH>
                <wp:positionV relativeFrom="paragraph">
                  <wp:posOffset>2952750</wp:posOffset>
                </wp:positionV>
                <wp:extent cx="1392555" cy="389890"/>
                <wp:effectExtent l="0" t="0" r="0" b="0"/>
                <wp:wrapNone/>
                <wp:docPr id="40" name="Надпись 21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2555" cy="389890"/>
                        </a:xfrm>
                        <a:prstGeom prst="rect">
                          <a:avLst/>
                        </a:prstGeom>
                        <a:solidFill>
                          <a:srgbClr val="FFFFFF"/>
                        </a:solidFill>
                        <a:ln w="6350">
                          <a:solidFill>
                            <a:srgbClr val="000000"/>
                          </a:solidFill>
                          <a:miter lim="800000"/>
                          <a:headEnd/>
                          <a:tailEnd/>
                        </a:ln>
                      </wps:spPr>
                      <wps:txbx>
                        <w:txbxContent>
                          <w:p w14:paraId="30B4278A" w14:textId="77777777" w:rsidR="005D1B5C" w:rsidRDefault="005D1B5C" w:rsidP="000241A6">
                            <w:pPr>
                              <w:pStyle w:val="afffff3"/>
                              <w:spacing w:after="0"/>
                            </w:pPr>
                            <w:r>
                              <w:t>Напорный коллектор</w:t>
                            </w:r>
                          </w:p>
                          <w:p w14:paraId="0A5DB3A6" w14:textId="77777777" w:rsidR="005D1B5C" w:rsidRPr="00262D07" w:rsidRDefault="005D1B5C" w:rsidP="000241A6">
                            <w:pPr>
                              <w:pStyle w:val="afffff3"/>
                              <w:spacing w:after="0"/>
                              <w:rPr>
                                <w:lang w:val="ru-RU"/>
                              </w:rPr>
                            </w:pPr>
                            <w:r>
                              <w:t>(новое строительство)</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53BB891" id="_x0000_s1178" type="#_x0000_t202" style="position:absolute;left:0;text-align:left;margin-left:117.35pt;margin-top:232.5pt;width:109.65pt;height:30.7pt;z-index:25176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" strokeweight=".5pt">
                <v:path arrowok="t"/>
                <v:textbox>
                  <w:txbxContent>
                    <w:p w14:paraId="30B4278A" w14:textId="77777777" w:rsidR="005D1B5C" w:rsidRDefault="005D1B5C" w:rsidP="000241A6">
                      <w:pPr>
                        <w:pStyle w:val="afffff3"/>
                        <w:spacing w:after="0"/>
                      </w:pPr>
                      <w:r>
                        <w:t>Напорный коллектор</w:t>
                      </w:r>
                    </w:p>
                    <w:p w14:paraId="0A5DB3A6" w14:textId="77777777" w:rsidR="005D1B5C" w:rsidRPr="00262D07" w:rsidRDefault="005D1B5C" w:rsidP="000241A6">
                      <w:pPr>
                        <w:pStyle w:val="afffff3"/>
                        <w:spacing w:after="0"/>
                        <w:rPr>
                          <w:lang w:val="ru-RU"/>
                        </w:rPr>
                      </w:pPr>
                      <w:r>
                        <w:t>(новое строительство)</w:t>
                      </w:r>
                    </w:p>
                  </w:txbxContent>
                </v:textbox>
              </v:shape>
            </w:pict>
          </mc:Fallback>
        </mc:AlternateContent>
      </w:r>
      <w:r w:rsidR="00F55C87" w:rsidRPr="00322B38">
        <w:rPr>
          <w:noProof/>
          <w:lang w:eastAsia="ru-RU"/>
        </w:rPr>
        <mc:AlternateContent>
          <mc:Choice Requires="wps">
            <w:drawing>
              <wp:anchor distT="0" distB="0" distL="114300" distR="114300" simplePos="0" relativeHeight="251788288" behindDoc="0" locked="0" layoutInCell="1" allowOverlap="1" wp14:anchorId="1432BBBF" wp14:editId="79595AF6">
                <wp:simplePos x="0" y="0"/>
                <wp:positionH relativeFrom="column">
                  <wp:posOffset>1228090</wp:posOffset>
                </wp:positionH>
                <wp:positionV relativeFrom="paragraph">
                  <wp:posOffset>1004570</wp:posOffset>
                </wp:positionV>
                <wp:extent cx="262255" cy="668020"/>
                <wp:effectExtent l="57150" t="38100" r="4445" b="0"/>
                <wp:wrapNone/>
                <wp:docPr id="3" name="Прямая со стрелкой 2119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262255" cy="66802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3B1C3628" id="Прямая со стрелкой 211921" o:spid="_x0000_s1026" type="#_x0000_t32" style="position:absolute;margin-left:96.7pt;margin-top:79.1pt;width:20.65pt;height:52.6pt;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" strokecolor="#4579b8">
                <v:stroke endarrow="open"/>
                <o:lock v:ext="edit" shapetype="f"/>
              </v:shape>
            </w:pict>
          </mc:Fallback>
        </mc:AlternateContent>
      </w:r>
      <w:r w:rsidR="00F55C87" w:rsidRPr="00322B38">
        <w:rPr>
          <w:noProof/>
          <w:lang w:eastAsia="ru-RU"/>
        </w:rPr>
        <mc:AlternateContent>
          <mc:Choice Requires="wps">
            <w:drawing>
              <wp:anchor distT="0" distB="0" distL="114300" distR="114300" simplePos="0" relativeHeight="251768832" behindDoc="0" locked="0" layoutInCell="1" allowOverlap="1" wp14:anchorId="740381A1" wp14:editId="4590FDD7">
                <wp:simplePos x="0" y="0"/>
                <wp:positionH relativeFrom="column">
                  <wp:posOffset>2404745</wp:posOffset>
                </wp:positionH>
                <wp:positionV relativeFrom="paragraph">
                  <wp:posOffset>2341245</wp:posOffset>
                </wp:positionV>
                <wp:extent cx="636270" cy="604520"/>
                <wp:effectExtent l="0" t="38100" r="30480" b="5080"/>
                <wp:wrapNone/>
                <wp:docPr id="41" name="Прямая со стрелкой 2119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6270" cy="60452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27AD2BF1" id="Прямая со стрелкой 211921" o:spid="_x0000_s1026" type="#_x0000_t32" style="position:absolute;margin-left:189.35pt;margin-top:184.35pt;width:50.1pt;height:47.6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" strokecolor="#4579b8">
                <v:stroke endarrow="open"/>
                <o:lock v:ext="edit" shapetype="f"/>
              </v:shape>
            </w:pict>
          </mc:Fallback>
        </mc:AlternateContent>
      </w:r>
      <w:r w:rsidR="000241A6" w:rsidRPr="00322B38">
        <w:rPr>
          <w:noProof/>
          <w:lang w:eastAsia="ru-RU"/>
        </w:rPr>
        <w:drawing>
          <wp:inline distT="0" distB="0" distL="0" distR="0" wp14:anchorId="666700C9" wp14:editId="18961D80">
            <wp:extent cx="6480175" cy="7037490"/>
            <wp:effectExtent l="0" t="0" r="0" b="0"/>
            <wp:docPr id="43227" name="Picture 43227"/>
            <wp:cNvGraphicFramePr/>
            <a:graphic xmlns:a="http://schemas.openxmlformats.org/drawingml/2006/main">
              <a:graphicData uri="http://schemas.openxmlformats.org/drawingml/2006/picture">
                <pic:pic xmlns:pic="http://schemas.openxmlformats.org/drawingml/2006/picture">
                  <pic:nvPicPr>
                    <pic:cNvPr id="43227" name="Picture 43227"/>
                    <pic:cNvPicPr/>
                  </pic:nvPicPr>
                  <pic:blipFill>
                    <a:blip r:embed="rId65" cstate="print"/>
                    <a:stretch>
                      <a:fillRect/>
                    </a:stretch>
                  </pic:blipFill>
                  <pic:spPr>
                    <a:xfrm>
                      <a:off x="0" y="0"/>
                      <a:ext cx="6480175" cy="7037490"/>
                    </a:xfrm>
                    <a:prstGeom prst="rect">
                      <a:avLst/>
                    </a:prstGeom>
                  </pic:spPr>
                </pic:pic>
              </a:graphicData>
            </a:graphic>
          </wp:inline>
        </w:drawing>
      </w:r>
    </w:p>
    <w:p w14:paraId="513B2C5F" w14:textId="77777777" w:rsidR="000241A6" w:rsidRPr="00322B38" w:rsidRDefault="000241A6" w:rsidP="000228C7">
      <w:pPr>
        <w:pStyle w:val="a5"/>
      </w:pPr>
      <w:bookmarkStart w:id="100" w:name="_Ref451703959"/>
      <w:r w:rsidRPr="00322B38">
        <w:t>Расположение КНС-26 км и напорного коллектора в модели</w:t>
      </w:r>
      <w:bookmarkEnd w:id="100"/>
    </w:p>
    <w:p w14:paraId="662206F6" w14:textId="77777777" w:rsidR="000241A6" w:rsidRPr="00322B38" w:rsidRDefault="000241A6" w:rsidP="000228C7">
      <w:pPr>
        <w:rPr>
          <w:rFonts w:eastAsia="TimesNewRomanPSMT"/>
          <w:noProof w:val="0"/>
          <w:szCs w:val="24"/>
        </w:rPr>
      </w:pPr>
      <w:r w:rsidRPr="00322B38">
        <w:rPr>
          <w:noProof w:val="0"/>
        </w:rPr>
        <w:br w:type="page"/>
      </w:r>
    </w:p>
    <w:p w14:paraId="4271EC06" w14:textId="0827A5C9" w:rsidR="000241A6" w:rsidRPr="00322B38" w:rsidRDefault="000241A6" w:rsidP="000228C7">
      <w:pPr>
        <w:pStyle w:val="aff4"/>
        <w:spacing w:before="120"/>
        <w:rPr>
          <w:noProof w:val="0"/>
          <w:color w:val="auto"/>
        </w:rPr>
      </w:pPr>
      <w:r w:rsidRPr="00322B38">
        <w:rPr>
          <w:noProof w:val="0"/>
          <w:color w:val="auto"/>
        </w:rPr>
        <w:lastRenderedPageBreak/>
        <w:t xml:space="preserve">Для сбора стоков от </w:t>
      </w:r>
      <w:r w:rsidRPr="00322B38">
        <w:rPr>
          <w:b/>
          <w:noProof w:val="0"/>
          <w:color w:val="auto"/>
        </w:rPr>
        <w:t>северной части микрорайона Заречный</w:t>
      </w:r>
      <w:r w:rsidRPr="00322B38">
        <w:rPr>
          <w:noProof w:val="0"/>
          <w:color w:val="auto"/>
        </w:rPr>
        <w:t xml:space="preserve"> до бассейна канализования выпуска № 6 будет проложен самотечный коллектор протяженностью 873 м и диаметром 150 мм. Расположение самотечного коллектора в модели показано на рис. </w:t>
      </w:r>
      <w:r w:rsidR="00964973" w:rsidRPr="00322B38">
        <w:rPr>
          <w:noProof w:val="0"/>
          <w:color w:val="auto"/>
        </w:rPr>
        <w:fldChar w:fldCharType="begin"/>
      </w:r>
      <w:r w:rsidR="00964973" w:rsidRPr="00322B38">
        <w:rPr>
          <w:noProof w:val="0"/>
          <w:color w:val="auto"/>
        </w:rPr>
        <w:instrText xml:space="preserve"> REF  _Ref451703974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4.32</w:t>
      </w:r>
      <w:r w:rsidR="00964973" w:rsidRPr="00322B38">
        <w:rPr>
          <w:noProof w:val="0"/>
          <w:color w:val="auto"/>
        </w:rPr>
        <w:fldChar w:fldCharType="end"/>
      </w:r>
      <w:r w:rsidRPr="00322B38">
        <w:rPr>
          <w:noProof w:val="0"/>
          <w:color w:val="auto"/>
        </w:rPr>
        <w:t>. Планируется также новое строительство самотечных сетей для обеспечения водоотведением территории, ранее не охваченной данной услугой, а также территорий перспективной застройки.</w:t>
      </w:r>
    </w:p>
    <w:p w14:paraId="27788829" w14:textId="1A1C8436" w:rsidR="000241A6" w:rsidRPr="00322B38" w:rsidRDefault="000241A6" w:rsidP="000228C7">
      <w:pPr>
        <w:pStyle w:val="aff4"/>
        <w:rPr>
          <w:noProof w:val="0"/>
          <w:color w:val="auto"/>
        </w:rPr>
      </w:pPr>
      <w:r w:rsidRPr="00322B38">
        <w:rPr>
          <w:noProof w:val="0"/>
          <w:color w:val="auto"/>
        </w:rPr>
        <w:t xml:space="preserve">Стоки, в настоящее время поступающие на выпуск № 6, будут поступать на КНС-6 Заречный, которая будет перекачивать их по напорному коллектору 2d100 протяжённостью 764 метров, и далее, после камеры гашения напора – по самотечному коллектору протяженностью 1980 м, диаметром 150 мм – в существующую сеть водоотведения микрорайона Промышленный (колодец в районе дома по ул. Магистральная, 11). Отметка лотка камеры гашения – 23 м. Отметка лотка колодца на ул. Магистральная – 18,8м. Расположение данных коллекторов показано на рис. </w:t>
      </w:r>
      <w:r w:rsidR="00964973" w:rsidRPr="00322B38">
        <w:rPr>
          <w:noProof w:val="0"/>
          <w:color w:val="auto"/>
        </w:rPr>
        <w:fldChar w:fldCharType="begin"/>
      </w:r>
      <w:r w:rsidR="00964973" w:rsidRPr="00322B38">
        <w:rPr>
          <w:noProof w:val="0"/>
          <w:color w:val="auto"/>
        </w:rPr>
        <w:instrText xml:space="preserve"> REF  _Ref451703974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4.32</w:t>
      </w:r>
      <w:r w:rsidR="00964973" w:rsidRPr="00322B38">
        <w:rPr>
          <w:noProof w:val="0"/>
          <w:color w:val="auto"/>
        </w:rPr>
        <w:fldChar w:fldCharType="end"/>
      </w:r>
      <w:r w:rsidRPr="00322B38">
        <w:rPr>
          <w:noProof w:val="0"/>
          <w:color w:val="auto"/>
        </w:rPr>
        <w:t xml:space="preserve">. </w:t>
      </w:r>
    </w:p>
    <w:p w14:paraId="560C4889" w14:textId="77777777" w:rsidR="000241A6" w:rsidRPr="00322B38" w:rsidRDefault="00F55C87" w:rsidP="000228C7">
      <w:pPr>
        <w:pStyle w:val="afffffd"/>
      </w:pPr>
      <w:r w:rsidRPr="00322B38">
        <w:rPr>
          <w:noProof/>
          <w:lang w:eastAsia="ru-RU"/>
        </w:rPr>
        <mc:AlternateContent>
          <mc:Choice Requires="wps">
            <w:drawing>
              <wp:anchor distT="0" distB="0" distL="114300" distR="114300" simplePos="0" relativeHeight="251772928" behindDoc="0" locked="0" layoutInCell="1" allowOverlap="1" wp14:anchorId="51F6825A" wp14:editId="78F3A224">
                <wp:simplePos x="0" y="0"/>
                <wp:positionH relativeFrom="column">
                  <wp:posOffset>1800225</wp:posOffset>
                </wp:positionH>
                <wp:positionV relativeFrom="paragraph">
                  <wp:posOffset>3197225</wp:posOffset>
                </wp:positionV>
                <wp:extent cx="288290" cy="45720"/>
                <wp:effectExtent l="0" t="57150" r="16510" b="68580"/>
                <wp:wrapNone/>
                <wp:docPr id="34" name="Прямая со стрелкой 211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8290" cy="4572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86C4138" id="Прямая со стрелкой 211912" o:spid="_x0000_s1026" type="#_x0000_t32" style="position:absolute;margin-left:141.75pt;margin-top:251.75pt;width:22.7pt;height:3.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" strokecolor="#4579b8">
                <v:stroke endarrow="open"/>
                <o:lock v:ext="edit" shapetype="f"/>
              </v:shape>
            </w:pict>
          </mc:Fallback>
        </mc:AlternateContent>
      </w:r>
      <w:r w:rsidRPr="00322B38">
        <w:rPr>
          <w:noProof/>
          <w:lang w:eastAsia="ru-RU"/>
        </w:rPr>
        <mc:AlternateContent>
          <mc:Choice Requires="wps">
            <w:drawing>
              <wp:anchor distT="0" distB="0" distL="114300" distR="114300" simplePos="0" relativeHeight="251771904" behindDoc="0" locked="0" layoutInCell="1" allowOverlap="1" wp14:anchorId="35A02B0D" wp14:editId="5CA061D2">
                <wp:simplePos x="0" y="0"/>
                <wp:positionH relativeFrom="column">
                  <wp:posOffset>1147445</wp:posOffset>
                </wp:positionH>
                <wp:positionV relativeFrom="paragraph">
                  <wp:posOffset>3091815</wp:posOffset>
                </wp:positionV>
                <wp:extent cx="652145" cy="222885"/>
                <wp:effectExtent l="0" t="0" r="0" b="5715"/>
                <wp:wrapNone/>
                <wp:docPr id="211934" name="Надпись 21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2145" cy="222885"/>
                        </a:xfrm>
                        <a:prstGeom prst="rect">
                          <a:avLst/>
                        </a:prstGeom>
                        <a:solidFill>
                          <a:srgbClr val="FFFFFF"/>
                        </a:solidFill>
                        <a:ln w="6350">
                          <a:solidFill>
                            <a:srgbClr val="000000"/>
                          </a:solidFill>
                          <a:miter lim="800000"/>
                          <a:headEnd/>
                          <a:tailEnd/>
                        </a:ln>
                      </wps:spPr>
                      <wps:txbx>
                        <w:txbxContent>
                          <w:p w14:paraId="2F62BB8E" w14:textId="77777777" w:rsidR="005D1B5C" w:rsidRPr="00E6222A" w:rsidRDefault="005D1B5C" w:rsidP="000241A6">
                            <w:pPr>
                              <w:pStyle w:val="afffff3"/>
                            </w:pPr>
                            <w:r>
                              <w:t>КНС-6</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5A02B0D" id="Надпись 211913" o:spid="_x0000_s1179" type="#_x0000_t202" style="position:absolute;left:0;text-align:left;margin-left:90.35pt;margin-top:243.45pt;width:51.35pt;height:17.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" strokeweight=".5pt">
                <v:path arrowok="t"/>
                <v:textbox>
                  <w:txbxContent>
                    <w:p w14:paraId="2F62BB8E" w14:textId="77777777" w:rsidR="005D1B5C" w:rsidRPr="00E6222A" w:rsidRDefault="005D1B5C" w:rsidP="000241A6">
                      <w:pPr>
                        <w:pStyle w:val="afffff3"/>
                      </w:pPr>
                      <w:r>
                        <w:t>КНС-6</w:t>
                      </w:r>
                    </w:p>
                  </w:txbxContent>
                </v:textbox>
              </v:shape>
            </w:pict>
          </mc:Fallback>
        </mc:AlternateContent>
      </w:r>
      <w:r w:rsidRPr="00322B38">
        <w:rPr>
          <w:noProof/>
          <w:lang w:eastAsia="ru-RU"/>
        </w:rPr>
        <mc:AlternateContent>
          <mc:Choice Requires="wps">
            <w:drawing>
              <wp:anchor distT="0" distB="0" distL="114300" distR="114300" simplePos="0" relativeHeight="251769856" behindDoc="0" locked="0" layoutInCell="1" allowOverlap="1" wp14:anchorId="0FD595CD" wp14:editId="0FE08B27">
                <wp:simplePos x="0" y="0"/>
                <wp:positionH relativeFrom="column">
                  <wp:posOffset>1283970</wp:posOffset>
                </wp:positionH>
                <wp:positionV relativeFrom="paragraph">
                  <wp:posOffset>801370</wp:posOffset>
                </wp:positionV>
                <wp:extent cx="1367790" cy="409575"/>
                <wp:effectExtent l="0" t="0" r="3810" b="9525"/>
                <wp:wrapNone/>
                <wp:docPr id="39" name="Надпись 21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7790" cy="409575"/>
                        </a:xfrm>
                        <a:prstGeom prst="rect">
                          <a:avLst/>
                        </a:prstGeom>
                        <a:solidFill>
                          <a:srgbClr val="FFFFFF"/>
                        </a:solidFill>
                        <a:ln w="6350">
                          <a:solidFill>
                            <a:srgbClr val="000000"/>
                          </a:solidFill>
                          <a:miter lim="800000"/>
                          <a:headEnd/>
                          <a:tailEnd/>
                        </a:ln>
                      </wps:spPr>
                      <wps:txbx>
                        <w:txbxContent>
                          <w:p w14:paraId="22341758" w14:textId="77777777" w:rsidR="005D1B5C" w:rsidRPr="00E6222A" w:rsidRDefault="005D1B5C" w:rsidP="000241A6">
                            <w:pPr>
                              <w:pStyle w:val="afffff3"/>
                            </w:pPr>
                            <w:r>
                              <w:t>Самотечный коллектор</w:t>
                            </w:r>
                            <w:r>
                              <w:rPr>
                                <w:lang w:val="ru-RU"/>
                              </w:rPr>
                              <w:t xml:space="preserve"> </w:t>
                            </w:r>
                            <w:r>
                              <w:t>d150 L=873м</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D595CD" id="Надпись 211910" o:spid="_x0000_s1180" type="#_x0000_t202" style="position:absolute;left:0;text-align:left;margin-left:101.1pt;margin-top:63.1pt;width:107.7pt;height:32.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" strokeweight=".5pt">
                <v:path arrowok="t"/>
                <v:textbox>
                  <w:txbxContent>
                    <w:p w14:paraId="22341758" w14:textId="77777777" w:rsidR="005D1B5C" w:rsidRPr="00E6222A" w:rsidRDefault="005D1B5C" w:rsidP="000241A6">
                      <w:pPr>
                        <w:pStyle w:val="afffff3"/>
                      </w:pPr>
                      <w:r>
                        <w:t>Самотечный коллектор</w:t>
                      </w:r>
                      <w:r>
                        <w:rPr>
                          <w:lang w:val="ru-RU"/>
                        </w:rPr>
                        <w:t xml:space="preserve"> </w:t>
                      </w:r>
                      <w:r>
                        <w:t>d150 L=873м</w:t>
                      </w:r>
                    </w:p>
                  </w:txbxContent>
                </v:textbox>
              </v:shape>
            </w:pict>
          </mc:Fallback>
        </mc:AlternateContent>
      </w:r>
      <w:r w:rsidRPr="00322B38">
        <w:rPr>
          <w:noProof/>
          <w:lang w:eastAsia="ru-RU"/>
        </w:rPr>
        <mc:AlternateContent>
          <mc:Choice Requires="wps">
            <w:drawing>
              <wp:anchor distT="0" distB="0" distL="114300" distR="114300" simplePos="0" relativeHeight="251770880" behindDoc="0" locked="0" layoutInCell="1" allowOverlap="1" wp14:anchorId="34471B0E" wp14:editId="26E5B14B">
                <wp:simplePos x="0" y="0"/>
                <wp:positionH relativeFrom="column">
                  <wp:posOffset>2651760</wp:posOffset>
                </wp:positionH>
                <wp:positionV relativeFrom="paragraph">
                  <wp:posOffset>958850</wp:posOffset>
                </wp:positionV>
                <wp:extent cx="958215" cy="54610"/>
                <wp:effectExtent l="0" t="76200" r="0" b="40640"/>
                <wp:wrapNone/>
                <wp:docPr id="38" name="Соединительная линия уступом 211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958215" cy="54610"/>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227A7EC9" id="Соединительная линия уступом 211911" o:spid="_x0000_s1026" type="#_x0000_t32" style="position:absolute;margin-left:208.8pt;margin-top:75.5pt;width:75.45pt;height:4.3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" strokecolor="#4579b8">
                <v:stroke endarrow="open" joinstyle="miter"/>
                <o:lock v:ext="edit" shapetype="f"/>
              </v:shape>
            </w:pict>
          </mc:Fallback>
        </mc:AlternateContent>
      </w:r>
      <w:r w:rsidRPr="00322B38">
        <w:rPr>
          <w:noProof/>
          <w:lang w:eastAsia="ru-RU"/>
        </w:rPr>
        <mc:AlternateContent>
          <mc:Choice Requires="wps">
            <w:drawing>
              <wp:anchor distT="0" distB="0" distL="114300" distR="114300" simplePos="0" relativeHeight="251779072" behindDoc="0" locked="0" layoutInCell="1" allowOverlap="1" wp14:anchorId="54CF4F7B" wp14:editId="3028F53B">
                <wp:simplePos x="0" y="0"/>
                <wp:positionH relativeFrom="column">
                  <wp:posOffset>3083560</wp:posOffset>
                </wp:positionH>
                <wp:positionV relativeFrom="paragraph">
                  <wp:posOffset>4934585</wp:posOffset>
                </wp:positionV>
                <wp:extent cx="1641475" cy="351155"/>
                <wp:effectExtent l="38100" t="0" r="0" b="67945"/>
                <wp:wrapNone/>
                <wp:docPr id="37" name="Соединительная линия уступом 2119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641475" cy="351155"/>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FA3D7BA" id="Соединительная линия уступом 211920" o:spid="_x0000_s1026" type="#_x0000_t32" style="position:absolute;margin-left:242.8pt;margin-top:388.55pt;width:129.25pt;height:27.6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" strokecolor="#4579b8">
                <v:stroke endarrow="open" joinstyle="miter"/>
                <o:lock v:ext="edit" shapetype="f"/>
              </v:shape>
            </w:pict>
          </mc:Fallback>
        </mc:AlternateContent>
      </w:r>
      <w:r w:rsidRPr="00322B38">
        <w:rPr>
          <w:noProof/>
          <w:lang w:eastAsia="ru-RU"/>
        </w:rPr>
        <mc:AlternateContent>
          <mc:Choice Requires="wps">
            <w:drawing>
              <wp:anchor distT="0" distB="0" distL="114300" distR="114300" simplePos="0" relativeHeight="251777024" behindDoc="0" locked="0" layoutInCell="1" allowOverlap="1" wp14:anchorId="2E54A037" wp14:editId="7F933844">
                <wp:simplePos x="0" y="0"/>
                <wp:positionH relativeFrom="column">
                  <wp:posOffset>2981325</wp:posOffset>
                </wp:positionH>
                <wp:positionV relativeFrom="paragraph">
                  <wp:posOffset>4488180</wp:posOffset>
                </wp:positionV>
                <wp:extent cx="1001395" cy="647700"/>
                <wp:effectExtent l="38100" t="0" r="8255" b="38100"/>
                <wp:wrapNone/>
                <wp:docPr id="36" name="Соединительная линия уступом 211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01395" cy="647700"/>
                        </a:xfrm>
                        <a:prstGeom prst="straightConnector1">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D8F7704" id="Соединительная линия уступом 211917" o:spid="_x0000_s1026" type="#_x0000_t32" style="position:absolute;margin-left:234.75pt;margin-top:353.4pt;width:78.85pt;height:51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" strokecolor="#4579b8">
                <v:stroke endarrow="open" joinstyle="miter"/>
                <o:lock v:ext="edit" shapetype="f"/>
              </v:shape>
            </w:pict>
          </mc:Fallback>
        </mc:AlternateContent>
      </w:r>
      <w:r w:rsidRPr="00322B38">
        <w:rPr>
          <w:noProof/>
          <w:lang w:eastAsia="ru-RU"/>
        </w:rPr>
        <mc:AlternateContent>
          <mc:Choice Requires="wps">
            <w:drawing>
              <wp:anchor distT="0" distB="0" distL="114300" distR="114300" simplePos="0" relativeHeight="251774976" behindDoc="0" locked="0" layoutInCell="1" allowOverlap="1" wp14:anchorId="4DE2842F" wp14:editId="05F5E61B">
                <wp:simplePos x="0" y="0"/>
                <wp:positionH relativeFrom="column">
                  <wp:posOffset>1657350</wp:posOffset>
                </wp:positionH>
                <wp:positionV relativeFrom="paragraph">
                  <wp:posOffset>4195445</wp:posOffset>
                </wp:positionV>
                <wp:extent cx="746125" cy="83820"/>
                <wp:effectExtent l="0" t="76200" r="0" b="11430"/>
                <wp:wrapNone/>
                <wp:docPr id="35" name="Прямая со стрелкой 211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46125" cy="8382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3FD26A2" id="Прямая со стрелкой 211914" o:spid="_x0000_s1026" type="#_x0000_t32" style="position:absolute;margin-left:130.5pt;margin-top:330.35pt;width:58.75pt;height:6.6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" strokecolor="#4579b8">
                <v:stroke endarrow="open"/>
                <o:lock v:ext="edit" shapetype="f"/>
              </v:shape>
            </w:pict>
          </mc:Fallback>
        </mc:AlternateContent>
      </w:r>
      <w:r w:rsidRPr="00322B38">
        <w:rPr>
          <w:noProof/>
          <w:lang w:eastAsia="ru-RU"/>
        </w:rPr>
        <mc:AlternateContent>
          <mc:Choice Requires="wps">
            <w:drawing>
              <wp:anchor distT="0" distB="0" distL="114300" distR="114300" simplePos="0" relativeHeight="251778048" behindDoc="0" locked="0" layoutInCell="1" allowOverlap="1" wp14:anchorId="458943EB" wp14:editId="3DFF6B5C">
                <wp:simplePos x="0" y="0"/>
                <wp:positionH relativeFrom="column">
                  <wp:posOffset>4707890</wp:posOffset>
                </wp:positionH>
                <wp:positionV relativeFrom="paragraph">
                  <wp:posOffset>4744085</wp:posOffset>
                </wp:positionV>
                <wp:extent cx="1326515" cy="504825"/>
                <wp:effectExtent l="0" t="0" r="6985" b="9525"/>
                <wp:wrapNone/>
                <wp:docPr id="33" name="Надпись 21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6515" cy="504825"/>
                        </a:xfrm>
                        <a:prstGeom prst="rect">
                          <a:avLst/>
                        </a:prstGeom>
                        <a:solidFill>
                          <a:srgbClr val="FFFFFF"/>
                        </a:solidFill>
                        <a:ln w="6350">
                          <a:solidFill>
                            <a:srgbClr val="000000"/>
                          </a:solidFill>
                          <a:miter lim="800000"/>
                          <a:headEnd/>
                          <a:tailEnd/>
                        </a:ln>
                      </wps:spPr>
                      <wps:txbx>
                        <w:txbxContent>
                          <w:p w14:paraId="47BBC32F" w14:textId="77777777" w:rsidR="005D1B5C" w:rsidRDefault="005D1B5C" w:rsidP="000241A6">
                            <w:pPr>
                              <w:pStyle w:val="afffff3"/>
                            </w:pPr>
                            <w:r>
                              <w:t>Самотечный коллектор</w:t>
                            </w:r>
                          </w:p>
                          <w:p w14:paraId="093BC2F6" w14:textId="77777777" w:rsidR="005D1B5C" w:rsidRPr="00E6222A" w:rsidRDefault="005D1B5C" w:rsidP="000241A6">
                            <w:pPr>
                              <w:pStyle w:val="afffff3"/>
                            </w:pPr>
                            <w:r>
                              <w:t>d150 L=1980м</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58943EB" id="Надпись 211918" o:spid="_x0000_s1181" type="#_x0000_t202" style="position:absolute;left:0;text-align:left;margin-left:370.7pt;margin-top:373.55pt;width:104.45pt;height:39.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" strokeweight=".5pt">
                <v:path arrowok="t"/>
                <v:textbox>
                  <w:txbxContent>
                    <w:p w14:paraId="47BBC32F" w14:textId="77777777" w:rsidR="005D1B5C" w:rsidRDefault="005D1B5C" w:rsidP="000241A6">
                      <w:pPr>
                        <w:pStyle w:val="afffff3"/>
                      </w:pPr>
                      <w:r>
                        <w:t>Самотечный коллектор</w:t>
                      </w:r>
                    </w:p>
                    <w:p w14:paraId="093BC2F6" w14:textId="77777777" w:rsidR="005D1B5C" w:rsidRPr="00E6222A" w:rsidRDefault="005D1B5C" w:rsidP="000241A6">
                      <w:pPr>
                        <w:pStyle w:val="afffff3"/>
                      </w:pPr>
                      <w:r>
                        <w:t>d150 L=1980м</w:t>
                      </w:r>
                    </w:p>
                  </w:txbxContent>
                </v:textbox>
              </v:shape>
            </w:pict>
          </mc:Fallback>
        </mc:AlternateContent>
      </w:r>
      <w:r w:rsidRPr="00322B38">
        <w:rPr>
          <w:noProof/>
          <w:lang w:eastAsia="ru-RU"/>
        </w:rPr>
        <mc:AlternateContent>
          <mc:Choice Requires="wps">
            <w:drawing>
              <wp:anchor distT="0" distB="0" distL="114300" distR="114300" simplePos="0" relativeHeight="251776000" behindDoc="0" locked="0" layoutInCell="1" allowOverlap="1" wp14:anchorId="0AC66BDC" wp14:editId="79249CAD">
                <wp:simplePos x="0" y="0"/>
                <wp:positionH relativeFrom="column">
                  <wp:posOffset>3996690</wp:posOffset>
                </wp:positionH>
                <wp:positionV relativeFrom="paragraph">
                  <wp:posOffset>4193540</wp:posOffset>
                </wp:positionV>
                <wp:extent cx="964565" cy="391795"/>
                <wp:effectExtent l="0" t="0" r="6985" b="8255"/>
                <wp:wrapNone/>
                <wp:docPr id="32" name="Надпись 21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4565" cy="391795"/>
                        </a:xfrm>
                        <a:prstGeom prst="rect">
                          <a:avLst/>
                        </a:prstGeom>
                        <a:solidFill>
                          <a:srgbClr val="FFFFFF"/>
                        </a:solidFill>
                        <a:ln w="6350">
                          <a:solidFill>
                            <a:srgbClr val="000000"/>
                          </a:solidFill>
                          <a:miter lim="800000"/>
                          <a:headEnd/>
                          <a:tailEnd/>
                        </a:ln>
                      </wps:spPr>
                      <wps:txbx>
                        <w:txbxContent>
                          <w:p w14:paraId="72E7BB52" w14:textId="77777777" w:rsidR="005D1B5C" w:rsidRPr="00E6222A" w:rsidRDefault="005D1B5C" w:rsidP="000241A6">
                            <w:pPr>
                              <w:pStyle w:val="afffff3"/>
                            </w:pPr>
                            <w:r>
                              <w:t>Камера гашения напора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AC66BDC" id="Надпись 211916" o:spid="_x0000_s1182" type="#_x0000_t202" style="position:absolute;left:0;text-align:left;margin-left:314.7pt;margin-top:330.2pt;width:75.95pt;height:30.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" strokeweight=".5pt">
                <v:path arrowok="t"/>
                <v:textbox>
                  <w:txbxContent>
                    <w:p w14:paraId="72E7BB52" w14:textId="77777777" w:rsidR="005D1B5C" w:rsidRPr="00E6222A" w:rsidRDefault="005D1B5C" w:rsidP="000241A6">
                      <w:pPr>
                        <w:pStyle w:val="afffff3"/>
                      </w:pPr>
                      <w:r>
                        <w:t>Камера гашения напора</w:t>
                      </w:r>
                    </w:p>
                  </w:txbxContent>
                </v:textbox>
              </v:shape>
            </w:pict>
          </mc:Fallback>
        </mc:AlternateContent>
      </w:r>
      <w:r w:rsidRPr="00322B38">
        <w:rPr>
          <w:noProof/>
          <w:lang w:eastAsia="ru-RU"/>
        </w:rPr>
        <mc:AlternateContent>
          <mc:Choice Requires="wps">
            <w:drawing>
              <wp:anchor distT="0" distB="0" distL="114300" distR="114300" simplePos="0" relativeHeight="251773952" behindDoc="0" locked="0" layoutInCell="1" allowOverlap="1" wp14:anchorId="0C9B9D2D" wp14:editId="48E9726E">
                <wp:simplePos x="0" y="0"/>
                <wp:positionH relativeFrom="column">
                  <wp:posOffset>566420</wp:posOffset>
                </wp:positionH>
                <wp:positionV relativeFrom="paragraph">
                  <wp:posOffset>4299585</wp:posOffset>
                </wp:positionV>
                <wp:extent cx="1326515" cy="400050"/>
                <wp:effectExtent l="0" t="0" r="6985" b="0"/>
                <wp:wrapNone/>
                <wp:docPr id="211935" name="Надпись 21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6515" cy="400050"/>
                        </a:xfrm>
                        <a:prstGeom prst="rect">
                          <a:avLst/>
                        </a:prstGeom>
                        <a:solidFill>
                          <a:srgbClr val="FFFFFF"/>
                        </a:solidFill>
                        <a:ln w="6350">
                          <a:solidFill>
                            <a:srgbClr val="000000"/>
                          </a:solidFill>
                          <a:miter lim="800000"/>
                          <a:headEnd/>
                          <a:tailEnd/>
                        </a:ln>
                      </wps:spPr>
                      <wps:txbx>
                        <w:txbxContent>
                          <w:p w14:paraId="0402F394" w14:textId="77777777" w:rsidR="005D1B5C" w:rsidRPr="00FD1B96" w:rsidRDefault="005D1B5C" w:rsidP="000241A6">
                            <w:pPr>
                              <w:pStyle w:val="afffff3"/>
                            </w:pPr>
                            <w:r>
                              <w:rPr>
                                <w:lang w:val="ru-RU"/>
                              </w:rPr>
                              <w:t>Н</w:t>
                            </w:r>
                            <w:r>
                              <w:t>апорный коллектор 2d</w:t>
                            </w:r>
                            <w:r w:rsidRPr="00A62871">
                              <w:t>100</w:t>
                            </w:r>
                            <w:r>
                              <w:t xml:space="preserve"> L</w:t>
                            </w:r>
                            <w:r w:rsidRPr="00A62871">
                              <w:t>=7</w:t>
                            </w:r>
                            <w:r>
                              <w:t>63м</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C9B9D2D" id="Надпись 211915" o:spid="_x0000_s1183" type="#_x0000_t202" style="position:absolute;left:0;text-align:left;margin-left:44.6pt;margin-top:338.55pt;width:104.45pt;height:3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" strokeweight=".5pt">
                <v:path arrowok="t"/>
                <v:textbox>
                  <w:txbxContent>
                    <w:p w14:paraId="0402F394" w14:textId="77777777" w:rsidR="005D1B5C" w:rsidRPr="00FD1B96" w:rsidRDefault="005D1B5C" w:rsidP="000241A6">
                      <w:pPr>
                        <w:pStyle w:val="afffff3"/>
                      </w:pPr>
                      <w:r>
                        <w:rPr>
                          <w:lang w:val="ru-RU"/>
                        </w:rPr>
                        <w:t>Н</w:t>
                      </w:r>
                      <w:r>
                        <w:t>апорный коллектор 2d</w:t>
                      </w:r>
                      <w:r w:rsidRPr="00A62871">
                        <w:t>100</w:t>
                      </w:r>
                      <w:r>
                        <w:t xml:space="preserve"> L</w:t>
                      </w:r>
                      <w:r w:rsidRPr="00A62871">
                        <w:t>=7</w:t>
                      </w:r>
                      <w:r>
                        <w:t>63м</w:t>
                      </w:r>
                    </w:p>
                  </w:txbxContent>
                </v:textbox>
              </v:shape>
            </w:pict>
          </mc:Fallback>
        </mc:AlternateContent>
      </w:r>
      <w:r w:rsidR="000241A6" w:rsidRPr="00322B38">
        <w:rPr>
          <w:noProof/>
          <w:lang w:eastAsia="ru-RU"/>
        </w:rPr>
        <w:drawing>
          <wp:inline distT="0" distB="0" distL="0" distR="0" wp14:anchorId="3ED7D0CF" wp14:editId="78726FC9">
            <wp:extent cx="6261735" cy="5340350"/>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61735" cy="5340350"/>
                    </a:xfrm>
                    <a:prstGeom prst="rect">
                      <a:avLst/>
                    </a:prstGeom>
                    <a:noFill/>
                    <a:ln>
                      <a:noFill/>
                    </a:ln>
                  </pic:spPr>
                </pic:pic>
              </a:graphicData>
            </a:graphic>
          </wp:inline>
        </w:drawing>
      </w:r>
    </w:p>
    <w:bookmarkStart w:id="101" w:name="_Ref451703974"/>
    <w:p w14:paraId="3047A017" w14:textId="77777777" w:rsidR="000241A6" w:rsidRPr="00322B38" w:rsidRDefault="00F55C87" w:rsidP="00964973">
      <w:pPr>
        <w:pStyle w:val="a5"/>
      </w:pPr>
      <w:r w:rsidRPr="00322B38">
        <w:rPr>
          <w:noProof/>
          <w:lang w:eastAsia="ru-RU"/>
        </w:rPr>
        <mc:AlternateContent>
          <mc:Choice Requires="wps">
            <w:drawing>
              <wp:anchor distT="0" distB="0" distL="114300" distR="114300" simplePos="0" relativeHeight="251757568" behindDoc="0" locked="0" layoutInCell="1" allowOverlap="1" wp14:anchorId="59376303" wp14:editId="3CDE40A2">
                <wp:simplePos x="0" y="0"/>
                <wp:positionH relativeFrom="column">
                  <wp:posOffset>2872740</wp:posOffset>
                </wp:positionH>
                <wp:positionV relativeFrom="paragraph">
                  <wp:posOffset>4803140</wp:posOffset>
                </wp:positionV>
                <wp:extent cx="866775" cy="65405"/>
                <wp:effectExtent l="38100" t="38100" r="0" b="86995"/>
                <wp:wrapNone/>
                <wp:docPr id="211933" name="Соединительная линия уступом 211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866775" cy="65405"/>
                        </a:xfrm>
                        <a:prstGeom prst="bentConnector3">
                          <a:avLst>
                            <a:gd name="adj1" fmla="val 49963"/>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4BB99E29"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11909" o:spid="_x0000_s1026" type="#_x0000_t34" style="position:absolute;margin-left:226.2pt;margin-top:378.2pt;width:68.25pt;height:5.15pt;rotation:180;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" adj="10792" strokecolor="#4579b8">
                <v:stroke endarrow="open"/>
                <o:lock v:ext="edit" shapetype="f"/>
              </v:shape>
            </w:pict>
          </mc:Fallback>
        </mc:AlternateContent>
      </w:r>
      <w:r w:rsidR="000241A6" w:rsidRPr="00322B38">
        <w:t>Расположение КНС-6 Заречный, напорных и самотечных коллекторов в модели</w:t>
      </w:r>
      <w:bookmarkEnd w:id="101"/>
    </w:p>
    <w:p w14:paraId="46D5508C" w14:textId="77777777" w:rsidR="000241A6" w:rsidRPr="00322B38" w:rsidRDefault="000241A6" w:rsidP="000228C7">
      <w:pPr>
        <w:autoSpaceDE/>
        <w:autoSpaceDN/>
        <w:adjustRightInd/>
        <w:spacing w:after="0"/>
        <w:ind w:firstLine="0"/>
        <w:jc w:val="left"/>
        <w:rPr>
          <w:rFonts w:eastAsia="Times New Roman"/>
          <w:noProof w:val="0"/>
          <w:szCs w:val="24"/>
          <w:lang w:eastAsia="ru-RU"/>
        </w:rPr>
      </w:pPr>
      <w:r w:rsidRPr="00322B38">
        <w:rPr>
          <w:noProof w:val="0"/>
        </w:rPr>
        <w:br w:type="page"/>
      </w:r>
    </w:p>
    <w:p w14:paraId="007FDB90" w14:textId="122D46AB" w:rsidR="000241A6" w:rsidRPr="00322B38" w:rsidRDefault="000241A6" w:rsidP="000228C7">
      <w:pPr>
        <w:pStyle w:val="aff4"/>
        <w:rPr>
          <w:noProof w:val="0"/>
          <w:color w:val="auto"/>
        </w:rPr>
      </w:pPr>
      <w:r w:rsidRPr="00322B38">
        <w:rPr>
          <w:noProof w:val="0"/>
          <w:color w:val="auto"/>
        </w:rPr>
        <w:lastRenderedPageBreak/>
        <w:t xml:space="preserve">В </w:t>
      </w:r>
      <w:r w:rsidRPr="00322B38">
        <w:rPr>
          <w:b/>
          <w:noProof w:val="0"/>
          <w:color w:val="auto"/>
        </w:rPr>
        <w:t>районе Промышленный</w:t>
      </w:r>
      <w:r w:rsidRPr="00322B38">
        <w:rPr>
          <w:noProof w:val="0"/>
          <w:color w:val="auto"/>
        </w:rPr>
        <w:t xml:space="preserve"> будет построена КНС-7, перекачивающая стоки до КОС-29 км. Для этого необходима прокладка напорного коллектора 2d100, протяженностью 1305 метров. Расположение напорного коллектора показано на рис. </w:t>
      </w:r>
      <w:r w:rsidR="00964973" w:rsidRPr="00322B38">
        <w:rPr>
          <w:noProof w:val="0"/>
          <w:color w:val="auto"/>
        </w:rPr>
        <w:fldChar w:fldCharType="begin"/>
      </w:r>
      <w:r w:rsidR="00964973" w:rsidRPr="00322B38">
        <w:rPr>
          <w:noProof w:val="0"/>
          <w:color w:val="auto"/>
        </w:rPr>
        <w:instrText xml:space="preserve"> REF  _Ref451704065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4.33</w:t>
      </w:r>
      <w:r w:rsidR="00964973" w:rsidRPr="00322B38">
        <w:rPr>
          <w:noProof w:val="0"/>
          <w:color w:val="auto"/>
        </w:rPr>
        <w:fldChar w:fldCharType="end"/>
      </w:r>
      <w:r w:rsidRPr="00322B38">
        <w:rPr>
          <w:noProof w:val="0"/>
          <w:color w:val="auto"/>
        </w:rPr>
        <w:t>.</w:t>
      </w:r>
    </w:p>
    <w:p w14:paraId="4416C87A" w14:textId="16EC019E" w:rsidR="000241A6" w:rsidRPr="00322B38" w:rsidRDefault="000241A6" w:rsidP="000228C7">
      <w:pPr>
        <w:pStyle w:val="aff4"/>
        <w:rPr>
          <w:noProof w:val="0"/>
          <w:color w:val="auto"/>
        </w:rPr>
      </w:pPr>
      <w:r w:rsidRPr="00322B38">
        <w:rPr>
          <w:noProof w:val="0"/>
          <w:color w:val="auto"/>
        </w:rPr>
        <w:t xml:space="preserve">Для обеспечения централизованного водоотведения от жилых домов по ул. Мурманская, а также прилегающей территории промышленного назначения, стоки от которых в настоящее время отводятся через неорганизованный выпуск в ручей Канонерский, необходимо строительство блочной КНС-12, которая будет перекачивать стоки на КОС-29 км по напорному коллектору 2d100 протяженностью 400 м. Расположение КНС-12 и напорного коллектора показано на рисунке </w:t>
      </w:r>
      <w:r w:rsidR="00964973" w:rsidRPr="00322B38">
        <w:rPr>
          <w:noProof w:val="0"/>
          <w:color w:val="auto"/>
        </w:rPr>
        <w:fldChar w:fldCharType="begin"/>
      </w:r>
      <w:r w:rsidR="00964973" w:rsidRPr="00322B38">
        <w:rPr>
          <w:noProof w:val="0"/>
          <w:color w:val="auto"/>
        </w:rPr>
        <w:instrText xml:space="preserve"> REF  _Ref451704065 \h \r \t </w:instrText>
      </w:r>
      <w:r w:rsidR="00322B38">
        <w:rPr>
          <w:noProof w:val="0"/>
          <w:color w:val="auto"/>
        </w:rPr>
        <w:instrText xml:space="preserve"> \* MERGEFORMAT </w:instrText>
      </w:r>
      <w:r w:rsidR="00964973" w:rsidRPr="00322B38">
        <w:rPr>
          <w:noProof w:val="0"/>
          <w:color w:val="auto"/>
        </w:rPr>
      </w:r>
      <w:r w:rsidR="00964973" w:rsidRPr="00322B38">
        <w:rPr>
          <w:noProof w:val="0"/>
          <w:color w:val="auto"/>
        </w:rPr>
        <w:fldChar w:fldCharType="separate"/>
      </w:r>
      <w:r w:rsidR="00930E83">
        <w:rPr>
          <w:noProof w:val="0"/>
          <w:color w:val="auto"/>
        </w:rPr>
        <w:t>4.33</w:t>
      </w:r>
      <w:r w:rsidR="00964973" w:rsidRPr="00322B38">
        <w:rPr>
          <w:noProof w:val="0"/>
          <w:color w:val="auto"/>
        </w:rPr>
        <w:fldChar w:fldCharType="end"/>
      </w:r>
      <w:r w:rsidRPr="00322B38">
        <w:rPr>
          <w:noProof w:val="0"/>
          <w:color w:val="auto"/>
        </w:rPr>
        <w:t>.</w:t>
      </w:r>
    </w:p>
    <w:p w14:paraId="3915CDC2" w14:textId="77777777" w:rsidR="000241A6" w:rsidRPr="00322B38" w:rsidRDefault="00F55C87" w:rsidP="000228C7">
      <w:pPr>
        <w:pStyle w:val="afffffd"/>
      </w:pPr>
      <w:r w:rsidRPr="00322B38">
        <w:rPr>
          <w:noProof/>
          <w:lang w:eastAsia="ru-RU"/>
        </w:rPr>
        <mc:AlternateContent>
          <mc:Choice Requires="wps">
            <w:drawing>
              <wp:anchor distT="0" distB="0" distL="114300" distR="114300" simplePos="0" relativeHeight="251792384" behindDoc="0" locked="0" layoutInCell="1" allowOverlap="1" wp14:anchorId="356258D3" wp14:editId="18F6658E">
                <wp:simplePos x="0" y="0"/>
                <wp:positionH relativeFrom="column">
                  <wp:posOffset>2372360</wp:posOffset>
                </wp:positionH>
                <wp:positionV relativeFrom="paragraph">
                  <wp:posOffset>5231765</wp:posOffset>
                </wp:positionV>
                <wp:extent cx="793750" cy="247650"/>
                <wp:effectExtent l="0" t="0" r="6350" b="0"/>
                <wp:wrapNone/>
                <wp:docPr id="7" name="Надпись 21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750" cy="247650"/>
                        </a:xfrm>
                        <a:prstGeom prst="rect">
                          <a:avLst/>
                        </a:prstGeom>
                        <a:solidFill>
                          <a:srgbClr val="FFFFFF"/>
                        </a:solidFill>
                        <a:ln w="6350">
                          <a:solidFill>
                            <a:srgbClr val="000000"/>
                          </a:solidFill>
                          <a:miter lim="800000"/>
                          <a:headEnd/>
                          <a:tailEnd/>
                        </a:ln>
                      </wps:spPr>
                      <wps:txbx>
                        <w:txbxContent>
                          <w:p w14:paraId="4213E466" w14:textId="77777777" w:rsidR="005D1B5C" w:rsidRPr="00262D07" w:rsidRDefault="005D1B5C" w:rsidP="000241A6">
                            <w:pPr>
                              <w:pStyle w:val="afffff3"/>
                              <w:rPr>
                                <w:lang w:val="ru-RU"/>
                              </w:rPr>
                            </w:pPr>
                            <w:r>
                              <w:rPr>
                                <w:lang w:val="ru-RU"/>
                              </w:rPr>
                              <w:t>КОС-29 км</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56258D3" id="_x0000_s1184" type="#_x0000_t202" style="position:absolute;left:0;text-align:left;margin-left:186.8pt;margin-top:411.95pt;width:62.5pt;height:19.5pt;z-index:251792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" strokeweight=".5pt">
                <v:path arrowok="t"/>
                <v:textbox>
                  <w:txbxContent>
                    <w:p w14:paraId="4213E466" w14:textId="77777777" w:rsidR="005D1B5C" w:rsidRPr="00262D07" w:rsidRDefault="005D1B5C" w:rsidP="000241A6">
                      <w:pPr>
                        <w:pStyle w:val="afffff3"/>
                        <w:rPr>
                          <w:lang w:val="ru-RU"/>
                        </w:rPr>
                      </w:pPr>
                      <w:r>
                        <w:rPr>
                          <w:lang w:val="ru-RU"/>
                        </w:rPr>
                        <w:t>КОС-29 км</w:t>
                      </w:r>
                    </w:p>
                  </w:txbxContent>
                </v:textbox>
              </v:shape>
            </w:pict>
          </mc:Fallback>
        </mc:AlternateContent>
      </w:r>
      <w:r w:rsidRPr="00322B38">
        <w:rPr>
          <w:noProof/>
          <w:lang w:eastAsia="ru-RU"/>
        </w:rPr>
        <mc:AlternateContent>
          <mc:Choice Requires="wps">
            <w:drawing>
              <wp:anchor distT="0" distB="0" distL="114300" distR="114300" simplePos="0" relativeHeight="251780096" behindDoc="0" locked="0" layoutInCell="1" allowOverlap="1" wp14:anchorId="3FA2B654" wp14:editId="603981C4">
                <wp:simplePos x="0" y="0"/>
                <wp:positionH relativeFrom="column">
                  <wp:posOffset>3507740</wp:posOffset>
                </wp:positionH>
                <wp:positionV relativeFrom="paragraph">
                  <wp:posOffset>4267835</wp:posOffset>
                </wp:positionV>
                <wp:extent cx="1306195" cy="391795"/>
                <wp:effectExtent l="0" t="0" r="8255" b="8255"/>
                <wp:wrapNone/>
                <wp:docPr id="211932" name="Надпись 211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91795"/>
                        </a:xfrm>
                        <a:prstGeom prst="rect">
                          <a:avLst/>
                        </a:prstGeom>
                        <a:solidFill>
                          <a:srgbClr val="FFFFFF"/>
                        </a:solidFill>
                        <a:ln w="6350">
                          <a:solidFill>
                            <a:srgbClr val="000000"/>
                          </a:solidFill>
                          <a:miter lim="800000"/>
                          <a:headEnd/>
                          <a:tailEnd/>
                        </a:ln>
                      </wps:spPr>
                      <wps:txbx>
                        <w:txbxContent>
                          <w:p w14:paraId="4CE180B5" w14:textId="77777777" w:rsidR="005D1B5C" w:rsidRPr="00DD799A" w:rsidRDefault="005D1B5C" w:rsidP="000241A6">
                            <w:pPr>
                              <w:pStyle w:val="afffff3"/>
                              <w:rPr>
                                <w:lang w:val="ru-RU"/>
                              </w:rPr>
                            </w:pPr>
                            <w:r w:rsidRPr="00DD799A">
                              <w:rPr>
                                <w:lang w:val="ru-RU"/>
                              </w:rPr>
                              <w:t>2</w:t>
                            </w:r>
                            <w:r>
                              <w:t>d</w:t>
                            </w:r>
                            <w:r w:rsidRPr="00DD799A">
                              <w:rPr>
                                <w:lang w:val="ru-RU"/>
                              </w:rPr>
                              <w:t xml:space="preserve">100 </w:t>
                            </w:r>
                            <w:r>
                              <w:t>L</w:t>
                            </w:r>
                            <w:r w:rsidRPr="00DD799A">
                              <w:rPr>
                                <w:lang w:val="ru-RU"/>
                              </w:rPr>
                              <w:t>=</w:t>
                            </w:r>
                            <w:r>
                              <w:rPr>
                                <w:lang w:val="ru-RU"/>
                              </w:rPr>
                              <w:t xml:space="preserve">400 </w:t>
                            </w:r>
                            <w:r w:rsidRPr="00DD799A">
                              <w:rPr>
                                <w:lang w:val="ru-RU"/>
                              </w:rPr>
                              <w:t>м напорный коллектор</w:t>
                            </w:r>
                          </w:p>
                          <w:p w14:paraId="0213879C" w14:textId="77777777" w:rsidR="005D1B5C" w:rsidRPr="00DD799A" w:rsidRDefault="005D1B5C" w:rsidP="000241A6">
                            <w:pPr>
                              <w:pStyle w:val="afffff3"/>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FA2B654" id="Надпись 211905" o:spid="_x0000_s1185" type="#_x0000_t202" style="position:absolute;left:0;text-align:left;margin-left:276.2pt;margin-top:336.05pt;width:102.85pt;height:30.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" strokeweight=".5pt">
                <v:path arrowok="t"/>
                <v:textbox>
                  <w:txbxContent>
                    <w:p w14:paraId="4CE180B5" w14:textId="77777777" w:rsidR="005D1B5C" w:rsidRPr="00DD799A" w:rsidRDefault="005D1B5C" w:rsidP="000241A6">
                      <w:pPr>
                        <w:pStyle w:val="afffff3"/>
                        <w:rPr>
                          <w:lang w:val="ru-RU"/>
                        </w:rPr>
                      </w:pPr>
                      <w:r w:rsidRPr="00DD799A">
                        <w:rPr>
                          <w:lang w:val="ru-RU"/>
                        </w:rPr>
                        <w:t>2</w:t>
                      </w:r>
                      <w:r>
                        <w:t>d</w:t>
                      </w:r>
                      <w:r w:rsidRPr="00DD799A">
                        <w:rPr>
                          <w:lang w:val="ru-RU"/>
                        </w:rPr>
                        <w:t xml:space="preserve">100 </w:t>
                      </w:r>
                      <w:r>
                        <w:t>L</w:t>
                      </w:r>
                      <w:r w:rsidRPr="00DD799A">
                        <w:rPr>
                          <w:lang w:val="ru-RU"/>
                        </w:rPr>
                        <w:t>=</w:t>
                      </w:r>
                      <w:r>
                        <w:rPr>
                          <w:lang w:val="ru-RU"/>
                        </w:rPr>
                        <w:t xml:space="preserve">400 </w:t>
                      </w:r>
                      <w:r w:rsidRPr="00DD799A">
                        <w:rPr>
                          <w:lang w:val="ru-RU"/>
                        </w:rPr>
                        <w:t>м напорный коллектор</w:t>
                      </w:r>
                    </w:p>
                    <w:p w14:paraId="0213879C" w14:textId="77777777" w:rsidR="005D1B5C" w:rsidRPr="00DD799A" w:rsidRDefault="005D1B5C" w:rsidP="000241A6">
                      <w:pPr>
                        <w:pStyle w:val="afffff3"/>
                        <w:rPr>
                          <w:lang w:val="ru-RU"/>
                        </w:rPr>
                      </w:pPr>
                    </w:p>
                  </w:txbxContent>
                </v:textbox>
              </v:shape>
            </w:pict>
          </mc:Fallback>
        </mc:AlternateContent>
      </w:r>
      <w:r w:rsidRPr="00322B38">
        <w:rPr>
          <w:noProof/>
          <w:lang w:eastAsia="ru-RU"/>
        </w:rPr>
        <mc:AlternateContent>
          <mc:Choice Requires="wps">
            <w:drawing>
              <wp:anchor distT="0" distB="0" distL="114300" distR="114300" simplePos="0" relativeHeight="251781120" behindDoc="0" locked="0" layoutInCell="1" allowOverlap="1" wp14:anchorId="19342076" wp14:editId="7FCE03B0">
                <wp:simplePos x="0" y="0"/>
                <wp:positionH relativeFrom="column">
                  <wp:posOffset>1466215</wp:posOffset>
                </wp:positionH>
                <wp:positionV relativeFrom="paragraph">
                  <wp:posOffset>2080260</wp:posOffset>
                </wp:positionV>
                <wp:extent cx="1326515" cy="400050"/>
                <wp:effectExtent l="0" t="0" r="6985" b="0"/>
                <wp:wrapNone/>
                <wp:docPr id="211931" name="Надпись 21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6515" cy="400050"/>
                        </a:xfrm>
                        <a:prstGeom prst="rect">
                          <a:avLst/>
                        </a:prstGeom>
                        <a:solidFill>
                          <a:srgbClr val="FFFFFF"/>
                        </a:solidFill>
                        <a:ln w="6350">
                          <a:solidFill>
                            <a:srgbClr val="000000"/>
                          </a:solidFill>
                          <a:miter lim="800000"/>
                          <a:headEnd/>
                          <a:tailEnd/>
                        </a:ln>
                      </wps:spPr>
                      <wps:txbx>
                        <w:txbxContent>
                          <w:p w14:paraId="15BB96C7" w14:textId="77777777" w:rsidR="005D1B5C" w:rsidRPr="005A5255" w:rsidRDefault="005D1B5C" w:rsidP="000241A6">
                            <w:pPr>
                              <w:pStyle w:val="afffff3"/>
                            </w:pPr>
                            <w:r>
                              <w:t>2d</w:t>
                            </w:r>
                            <w:r w:rsidRPr="00A62871">
                              <w:t>100</w:t>
                            </w:r>
                            <w:r>
                              <w:t xml:space="preserve"> L</w:t>
                            </w:r>
                            <w:r w:rsidRPr="00A62871">
                              <w:t>=</w:t>
                            </w:r>
                            <w:r>
                              <w:t>1305м напорный коллектор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9342076" id="Надпись 211908" o:spid="_x0000_s1186" type="#_x0000_t202" style="position:absolute;left:0;text-align:left;margin-left:115.45pt;margin-top:163.8pt;width:104.45pt;height:3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" strokeweight=".5pt">
                <v:path arrowok="t"/>
                <v:textbox>
                  <w:txbxContent>
                    <w:p w14:paraId="15BB96C7" w14:textId="77777777" w:rsidR="005D1B5C" w:rsidRPr="005A5255" w:rsidRDefault="005D1B5C" w:rsidP="000241A6">
                      <w:pPr>
                        <w:pStyle w:val="afffff3"/>
                      </w:pPr>
                      <w:r>
                        <w:t>2d</w:t>
                      </w:r>
                      <w:r w:rsidRPr="00A62871">
                        <w:t>100</w:t>
                      </w:r>
                      <w:r>
                        <w:t xml:space="preserve"> L</w:t>
                      </w:r>
                      <w:r w:rsidRPr="00A62871">
                        <w:t>=</w:t>
                      </w:r>
                      <w:r>
                        <w:t>1305м напорный коллектор</w:t>
                      </w:r>
                    </w:p>
                  </w:txbxContent>
                </v:textbox>
              </v:shape>
            </w:pict>
          </mc:Fallback>
        </mc:AlternateContent>
      </w:r>
      <w:r w:rsidR="000241A6" w:rsidRPr="00322B38">
        <w:rPr>
          <w:noProof/>
          <w:lang w:eastAsia="ru-RU"/>
        </w:rPr>
        <w:drawing>
          <wp:inline distT="0" distB="0" distL="0" distR="0" wp14:anchorId="1D707951" wp14:editId="7EEACDFF">
            <wp:extent cx="6480175" cy="5955389"/>
            <wp:effectExtent l="0" t="0" r="0" b="7620"/>
            <wp:docPr id="9246" name="Picture 9246"/>
            <wp:cNvGraphicFramePr/>
            <a:graphic xmlns:a="http://schemas.openxmlformats.org/drawingml/2006/main">
              <a:graphicData uri="http://schemas.openxmlformats.org/drawingml/2006/picture">
                <pic:pic xmlns:pic="http://schemas.openxmlformats.org/drawingml/2006/picture">
                  <pic:nvPicPr>
                    <pic:cNvPr id="9246" name="Picture 9246"/>
                    <pic:cNvPicPr/>
                  </pic:nvPicPr>
                  <pic:blipFill>
                    <a:blip r:embed="rId67" cstate="print"/>
                    <a:stretch>
                      <a:fillRect/>
                    </a:stretch>
                  </pic:blipFill>
                  <pic:spPr>
                    <a:xfrm>
                      <a:off x="0" y="0"/>
                      <a:ext cx="6480175" cy="5955389"/>
                    </a:xfrm>
                    <a:prstGeom prst="rect">
                      <a:avLst/>
                    </a:prstGeom>
                  </pic:spPr>
                </pic:pic>
              </a:graphicData>
            </a:graphic>
          </wp:inline>
        </w:drawing>
      </w:r>
    </w:p>
    <w:p w14:paraId="14835DD3" w14:textId="77777777" w:rsidR="000241A6" w:rsidRPr="00322B38" w:rsidRDefault="00F55C87" w:rsidP="00964973">
      <w:pPr>
        <w:pStyle w:val="a5"/>
      </w:pPr>
      <w:bookmarkStart w:id="102" w:name="_Ref451704065"/>
      <w:r w:rsidRPr="00322B38">
        <w:rPr>
          <w:noProof/>
        </w:rPr>
        <mc:AlternateContent>
          <mc:Choice Requires="wps">
            <w:drawing>
              <wp:anchor distT="0" distB="0" distL="114300" distR="114300" simplePos="0" relativeHeight="251782144" behindDoc="0" locked="0" layoutInCell="1" allowOverlap="1" wp14:anchorId="10EDAAF9" wp14:editId="08C4C556">
                <wp:simplePos x="0" y="0"/>
                <wp:positionH relativeFrom="column">
                  <wp:posOffset>1491615</wp:posOffset>
                </wp:positionH>
                <wp:positionV relativeFrom="paragraph">
                  <wp:posOffset>5487035</wp:posOffset>
                </wp:positionV>
                <wp:extent cx="964565" cy="266700"/>
                <wp:effectExtent l="0" t="0" r="6985" b="0"/>
                <wp:wrapNone/>
                <wp:docPr id="211930" name="Надпись 21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4565" cy="266700"/>
                        </a:xfrm>
                        <a:prstGeom prst="rect">
                          <a:avLst/>
                        </a:prstGeom>
                        <a:solidFill>
                          <a:srgbClr val="FFFFFF"/>
                        </a:solidFill>
                        <a:ln w="6350">
                          <a:solidFill>
                            <a:srgbClr val="000000"/>
                          </a:solidFill>
                          <a:miter lim="800000"/>
                          <a:headEnd/>
                          <a:tailEnd/>
                        </a:ln>
                      </wps:spPr>
                      <wps:txbx>
                        <w:txbxContent>
                          <w:p w14:paraId="42168617" w14:textId="77777777" w:rsidR="005D1B5C" w:rsidRPr="00E6222A" w:rsidRDefault="005D1B5C" w:rsidP="000241A6">
                            <w:pPr>
                              <w:ind w:firstLine="0"/>
                              <w:rPr>
                                <w:sz w:val="16"/>
                                <w:szCs w:val="16"/>
                              </w:rPr>
                            </w:pPr>
                            <w:r>
                              <w:rPr>
                                <w:sz w:val="16"/>
                                <w:szCs w:val="16"/>
                              </w:rPr>
                              <w:t>КОС 29 км</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0EDAAF9" id="Надпись 211906" o:spid="_x0000_s1187" type="#_x0000_t202" style="position:absolute;left:0;text-align:left;margin-left:117.45pt;margin-top:432.05pt;width:75.95pt;height: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" strokeweight=".5pt">
                <v:path arrowok="t"/>
                <v:textbox>
                  <w:txbxContent>
                    <w:p w14:paraId="42168617" w14:textId="77777777" w:rsidR="005D1B5C" w:rsidRPr="00E6222A" w:rsidRDefault="005D1B5C" w:rsidP="000241A6">
                      <w:pPr>
                        <w:ind w:firstLine="0"/>
                        <w:rPr>
                          <w:sz w:val="16"/>
                          <w:szCs w:val="16"/>
                        </w:rPr>
                      </w:pPr>
                      <w:r>
                        <w:rPr>
                          <w:sz w:val="16"/>
                          <w:szCs w:val="16"/>
                        </w:rPr>
                        <w:t>КОС 29 км</w:t>
                      </w:r>
                    </w:p>
                  </w:txbxContent>
                </v:textbox>
              </v:shape>
            </w:pict>
          </mc:Fallback>
        </mc:AlternateContent>
      </w:r>
      <w:r w:rsidRPr="00322B38">
        <w:rPr>
          <w:noProof/>
        </w:rPr>
        <mc:AlternateContent>
          <mc:Choice Requires="wps">
            <w:drawing>
              <wp:anchor distT="0" distB="0" distL="114300" distR="114300" simplePos="0" relativeHeight="251758592" behindDoc="0" locked="0" layoutInCell="1" allowOverlap="1" wp14:anchorId="7FD33487" wp14:editId="64931966">
                <wp:simplePos x="0" y="0"/>
                <wp:positionH relativeFrom="column">
                  <wp:posOffset>2480945</wp:posOffset>
                </wp:positionH>
                <wp:positionV relativeFrom="paragraph">
                  <wp:posOffset>5417820</wp:posOffset>
                </wp:positionV>
                <wp:extent cx="762635" cy="221615"/>
                <wp:effectExtent l="0" t="0" r="56515" b="83185"/>
                <wp:wrapNone/>
                <wp:docPr id="211929" name="Соединительная линия уступом 211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62635" cy="221615"/>
                        </a:xfrm>
                        <a:prstGeom prst="bentConnector3">
                          <a:avLst>
                            <a:gd name="adj1" fmla="val 49958"/>
                          </a:avLst>
                        </a:prstGeom>
                        <a:noFill/>
                        <a:ln w="9525">
                          <a:solidFill>
                            <a:srgbClr val="4579B8"/>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77685C74" id="Соединительная линия уступом 211904" o:spid="_x0000_s1026" type="#_x0000_t34" style="position:absolute;margin-left:195.35pt;margin-top:426.6pt;width:60.05pt;height:17.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" adj="10791" strokecolor="#4579b8">
                <v:stroke endarrow="open"/>
                <o:lock v:ext="edit" shapetype="f"/>
              </v:shape>
            </w:pict>
          </mc:Fallback>
        </mc:AlternateContent>
      </w:r>
      <w:r w:rsidR="000241A6" w:rsidRPr="00322B38">
        <w:t>Расположение КНС-7, КНС-12 и напорных коллекторов до приемной камеры КОС-29 км в модели</w:t>
      </w:r>
      <w:bookmarkEnd w:id="102"/>
    </w:p>
    <w:p w14:paraId="0EB33309" w14:textId="77777777" w:rsidR="000241A6" w:rsidRPr="00322B38" w:rsidRDefault="000241A6" w:rsidP="000228C7">
      <w:pPr>
        <w:rPr>
          <w:rFonts w:eastAsia="TimesNewRomanPSMT"/>
          <w:noProof w:val="0"/>
          <w:szCs w:val="24"/>
        </w:rPr>
      </w:pPr>
      <w:r w:rsidRPr="00322B38">
        <w:rPr>
          <w:noProof w:val="0"/>
        </w:rPr>
        <w:br w:type="page"/>
      </w:r>
    </w:p>
    <w:p w14:paraId="0BB98969" w14:textId="77777777" w:rsidR="000241A6" w:rsidRPr="00322B38" w:rsidRDefault="000241A6" w:rsidP="000228C7">
      <w:pPr>
        <w:pStyle w:val="30"/>
      </w:pPr>
      <w:bookmarkStart w:id="103" w:name="_Toc49105138"/>
      <w:r w:rsidRPr="00322B38">
        <w:lastRenderedPageBreak/>
        <w:t>Микрорайон Мутной</w:t>
      </w:r>
      <w:bookmarkEnd w:id="103"/>
    </w:p>
    <w:p w14:paraId="67D929E7" w14:textId="77777777" w:rsidR="000241A6" w:rsidRPr="00322B38" w:rsidRDefault="000241A6" w:rsidP="000228C7">
      <w:pPr>
        <w:pStyle w:val="af4"/>
        <w:rPr>
          <w:lang w:eastAsia="da-DK"/>
        </w:rPr>
      </w:pPr>
      <w:r w:rsidRPr="00322B38">
        <w:rPr>
          <w:lang w:eastAsia="da-DK"/>
        </w:rPr>
        <w:t>В настоящее время стоки от потребителей микрорайона Мутной (два многоквартирных дома) отводятся в септик, расположенный в районе дома № 1 по ул. Набережная. Подключение данной территории к централизованной системе водоотведения потребует строительства канализационной насосной станции и напорного коллектора протяженностью порядка 4500 метров. Реализация данных мероприятий экономически не оправдана. В связи с этим, настоящей схемой предлагается к реализации строительство в микрорайоне Мутной локальных очистных сооружений канализации в блочном исполнении, производительностью 50 м</w:t>
      </w:r>
      <w:r w:rsidRPr="00322B38">
        <w:rPr>
          <w:vertAlign w:val="superscript"/>
          <w:lang w:eastAsia="da-DK"/>
        </w:rPr>
        <w:t>3</w:t>
      </w:r>
      <w:r w:rsidRPr="00322B38">
        <w:rPr>
          <w:lang w:eastAsia="da-DK"/>
        </w:rPr>
        <w:t>/сут. Данные очистные сооружения будут построены с организацией отвода очищенных стоков через самотечный выпуск в р. Мутную.</w:t>
      </w:r>
    </w:p>
    <w:p w14:paraId="11297BEE" w14:textId="57E0155B" w:rsidR="000241A6" w:rsidRPr="00322B38" w:rsidRDefault="000241A6" w:rsidP="000228C7">
      <w:pPr>
        <w:pStyle w:val="af4"/>
        <w:rPr>
          <w:lang w:eastAsia="da-DK"/>
        </w:rPr>
      </w:pPr>
      <w:r w:rsidRPr="00322B38">
        <w:rPr>
          <w:lang w:eastAsia="da-DK"/>
        </w:rPr>
        <w:t xml:space="preserve">Расположение КОС Мутной и выпуска в р. Мутную показано на рисунке </w:t>
      </w:r>
      <w:r w:rsidR="00964973" w:rsidRPr="00322B38">
        <w:rPr>
          <w:lang w:eastAsia="da-DK"/>
        </w:rPr>
        <w:fldChar w:fldCharType="begin"/>
      </w:r>
      <w:r w:rsidR="00964973" w:rsidRPr="00322B38">
        <w:rPr>
          <w:lang w:eastAsia="da-DK"/>
        </w:rPr>
        <w:instrText xml:space="preserve"> REF  _Ref451704134 \h \r \t </w:instrText>
      </w:r>
      <w:r w:rsidR="00322B38">
        <w:rPr>
          <w:lang w:eastAsia="da-DK"/>
        </w:rPr>
        <w:instrText xml:space="preserve"> \* MERGEFORMAT </w:instrText>
      </w:r>
      <w:r w:rsidR="00964973" w:rsidRPr="00322B38">
        <w:rPr>
          <w:lang w:eastAsia="da-DK"/>
        </w:rPr>
      </w:r>
      <w:r w:rsidR="00964973" w:rsidRPr="00322B38">
        <w:rPr>
          <w:lang w:eastAsia="da-DK"/>
        </w:rPr>
        <w:fldChar w:fldCharType="separate"/>
      </w:r>
      <w:r w:rsidR="00930E83">
        <w:rPr>
          <w:lang w:eastAsia="da-DK"/>
        </w:rPr>
        <w:t>4.34</w:t>
      </w:r>
      <w:r w:rsidR="00964973" w:rsidRPr="00322B38">
        <w:rPr>
          <w:lang w:eastAsia="da-DK"/>
        </w:rPr>
        <w:fldChar w:fldCharType="end"/>
      </w:r>
      <w:r w:rsidRPr="00322B38">
        <w:rPr>
          <w:lang w:eastAsia="da-DK"/>
        </w:rPr>
        <w:t>.</w:t>
      </w:r>
    </w:p>
    <w:p w14:paraId="7F841A58" w14:textId="77777777" w:rsidR="000241A6" w:rsidRPr="00322B38" w:rsidRDefault="00F55C87" w:rsidP="000228C7">
      <w:pPr>
        <w:pStyle w:val="afffffd"/>
        <w:rPr>
          <w:lang w:eastAsia="da-DK"/>
        </w:rPr>
      </w:pPr>
      <w:r w:rsidRPr="00322B38">
        <w:rPr>
          <w:noProof/>
          <w:lang w:eastAsia="ru-RU"/>
        </w:rPr>
        <mc:AlternateContent>
          <mc:Choice Requires="wps">
            <w:drawing>
              <wp:anchor distT="0" distB="0" distL="114300" distR="114300" simplePos="0" relativeHeight="251785216" behindDoc="0" locked="0" layoutInCell="1" allowOverlap="1" wp14:anchorId="7A424FB8" wp14:editId="5CF934BC">
                <wp:simplePos x="0" y="0"/>
                <wp:positionH relativeFrom="column">
                  <wp:posOffset>3706495</wp:posOffset>
                </wp:positionH>
                <wp:positionV relativeFrom="paragraph">
                  <wp:posOffset>425450</wp:posOffset>
                </wp:positionV>
                <wp:extent cx="985520" cy="250825"/>
                <wp:effectExtent l="0" t="0" r="5080" b="0"/>
                <wp:wrapNone/>
                <wp:docPr id="89864" name="Надпись 89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85520" cy="250825"/>
                        </a:xfrm>
                        <a:prstGeom prst="rect">
                          <a:avLst/>
                        </a:prstGeom>
                        <a:solidFill>
                          <a:srgbClr val="FFFFFF"/>
                        </a:solidFill>
                        <a:ln w="6350">
                          <a:solidFill>
                            <a:srgbClr val="000000"/>
                          </a:solidFill>
                          <a:miter lim="800000"/>
                          <a:headEnd/>
                          <a:tailEnd/>
                        </a:ln>
                      </wps:spPr>
                      <wps:txbx>
                        <w:txbxContent>
                          <w:p w14:paraId="5B29F339" w14:textId="77777777" w:rsidR="005D1B5C" w:rsidRPr="0073198A" w:rsidRDefault="005D1B5C" w:rsidP="000241A6">
                            <w:pPr>
                              <w:pStyle w:val="afffff3"/>
                              <w:rPr>
                                <w:lang w:val="ru-RU"/>
                              </w:rPr>
                            </w:pPr>
                            <w:r>
                              <w:rPr>
                                <w:lang w:val="ru-RU"/>
                              </w:rPr>
                              <w:t>КОС Мутной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A424FB8" id="Надпись 89864" o:spid="_x0000_s1188" type="#_x0000_t202" style="position:absolute;left:0;text-align:left;margin-left:291.85pt;margin-top:33.5pt;width:77.6pt;height:19.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" strokeweight=".5pt">
                <v:path arrowok="t"/>
                <v:textbox>
                  <w:txbxContent>
                    <w:p w14:paraId="5B29F339" w14:textId="77777777" w:rsidR="005D1B5C" w:rsidRPr="0073198A" w:rsidRDefault="005D1B5C" w:rsidP="000241A6">
                      <w:pPr>
                        <w:pStyle w:val="afffff3"/>
                        <w:rPr>
                          <w:lang w:val="ru-RU"/>
                        </w:rPr>
                      </w:pPr>
                      <w:r>
                        <w:rPr>
                          <w:lang w:val="ru-RU"/>
                        </w:rPr>
                        <w:t>КОС Мутной</w:t>
                      </w:r>
                    </w:p>
                  </w:txbxContent>
                </v:textbox>
              </v:shape>
            </w:pict>
          </mc:Fallback>
        </mc:AlternateContent>
      </w:r>
      <w:r w:rsidRPr="00322B38">
        <w:rPr>
          <w:noProof/>
          <w:lang w:eastAsia="ru-RU"/>
        </w:rPr>
        <mc:AlternateContent>
          <mc:Choice Requires="wps">
            <w:drawing>
              <wp:anchor distT="0" distB="0" distL="114300" distR="114300" simplePos="0" relativeHeight="251786240" behindDoc="0" locked="0" layoutInCell="1" allowOverlap="1" wp14:anchorId="5F6909E7" wp14:editId="5BADDB8D">
                <wp:simplePos x="0" y="0"/>
                <wp:positionH relativeFrom="column">
                  <wp:posOffset>5398770</wp:posOffset>
                </wp:positionH>
                <wp:positionV relativeFrom="paragraph">
                  <wp:posOffset>1020445</wp:posOffset>
                </wp:positionV>
                <wp:extent cx="985520" cy="403225"/>
                <wp:effectExtent l="0" t="0" r="5080" b="0"/>
                <wp:wrapNone/>
                <wp:docPr id="89866" name="Надпись 89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85520" cy="403225"/>
                        </a:xfrm>
                        <a:prstGeom prst="rect">
                          <a:avLst/>
                        </a:prstGeom>
                        <a:solidFill>
                          <a:srgbClr val="FFFFFF"/>
                        </a:solidFill>
                        <a:ln w="6350">
                          <a:solidFill>
                            <a:srgbClr val="000000"/>
                          </a:solidFill>
                          <a:miter lim="800000"/>
                          <a:headEnd/>
                          <a:tailEnd/>
                        </a:ln>
                      </wps:spPr>
                      <wps:txbx>
                        <w:txbxContent>
                          <w:p w14:paraId="773B755B" w14:textId="77777777" w:rsidR="005D1B5C" w:rsidRPr="0073198A" w:rsidRDefault="005D1B5C" w:rsidP="000241A6">
                            <w:pPr>
                              <w:pStyle w:val="afffff3"/>
                              <w:rPr>
                                <w:lang w:val="ru-RU"/>
                              </w:rPr>
                            </w:pPr>
                            <w:r>
                              <w:rPr>
                                <w:lang w:val="ru-RU"/>
                              </w:rPr>
                              <w:t>Выпуск в р. Мутную</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F6909E7" id="Надпись 89866" o:spid="_x0000_s1189" type="#_x0000_t202" style="position:absolute;left:0;text-align:left;margin-left:425.1pt;margin-top:80.35pt;width:77.6pt;height:3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" strokeweight=".5pt">
                <v:path arrowok="t"/>
                <v:textbox>
                  <w:txbxContent>
                    <w:p w14:paraId="773B755B" w14:textId="77777777" w:rsidR="005D1B5C" w:rsidRPr="0073198A" w:rsidRDefault="005D1B5C" w:rsidP="000241A6">
                      <w:pPr>
                        <w:pStyle w:val="afffff3"/>
                        <w:rPr>
                          <w:lang w:val="ru-RU"/>
                        </w:rPr>
                      </w:pPr>
                      <w:r>
                        <w:rPr>
                          <w:lang w:val="ru-RU"/>
                        </w:rPr>
                        <w:t>Выпуск в р. Мутную</w:t>
                      </w:r>
                    </w:p>
                  </w:txbxContent>
                </v:textbox>
              </v:shape>
            </w:pict>
          </mc:Fallback>
        </mc:AlternateContent>
      </w:r>
      <w:r w:rsidR="000241A6" w:rsidRPr="00322B38">
        <w:rPr>
          <w:noProof/>
          <w:lang w:eastAsia="ru-RU"/>
        </w:rPr>
        <w:drawing>
          <wp:inline distT="0" distB="0" distL="0" distR="0" wp14:anchorId="37CC9AFF" wp14:editId="3F62FC42">
            <wp:extent cx="6480175" cy="3698288"/>
            <wp:effectExtent l="0" t="0" r="0" b="0"/>
            <wp:docPr id="14469" name="Picture 14469"/>
            <wp:cNvGraphicFramePr/>
            <a:graphic xmlns:a="http://schemas.openxmlformats.org/drawingml/2006/main">
              <a:graphicData uri="http://schemas.openxmlformats.org/drawingml/2006/picture">
                <pic:pic xmlns:pic="http://schemas.openxmlformats.org/drawingml/2006/picture">
                  <pic:nvPicPr>
                    <pic:cNvPr id="14469" name="Picture 14469"/>
                    <pic:cNvPicPr/>
                  </pic:nvPicPr>
                  <pic:blipFill>
                    <a:blip r:embed="rId68" cstate="print"/>
                    <a:stretch>
                      <a:fillRect/>
                    </a:stretch>
                  </pic:blipFill>
                  <pic:spPr>
                    <a:xfrm>
                      <a:off x="0" y="0"/>
                      <a:ext cx="6480175" cy="3698288"/>
                    </a:xfrm>
                    <a:prstGeom prst="rect">
                      <a:avLst/>
                    </a:prstGeom>
                  </pic:spPr>
                </pic:pic>
              </a:graphicData>
            </a:graphic>
          </wp:inline>
        </w:drawing>
      </w:r>
    </w:p>
    <w:p w14:paraId="09F3ADB7" w14:textId="77777777" w:rsidR="000241A6" w:rsidRPr="00322B38" w:rsidRDefault="000241A6" w:rsidP="000228C7">
      <w:pPr>
        <w:pStyle w:val="a5"/>
        <w:rPr>
          <w:lang w:eastAsia="da-DK"/>
        </w:rPr>
      </w:pPr>
      <w:bookmarkStart w:id="104" w:name="_Ref451704134"/>
      <w:r w:rsidRPr="00322B38">
        <w:t>Расположение КОС Мутной и выпуска в модели.</w:t>
      </w:r>
      <w:bookmarkEnd w:id="104"/>
    </w:p>
    <w:p w14:paraId="645BEFD0" w14:textId="77777777" w:rsidR="000241A6" w:rsidRPr="00322B38" w:rsidRDefault="000241A6" w:rsidP="000228C7">
      <w:pPr>
        <w:pStyle w:val="30"/>
      </w:pPr>
      <w:bookmarkStart w:id="105" w:name="_Toc49105139"/>
      <w:r w:rsidRPr="00322B38">
        <w:t>Возможность перспективного приема стоков от объектов п. Красный, п. Двуречье и с. Коряки.</w:t>
      </w:r>
      <w:bookmarkEnd w:id="105"/>
    </w:p>
    <w:p w14:paraId="360BF074" w14:textId="77777777" w:rsidR="000241A6" w:rsidRPr="00322B38" w:rsidRDefault="000241A6" w:rsidP="000228C7">
      <w:pPr>
        <w:pStyle w:val="aff4"/>
        <w:rPr>
          <w:noProof w:val="0"/>
          <w:color w:val="auto"/>
        </w:rPr>
      </w:pPr>
      <w:r w:rsidRPr="00322B38">
        <w:rPr>
          <w:noProof w:val="0"/>
          <w:color w:val="auto"/>
        </w:rPr>
        <w:t xml:space="preserve">В схеме учтена возможность перспективного приема стоков </w:t>
      </w:r>
      <w:r w:rsidRPr="00322B38">
        <w:t>от объектов п. Красный и п. Двуречье на КНС-26 км в объеме 262,51 м</w:t>
      </w:r>
      <w:r w:rsidRPr="00322B38">
        <w:rPr>
          <w:vertAlign w:val="superscript"/>
        </w:rPr>
        <w:t>3</w:t>
      </w:r>
      <w:r w:rsidRPr="00322B38">
        <w:t xml:space="preserve"> в сутки</w:t>
      </w:r>
      <w:r w:rsidRPr="00322B38">
        <w:rPr>
          <w:noProof w:val="0"/>
          <w:color w:val="auto"/>
        </w:rPr>
        <w:t>. Производительность планируемой к строительству КНС-26 км составляет 130 м</w:t>
      </w:r>
      <w:r w:rsidRPr="00322B38">
        <w:rPr>
          <w:noProof w:val="0"/>
          <w:color w:val="auto"/>
          <w:vertAlign w:val="superscript"/>
        </w:rPr>
        <w:t>3</w:t>
      </w:r>
      <w:r w:rsidRPr="00322B38">
        <w:rPr>
          <w:noProof w:val="0"/>
          <w:color w:val="auto"/>
        </w:rPr>
        <w:t>/ч, что обеспечивает возможность дополнительного присоединения перспективной нагрузки п. Красный и п. Двуречье (макс. 13,1 м</w:t>
      </w:r>
      <w:r w:rsidRPr="00322B38">
        <w:rPr>
          <w:noProof w:val="0"/>
          <w:color w:val="auto"/>
          <w:vertAlign w:val="superscript"/>
        </w:rPr>
        <w:t>3</w:t>
      </w:r>
      <w:r w:rsidRPr="00322B38">
        <w:rPr>
          <w:noProof w:val="0"/>
          <w:color w:val="auto"/>
        </w:rPr>
        <w:t>/ч). Поскольку данные объекты территориально не входят в состав Елизовского городского поселения, соответствующие мероприятия по строительству сетей и сооружений водоотведения в данной схеме не рассматриваются.</w:t>
      </w:r>
    </w:p>
    <w:p w14:paraId="03146F95" w14:textId="77777777" w:rsidR="000241A6" w:rsidRPr="00322B38" w:rsidRDefault="000241A6" w:rsidP="000228C7">
      <w:r w:rsidRPr="00322B38">
        <w:t>Техническая возможность перспективного приема стоков от с. Коряки в объеме 356 м</w:t>
      </w:r>
      <w:r w:rsidRPr="00322B38">
        <w:rPr>
          <w:vertAlign w:val="superscript"/>
        </w:rPr>
        <w:t>3</w:t>
      </w:r>
      <w:r w:rsidRPr="00322B38">
        <w:t>/сут. возможна после выполнения второго этапа реконструкции КОС-29 км с увеличением их производительности до 16,5 тыс. м</w:t>
      </w:r>
      <w:r w:rsidRPr="00322B38">
        <w:rPr>
          <w:vertAlign w:val="superscript"/>
        </w:rPr>
        <w:t>3</w:t>
      </w:r>
      <w:r w:rsidRPr="00322B38">
        <w:t xml:space="preserve"> в сутки. </w:t>
      </w:r>
      <w:r w:rsidRPr="00322B38">
        <w:rPr>
          <w:noProof w:val="0"/>
        </w:rPr>
        <w:t>Поскольку с. Коряки территориально не входит в состав Елизовского городского поселения, соответствующие мероприятия по строительству сетей и сооружений водоотведения в данной схеме не рассматриваются.</w:t>
      </w:r>
    </w:p>
    <w:p w14:paraId="420947A6" w14:textId="77777777" w:rsidR="009C6486" w:rsidRPr="00322B38" w:rsidRDefault="009C6486" w:rsidP="000228C7">
      <w:pPr>
        <w:rPr>
          <w:noProof w:val="0"/>
          <w:lang w:eastAsia="ru-RU"/>
        </w:rPr>
      </w:pPr>
    </w:p>
    <w:p w14:paraId="790E7EB3" w14:textId="77777777" w:rsidR="007C2A24" w:rsidRPr="00322B38" w:rsidRDefault="007C2A24" w:rsidP="000228C7">
      <w:pPr>
        <w:pStyle w:val="1"/>
      </w:pPr>
      <w:bookmarkStart w:id="106" w:name="_Toc49105140"/>
      <w:r w:rsidRPr="00322B38">
        <w:lastRenderedPageBreak/>
        <w:t>Экологические аспекты мероприятий по строительству и реконструкции объектов централизованной системы водоотведения</w:t>
      </w:r>
      <w:bookmarkEnd w:id="106"/>
    </w:p>
    <w:p w14:paraId="3C1F903D" w14:textId="77777777" w:rsidR="0071431B" w:rsidRPr="00322B38" w:rsidRDefault="0071431B" w:rsidP="000228C7">
      <w:pPr>
        <w:pStyle w:val="20"/>
      </w:pPr>
      <w:bookmarkStart w:id="107" w:name="_Toc49105141"/>
      <w:r w:rsidRPr="00322B38">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07"/>
    </w:p>
    <w:p w14:paraId="21ED4DB4" w14:textId="77777777" w:rsidR="00107C8A" w:rsidRPr="000228C7" w:rsidRDefault="0071431B" w:rsidP="000228C7">
      <w:r w:rsidRPr="00322B38">
        <w:t>Результатом</w:t>
      </w:r>
      <w:r w:rsidR="00107C8A" w:rsidRPr="00322B38">
        <w:t xml:space="preserve"> реализации мероприятий, предусмотренных схемой водоотведения Елизовского городс</w:t>
      </w:r>
      <w:r w:rsidR="005A2C26" w:rsidRPr="00322B38">
        <w:t>кого поселения</w:t>
      </w:r>
      <w:r w:rsidR="00107C8A" w:rsidRPr="00322B38">
        <w:t>, являются:</w:t>
      </w:r>
    </w:p>
    <w:p w14:paraId="27CAA831" w14:textId="77777777" w:rsidR="00107C8A" w:rsidRPr="000228C7" w:rsidRDefault="00107C8A" w:rsidP="000228C7">
      <w:pPr>
        <w:pStyle w:val="a0"/>
      </w:pPr>
      <w:r w:rsidRPr="000228C7">
        <w:t>полное прекращение сброса неочищенных сточных вод в водные объекты</w:t>
      </w:r>
      <w:r w:rsidR="00E35C5A" w:rsidRPr="000228C7">
        <w:t>,</w:t>
      </w:r>
      <w:r w:rsidRPr="000228C7">
        <w:t xml:space="preserve"> в целях снижения негативного воздействия на окружающую среду и улучшения экологической обстановки;</w:t>
      </w:r>
    </w:p>
    <w:p w14:paraId="24A32350" w14:textId="77777777" w:rsidR="00107C8A" w:rsidRPr="000228C7" w:rsidRDefault="00107C8A" w:rsidP="000228C7">
      <w:pPr>
        <w:pStyle w:val="a0"/>
      </w:pPr>
      <w:r w:rsidRPr="000228C7">
        <w:t>расширение, реконструкция и модернизации существующих КОС 29 км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снижения негативного воздействия на окружающую среду;</w:t>
      </w:r>
    </w:p>
    <w:p w14:paraId="218E80CB" w14:textId="77777777" w:rsidR="00107C8A" w:rsidRPr="000228C7" w:rsidRDefault="00107C8A" w:rsidP="000228C7">
      <w:pPr>
        <w:pStyle w:val="a0"/>
      </w:pPr>
      <w:r w:rsidRPr="000228C7">
        <w:t>снижение сбросов загрязняющих веществ за счет выполнения абонентами требований Федерального закона 416-ФЗ «О водоснабжении и водоотведении».</w:t>
      </w:r>
    </w:p>
    <w:p w14:paraId="72EF9F38" w14:textId="77777777" w:rsidR="0071431B" w:rsidRPr="000228C7" w:rsidRDefault="0071431B" w:rsidP="000228C7">
      <w:pPr>
        <w:pStyle w:val="20"/>
      </w:pPr>
      <w:bookmarkStart w:id="108" w:name="_Toc49105142"/>
      <w:r w:rsidRPr="000228C7">
        <w:t>Сведения о применении методов, безопасных для окружающей среды, при утилизации осадков сточных вод.</w:t>
      </w:r>
      <w:bookmarkEnd w:id="108"/>
    </w:p>
    <w:p w14:paraId="6DBC1F60" w14:textId="77777777" w:rsidR="00107C8A" w:rsidRPr="000228C7" w:rsidRDefault="0071431B" w:rsidP="000228C7">
      <w:r w:rsidRPr="000228C7">
        <w:t>Соблюдение регулярного вывоза отходов, согласно требованиям экологической безопасности, обеспечение обезвоживания всего объема образующегося осадка и остановки для профилактических работ существующего оборудования являются основными мерами по снижению вредного воздействия на окружающую среду.</w:t>
      </w:r>
    </w:p>
    <w:p w14:paraId="650CA5C7" w14:textId="77777777" w:rsidR="007C2A24" w:rsidRPr="000228C7" w:rsidRDefault="007C2A24" w:rsidP="000228C7">
      <w:pPr>
        <w:pStyle w:val="1"/>
      </w:pPr>
      <w:bookmarkStart w:id="109" w:name="_Toc49105143"/>
      <w:r w:rsidRPr="000228C7">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09"/>
    </w:p>
    <w:p w14:paraId="31409F88" w14:textId="77777777" w:rsidR="00551993" w:rsidRPr="000228C7" w:rsidRDefault="00551993" w:rsidP="000228C7">
      <w:pPr>
        <w:pStyle w:val="20"/>
      </w:pPr>
      <w:bookmarkStart w:id="110" w:name="_Toc49105144"/>
      <w:r w:rsidRPr="000228C7">
        <w:t>Перечень основных мероприятий по реализации схемы водоотведения</w:t>
      </w:r>
      <w:bookmarkEnd w:id="110"/>
    </w:p>
    <w:p w14:paraId="1734EEE3" w14:textId="24F83633" w:rsidR="00551993" w:rsidRPr="000228C7" w:rsidRDefault="00551993" w:rsidP="000228C7">
      <w:pPr>
        <w:pStyle w:val="aff4"/>
        <w:rPr>
          <w:noProof w:val="0"/>
          <w:color w:val="auto"/>
        </w:rPr>
      </w:pPr>
      <w:r w:rsidRPr="000228C7">
        <w:rPr>
          <w:noProof w:val="0"/>
          <w:color w:val="auto"/>
          <w:spacing w:val="1"/>
        </w:rPr>
        <w:t>Ц</w:t>
      </w:r>
      <w:r w:rsidRPr="000228C7">
        <w:rPr>
          <w:noProof w:val="0"/>
          <w:color w:val="auto"/>
        </w:rPr>
        <w:t>е</w:t>
      </w:r>
      <w:r w:rsidRPr="000228C7">
        <w:rPr>
          <w:noProof w:val="0"/>
          <w:color w:val="auto"/>
          <w:spacing w:val="1"/>
        </w:rPr>
        <w:t>ль</w:t>
      </w:r>
      <w:r w:rsidRPr="000228C7">
        <w:rPr>
          <w:noProof w:val="0"/>
          <w:color w:val="auto"/>
        </w:rPr>
        <w:t xml:space="preserve">ю </w:t>
      </w:r>
      <w:r w:rsidRPr="000228C7">
        <w:rPr>
          <w:noProof w:val="0"/>
          <w:color w:val="auto"/>
          <w:spacing w:val="1"/>
        </w:rPr>
        <w:t>в</w:t>
      </w:r>
      <w:r w:rsidRPr="000228C7">
        <w:rPr>
          <w:noProof w:val="0"/>
          <w:color w:val="auto"/>
          <w:spacing w:val="2"/>
        </w:rPr>
        <w:t>с</w:t>
      </w:r>
      <w:r w:rsidRPr="000228C7">
        <w:rPr>
          <w:noProof w:val="0"/>
          <w:color w:val="auto"/>
        </w:rPr>
        <w:t xml:space="preserve">ех </w:t>
      </w:r>
      <w:r w:rsidRPr="000228C7">
        <w:rPr>
          <w:noProof w:val="0"/>
          <w:color w:val="auto"/>
          <w:spacing w:val="2"/>
        </w:rPr>
        <w:t>ме</w:t>
      </w:r>
      <w:r w:rsidRPr="000228C7">
        <w:rPr>
          <w:noProof w:val="0"/>
          <w:color w:val="auto"/>
          <w:spacing w:val="1"/>
        </w:rPr>
        <w:t>р</w:t>
      </w:r>
      <w:r w:rsidRPr="000228C7">
        <w:rPr>
          <w:noProof w:val="0"/>
          <w:color w:val="auto"/>
          <w:spacing w:val="3"/>
        </w:rPr>
        <w:t>опр</w:t>
      </w:r>
      <w:r w:rsidRPr="000228C7">
        <w:rPr>
          <w:noProof w:val="0"/>
          <w:color w:val="auto"/>
          <w:spacing w:val="1"/>
        </w:rPr>
        <w:t>и</w:t>
      </w:r>
      <w:r w:rsidRPr="000228C7">
        <w:rPr>
          <w:noProof w:val="0"/>
          <w:color w:val="auto"/>
          <w:spacing w:val="2"/>
        </w:rPr>
        <w:t>я</w:t>
      </w:r>
      <w:r w:rsidRPr="000228C7">
        <w:rPr>
          <w:noProof w:val="0"/>
          <w:color w:val="auto"/>
        </w:rPr>
        <w:t>т</w:t>
      </w:r>
      <w:r w:rsidRPr="000228C7">
        <w:rPr>
          <w:noProof w:val="0"/>
          <w:color w:val="auto"/>
          <w:spacing w:val="3"/>
        </w:rPr>
        <w:t>и</w:t>
      </w:r>
      <w:r w:rsidRPr="000228C7">
        <w:rPr>
          <w:noProof w:val="0"/>
          <w:color w:val="auto"/>
        </w:rPr>
        <w:t xml:space="preserve">й </w:t>
      </w:r>
      <w:r w:rsidRPr="000228C7">
        <w:rPr>
          <w:noProof w:val="0"/>
          <w:color w:val="auto"/>
          <w:spacing w:val="1"/>
        </w:rPr>
        <w:t>п</w:t>
      </w:r>
      <w:r w:rsidRPr="000228C7">
        <w:rPr>
          <w:noProof w:val="0"/>
          <w:color w:val="auto"/>
        </w:rPr>
        <w:t xml:space="preserve">о </w:t>
      </w:r>
      <w:r w:rsidRPr="000228C7">
        <w:rPr>
          <w:noProof w:val="0"/>
          <w:color w:val="auto"/>
          <w:spacing w:val="3"/>
        </w:rPr>
        <w:t>но</w:t>
      </w:r>
      <w:r w:rsidRPr="000228C7">
        <w:rPr>
          <w:noProof w:val="0"/>
          <w:color w:val="auto"/>
          <w:spacing w:val="1"/>
        </w:rPr>
        <w:t>во</w:t>
      </w:r>
      <w:r w:rsidRPr="000228C7">
        <w:rPr>
          <w:noProof w:val="0"/>
          <w:color w:val="auto"/>
          <w:spacing w:val="2"/>
        </w:rPr>
        <w:t>м</w:t>
      </w:r>
      <w:r w:rsidRPr="000228C7">
        <w:rPr>
          <w:noProof w:val="0"/>
          <w:color w:val="auto"/>
        </w:rPr>
        <w:t>у ст</w:t>
      </w:r>
      <w:r w:rsidRPr="000228C7">
        <w:rPr>
          <w:noProof w:val="0"/>
          <w:color w:val="auto"/>
          <w:spacing w:val="3"/>
        </w:rPr>
        <w:t>рои</w:t>
      </w:r>
      <w:r w:rsidRPr="000228C7">
        <w:rPr>
          <w:noProof w:val="0"/>
          <w:color w:val="auto"/>
        </w:rPr>
        <w:t>те</w:t>
      </w:r>
      <w:r w:rsidRPr="000228C7">
        <w:rPr>
          <w:noProof w:val="0"/>
          <w:color w:val="auto"/>
          <w:spacing w:val="1"/>
        </w:rPr>
        <w:t>л</w:t>
      </w:r>
      <w:r w:rsidRPr="000228C7">
        <w:rPr>
          <w:noProof w:val="0"/>
          <w:color w:val="auto"/>
          <w:spacing w:val="-1"/>
        </w:rPr>
        <w:t>ь</w:t>
      </w:r>
      <w:r w:rsidRPr="000228C7">
        <w:rPr>
          <w:noProof w:val="0"/>
          <w:color w:val="auto"/>
          <w:spacing w:val="2"/>
        </w:rPr>
        <w:t>с</w:t>
      </w:r>
      <w:r w:rsidRPr="000228C7">
        <w:rPr>
          <w:noProof w:val="0"/>
          <w:color w:val="auto"/>
        </w:rPr>
        <w:t>т</w:t>
      </w:r>
      <w:r w:rsidRPr="000228C7">
        <w:rPr>
          <w:noProof w:val="0"/>
          <w:color w:val="auto"/>
          <w:spacing w:val="1"/>
        </w:rPr>
        <w:t>в</w:t>
      </w:r>
      <w:r w:rsidRPr="000228C7">
        <w:rPr>
          <w:noProof w:val="0"/>
          <w:color w:val="auto"/>
          <w:spacing w:val="-3"/>
        </w:rPr>
        <w:t>у</w:t>
      </w:r>
      <w:r w:rsidRPr="000228C7">
        <w:rPr>
          <w:noProof w:val="0"/>
          <w:color w:val="auto"/>
        </w:rPr>
        <w:t xml:space="preserve">, </w:t>
      </w:r>
      <w:r w:rsidRPr="000228C7">
        <w:rPr>
          <w:noProof w:val="0"/>
          <w:color w:val="auto"/>
          <w:spacing w:val="3"/>
        </w:rPr>
        <w:t>р</w:t>
      </w:r>
      <w:r w:rsidRPr="000228C7">
        <w:rPr>
          <w:noProof w:val="0"/>
          <w:color w:val="auto"/>
          <w:spacing w:val="2"/>
        </w:rPr>
        <w:t>е</w:t>
      </w:r>
      <w:r w:rsidRPr="000228C7">
        <w:rPr>
          <w:noProof w:val="0"/>
          <w:color w:val="auto"/>
          <w:spacing w:val="1"/>
        </w:rPr>
        <w:t>к</w:t>
      </w:r>
      <w:r w:rsidRPr="000228C7">
        <w:rPr>
          <w:noProof w:val="0"/>
          <w:color w:val="auto"/>
          <w:spacing w:val="3"/>
        </w:rPr>
        <w:t>о</w:t>
      </w:r>
      <w:r w:rsidRPr="000228C7">
        <w:rPr>
          <w:noProof w:val="0"/>
          <w:color w:val="auto"/>
          <w:spacing w:val="1"/>
        </w:rPr>
        <w:t>н</w:t>
      </w:r>
      <w:r w:rsidRPr="000228C7">
        <w:rPr>
          <w:noProof w:val="0"/>
          <w:color w:val="auto"/>
          <w:spacing w:val="2"/>
        </w:rPr>
        <w:t>с</w:t>
      </w:r>
      <w:r w:rsidRPr="000228C7">
        <w:rPr>
          <w:noProof w:val="0"/>
          <w:color w:val="auto"/>
        </w:rPr>
        <w:t>т</w:t>
      </w:r>
      <w:r w:rsidRPr="000228C7">
        <w:rPr>
          <w:noProof w:val="0"/>
          <w:color w:val="auto"/>
          <w:spacing w:val="3"/>
        </w:rPr>
        <w:t>р</w:t>
      </w:r>
      <w:r w:rsidRPr="000228C7">
        <w:rPr>
          <w:noProof w:val="0"/>
          <w:color w:val="auto"/>
          <w:spacing w:val="-3"/>
        </w:rPr>
        <w:t>у</w:t>
      </w:r>
      <w:r w:rsidRPr="000228C7">
        <w:rPr>
          <w:noProof w:val="0"/>
          <w:color w:val="auto"/>
          <w:spacing w:val="3"/>
        </w:rPr>
        <w:t>к</w:t>
      </w:r>
      <w:r w:rsidRPr="000228C7">
        <w:rPr>
          <w:noProof w:val="0"/>
          <w:color w:val="auto"/>
          <w:spacing w:val="1"/>
        </w:rPr>
        <w:t>ц</w:t>
      </w:r>
      <w:r w:rsidRPr="000228C7">
        <w:rPr>
          <w:noProof w:val="0"/>
          <w:color w:val="auto"/>
          <w:spacing w:val="3"/>
        </w:rPr>
        <w:t>и</w:t>
      </w:r>
      <w:r w:rsidRPr="000228C7">
        <w:rPr>
          <w:noProof w:val="0"/>
          <w:color w:val="auto"/>
        </w:rPr>
        <w:t>и и т</w:t>
      </w:r>
      <w:r w:rsidRPr="000228C7">
        <w:rPr>
          <w:noProof w:val="0"/>
          <w:color w:val="auto"/>
          <w:spacing w:val="2"/>
        </w:rPr>
        <w:t>е</w:t>
      </w:r>
      <w:r w:rsidRPr="000228C7">
        <w:rPr>
          <w:noProof w:val="0"/>
          <w:color w:val="auto"/>
          <w:spacing w:val="3"/>
        </w:rPr>
        <w:t>х</w:t>
      </w:r>
      <w:r w:rsidRPr="000228C7">
        <w:rPr>
          <w:noProof w:val="0"/>
          <w:color w:val="auto"/>
          <w:spacing w:val="1"/>
        </w:rPr>
        <w:t>н</w:t>
      </w:r>
      <w:r w:rsidRPr="000228C7">
        <w:rPr>
          <w:noProof w:val="0"/>
          <w:color w:val="auto"/>
          <w:spacing w:val="3"/>
        </w:rPr>
        <w:t>и</w:t>
      </w:r>
      <w:r w:rsidRPr="000228C7">
        <w:rPr>
          <w:noProof w:val="0"/>
          <w:color w:val="auto"/>
          <w:spacing w:val="2"/>
        </w:rPr>
        <w:t>ч</w:t>
      </w:r>
      <w:r w:rsidRPr="000228C7">
        <w:rPr>
          <w:noProof w:val="0"/>
          <w:color w:val="auto"/>
        </w:rPr>
        <w:t>ес</w:t>
      </w:r>
      <w:r w:rsidRPr="000228C7">
        <w:rPr>
          <w:noProof w:val="0"/>
          <w:color w:val="auto"/>
          <w:spacing w:val="3"/>
        </w:rPr>
        <w:t>ко</w:t>
      </w:r>
      <w:r w:rsidRPr="000228C7">
        <w:rPr>
          <w:noProof w:val="0"/>
          <w:color w:val="auto"/>
          <w:spacing w:val="2"/>
        </w:rPr>
        <w:t>м</w:t>
      </w:r>
      <w:r w:rsidRPr="000228C7">
        <w:rPr>
          <w:noProof w:val="0"/>
          <w:color w:val="auto"/>
        </w:rPr>
        <w:t xml:space="preserve">у </w:t>
      </w:r>
      <w:r w:rsidRPr="000228C7">
        <w:rPr>
          <w:noProof w:val="0"/>
          <w:color w:val="auto"/>
          <w:spacing w:val="3"/>
        </w:rPr>
        <w:t>п</w:t>
      </w:r>
      <w:r w:rsidRPr="000228C7">
        <w:rPr>
          <w:noProof w:val="0"/>
          <w:color w:val="auto"/>
        </w:rPr>
        <w:t>е</w:t>
      </w:r>
      <w:r w:rsidRPr="000228C7">
        <w:rPr>
          <w:noProof w:val="0"/>
          <w:color w:val="auto"/>
          <w:spacing w:val="3"/>
        </w:rPr>
        <w:t>р</w:t>
      </w:r>
      <w:r w:rsidRPr="000228C7">
        <w:rPr>
          <w:noProof w:val="0"/>
          <w:color w:val="auto"/>
        </w:rPr>
        <w:t>е</w:t>
      </w:r>
      <w:r w:rsidRPr="000228C7">
        <w:rPr>
          <w:noProof w:val="0"/>
          <w:color w:val="auto"/>
          <w:spacing w:val="1"/>
        </w:rPr>
        <w:t>в</w:t>
      </w:r>
      <w:r w:rsidRPr="000228C7">
        <w:rPr>
          <w:noProof w:val="0"/>
          <w:color w:val="auto"/>
          <w:spacing w:val="3"/>
        </w:rPr>
        <w:t>оо</w:t>
      </w:r>
      <w:r w:rsidRPr="000228C7">
        <w:rPr>
          <w:noProof w:val="0"/>
          <w:color w:val="auto"/>
          <w:spacing w:val="1"/>
        </w:rPr>
        <w:t>р</w:t>
      </w:r>
      <w:r w:rsidRPr="000228C7">
        <w:rPr>
          <w:noProof w:val="0"/>
          <w:color w:val="auto"/>
          <w:spacing w:val="-1"/>
        </w:rPr>
        <w:t>у</w:t>
      </w:r>
      <w:r w:rsidRPr="000228C7">
        <w:rPr>
          <w:noProof w:val="0"/>
          <w:color w:val="auto"/>
          <w:spacing w:val="1"/>
        </w:rPr>
        <w:t>ж</w:t>
      </w:r>
      <w:r w:rsidRPr="000228C7">
        <w:rPr>
          <w:noProof w:val="0"/>
          <w:color w:val="auto"/>
        </w:rPr>
        <w:t>е</w:t>
      </w:r>
      <w:r w:rsidRPr="000228C7">
        <w:rPr>
          <w:noProof w:val="0"/>
          <w:color w:val="auto"/>
          <w:spacing w:val="3"/>
        </w:rPr>
        <w:t>ни</w:t>
      </w:r>
      <w:r w:rsidRPr="000228C7">
        <w:rPr>
          <w:noProof w:val="0"/>
          <w:color w:val="auto"/>
        </w:rPr>
        <w:t>ю</w:t>
      </w:r>
      <w:r w:rsidRPr="000228C7">
        <w:rPr>
          <w:noProof w:val="0"/>
          <w:color w:val="auto"/>
          <w:spacing w:val="59"/>
        </w:rPr>
        <w:t xml:space="preserve"> </w:t>
      </w:r>
      <w:r w:rsidRPr="000228C7">
        <w:rPr>
          <w:noProof w:val="0"/>
          <w:color w:val="auto"/>
          <w:spacing w:val="2"/>
        </w:rPr>
        <w:t>объектов системы водоотведения</w:t>
      </w:r>
      <w:r w:rsidRPr="000228C7">
        <w:rPr>
          <w:noProof w:val="0"/>
          <w:color w:val="auto"/>
          <w:spacing w:val="68"/>
        </w:rPr>
        <w:t xml:space="preserve"> </w:t>
      </w:r>
      <w:r w:rsidRPr="000228C7">
        <w:rPr>
          <w:noProof w:val="0"/>
          <w:color w:val="auto"/>
        </w:rPr>
        <w:t>яв</w:t>
      </w:r>
      <w:r w:rsidRPr="000228C7">
        <w:rPr>
          <w:noProof w:val="0"/>
          <w:color w:val="auto"/>
          <w:spacing w:val="1"/>
        </w:rPr>
        <w:t>л</w:t>
      </w:r>
      <w:r w:rsidRPr="000228C7">
        <w:rPr>
          <w:noProof w:val="0"/>
          <w:color w:val="auto"/>
          <w:spacing w:val="2"/>
        </w:rPr>
        <w:t>я</w:t>
      </w:r>
      <w:r w:rsidRPr="000228C7">
        <w:rPr>
          <w:noProof w:val="0"/>
          <w:color w:val="auto"/>
        </w:rPr>
        <w:t>ет</w:t>
      </w:r>
      <w:r w:rsidRPr="000228C7">
        <w:rPr>
          <w:noProof w:val="0"/>
          <w:color w:val="auto"/>
          <w:spacing w:val="2"/>
        </w:rPr>
        <w:t>с</w:t>
      </w:r>
      <w:r w:rsidRPr="000228C7">
        <w:rPr>
          <w:noProof w:val="0"/>
          <w:color w:val="auto"/>
        </w:rPr>
        <w:t xml:space="preserve">я </w:t>
      </w:r>
      <w:r w:rsidRPr="000228C7">
        <w:rPr>
          <w:noProof w:val="0"/>
          <w:color w:val="auto"/>
          <w:spacing w:val="2"/>
        </w:rPr>
        <w:t>б</w:t>
      </w:r>
      <w:r w:rsidRPr="000228C7">
        <w:rPr>
          <w:noProof w:val="0"/>
          <w:color w:val="auto"/>
        </w:rPr>
        <w:t>ес</w:t>
      </w:r>
      <w:r w:rsidRPr="000228C7">
        <w:rPr>
          <w:noProof w:val="0"/>
          <w:color w:val="auto"/>
          <w:spacing w:val="3"/>
        </w:rPr>
        <w:t>п</w:t>
      </w:r>
      <w:r w:rsidRPr="000228C7">
        <w:rPr>
          <w:noProof w:val="0"/>
          <w:color w:val="auto"/>
          <w:spacing w:val="2"/>
        </w:rPr>
        <w:t>е</w:t>
      </w:r>
      <w:r w:rsidRPr="000228C7">
        <w:rPr>
          <w:noProof w:val="0"/>
          <w:color w:val="auto"/>
          <w:spacing w:val="1"/>
        </w:rPr>
        <w:t>р</w:t>
      </w:r>
      <w:r w:rsidRPr="000228C7">
        <w:rPr>
          <w:noProof w:val="0"/>
          <w:color w:val="auto"/>
          <w:spacing w:val="2"/>
        </w:rPr>
        <w:t>еб</w:t>
      </w:r>
      <w:r w:rsidRPr="000228C7">
        <w:rPr>
          <w:noProof w:val="0"/>
          <w:color w:val="auto"/>
          <w:spacing w:val="1"/>
        </w:rPr>
        <w:t>о</w:t>
      </w:r>
      <w:r w:rsidRPr="000228C7">
        <w:rPr>
          <w:noProof w:val="0"/>
          <w:color w:val="auto"/>
          <w:spacing w:val="3"/>
        </w:rPr>
        <w:t>йно</w:t>
      </w:r>
      <w:r w:rsidRPr="000228C7">
        <w:rPr>
          <w:noProof w:val="0"/>
          <w:color w:val="auto"/>
        </w:rPr>
        <w:t>е</w:t>
      </w:r>
      <w:r w:rsidRPr="000228C7">
        <w:rPr>
          <w:noProof w:val="0"/>
          <w:color w:val="auto"/>
          <w:spacing w:val="62"/>
        </w:rPr>
        <w:t xml:space="preserve"> </w:t>
      </w:r>
      <w:r w:rsidRPr="000228C7">
        <w:rPr>
          <w:noProof w:val="0"/>
          <w:color w:val="auto"/>
        </w:rPr>
        <w:t>оказание услуги водоотведения</w:t>
      </w:r>
      <w:r w:rsidR="00822B98">
        <w:rPr>
          <w:noProof w:val="0"/>
          <w:color w:val="auto"/>
        </w:rPr>
        <w:t>,</w:t>
      </w:r>
      <w:r w:rsidRPr="000228C7">
        <w:rPr>
          <w:noProof w:val="0"/>
          <w:color w:val="auto"/>
          <w:spacing w:val="42"/>
        </w:rPr>
        <w:t xml:space="preserve"> </w:t>
      </w:r>
      <w:r w:rsidRPr="000228C7">
        <w:rPr>
          <w:noProof w:val="0"/>
          <w:color w:val="auto"/>
          <w:spacing w:val="3"/>
        </w:rPr>
        <w:t>о</w:t>
      </w:r>
      <w:r w:rsidRPr="000228C7">
        <w:rPr>
          <w:noProof w:val="0"/>
          <w:color w:val="auto"/>
        </w:rPr>
        <w:t>т</w:t>
      </w:r>
      <w:r w:rsidRPr="000228C7">
        <w:rPr>
          <w:noProof w:val="0"/>
          <w:color w:val="auto"/>
          <w:spacing w:val="1"/>
        </w:rPr>
        <w:t>в</w:t>
      </w:r>
      <w:r w:rsidRPr="000228C7">
        <w:rPr>
          <w:noProof w:val="0"/>
          <w:color w:val="auto"/>
          <w:spacing w:val="2"/>
        </w:rPr>
        <w:t>еч</w:t>
      </w:r>
      <w:r w:rsidRPr="000228C7">
        <w:rPr>
          <w:noProof w:val="0"/>
          <w:color w:val="auto"/>
        </w:rPr>
        <w:t>аю</w:t>
      </w:r>
      <w:r w:rsidRPr="000228C7">
        <w:rPr>
          <w:noProof w:val="0"/>
          <w:color w:val="auto"/>
          <w:spacing w:val="1"/>
        </w:rPr>
        <w:t>щ</w:t>
      </w:r>
      <w:r w:rsidRPr="000228C7">
        <w:rPr>
          <w:noProof w:val="0"/>
          <w:color w:val="auto"/>
          <w:spacing w:val="2"/>
        </w:rPr>
        <w:t>е</w:t>
      </w:r>
      <w:r w:rsidRPr="000228C7">
        <w:rPr>
          <w:noProof w:val="0"/>
          <w:color w:val="auto"/>
        </w:rPr>
        <w:t>й</w:t>
      </w:r>
      <w:r w:rsidRPr="000228C7">
        <w:rPr>
          <w:noProof w:val="0"/>
          <w:color w:val="auto"/>
          <w:spacing w:val="38"/>
        </w:rPr>
        <w:t xml:space="preserve"> </w:t>
      </w:r>
      <w:r w:rsidRPr="000228C7">
        <w:rPr>
          <w:noProof w:val="0"/>
          <w:color w:val="auto"/>
          <w:spacing w:val="2"/>
        </w:rPr>
        <w:t>т</w:t>
      </w:r>
      <w:r w:rsidRPr="000228C7">
        <w:rPr>
          <w:noProof w:val="0"/>
          <w:color w:val="auto"/>
          <w:spacing w:val="1"/>
        </w:rPr>
        <w:t>р</w:t>
      </w:r>
      <w:r w:rsidRPr="000228C7">
        <w:rPr>
          <w:noProof w:val="0"/>
          <w:color w:val="auto"/>
          <w:spacing w:val="2"/>
        </w:rPr>
        <w:t>еб</w:t>
      </w:r>
      <w:r w:rsidRPr="000228C7">
        <w:rPr>
          <w:noProof w:val="0"/>
          <w:color w:val="auto"/>
          <w:spacing w:val="1"/>
        </w:rPr>
        <w:t>ов</w:t>
      </w:r>
      <w:r w:rsidRPr="000228C7">
        <w:rPr>
          <w:noProof w:val="0"/>
          <w:color w:val="auto"/>
          <w:spacing w:val="2"/>
        </w:rPr>
        <w:t>а</w:t>
      </w:r>
      <w:r w:rsidRPr="000228C7">
        <w:rPr>
          <w:noProof w:val="0"/>
          <w:color w:val="auto"/>
          <w:spacing w:val="1"/>
        </w:rPr>
        <w:t>н</w:t>
      </w:r>
      <w:r w:rsidRPr="000228C7">
        <w:rPr>
          <w:noProof w:val="0"/>
          <w:color w:val="auto"/>
          <w:spacing w:val="3"/>
        </w:rPr>
        <w:t>и</w:t>
      </w:r>
      <w:r w:rsidRPr="000228C7">
        <w:rPr>
          <w:noProof w:val="0"/>
          <w:color w:val="auto"/>
          <w:spacing w:val="2"/>
        </w:rPr>
        <w:t>я</w:t>
      </w:r>
      <w:r w:rsidRPr="000228C7">
        <w:rPr>
          <w:noProof w:val="0"/>
          <w:color w:val="auto"/>
        </w:rPr>
        <w:t>м</w:t>
      </w:r>
      <w:r w:rsidRPr="000228C7">
        <w:rPr>
          <w:noProof w:val="0"/>
          <w:color w:val="auto"/>
          <w:spacing w:val="37"/>
        </w:rPr>
        <w:t xml:space="preserve"> </w:t>
      </w:r>
      <w:r w:rsidRPr="000228C7">
        <w:rPr>
          <w:noProof w:val="0"/>
          <w:color w:val="auto"/>
          <w:spacing w:val="3"/>
        </w:rPr>
        <w:t>но</w:t>
      </w:r>
      <w:r w:rsidRPr="000228C7">
        <w:rPr>
          <w:noProof w:val="0"/>
          <w:color w:val="auto"/>
          <w:spacing w:val="1"/>
        </w:rPr>
        <w:t>в</w:t>
      </w:r>
      <w:r w:rsidRPr="000228C7">
        <w:rPr>
          <w:noProof w:val="0"/>
          <w:color w:val="auto"/>
          <w:spacing w:val="3"/>
        </w:rPr>
        <w:t>ы</w:t>
      </w:r>
      <w:r w:rsidRPr="000228C7">
        <w:rPr>
          <w:noProof w:val="0"/>
          <w:color w:val="auto"/>
        </w:rPr>
        <w:t>х</w:t>
      </w:r>
      <w:r w:rsidRPr="000228C7">
        <w:rPr>
          <w:noProof w:val="0"/>
          <w:color w:val="auto"/>
          <w:spacing w:val="47"/>
        </w:rPr>
        <w:t xml:space="preserve"> </w:t>
      </w:r>
      <w:r w:rsidRPr="000228C7">
        <w:rPr>
          <w:noProof w:val="0"/>
          <w:color w:val="auto"/>
          <w:spacing w:val="1"/>
        </w:rPr>
        <w:t>н</w:t>
      </w:r>
      <w:r w:rsidRPr="000228C7">
        <w:rPr>
          <w:noProof w:val="0"/>
          <w:color w:val="auto"/>
          <w:spacing w:val="3"/>
        </w:rPr>
        <w:t>ор</w:t>
      </w:r>
      <w:r w:rsidRPr="000228C7">
        <w:rPr>
          <w:noProof w:val="0"/>
          <w:color w:val="auto"/>
        </w:rPr>
        <w:t>м</w:t>
      </w:r>
      <w:r w:rsidRPr="000228C7">
        <w:rPr>
          <w:noProof w:val="0"/>
          <w:color w:val="auto"/>
          <w:spacing w:val="2"/>
        </w:rPr>
        <w:t>а</w:t>
      </w:r>
      <w:r w:rsidRPr="000228C7">
        <w:rPr>
          <w:noProof w:val="0"/>
          <w:color w:val="auto"/>
        </w:rPr>
        <w:t>т</w:t>
      </w:r>
      <w:r w:rsidRPr="000228C7">
        <w:rPr>
          <w:noProof w:val="0"/>
          <w:color w:val="auto"/>
          <w:spacing w:val="3"/>
        </w:rPr>
        <w:t>и</w:t>
      </w:r>
      <w:r w:rsidRPr="000228C7">
        <w:rPr>
          <w:noProof w:val="0"/>
          <w:color w:val="auto"/>
          <w:spacing w:val="1"/>
        </w:rPr>
        <w:t>в</w:t>
      </w:r>
      <w:r w:rsidRPr="000228C7">
        <w:rPr>
          <w:noProof w:val="0"/>
          <w:color w:val="auto"/>
          <w:spacing w:val="3"/>
        </w:rPr>
        <w:t>о</w:t>
      </w:r>
      <w:r w:rsidRPr="000228C7">
        <w:rPr>
          <w:noProof w:val="0"/>
          <w:color w:val="auto"/>
        </w:rPr>
        <w:t>в</w:t>
      </w:r>
      <w:r w:rsidRPr="000228C7">
        <w:rPr>
          <w:noProof w:val="0"/>
          <w:color w:val="auto"/>
          <w:spacing w:val="37"/>
        </w:rPr>
        <w:t xml:space="preserve"> </w:t>
      </w:r>
      <w:r w:rsidRPr="000228C7">
        <w:rPr>
          <w:noProof w:val="0"/>
          <w:color w:val="auto"/>
          <w:spacing w:val="1"/>
        </w:rPr>
        <w:t>к</w:t>
      </w:r>
      <w:r w:rsidRPr="000228C7">
        <w:rPr>
          <w:noProof w:val="0"/>
          <w:color w:val="auto"/>
          <w:spacing w:val="2"/>
        </w:rPr>
        <w:t>ач</w:t>
      </w:r>
      <w:r w:rsidRPr="000228C7">
        <w:rPr>
          <w:noProof w:val="0"/>
          <w:color w:val="auto"/>
        </w:rPr>
        <w:t>е</w:t>
      </w:r>
      <w:r w:rsidRPr="000228C7">
        <w:rPr>
          <w:noProof w:val="0"/>
          <w:color w:val="auto"/>
          <w:spacing w:val="2"/>
        </w:rPr>
        <w:t>с</w:t>
      </w:r>
      <w:r w:rsidRPr="000228C7">
        <w:rPr>
          <w:noProof w:val="0"/>
          <w:color w:val="auto"/>
        </w:rPr>
        <w:t>т</w:t>
      </w:r>
      <w:r w:rsidRPr="000228C7">
        <w:rPr>
          <w:noProof w:val="0"/>
          <w:color w:val="auto"/>
          <w:spacing w:val="1"/>
        </w:rPr>
        <w:t>в</w:t>
      </w:r>
      <w:r w:rsidRPr="000228C7">
        <w:rPr>
          <w:noProof w:val="0"/>
          <w:color w:val="auto"/>
        </w:rPr>
        <w:t>а,</w:t>
      </w:r>
      <w:r w:rsidRPr="000228C7">
        <w:rPr>
          <w:noProof w:val="0"/>
          <w:color w:val="auto"/>
          <w:spacing w:val="39"/>
        </w:rPr>
        <w:t xml:space="preserve"> </w:t>
      </w:r>
      <w:r w:rsidRPr="000228C7">
        <w:rPr>
          <w:noProof w:val="0"/>
          <w:color w:val="auto"/>
          <w:spacing w:val="3"/>
        </w:rPr>
        <w:t>по</w:t>
      </w:r>
      <w:r w:rsidRPr="000228C7">
        <w:rPr>
          <w:noProof w:val="0"/>
          <w:color w:val="auto"/>
          <w:spacing w:val="1"/>
        </w:rPr>
        <w:t>в</w:t>
      </w:r>
      <w:r w:rsidRPr="000228C7">
        <w:rPr>
          <w:noProof w:val="0"/>
          <w:color w:val="auto"/>
          <w:spacing w:val="3"/>
        </w:rPr>
        <w:t>ы</w:t>
      </w:r>
      <w:r w:rsidRPr="000228C7">
        <w:rPr>
          <w:noProof w:val="0"/>
          <w:color w:val="auto"/>
          <w:spacing w:val="1"/>
        </w:rPr>
        <w:t>ш</w:t>
      </w:r>
      <w:r w:rsidRPr="000228C7">
        <w:rPr>
          <w:noProof w:val="0"/>
          <w:color w:val="auto"/>
        </w:rPr>
        <w:t>е</w:t>
      </w:r>
      <w:r w:rsidRPr="000228C7">
        <w:rPr>
          <w:noProof w:val="0"/>
          <w:color w:val="auto"/>
          <w:spacing w:val="3"/>
        </w:rPr>
        <w:t>н</w:t>
      </w:r>
      <w:r w:rsidRPr="000228C7">
        <w:rPr>
          <w:noProof w:val="0"/>
          <w:color w:val="auto"/>
          <w:spacing w:val="1"/>
        </w:rPr>
        <w:t>и</w:t>
      </w:r>
      <w:r w:rsidRPr="000228C7">
        <w:rPr>
          <w:noProof w:val="0"/>
          <w:color w:val="auto"/>
        </w:rPr>
        <w:t>е</w:t>
      </w:r>
      <w:r w:rsidRPr="000228C7">
        <w:rPr>
          <w:noProof w:val="0"/>
          <w:color w:val="auto"/>
          <w:spacing w:val="38"/>
        </w:rPr>
        <w:t xml:space="preserve"> </w:t>
      </w:r>
      <w:r w:rsidRPr="000228C7">
        <w:rPr>
          <w:noProof w:val="0"/>
          <w:color w:val="auto"/>
          <w:spacing w:val="1"/>
        </w:rPr>
        <w:t>э</w:t>
      </w:r>
      <w:r w:rsidRPr="000228C7">
        <w:rPr>
          <w:noProof w:val="0"/>
          <w:color w:val="auto"/>
          <w:spacing w:val="3"/>
        </w:rPr>
        <w:t>н</w:t>
      </w:r>
      <w:r w:rsidRPr="000228C7">
        <w:rPr>
          <w:noProof w:val="0"/>
          <w:color w:val="auto"/>
        </w:rPr>
        <w:t>е</w:t>
      </w:r>
      <w:r w:rsidRPr="000228C7">
        <w:rPr>
          <w:noProof w:val="0"/>
          <w:color w:val="auto"/>
          <w:spacing w:val="3"/>
        </w:rPr>
        <w:t>р</w:t>
      </w:r>
      <w:r w:rsidRPr="000228C7">
        <w:rPr>
          <w:noProof w:val="0"/>
          <w:color w:val="auto"/>
          <w:spacing w:val="2"/>
        </w:rPr>
        <w:t>г</w:t>
      </w:r>
      <w:r w:rsidRPr="000228C7">
        <w:rPr>
          <w:noProof w:val="0"/>
          <w:color w:val="auto"/>
        </w:rPr>
        <w:t>ет</w:t>
      </w:r>
      <w:r w:rsidRPr="000228C7">
        <w:rPr>
          <w:noProof w:val="0"/>
          <w:color w:val="auto"/>
          <w:spacing w:val="3"/>
        </w:rPr>
        <w:t>и</w:t>
      </w:r>
      <w:r w:rsidRPr="000228C7">
        <w:rPr>
          <w:noProof w:val="0"/>
          <w:color w:val="auto"/>
          <w:spacing w:val="2"/>
        </w:rPr>
        <w:t>ч</w:t>
      </w:r>
      <w:r w:rsidRPr="000228C7">
        <w:rPr>
          <w:noProof w:val="0"/>
          <w:color w:val="auto"/>
        </w:rPr>
        <w:t>ес</w:t>
      </w:r>
      <w:r w:rsidRPr="000228C7">
        <w:rPr>
          <w:noProof w:val="0"/>
          <w:color w:val="auto"/>
          <w:spacing w:val="3"/>
        </w:rPr>
        <w:t>ко</w:t>
      </w:r>
      <w:r w:rsidRPr="000228C7">
        <w:rPr>
          <w:noProof w:val="0"/>
          <w:color w:val="auto"/>
        </w:rPr>
        <w:t xml:space="preserve">й </w:t>
      </w:r>
      <w:r w:rsidRPr="000228C7">
        <w:rPr>
          <w:noProof w:val="0"/>
          <w:color w:val="auto"/>
          <w:spacing w:val="1"/>
        </w:rPr>
        <w:t>эфф</w:t>
      </w:r>
      <w:r w:rsidRPr="000228C7">
        <w:rPr>
          <w:noProof w:val="0"/>
          <w:color w:val="auto"/>
          <w:spacing w:val="2"/>
        </w:rPr>
        <w:t>е</w:t>
      </w:r>
      <w:r w:rsidRPr="000228C7">
        <w:rPr>
          <w:noProof w:val="0"/>
          <w:color w:val="auto"/>
          <w:spacing w:val="1"/>
        </w:rPr>
        <w:t>к</w:t>
      </w:r>
      <w:r w:rsidRPr="000228C7">
        <w:rPr>
          <w:noProof w:val="0"/>
          <w:color w:val="auto"/>
        </w:rPr>
        <w:t>т</w:t>
      </w:r>
      <w:r w:rsidRPr="000228C7">
        <w:rPr>
          <w:noProof w:val="0"/>
          <w:color w:val="auto"/>
          <w:spacing w:val="3"/>
        </w:rPr>
        <w:t>и</w:t>
      </w:r>
      <w:r w:rsidRPr="000228C7">
        <w:rPr>
          <w:noProof w:val="0"/>
          <w:color w:val="auto"/>
          <w:spacing w:val="1"/>
        </w:rPr>
        <w:t>в</w:t>
      </w:r>
      <w:r w:rsidRPr="000228C7">
        <w:rPr>
          <w:noProof w:val="0"/>
          <w:color w:val="auto"/>
          <w:spacing w:val="3"/>
        </w:rPr>
        <w:t>н</w:t>
      </w:r>
      <w:r w:rsidRPr="000228C7">
        <w:rPr>
          <w:noProof w:val="0"/>
          <w:color w:val="auto"/>
          <w:spacing w:val="1"/>
        </w:rPr>
        <w:t>о</w:t>
      </w:r>
      <w:r w:rsidRPr="000228C7">
        <w:rPr>
          <w:noProof w:val="0"/>
          <w:color w:val="auto"/>
          <w:spacing w:val="2"/>
        </w:rPr>
        <w:t>с</w:t>
      </w:r>
      <w:r w:rsidRPr="000228C7">
        <w:rPr>
          <w:noProof w:val="0"/>
          <w:color w:val="auto"/>
        </w:rPr>
        <w:t>ти</w:t>
      </w:r>
      <w:r w:rsidRPr="000228C7">
        <w:rPr>
          <w:noProof w:val="0"/>
          <w:color w:val="auto"/>
          <w:spacing w:val="31"/>
        </w:rPr>
        <w:t xml:space="preserve"> </w:t>
      </w:r>
      <w:r w:rsidRPr="000228C7">
        <w:rPr>
          <w:noProof w:val="0"/>
          <w:color w:val="auto"/>
          <w:spacing w:val="1"/>
        </w:rPr>
        <w:t>оборудования,</w:t>
      </w:r>
      <w:r w:rsidRPr="000228C7">
        <w:rPr>
          <w:noProof w:val="0"/>
          <w:color w:val="auto"/>
        </w:rPr>
        <w:t xml:space="preserve"> </w:t>
      </w:r>
      <w:r w:rsidRPr="000228C7">
        <w:rPr>
          <w:noProof w:val="0"/>
          <w:color w:val="auto"/>
          <w:spacing w:val="1"/>
        </w:rPr>
        <w:t>к</w:t>
      </w:r>
      <w:r w:rsidRPr="000228C7">
        <w:rPr>
          <w:noProof w:val="0"/>
          <w:color w:val="auto"/>
          <w:spacing w:val="3"/>
        </w:rPr>
        <w:t>о</w:t>
      </w:r>
      <w:r w:rsidRPr="000228C7">
        <w:rPr>
          <w:noProof w:val="0"/>
          <w:color w:val="auto"/>
          <w:spacing w:val="1"/>
        </w:rPr>
        <w:t>н</w:t>
      </w:r>
      <w:r w:rsidRPr="000228C7">
        <w:rPr>
          <w:noProof w:val="0"/>
          <w:color w:val="auto"/>
        </w:rPr>
        <w:t>т</w:t>
      </w:r>
      <w:r w:rsidRPr="000228C7">
        <w:rPr>
          <w:noProof w:val="0"/>
          <w:color w:val="auto"/>
          <w:spacing w:val="3"/>
        </w:rPr>
        <w:t>ро</w:t>
      </w:r>
      <w:r w:rsidRPr="000228C7">
        <w:rPr>
          <w:noProof w:val="0"/>
          <w:color w:val="auto"/>
          <w:spacing w:val="-1"/>
        </w:rPr>
        <w:t>л</w:t>
      </w:r>
      <w:r w:rsidRPr="000228C7">
        <w:rPr>
          <w:noProof w:val="0"/>
          <w:color w:val="auto"/>
        </w:rPr>
        <w:t>ь</w:t>
      </w:r>
      <w:r w:rsidRPr="000228C7">
        <w:rPr>
          <w:noProof w:val="0"/>
          <w:color w:val="auto"/>
          <w:spacing w:val="36"/>
        </w:rPr>
        <w:t xml:space="preserve"> </w:t>
      </w:r>
      <w:r w:rsidRPr="000228C7">
        <w:rPr>
          <w:noProof w:val="0"/>
          <w:color w:val="auto"/>
        </w:rPr>
        <w:t>и</w:t>
      </w:r>
      <w:r w:rsidRPr="000228C7">
        <w:rPr>
          <w:noProof w:val="0"/>
          <w:color w:val="auto"/>
          <w:spacing w:val="48"/>
        </w:rPr>
        <w:t xml:space="preserve"> </w:t>
      </w:r>
      <w:r w:rsidRPr="000228C7">
        <w:rPr>
          <w:noProof w:val="0"/>
          <w:color w:val="auto"/>
        </w:rPr>
        <w:t>а</w:t>
      </w:r>
      <w:r w:rsidRPr="000228C7">
        <w:rPr>
          <w:noProof w:val="0"/>
          <w:color w:val="auto"/>
          <w:spacing w:val="1"/>
        </w:rPr>
        <w:t>в</w:t>
      </w:r>
      <w:r w:rsidRPr="000228C7">
        <w:rPr>
          <w:noProof w:val="0"/>
          <w:color w:val="auto"/>
          <w:spacing w:val="2"/>
        </w:rPr>
        <w:t>т</w:t>
      </w:r>
      <w:r w:rsidRPr="000228C7">
        <w:rPr>
          <w:noProof w:val="0"/>
          <w:color w:val="auto"/>
          <w:spacing w:val="1"/>
        </w:rPr>
        <w:t>о</w:t>
      </w:r>
      <w:r w:rsidRPr="000228C7">
        <w:rPr>
          <w:noProof w:val="0"/>
          <w:color w:val="auto"/>
          <w:spacing w:val="2"/>
        </w:rPr>
        <w:t>м</w:t>
      </w:r>
      <w:r w:rsidRPr="000228C7">
        <w:rPr>
          <w:noProof w:val="0"/>
          <w:color w:val="auto"/>
        </w:rPr>
        <w:t>а</w:t>
      </w:r>
      <w:r w:rsidRPr="000228C7">
        <w:rPr>
          <w:noProof w:val="0"/>
          <w:color w:val="auto"/>
          <w:spacing w:val="2"/>
        </w:rPr>
        <w:t>т</w:t>
      </w:r>
      <w:r w:rsidRPr="000228C7">
        <w:rPr>
          <w:noProof w:val="0"/>
          <w:color w:val="auto"/>
          <w:spacing w:val="1"/>
        </w:rPr>
        <w:t>и</w:t>
      </w:r>
      <w:r w:rsidRPr="000228C7">
        <w:rPr>
          <w:noProof w:val="0"/>
          <w:color w:val="auto"/>
          <w:spacing w:val="2"/>
        </w:rPr>
        <w:t>ч</w:t>
      </w:r>
      <w:r w:rsidRPr="000228C7">
        <w:rPr>
          <w:noProof w:val="0"/>
          <w:color w:val="auto"/>
        </w:rPr>
        <w:t>е</w:t>
      </w:r>
      <w:r w:rsidRPr="000228C7">
        <w:rPr>
          <w:noProof w:val="0"/>
          <w:color w:val="auto"/>
          <w:spacing w:val="2"/>
        </w:rPr>
        <w:t>с</w:t>
      </w:r>
      <w:r w:rsidRPr="000228C7">
        <w:rPr>
          <w:noProof w:val="0"/>
          <w:color w:val="auto"/>
          <w:spacing w:val="1"/>
        </w:rPr>
        <w:t>к</w:t>
      </w:r>
      <w:r w:rsidRPr="000228C7">
        <w:rPr>
          <w:noProof w:val="0"/>
          <w:color w:val="auto"/>
          <w:spacing w:val="3"/>
        </w:rPr>
        <w:t>о</w:t>
      </w:r>
      <w:r w:rsidRPr="000228C7">
        <w:rPr>
          <w:noProof w:val="0"/>
          <w:color w:val="auto"/>
        </w:rPr>
        <w:t>е</w:t>
      </w:r>
      <w:r w:rsidRPr="000228C7">
        <w:rPr>
          <w:noProof w:val="0"/>
          <w:color w:val="auto"/>
          <w:spacing w:val="29"/>
        </w:rPr>
        <w:t xml:space="preserve"> </w:t>
      </w:r>
      <w:r w:rsidRPr="000228C7">
        <w:rPr>
          <w:noProof w:val="0"/>
          <w:color w:val="auto"/>
          <w:spacing w:val="1"/>
        </w:rPr>
        <w:t>р</w:t>
      </w:r>
      <w:r w:rsidRPr="000228C7">
        <w:rPr>
          <w:noProof w:val="0"/>
          <w:color w:val="auto"/>
          <w:spacing w:val="2"/>
        </w:rPr>
        <w:t>е</w:t>
      </w:r>
      <w:r w:rsidRPr="000228C7">
        <w:rPr>
          <w:noProof w:val="0"/>
          <w:color w:val="auto"/>
        </w:rPr>
        <w:t>г</w:t>
      </w:r>
      <w:r w:rsidRPr="000228C7">
        <w:rPr>
          <w:noProof w:val="0"/>
          <w:color w:val="auto"/>
          <w:spacing w:val="-1"/>
        </w:rPr>
        <w:t>ул</w:t>
      </w:r>
      <w:r w:rsidRPr="000228C7">
        <w:rPr>
          <w:noProof w:val="0"/>
          <w:color w:val="auto"/>
          <w:spacing w:val="3"/>
        </w:rPr>
        <w:t>иро</w:t>
      </w:r>
      <w:r w:rsidRPr="000228C7">
        <w:rPr>
          <w:noProof w:val="0"/>
          <w:color w:val="auto"/>
          <w:spacing w:val="1"/>
        </w:rPr>
        <w:t>в</w:t>
      </w:r>
      <w:r w:rsidRPr="000228C7">
        <w:rPr>
          <w:noProof w:val="0"/>
          <w:color w:val="auto"/>
        </w:rPr>
        <w:t>а</w:t>
      </w:r>
      <w:r w:rsidRPr="000228C7">
        <w:rPr>
          <w:noProof w:val="0"/>
          <w:color w:val="auto"/>
          <w:spacing w:val="1"/>
        </w:rPr>
        <w:t>н</w:t>
      </w:r>
      <w:r w:rsidRPr="000228C7">
        <w:rPr>
          <w:noProof w:val="0"/>
          <w:color w:val="auto"/>
          <w:spacing w:val="3"/>
        </w:rPr>
        <w:t>и</w:t>
      </w:r>
      <w:r w:rsidRPr="000228C7">
        <w:rPr>
          <w:noProof w:val="0"/>
          <w:color w:val="auto"/>
        </w:rPr>
        <w:t>е</w:t>
      </w:r>
      <w:r w:rsidRPr="000228C7">
        <w:rPr>
          <w:noProof w:val="0"/>
          <w:color w:val="auto"/>
          <w:spacing w:val="30"/>
        </w:rPr>
        <w:t xml:space="preserve"> </w:t>
      </w:r>
      <w:r w:rsidRPr="000228C7">
        <w:rPr>
          <w:noProof w:val="0"/>
          <w:color w:val="auto"/>
          <w:spacing w:val="1"/>
        </w:rPr>
        <w:t>п</w:t>
      </w:r>
      <w:r w:rsidRPr="000228C7">
        <w:rPr>
          <w:noProof w:val="0"/>
          <w:color w:val="auto"/>
          <w:spacing w:val="3"/>
        </w:rPr>
        <w:t>ро</w:t>
      </w:r>
      <w:r w:rsidRPr="000228C7">
        <w:rPr>
          <w:noProof w:val="0"/>
          <w:color w:val="auto"/>
          <w:spacing w:val="1"/>
        </w:rPr>
        <w:t>ц</w:t>
      </w:r>
      <w:r w:rsidRPr="000228C7">
        <w:rPr>
          <w:noProof w:val="0"/>
          <w:color w:val="auto"/>
          <w:spacing w:val="2"/>
        </w:rPr>
        <w:t>е</w:t>
      </w:r>
      <w:r w:rsidRPr="000228C7">
        <w:rPr>
          <w:noProof w:val="0"/>
          <w:color w:val="auto"/>
        </w:rPr>
        <w:t>сса</w:t>
      </w:r>
      <w:r w:rsidRPr="000228C7">
        <w:rPr>
          <w:noProof w:val="0"/>
          <w:color w:val="auto"/>
          <w:spacing w:val="37"/>
        </w:rPr>
        <w:t xml:space="preserve"> </w:t>
      </w:r>
      <w:r w:rsidRPr="000228C7">
        <w:rPr>
          <w:noProof w:val="0"/>
          <w:color w:val="auto"/>
          <w:spacing w:val="1"/>
        </w:rPr>
        <w:t>очистки сточных вод.</w:t>
      </w:r>
    </w:p>
    <w:p w14:paraId="64BD4312" w14:textId="77777777" w:rsidR="00551993" w:rsidRPr="000228C7" w:rsidRDefault="00551993" w:rsidP="000228C7">
      <w:pPr>
        <w:pStyle w:val="aff4"/>
        <w:rPr>
          <w:bCs/>
          <w:noProof w:val="0"/>
          <w:color w:val="auto"/>
        </w:rPr>
      </w:pPr>
      <w:r w:rsidRPr="000228C7">
        <w:rPr>
          <w:noProof w:val="0"/>
          <w:color w:val="auto"/>
        </w:rPr>
        <w:t>В</w:t>
      </w:r>
      <w:r w:rsidRPr="000228C7">
        <w:rPr>
          <w:noProof w:val="0"/>
          <w:color w:val="auto"/>
          <w:spacing w:val="3"/>
        </w:rPr>
        <w:t>ыпо</w:t>
      </w:r>
      <w:r w:rsidRPr="000228C7">
        <w:rPr>
          <w:noProof w:val="0"/>
          <w:color w:val="auto"/>
          <w:spacing w:val="-1"/>
        </w:rPr>
        <w:t>л</w:t>
      </w:r>
      <w:r w:rsidRPr="000228C7">
        <w:rPr>
          <w:noProof w:val="0"/>
          <w:color w:val="auto"/>
          <w:spacing w:val="3"/>
        </w:rPr>
        <w:t>н</w:t>
      </w:r>
      <w:r w:rsidRPr="000228C7">
        <w:rPr>
          <w:noProof w:val="0"/>
          <w:color w:val="auto"/>
        </w:rPr>
        <w:t>е</w:t>
      </w:r>
      <w:r w:rsidRPr="000228C7">
        <w:rPr>
          <w:noProof w:val="0"/>
          <w:color w:val="auto"/>
          <w:spacing w:val="3"/>
        </w:rPr>
        <w:t>н</w:t>
      </w:r>
      <w:r w:rsidRPr="000228C7">
        <w:rPr>
          <w:noProof w:val="0"/>
          <w:color w:val="auto"/>
          <w:spacing w:val="1"/>
        </w:rPr>
        <w:t>и</w:t>
      </w:r>
      <w:r w:rsidRPr="000228C7">
        <w:rPr>
          <w:noProof w:val="0"/>
          <w:color w:val="auto"/>
        </w:rPr>
        <w:t xml:space="preserve">е </w:t>
      </w:r>
      <w:r w:rsidRPr="000228C7">
        <w:rPr>
          <w:noProof w:val="0"/>
          <w:color w:val="auto"/>
          <w:spacing w:val="2"/>
        </w:rPr>
        <w:t>да</w:t>
      </w:r>
      <w:r w:rsidRPr="000228C7">
        <w:rPr>
          <w:noProof w:val="0"/>
          <w:color w:val="auto"/>
          <w:spacing w:val="1"/>
        </w:rPr>
        <w:t>н</w:t>
      </w:r>
      <w:r w:rsidRPr="000228C7">
        <w:rPr>
          <w:noProof w:val="0"/>
          <w:color w:val="auto"/>
          <w:spacing w:val="3"/>
        </w:rPr>
        <w:t>ны</w:t>
      </w:r>
      <w:r w:rsidRPr="000228C7">
        <w:rPr>
          <w:noProof w:val="0"/>
          <w:color w:val="auto"/>
        </w:rPr>
        <w:t xml:space="preserve">х </w:t>
      </w:r>
      <w:r w:rsidRPr="000228C7">
        <w:rPr>
          <w:noProof w:val="0"/>
          <w:color w:val="auto"/>
          <w:spacing w:val="2"/>
        </w:rPr>
        <w:t>м</w:t>
      </w:r>
      <w:r w:rsidRPr="000228C7">
        <w:rPr>
          <w:noProof w:val="0"/>
          <w:color w:val="auto"/>
        </w:rPr>
        <w:t>е</w:t>
      </w:r>
      <w:r w:rsidRPr="000228C7">
        <w:rPr>
          <w:noProof w:val="0"/>
          <w:color w:val="auto"/>
          <w:spacing w:val="3"/>
        </w:rPr>
        <w:t>ро</w:t>
      </w:r>
      <w:r w:rsidRPr="000228C7">
        <w:rPr>
          <w:noProof w:val="0"/>
          <w:color w:val="auto"/>
          <w:spacing w:val="1"/>
        </w:rPr>
        <w:t>п</w:t>
      </w:r>
      <w:r w:rsidRPr="000228C7">
        <w:rPr>
          <w:noProof w:val="0"/>
          <w:color w:val="auto"/>
          <w:spacing w:val="3"/>
        </w:rPr>
        <w:t>ри</w:t>
      </w:r>
      <w:r w:rsidRPr="000228C7">
        <w:rPr>
          <w:noProof w:val="0"/>
          <w:color w:val="auto"/>
          <w:spacing w:val="2"/>
        </w:rPr>
        <w:t>я</w:t>
      </w:r>
      <w:r w:rsidRPr="000228C7">
        <w:rPr>
          <w:noProof w:val="0"/>
          <w:color w:val="auto"/>
        </w:rPr>
        <w:t>т</w:t>
      </w:r>
      <w:r w:rsidRPr="000228C7">
        <w:rPr>
          <w:noProof w:val="0"/>
          <w:color w:val="auto"/>
          <w:spacing w:val="1"/>
        </w:rPr>
        <w:t>и</w:t>
      </w:r>
      <w:r w:rsidRPr="000228C7">
        <w:rPr>
          <w:noProof w:val="0"/>
          <w:color w:val="auto"/>
        </w:rPr>
        <w:t xml:space="preserve">й </w:t>
      </w:r>
      <w:r w:rsidRPr="000228C7">
        <w:rPr>
          <w:noProof w:val="0"/>
          <w:color w:val="auto"/>
          <w:spacing w:val="3"/>
        </w:rPr>
        <w:t>по</w:t>
      </w:r>
      <w:r w:rsidRPr="000228C7">
        <w:rPr>
          <w:noProof w:val="0"/>
          <w:color w:val="auto"/>
        </w:rPr>
        <w:t>з</w:t>
      </w:r>
      <w:r w:rsidRPr="000228C7">
        <w:rPr>
          <w:noProof w:val="0"/>
          <w:color w:val="auto"/>
          <w:spacing w:val="1"/>
        </w:rPr>
        <w:t>вол</w:t>
      </w:r>
      <w:r w:rsidRPr="000228C7">
        <w:rPr>
          <w:noProof w:val="0"/>
          <w:color w:val="auto"/>
          <w:spacing w:val="3"/>
        </w:rPr>
        <w:t>и</w:t>
      </w:r>
      <w:r w:rsidRPr="000228C7">
        <w:rPr>
          <w:noProof w:val="0"/>
          <w:color w:val="auto"/>
        </w:rPr>
        <w:t xml:space="preserve">т </w:t>
      </w:r>
      <w:r w:rsidRPr="000228C7">
        <w:rPr>
          <w:noProof w:val="0"/>
          <w:color w:val="auto"/>
          <w:spacing w:val="2"/>
        </w:rPr>
        <w:t>г</w:t>
      </w:r>
      <w:r w:rsidRPr="000228C7">
        <w:rPr>
          <w:noProof w:val="0"/>
          <w:color w:val="auto"/>
        </w:rPr>
        <w:t>а</w:t>
      </w:r>
      <w:r w:rsidRPr="000228C7">
        <w:rPr>
          <w:noProof w:val="0"/>
          <w:color w:val="auto"/>
          <w:spacing w:val="3"/>
        </w:rPr>
        <w:t>р</w:t>
      </w:r>
      <w:r w:rsidRPr="000228C7">
        <w:rPr>
          <w:noProof w:val="0"/>
          <w:color w:val="auto"/>
        </w:rPr>
        <w:t>а</w:t>
      </w:r>
      <w:r w:rsidRPr="000228C7">
        <w:rPr>
          <w:noProof w:val="0"/>
          <w:color w:val="auto"/>
          <w:spacing w:val="3"/>
        </w:rPr>
        <w:t>н</w:t>
      </w:r>
      <w:r w:rsidRPr="000228C7">
        <w:rPr>
          <w:noProof w:val="0"/>
          <w:color w:val="auto"/>
        </w:rPr>
        <w:t>т</w:t>
      </w:r>
      <w:r w:rsidRPr="000228C7">
        <w:rPr>
          <w:noProof w:val="0"/>
          <w:color w:val="auto"/>
          <w:spacing w:val="3"/>
        </w:rPr>
        <w:t>и</w:t>
      </w:r>
      <w:r w:rsidRPr="000228C7">
        <w:rPr>
          <w:noProof w:val="0"/>
          <w:color w:val="auto"/>
          <w:spacing w:val="1"/>
        </w:rPr>
        <w:t>р</w:t>
      </w:r>
      <w:r w:rsidRPr="000228C7">
        <w:rPr>
          <w:noProof w:val="0"/>
          <w:color w:val="auto"/>
          <w:spacing w:val="3"/>
        </w:rPr>
        <w:t>о</w:t>
      </w:r>
      <w:r w:rsidRPr="000228C7">
        <w:rPr>
          <w:noProof w:val="0"/>
          <w:color w:val="auto"/>
          <w:spacing w:val="1"/>
        </w:rPr>
        <w:t>в</w:t>
      </w:r>
      <w:r w:rsidRPr="000228C7">
        <w:rPr>
          <w:noProof w:val="0"/>
          <w:color w:val="auto"/>
          <w:spacing w:val="2"/>
        </w:rPr>
        <w:t>а</w:t>
      </w:r>
      <w:r w:rsidRPr="000228C7">
        <w:rPr>
          <w:noProof w:val="0"/>
          <w:color w:val="auto"/>
        </w:rPr>
        <w:t xml:space="preserve">ть </w:t>
      </w:r>
      <w:r w:rsidRPr="000228C7">
        <w:rPr>
          <w:noProof w:val="0"/>
          <w:color w:val="auto"/>
          <w:spacing w:val="-3"/>
        </w:rPr>
        <w:t>у</w:t>
      </w:r>
      <w:r w:rsidRPr="000228C7">
        <w:rPr>
          <w:noProof w:val="0"/>
          <w:color w:val="auto"/>
        </w:rPr>
        <w:t>ст</w:t>
      </w:r>
      <w:r w:rsidRPr="000228C7">
        <w:rPr>
          <w:noProof w:val="0"/>
          <w:color w:val="auto"/>
          <w:spacing w:val="3"/>
        </w:rPr>
        <w:t>ой</w:t>
      </w:r>
      <w:r w:rsidRPr="000228C7">
        <w:rPr>
          <w:noProof w:val="0"/>
          <w:color w:val="auto"/>
          <w:spacing w:val="2"/>
        </w:rPr>
        <w:t>ч</w:t>
      </w:r>
      <w:r w:rsidRPr="000228C7">
        <w:rPr>
          <w:noProof w:val="0"/>
          <w:color w:val="auto"/>
          <w:spacing w:val="1"/>
        </w:rPr>
        <w:t>ив</w:t>
      </w:r>
      <w:r w:rsidRPr="000228C7">
        <w:rPr>
          <w:noProof w:val="0"/>
          <w:color w:val="auto"/>
          <w:spacing w:val="-1"/>
        </w:rPr>
        <w:t>у</w:t>
      </w:r>
      <w:r w:rsidRPr="000228C7">
        <w:rPr>
          <w:noProof w:val="0"/>
          <w:color w:val="auto"/>
        </w:rPr>
        <w:t xml:space="preserve">ю, </w:t>
      </w:r>
      <w:r w:rsidRPr="000228C7">
        <w:rPr>
          <w:noProof w:val="0"/>
          <w:color w:val="auto"/>
          <w:spacing w:val="3"/>
        </w:rPr>
        <w:t>н</w:t>
      </w:r>
      <w:r w:rsidRPr="000228C7">
        <w:rPr>
          <w:noProof w:val="0"/>
          <w:color w:val="auto"/>
        </w:rPr>
        <w:t>а</w:t>
      </w:r>
      <w:r w:rsidRPr="000228C7">
        <w:rPr>
          <w:noProof w:val="0"/>
          <w:color w:val="auto"/>
          <w:spacing w:val="2"/>
        </w:rPr>
        <w:t>д</w:t>
      </w:r>
      <w:r w:rsidRPr="000228C7">
        <w:rPr>
          <w:noProof w:val="0"/>
          <w:color w:val="auto"/>
        </w:rPr>
        <w:t>е</w:t>
      </w:r>
      <w:r w:rsidRPr="000228C7">
        <w:rPr>
          <w:noProof w:val="0"/>
          <w:color w:val="auto"/>
          <w:spacing w:val="4"/>
        </w:rPr>
        <w:t>ж</w:t>
      </w:r>
      <w:r w:rsidRPr="000228C7">
        <w:rPr>
          <w:noProof w:val="0"/>
          <w:color w:val="auto"/>
          <w:spacing w:val="1"/>
        </w:rPr>
        <w:t>н</w:t>
      </w:r>
      <w:r w:rsidRPr="000228C7">
        <w:rPr>
          <w:noProof w:val="0"/>
          <w:color w:val="auto"/>
          <w:spacing w:val="-1"/>
        </w:rPr>
        <w:t>у</w:t>
      </w:r>
      <w:r w:rsidRPr="000228C7">
        <w:rPr>
          <w:noProof w:val="0"/>
          <w:color w:val="auto"/>
        </w:rPr>
        <w:t xml:space="preserve">ю </w:t>
      </w:r>
      <w:r w:rsidRPr="000228C7">
        <w:rPr>
          <w:noProof w:val="0"/>
          <w:color w:val="auto"/>
          <w:spacing w:val="3"/>
        </w:rPr>
        <w:t>р</w:t>
      </w:r>
      <w:r w:rsidRPr="000228C7">
        <w:rPr>
          <w:noProof w:val="0"/>
          <w:color w:val="auto"/>
        </w:rPr>
        <w:t>а</w:t>
      </w:r>
      <w:r w:rsidRPr="000228C7">
        <w:rPr>
          <w:noProof w:val="0"/>
          <w:color w:val="auto"/>
          <w:spacing w:val="2"/>
        </w:rPr>
        <w:t>б</w:t>
      </w:r>
      <w:r w:rsidRPr="000228C7">
        <w:rPr>
          <w:noProof w:val="0"/>
          <w:color w:val="auto"/>
          <w:spacing w:val="3"/>
        </w:rPr>
        <w:t>о</w:t>
      </w:r>
      <w:r w:rsidRPr="000228C7">
        <w:rPr>
          <w:noProof w:val="0"/>
          <w:color w:val="auto"/>
          <w:spacing w:val="2"/>
        </w:rPr>
        <w:t>т</w:t>
      </w:r>
      <w:r w:rsidRPr="000228C7">
        <w:rPr>
          <w:noProof w:val="0"/>
          <w:color w:val="auto"/>
        </w:rPr>
        <w:t xml:space="preserve">у </w:t>
      </w:r>
      <w:r w:rsidRPr="000228C7">
        <w:rPr>
          <w:noProof w:val="0"/>
          <w:color w:val="auto"/>
          <w:spacing w:val="3"/>
        </w:rPr>
        <w:t>о</w:t>
      </w:r>
      <w:r w:rsidRPr="000228C7">
        <w:rPr>
          <w:noProof w:val="0"/>
          <w:color w:val="auto"/>
          <w:spacing w:val="2"/>
        </w:rPr>
        <w:t>ч</w:t>
      </w:r>
      <w:r w:rsidRPr="000228C7">
        <w:rPr>
          <w:noProof w:val="0"/>
          <w:color w:val="auto"/>
          <w:spacing w:val="3"/>
        </w:rPr>
        <w:t>и</w:t>
      </w:r>
      <w:r w:rsidRPr="000228C7">
        <w:rPr>
          <w:noProof w:val="0"/>
          <w:color w:val="auto"/>
        </w:rPr>
        <w:t>ст</w:t>
      </w:r>
      <w:r w:rsidRPr="000228C7">
        <w:rPr>
          <w:noProof w:val="0"/>
          <w:color w:val="auto"/>
          <w:spacing w:val="3"/>
        </w:rPr>
        <w:t>ны</w:t>
      </w:r>
      <w:r w:rsidRPr="000228C7">
        <w:rPr>
          <w:noProof w:val="0"/>
          <w:color w:val="auto"/>
        </w:rPr>
        <w:t>х</w:t>
      </w:r>
      <w:r w:rsidRPr="000228C7">
        <w:rPr>
          <w:noProof w:val="0"/>
          <w:color w:val="auto"/>
          <w:spacing w:val="18"/>
        </w:rPr>
        <w:t xml:space="preserve"> </w:t>
      </w:r>
      <w:r w:rsidRPr="000228C7">
        <w:rPr>
          <w:noProof w:val="0"/>
          <w:color w:val="auto"/>
          <w:spacing w:val="2"/>
        </w:rPr>
        <w:t>с</w:t>
      </w:r>
      <w:r w:rsidRPr="000228C7">
        <w:rPr>
          <w:noProof w:val="0"/>
          <w:color w:val="auto"/>
          <w:spacing w:val="1"/>
        </w:rPr>
        <w:t>о</w:t>
      </w:r>
      <w:r w:rsidRPr="000228C7">
        <w:rPr>
          <w:noProof w:val="0"/>
          <w:color w:val="auto"/>
          <w:spacing w:val="3"/>
        </w:rPr>
        <w:t>ор</w:t>
      </w:r>
      <w:r w:rsidRPr="000228C7">
        <w:rPr>
          <w:noProof w:val="0"/>
          <w:color w:val="auto"/>
          <w:spacing w:val="-3"/>
        </w:rPr>
        <w:t>у</w:t>
      </w:r>
      <w:r w:rsidRPr="000228C7">
        <w:rPr>
          <w:noProof w:val="0"/>
          <w:color w:val="auto"/>
          <w:spacing w:val="4"/>
        </w:rPr>
        <w:t>ж</w:t>
      </w:r>
      <w:r w:rsidRPr="000228C7">
        <w:rPr>
          <w:noProof w:val="0"/>
          <w:color w:val="auto"/>
        </w:rPr>
        <w:t>е</w:t>
      </w:r>
      <w:r w:rsidRPr="000228C7">
        <w:rPr>
          <w:noProof w:val="0"/>
          <w:color w:val="auto"/>
          <w:spacing w:val="3"/>
        </w:rPr>
        <w:t>н</w:t>
      </w:r>
      <w:r w:rsidRPr="000228C7">
        <w:rPr>
          <w:noProof w:val="0"/>
          <w:color w:val="auto"/>
          <w:spacing w:val="1"/>
        </w:rPr>
        <w:t>и</w:t>
      </w:r>
      <w:r w:rsidRPr="000228C7">
        <w:rPr>
          <w:noProof w:val="0"/>
          <w:color w:val="auto"/>
        </w:rPr>
        <w:t>й</w:t>
      </w:r>
      <w:r w:rsidRPr="000228C7">
        <w:rPr>
          <w:noProof w:val="0"/>
          <w:color w:val="auto"/>
          <w:spacing w:val="20"/>
        </w:rPr>
        <w:t xml:space="preserve"> </w:t>
      </w:r>
      <w:r w:rsidRPr="000228C7">
        <w:rPr>
          <w:noProof w:val="0"/>
          <w:color w:val="auto"/>
        </w:rPr>
        <w:t xml:space="preserve">и </w:t>
      </w:r>
      <w:r w:rsidRPr="000228C7">
        <w:rPr>
          <w:noProof w:val="0"/>
          <w:color w:val="auto"/>
          <w:spacing w:val="3"/>
        </w:rPr>
        <w:t>по</w:t>
      </w:r>
      <w:r w:rsidRPr="000228C7">
        <w:rPr>
          <w:noProof w:val="0"/>
          <w:color w:val="auto"/>
          <w:spacing w:val="-1"/>
        </w:rPr>
        <w:t>л</w:t>
      </w:r>
      <w:r w:rsidRPr="000228C7">
        <w:rPr>
          <w:noProof w:val="0"/>
          <w:color w:val="auto"/>
          <w:spacing w:val="-3"/>
        </w:rPr>
        <w:t>у</w:t>
      </w:r>
      <w:r w:rsidRPr="000228C7">
        <w:rPr>
          <w:noProof w:val="0"/>
          <w:color w:val="auto"/>
          <w:spacing w:val="2"/>
        </w:rPr>
        <w:t>ча</w:t>
      </w:r>
      <w:r w:rsidRPr="000228C7">
        <w:rPr>
          <w:noProof w:val="0"/>
          <w:color w:val="auto"/>
        </w:rPr>
        <w:t>ть</w:t>
      </w:r>
      <w:r w:rsidRPr="000228C7">
        <w:rPr>
          <w:noProof w:val="0"/>
          <w:color w:val="auto"/>
          <w:spacing w:val="22"/>
        </w:rPr>
        <w:t xml:space="preserve"> </w:t>
      </w:r>
      <w:r w:rsidRPr="000228C7">
        <w:rPr>
          <w:noProof w:val="0"/>
          <w:color w:val="auto"/>
          <w:spacing w:val="1"/>
        </w:rPr>
        <w:t>качественную услугу водоотведения.</w:t>
      </w:r>
      <w:r w:rsidRPr="000228C7">
        <w:rPr>
          <w:noProof w:val="0"/>
          <w:color w:val="auto"/>
        </w:rPr>
        <w:t xml:space="preserve"> </w:t>
      </w:r>
      <w:r w:rsidRPr="000228C7">
        <w:rPr>
          <w:bCs/>
          <w:noProof w:val="0"/>
          <w:color w:val="auto"/>
        </w:rPr>
        <w:t>Мероприятия, реализуемые для подключения новых потребителей, разработаны исходя из того, что организация ВХК обеспечивает требуемую для подключения мощность и производит прокладку сетей водоотведения до границ участка застройки. От границ участка застройки и непосредственно до объектов строительства прокладку необходимых коммуникаций осуществляет застройщик. Точка подключения находится на границе участка застройки, что отражается в договоре на подключение. Построенные застройщиком сети передаются в муниципальную собственность в установленном порядке по соглашению сторон.</w:t>
      </w:r>
    </w:p>
    <w:p w14:paraId="4BC2E3C1" w14:textId="77777777" w:rsidR="00551993" w:rsidRPr="000228C7" w:rsidRDefault="00551993" w:rsidP="000228C7">
      <w:pPr>
        <w:pStyle w:val="aff4"/>
        <w:rPr>
          <w:noProof w:val="0"/>
          <w:color w:val="auto"/>
        </w:rPr>
      </w:pPr>
      <w:r w:rsidRPr="000228C7">
        <w:rPr>
          <w:noProof w:val="0"/>
          <w:color w:val="auto"/>
        </w:rPr>
        <w:t xml:space="preserve">Объемы мероприятий определены </w:t>
      </w:r>
      <w:r w:rsidR="005A2C26" w:rsidRPr="000228C7">
        <w:rPr>
          <w:noProof w:val="0"/>
          <w:color w:val="auto"/>
        </w:rPr>
        <w:t>укрупнено</w:t>
      </w:r>
      <w:r w:rsidRPr="000228C7">
        <w:rPr>
          <w:noProof w:val="0"/>
          <w:color w:val="auto"/>
        </w:rPr>
        <w:t xml:space="preserve">. Список мероприятий на конкретном объекте детализируется после разработки проектно-сметной документации (при необходимости после проведения энергетических обследований). </w:t>
      </w:r>
    </w:p>
    <w:p w14:paraId="0EA83144" w14:textId="77777777" w:rsidR="00551993" w:rsidRPr="000228C7" w:rsidRDefault="00551993" w:rsidP="000228C7">
      <w:pPr>
        <w:rPr>
          <w:noProof w:val="0"/>
          <w:lang w:eastAsia="ru-RU"/>
        </w:rPr>
      </w:pPr>
      <w:r w:rsidRPr="000228C7">
        <w:rPr>
          <w:noProof w:val="0"/>
          <w:lang w:eastAsia="ru-RU"/>
        </w:rPr>
        <w:t>Для реализации проектов по водоотведению предлагаются следующие мероприятия:</w:t>
      </w:r>
    </w:p>
    <w:p w14:paraId="6576C27C" w14:textId="77777777" w:rsidR="00551993" w:rsidRPr="000228C7" w:rsidRDefault="00551993" w:rsidP="000228C7">
      <w:pPr>
        <w:pStyle w:val="a0"/>
      </w:pPr>
      <w:r w:rsidRPr="000228C7">
        <w:t>инженерно-техническая оптимизация коммунальных систем;</w:t>
      </w:r>
    </w:p>
    <w:p w14:paraId="18100583" w14:textId="77777777" w:rsidR="00551993" w:rsidRPr="000228C7" w:rsidRDefault="00551993" w:rsidP="000228C7">
      <w:pPr>
        <w:pStyle w:val="a0"/>
      </w:pPr>
      <w:r w:rsidRPr="000228C7">
        <w:t>строительство, реконструкция, модернизация головных и линейных объектов системы водоотведения.</w:t>
      </w:r>
    </w:p>
    <w:p w14:paraId="39B02CBC" w14:textId="77777777" w:rsidR="00551993" w:rsidRPr="000228C7" w:rsidRDefault="00551993" w:rsidP="000228C7">
      <w:pPr>
        <w:rPr>
          <w:noProof w:val="0"/>
        </w:rPr>
      </w:pPr>
      <w:r w:rsidRPr="000228C7">
        <w:rPr>
          <w:noProof w:val="0"/>
        </w:rPr>
        <w:t>Финансовые потребности по величине инвестиций в новое строительство, реконструкцию и модернизацию головных объектов системы водоотведения и предложения по строительству реконструкции и модернизации линейных объектов систем водоотведения разработаны с учетом сведений, содержащих:</w:t>
      </w:r>
    </w:p>
    <w:p w14:paraId="36B10057" w14:textId="77777777" w:rsidR="00551993" w:rsidRPr="000228C7" w:rsidRDefault="00551993" w:rsidP="000228C7">
      <w:pPr>
        <w:pStyle w:val="a0"/>
      </w:pPr>
      <w:r w:rsidRPr="000228C7">
        <w:t>описание вариантов маршрутов прохождения линейного объекта по территории поселения (далее – трасса);</w:t>
      </w:r>
    </w:p>
    <w:p w14:paraId="3F66CD7E" w14:textId="77777777" w:rsidR="00551993" w:rsidRPr="000228C7" w:rsidRDefault="00551993" w:rsidP="000228C7">
      <w:pPr>
        <w:pStyle w:val="a0"/>
      </w:pPr>
      <w:r w:rsidRPr="000228C7">
        <w:t>места размещения насосных станций;</w:t>
      </w:r>
    </w:p>
    <w:p w14:paraId="65E623FA" w14:textId="77777777" w:rsidR="00551993" w:rsidRPr="000228C7" w:rsidRDefault="00551993" w:rsidP="000228C7">
      <w:pPr>
        <w:pStyle w:val="a0"/>
      </w:pPr>
      <w:r w:rsidRPr="000228C7">
        <w:t>исходные технические требования к линейной части сетей водоотведения;</w:t>
      </w:r>
    </w:p>
    <w:p w14:paraId="48FF196B" w14:textId="77777777" w:rsidR="00551993" w:rsidRPr="000228C7" w:rsidRDefault="00551993" w:rsidP="000228C7">
      <w:pPr>
        <w:pStyle w:val="a0"/>
      </w:pPr>
      <w:r w:rsidRPr="000228C7">
        <w:t>техническую характеристику объекта (категория, протяженность, диаметр трубопровода; объем водоотведения и т.п.).</w:t>
      </w:r>
    </w:p>
    <w:p w14:paraId="7D7EF16A" w14:textId="7FD5221D" w:rsidR="00551993" w:rsidRPr="000228C7" w:rsidRDefault="00551993" w:rsidP="000228C7">
      <w:pPr>
        <w:pStyle w:val="aff4"/>
        <w:rPr>
          <w:noProof w:val="0"/>
          <w:color w:val="auto"/>
        </w:rPr>
      </w:pPr>
      <w:r w:rsidRPr="000228C7">
        <w:rPr>
          <w:noProof w:val="0"/>
          <w:color w:val="auto"/>
        </w:rPr>
        <w:t xml:space="preserve">Оценка капитальных вложений в строительство, реконструкцию и модернизацию системы водоотведения представлена в таблице </w:t>
      </w:r>
      <w:r w:rsidR="00322B38">
        <w:rPr>
          <w:noProof w:val="0"/>
          <w:color w:val="auto"/>
        </w:rPr>
        <w:fldChar w:fldCharType="begin"/>
      </w:r>
      <w:r w:rsidR="00322B38">
        <w:rPr>
          <w:noProof w:val="0"/>
          <w:color w:val="auto"/>
        </w:rPr>
        <w:instrText xml:space="preserve"> REF  _Ref451704356 \h \r \t </w:instrText>
      </w:r>
      <w:r w:rsidR="00322B38">
        <w:rPr>
          <w:noProof w:val="0"/>
          <w:color w:val="auto"/>
        </w:rPr>
      </w:r>
      <w:r w:rsidR="00322B38">
        <w:rPr>
          <w:noProof w:val="0"/>
          <w:color w:val="auto"/>
        </w:rPr>
        <w:fldChar w:fldCharType="separate"/>
      </w:r>
      <w:r w:rsidR="00930E83">
        <w:rPr>
          <w:noProof w:val="0"/>
          <w:color w:val="auto"/>
        </w:rPr>
        <w:t>6.1</w:t>
      </w:r>
      <w:r w:rsidR="00322B38">
        <w:rPr>
          <w:noProof w:val="0"/>
          <w:color w:val="auto"/>
        </w:rPr>
        <w:fldChar w:fldCharType="end"/>
      </w:r>
      <w:r w:rsidRPr="000228C7">
        <w:rPr>
          <w:noProof w:val="0"/>
          <w:color w:val="auto"/>
        </w:rPr>
        <w:t>.</w:t>
      </w:r>
    </w:p>
    <w:p w14:paraId="0A005DA8" w14:textId="77777777" w:rsidR="00551993" w:rsidRPr="000228C7" w:rsidRDefault="00551993" w:rsidP="000228C7">
      <w:pPr>
        <w:rPr>
          <w:noProof w:val="0"/>
        </w:rPr>
      </w:pPr>
    </w:p>
    <w:p w14:paraId="4B15AA1B" w14:textId="77777777" w:rsidR="00551993" w:rsidRPr="000228C7" w:rsidRDefault="00551993" w:rsidP="000228C7">
      <w:pPr>
        <w:rPr>
          <w:noProof w:val="0"/>
        </w:rPr>
        <w:sectPr w:rsidR="00551993" w:rsidRPr="000228C7" w:rsidSect="00877EC8">
          <w:pgSz w:w="11906" w:h="16838"/>
          <w:pgMar w:top="1134" w:right="567" w:bottom="1134" w:left="1134" w:header="284" w:footer="113" w:gutter="0"/>
          <w:cols w:space="708"/>
          <w:docGrid w:linePitch="360"/>
        </w:sectPr>
      </w:pPr>
    </w:p>
    <w:p w14:paraId="192BB0DE" w14:textId="77777777" w:rsidR="00551993" w:rsidRPr="000228C7" w:rsidRDefault="00551993" w:rsidP="000228C7">
      <w:pPr>
        <w:pStyle w:val="a6"/>
      </w:pPr>
      <w:bookmarkStart w:id="111" w:name="_Ref451704356"/>
      <w:r w:rsidRPr="000228C7">
        <w:lastRenderedPageBreak/>
        <w:t>Оценка капитальных вложений в новое строительство, реконструкцию и модернизацию системы водоотведения</w:t>
      </w:r>
      <w:bookmarkEnd w:id="111"/>
    </w:p>
    <w:tbl>
      <w:tblPr>
        <w:tblW w:w="47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3324"/>
        <w:gridCol w:w="676"/>
        <w:gridCol w:w="598"/>
        <w:gridCol w:w="598"/>
        <w:gridCol w:w="598"/>
        <w:gridCol w:w="598"/>
        <w:gridCol w:w="598"/>
        <w:gridCol w:w="598"/>
        <w:gridCol w:w="598"/>
        <w:gridCol w:w="632"/>
        <w:gridCol w:w="992"/>
        <w:gridCol w:w="850"/>
        <w:gridCol w:w="959"/>
        <w:gridCol w:w="26"/>
        <w:gridCol w:w="690"/>
        <w:gridCol w:w="26"/>
        <w:gridCol w:w="632"/>
        <w:gridCol w:w="26"/>
        <w:gridCol w:w="621"/>
      </w:tblGrid>
      <w:tr w:rsidR="00DA748E" w:rsidRPr="00DA748E" w14:paraId="137DF156" w14:textId="77777777" w:rsidTr="00125C5F">
        <w:trPr>
          <w:trHeight w:val="20"/>
          <w:tblHeader/>
          <w:jc w:val="center"/>
        </w:trPr>
        <w:tc>
          <w:tcPr>
            <w:tcW w:w="673" w:type="dxa"/>
            <w:vMerge w:val="restart"/>
            <w:shd w:val="clear" w:color="auto" w:fill="auto"/>
            <w:vAlign w:val="center"/>
            <w:hideMark/>
          </w:tcPr>
          <w:p w14:paraId="36BC1388" w14:textId="77777777" w:rsidR="00DA748E" w:rsidRPr="00DA748E" w:rsidRDefault="00DA748E" w:rsidP="00DA748E">
            <w:pPr>
              <w:pStyle w:val="afffff3"/>
              <w:rPr>
                <w:lang w:eastAsia="ru-RU"/>
              </w:rPr>
            </w:pPr>
            <w:r w:rsidRPr="00DA748E">
              <w:rPr>
                <w:lang w:eastAsia="ru-RU"/>
              </w:rPr>
              <w:t xml:space="preserve">№ п/п </w:t>
            </w:r>
          </w:p>
        </w:tc>
        <w:tc>
          <w:tcPr>
            <w:tcW w:w="3324" w:type="dxa"/>
            <w:vMerge w:val="restart"/>
            <w:shd w:val="clear" w:color="auto" w:fill="auto"/>
            <w:vAlign w:val="center"/>
            <w:hideMark/>
          </w:tcPr>
          <w:p w14:paraId="68460D1D" w14:textId="77777777" w:rsidR="00DA748E" w:rsidRPr="00DA748E" w:rsidRDefault="00DA748E" w:rsidP="00DA748E">
            <w:pPr>
              <w:pStyle w:val="afffff3"/>
              <w:rPr>
                <w:lang w:eastAsia="ru-RU"/>
              </w:rPr>
            </w:pPr>
            <w:r w:rsidRPr="00DA748E">
              <w:rPr>
                <w:lang w:eastAsia="ru-RU"/>
              </w:rPr>
              <w:t>Наименование мероприятия</w:t>
            </w:r>
          </w:p>
        </w:tc>
        <w:tc>
          <w:tcPr>
            <w:tcW w:w="5494" w:type="dxa"/>
            <w:gridSpan w:val="9"/>
            <w:shd w:val="clear" w:color="auto" w:fill="auto"/>
            <w:vAlign w:val="center"/>
            <w:hideMark/>
          </w:tcPr>
          <w:p w14:paraId="4A9E4E2C" w14:textId="41AFF4B7" w:rsidR="00DA748E" w:rsidRPr="00DA748E" w:rsidRDefault="00DA748E" w:rsidP="00DA748E">
            <w:pPr>
              <w:pStyle w:val="afffff3"/>
              <w:rPr>
                <w:lang w:val="ru-RU" w:eastAsia="ru-RU"/>
              </w:rPr>
            </w:pPr>
            <w:r>
              <w:rPr>
                <w:lang w:val="ru-RU" w:eastAsia="ru-RU"/>
              </w:rPr>
              <w:t>Период реализации</w:t>
            </w:r>
          </w:p>
        </w:tc>
        <w:tc>
          <w:tcPr>
            <w:tcW w:w="4822" w:type="dxa"/>
            <w:gridSpan w:val="9"/>
            <w:shd w:val="clear" w:color="auto" w:fill="auto"/>
            <w:vAlign w:val="center"/>
            <w:hideMark/>
          </w:tcPr>
          <w:p w14:paraId="405EE4D7" w14:textId="0DC982AA" w:rsidR="00DA748E" w:rsidRPr="00DA748E" w:rsidRDefault="00DA748E" w:rsidP="00DA748E">
            <w:pPr>
              <w:pStyle w:val="afffff3"/>
              <w:rPr>
                <w:lang w:eastAsia="ru-RU"/>
              </w:rPr>
            </w:pPr>
            <w:r w:rsidRPr="00DA748E">
              <w:rPr>
                <w:lang w:eastAsia="ru-RU"/>
              </w:rPr>
              <w:t>Основные параметры</w:t>
            </w:r>
          </w:p>
        </w:tc>
      </w:tr>
      <w:tr w:rsidR="00DA748E" w:rsidRPr="00DA748E" w14:paraId="5EB80410" w14:textId="77777777" w:rsidTr="00125C5F">
        <w:trPr>
          <w:trHeight w:val="20"/>
          <w:jc w:val="center"/>
        </w:trPr>
        <w:tc>
          <w:tcPr>
            <w:tcW w:w="673" w:type="dxa"/>
            <w:vMerge/>
            <w:vAlign w:val="center"/>
            <w:hideMark/>
          </w:tcPr>
          <w:p w14:paraId="61A032ED" w14:textId="77777777" w:rsidR="00DA748E" w:rsidRPr="00DA748E" w:rsidRDefault="00DA748E" w:rsidP="00DA748E">
            <w:pPr>
              <w:pStyle w:val="afffff3"/>
              <w:rPr>
                <w:lang w:eastAsia="ru-RU"/>
              </w:rPr>
            </w:pPr>
          </w:p>
        </w:tc>
        <w:tc>
          <w:tcPr>
            <w:tcW w:w="3324" w:type="dxa"/>
            <w:vMerge/>
            <w:vAlign w:val="center"/>
            <w:hideMark/>
          </w:tcPr>
          <w:p w14:paraId="59CEA143" w14:textId="77777777" w:rsidR="00DA748E" w:rsidRPr="00DA748E" w:rsidRDefault="00DA748E" w:rsidP="00DA748E">
            <w:pPr>
              <w:pStyle w:val="afffff3"/>
              <w:rPr>
                <w:lang w:eastAsia="ru-RU"/>
              </w:rPr>
            </w:pPr>
          </w:p>
        </w:tc>
        <w:tc>
          <w:tcPr>
            <w:tcW w:w="676" w:type="dxa"/>
            <w:shd w:val="clear" w:color="auto" w:fill="auto"/>
            <w:vAlign w:val="center"/>
            <w:hideMark/>
          </w:tcPr>
          <w:p w14:paraId="670D6825" w14:textId="77777777" w:rsidR="00DA748E" w:rsidRPr="00DA748E" w:rsidRDefault="00DA748E" w:rsidP="00DA748E">
            <w:pPr>
              <w:pStyle w:val="afffff3"/>
              <w:rPr>
                <w:lang w:eastAsia="ru-RU"/>
              </w:rPr>
            </w:pPr>
            <w:r w:rsidRPr="00DA748E">
              <w:rPr>
                <w:lang w:eastAsia="ru-RU"/>
              </w:rPr>
              <w:t>2020-2027</w:t>
            </w:r>
          </w:p>
        </w:tc>
        <w:tc>
          <w:tcPr>
            <w:tcW w:w="598" w:type="dxa"/>
            <w:shd w:val="clear" w:color="auto" w:fill="auto"/>
            <w:vAlign w:val="center"/>
            <w:hideMark/>
          </w:tcPr>
          <w:p w14:paraId="0861475C" w14:textId="77777777" w:rsidR="00DA748E" w:rsidRPr="00DA748E" w:rsidRDefault="00DA748E" w:rsidP="00DA748E">
            <w:pPr>
              <w:pStyle w:val="afffff3"/>
              <w:rPr>
                <w:lang w:eastAsia="ru-RU"/>
              </w:rPr>
            </w:pPr>
            <w:r w:rsidRPr="00DA748E">
              <w:rPr>
                <w:lang w:eastAsia="ru-RU"/>
              </w:rPr>
              <w:t>2020</w:t>
            </w:r>
          </w:p>
        </w:tc>
        <w:tc>
          <w:tcPr>
            <w:tcW w:w="598" w:type="dxa"/>
            <w:shd w:val="clear" w:color="auto" w:fill="auto"/>
            <w:vAlign w:val="center"/>
            <w:hideMark/>
          </w:tcPr>
          <w:p w14:paraId="16FB47D3" w14:textId="77777777" w:rsidR="00DA748E" w:rsidRPr="00DA748E" w:rsidRDefault="00DA748E" w:rsidP="00DA748E">
            <w:pPr>
              <w:pStyle w:val="afffff3"/>
              <w:rPr>
                <w:lang w:eastAsia="ru-RU"/>
              </w:rPr>
            </w:pPr>
            <w:r w:rsidRPr="00DA748E">
              <w:rPr>
                <w:lang w:eastAsia="ru-RU"/>
              </w:rPr>
              <w:t>2021</w:t>
            </w:r>
          </w:p>
        </w:tc>
        <w:tc>
          <w:tcPr>
            <w:tcW w:w="598" w:type="dxa"/>
            <w:shd w:val="clear" w:color="auto" w:fill="auto"/>
            <w:vAlign w:val="center"/>
            <w:hideMark/>
          </w:tcPr>
          <w:p w14:paraId="40FF345B" w14:textId="77777777" w:rsidR="00DA748E" w:rsidRPr="00DA748E" w:rsidRDefault="00DA748E" w:rsidP="00DA748E">
            <w:pPr>
              <w:pStyle w:val="afffff3"/>
              <w:rPr>
                <w:lang w:eastAsia="ru-RU"/>
              </w:rPr>
            </w:pPr>
            <w:r w:rsidRPr="00DA748E">
              <w:rPr>
                <w:lang w:eastAsia="ru-RU"/>
              </w:rPr>
              <w:t>2022</w:t>
            </w:r>
          </w:p>
        </w:tc>
        <w:tc>
          <w:tcPr>
            <w:tcW w:w="598" w:type="dxa"/>
            <w:shd w:val="clear" w:color="auto" w:fill="auto"/>
            <w:vAlign w:val="center"/>
            <w:hideMark/>
          </w:tcPr>
          <w:p w14:paraId="19886492" w14:textId="77777777" w:rsidR="00DA748E" w:rsidRPr="00DA748E" w:rsidRDefault="00DA748E" w:rsidP="00DA748E">
            <w:pPr>
              <w:pStyle w:val="afffff3"/>
              <w:rPr>
                <w:lang w:eastAsia="ru-RU"/>
              </w:rPr>
            </w:pPr>
            <w:r w:rsidRPr="00DA748E">
              <w:rPr>
                <w:lang w:eastAsia="ru-RU"/>
              </w:rPr>
              <w:t>2023</w:t>
            </w:r>
          </w:p>
        </w:tc>
        <w:tc>
          <w:tcPr>
            <w:tcW w:w="598" w:type="dxa"/>
            <w:shd w:val="clear" w:color="auto" w:fill="auto"/>
            <w:vAlign w:val="center"/>
            <w:hideMark/>
          </w:tcPr>
          <w:p w14:paraId="208702E4" w14:textId="77777777" w:rsidR="00DA748E" w:rsidRPr="00DA748E" w:rsidRDefault="00DA748E" w:rsidP="00DA748E">
            <w:pPr>
              <w:pStyle w:val="afffff3"/>
              <w:rPr>
                <w:lang w:eastAsia="ru-RU"/>
              </w:rPr>
            </w:pPr>
            <w:r w:rsidRPr="00DA748E">
              <w:rPr>
                <w:lang w:eastAsia="ru-RU"/>
              </w:rPr>
              <w:t>2024</w:t>
            </w:r>
          </w:p>
        </w:tc>
        <w:tc>
          <w:tcPr>
            <w:tcW w:w="598" w:type="dxa"/>
            <w:shd w:val="clear" w:color="auto" w:fill="auto"/>
            <w:vAlign w:val="center"/>
            <w:hideMark/>
          </w:tcPr>
          <w:p w14:paraId="7686B419" w14:textId="77777777" w:rsidR="00DA748E" w:rsidRPr="00DA748E" w:rsidRDefault="00DA748E" w:rsidP="00DA748E">
            <w:pPr>
              <w:pStyle w:val="afffff3"/>
              <w:rPr>
                <w:lang w:eastAsia="ru-RU"/>
              </w:rPr>
            </w:pPr>
            <w:r w:rsidRPr="00DA748E">
              <w:rPr>
                <w:lang w:eastAsia="ru-RU"/>
              </w:rPr>
              <w:t>2025</w:t>
            </w:r>
          </w:p>
        </w:tc>
        <w:tc>
          <w:tcPr>
            <w:tcW w:w="598" w:type="dxa"/>
            <w:shd w:val="clear" w:color="auto" w:fill="auto"/>
            <w:vAlign w:val="center"/>
            <w:hideMark/>
          </w:tcPr>
          <w:p w14:paraId="28B82A08" w14:textId="77777777" w:rsidR="00DA748E" w:rsidRPr="00DA748E" w:rsidRDefault="00DA748E" w:rsidP="00DA748E">
            <w:pPr>
              <w:pStyle w:val="afffff3"/>
              <w:rPr>
                <w:lang w:eastAsia="ru-RU"/>
              </w:rPr>
            </w:pPr>
            <w:r w:rsidRPr="00DA748E">
              <w:rPr>
                <w:lang w:eastAsia="ru-RU"/>
              </w:rPr>
              <w:t>2026</w:t>
            </w:r>
          </w:p>
        </w:tc>
        <w:tc>
          <w:tcPr>
            <w:tcW w:w="632" w:type="dxa"/>
            <w:shd w:val="clear" w:color="auto" w:fill="auto"/>
            <w:vAlign w:val="center"/>
            <w:hideMark/>
          </w:tcPr>
          <w:p w14:paraId="3C312DA1" w14:textId="77777777" w:rsidR="00DA748E" w:rsidRPr="00DA748E" w:rsidRDefault="00DA748E" w:rsidP="00DA748E">
            <w:pPr>
              <w:pStyle w:val="afffff3"/>
              <w:rPr>
                <w:lang w:eastAsia="ru-RU"/>
              </w:rPr>
            </w:pPr>
            <w:r w:rsidRPr="00DA748E">
              <w:rPr>
                <w:lang w:eastAsia="ru-RU"/>
              </w:rPr>
              <w:t>2027</w:t>
            </w:r>
          </w:p>
        </w:tc>
        <w:tc>
          <w:tcPr>
            <w:tcW w:w="992" w:type="dxa"/>
            <w:shd w:val="clear" w:color="auto" w:fill="auto"/>
            <w:vAlign w:val="center"/>
            <w:hideMark/>
          </w:tcPr>
          <w:p w14:paraId="45B04038" w14:textId="77777777" w:rsidR="00DA748E" w:rsidRPr="00DA748E" w:rsidRDefault="00DA748E" w:rsidP="00DA748E">
            <w:pPr>
              <w:pStyle w:val="afffff3"/>
              <w:rPr>
                <w:lang w:eastAsia="ru-RU"/>
              </w:rPr>
            </w:pPr>
            <w:r w:rsidRPr="00DA748E">
              <w:rPr>
                <w:lang w:eastAsia="ru-RU"/>
              </w:rPr>
              <w:t>Длина, м.</w:t>
            </w:r>
          </w:p>
        </w:tc>
        <w:tc>
          <w:tcPr>
            <w:tcW w:w="850" w:type="dxa"/>
            <w:shd w:val="clear" w:color="auto" w:fill="auto"/>
            <w:vAlign w:val="center"/>
            <w:hideMark/>
          </w:tcPr>
          <w:p w14:paraId="159C902B" w14:textId="47317E80" w:rsidR="00DA748E" w:rsidRPr="00DA748E" w:rsidRDefault="00DA748E" w:rsidP="00DA748E">
            <w:pPr>
              <w:pStyle w:val="afffff3"/>
              <w:rPr>
                <w:lang w:eastAsia="ru-RU"/>
              </w:rPr>
            </w:pPr>
            <w:r>
              <w:rPr>
                <w:lang w:val="ru-RU" w:eastAsia="ru-RU"/>
              </w:rPr>
              <w:t>Диаметр</w:t>
            </w:r>
            <w:r w:rsidRPr="00DA748E">
              <w:rPr>
                <w:lang w:eastAsia="ru-RU"/>
              </w:rPr>
              <w:t>, мм.</w:t>
            </w:r>
          </w:p>
        </w:tc>
        <w:tc>
          <w:tcPr>
            <w:tcW w:w="959" w:type="dxa"/>
            <w:shd w:val="clear" w:color="auto" w:fill="auto"/>
            <w:vAlign w:val="center"/>
            <w:hideMark/>
          </w:tcPr>
          <w:p w14:paraId="325383B6" w14:textId="77777777" w:rsidR="00DA748E" w:rsidRPr="00DA748E" w:rsidRDefault="00DA748E" w:rsidP="00DA748E">
            <w:pPr>
              <w:pStyle w:val="afffff3"/>
              <w:rPr>
                <w:lang w:eastAsia="ru-RU"/>
              </w:rPr>
            </w:pPr>
            <w:r w:rsidRPr="00DA748E">
              <w:rPr>
                <w:lang w:eastAsia="ru-RU"/>
              </w:rPr>
              <w:t>Нагрузка, м</w:t>
            </w:r>
            <w:r w:rsidRPr="00DA748E">
              <w:rPr>
                <w:vertAlign w:val="superscript"/>
                <w:lang w:eastAsia="ru-RU"/>
              </w:rPr>
              <w:t>3</w:t>
            </w:r>
            <w:r w:rsidRPr="00DA748E">
              <w:rPr>
                <w:lang w:eastAsia="ru-RU"/>
              </w:rPr>
              <w:t>/сут.</w:t>
            </w:r>
          </w:p>
        </w:tc>
        <w:tc>
          <w:tcPr>
            <w:tcW w:w="716" w:type="dxa"/>
            <w:gridSpan w:val="2"/>
            <w:shd w:val="clear" w:color="auto" w:fill="auto"/>
            <w:vAlign w:val="center"/>
            <w:hideMark/>
          </w:tcPr>
          <w:p w14:paraId="48F09889" w14:textId="77777777" w:rsidR="00DA748E" w:rsidRPr="00DA748E" w:rsidRDefault="00DA748E" w:rsidP="00DA748E">
            <w:pPr>
              <w:pStyle w:val="afffff3"/>
              <w:rPr>
                <w:lang w:eastAsia="ru-RU"/>
              </w:rPr>
            </w:pPr>
            <w:r w:rsidRPr="00DA748E">
              <w:rPr>
                <w:lang w:eastAsia="ru-RU"/>
              </w:rPr>
              <w:t>Производительность, м</w:t>
            </w:r>
            <w:r w:rsidRPr="00DA748E">
              <w:rPr>
                <w:vertAlign w:val="superscript"/>
                <w:lang w:eastAsia="ru-RU"/>
              </w:rPr>
              <w:t>3</w:t>
            </w:r>
            <w:r w:rsidRPr="00DA748E">
              <w:rPr>
                <w:lang w:eastAsia="ru-RU"/>
              </w:rPr>
              <w:t>/час</w:t>
            </w:r>
          </w:p>
        </w:tc>
        <w:tc>
          <w:tcPr>
            <w:tcW w:w="658" w:type="dxa"/>
            <w:gridSpan w:val="2"/>
            <w:shd w:val="clear" w:color="auto" w:fill="auto"/>
            <w:vAlign w:val="center"/>
            <w:hideMark/>
          </w:tcPr>
          <w:p w14:paraId="51189B2E" w14:textId="56E37449" w:rsidR="00DA748E" w:rsidRPr="00DA748E" w:rsidRDefault="00DA748E" w:rsidP="00DA748E">
            <w:pPr>
              <w:pStyle w:val="afffff3"/>
              <w:rPr>
                <w:lang w:eastAsia="ru-RU"/>
              </w:rPr>
            </w:pPr>
            <w:r w:rsidRPr="00DA748E">
              <w:rPr>
                <w:lang w:eastAsia="ru-RU"/>
              </w:rPr>
              <w:t>Расход эл.</w:t>
            </w:r>
            <w:r>
              <w:rPr>
                <w:lang w:val="ru-RU" w:eastAsia="ru-RU"/>
              </w:rPr>
              <w:t xml:space="preserve"> </w:t>
            </w:r>
            <w:r w:rsidRPr="00DA748E">
              <w:rPr>
                <w:lang w:eastAsia="ru-RU"/>
              </w:rPr>
              <w:t>энергии тыс.</w:t>
            </w:r>
            <w:r>
              <w:rPr>
                <w:lang w:val="ru-RU" w:eastAsia="ru-RU"/>
              </w:rPr>
              <w:t xml:space="preserve"> </w:t>
            </w:r>
            <w:r w:rsidRPr="00DA748E">
              <w:rPr>
                <w:lang w:eastAsia="ru-RU"/>
              </w:rPr>
              <w:t>кВт/год</w:t>
            </w:r>
          </w:p>
        </w:tc>
        <w:tc>
          <w:tcPr>
            <w:tcW w:w="647" w:type="dxa"/>
            <w:gridSpan w:val="2"/>
            <w:shd w:val="clear" w:color="auto" w:fill="auto"/>
            <w:vAlign w:val="center"/>
            <w:hideMark/>
          </w:tcPr>
          <w:p w14:paraId="380624A1" w14:textId="4541505E" w:rsidR="00DA748E" w:rsidRPr="00DA748E" w:rsidRDefault="00DA748E" w:rsidP="00DA748E">
            <w:pPr>
              <w:pStyle w:val="afffff3"/>
              <w:rPr>
                <w:lang w:val="ru-RU" w:eastAsia="ru-RU"/>
              </w:rPr>
            </w:pPr>
            <w:r w:rsidRPr="00DA748E">
              <w:rPr>
                <w:lang w:eastAsia="ru-RU"/>
              </w:rPr>
              <w:t>Мощность, кВт</w:t>
            </w:r>
            <w:r>
              <w:rPr>
                <w:lang w:eastAsia="ru-RU"/>
              </w:rPr>
              <w:t>·</w:t>
            </w:r>
            <w:r>
              <w:rPr>
                <w:lang w:val="ru-RU" w:eastAsia="ru-RU"/>
              </w:rPr>
              <w:t>ч</w:t>
            </w:r>
          </w:p>
        </w:tc>
      </w:tr>
      <w:tr w:rsidR="00DA748E" w:rsidRPr="00DA748E" w14:paraId="3A9E8F9D" w14:textId="77777777" w:rsidTr="00125C5F">
        <w:trPr>
          <w:trHeight w:val="20"/>
          <w:jc w:val="center"/>
        </w:trPr>
        <w:tc>
          <w:tcPr>
            <w:tcW w:w="673" w:type="dxa"/>
            <w:shd w:val="clear" w:color="auto" w:fill="auto"/>
            <w:vAlign w:val="center"/>
            <w:hideMark/>
          </w:tcPr>
          <w:p w14:paraId="5480AFE7" w14:textId="77777777" w:rsidR="00DA748E" w:rsidRPr="00DA748E" w:rsidRDefault="00DA748E" w:rsidP="00DA748E">
            <w:pPr>
              <w:pStyle w:val="afffff3"/>
              <w:rPr>
                <w:b/>
                <w:bCs/>
                <w:lang w:eastAsia="ru-RU"/>
              </w:rPr>
            </w:pPr>
            <w:r w:rsidRPr="00DA748E">
              <w:rPr>
                <w:b/>
                <w:bCs/>
                <w:lang w:eastAsia="ru-RU"/>
              </w:rPr>
              <w:t>1.</w:t>
            </w:r>
          </w:p>
        </w:tc>
        <w:tc>
          <w:tcPr>
            <w:tcW w:w="13640" w:type="dxa"/>
            <w:gridSpan w:val="19"/>
            <w:shd w:val="clear" w:color="auto" w:fill="auto"/>
            <w:vAlign w:val="center"/>
            <w:hideMark/>
          </w:tcPr>
          <w:p w14:paraId="7AFF9907" w14:textId="155C6235" w:rsidR="00DA748E" w:rsidRPr="00DA748E" w:rsidRDefault="00DA748E" w:rsidP="00DA748E">
            <w:pPr>
              <w:pStyle w:val="afffff3"/>
              <w:rPr>
                <w:b/>
                <w:bCs/>
                <w:lang w:eastAsia="ru-RU"/>
              </w:rPr>
            </w:pPr>
            <w:r w:rsidRPr="00DA748E">
              <w:rPr>
                <w:b/>
                <w:bCs/>
                <w:lang w:eastAsia="ru-RU"/>
              </w:rPr>
              <w:t>Строительство, модернизация и (или) реконструкция объектов централизованных систем водоотведения в целях подключения объектов капитального строительства</w:t>
            </w:r>
          </w:p>
        </w:tc>
      </w:tr>
      <w:tr w:rsidR="00DA748E" w:rsidRPr="00DA748E" w14:paraId="7FA8D830" w14:textId="77777777" w:rsidTr="00125C5F">
        <w:trPr>
          <w:trHeight w:val="20"/>
          <w:jc w:val="center"/>
        </w:trPr>
        <w:tc>
          <w:tcPr>
            <w:tcW w:w="673" w:type="dxa"/>
            <w:shd w:val="clear" w:color="auto" w:fill="auto"/>
            <w:vAlign w:val="center"/>
            <w:hideMark/>
          </w:tcPr>
          <w:p w14:paraId="6FF84D6E" w14:textId="77777777" w:rsidR="00DA748E" w:rsidRPr="00DA748E" w:rsidRDefault="00DA748E" w:rsidP="00DA748E">
            <w:pPr>
              <w:pStyle w:val="afffff3"/>
              <w:rPr>
                <w:b/>
                <w:bCs/>
                <w:lang w:eastAsia="ru-RU"/>
              </w:rPr>
            </w:pPr>
            <w:r w:rsidRPr="00DA748E">
              <w:rPr>
                <w:b/>
                <w:bCs/>
                <w:lang w:eastAsia="ru-RU"/>
              </w:rPr>
              <w:t>1.1.</w:t>
            </w:r>
          </w:p>
        </w:tc>
        <w:tc>
          <w:tcPr>
            <w:tcW w:w="3324" w:type="dxa"/>
            <w:shd w:val="clear" w:color="auto" w:fill="auto"/>
            <w:vAlign w:val="center"/>
            <w:hideMark/>
          </w:tcPr>
          <w:p w14:paraId="23BF552C" w14:textId="77777777" w:rsidR="00DA748E" w:rsidRPr="00DA748E" w:rsidRDefault="00DA748E" w:rsidP="00DA748E">
            <w:pPr>
              <w:pStyle w:val="afffff3"/>
              <w:rPr>
                <w:b/>
                <w:bCs/>
                <w:lang w:eastAsia="ru-RU"/>
              </w:rPr>
            </w:pPr>
            <w:r w:rsidRPr="00DA748E">
              <w:rPr>
                <w:b/>
                <w:bCs/>
                <w:lang w:eastAsia="ru-RU"/>
              </w:rPr>
              <w:t xml:space="preserve">Строительство новых сетей водоотведения в целях подключения перспективных объектов капитального строительства </w:t>
            </w:r>
          </w:p>
        </w:tc>
        <w:tc>
          <w:tcPr>
            <w:tcW w:w="676" w:type="dxa"/>
            <w:shd w:val="clear" w:color="auto" w:fill="auto"/>
            <w:vAlign w:val="center"/>
            <w:hideMark/>
          </w:tcPr>
          <w:p w14:paraId="7E333526" w14:textId="77777777" w:rsidR="00DA748E" w:rsidRPr="00DA748E" w:rsidRDefault="00DA748E" w:rsidP="00DA748E">
            <w:pPr>
              <w:pStyle w:val="afffff3"/>
              <w:rPr>
                <w:b/>
                <w:bCs/>
                <w:lang w:eastAsia="ru-RU"/>
              </w:rPr>
            </w:pPr>
            <w:r w:rsidRPr="00DA748E">
              <w:rPr>
                <w:b/>
                <w:bCs/>
                <w:lang w:eastAsia="ru-RU"/>
              </w:rPr>
              <w:t>153319</w:t>
            </w:r>
          </w:p>
        </w:tc>
        <w:tc>
          <w:tcPr>
            <w:tcW w:w="598" w:type="dxa"/>
            <w:shd w:val="clear" w:color="auto" w:fill="auto"/>
            <w:vAlign w:val="center"/>
            <w:hideMark/>
          </w:tcPr>
          <w:p w14:paraId="0D8AED8A" w14:textId="77777777" w:rsidR="00DA748E" w:rsidRPr="00DA748E" w:rsidRDefault="00DA748E" w:rsidP="00DA748E">
            <w:pPr>
              <w:pStyle w:val="afffff3"/>
              <w:rPr>
                <w:b/>
                <w:bCs/>
                <w:lang w:eastAsia="ru-RU"/>
              </w:rPr>
            </w:pPr>
            <w:r w:rsidRPr="00DA748E">
              <w:rPr>
                <w:b/>
                <w:bCs/>
                <w:lang w:eastAsia="ru-RU"/>
              </w:rPr>
              <w:t>42854</w:t>
            </w:r>
          </w:p>
        </w:tc>
        <w:tc>
          <w:tcPr>
            <w:tcW w:w="598" w:type="dxa"/>
            <w:shd w:val="clear" w:color="auto" w:fill="auto"/>
            <w:vAlign w:val="center"/>
            <w:hideMark/>
          </w:tcPr>
          <w:p w14:paraId="25C78EFE" w14:textId="77777777" w:rsidR="00DA748E" w:rsidRPr="00DA748E" w:rsidRDefault="00DA748E" w:rsidP="00DA748E">
            <w:pPr>
              <w:pStyle w:val="afffff3"/>
              <w:rPr>
                <w:b/>
                <w:bCs/>
                <w:lang w:eastAsia="ru-RU"/>
              </w:rPr>
            </w:pPr>
            <w:r w:rsidRPr="00DA748E">
              <w:rPr>
                <w:b/>
                <w:bCs/>
                <w:lang w:eastAsia="ru-RU"/>
              </w:rPr>
              <w:t>15489</w:t>
            </w:r>
          </w:p>
        </w:tc>
        <w:tc>
          <w:tcPr>
            <w:tcW w:w="598" w:type="dxa"/>
            <w:shd w:val="clear" w:color="auto" w:fill="auto"/>
            <w:vAlign w:val="center"/>
            <w:hideMark/>
          </w:tcPr>
          <w:p w14:paraId="73C5612A" w14:textId="77777777" w:rsidR="00DA748E" w:rsidRPr="00DA748E" w:rsidRDefault="00DA748E" w:rsidP="00DA748E">
            <w:pPr>
              <w:pStyle w:val="afffff3"/>
              <w:rPr>
                <w:b/>
                <w:bCs/>
                <w:lang w:eastAsia="ru-RU"/>
              </w:rPr>
            </w:pPr>
            <w:r w:rsidRPr="00DA748E">
              <w:rPr>
                <w:b/>
                <w:bCs/>
                <w:lang w:eastAsia="ru-RU"/>
              </w:rPr>
              <w:t>10460</w:t>
            </w:r>
          </w:p>
        </w:tc>
        <w:tc>
          <w:tcPr>
            <w:tcW w:w="598" w:type="dxa"/>
            <w:shd w:val="clear" w:color="auto" w:fill="auto"/>
            <w:vAlign w:val="center"/>
            <w:hideMark/>
          </w:tcPr>
          <w:p w14:paraId="762D7F9E" w14:textId="77777777" w:rsidR="00DA748E" w:rsidRPr="00DA748E" w:rsidRDefault="00DA748E" w:rsidP="00DA748E">
            <w:pPr>
              <w:pStyle w:val="afffff3"/>
              <w:rPr>
                <w:b/>
                <w:bCs/>
                <w:lang w:eastAsia="ru-RU"/>
              </w:rPr>
            </w:pPr>
            <w:r w:rsidRPr="00DA748E">
              <w:rPr>
                <w:b/>
                <w:bCs/>
                <w:lang w:eastAsia="ru-RU"/>
              </w:rPr>
              <w:t>58437</w:t>
            </w:r>
          </w:p>
        </w:tc>
        <w:tc>
          <w:tcPr>
            <w:tcW w:w="598" w:type="dxa"/>
            <w:shd w:val="clear" w:color="auto" w:fill="auto"/>
            <w:vAlign w:val="center"/>
            <w:hideMark/>
          </w:tcPr>
          <w:p w14:paraId="4A85B7E0" w14:textId="77777777" w:rsidR="00DA748E" w:rsidRPr="00DA748E" w:rsidRDefault="00DA748E" w:rsidP="00DA748E">
            <w:pPr>
              <w:pStyle w:val="afffff3"/>
              <w:rPr>
                <w:b/>
                <w:bCs/>
                <w:lang w:eastAsia="ru-RU"/>
              </w:rPr>
            </w:pPr>
            <w:r w:rsidRPr="00DA748E">
              <w:rPr>
                <w:b/>
                <w:bCs/>
                <w:lang w:eastAsia="ru-RU"/>
              </w:rPr>
              <w:t>1669</w:t>
            </w:r>
          </w:p>
        </w:tc>
        <w:tc>
          <w:tcPr>
            <w:tcW w:w="598" w:type="dxa"/>
            <w:shd w:val="clear" w:color="auto" w:fill="auto"/>
            <w:vAlign w:val="center"/>
            <w:hideMark/>
          </w:tcPr>
          <w:p w14:paraId="06EBE060" w14:textId="77777777" w:rsidR="00DA748E" w:rsidRPr="00DA748E" w:rsidRDefault="00DA748E" w:rsidP="00DA748E">
            <w:pPr>
              <w:pStyle w:val="afffff3"/>
              <w:rPr>
                <w:b/>
                <w:bCs/>
                <w:lang w:eastAsia="ru-RU"/>
              </w:rPr>
            </w:pPr>
            <w:r w:rsidRPr="00DA748E">
              <w:rPr>
                <w:b/>
                <w:bCs/>
                <w:lang w:eastAsia="ru-RU"/>
              </w:rPr>
              <w:t>24112</w:t>
            </w:r>
          </w:p>
        </w:tc>
        <w:tc>
          <w:tcPr>
            <w:tcW w:w="598" w:type="dxa"/>
            <w:shd w:val="clear" w:color="auto" w:fill="auto"/>
            <w:vAlign w:val="center"/>
            <w:hideMark/>
          </w:tcPr>
          <w:p w14:paraId="220B67BE" w14:textId="77777777" w:rsidR="00DA748E" w:rsidRPr="00DA748E" w:rsidRDefault="00DA748E" w:rsidP="00DA748E">
            <w:pPr>
              <w:pStyle w:val="afffff3"/>
              <w:rPr>
                <w:b/>
                <w:bCs/>
                <w:lang w:eastAsia="ru-RU"/>
              </w:rPr>
            </w:pPr>
            <w:r w:rsidRPr="00DA748E">
              <w:rPr>
                <w:b/>
                <w:bCs/>
                <w:lang w:eastAsia="ru-RU"/>
              </w:rPr>
              <w:t>0</w:t>
            </w:r>
          </w:p>
        </w:tc>
        <w:tc>
          <w:tcPr>
            <w:tcW w:w="632" w:type="dxa"/>
            <w:shd w:val="clear" w:color="auto" w:fill="auto"/>
            <w:vAlign w:val="center"/>
            <w:hideMark/>
          </w:tcPr>
          <w:p w14:paraId="2A97A596"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16B842DD"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35E9C3D2"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640A1738"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7229A791"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30E58EA"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875F0F0"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A9A1808" w14:textId="77777777" w:rsidTr="00125C5F">
        <w:trPr>
          <w:trHeight w:val="20"/>
          <w:jc w:val="center"/>
        </w:trPr>
        <w:tc>
          <w:tcPr>
            <w:tcW w:w="14313" w:type="dxa"/>
            <w:gridSpan w:val="20"/>
            <w:shd w:val="clear" w:color="auto" w:fill="auto"/>
            <w:vAlign w:val="center"/>
            <w:hideMark/>
          </w:tcPr>
          <w:p w14:paraId="0B7AA1B3" w14:textId="77777777" w:rsidR="00DA748E" w:rsidRPr="00DA748E" w:rsidRDefault="00DA748E" w:rsidP="00DA748E">
            <w:pPr>
              <w:pStyle w:val="afffff3"/>
              <w:rPr>
                <w:lang w:eastAsia="ru-RU"/>
              </w:rPr>
            </w:pPr>
            <w:r w:rsidRPr="00DA748E">
              <w:rPr>
                <w:lang w:eastAsia="ru-RU"/>
              </w:rPr>
              <w:t>Район ул. Геофизическая, Спортивная, Строительная, Деркачева</w:t>
            </w:r>
          </w:p>
        </w:tc>
      </w:tr>
      <w:tr w:rsidR="00DA748E" w:rsidRPr="00DA748E" w14:paraId="0AA7D91F" w14:textId="77777777" w:rsidTr="00125C5F">
        <w:trPr>
          <w:trHeight w:val="20"/>
          <w:jc w:val="center"/>
        </w:trPr>
        <w:tc>
          <w:tcPr>
            <w:tcW w:w="673" w:type="dxa"/>
            <w:shd w:val="clear" w:color="auto" w:fill="auto"/>
            <w:vAlign w:val="center"/>
            <w:hideMark/>
          </w:tcPr>
          <w:p w14:paraId="0498DA1B" w14:textId="77777777" w:rsidR="00DA748E" w:rsidRPr="00DA748E" w:rsidRDefault="00DA748E" w:rsidP="00DA748E">
            <w:pPr>
              <w:pStyle w:val="afffff3"/>
              <w:rPr>
                <w:lang w:eastAsia="ru-RU"/>
              </w:rPr>
            </w:pPr>
            <w:r w:rsidRPr="00DA748E">
              <w:rPr>
                <w:lang w:eastAsia="ru-RU"/>
              </w:rPr>
              <w:t>1.1.1</w:t>
            </w:r>
          </w:p>
        </w:tc>
        <w:tc>
          <w:tcPr>
            <w:tcW w:w="3324" w:type="dxa"/>
            <w:shd w:val="clear" w:color="auto" w:fill="auto"/>
            <w:vAlign w:val="center"/>
            <w:hideMark/>
          </w:tcPr>
          <w:p w14:paraId="76F3E033"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Детский сад на 260 мест. Год ввода в эксплуатацию – 2020</w:t>
            </w:r>
          </w:p>
        </w:tc>
        <w:tc>
          <w:tcPr>
            <w:tcW w:w="676" w:type="dxa"/>
            <w:shd w:val="clear" w:color="auto" w:fill="auto"/>
            <w:vAlign w:val="center"/>
            <w:hideMark/>
          </w:tcPr>
          <w:p w14:paraId="04ECECAE" w14:textId="77777777" w:rsidR="00DA748E" w:rsidRPr="00DA748E" w:rsidRDefault="00DA748E" w:rsidP="00DA748E">
            <w:pPr>
              <w:pStyle w:val="afffff3"/>
              <w:rPr>
                <w:lang w:eastAsia="ru-RU"/>
              </w:rPr>
            </w:pPr>
            <w:r w:rsidRPr="00DA748E">
              <w:rPr>
                <w:lang w:eastAsia="ru-RU"/>
              </w:rPr>
              <w:t>851</w:t>
            </w:r>
          </w:p>
        </w:tc>
        <w:tc>
          <w:tcPr>
            <w:tcW w:w="598" w:type="dxa"/>
            <w:shd w:val="clear" w:color="auto" w:fill="auto"/>
            <w:vAlign w:val="center"/>
            <w:hideMark/>
          </w:tcPr>
          <w:p w14:paraId="10409546" w14:textId="77777777" w:rsidR="00DA748E" w:rsidRPr="00DA748E" w:rsidRDefault="00DA748E" w:rsidP="00DA748E">
            <w:pPr>
              <w:pStyle w:val="afffff3"/>
              <w:rPr>
                <w:lang w:eastAsia="ru-RU"/>
              </w:rPr>
            </w:pPr>
            <w:r w:rsidRPr="00DA748E">
              <w:rPr>
                <w:lang w:eastAsia="ru-RU"/>
              </w:rPr>
              <w:t>851</w:t>
            </w:r>
          </w:p>
        </w:tc>
        <w:tc>
          <w:tcPr>
            <w:tcW w:w="598" w:type="dxa"/>
            <w:shd w:val="clear" w:color="auto" w:fill="auto"/>
            <w:vAlign w:val="center"/>
            <w:hideMark/>
          </w:tcPr>
          <w:p w14:paraId="18AB4B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7DADF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86FB5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36473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BF02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DD8F1E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6C47A9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A9FC6A0" w14:textId="77777777" w:rsidR="00DA748E" w:rsidRPr="00DA748E" w:rsidRDefault="00DA748E" w:rsidP="00DA748E">
            <w:pPr>
              <w:pStyle w:val="afffff3"/>
              <w:rPr>
                <w:lang w:eastAsia="ru-RU"/>
              </w:rPr>
            </w:pPr>
            <w:r w:rsidRPr="00DA748E">
              <w:rPr>
                <w:lang w:eastAsia="ru-RU"/>
              </w:rPr>
              <w:t>100</w:t>
            </w:r>
          </w:p>
        </w:tc>
        <w:tc>
          <w:tcPr>
            <w:tcW w:w="850" w:type="dxa"/>
            <w:shd w:val="clear" w:color="auto" w:fill="auto"/>
            <w:vAlign w:val="center"/>
            <w:hideMark/>
          </w:tcPr>
          <w:p w14:paraId="6E93C4C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5F22D7D" w14:textId="77777777" w:rsidR="00DA748E" w:rsidRPr="00DA748E" w:rsidRDefault="00DA748E" w:rsidP="00DA748E">
            <w:pPr>
              <w:pStyle w:val="afffff3"/>
              <w:rPr>
                <w:lang w:eastAsia="ru-RU"/>
              </w:rPr>
            </w:pPr>
            <w:r w:rsidRPr="00DA748E">
              <w:rPr>
                <w:lang w:eastAsia="ru-RU"/>
              </w:rPr>
              <w:t>20,8</w:t>
            </w:r>
          </w:p>
        </w:tc>
        <w:tc>
          <w:tcPr>
            <w:tcW w:w="716" w:type="dxa"/>
            <w:gridSpan w:val="2"/>
            <w:shd w:val="clear" w:color="auto" w:fill="auto"/>
            <w:vAlign w:val="center"/>
            <w:hideMark/>
          </w:tcPr>
          <w:p w14:paraId="26C7EAA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E81E521"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840025F"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52DE584" w14:textId="77777777" w:rsidTr="00125C5F">
        <w:trPr>
          <w:trHeight w:val="20"/>
          <w:jc w:val="center"/>
        </w:trPr>
        <w:tc>
          <w:tcPr>
            <w:tcW w:w="673" w:type="dxa"/>
            <w:shd w:val="clear" w:color="auto" w:fill="auto"/>
            <w:vAlign w:val="center"/>
            <w:hideMark/>
          </w:tcPr>
          <w:p w14:paraId="64412F3C" w14:textId="77777777" w:rsidR="00DA748E" w:rsidRPr="00DA748E" w:rsidRDefault="00DA748E" w:rsidP="00DA748E">
            <w:pPr>
              <w:pStyle w:val="afffff3"/>
              <w:rPr>
                <w:lang w:eastAsia="ru-RU"/>
              </w:rPr>
            </w:pPr>
            <w:r w:rsidRPr="00DA748E">
              <w:rPr>
                <w:lang w:eastAsia="ru-RU"/>
              </w:rPr>
              <w:t>1.1.2</w:t>
            </w:r>
          </w:p>
        </w:tc>
        <w:tc>
          <w:tcPr>
            <w:tcW w:w="3324" w:type="dxa"/>
            <w:shd w:val="clear" w:color="auto" w:fill="auto"/>
            <w:vAlign w:val="center"/>
            <w:hideMark/>
          </w:tcPr>
          <w:p w14:paraId="33BDFABF"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№2 (на месте снесенных домов по ул. Строительная) Год ввода в эксплуатацию - 2021</w:t>
            </w:r>
          </w:p>
        </w:tc>
        <w:tc>
          <w:tcPr>
            <w:tcW w:w="676" w:type="dxa"/>
            <w:shd w:val="clear" w:color="auto" w:fill="auto"/>
            <w:vAlign w:val="center"/>
            <w:hideMark/>
          </w:tcPr>
          <w:p w14:paraId="1A494516" w14:textId="77777777" w:rsidR="00DA748E" w:rsidRPr="00DA748E" w:rsidRDefault="00DA748E" w:rsidP="00DA748E">
            <w:pPr>
              <w:pStyle w:val="afffff3"/>
              <w:rPr>
                <w:lang w:eastAsia="ru-RU"/>
              </w:rPr>
            </w:pPr>
            <w:r w:rsidRPr="00DA748E">
              <w:rPr>
                <w:lang w:eastAsia="ru-RU"/>
              </w:rPr>
              <w:t>2968</w:t>
            </w:r>
          </w:p>
        </w:tc>
        <w:tc>
          <w:tcPr>
            <w:tcW w:w="598" w:type="dxa"/>
            <w:shd w:val="clear" w:color="auto" w:fill="auto"/>
            <w:vAlign w:val="center"/>
            <w:hideMark/>
          </w:tcPr>
          <w:p w14:paraId="07EC0C5A"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05A28462" w14:textId="77777777" w:rsidR="00DA748E" w:rsidRPr="00DA748E" w:rsidRDefault="00DA748E" w:rsidP="00DA748E">
            <w:pPr>
              <w:pStyle w:val="afffff3"/>
              <w:rPr>
                <w:lang w:eastAsia="ru-RU"/>
              </w:rPr>
            </w:pPr>
            <w:r w:rsidRPr="00DA748E">
              <w:rPr>
                <w:lang w:eastAsia="ru-RU"/>
              </w:rPr>
              <w:t>2968</w:t>
            </w:r>
          </w:p>
        </w:tc>
        <w:tc>
          <w:tcPr>
            <w:tcW w:w="598" w:type="dxa"/>
            <w:shd w:val="clear" w:color="auto" w:fill="auto"/>
            <w:vAlign w:val="center"/>
            <w:hideMark/>
          </w:tcPr>
          <w:p w14:paraId="46BD531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2A12C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1FC3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96F43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24DB7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D04687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D290117" w14:textId="77777777" w:rsidR="00DA748E" w:rsidRPr="00DA748E" w:rsidRDefault="00DA748E" w:rsidP="00DA748E">
            <w:pPr>
              <w:pStyle w:val="afffff3"/>
              <w:rPr>
                <w:lang w:eastAsia="ru-RU"/>
              </w:rPr>
            </w:pPr>
            <w:r w:rsidRPr="00DA748E">
              <w:rPr>
                <w:lang w:eastAsia="ru-RU"/>
              </w:rPr>
              <w:t>160</w:t>
            </w:r>
          </w:p>
        </w:tc>
        <w:tc>
          <w:tcPr>
            <w:tcW w:w="850" w:type="dxa"/>
            <w:shd w:val="clear" w:color="auto" w:fill="auto"/>
            <w:vAlign w:val="center"/>
            <w:hideMark/>
          </w:tcPr>
          <w:p w14:paraId="491B90F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1963E9C" w14:textId="77777777" w:rsidR="00DA748E" w:rsidRPr="00DA748E" w:rsidRDefault="00DA748E" w:rsidP="00DA748E">
            <w:pPr>
              <w:pStyle w:val="afffff3"/>
              <w:rPr>
                <w:lang w:eastAsia="ru-RU"/>
              </w:rPr>
            </w:pPr>
            <w:r w:rsidRPr="00DA748E">
              <w:rPr>
                <w:lang w:eastAsia="ru-RU"/>
              </w:rPr>
              <w:t>37,8</w:t>
            </w:r>
          </w:p>
        </w:tc>
        <w:tc>
          <w:tcPr>
            <w:tcW w:w="716" w:type="dxa"/>
            <w:gridSpan w:val="2"/>
            <w:shd w:val="clear" w:color="auto" w:fill="auto"/>
            <w:vAlign w:val="center"/>
            <w:hideMark/>
          </w:tcPr>
          <w:p w14:paraId="3BECB47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2D3681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34CD256" w14:textId="77777777" w:rsidR="00DA748E" w:rsidRPr="00DA748E" w:rsidRDefault="00DA748E" w:rsidP="00DA748E">
            <w:pPr>
              <w:pStyle w:val="afffff3"/>
              <w:rPr>
                <w:lang w:eastAsia="ru-RU"/>
              </w:rPr>
            </w:pPr>
            <w:r w:rsidRPr="00DA748E">
              <w:rPr>
                <w:lang w:eastAsia="ru-RU"/>
              </w:rPr>
              <w:t> </w:t>
            </w:r>
          </w:p>
        </w:tc>
      </w:tr>
      <w:tr w:rsidR="00DA748E" w:rsidRPr="00DA748E" w14:paraId="08761B36" w14:textId="77777777" w:rsidTr="00125C5F">
        <w:trPr>
          <w:trHeight w:val="20"/>
          <w:jc w:val="center"/>
        </w:trPr>
        <w:tc>
          <w:tcPr>
            <w:tcW w:w="673" w:type="dxa"/>
            <w:shd w:val="clear" w:color="auto" w:fill="auto"/>
            <w:vAlign w:val="center"/>
            <w:hideMark/>
          </w:tcPr>
          <w:p w14:paraId="3CCAD33D" w14:textId="77777777" w:rsidR="00DA748E" w:rsidRPr="00DA748E" w:rsidRDefault="00DA748E" w:rsidP="00DA748E">
            <w:pPr>
              <w:pStyle w:val="afffff3"/>
              <w:rPr>
                <w:lang w:eastAsia="ru-RU"/>
              </w:rPr>
            </w:pPr>
            <w:r w:rsidRPr="00DA748E">
              <w:rPr>
                <w:lang w:eastAsia="ru-RU"/>
              </w:rPr>
              <w:t>1.1.3</w:t>
            </w:r>
          </w:p>
        </w:tc>
        <w:tc>
          <w:tcPr>
            <w:tcW w:w="3324" w:type="dxa"/>
            <w:shd w:val="clear" w:color="auto" w:fill="auto"/>
            <w:vAlign w:val="center"/>
            <w:hideMark/>
          </w:tcPr>
          <w:p w14:paraId="4C1698A3"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№3 на месте МКД ул. Строительная, 3, 4. Год ввода в эксплуатацию – 2023</w:t>
            </w:r>
          </w:p>
        </w:tc>
        <w:tc>
          <w:tcPr>
            <w:tcW w:w="676" w:type="dxa"/>
            <w:shd w:val="clear" w:color="auto" w:fill="auto"/>
            <w:vAlign w:val="center"/>
            <w:hideMark/>
          </w:tcPr>
          <w:p w14:paraId="19EA7803" w14:textId="77777777" w:rsidR="00DA748E" w:rsidRPr="00DA748E" w:rsidRDefault="00DA748E" w:rsidP="00DA748E">
            <w:pPr>
              <w:pStyle w:val="afffff3"/>
              <w:rPr>
                <w:lang w:eastAsia="ru-RU"/>
              </w:rPr>
            </w:pPr>
            <w:r w:rsidRPr="00DA748E">
              <w:rPr>
                <w:lang w:eastAsia="ru-RU"/>
              </w:rPr>
              <w:t>1303</w:t>
            </w:r>
          </w:p>
        </w:tc>
        <w:tc>
          <w:tcPr>
            <w:tcW w:w="598" w:type="dxa"/>
            <w:shd w:val="clear" w:color="auto" w:fill="auto"/>
            <w:vAlign w:val="center"/>
            <w:hideMark/>
          </w:tcPr>
          <w:p w14:paraId="530AD9EA"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6256C3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8933D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B959671" w14:textId="77777777" w:rsidR="00DA748E" w:rsidRPr="00DA748E" w:rsidRDefault="00DA748E" w:rsidP="00DA748E">
            <w:pPr>
              <w:pStyle w:val="afffff3"/>
              <w:rPr>
                <w:lang w:eastAsia="ru-RU"/>
              </w:rPr>
            </w:pPr>
            <w:r w:rsidRPr="00DA748E">
              <w:rPr>
                <w:lang w:eastAsia="ru-RU"/>
              </w:rPr>
              <w:t>1303</w:t>
            </w:r>
          </w:p>
        </w:tc>
        <w:tc>
          <w:tcPr>
            <w:tcW w:w="598" w:type="dxa"/>
            <w:shd w:val="clear" w:color="auto" w:fill="auto"/>
            <w:vAlign w:val="center"/>
            <w:hideMark/>
          </w:tcPr>
          <w:p w14:paraId="64B94B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9C42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A06CC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17A1B3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47399D3" w14:textId="77777777" w:rsidR="00DA748E" w:rsidRPr="00DA748E" w:rsidRDefault="00DA748E" w:rsidP="00DA748E">
            <w:pPr>
              <w:pStyle w:val="afffff3"/>
              <w:rPr>
                <w:lang w:eastAsia="ru-RU"/>
              </w:rPr>
            </w:pPr>
            <w:r w:rsidRPr="00DA748E">
              <w:rPr>
                <w:lang w:eastAsia="ru-RU"/>
              </w:rPr>
              <w:t>153</w:t>
            </w:r>
          </w:p>
        </w:tc>
        <w:tc>
          <w:tcPr>
            <w:tcW w:w="850" w:type="dxa"/>
            <w:shd w:val="clear" w:color="auto" w:fill="auto"/>
            <w:vAlign w:val="center"/>
            <w:hideMark/>
          </w:tcPr>
          <w:p w14:paraId="21E1030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03D0A04" w14:textId="77777777" w:rsidR="00DA748E" w:rsidRPr="00DA748E" w:rsidRDefault="00DA748E" w:rsidP="00DA748E">
            <w:pPr>
              <w:pStyle w:val="afffff3"/>
              <w:rPr>
                <w:lang w:eastAsia="ru-RU"/>
              </w:rPr>
            </w:pPr>
            <w:r w:rsidRPr="00DA748E">
              <w:rPr>
                <w:lang w:eastAsia="ru-RU"/>
              </w:rPr>
              <w:t>80</w:t>
            </w:r>
          </w:p>
        </w:tc>
        <w:tc>
          <w:tcPr>
            <w:tcW w:w="716" w:type="dxa"/>
            <w:gridSpan w:val="2"/>
            <w:shd w:val="clear" w:color="auto" w:fill="auto"/>
            <w:vAlign w:val="center"/>
            <w:hideMark/>
          </w:tcPr>
          <w:p w14:paraId="50B60E5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3505BF1"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6CE42BED"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715784D" w14:textId="77777777" w:rsidTr="00125C5F">
        <w:trPr>
          <w:trHeight w:val="20"/>
          <w:jc w:val="center"/>
        </w:trPr>
        <w:tc>
          <w:tcPr>
            <w:tcW w:w="673" w:type="dxa"/>
            <w:shd w:val="clear" w:color="auto" w:fill="auto"/>
            <w:vAlign w:val="center"/>
            <w:hideMark/>
          </w:tcPr>
          <w:p w14:paraId="35FEA0B0" w14:textId="77777777" w:rsidR="00DA748E" w:rsidRPr="00DA748E" w:rsidRDefault="00DA748E" w:rsidP="00DA748E">
            <w:pPr>
              <w:pStyle w:val="afffff3"/>
              <w:rPr>
                <w:lang w:eastAsia="ru-RU"/>
              </w:rPr>
            </w:pPr>
            <w:r w:rsidRPr="00DA748E">
              <w:rPr>
                <w:lang w:eastAsia="ru-RU"/>
              </w:rPr>
              <w:t>1.1.4</w:t>
            </w:r>
          </w:p>
        </w:tc>
        <w:tc>
          <w:tcPr>
            <w:tcW w:w="3324" w:type="dxa"/>
            <w:shd w:val="clear" w:color="auto" w:fill="auto"/>
            <w:vAlign w:val="center"/>
            <w:hideMark/>
          </w:tcPr>
          <w:p w14:paraId="04675104"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№4 на месте МКД ул. В. Кручины, 15, ул. Дергачева, 9. Год ввода в эксплуатацию – 2022</w:t>
            </w:r>
          </w:p>
        </w:tc>
        <w:tc>
          <w:tcPr>
            <w:tcW w:w="676" w:type="dxa"/>
            <w:shd w:val="clear" w:color="auto" w:fill="auto"/>
            <w:vAlign w:val="center"/>
            <w:hideMark/>
          </w:tcPr>
          <w:p w14:paraId="0A9BA819" w14:textId="77777777" w:rsidR="00DA748E" w:rsidRPr="00DA748E" w:rsidRDefault="00DA748E" w:rsidP="00DA748E">
            <w:pPr>
              <w:pStyle w:val="afffff3"/>
              <w:rPr>
                <w:lang w:eastAsia="ru-RU"/>
              </w:rPr>
            </w:pPr>
            <w:r w:rsidRPr="00DA748E">
              <w:rPr>
                <w:lang w:eastAsia="ru-RU"/>
              </w:rPr>
              <w:t>307</w:t>
            </w:r>
          </w:p>
        </w:tc>
        <w:tc>
          <w:tcPr>
            <w:tcW w:w="598" w:type="dxa"/>
            <w:shd w:val="clear" w:color="auto" w:fill="auto"/>
            <w:vAlign w:val="center"/>
            <w:hideMark/>
          </w:tcPr>
          <w:p w14:paraId="108C8F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79CC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B13CFE" w14:textId="77777777" w:rsidR="00DA748E" w:rsidRPr="00DA748E" w:rsidRDefault="00DA748E" w:rsidP="00DA748E">
            <w:pPr>
              <w:pStyle w:val="afffff3"/>
              <w:rPr>
                <w:lang w:eastAsia="ru-RU"/>
              </w:rPr>
            </w:pPr>
            <w:r w:rsidRPr="00DA748E">
              <w:rPr>
                <w:lang w:eastAsia="ru-RU"/>
              </w:rPr>
              <w:t>307</w:t>
            </w:r>
          </w:p>
        </w:tc>
        <w:tc>
          <w:tcPr>
            <w:tcW w:w="598" w:type="dxa"/>
            <w:shd w:val="clear" w:color="auto" w:fill="auto"/>
            <w:vAlign w:val="center"/>
            <w:hideMark/>
          </w:tcPr>
          <w:p w14:paraId="4C7DA255"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0AC96A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01BF8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1CBCA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B7D8DF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ABBDA8C" w14:textId="77777777" w:rsidR="00DA748E" w:rsidRPr="00DA748E" w:rsidRDefault="00DA748E" w:rsidP="00DA748E">
            <w:pPr>
              <w:pStyle w:val="afffff3"/>
              <w:rPr>
                <w:lang w:eastAsia="ru-RU"/>
              </w:rPr>
            </w:pPr>
            <w:r w:rsidRPr="00DA748E">
              <w:rPr>
                <w:lang w:eastAsia="ru-RU"/>
              </w:rPr>
              <w:t>36</w:t>
            </w:r>
          </w:p>
        </w:tc>
        <w:tc>
          <w:tcPr>
            <w:tcW w:w="850" w:type="dxa"/>
            <w:shd w:val="clear" w:color="auto" w:fill="auto"/>
            <w:vAlign w:val="center"/>
            <w:hideMark/>
          </w:tcPr>
          <w:p w14:paraId="13BC384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6C8BD29" w14:textId="77777777" w:rsidR="00DA748E" w:rsidRPr="00DA748E" w:rsidRDefault="00DA748E" w:rsidP="00DA748E">
            <w:pPr>
              <w:pStyle w:val="afffff3"/>
              <w:rPr>
                <w:lang w:eastAsia="ru-RU"/>
              </w:rPr>
            </w:pPr>
            <w:r w:rsidRPr="00DA748E">
              <w:rPr>
                <w:lang w:eastAsia="ru-RU"/>
              </w:rPr>
              <w:t>65</w:t>
            </w:r>
          </w:p>
        </w:tc>
        <w:tc>
          <w:tcPr>
            <w:tcW w:w="716" w:type="dxa"/>
            <w:gridSpan w:val="2"/>
            <w:shd w:val="clear" w:color="auto" w:fill="auto"/>
            <w:vAlign w:val="center"/>
            <w:hideMark/>
          </w:tcPr>
          <w:p w14:paraId="4E0DA9E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D3C0537"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02A10A51" w14:textId="77777777" w:rsidR="00DA748E" w:rsidRPr="00DA748E" w:rsidRDefault="00DA748E" w:rsidP="00DA748E">
            <w:pPr>
              <w:pStyle w:val="afffff3"/>
              <w:rPr>
                <w:b/>
                <w:bCs/>
                <w:lang w:eastAsia="ru-RU"/>
              </w:rPr>
            </w:pPr>
            <w:r w:rsidRPr="00DA748E">
              <w:rPr>
                <w:b/>
                <w:bCs/>
                <w:lang w:eastAsia="ru-RU"/>
              </w:rPr>
              <w:t> </w:t>
            </w:r>
          </w:p>
        </w:tc>
      </w:tr>
      <w:tr w:rsidR="00DA748E" w:rsidRPr="00DA748E" w14:paraId="6E7B9C53" w14:textId="77777777" w:rsidTr="00125C5F">
        <w:trPr>
          <w:trHeight w:val="20"/>
          <w:jc w:val="center"/>
        </w:trPr>
        <w:tc>
          <w:tcPr>
            <w:tcW w:w="673" w:type="dxa"/>
            <w:shd w:val="clear" w:color="auto" w:fill="auto"/>
            <w:vAlign w:val="center"/>
            <w:hideMark/>
          </w:tcPr>
          <w:p w14:paraId="0DB508A1" w14:textId="77777777" w:rsidR="00DA748E" w:rsidRPr="00DA748E" w:rsidRDefault="00DA748E" w:rsidP="00DA748E">
            <w:pPr>
              <w:pStyle w:val="afffff3"/>
              <w:rPr>
                <w:lang w:eastAsia="ru-RU"/>
              </w:rPr>
            </w:pPr>
            <w:r w:rsidRPr="00DA748E">
              <w:rPr>
                <w:lang w:eastAsia="ru-RU"/>
              </w:rPr>
              <w:t>1.1.5</w:t>
            </w:r>
          </w:p>
        </w:tc>
        <w:tc>
          <w:tcPr>
            <w:tcW w:w="3324" w:type="dxa"/>
            <w:shd w:val="clear" w:color="auto" w:fill="auto"/>
            <w:vAlign w:val="center"/>
            <w:hideMark/>
          </w:tcPr>
          <w:p w14:paraId="7518CD32" w14:textId="77777777" w:rsidR="00DA748E" w:rsidRPr="00DA748E" w:rsidRDefault="00DA748E" w:rsidP="00DA748E">
            <w:pPr>
              <w:pStyle w:val="afffff3"/>
              <w:rPr>
                <w:lang w:eastAsia="ru-RU"/>
              </w:rPr>
            </w:pPr>
            <w:r w:rsidRPr="00DA748E">
              <w:rPr>
                <w:lang w:eastAsia="ru-RU"/>
              </w:rPr>
              <w:t xml:space="preserve">Строительство сетей водоотведения для подключения МКД №5 на месте МКД ул. Строительная, 6а, ул. </w:t>
            </w:r>
            <w:r w:rsidRPr="00DA748E">
              <w:rPr>
                <w:lang w:eastAsia="ru-RU"/>
              </w:rPr>
              <w:lastRenderedPageBreak/>
              <w:t>Вилюйская, 32. Год ввода в эксплуатацию – 2023</w:t>
            </w:r>
          </w:p>
        </w:tc>
        <w:tc>
          <w:tcPr>
            <w:tcW w:w="676" w:type="dxa"/>
            <w:shd w:val="clear" w:color="auto" w:fill="auto"/>
            <w:vAlign w:val="center"/>
            <w:hideMark/>
          </w:tcPr>
          <w:p w14:paraId="5384E6A8" w14:textId="77777777" w:rsidR="00DA748E" w:rsidRPr="00DA748E" w:rsidRDefault="00DA748E" w:rsidP="00DA748E">
            <w:pPr>
              <w:pStyle w:val="afffff3"/>
              <w:rPr>
                <w:lang w:eastAsia="ru-RU"/>
              </w:rPr>
            </w:pPr>
            <w:r w:rsidRPr="00DA748E">
              <w:rPr>
                <w:lang w:eastAsia="ru-RU"/>
              </w:rPr>
              <w:lastRenderedPageBreak/>
              <w:t>1022</w:t>
            </w:r>
          </w:p>
        </w:tc>
        <w:tc>
          <w:tcPr>
            <w:tcW w:w="598" w:type="dxa"/>
            <w:shd w:val="clear" w:color="auto" w:fill="auto"/>
            <w:vAlign w:val="center"/>
            <w:hideMark/>
          </w:tcPr>
          <w:p w14:paraId="2C919F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A6EE0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07A33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0D7927" w14:textId="77777777" w:rsidR="00DA748E" w:rsidRPr="00DA748E" w:rsidRDefault="00DA748E" w:rsidP="00DA748E">
            <w:pPr>
              <w:pStyle w:val="afffff3"/>
              <w:rPr>
                <w:lang w:eastAsia="ru-RU"/>
              </w:rPr>
            </w:pPr>
            <w:r w:rsidRPr="00DA748E">
              <w:rPr>
                <w:lang w:eastAsia="ru-RU"/>
              </w:rPr>
              <w:t>1022</w:t>
            </w:r>
          </w:p>
        </w:tc>
        <w:tc>
          <w:tcPr>
            <w:tcW w:w="598" w:type="dxa"/>
            <w:shd w:val="clear" w:color="auto" w:fill="auto"/>
            <w:vAlign w:val="center"/>
            <w:hideMark/>
          </w:tcPr>
          <w:p w14:paraId="43EDB6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18E2E0F"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1689B82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C69E38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54A1FC3" w14:textId="77777777" w:rsidR="00DA748E" w:rsidRPr="00DA748E" w:rsidRDefault="00DA748E" w:rsidP="00DA748E">
            <w:pPr>
              <w:pStyle w:val="afffff3"/>
              <w:rPr>
                <w:lang w:eastAsia="ru-RU"/>
              </w:rPr>
            </w:pPr>
            <w:r w:rsidRPr="00DA748E">
              <w:rPr>
                <w:lang w:eastAsia="ru-RU"/>
              </w:rPr>
              <w:t>120</w:t>
            </w:r>
          </w:p>
        </w:tc>
        <w:tc>
          <w:tcPr>
            <w:tcW w:w="850" w:type="dxa"/>
            <w:shd w:val="clear" w:color="auto" w:fill="auto"/>
            <w:vAlign w:val="center"/>
            <w:hideMark/>
          </w:tcPr>
          <w:p w14:paraId="47B14964"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7595B17" w14:textId="77777777" w:rsidR="00DA748E" w:rsidRPr="00DA748E" w:rsidRDefault="00DA748E" w:rsidP="00DA748E">
            <w:pPr>
              <w:pStyle w:val="afffff3"/>
              <w:rPr>
                <w:lang w:eastAsia="ru-RU"/>
              </w:rPr>
            </w:pPr>
            <w:r w:rsidRPr="00DA748E">
              <w:rPr>
                <w:lang w:eastAsia="ru-RU"/>
              </w:rPr>
              <w:t>60</w:t>
            </w:r>
          </w:p>
        </w:tc>
        <w:tc>
          <w:tcPr>
            <w:tcW w:w="716" w:type="dxa"/>
            <w:gridSpan w:val="2"/>
            <w:shd w:val="clear" w:color="auto" w:fill="auto"/>
            <w:vAlign w:val="center"/>
            <w:hideMark/>
          </w:tcPr>
          <w:p w14:paraId="3A08726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11A76D1"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F4D2B1C"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84C01C3" w14:textId="77777777" w:rsidTr="00125C5F">
        <w:trPr>
          <w:trHeight w:val="20"/>
          <w:jc w:val="center"/>
        </w:trPr>
        <w:tc>
          <w:tcPr>
            <w:tcW w:w="673" w:type="dxa"/>
            <w:shd w:val="clear" w:color="auto" w:fill="auto"/>
            <w:vAlign w:val="center"/>
            <w:hideMark/>
          </w:tcPr>
          <w:p w14:paraId="1728FD1D" w14:textId="77777777" w:rsidR="00DA748E" w:rsidRPr="00DA748E" w:rsidRDefault="00DA748E" w:rsidP="00DA748E">
            <w:pPr>
              <w:pStyle w:val="afffff3"/>
              <w:rPr>
                <w:lang w:eastAsia="ru-RU"/>
              </w:rPr>
            </w:pPr>
            <w:r w:rsidRPr="00DA748E">
              <w:rPr>
                <w:lang w:eastAsia="ru-RU"/>
              </w:rPr>
              <w:t>1.1.6</w:t>
            </w:r>
          </w:p>
        </w:tc>
        <w:tc>
          <w:tcPr>
            <w:tcW w:w="3324" w:type="dxa"/>
            <w:shd w:val="clear" w:color="auto" w:fill="auto"/>
            <w:vAlign w:val="center"/>
            <w:hideMark/>
          </w:tcPr>
          <w:p w14:paraId="1A82F6D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№6 на месте МКД ул. Геофизическая, 7, 9, ЗУ 41:05:0101001:11728. Год ввода в эксплуатацию – 2022</w:t>
            </w:r>
          </w:p>
        </w:tc>
        <w:tc>
          <w:tcPr>
            <w:tcW w:w="676" w:type="dxa"/>
            <w:shd w:val="clear" w:color="auto" w:fill="auto"/>
            <w:vAlign w:val="center"/>
            <w:hideMark/>
          </w:tcPr>
          <w:p w14:paraId="2D4342A9" w14:textId="77777777" w:rsidR="00DA748E" w:rsidRPr="00DA748E" w:rsidRDefault="00DA748E" w:rsidP="00DA748E">
            <w:pPr>
              <w:pStyle w:val="afffff3"/>
              <w:rPr>
                <w:lang w:eastAsia="ru-RU"/>
              </w:rPr>
            </w:pPr>
            <w:r w:rsidRPr="00DA748E">
              <w:rPr>
                <w:lang w:eastAsia="ru-RU"/>
              </w:rPr>
              <w:t>511</w:t>
            </w:r>
          </w:p>
        </w:tc>
        <w:tc>
          <w:tcPr>
            <w:tcW w:w="598" w:type="dxa"/>
            <w:shd w:val="clear" w:color="auto" w:fill="auto"/>
            <w:vAlign w:val="center"/>
            <w:hideMark/>
          </w:tcPr>
          <w:p w14:paraId="0861109C"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0EC6E18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C6BC00" w14:textId="77777777" w:rsidR="00DA748E" w:rsidRPr="00DA748E" w:rsidRDefault="00DA748E" w:rsidP="00DA748E">
            <w:pPr>
              <w:pStyle w:val="afffff3"/>
              <w:rPr>
                <w:lang w:eastAsia="ru-RU"/>
              </w:rPr>
            </w:pPr>
            <w:r w:rsidRPr="00DA748E">
              <w:rPr>
                <w:lang w:eastAsia="ru-RU"/>
              </w:rPr>
              <w:t>511</w:t>
            </w:r>
          </w:p>
        </w:tc>
        <w:tc>
          <w:tcPr>
            <w:tcW w:w="598" w:type="dxa"/>
            <w:shd w:val="clear" w:color="auto" w:fill="auto"/>
            <w:vAlign w:val="center"/>
            <w:hideMark/>
          </w:tcPr>
          <w:p w14:paraId="292742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3069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4829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96EC23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91E8B0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3C888D2" w14:textId="77777777" w:rsidR="00DA748E" w:rsidRPr="00DA748E" w:rsidRDefault="00DA748E" w:rsidP="00DA748E">
            <w:pPr>
              <w:pStyle w:val="afffff3"/>
              <w:rPr>
                <w:lang w:eastAsia="ru-RU"/>
              </w:rPr>
            </w:pPr>
            <w:r w:rsidRPr="00DA748E">
              <w:rPr>
                <w:lang w:eastAsia="ru-RU"/>
              </w:rPr>
              <w:t>60</w:t>
            </w:r>
          </w:p>
        </w:tc>
        <w:tc>
          <w:tcPr>
            <w:tcW w:w="850" w:type="dxa"/>
            <w:shd w:val="clear" w:color="auto" w:fill="auto"/>
            <w:vAlign w:val="center"/>
            <w:hideMark/>
          </w:tcPr>
          <w:p w14:paraId="1F35D51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F3D271A" w14:textId="77777777" w:rsidR="00DA748E" w:rsidRPr="00DA748E" w:rsidRDefault="00DA748E" w:rsidP="00DA748E">
            <w:pPr>
              <w:pStyle w:val="afffff3"/>
              <w:rPr>
                <w:lang w:eastAsia="ru-RU"/>
              </w:rPr>
            </w:pPr>
            <w:r w:rsidRPr="00DA748E">
              <w:rPr>
                <w:lang w:eastAsia="ru-RU"/>
              </w:rPr>
              <w:t>40</w:t>
            </w:r>
          </w:p>
        </w:tc>
        <w:tc>
          <w:tcPr>
            <w:tcW w:w="716" w:type="dxa"/>
            <w:gridSpan w:val="2"/>
            <w:shd w:val="clear" w:color="auto" w:fill="auto"/>
            <w:vAlign w:val="center"/>
            <w:hideMark/>
          </w:tcPr>
          <w:p w14:paraId="1811F66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4276F52"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7E64758"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6C01552" w14:textId="77777777" w:rsidTr="00125C5F">
        <w:trPr>
          <w:trHeight w:val="20"/>
          <w:jc w:val="center"/>
        </w:trPr>
        <w:tc>
          <w:tcPr>
            <w:tcW w:w="673" w:type="dxa"/>
            <w:shd w:val="clear" w:color="auto" w:fill="auto"/>
            <w:vAlign w:val="center"/>
            <w:hideMark/>
          </w:tcPr>
          <w:p w14:paraId="76EC8D59" w14:textId="77777777" w:rsidR="00DA748E" w:rsidRPr="00DA748E" w:rsidRDefault="00DA748E" w:rsidP="00DA748E">
            <w:pPr>
              <w:pStyle w:val="afffff3"/>
              <w:rPr>
                <w:lang w:eastAsia="ru-RU"/>
              </w:rPr>
            </w:pPr>
            <w:r w:rsidRPr="00DA748E">
              <w:rPr>
                <w:lang w:eastAsia="ru-RU"/>
              </w:rPr>
              <w:t>1.1.7</w:t>
            </w:r>
          </w:p>
        </w:tc>
        <w:tc>
          <w:tcPr>
            <w:tcW w:w="3324" w:type="dxa"/>
            <w:shd w:val="clear" w:color="auto" w:fill="auto"/>
            <w:vAlign w:val="center"/>
            <w:hideMark/>
          </w:tcPr>
          <w:p w14:paraId="6BF784AB"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№9 на месте МКД ул. Геофизическая, 4, 6, ул. Деркачева, 7 . Год ввода в эксплуатацию – 2024</w:t>
            </w:r>
          </w:p>
        </w:tc>
        <w:tc>
          <w:tcPr>
            <w:tcW w:w="676" w:type="dxa"/>
            <w:shd w:val="clear" w:color="auto" w:fill="auto"/>
            <w:vAlign w:val="center"/>
            <w:hideMark/>
          </w:tcPr>
          <w:p w14:paraId="11A97F59" w14:textId="77777777" w:rsidR="00DA748E" w:rsidRPr="00DA748E" w:rsidRDefault="00DA748E" w:rsidP="00DA748E">
            <w:pPr>
              <w:pStyle w:val="afffff3"/>
              <w:rPr>
                <w:lang w:eastAsia="ru-RU"/>
              </w:rPr>
            </w:pPr>
            <w:r w:rsidRPr="00DA748E">
              <w:rPr>
                <w:lang w:eastAsia="ru-RU"/>
              </w:rPr>
              <w:t>221</w:t>
            </w:r>
          </w:p>
        </w:tc>
        <w:tc>
          <w:tcPr>
            <w:tcW w:w="598" w:type="dxa"/>
            <w:shd w:val="clear" w:color="auto" w:fill="auto"/>
            <w:vAlign w:val="center"/>
            <w:hideMark/>
          </w:tcPr>
          <w:p w14:paraId="2E872A1D"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1267578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95AA5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B48C5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78E368" w14:textId="77777777" w:rsidR="00DA748E" w:rsidRPr="00DA748E" w:rsidRDefault="00DA748E" w:rsidP="00DA748E">
            <w:pPr>
              <w:pStyle w:val="afffff3"/>
              <w:rPr>
                <w:lang w:eastAsia="ru-RU"/>
              </w:rPr>
            </w:pPr>
            <w:r w:rsidRPr="00DA748E">
              <w:rPr>
                <w:lang w:eastAsia="ru-RU"/>
              </w:rPr>
              <w:t>221</w:t>
            </w:r>
          </w:p>
        </w:tc>
        <w:tc>
          <w:tcPr>
            <w:tcW w:w="598" w:type="dxa"/>
            <w:shd w:val="clear" w:color="auto" w:fill="auto"/>
            <w:vAlign w:val="center"/>
            <w:hideMark/>
          </w:tcPr>
          <w:p w14:paraId="0AB90C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0E930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22C29E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3501DD1" w14:textId="77777777" w:rsidR="00DA748E" w:rsidRPr="00DA748E" w:rsidRDefault="00DA748E" w:rsidP="00DA748E">
            <w:pPr>
              <w:pStyle w:val="afffff3"/>
              <w:rPr>
                <w:lang w:eastAsia="ru-RU"/>
              </w:rPr>
            </w:pPr>
            <w:r w:rsidRPr="00DA748E">
              <w:rPr>
                <w:lang w:eastAsia="ru-RU"/>
              </w:rPr>
              <w:t>26</w:t>
            </w:r>
          </w:p>
        </w:tc>
        <w:tc>
          <w:tcPr>
            <w:tcW w:w="850" w:type="dxa"/>
            <w:shd w:val="clear" w:color="auto" w:fill="auto"/>
            <w:vAlign w:val="center"/>
            <w:hideMark/>
          </w:tcPr>
          <w:p w14:paraId="4394BCC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C1B270A" w14:textId="77777777" w:rsidR="00DA748E" w:rsidRPr="00DA748E" w:rsidRDefault="00DA748E" w:rsidP="00DA748E">
            <w:pPr>
              <w:pStyle w:val="afffff3"/>
              <w:rPr>
                <w:lang w:eastAsia="ru-RU"/>
              </w:rPr>
            </w:pPr>
            <w:r w:rsidRPr="00DA748E">
              <w:rPr>
                <w:lang w:eastAsia="ru-RU"/>
              </w:rPr>
              <w:t>40</w:t>
            </w:r>
          </w:p>
        </w:tc>
        <w:tc>
          <w:tcPr>
            <w:tcW w:w="716" w:type="dxa"/>
            <w:gridSpan w:val="2"/>
            <w:shd w:val="clear" w:color="auto" w:fill="auto"/>
            <w:vAlign w:val="center"/>
            <w:hideMark/>
          </w:tcPr>
          <w:p w14:paraId="78B5711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3BF691F"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130C345"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343598A" w14:textId="77777777" w:rsidTr="00125C5F">
        <w:trPr>
          <w:trHeight w:val="20"/>
          <w:jc w:val="center"/>
        </w:trPr>
        <w:tc>
          <w:tcPr>
            <w:tcW w:w="673" w:type="dxa"/>
            <w:shd w:val="clear" w:color="auto" w:fill="auto"/>
            <w:vAlign w:val="center"/>
            <w:hideMark/>
          </w:tcPr>
          <w:p w14:paraId="11FEA9CF" w14:textId="77777777" w:rsidR="00DA748E" w:rsidRPr="00DA748E" w:rsidRDefault="00DA748E" w:rsidP="00DA748E">
            <w:pPr>
              <w:pStyle w:val="afffff3"/>
              <w:rPr>
                <w:lang w:eastAsia="ru-RU"/>
              </w:rPr>
            </w:pPr>
            <w:r w:rsidRPr="00DA748E">
              <w:rPr>
                <w:lang w:eastAsia="ru-RU"/>
              </w:rPr>
              <w:t>1.1.8</w:t>
            </w:r>
          </w:p>
        </w:tc>
        <w:tc>
          <w:tcPr>
            <w:tcW w:w="3324" w:type="dxa"/>
            <w:shd w:val="clear" w:color="auto" w:fill="auto"/>
            <w:vAlign w:val="center"/>
            <w:hideMark/>
          </w:tcPr>
          <w:p w14:paraId="71C51475"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№10 на месте домов ул. Деркачева, 8, 20, 22, 24, ул. Жупановская, 27. Год ввода в эксплуатацию – 2025</w:t>
            </w:r>
          </w:p>
        </w:tc>
        <w:tc>
          <w:tcPr>
            <w:tcW w:w="676" w:type="dxa"/>
            <w:shd w:val="clear" w:color="auto" w:fill="auto"/>
            <w:vAlign w:val="center"/>
            <w:hideMark/>
          </w:tcPr>
          <w:p w14:paraId="30AEB76E"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39BFB23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254E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51137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63A4E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B9028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A22CF6"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56A3BD3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29FF89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E10CFD6" w14:textId="77777777" w:rsidR="00DA748E" w:rsidRPr="00DA748E" w:rsidRDefault="00DA748E" w:rsidP="00DA748E">
            <w:pPr>
              <w:pStyle w:val="afffff3"/>
              <w:rPr>
                <w:lang w:eastAsia="ru-RU"/>
              </w:rPr>
            </w:pPr>
            <w:r w:rsidRPr="00DA748E">
              <w:rPr>
                <w:lang w:eastAsia="ru-RU"/>
              </w:rPr>
              <w:t>30</w:t>
            </w:r>
          </w:p>
        </w:tc>
        <w:tc>
          <w:tcPr>
            <w:tcW w:w="850" w:type="dxa"/>
            <w:shd w:val="clear" w:color="auto" w:fill="auto"/>
            <w:vAlign w:val="center"/>
            <w:hideMark/>
          </w:tcPr>
          <w:p w14:paraId="56021EC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A64AB6A" w14:textId="77777777" w:rsidR="00DA748E" w:rsidRPr="00DA748E" w:rsidRDefault="00DA748E" w:rsidP="00DA748E">
            <w:pPr>
              <w:pStyle w:val="afffff3"/>
              <w:rPr>
                <w:lang w:eastAsia="ru-RU"/>
              </w:rPr>
            </w:pPr>
            <w:r w:rsidRPr="00DA748E">
              <w:rPr>
                <w:lang w:eastAsia="ru-RU"/>
              </w:rPr>
              <w:t>60</w:t>
            </w:r>
          </w:p>
        </w:tc>
        <w:tc>
          <w:tcPr>
            <w:tcW w:w="716" w:type="dxa"/>
            <w:gridSpan w:val="2"/>
            <w:shd w:val="clear" w:color="auto" w:fill="auto"/>
            <w:vAlign w:val="center"/>
            <w:hideMark/>
          </w:tcPr>
          <w:p w14:paraId="7310CE8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6D02D1E"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B5FBF86"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000537D" w14:textId="77777777" w:rsidTr="00125C5F">
        <w:trPr>
          <w:trHeight w:val="20"/>
          <w:jc w:val="center"/>
        </w:trPr>
        <w:tc>
          <w:tcPr>
            <w:tcW w:w="673" w:type="dxa"/>
            <w:shd w:val="clear" w:color="auto" w:fill="auto"/>
            <w:vAlign w:val="center"/>
            <w:hideMark/>
          </w:tcPr>
          <w:p w14:paraId="49CEBF26" w14:textId="77777777" w:rsidR="00DA748E" w:rsidRPr="00DA748E" w:rsidRDefault="00DA748E" w:rsidP="00DA748E">
            <w:pPr>
              <w:pStyle w:val="afffff3"/>
              <w:rPr>
                <w:lang w:eastAsia="ru-RU"/>
              </w:rPr>
            </w:pPr>
            <w:r w:rsidRPr="00DA748E">
              <w:rPr>
                <w:lang w:eastAsia="ru-RU"/>
              </w:rPr>
              <w:t>1.1.9</w:t>
            </w:r>
          </w:p>
        </w:tc>
        <w:tc>
          <w:tcPr>
            <w:tcW w:w="3324" w:type="dxa"/>
            <w:shd w:val="clear" w:color="auto" w:fill="auto"/>
            <w:vAlign w:val="center"/>
            <w:hideMark/>
          </w:tcPr>
          <w:p w14:paraId="1B88019B"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№11 на месте домов ул. Жупановская, 21а, 21б, 23, 25. Год ввода в эксплуатацию – 2025</w:t>
            </w:r>
          </w:p>
        </w:tc>
        <w:tc>
          <w:tcPr>
            <w:tcW w:w="676" w:type="dxa"/>
            <w:shd w:val="clear" w:color="auto" w:fill="auto"/>
            <w:vAlign w:val="center"/>
            <w:hideMark/>
          </w:tcPr>
          <w:p w14:paraId="4BB257E5" w14:textId="77777777" w:rsidR="00DA748E" w:rsidRPr="00DA748E" w:rsidRDefault="00DA748E" w:rsidP="00DA748E">
            <w:pPr>
              <w:pStyle w:val="afffff3"/>
              <w:rPr>
                <w:lang w:eastAsia="ru-RU"/>
              </w:rPr>
            </w:pPr>
            <w:r w:rsidRPr="00DA748E">
              <w:rPr>
                <w:lang w:eastAsia="ru-RU"/>
              </w:rPr>
              <w:t>213</w:t>
            </w:r>
          </w:p>
        </w:tc>
        <w:tc>
          <w:tcPr>
            <w:tcW w:w="598" w:type="dxa"/>
            <w:shd w:val="clear" w:color="auto" w:fill="auto"/>
            <w:vAlign w:val="center"/>
            <w:hideMark/>
          </w:tcPr>
          <w:p w14:paraId="13E2DC1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210C8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BEB8D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8D75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DC95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56ACFE" w14:textId="77777777" w:rsidR="00DA748E" w:rsidRPr="00DA748E" w:rsidRDefault="00DA748E" w:rsidP="00DA748E">
            <w:pPr>
              <w:pStyle w:val="afffff3"/>
              <w:rPr>
                <w:lang w:eastAsia="ru-RU"/>
              </w:rPr>
            </w:pPr>
            <w:r w:rsidRPr="00DA748E">
              <w:rPr>
                <w:lang w:eastAsia="ru-RU"/>
              </w:rPr>
              <w:t>213</w:t>
            </w:r>
          </w:p>
        </w:tc>
        <w:tc>
          <w:tcPr>
            <w:tcW w:w="598" w:type="dxa"/>
            <w:shd w:val="clear" w:color="auto" w:fill="auto"/>
            <w:vAlign w:val="center"/>
            <w:hideMark/>
          </w:tcPr>
          <w:p w14:paraId="50373F9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28FBAA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EF986D9" w14:textId="77777777" w:rsidR="00DA748E" w:rsidRPr="00DA748E" w:rsidRDefault="00DA748E" w:rsidP="00DA748E">
            <w:pPr>
              <w:pStyle w:val="afffff3"/>
              <w:rPr>
                <w:lang w:eastAsia="ru-RU"/>
              </w:rPr>
            </w:pPr>
            <w:r w:rsidRPr="00DA748E">
              <w:rPr>
                <w:lang w:eastAsia="ru-RU"/>
              </w:rPr>
              <w:t>25</w:t>
            </w:r>
          </w:p>
        </w:tc>
        <w:tc>
          <w:tcPr>
            <w:tcW w:w="850" w:type="dxa"/>
            <w:shd w:val="clear" w:color="auto" w:fill="auto"/>
            <w:vAlign w:val="center"/>
            <w:hideMark/>
          </w:tcPr>
          <w:p w14:paraId="15B6DA0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2D6CB95" w14:textId="77777777" w:rsidR="00DA748E" w:rsidRPr="00DA748E" w:rsidRDefault="00DA748E" w:rsidP="00DA748E">
            <w:pPr>
              <w:pStyle w:val="afffff3"/>
              <w:rPr>
                <w:lang w:eastAsia="ru-RU"/>
              </w:rPr>
            </w:pPr>
            <w:r w:rsidRPr="00DA748E">
              <w:rPr>
                <w:lang w:eastAsia="ru-RU"/>
              </w:rPr>
              <w:t>60</w:t>
            </w:r>
          </w:p>
        </w:tc>
        <w:tc>
          <w:tcPr>
            <w:tcW w:w="716" w:type="dxa"/>
            <w:gridSpan w:val="2"/>
            <w:shd w:val="clear" w:color="auto" w:fill="auto"/>
            <w:vAlign w:val="center"/>
            <w:hideMark/>
          </w:tcPr>
          <w:p w14:paraId="254CDDD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0E711E5"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0BA625AF"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5481DD1" w14:textId="77777777" w:rsidTr="00125C5F">
        <w:trPr>
          <w:trHeight w:val="20"/>
          <w:jc w:val="center"/>
        </w:trPr>
        <w:tc>
          <w:tcPr>
            <w:tcW w:w="673" w:type="dxa"/>
            <w:shd w:val="clear" w:color="auto" w:fill="auto"/>
            <w:vAlign w:val="center"/>
            <w:hideMark/>
          </w:tcPr>
          <w:p w14:paraId="278F9CA2" w14:textId="77777777" w:rsidR="00DA748E" w:rsidRPr="00DA748E" w:rsidRDefault="00DA748E" w:rsidP="00DA748E">
            <w:pPr>
              <w:pStyle w:val="afffff3"/>
              <w:rPr>
                <w:lang w:eastAsia="ru-RU"/>
              </w:rPr>
            </w:pPr>
            <w:r w:rsidRPr="00DA748E">
              <w:rPr>
                <w:lang w:eastAsia="ru-RU"/>
              </w:rPr>
              <w:t>1.1.10</w:t>
            </w:r>
          </w:p>
        </w:tc>
        <w:tc>
          <w:tcPr>
            <w:tcW w:w="3324" w:type="dxa"/>
            <w:shd w:val="clear" w:color="auto" w:fill="auto"/>
            <w:vAlign w:val="center"/>
            <w:hideMark/>
          </w:tcPr>
          <w:p w14:paraId="4B78AB8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индивидуального жилого дома по ул. Корякская, 11.  Год ввода в эксплуатацию – 2020</w:t>
            </w:r>
          </w:p>
        </w:tc>
        <w:tc>
          <w:tcPr>
            <w:tcW w:w="676" w:type="dxa"/>
            <w:shd w:val="clear" w:color="auto" w:fill="auto"/>
            <w:vAlign w:val="center"/>
            <w:hideMark/>
          </w:tcPr>
          <w:p w14:paraId="6F581B0C" w14:textId="77777777" w:rsidR="00DA748E" w:rsidRPr="00DA748E" w:rsidRDefault="00DA748E" w:rsidP="00DA748E">
            <w:pPr>
              <w:pStyle w:val="afffff3"/>
              <w:rPr>
                <w:lang w:eastAsia="ru-RU"/>
              </w:rPr>
            </w:pPr>
            <w:r w:rsidRPr="00DA748E">
              <w:rPr>
                <w:lang w:eastAsia="ru-RU"/>
              </w:rPr>
              <w:t>170</w:t>
            </w:r>
          </w:p>
        </w:tc>
        <w:tc>
          <w:tcPr>
            <w:tcW w:w="598" w:type="dxa"/>
            <w:shd w:val="clear" w:color="auto" w:fill="auto"/>
            <w:vAlign w:val="center"/>
            <w:hideMark/>
          </w:tcPr>
          <w:p w14:paraId="22129B7D" w14:textId="77777777" w:rsidR="00DA748E" w:rsidRPr="00DA748E" w:rsidRDefault="00DA748E" w:rsidP="00DA748E">
            <w:pPr>
              <w:pStyle w:val="afffff3"/>
              <w:rPr>
                <w:lang w:eastAsia="ru-RU"/>
              </w:rPr>
            </w:pPr>
            <w:r w:rsidRPr="00DA748E">
              <w:rPr>
                <w:lang w:eastAsia="ru-RU"/>
              </w:rPr>
              <w:t>170</w:t>
            </w:r>
          </w:p>
        </w:tc>
        <w:tc>
          <w:tcPr>
            <w:tcW w:w="598" w:type="dxa"/>
            <w:shd w:val="clear" w:color="auto" w:fill="auto"/>
            <w:vAlign w:val="center"/>
            <w:hideMark/>
          </w:tcPr>
          <w:p w14:paraId="3EE3D5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7956C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0348F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1408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38F252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90FEF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692339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1D28E0A" w14:textId="77777777" w:rsidR="00DA748E" w:rsidRPr="00DA748E" w:rsidRDefault="00DA748E" w:rsidP="00DA748E">
            <w:pPr>
              <w:pStyle w:val="afffff3"/>
              <w:rPr>
                <w:lang w:eastAsia="ru-RU"/>
              </w:rPr>
            </w:pPr>
            <w:r w:rsidRPr="00DA748E">
              <w:rPr>
                <w:lang w:eastAsia="ru-RU"/>
              </w:rPr>
              <w:t>20</w:t>
            </w:r>
          </w:p>
        </w:tc>
        <w:tc>
          <w:tcPr>
            <w:tcW w:w="850" w:type="dxa"/>
            <w:shd w:val="clear" w:color="auto" w:fill="auto"/>
            <w:vAlign w:val="center"/>
            <w:hideMark/>
          </w:tcPr>
          <w:p w14:paraId="559FC91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DF308D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FA71FD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97E0938"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2334A26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BD560DE" w14:textId="77777777" w:rsidTr="00125C5F">
        <w:trPr>
          <w:trHeight w:val="20"/>
          <w:jc w:val="center"/>
        </w:trPr>
        <w:tc>
          <w:tcPr>
            <w:tcW w:w="673" w:type="dxa"/>
            <w:shd w:val="clear" w:color="auto" w:fill="auto"/>
            <w:vAlign w:val="center"/>
            <w:hideMark/>
          </w:tcPr>
          <w:p w14:paraId="2AACBC2F" w14:textId="77777777" w:rsidR="00DA748E" w:rsidRPr="00DA748E" w:rsidRDefault="00DA748E" w:rsidP="00DA748E">
            <w:pPr>
              <w:pStyle w:val="afffff3"/>
              <w:rPr>
                <w:lang w:eastAsia="ru-RU"/>
              </w:rPr>
            </w:pPr>
            <w:r w:rsidRPr="00DA748E">
              <w:rPr>
                <w:lang w:eastAsia="ru-RU"/>
              </w:rPr>
              <w:t>1.1.11</w:t>
            </w:r>
          </w:p>
        </w:tc>
        <w:tc>
          <w:tcPr>
            <w:tcW w:w="3324" w:type="dxa"/>
            <w:shd w:val="clear" w:color="auto" w:fill="auto"/>
            <w:vAlign w:val="center"/>
            <w:hideMark/>
          </w:tcPr>
          <w:p w14:paraId="3FBC2812" w14:textId="77777777" w:rsidR="00DA748E" w:rsidRPr="00DA748E" w:rsidRDefault="00DA748E" w:rsidP="00DA748E">
            <w:pPr>
              <w:pStyle w:val="afffff3"/>
              <w:rPr>
                <w:b/>
                <w:bCs/>
                <w:lang w:eastAsia="ru-RU"/>
              </w:rPr>
            </w:pPr>
            <w:r w:rsidRPr="00DA748E">
              <w:rPr>
                <w:b/>
                <w:bCs/>
                <w:lang w:eastAsia="ru-RU"/>
              </w:rPr>
              <w:t>Строительство сетей водоотведения для подключения реконструируемой котельной №20. Год ввода в эксплуатацию – 2022</w:t>
            </w:r>
          </w:p>
        </w:tc>
        <w:tc>
          <w:tcPr>
            <w:tcW w:w="676" w:type="dxa"/>
            <w:shd w:val="clear" w:color="auto" w:fill="auto"/>
            <w:vAlign w:val="center"/>
            <w:hideMark/>
          </w:tcPr>
          <w:p w14:paraId="305A21F1" w14:textId="77777777" w:rsidR="00DA748E" w:rsidRPr="00DA748E" w:rsidRDefault="00DA748E" w:rsidP="00DA748E">
            <w:pPr>
              <w:pStyle w:val="afffff3"/>
              <w:rPr>
                <w:lang w:eastAsia="ru-RU"/>
              </w:rPr>
            </w:pPr>
            <w:r w:rsidRPr="00DA748E">
              <w:rPr>
                <w:lang w:eastAsia="ru-RU"/>
              </w:rPr>
              <w:t>170</w:t>
            </w:r>
          </w:p>
        </w:tc>
        <w:tc>
          <w:tcPr>
            <w:tcW w:w="598" w:type="dxa"/>
            <w:shd w:val="clear" w:color="auto" w:fill="auto"/>
            <w:vAlign w:val="center"/>
            <w:hideMark/>
          </w:tcPr>
          <w:p w14:paraId="0CD4E78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C2083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C31E3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C6A3EA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F35C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3EB1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330B9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650A6A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F1625BE" w14:textId="77777777" w:rsidR="00DA748E" w:rsidRPr="00DA748E" w:rsidRDefault="00DA748E" w:rsidP="00DA748E">
            <w:pPr>
              <w:pStyle w:val="afffff3"/>
              <w:rPr>
                <w:lang w:eastAsia="ru-RU"/>
              </w:rPr>
            </w:pPr>
            <w:r w:rsidRPr="00DA748E">
              <w:rPr>
                <w:lang w:eastAsia="ru-RU"/>
              </w:rPr>
              <w:t>20</w:t>
            </w:r>
          </w:p>
        </w:tc>
        <w:tc>
          <w:tcPr>
            <w:tcW w:w="850" w:type="dxa"/>
            <w:shd w:val="clear" w:color="auto" w:fill="auto"/>
            <w:vAlign w:val="center"/>
            <w:hideMark/>
          </w:tcPr>
          <w:p w14:paraId="4FB2B20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564A5B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1370C6A"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7E426A8"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6ABE74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8F8ADD7" w14:textId="77777777" w:rsidTr="00125C5F">
        <w:trPr>
          <w:trHeight w:val="20"/>
          <w:jc w:val="center"/>
        </w:trPr>
        <w:tc>
          <w:tcPr>
            <w:tcW w:w="14313" w:type="dxa"/>
            <w:gridSpan w:val="20"/>
            <w:shd w:val="clear" w:color="auto" w:fill="auto"/>
            <w:vAlign w:val="center"/>
            <w:hideMark/>
          </w:tcPr>
          <w:p w14:paraId="23F21412" w14:textId="77777777" w:rsidR="00DA748E" w:rsidRPr="00DA748E" w:rsidRDefault="00DA748E" w:rsidP="00DA748E">
            <w:pPr>
              <w:pStyle w:val="afffff3"/>
              <w:rPr>
                <w:lang w:eastAsia="ru-RU"/>
              </w:rPr>
            </w:pPr>
            <w:r w:rsidRPr="00DA748E">
              <w:rPr>
                <w:lang w:eastAsia="ru-RU"/>
              </w:rPr>
              <w:t>Микрорайон Половинка</w:t>
            </w:r>
          </w:p>
        </w:tc>
      </w:tr>
      <w:tr w:rsidR="00DA748E" w:rsidRPr="00DA748E" w14:paraId="6FE50C14" w14:textId="77777777" w:rsidTr="00125C5F">
        <w:trPr>
          <w:trHeight w:val="20"/>
          <w:jc w:val="center"/>
        </w:trPr>
        <w:tc>
          <w:tcPr>
            <w:tcW w:w="673" w:type="dxa"/>
            <w:shd w:val="clear" w:color="auto" w:fill="auto"/>
            <w:vAlign w:val="center"/>
            <w:hideMark/>
          </w:tcPr>
          <w:p w14:paraId="1731C688" w14:textId="77777777" w:rsidR="00DA748E" w:rsidRPr="00DA748E" w:rsidRDefault="00DA748E" w:rsidP="00DA748E">
            <w:pPr>
              <w:pStyle w:val="afffff3"/>
              <w:rPr>
                <w:lang w:eastAsia="ru-RU"/>
              </w:rPr>
            </w:pPr>
            <w:r w:rsidRPr="00DA748E">
              <w:rPr>
                <w:lang w:eastAsia="ru-RU"/>
              </w:rPr>
              <w:lastRenderedPageBreak/>
              <w:t>1.1.12</w:t>
            </w:r>
          </w:p>
        </w:tc>
        <w:tc>
          <w:tcPr>
            <w:tcW w:w="3324" w:type="dxa"/>
            <w:shd w:val="clear" w:color="auto" w:fill="auto"/>
            <w:vAlign w:val="center"/>
            <w:hideMark/>
          </w:tcPr>
          <w:p w14:paraId="6B9A167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№1 на месте дома ул. Завойко, 55. Год ввода в эксплуатацию – 2021</w:t>
            </w:r>
          </w:p>
        </w:tc>
        <w:tc>
          <w:tcPr>
            <w:tcW w:w="676" w:type="dxa"/>
            <w:shd w:val="clear" w:color="auto" w:fill="auto"/>
            <w:vAlign w:val="center"/>
            <w:hideMark/>
          </w:tcPr>
          <w:p w14:paraId="115BA806" w14:textId="77777777" w:rsidR="00DA748E" w:rsidRPr="00DA748E" w:rsidRDefault="00DA748E" w:rsidP="00DA748E">
            <w:pPr>
              <w:pStyle w:val="afffff3"/>
              <w:rPr>
                <w:lang w:eastAsia="ru-RU"/>
              </w:rPr>
            </w:pPr>
            <w:r w:rsidRPr="00DA748E">
              <w:rPr>
                <w:lang w:eastAsia="ru-RU"/>
              </w:rPr>
              <w:t>681</w:t>
            </w:r>
          </w:p>
        </w:tc>
        <w:tc>
          <w:tcPr>
            <w:tcW w:w="598" w:type="dxa"/>
            <w:shd w:val="clear" w:color="auto" w:fill="auto"/>
            <w:vAlign w:val="center"/>
            <w:hideMark/>
          </w:tcPr>
          <w:p w14:paraId="04499FDC" w14:textId="77777777" w:rsidR="00DA748E" w:rsidRPr="00DA748E" w:rsidRDefault="00DA748E" w:rsidP="00DA748E">
            <w:pPr>
              <w:pStyle w:val="afffff3"/>
              <w:rPr>
                <w:lang w:eastAsia="ru-RU"/>
              </w:rPr>
            </w:pPr>
            <w:r w:rsidRPr="00DA748E">
              <w:rPr>
                <w:lang w:eastAsia="ru-RU"/>
              </w:rPr>
              <w:t>681</w:t>
            </w:r>
          </w:p>
        </w:tc>
        <w:tc>
          <w:tcPr>
            <w:tcW w:w="598" w:type="dxa"/>
            <w:shd w:val="clear" w:color="auto" w:fill="auto"/>
            <w:vAlign w:val="center"/>
            <w:hideMark/>
          </w:tcPr>
          <w:p w14:paraId="17867E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BB94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391F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67AF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D7B7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B24DF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F65120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371A3F0" w14:textId="77777777" w:rsidR="00DA748E" w:rsidRPr="00DA748E" w:rsidRDefault="00DA748E" w:rsidP="00DA748E">
            <w:pPr>
              <w:pStyle w:val="afffff3"/>
              <w:rPr>
                <w:lang w:eastAsia="ru-RU"/>
              </w:rPr>
            </w:pPr>
            <w:r w:rsidRPr="00DA748E">
              <w:rPr>
                <w:lang w:eastAsia="ru-RU"/>
              </w:rPr>
              <w:t>80</w:t>
            </w:r>
          </w:p>
        </w:tc>
        <w:tc>
          <w:tcPr>
            <w:tcW w:w="850" w:type="dxa"/>
            <w:shd w:val="clear" w:color="auto" w:fill="auto"/>
            <w:vAlign w:val="center"/>
            <w:hideMark/>
          </w:tcPr>
          <w:p w14:paraId="39AAD84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A38B898" w14:textId="77777777" w:rsidR="00DA748E" w:rsidRPr="00DA748E" w:rsidRDefault="00DA748E" w:rsidP="00DA748E">
            <w:pPr>
              <w:pStyle w:val="afffff3"/>
              <w:rPr>
                <w:lang w:eastAsia="ru-RU"/>
              </w:rPr>
            </w:pPr>
            <w:r w:rsidRPr="00DA748E">
              <w:rPr>
                <w:lang w:eastAsia="ru-RU"/>
              </w:rPr>
              <w:t>52,8</w:t>
            </w:r>
          </w:p>
        </w:tc>
        <w:tc>
          <w:tcPr>
            <w:tcW w:w="716" w:type="dxa"/>
            <w:gridSpan w:val="2"/>
            <w:shd w:val="clear" w:color="auto" w:fill="auto"/>
            <w:vAlign w:val="center"/>
            <w:hideMark/>
          </w:tcPr>
          <w:p w14:paraId="1D0E890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51AB4A93"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358C75D"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D8B1F23" w14:textId="77777777" w:rsidTr="00125C5F">
        <w:trPr>
          <w:trHeight w:val="20"/>
          <w:jc w:val="center"/>
        </w:trPr>
        <w:tc>
          <w:tcPr>
            <w:tcW w:w="673" w:type="dxa"/>
            <w:shd w:val="clear" w:color="auto" w:fill="auto"/>
            <w:vAlign w:val="center"/>
            <w:hideMark/>
          </w:tcPr>
          <w:p w14:paraId="410D5E8A" w14:textId="77777777" w:rsidR="00DA748E" w:rsidRPr="00DA748E" w:rsidRDefault="00DA748E" w:rsidP="00DA748E">
            <w:pPr>
              <w:pStyle w:val="afffff3"/>
              <w:rPr>
                <w:lang w:eastAsia="ru-RU"/>
              </w:rPr>
            </w:pPr>
            <w:r w:rsidRPr="00DA748E">
              <w:rPr>
                <w:lang w:eastAsia="ru-RU"/>
              </w:rPr>
              <w:t>1.1.13</w:t>
            </w:r>
          </w:p>
        </w:tc>
        <w:tc>
          <w:tcPr>
            <w:tcW w:w="3324" w:type="dxa"/>
            <w:shd w:val="clear" w:color="auto" w:fill="auto"/>
            <w:vAlign w:val="center"/>
            <w:hideMark/>
          </w:tcPr>
          <w:p w14:paraId="38F0B6F7"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№2 на месте дома ул. Мирная, 7. Год ввода в эксплуатацию – 2022</w:t>
            </w:r>
          </w:p>
        </w:tc>
        <w:tc>
          <w:tcPr>
            <w:tcW w:w="676" w:type="dxa"/>
            <w:shd w:val="clear" w:color="auto" w:fill="auto"/>
            <w:vAlign w:val="center"/>
            <w:hideMark/>
          </w:tcPr>
          <w:p w14:paraId="05A7EB9D" w14:textId="77777777" w:rsidR="00DA748E" w:rsidRPr="00DA748E" w:rsidRDefault="00DA748E" w:rsidP="00DA748E">
            <w:pPr>
              <w:pStyle w:val="afffff3"/>
              <w:rPr>
                <w:lang w:eastAsia="ru-RU"/>
              </w:rPr>
            </w:pPr>
            <w:r w:rsidRPr="00DA748E">
              <w:rPr>
                <w:lang w:eastAsia="ru-RU"/>
              </w:rPr>
              <w:t>1703</w:t>
            </w:r>
          </w:p>
        </w:tc>
        <w:tc>
          <w:tcPr>
            <w:tcW w:w="598" w:type="dxa"/>
            <w:shd w:val="clear" w:color="auto" w:fill="auto"/>
            <w:vAlign w:val="center"/>
            <w:hideMark/>
          </w:tcPr>
          <w:p w14:paraId="16069D43" w14:textId="77777777" w:rsidR="00DA748E" w:rsidRPr="00DA748E" w:rsidRDefault="00DA748E" w:rsidP="00DA748E">
            <w:pPr>
              <w:pStyle w:val="afffff3"/>
              <w:rPr>
                <w:lang w:eastAsia="ru-RU"/>
              </w:rPr>
            </w:pPr>
            <w:r w:rsidRPr="00DA748E">
              <w:rPr>
                <w:lang w:eastAsia="ru-RU"/>
              </w:rPr>
              <w:t>1703</w:t>
            </w:r>
          </w:p>
        </w:tc>
        <w:tc>
          <w:tcPr>
            <w:tcW w:w="598" w:type="dxa"/>
            <w:shd w:val="clear" w:color="auto" w:fill="auto"/>
            <w:vAlign w:val="center"/>
            <w:hideMark/>
          </w:tcPr>
          <w:p w14:paraId="16CBC1CC"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21D67A44"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3C1D3D4C"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48C56819"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5837589A"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5E4EFDC3" w14:textId="77777777" w:rsidR="00DA748E" w:rsidRPr="00DA748E" w:rsidRDefault="00DA748E" w:rsidP="00DA748E">
            <w:pPr>
              <w:pStyle w:val="afffff3"/>
              <w:rPr>
                <w:b/>
                <w:bCs/>
                <w:lang w:eastAsia="ru-RU"/>
              </w:rPr>
            </w:pPr>
            <w:r w:rsidRPr="00DA748E">
              <w:rPr>
                <w:b/>
                <w:bCs/>
                <w:lang w:eastAsia="ru-RU"/>
              </w:rPr>
              <w:t> </w:t>
            </w:r>
          </w:p>
        </w:tc>
        <w:tc>
          <w:tcPr>
            <w:tcW w:w="632" w:type="dxa"/>
            <w:shd w:val="clear" w:color="auto" w:fill="auto"/>
            <w:vAlign w:val="center"/>
            <w:hideMark/>
          </w:tcPr>
          <w:p w14:paraId="1769F84F" w14:textId="77777777" w:rsidR="00DA748E" w:rsidRPr="00DA748E" w:rsidRDefault="00DA748E" w:rsidP="00DA748E">
            <w:pPr>
              <w:pStyle w:val="afffff3"/>
              <w:rPr>
                <w:b/>
                <w:bCs/>
                <w:lang w:eastAsia="ru-RU"/>
              </w:rPr>
            </w:pPr>
            <w:r w:rsidRPr="00DA748E">
              <w:rPr>
                <w:b/>
                <w:bCs/>
                <w:lang w:eastAsia="ru-RU"/>
              </w:rPr>
              <w:t> </w:t>
            </w:r>
          </w:p>
        </w:tc>
        <w:tc>
          <w:tcPr>
            <w:tcW w:w="992" w:type="dxa"/>
            <w:shd w:val="clear" w:color="auto" w:fill="auto"/>
            <w:vAlign w:val="center"/>
            <w:hideMark/>
          </w:tcPr>
          <w:p w14:paraId="5767B9B4" w14:textId="77777777" w:rsidR="00DA748E" w:rsidRPr="00DA748E" w:rsidRDefault="00DA748E" w:rsidP="00DA748E">
            <w:pPr>
              <w:pStyle w:val="afffff3"/>
              <w:rPr>
                <w:lang w:eastAsia="ru-RU"/>
              </w:rPr>
            </w:pPr>
            <w:r w:rsidRPr="00DA748E">
              <w:rPr>
                <w:lang w:eastAsia="ru-RU"/>
              </w:rPr>
              <w:t>200</w:t>
            </w:r>
          </w:p>
        </w:tc>
        <w:tc>
          <w:tcPr>
            <w:tcW w:w="850" w:type="dxa"/>
            <w:shd w:val="clear" w:color="auto" w:fill="auto"/>
            <w:vAlign w:val="center"/>
            <w:hideMark/>
          </w:tcPr>
          <w:p w14:paraId="414C016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BDEFCE0" w14:textId="77777777" w:rsidR="00DA748E" w:rsidRPr="00DA748E" w:rsidRDefault="00DA748E" w:rsidP="00DA748E">
            <w:pPr>
              <w:pStyle w:val="afffff3"/>
              <w:rPr>
                <w:lang w:eastAsia="ru-RU"/>
              </w:rPr>
            </w:pPr>
            <w:r w:rsidRPr="00DA748E">
              <w:rPr>
                <w:lang w:eastAsia="ru-RU"/>
              </w:rPr>
              <w:t>94</w:t>
            </w:r>
          </w:p>
        </w:tc>
        <w:tc>
          <w:tcPr>
            <w:tcW w:w="716" w:type="dxa"/>
            <w:gridSpan w:val="2"/>
            <w:shd w:val="clear" w:color="auto" w:fill="auto"/>
            <w:vAlign w:val="center"/>
            <w:hideMark/>
          </w:tcPr>
          <w:p w14:paraId="5497EE26"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6397FA4D"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86A3549"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E86DF6C" w14:textId="77777777" w:rsidTr="00125C5F">
        <w:trPr>
          <w:trHeight w:val="20"/>
          <w:jc w:val="center"/>
        </w:trPr>
        <w:tc>
          <w:tcPr>
            <w:tcW w:w="673" w:type="dxa"/>
            <w:shd w:val="clear" w:color="auto" w:fill="auto"/>
            <w:vAlign w:val="center"/>
            <w:hideMark/>
          </w:tcPr>
          <w:p w14:paraId="5D3677F3" w14:textId="77777777" w:rsidR="00DA748E" w:rsidRPr="00DA748E" w:rsidRDefault="00DA748E" w:rsidP="00DA748E">
            <w:pPr>
              <w:pStyle w:val="afffff3"/>
              <w:rPr>
                <w:lang w:eastAsia="ru-RU"/>
              </w:rPr>
            </w:pPr>
            <w:r w:rsidRPr="00DA748E">
              <w:rPr>
                <w:lang w:eastAsia="ru-RU"/>
              </w:rPr>
              <w:t> </w:t>
            </w:r>
          </w:p>
        </w:tc>
        <w:tc>
          <w:tcPr>
            <w:tcW w:w="3324" w:type="dxa"/>
            <w:shd w:val="clear" w:color="auto" w:fill="auto"/>
            <w:vAlign w:val="center"/>
            <w:hideMark/>
          </w:tcPr>
          <w:p w14:paraId="0DA49766" w14:textId="77777777" w:rsidR="00DA748E" w:rsidRPr="00DA748E" w:rsidRDefault="00DA748E" w:rsidP="00DA748E">
            <w:pPr>
              <w:pStyle w:val="afffff3"/>
              <w:rPr>
                <w:b/>
                <w:bCs/>
                <w:lang w:eastAsia="ru-RU"/>
              </w:rPr>
            </w:pPr>
            <w:r w:rsidRPr="00DA748E">
              <w:rPr>
                <w:b/>
                <w:bCs/>
                <w:lang w:eastAsia="ru-RU"/>
              </w:rPr>
              <w:t>Подключение реконструируемой котельной №6, вынос сетей водоснабжения и водоотведения с территории котельной №6. Переподключение объектов МБУЗ «Елизовская районная больница». Год ввода в эксплуатацию - 2022</w:t>
            </w:r>
          </w:p>
        </w:tc>
        <w:tc>
          <w:tcPr>
            <w:tcW w:w="676" w:type="dxa"/>
            <w:shd w:val="clear" w:color="auto" w:fill="auto"/>
            <w:vAlign w:val="center"/>
            <w:hideMark/>
          </w:tcPr>
          <w:p w14:paraId="7E50C9AA" w14:textId="77777777" w:rsidR="00DA748E" w:rsidRPr="00DA748E" w:rsidRDefault="00DA748E" w:rsidP="00DA748E">
            <w:pPr>
              <w:pStyle w:val="afffff3"/>
              <w:rPr>
                <w:lang w:eastAsia="ru-RU"/>
              </w:rPr>
            </w:pPr>
            <w:r w:rsidRPr="00DA748E">
              <w:rPr>
                <w:lang w:eastAsia="ru-RU"/>
              </w:rPr>
              <w:t>128</w:t>
            </w:r>
          </w:p>
        </w:tc>
        <w:tc>
          <w:tcPr>
            <w:tcW w:w="598" w:type="dxa"/>
            <w:shd w:val="clear" w:color="auto" w:fill="auto"/>
            <w:vAlign w:val="center"/>
            <w:hideMark/>
          </w:tcPr>
          <w:p w14:paraId="7C55860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02A8F4"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19189BB1"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6019A34D"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529A9E2F"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10B3496B"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49144744" w14:textId="77777777" w:rsidR="00DA748E" w:rsidRPr="00DA748E" w:rsidRDefault="00DA748E" w:rsidP="00DA748E">
            <w:pPr>
              <w:pStyle w:val="afffff3"/>
              <w:rPr>
                <w:b/>
                <w:bCs/>
                <w:lang w:eastAsia="ru-RU"/>
              </w:rPr>
            </w:pPr>
            <w:r w:rsidRPr="00DA748E">
              <w:rPr>
                <w:b/>
                <w:bCs/>
                <w:lang w:eastAsia="ru-RU"/>
              </w:rPr>
              <w:t> </w:t>
            </w:r>
          </w:p>
        </w:tc>
        <w:tc>
          <w:tcPr>
            <w:tcW w:w="632" w:type="dxa"/>
            <w:shd w:val="clear" w:color="auto" w:fill="auto"/>
            <w:vAlign w:val="center"/>
            <w:hideMark/>
          </w:tcPr>
          <w:p w14:paraId="29FEDACA" w14:textId="77777777" w:rsidR="00DA748E" w:rsidRPr="00DA748E" w:rsidRDefault="00DA748E" w:rsidP="00DA748E">
            <w:pPr>
              <w:pStyle w:val="afffff3"/>
              <w:rPr>
                <w:b/>
                <w:bCs/>
                <w:lang w:eastAsia="ru-RU"/>
              </w:rPr>
            </w:pPr>
            <w:r w:rsidRPr="00DA748E">
              <w:rPr>
                <w:b/>
                <w:bCs/>
                <w:lang w:eastAsia="ru-RU"/>
              </w:rPr>
              <w:t> </w:t>
            </w:r>
          </w:p>
        </w:tc>
        <w:tc>
          <w:tcPr>
            <w:tcW w:w="992" w:type="dxa"/>
            <w:shd w:val="clear" w:color="auto" w:fill="auto"/>
            <w:vAlign w:val="center"/>
            <w:hideMark/>
          </w:tcPr>
          <w:p w14:paraId="311C3E1E" w14:textId="77777777" w:rsidR="00DA748E" w:rsidRPr="00DA748E" w:rsidRDefault="00DA748E" w:rsidP="00DA748E">
            <w:pPr>
              <w:pStyle w:val="afffff3"/>
              <w:rPr>
                <w:lang w:eastAsia="ru-RU"/>
              </w:rPr>
            </w:pPr>
            <w:r w:rsidRPr="00DA748E">
              <w:rPr>
                <w:lang w:eastAsia="ru-RU"/>
              </w:rPr>
              <w:t>15</w:t>
            </w:r>
          </w:p>
        </w:tc>
        <w:tc>
          <w:tcPr>
            <w:tcW w:w="850" w:type="dxa"/>
            <w:shd w:val="clear" w:color="auto" w:fill="auto"/>
            <w:vAlign w:val="center"/>
            <w:hideMark/>
          </w:tcPr>
          <w:p w14:paraId="2387CA5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B6AED8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026760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1E8A062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01A5DA2"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36C13C3" w14:textId="77777777" w:rsidTr="00125C5F">
        <w:trPr>
          <w:trHeight w:val="20"/>
          <w:jc w:val="center"/>
        </w:trPr>
        <w:tc>
          <w:tcPr>
            <w:tcW w:w="673" w:type="dxa"/>
            <w:shd w:val="clear" w:color="auto" w:fill="auto"/>
            <w:vAlign w:val="center"/>
            <w:hideMark/>
          </w:tcPr>
          <w:p w14:paraId="17362EB1" w14:textId="77777777" w:rsidR="00DA748E" w:rsidRPr="00DA748E" w:rsidRDefault="00DA748E" w:rsidP="00DA748E">
            <w:pPr>
              <w:pStyle w:val="afffff3"/>
              <w:rPr>
                <w:lang w:eastAsia="ru-RU"/>
              </w:rPr>
            </w:pPr>
            <w:r w:rsidRPr="00DA748E">
              <w:rPr>
                <w:lang w:eastAsia="ru-RU"/>
              </w:rPr>
              <w:t>1.1.14</w:t>
            </w:r>
          </w:p>
        </w:tc>
        <w:tc>
          <w:tcPr>
            <w:tcW w:w="3324" w:type="dxa"/>
            <w:shd w:val="clear" w:color="auto" w:fill="auto"/>
            <w:vAlign w:val="center"/>
            <w:hideMark/>
          </w:tcPr>
          <w:p w14:paraId="14AA0AE7"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«Реконструкция незавершенного строительством здания травматологии под родильное отделение МБУЗ «Елизовская районная больница». Год ввода в эксплуатацию – 2023</w:t>
            </w:r>
          </w:p>
        </w:tc>
        <w:tc>
          <w:tcPr>
            <w:tcW w:w="676" w:type="dxa"/>
            <w:shd w:val="clear" w:color="auto" w:fill="auto"/>
            <w:vAlign w:val="center"/>
            <w:hideMark/>
          </w:tcPr>
          <w:p w14:paraId="5A710826" w14:textId="77777777" w:rsidR="00DA748E" w:rsidRPr="00DA748E" w:rsidRDefault="00DA748E" w:rsidP="00DA748E">
            <w:pPr>
              <w:pStyle w:val="afffff3"/>
              <w:rPr>
                <w:lang w:eastAsia="ru-RU"/>
              </w:rPr>
            </w:pPr>
            <w:r w:rsidRPr="00DA748E">
              <w:rPr>
                <w:lang w:eastAsia="ru-RU"/>
              </w:rPr>
              <w:t>741</w:t>
            </w:r>
          </w:p>
        </w:tc>
        <w:tc>
          <w:tcPr>
            <w:tcW w:w="598" w:type="dxa"/>
            <w:shd w:val="clear" w:color="auto" w:fill="auto"/>
            <w:vAlign w:val="center"/>
            <w:hideMark/>
          </w:tcPr>
          <w:p w14:paraId="3D5277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C0CB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5AAC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A1B05E" w14:textId="77777777" w:rsidR="00DA748E" w:rsidRPr="00DA748E" w:rsidRDefault="00DA748E" w:rsidP="00DA748E">
            <w:pPr>
              <w:pStyle w:val="afffff3"/>
              <w:rPr>
                <w:lang w:eastAsia="ru-RU"/>
              </w:rPr>
            </w:pPr>
            <w:r w:rsidRPr="00DA748E">
              <w:rPr>
                <w:lang w:eastAsia="ru-RU"/>
              </w:rPr>
              <w:t>741</w:t>
            </w:r>
          </w:p>
        </w:tc>
        <w:tc>
          <w:tcPr>
            <w:tcW w:w="598" w:type="dxa"/>
            <w:shd w:val="clear" w:color="auto" w:fill="auto"/>
            <w:vAlign w:val="center"/>
            <w:hideMark/>
          </w:tcPr>
          <w:p w14:paraId="74F7DA9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89C7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C66B8B"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21874A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F413877" w14:textId="77777777" w:rsidR="00DA748E" w:rsidRPr="00DA748E" w:rsidRDefault="00DA748E" w:rsidP="00DA748E">
            <w:pPr>
              <w:pStyle w:val="afffff3"/>
              <w:rPr>
                <w:lang w:eastAsia="ru-RU"/>
              </w:rPr>
            </w:pPr>
            <w:r w:rsidRPr="00DA748E">
              <w:rPr>
                <w:lang w:eastAsia="ru-RU"/>
              </w:rPr>
              <w:t>35</w:t>
            </w:r>
          </w:p>
        </w:tc>
        <w:tc>
          <w:tcPr>
            <w:tcW w:w="850" w:type="dxa"/>
            <w:shd w:val="clear" w:color="auto" w:fill="auto"/>
            <w:vAlign w:val="center"/>
            <w:hideMark/>
          </w:tcPr>
          <w:p w14:paraId="541FED5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7E21B9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848838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0E9F967"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6B11C2D3"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539C2F6" w14:textId="77777777" w:rsidTr="00125C5F">
        <w:trPr>
          <w:trHeight w:val="20"/>
          <w:jc w:val="center"/>
        </w:trPr>
        <w:tc>
          <w:tcPr>
            <w:tcW w:w="673" w:type="dxa"/>
            <w:shd w:val="clear" w:color="auto" w:fill="auto"/>
            <w:vAlign w:val="center"/>
            <w:hideMark/>
          </w:tcPr>
          <w:p w14:paraId="043EE41A" w14:textId="77777777" w:rsidR="00DA748E" w:rsidRPr="00DA748E" w:rsidRDefault="00DA748E" w:rsidP="00DA748E">
            <w:pPr>
              <w:pStyle w:val="afffff3"/>
              <w:rPr>
                <w:lang w:eastAsia="ru-RU"/>
              </w:rPr>
            </w:pPr>
            <w:r w:rsidRPr="00DA748E">
              <w:rPr>
                <w:lang w:eastAsia="ru-RU"/>
              </w:rPr>
              <w:t>1.1.15</w:t>
            </w:r>
          </w:p>
        </w:tc>
        <w:tc>
          <w:tcPr>
            <w:tcW w:w="3324" w:type="dxa"/>
            <w:shd w:val="clear" w:color="auto" w:fill="auto"/>
            <w:vAlign w:val="center"/>
            <w:hideMark/>
          </w:tcPr>
          <w:p w14:paraId="7BC17F2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«Строительство унифицированного палатного корпуса». Год ввода в эксплуатацию – 2023</w:t>
            </w:r>
          </w:p>
        </w:tc>
        <w:tc>
          <w:tcPr>
            <w:tcW w:w="676" w:type="dxa"/>
            <w:shd w:val="clear" w:color="auto" w:fill="auto"/>
            <w:vAlign w:val="center"/>
            <w:hideMark/>
          </w:tcPr>
          <w:p w14:paraId="4936EBFB" w14:textId="77777777" w:rsidR="00DA748E" w:rsidRPr="00DA748E" w:rsidRDefault="00DA748E" w:rsidP="00DA748E">
            <w:pPr>
              <w:pStyle w:val="afffff3"/>
              <w:rPr>
                <w:lang w:eastAsia="ru-RU"/>
              </w:rPr>
            </w:pPr>
            <w:r w:rsidRPr="00DA748E">
              <w:rPr>
                <w:lang w:eastAsia="ru-RU"/>
              </w:rPr>
              <w:t>741</w:t>
            </w:r>
          </w:p>
        </w:tc>
        <w:tc>
          <w:tcPr>
            <w:tcW w:w="598" w:type="dxa"/>
            <w:shd w:val="clear" w:color="auto" w:fill="auto"/>
            <w:vAlign w:val="center"/>
            <w:hideMark/>
          </w:tcPr>
          <w:p w14:paraId="5B07D1A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03BD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8407E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30EDF5" w14:textId="77777777" w:rsidR="00DA748E" w:rsidRPr="00DA748E" w:rsidRDefault="00DA748E" w:rsidP="00DA748E">
            <w:pPr>
              <w:pStyle w:val="afffff3"/>
              <w:rPr>
                <w:lang w:eastAsia="ru-RU"/>
              </w:rPr>
            </w:pPr>
            <w:r w:rsidRPr="00DA748E">
              <w:rPr>
                <w:lang w:eastAsia="ru-RU"/>
              </w:rPr>
              <w:t>741</w:t>
            </w:r>
          </w:p>
        </w:tc>
        <w:tc>
          <w:tcPr>
            <w:tcW w:w="598" w:type="dxa"/>
            <w:shd w:val="clear" w:color="auto" w:fill="auto"/>
            <w:vAlign w:val="center"/>
            <w:hideMark/>
          </w:tcPr>
          <w:p w14:paraId="6C25A8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B257F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3E645E1"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413686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79A3DCB" w14:textId="77777777" w:rsidR="00DA748E" w:rsidRPr="00DA748E" w:rsidRDefault="00DA748E" w:rsidP="00DA748E">
            <w:pPr>
              <w:pStyle w:val="afffff3"/>
              <w:rPr>
                <w:lang w:eastAsia="ru-RU"/>
              </w:rPr>
            </w:pPr>
            <w:r w:rsidRPr="00DA748E">
              <w:rPr>
                <w:lang w:eastAsia="ru-RU"/>
              </w:rPr>
              <w:t>35</w:t>
            </w:r>
          </w:p>
        </w:tc>
        <w:tc>
          <w:tcPr>
            <w:tcW w:w="850" w:type="dxa"/>
            <w:shd w:val="clear" w:color="auto" w:fill="auto"/>
            <w:vAlign w:val="center"/>
            <w:hideMark/>
          </w:tcPr>
          <w:p w14:paraId="23417BE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23BEB25" w14:textId="77777777" w:rsidR="00DA748E" w:rsidRPr="00DA748E" w:rsidRDefault="00DA748E" w:rsidP="00DA748E">
            <w:pPr>
              <w:pStyle w:val="afffff3"/>
              <w:rPr>
                <w:lang w:eastAsia="ru-RU"/>
              </w:rPr>
            </w:pPr>
            <w:r w:rsidRPr="00DA748E">
              <w:rPr>
                <w:lang w:eastAsia="ru-RU"/>
              </w:rPr>
              <w:t>23,2</w:t>
            </w:r>
          </w:p>
        </w:tc>
        <w:tc>
          <w:tcPr>
            <w:tcW w:w="716" w:type="dxa"/>
            <w:gridSpan w:val="2"/>
            <w:shd w:val="clear" w:color="auto" w:fill="auto"/>
            <w:vAlign w:val="center"/>
            <w:hideMark/>
          </w:tcPr>
          <w:p w14:paraId="6FB8BF2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D8B58A0"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05D3B0F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7ED666D" w14:textId="77777777" w:rsidTr="00125C5F">
        <w:trPr>
          <w:trHeight w:val="20"/>
          <w:jc w:val="center"/>
        </w:trPr>
        <w:tc>
          <w:tcPr>
            <w:tcW w:w="14313" w:type="dxa"/>
            <w:gridSpan w:val="20"/>
            <w:shd w:val="clear" w:color="auto" w:fill="auto"/>
            <w:vAlign w:val="center"/>
            <w:hideMark/>
          </w:tcPr>
          <w:p w14:paraId="33F9242B" w14:textId="77777777" w:rsidR="00DA748E" w:rsidRPr="00DA748E" w:rsidRDefault="00DA748E" w:rsidP="00DA748E">
            <w:pPr>
              <w:pStyle w:val="afffff3"/>
              <w:rPr>
                <w:lang w:eastAsia="ru-RU"/>
              </w:rPr>
            </w:pPr>
            <w:r w:rsidRPr="00DA748E">
              <w:rPr>
                <w:lang w:eastAsia="ru-RU"/>
              </w:rPr>
              <w:t>Микрорайон Центральный</w:t>
            </w:r>
          </w:p>
        </w:tc>
      </w:tr>
      <w:tr w:rsidR="00DA748E" w:rsidRPr="00DA748E" w14:paraId="03840FF8" w14:textId="77777777" w:rsidTr="00125C5F">
        <w:trPr>
          <w:trHeight w:val="20"/>
          <w:jc w:val="center"/>
        </w:trPr>
        <w:tc>
          <w:tcPr>
            <w:tcW w:w="673" w:type="dxa"/>
            <w:shd w:val="clear" w:color="auto" w:fill="auto"/>
            <w:vAlign w:val="center"/>
            <w:hideMark/>
          </w:tcPr>
          <w:p w14:paraId="697F5782" w14:textId="77777777" w:rsidR="00DA748E" w:rsidRPr="00DA748E" w:rsidRDefault="00DA748E" w:rsidP="00DA748E">
            <w:pPr>
              <w:pStyle w:val="afffff3"/>
              <w:rPr>
                <w:lang w:eastAsia="ru-RU"/>
              </w:rPr>
            </w:pPr>
            <w:r w:rsidRPr="00DA748E">
              <w:rPr>
                <w:lang w:eastAsia="ru-RU"/>
              </w:rPr>
              <w:t>1.1.16</w:t>
            </w:r>
          </w:p>
        </w:tc>
        <w:tc>
          <w:tcPr>
            <w:tcW w:w="3324" w:type="dxa"/>
            <w:shd w:val="clear" w:color="auto" w:fill="auto"/>
            <w:vAlign w:val="center"/>
            <w:hideMark/>
          </w:tcPr>
          <w:p w14:paraId="554D166E" w14:textId="77777777" w:rsidR="00DA748E" w:rsidRPr="00DA748E" w:rsidRDefault="00DA748E" w:rsidP="00DA748E">
            <w:pPr>
              <w:pStyle w:val="afffff3"/>
              <w:rPr>
                <w:lang w:eastAsia="ru-RU"/>
              </w:rPr>
            </w:pPr>
            <w:r w:rsidRPr="00DA748E">
              <w:rPr>
                <w:lang w:eastAsia="ru-RU"/>
              </w:rPr>
              <w:t xml:space="preserve">Строительство сетей водоотведения для подключения МКД №1 на ЗУ 41:05:0101001:11728. Год ввода в </w:t>
            </w:r>
            <w:r w:rsidRPr="00DA748E">
              <w:rPr>
                <w:lang w:eastAsia="ru-RU"/>
              </w:rPr>
              <w:lastRenderedPageBreak/>
              <w:t>эксплуатацию – 2022</w:t>
            </w:r>
          </w:p>
        </w:tc>
        <w:tc>
          <w:tcPr>
            <w:tcW w:w="676" w:type="dxa"/>
            <w:shd w:val="clear" w:color="auto" w:fill="auto"/>
            <w:vAlign w:val="center"/>
            <w:hideMark/>
          </w:tcPr>
          <w:p w14:paraId="09624BA3" w14:textId="77777777" w:rsidR="00DA748E" w:rsidRPr="00DA748E" w:rsidRDefault="00DA748E" w:rsidP="00DA748E">
            <w:pPr>
              <w:pStyle w:val="afffff3"/>
              <w:rPr>
                <w:lang w:eastAsia="ru-RU"/>
              </w:rPr>
            </w:pPr>
            <w:r w:rsidRPr="00DA748E">
              <w:rPr>
                <w:lang w:eastAsia="ru-RU"/>
              </w:rPr>
              <w:lastRenderedPageBreak/>
              <w:t>426</w:t>
            </w:r>
          </w:p>
        </w:tc>
        <w:tc>
          <w:tcPr>
            <w:tcW w:w="598" w:type="dxa"/>
            <w:shd w:val="clear" w:color="auto" w:fill="auto"/>
            <w:vAlign w:val="center"/>
            <w:hideMark/>
          </w:tcPr>
          <w:p w14:paraId="1AFC5F3E"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5EDE9B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09E08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F680D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1B998F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2EF66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B0AF9B"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14D987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8DEC7D2"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15A4C52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D2BC7AC" w14:textId="77777777" w:rsidR="00DA748E" w:rsidRPr="00DA748E" w:rsidRDefault="00DA748E" w:rsidP="00DA748E">
            <w:pPr>
              <w:pStyle w:val="afffff3"/>
              <w:rPr>
                <w:lang w:eastAsia="ru-RU"/>
              </w:rPr>
            </w:pPr>
            <w:r w:rsidRPr="00DA748E">
              <w:rPr>
                <w:lang w:eastAsia="ru-RU"/>
              </w:rPr>
              <w:t>80</w:t>
            </w:r>
          </w:p>
        </w:tc>
        <w:tc>
          <w:tcPr>
            <w:tcW w:w="716" w:type="dxa"/>
            <w:gridSpan w:val="2"/>
            <w:shd w:val="clear" w:color="auto" w:fill="auto"/>
            <w:vAlign w:val="center"/>
            <w:hideMark/>
          </w:tcPr>
          <w:p w14:paraId="43980A4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3ACECB6A"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2A5E6CE3"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3626CC1" w14:textId="77777777" w:rsidTr="00125C5F">
        <w:trPr>
          <w:trHeight w:val="20"/>
          <w:jc w:val="center"/>
        </w:trPr>
        <w:tc>
          <w:tcPr>
            <w:tcW w:w="673" w:type="dxa"/>
            <w:shd w:val="clear" w:color="auto" w:fill="auto"/>
            <w:vAlign w:val="center"/>
            <w:hideMark/>
          </w:tcPr>
          <w:p w14:paraId="7C6545DA" w14:textId="77777777" w:rsidR="00DA748E" w:rsidRPr="00DA748E" w:rsidRDefault="00DA748E" w:rsidP="00DA748E">
            <w:pPr>
              <w:pStyle w:val="afffff3"/>
              <w:rPr>
                <w:lang w:eastAsia="ru-RU"/>
              </w:rPr>
            </w:pPr>
            <w:r w:rsidRPr="00DA748E">
              <w:rPr>
                <w:lang w:eastAsia="ru-RU"/>
              </w:rPr>
              <w:t>1.1.17</w:t>
            </w:r>
          </w:p>
        </w:tc>
        <w:tc>
          <w:tcPr>
            <w:tcW w:w="3324" w:type="dxa"/>
            <w:shd w:val="clear" w:color="auto" w:fill="auto"/>
            <w:vAlign w:val="center"/>
            <w:hideMark/>
          </w:tcPr>
          <w:p w14:paraId="5435B534"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№2 на ЗУ 41:05:0101001:11373. Год ввода в эксплуатацию – 2022</w:t>
            </w:r>
          </w:p>
        </w:tc>
        <w:tc>
          <w:tcPr>
            <w:tcW w:w="676" w:type="dxa"/>
            <w:shd w:val="clear" w:color="auto" w:fill="auto"/>
            <w:vAlign w:val="center"/>
            <w:hideMark/>
          </w:tcPr>
          <w:p w14:paraId="2B757338"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53D1F153"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3823F005"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55BBB4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1207CA"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57C18249"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35B0034F"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3C7BD0E8" w14:textId="77777777" w:rsidR="00DA748E" w:rsidRPr="00DA748E" w:rsidRDefault="00DA748E" w:rsidP="00DA748E">
            <w:pPr>
              <w:pStyle w:val="afffff3"/>
              <w:rPr>
                <w:b/>
                <w:bCs/>
                <w:lang w:eastAsia="ru-RU"/>
              </w:rPr>
            </w:pPr>
            <w:r w:rsidRPr="00DA748E">
              <w:rPr>
                <w:b/>
                <w:bCs/>
                <w:lang w:eastAsia="ru-RU"/>
              </w:rPr>
              <w:t> </w:t>
            </w:r>
          </w:p>
        </w:tc>
        <w:tc>
          <w:tcPr>
            <w:tcW w:w="632" w:type="dxa"/>
            <w:shd w:val="clear" w:color="auto" w:fill="auto"/>
            <w:vAlign w:val="center"/>
            <w:hideMark/>
          </w:tcPr>
          <w:p w14:paraId="750A1AA3" w14:textId="77777777" w:rsidR="00DA748E" w:rsidRPr="00DA748E" w:rsidRDefault="00DA748E" w:rsidP="00DA748E">
            <w:pPr>
              <w:pStyle w:val="afffff3"/>
              <w:rPr>
                <w:b/>
                <w:bCs/>
                <w:lang w:eastAsia="ru-RU"/>
              </w:rPr>
            </w:pPr>
            <w:r w:rsidRPr="00DA748E">
              <w:rPr>
                <w:b/>
                <w:bCs/>
                <w:lang w:eastAsia="ru-RU"/>
              </w:rPr>
              <w:t> </w:t>
            </w:r>
          </w:p>
        </w:tc>
        <w:tc>
          <w:tcPr>
            <w:tcW w:w="992" w:type="dxa"/>
            <w:shd w:val="clear" w:color="auto" w:fill="auto"/>
            <w:vAlign w:val="center"/>
            <w:hideMark/>
          </w:tcPr>
          <w:p w14:paraId="1FACCE90"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437D1AC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179A53B" w14:textId="77777777" w:rsidR="00DA748E" w:rsidRPr="00DA748E" w:rsidRDefault="00DA748E" w:rsidP="00DA748E">
            <w:pPr>
              <w:pStyle w:val="afffff3"/>
              <w:rPr>
                <w:lang w:eastAsia="ru-RU"/>
              </w:rPr>
            </w:pPr>
            <w:r w:rsidRPr="00DA748E">
              <w:rPr>
                <w:lang w:eastAsia="ru-RU"/>
              </w:rPr>
              <w:t>80</w:t>
            </w:r>
          </w:p>
        </w:tc>
        <w:tc>
          <w:tcPr>
            <w:tcW w:w="716" w:type="dxa"/>
            <w:gridSpan w:val="2"/>
            <w:shd w:val="clear" w:color="auto" w:fill="auto"/>
            <w:vAlign w:val="center"/>
            <w:hideMark/>
          </w:tcPr>
          <w:p w14:paraId="22C486DA"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6876186F"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5943FDB"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729852A" w14:textId="77777777" w:rsidTr="00125C5F">
        <w:trPr>
          <w:trHeight w:val="20"/>
          <w:jc w:val="center"/>
        </w:trPr>
        <w:tc>
          <w:tcPr>
            <w:tcW w:w="673" w:type="dxa"/>
            <w:shd w:val="clear" w:color="auto" w:fill="auto"/>
            <w:vAlign w:val="center"/>
            <w:hideMark/>
          </w:tcPr>
          <w:p w14:paraId="21F30ACC" w14:textId="77777777" w:rsidR="00DA748E" w:rsidRPr="00DA748E" w:rsidRDefault="00DA748E" w:rsidP="00DA748E">
            <w:pPr>
              <w:pStyle w:val="afffff3"/>
              <w:rPr>
                <w:lang w:eastAsia="ru-RU"/>
              </w:rPr>
            </w:pPr>
            <w:r w:rsidRPr="00DA748E">
              <w:rPr>
                <w:lang w:eastAsia="ru-RU"/>
              </w:rPr>
              <w:t>1.1.18</w:t>
            </w:r>
          </w:p>
        </w:tc>
        <w:tc>
          <w:tcPr>
            <w:tcW w:w="3324" w:type="dxa"/>
            <w:shd w:val="clear" w:color="auto" w:fill="auto"/>
            <w:vAlign w:val="center"/>
            <w:hideMark/>
          </w:tcPr>
          <w:p w14:paraId="03F1F022"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«Кинотеатр «Гейзер». Год ввода в эксплуатацию – 2023</w:t>
            </w:r>
          </w:p>
        </w:tc>
        <w:tc>
          <w:tcPr>
            <w:tcW w:w="676" w:type="dxa"/>
            <w:shd w:val="clear" w:color="auto" w:fill="auto"/>
            <w:vAlign w:val="center"/>
            <w:hideMark/>
          </w:tcPr>
          <w:p w14:paraId="7395E86B" w14:textId="77777777" w:rsidR="00DA748E" w:rsidRPr="00DA748E" w:rsidRDefault="00DA748E" w:rsidP="00DA748E">
            <w:pPr>
              <w:pStyle w:val="afffff3"/>
              <w:rPr>
                <w:lang w:eastAsia="ru-RU"/>
              </w:rPr>
            </w:pPr>
            <w:r w:rsidRPr="00DA748E">
              <w:rPr>
                <w:lang w:eastAsia="ru-RU"/>
              </w:rPr>
              <w:t>332</w:t>
            </w:r>
          </w:p>
        </w:tc>
        <w:tc>
          <w:tcPr>
            <w:tcW w:w="598" w:type="dxa"/>
            <w:shd w:val="clear" w:color="auto" w:fill="auto"/>
            <w:vAlign w:val="center"/>
            <w:hideMark/>
          </w:tcPr>
          <w:p w14:paraId="5902472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71A8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6282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25B819" w14:textId="77777777" w:rsidR="00DA748E" w:rsidRPr="00DA748E" w:rsidRDefault="00DA748E" w:rsidP="00DA748E">
            <w:pPr>
              <w:pStyle w:val="afffff3"/>
              <w:rPr>
                <w:lang w:eastAsia="ru-RU"/>
              </w:rPr>
            </w:pPr>
            <w:r w:rsidRPr="00DA748E">
              <w:rPr>
                <w:lang w:eastAsia="ru-RU"/>
              </w:rPr>
              <w:t>332</w:t>
            </w:r>
          </w:p>
        </w:tc>
        <w:tc>
          <w:tcPr>
            <w:tcW w:w="598" w:type="dxa"/>
            <w:shd w:val="clear" w:color="auto" w:fill="auto"/>
            <w:vAlign w:val="center"/>
            <w:hideMark/>
          </w:tcPr>
          <w:p w14:paraId="461467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DE2F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C4FB8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CF1977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B4CD05B" w14:textId="77777777" w:rsidR="00DA748E" w:rsidRPr="00DA748E" w:rsidRDefault="00DA748E" w:rsidP="00DA748E">
            <w:pPr>
              <w:pStyle w:val="afffff3"/>
              <w:rPr>
                <w:lang w:eastAsia="ru-RU"/>
              </w:rPr>
            </w:pPr>
            <w:r w:rsidRPr="00DA748E">
              <w:rPr>
                <w:lang w:eastAsia="ru-RU"/>
              </w:rPr>
              <w:t>13</w:t>
            </w:r>
          </w:p>
        </w:tc>
        <w:tc>
          <w:tcPr>
            <w:tcW w:w="850" w:type="dxa"/>
            <w:shd w:val="clear" w:color="auto" w:fill="auto"/>
            <w:vAlign w:val="center"/>
            <w:hideMark/>
          </w:tcPr>
          <w:p w14:paraId="6CE1ECE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24A3C73" w14:textId="77777777" w:rsidR="00DA748E" w:rsidRPr="00DA748E" w:rsidRDefault="00DA748E" w:rsidP="00DA748E">
            <w:pPr>
              <w:pStyle w:val="afffff3"/>
              <w:rPr>
                <w:lang w:eastAsia="ru-RU"/>
              </w:rPr>
            </w:pPr>
            <w:r w:rsidRPr="00DA748E">
              <w:rPr>
                <w:lang w:eastAsia="ru-RU"/>
              </w:rPr>
              <w:t>18</w:t>
            </w:r>
          </w:p>
        </w:tc>
        <w:tc>
          <w:tcPr>
            <w:tcW w:w="716" w:type="dxa"/>
            <w:gridSpan w:val="2"/>
            <w:shd w:val="clear" w:color="auto" w:fill="auto"/>
            <w:vAlign w:val="center"/>
            <w:hideMark/>
          </w:tcPr>
          <w:p w14:paraId="64FDDC3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9F6456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7D08FCC" w14:textId="77777777" w:rsidR="00DA748E" w:rsidRPr="00DA748E" w:rsidRDefault="00DA748E" w:rsidP="00DA748E">
            <w:pPr>
              <w:pStyle w:val="afffff3"/>
              <w:rPr>
                <w:lang w:eastAsia="ru-RU"/>
              </w:rPr>
            </w:pPr>
            <w:r w:rsidRPr="00DA748E">
              <w:rPr>
                <w:lang w:eastAsia="ru-RU"/>
              </w:rPr>
              <w:t> </w:t>
            </w:r>
          </w:p>
        </w:tc>
      </w:tr>
      <w:tr w:rsidR="00DA748E" w:rsidRPr="00DA748E" w14:paraId="570054C6" w14:textId="77777777" w:rsidTr="00125C5F">
        <w:trPr>
          <w:trHeight w:val="20"/>
          <w:jc w:val="center"/>
        </w:trPr>
        <w:tc>
          <w:tcPr>
            <w:tcW w:w="14313" w:type="dxa"/>
            <w:gridSpan w:val="20"/>
            <w:shd w:val="clear" w:color="auto" w:fill="auto"/>
            <w:vAlign w:val="center"/>
            <w:hideMark/>
          </w:tcPr>
          <w:p w14:paraId="2EE66012" w14:textId="77777777" w:rsidR="00DA748E" w:rsidRPr="00DA748E" w:rsidRDefault="00DA748E" w:rsidP="00DA748E">
            <w:pPr>
              <w:pStyle w:val="afffff3"/>
              <w:rPr>
                <w:lang w:eastAsia="ru-RU"/>
              </w:rPr>
            </w:pPr>
            <w:r w:rsidRPr="00DA748E">
              <w:rPr>
                <w:lang w:eastAsia="ru-RU"/>
              </w:rPr>
              <w:t>Микрорайон Солнечный</w:t>
            </w:r>
          </w:p>
        </w:tc>
      </w:tr>
      <w:tr w:rsidR="00DA748E" w:rsidRPr="00DA748E" w14:paraId="015E624E" w14:textId="77777777" w:rsidTr="00125C5F">
        <w:trPr>
          <w:trHeight w:val="20"/>
          <w:jc w:val="center"/>
        </w:trPr>
        <w:tc>
          <w:tcPr>
            <w:tcW w:w="673" w:type="dxa"/>
            <w:shd w:val="clear" w:color="auto" w:fill="auto"/>
            <w:vAlign w:val="center"/>
            <w:hideMark/>
          </w:tcPr>
          <w:p w14:paraId="42C11FA6" w14:textId="77777777" w:rsidR="00DA748E" w:rsidRPr="00DA748E" w:rsidRDefault="00DA748E" w:rsidP="00DA748E">
            <w:pPr>
              <w:pStyle w:val="afffff3"/>
              <w:rPr>
                <w:lang w:eastAsia="ru-RU"/>
              </w:rPr>
            </w:pPr>
            <w:r w:rsidRPr="00DA748E">
              <w:rPr>
                <w:lang w:eastAsia="ru-RU"/>
              </w:rPr>
              <w:t>1.1.19</w:t>
            </w:r>
          </w:p>
        </w:tc>
        <w:tc>
          <w:tcPr>
            <w:tcW w:w="3324" w:type="dxa"/>
            <w:shd w:val="clear" w:color="auto" w:fill="auto"/>
            <w:vAlign w:val="center"/>
            <w:hideMark/>
          </w:tcPr>
          <w:p w14:paraId="05E7F67B"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3. Год ввода в эксплуатацию – 2025</w:t>
            </w:r>
          </w:p>
        </w:tc>
        <w:tc>
          <w:tcPr>
            <w:tcW w:w="676" w:type="dxa"/>
            <w:shd w:val="clear" w:color="auto" w:fill="auto"/>
            <w:vAlign w:val="center"/>
            <w:hideMark/>
          </w:tcPr>
          <w:p w14:paraId="2EE771A0" w14:textId="77777777" w:rsidR="00DA748E" w:rsidRPr="00DA748E" w:rsidRDefault="00DA748E" w:rsidP="00DA748E">
            <w:pPr>
              <w:pStyle w:val="afffff3"/>
              <w:rPr>
                <w:lang w:eastAsia="ru-RU"/>
              </w:rPr>
            </w:pPr>
            <w:r w:rsidRPr="00DA748E">
              <w:rPr>
                <w:lang w:eastAsia="ru-RU"/>
              </w:rPr>
              <w:t>3150</w:t>
            </w:r>
          </w:p>
        </w:tc>
        <w:tc>
          <w:tcPr>
            <w:tcW w:w="598" w:type="dxa"/>
            <w:shd w:val="clear" w:color="auto" w:fill="auto"/>
            <w:vAlign w:val="center"/>
            <w:hideMark/>
          </w:tcPr>
          <w:p w14:paraId="7FFECFA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71334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C8FD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A4198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744CD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B5F887" w14:textId="77777777" w:rsidR="00DA748E" w:rsidRPr="00DA748E" w:rsidRDefault="00DA748E" w:rsidP="00DA748E">
            <w:pPr>
              <w:pStyle w:val="afffff3"/>
              <w:rPr>
                <w:lang w:eastAsia="ru-RU"/>
              </w:rPr>
            </w:pPr>
            <w:r w:rsidRPr="00DA748E">
              <w:rPr>
                <w:lang w:eastAsia="ru-RU"/>
              </w:rPr>
              <w:t>3150</w:t>
            </w:r>
          </w:p>
        </w:tc>
        <w:tc>
          <w:tcPr>
            <w:tcW w:w="598" w:type="dxa"/>
            <w:shd w:val="clear" w:color="auto" w:fill="auto"/>
            <w:vAlign w:val="center"/>
            <w:hideMark/>
          </w:tcPr>
          <w:p w14:paraId="710C33F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C33BF7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845F001" w14:textId="77777777" w:rsidR="00DA748E" w:rsidRPr="00DA748E" w:rsidRDefault="00DA748E" w:rsidP="00DA748E">
            <w:pPr>
              <w:pStyle w:val="afffff3"/>
              <w:rPr>
                <w:lang w:eastAsia="ru-RU"/>
              </w:rPr>
            </w:pPr>
            <w:r w:rsidRPr="00DA748E">
              <w:rPr>
                <w:lang w:eastAsia="ru-RU"/>
              </w:rPr>
              <w:t>370</w:t>
            </w:r>
          </w:p>
        </w:tc>
        <w:tc>
          <w:tcPr>
            <w:tcW w:w="850" w:type="dxa"/>
            <w:shd w:val="clear" w:color="auto" w:fill="auto"/>
            <w:vAlign w:val="center"/>
            <w:hideMark/>
          </w:tcPr>
          <w:p w14:paraId="5E154F39"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728D1705" w14:textId="77777777" w:rsidR="00DA748E" w:rsidRPr="00DA748E" w:rsidRDefault="00DA748E" w:rsidP="00DA748E">
            <w:pPr>
              <w:pStyle w:val="afffff3"/>
              <w:rPr>
                <w:lang w:eastAsia="ru-RU"/>
              </w:rPr>
            </w:pPr>
            <w:r w:rsidRPr="00DA748E">
              <w:rPr>
                <w:lang w:eastAsia="ru-RU"/>
              </w:rPr>
              <w:t>42</w:t>
            </w:r>
          </w:p>
        </w:tc>
        <w:tc>
          <w:tcPr>
            <w:tcW w:w="716" w:type="dxa"/>
            <w:gridSpan w:val="2"/>
            <w:shd w:val="clear" w:color="auto" w:fill="auto"/>
            <w:vAlign w:val="center"/>
            <w:hideMark/>
          </w:tcPr>
          <w:p w14:paraId="29B9087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A8580A3"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2EA4BFCA"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B794CEB" w14:textId="77777777" w:rsidTr="00125C5F">
        <w:trPr>
          <w:trHeight w:val="20"/>
          <w:jc w:val="center"/>
        </w:trPr>
        <w:tc>
          <w:tcPr>
            <w:tcW w:w="673" w:type="dxa"/>
            <w:shd w:val="clear" w:color="auto" w:fill="auto"/>
            <w:vAlign w:val="center"/>
            <w:hideMark/>
          </w:tcPr>
          <w:p w14:paraId="1CEE0D79" w14:textId="77777777" w:rsidR="00DA748E" w:rsidRPr="00DA748E" w:rsidRDefault="00DA748E" w:rsidP="00DA748E">
            <w:pPr>
              <w:pStyle w:val="afffff3"/>
              <w:rPr>
                <w:lang w:eastAsia="ru-RU"/>
              </w:rPr>
            </w:pPr>
            <w:r w:rsidRPr="00DA748E">
              <w:rPr>
                <w:lang w:eastAsia="ru-RU"/>
              </w:rPr>
              <w:t>1.1.20</w:t>
            </w:r>
          </w:p>
        </w:tc>
        <w:tc>
          <w:tcPr>
            <w:tcW w:w="3324" w:type="dxa"/>
            <w:shd w:val="clear" w:color="auto" w:fill="auto"/>
            <w:vAlign w:val="center"/>
            <w:hideMark/>
          </w:tcPr>
          <w:p w14:paraId="7387AB34"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4. Год ввода в эксплуатацию – 2025</w:t>
            </w:r>
          </w:p>
        </w:tc>
        <w:tc>
          <w:tcPr>
            <w:tcW w:w="676" w:type="dxa"/>
            <w:shd w:val="clear" w:color="auto" w:fill="auto"/>
            <w:vAlign w:val="center"/>
            <w:hideMark/>
          </w:tcPr>
          <w:p w14:paraId="36BFE3D6"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7A94673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48F7C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569A1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61FD1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36E63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2AD926"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76D9425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7D41FD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FD723BE" w14:textId="77777777" w:rsidR="00DA748E" w:rsidRPr="00DA748E" w:rsidRDefault="00DA748E" w:rsidP="00DA748E">
            <w:pPr>
              <w:pStyle w:val="afffff3"/>
              <w:rPr>
                <w:lang w:eastAsia="ru-RU"/>
              </w:rPr>
            </w:pPr>
            <w:r w:rsidRPr="00DA748E">
              <w:rPr>
                <w:lang w:eastAsia="ru-RU"/>
              </w:rPr>
              <w:t>30</w:t>
            </w:r>
          </w:p>
        </w:tc>
        <w:tc>
          <w:tcPr>
            <w:tcW w:w="850" w:type="dxa"/>
            <w:shd w:val="clear" w:color="auto" w:fill="auto"/>
            <w:vAlign w:val="center"/>
            <w:hideMark/>
          </w:tcPr>
          <w:p w14:paraId="2B8334A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3878B43" w14:textId="77777777" w:rsidR="00DA748E" w:rsidRPr="00DA748E" w:rsidRDefault="00DA748E" w:rsidP="00DA748E">
            <w:pPr>
              <w:pStyle w:val="afffff3"/>
              <w:rPr>
                <w:lang w:eastAsia="ru-RU"/>
              </w:rPr>
            </w:pPr>
            <w:r w:rsidRPr="00DA748E">
              <w:rPr>
                <w:lang w:eastAsia="ru-RU"/>
              </w:rPr>
              <w:t>42</w:t>
            </w:r>
          </w:p>
        </w:tc>
        <w:tc>
          <w:tcPr>
            <w:tcW w:w="716" w:type="dxa"/>
            <w:gridSpan w:val="2"/>
            <w:shd w:val="clear" w:color="auto" w:fill="auto"/>
            <w:vAlign w:val="center"/>
            <w:hideMark/>
          </w:tcPr>
          <w:p w14:paraId="61F663B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45BCC7A"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0C0473B"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0175439" w14:textId="77777777" w:rsidTr="00125C5F">
        <w:trPr>
          <w:trHeight w:val="20"/>
          <w:jc w:val="center"/>
        </w:trPr>
        <w:tc>
          <w:tcPr>
            <w:tcW w:w="673" w:type="dxa"/>
            <w:shd w:val="clear" w:color="auto" w:fill="auto"/>
            <w:vAlign w:val="center"/>
            <w:hideMark/>
          </w:tcPr>
          <w:p w14:paraId="3788ACD6" w14:textId="77777777" w:rsidR="00DA748E" w:rsidRPr="00DA748E" w:rsidRDefault="00DA748E" w:rsidP="00DA748E">
            <w:pPr>
              <w:pStyle w:val="afffff3"/>
              <w:rPr>
                <w:lang w:eastAsia="ru-RU"/>
              </w:rPr>
            </w:pPr>
            <w:r w:rsidRPr="00DA748E">
              <w:rPr>
                <w:lang w:eastAsia="ru-RU"/>
              </w:rPr>
              <w:t>1.1.21</w:t>
            </w:r>
          </w:p>
        </w:tc>
        <w:tc>
          <w:tcPr>
            <w:tcW w:w="3324" w:type="dxa"/>
            <w:shd w:val="clear" w:color="auto" w:fill="auto"/>
            <w:vAlign w:val="center"/>
            <w:hideMark/>
          </w:tcPr>
          <w:p w14:paraId="115B62F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5. Год ввода в эксплуатацию – 2025</w:t>
            </w:r>
          </w:p>
        </w:tc>
        <w:tc>
          <w:tcPr>
            <w:tcW w:w="676" w:type="dxa"/>
            <w:shd w:val="clear" w:color="auto" w:fill="auto"/>
            <w:vAlign w:val="center"/>
            <w:hideMark/>
          </w:tcPr>
          <w:p w14:paraId="79EF58D1" w14:textId="77777777" w:rsidR="00DA748E" w:rsidRPr="00DA748E" w:rsidRDefault="00DA748E" w:rsidP="00DA748E">
            <w:pPr>
              <w:pStyle w:val="afffff3"/>
              <w:rPr>
                <w:lang w:eastAsia="ru-RU"/>
              </w:rPr>
            </w:pPr>
            <w:r w:rsidRPr="00DA748E">
              <w:rPr>
                <w:lang w:eastAsia="ru-RU"/>
              </w:rPr>
              <w:t>1413</w:t>
            </w:r>
          </w:p>
        </w:tc>
        <w:tc>
          <w:tcPr>
            <w:tcW w:w="598" w:type="dxa"/>
            <w:shd w:val="clear" w:color="auto" w:fill="auto"/>
            <w:vAlign w:val="center"/>
            <w:hideMark/>
          </w:tcPr>
          <w:p w14:paraId="6E2F3CA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363D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CF896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D75B8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DE665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07EDF7" w14:textId="77777777" w:rsidR="00DA748E" w:rsidRPr="00DA748E" w:rsidRDefault="00DA748E" w:rsidP="00DA748E">
            <w:pPr>
              <w:pStyle w:val="afffff3"/>
              <w:rPr>
                <w:lang w:eastAsia="ru-RU"/>
              </w:rPr>
            </w:pPr>
            <w:r w:rsidRPr="00DA748E">
              <w:rPr>
                <w:lang w:eastAsia="ru-RU"/>
              </w:rPr>
              <w:t>1413</w:t>
            </w:r>
          </w:p>
        </w:tc>
        <w:tc>
          <w:tcPr>
            <w:tcW w:w="598" w:type="dxa"/>
            <w:shd w:val="clear" w:color="auto" w:fill="auto"/>
            <w:vAlign w:val="center"/>
            <w:hideMark/>
          </w:tcPr>
          <w:p w14:paraId="6E4113F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1A6DE1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9A2F499" w14:textId="77777777" w:rsidR="00DA748E" w:rsidRPr="00DA748E" w:rsidRDefault="00DA748E" w:rsidP="00DA748E">
            <w:pPr>
              <w:pStyle w:val="afffff3"/>
              <w:rPr>
                <w:lang w:eastAsia="ru-RU"/>
              </w:rPr>
            </w:pPr>
            <w:r w:rsidRPr="00DA748E">
              <w:rPr>
                <w:lang w:eastAsia="ru-RU"/>
              </w:rPr>
              <w:t>166</w:t>
            </w:r>
          </w:p>
        </w:tc>
        <w:tc>
          <w:tcPr>
            <w:tcW w:w="850" w:type="dxa"/>
            <w:shd w:val="clear" w:color="auto" w:fill="auto"/>
            <w:vAlign w:val="center"/>
            <w:hideMark/>
          </w:tcPr>
          <w:p w14:paraId="4B8E35B2"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9AEDCA2" w14:textId="77777777" w:rsidR="00DA748E" w:rsidRPr="00DA748E" w:rsidRDefault="00DA748E" w:rsidP="00DA748E">
            <w:pPr>
              <w:pStyle w:val="afffff3"/>
              <w:rPr>
                <w:lang w:eastAsia="ru-RU"/>
              </w:rPr>
            </w:pPr>
            <w:r w:rsidRPr="00DA748E">
              <w:rPr>
                <w:lang w:eastAsia="ru-RU"/>
              </w:rPr>
              <w:t>60</w:t>
            </w:r>
          </w:p>
        </w:tc>
        <w:tc>
          <w:tcPr>
            <w:tcW w:w="716" w:type="dxa"/>
            <w:gridSpan w:val="2"/>
            <w:shd w:val="clear" w:color="auto" w:fill="auto"/>
            <w:vAlign w:val="center"/>
            <w:hideMark/>
          </w:tcPr>
          <w:p w14:paraId="34530D1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1291353"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FD7424D"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2F0EA6B" w14:textId="77777777" w:rsidTr="00125C5F">
        <w:trPr>
          <w:trHeight w:val="20"/>
          <w:jc w:val="center"/>
        </w:trPr>
        <w:tc>
          <w:tcPr>
            <w:tcW w:w="673" w:type="dxa"/>
            <w:shd w:val="clear" w:color="auto" w:fill="auto"/>
            <w:vAlign w:val="center"/>
            <w:hideMark/>
          </w:tcPr>
          <w:p w14:paraId="6A06D6C9" w14:textId="77777777" w:rsidR="00DA748E" w:rsidRPr="00DA748E" w:rsidRDefault="00DA748E" w:rsidP="00DA748E">
            <w:pPr>
              <w:pStyle w:val="afffff3"/>
              <w:rPr>
                <w:lang w:eastAsia="ru-RU"/>
              </w:rPr>
            </w:pPr>
            <w:r w:rsidRPr="00DA748E">
              <w:rPr>
                <w:lang w:eastAsia="ru-RU"/>
              </w:rPr>
              <w:t>1.1.22</w:t>
            </w:r>
          </w:p>
        </w:tc>
        <w:tc>
          <w:tcPr>
            <w:tcW w:w="3324" w:type="dxa"/>
            <w:shd w:val="clear" w:color="auto" w:fill="auto"/>
            <w:vAlign w:val="center"/>
            <w:hideMark/>
          </w:tcPr>
          <w:p w14:paraId="236AD32F"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№1 поз. 6. Год ввода в эксплуатацию – 2025</w:t>
            </w:r>
          </w:p>
        </w:tc>
        <w:tc>
          <w:tcPr>
            <w:tcW w:w="676" w:type="dxa"/>
            <w:shd w:val="clear" w:color="auto" w:fill="auto"/>
            <w:vAlign w:val="center"/>
            <w:hideMark/>
          </w:tcPr>
          <w:p w14:paraId="543476B5" w14:textId="77777777" w:rsidR="00DA748E" w:rsidRPr="00DA748E" w:rsidRDefault="00DA748E" w:rsidP="00DA748E">
            <w:pPr>
              <w:pStyle w:val="afffff3"/>
              <w:rPr>
                <w:lang w:eastAsia="ru-RU"/>
              </w:rPr>
            </w:pPr>
            <w:r w:rsidRPr="00DA748E">
              <w:rPr>
                <w:lang w:eastAsia="ru-RU"/>
              </w:rPr>
              <w:t>417</w:t>
            </w:r>
          </w:p>
        </w:tc>
        <w:tc>
          <w:tcPr>
            <w:tcW w:w="598" w:type="dxa"/>
            <w:shd w:val="clear" w:color="auto" w:fill="auto"/>
            <w:vAlign w:val="center"/>
            <w:hideMark/>
          </w:tcPr>
          <w:p w14:paraId="7BBAE64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211A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041D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1FD590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4E31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DD06CB" w14:textId="77777777" w:rsidR="00DA748E" w:rsidRPr="00DA748E" w:rsidRDefault="00DA748E" w:rsidP="00DA748E">
            <w:pPr>
              <w:pStyle w:val="afffff3"/>
              <w:rPr>
                <w:lang w:eastAsia="ru-RU"/>
              </w:rPr>
            </w:pPr>
            <w:r w:rsidRPr="00DA748E">
              <w:rPr>
                <w:lang w:eastAsia="ru-RU"/>
              </w:rPr>
              <w:t>417</w:t>
            </w:r>
          </w:p>
        </w:tc>
        <w:tc>
          <w:tcPr>
            <w:tcW w:w="598" w:type="dxa"/>
            <w:shd w:val="clear" w:color="auto" w:fill="auto"/>
            <w:vAlign w:val="center"/>
            <w:hideMark/>
          </w:tcPr>
          <w:p w14:paraId="7B5A631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598AF9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D960BDA" w14:textId="77777777" w:rsidR="00DA748E" w:rsidRPr="00DA748E" w:rsidRDefault="00DA748E" w:rsidP="00DA748E">
            <w:pPr>
              <w:pStyle w:val="afffff3"/>
              <w:rPr>
                <w:lang w:eastAsia="ru-RU"/>
              </w:rPr>
            </w:pPr>
            <w:r w:rsidRPr="00DA748E">
              <w:rPr>
                <w:lang w:eastAsia="ru-RU"/>
              </w:rPr>
              <w:t>49</w:t>
            </w:r>
          </w:p>
        </w:tc>
        <w:tc>
          <w:tcPr>
            <w:tcW w:w="850" w:type="dxa"/>
            <w:shd w:val="clear" w:color="auto" w:fill="auto"/>
            <w:vAlign w:val="center"/>
            <w:hideMark/>
          </w:tcPr>
          <w:p w14:paraId="605180A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1C1C4C3" w14:textId="77777777" w:rsidR="00DA748E" w:rsidRPr="00DA748E" w:rsidRDefault="00DA748E" w:rsidP="00DA748E">
            <w:pPr>
              <w:pStyle w:val="afffff3"/>
              <w:rPr>
                <w:lang w:eastAsia="ru-RU"/>
              </w:rPr>
            </w:pPr>
            <w:r w:rsidRPr="00DA748E">
              <w:rPr>
                <w:lang w:eastAsia="ru-RU"/>
              </w:rPr>
              <w:t>45,12</w:t>
            </w:r>
          </w:p>
        </w:tc>
        <w:tc>
          <w:tcPr>
            <w:tcW w:w="716" w:type="dxa"/>
            <w:gridSpan w:val="2"/>
            <w:shd w:val="clear" w:color="auto" w:fill="auto"/>
            <w:vAlign w:val="center"/>
            <w:hideMark/>
          </w:tcPr>
          <w:p w14:paraId="71A63FD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1ECBEA8"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25ADD84"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CEEF86E" w14:textId="77777777" w:rsidTr="00125C5F">
        <w:trPr>
          <w:trHeight w:val="20"/>
          <w:jc w:val="center"/>
        </w:trPr>
        <w:tc>
          <w:tcPr>
            <w:tcW w:w="673" w:type="dxa"/>
            <w:shd w:val="clear" w:color="auto" w:fill="auto"/>
            <w:vAlign w:val="center"/>
            <w:hideMark/>
          </w:tcPr>
          <w:p w14:paraId="5F5DE010" w14:textId="77777777" w:rsidR="00DA748E" w:rsidRPr="00DA748E" w:rsidRDefault="00DA748E" w:rsidP="00DA748E">
            <w:pPr>
              <w:pStyle w:val="afffff3"/>
              <w:rPr>
                <w:lang w:eastAsia="ru-RU"/>
              </w:rPr>
            </w:pPr>
            <w:r w:rsidRPr="00DA748E">
              <w:rPr>
                <w:lang w:eastAsia="ru-RU"/>
              </w:rPr>
              <w:t>1.1.23</w:t>
            </w:r>
          </w:p>
        </w:tc>
        <w:tc>
          <w:tcPr>
            <w:tcW w:w="3324" w:type="dxa"/>
            <w:shd w:val="clear" w:color="auto" w:fill="auto"/>
            <w:vAlign w:val="center"/>
            <w:hideMark/>
          </w:tcPr>
          <w:p w14:paraId="2F69B3CF"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№2 поз. 6. Год ввода в эксплуатацию – 2025</w:t>
            </w:r>
          </w:p>
        </w:tc>
        <w:tc>
          <w:tcPr>
            <w:tcW w:w="676" w:type="dxa"/>
            <w:shd w:val="clear" w:color="auto" w:fill="auto"/>
            <w:vAlign w:val="center"/>
            <w:hideMark/>
          </w:tcPr>
          <w:p w14:paraId="0523D88E"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4B3776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CD18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2E25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159B47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6C39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D7836B"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31D98C2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1E22CF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CE43BE0"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3AD9DE0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327F20F" w14:textId="77777777" w:rsidR="00DA748E" w:rsidRPr="00DA748E" w:rsidRDefault="00DA748E" w:rsidP="00DA748E">
            <w:pPr>
              <w:pStyle w:val="afffff3"/>
              <w:rPr>
                <w:lang w:eastAsia="ru-RU"/>
              </w:rPr>
            </w:pPr>
            <w:r w:rsidRPr="00DA748E">
              <w:rPr>
                <w:lang w:eastAsia="ru-RU"/>
              </w:rPr>
              <w:t>45,12</w:t>
            </w:r>
          </w:p>
        </w:tc>
        <w:tc>
          <w:tcPr>
            <w:tcW w:w="716" w:type="dxa"/>
            <w:gridSpan w:val="2"/>
            <w:shd w:val="clear" w:color="auto" w:fill="auto"/>
            <w:vAlign w:val="center"/>
            <w:hideMark/>
          </w:tcPr>
          <w:p w14:paraId="3E7E0DC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4E36D7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23EAACAC"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DCF4B37" w14:textId="77777777" w:rsidTr="00125C5F">
        <w:trPr>
          <w:trHeight w:val="20"/>
          <w:jc w:val="center"/>
        </w:trPr>
        <w:tc>
          <w:tcPr>
            <w:tcW w:w="673" w:type="dxa"/>
            <w:shd w:val="clear" w:color="auto" w:fill="auto"/>
            <w:vAlign w:val="center"/>
            <w:hideMark/>
          </w:tcPr>
          <w:p w14:paraId="76BD8BC5" w14:textId="77777777" w:rsidR="00DA748E" w:rsidRPr="00DA748E" w:rsidRDefault="00DA748E" w:rsidP="00DA748E">
            <w:pPr>
              <w:pStyle w:val="afffff3"/>
              <w:rPr>
                <w:lang w:eastAsia="ru-RU"/>
              </w:rPr>
            </w:pPr>
            <w:r w:rsidRPr="00DA748E">
              <w:rPr>
                <w:lang w:eastAsia="ru-RU"/>
              </w:rPr>
              <w:t>1.1.24</w:t>
            </w:r>
          </w:p>
        </w:tc>
        <w:tc>
          <w:tcPr>
            <w:tcW w:w="3324" w:type="dxa"/>
            <w:shd w:val="clear" w:color="auto" w:fill="auto"/>
            <w:vAlign w:val="center"/>
            <w:hideMark/>
          </w:tcPr>
          <w:p w14:paraId="60A7EF7D"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7. Год ввода в эксплуатацию – 2025</w:t>
            </w:r>
          </w:p>
        </w:tc>
        <w:tc>
          <w:tcPr>
            <w:tcW w:w="676" w:type="dxa"/>
            <w:shd w:val="clear" w:color="auto" w:fill="auto"/>
            <w:vAlign w:val="center"/>
            <w:hideMark/>
          </w:tcPr>
          <w:p w14:paraId="259B700B"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5726237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2BAB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68D9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7DA95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3D5A68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62468F" w14:textId="77777777" w:rsidR="00DA748E" w:rsidRPr="00DA748E" w:rsidRDefault="00DA748E" w:rsidP="00DA748E">
            <w:pPr>
              <w:pStyle w:val="afffff3"/>
              <w:rPr>
                <w:lang w:eastAsia="ru-RU"/>
              </w:rPr>
            </w:pPr>
            <w:r w:rsidRPr="00DA748E">
              <w:rPr>
                <w:lang w:eastAsia="ru-RU"/>
              </w:rPr>
              <w:t>255</w:t>
            </w:r>
          </w:p>
        </w:tc>
        <w:tc>
          <w:tcPr>
            <w:tcW w:w="598" w:type="dxa"/>
            <w:shd w:val="clear" w:color="auto" w:fill="auto"/>
            <w:vAlign w:val="center"/>
            <w:hideMark/>
          </w:tcPr>
          <w:p w14:paraId="4339BAA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8BAAFA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CF14D5E" w14:textId="77777777" w:rsidR="00DA748E" w:rsidRPr="00DA748E" w:rsidRDefault="00DA748E" w:rsidP="00DA748E">
            <w:pPr>
              <w:pStyle w:val="afffff3"/>
              <w:rPr>
                <w:lang w:eastAsia="ru-RU"/>
              </w:rPr>
            </w:pPr>
            <w:r w:rsidRPr="00DA748E">
              <w:rPr>
                <w:lang w:eastAsia="ru-RU"/>
              </w:rPr>
              <w:t>30</w:t>
            </w:r>
          </w:p>
        </w:tc>
        <w:tc>
          <w:tcPr>
            <w:tcW w:w="850" w:type="dxa"/>
            <w:shd w:val="clear" w:color="auto" w:fill="auto"/>
            <w:vAlign w:val="center"/>
            <w:hideMark/>
          </w:tcPr>
          <w:p w14:paraId="6031F5B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7ACAD98" w14:textId="77777777" w:rsidR="00DA748E" w:rsidRPr="00DA748E" w:rsidRDefault="00DA748E" w:rsidP="00DA748E">
            <w:pPr>
              <w:pStyle w:val="afffff3"/>
              <w:rPr>
                <w:lang w:eastAsia="ru-RU"/>
              </w:rPr>
            </w:pPr>
            <w:r w:rsidRPr="00DA748E">
              <w:rPr>
                <w:lang w:eastAsia="ru-RU"/>
              </w:rPr>
              <w:t>65,04</w:t>
            </w:r>
          </w:p>
        </w:tc>
        <w:tc>
          <w:tcPr>
            <w:tcW w:w="716" w:type="dxa"/>
            <w:gridSpan w:val="2"/>
            <w:shd w:val="clear" w:color="auto" w:fill="auto"/>
            <w:vAlign w:val="center"/>
            <w:hideMark/>
          </w:tcPr>
          <w:p w14:paraId="368C95E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A60B316"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AC334D8"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A78D8FE" w14:textId="77777777" w:rsidTr="00125C5F">
        <w:trPr>
          <w:trHeight w:val="20"/>
          <w:jc w:val="center"/>
        </w:trPr>
        <w:tc>
          <w:tcPr>
            <w:tcW w:w="673" w:type="dxa"/>
            <w:shd w:val="clear" w:color="auto" w:fill="auto"/>
            <w:vAlign w:val="center"/>
            <w:hideMark/>
          </w:tcPr>
          <w:p w14:paraId="0485437E" w14:textId="77777777" w:rsidR="00DA748E" w:rsidRPr="00DA748E" w:rsidRDefault="00DA748E" w:rsidP="00DA748E">
            <w:pPr>
              <w:pStyle w:val="afffff3"/>
              <w:rPr>
                <w:lang w:eastAsia="ru-RU"/>
              </w:rPr>
            </w:pPr>
            <w:r w:rsidRPr="00DA748E">
              <w:rPr>
                <w:lang w:eastAsia="ru-RU"/>
              </w:rPr>
              <w:lastRenderedPageBreak/>
              <w:t>1.1.25</w:t>
            </w:r>
          </w:p>
        </w:tc>
        <w:tc>
          <w:tcPr>
            <w:tcW w:w="3324" w:type="dxa"/>
            <w:shd w:val="clear" w:color="auto" w:fill="auto"/>
            <w:vAlign w:val="center"/>
            <w:hideMark/>
          </w:tcPr>
          <w:p w14:paraId="077AE955"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8. Год ввода в эксплуатацию – 2025</w:t>
            </w:r>
          </w:p>
        </w:tc>
        <w:tc>
          <w:tcPr>
            <w:tcW w:w="676" w:type="dxa"/>
            <w:shd w:val="clear" w:color="auto" w:fill="auto"/>
            <w:vAlign w:val="center"/>
            <w:hideMark/>
          </w:tcPr>
          <w:p w14:paraId="115609F8" w14:textId="77777777" w:rsidR="00DA748E" w:rsidRPr="00DA748E" w:rsidRDefault="00DA748E" w:rsidP="00DA748E">
            <w:pPr>
              <w:pStyle w:val="afffff3"/>
              <w:rPr>
                <w:lang w:eastAsia="ru-RU"/>
              </w:rPr>
            </w:pPr>
            <w:r w:rsidRPr="00DA748E">
              <w:rPr>
                <w:lang w:eastAsia="ru-RU"/>
              </w:rPr>
              <w:t>1277</w:t>
            </w:r>
          </w:p>
        </w:tc>
        <w:tc>
          <w:tcPr>
            <w:tcW w:w="598" w:type="dxa"/>
            <w:shd w:val="clear" w:color="auto" w:fill="auto"/>
            <w:vAlign w:val="center"/>
            <w:hideMark/>
          </w:tcPr>
          <w:p w14:paraId="2CC929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45A0F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3C1F8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937AE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DED47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89F6A7" w14:textId="77777777" w:rsidR="00DA748E" w:rsidRPr="00DA748E" w:rsidRDefault="00DA748E" w:rsidP="00DA748E">
            <w:pPr>
              <w:pStyle w:val="afffff3"/>
              <w:rPr>
                <w:lang w:eastAsia="ru-RU"/>
              </w:rPr>
            </w:pPr>
            <w:r w:rsidRPr="00DA748E">
              <w:rPr>
                <w:lang w:eastAsia="ru-RU"/>
              </w:rPr>
              <w:t>1277</w:t>
            </w:r>
          </w:p>
        </w:tc>
        <w:tc>
          <w:tcPr>
            <w:tcW w:w="598" w:type="dxa"/>
            <w:shd w:val="clear" w:color="auto" w:fill="auto"/>
            <w:vAlign w:val="center"/>
            <w:hideMark/>
          </w:tcPr>
          <w:p w14:paraId="05C8569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1AD896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97C61D9" w14:textId="77777777" w:rsidR="00DA748E" w:rsidRPr="00DA748E" w:rsidRDefault="00DA748E" w:rsidP="00DA748E">
            <w:pPr>
              <w:pStyle w:val="afffff3"/>
              <w:rPr>
                <w:lang w:eastAsia="ru-RU"/>
              </w:rPr>
            </w:pPr>
            <w:r w:rsidRPr="00DA748E">
              <w:rPr>
                <w:lang w:eastAsia="ru-RU"/>
              </w:rPr>
              <w:t>150</w:t>
            </w:r>
          </w:p>
        </w:tc>
        <w:tc>
          <w:tcPr>
            <w:tcW w:w="850" w:type="dxa"/>
            <w:shd w:val="clear" w:color="auto" w:fill="auto"/>
            <w:vAlign w:val="center"/>
            <w:hideMark/>
          </w:tcPr>
          <w:p w14:paraId="23C2956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AE97204" w14:textId="77777777" w:rsidR="00DA748E" w:rsidRPr="00DA748E" w:rsidRDefault="00DA748E" w:rsidP="00DA748E">
            <w:pPr>
              <w:pStyle w:val="afffff3"/>
              <w:rPr>
                <w:lang w:eastAsia="ru-RU"/>
              </w:rPr>
            </w:pPr>
            <w:r w:rsidRPr="00DA748E">
              <w:rPr>
                <w:lang w:eastAsia="ru-RU"/>
              </w:rPr>
              <w:t>54</w:t>
            </w:r>
          </w:p>
        </w:tc>
        <w:tc>
          <w:tcPr>
            <w:tcW w:w="716" w:type="dxa"/>
            <w:gridSpan w:val="2"/>
            <w:shd w:val="clear" w:color="auto" w:fill="auto"/>
            <w:vAlign w:val="center"/>
            <w:hideMark/>
          </w:tcPr>
          <w:p w14:paraId="68C8041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C525500"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D93CEF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090E5E6" w14:textId="77777777" w:rsidTr="00125C5F">
        <w:trPr>
          <w:trHeight w:val="20"/>
          <w:jc w:val="center"/>
        </w:trPr>
        <w:tc>
          <w:tcPr>
            <w:tcW w:w="673" w:type="dxa"/>
            <w:shd w:val="clear" w:color="auto" w:fill="auto"/>
            <w:vAlign w:val="center"/>
            <w:hideMark/>
          </w:tcPr>
          <w:p w14:paraId="59293F45" w14:textId="77777777" w:rsidR="00DA748E" w:rsidRPr="00DA748E" w:rsidRDefault="00DA748E" w:rsidP="00DA748E">
            <w:pPr>
              <w:pStyle w:val="afffff3"/>
              <w:rPr>
                <w:lang w:eastAsia="ru-RU"/>
              </w:rPr>
            </w:pPr>
            <w:r w:rsidRPr="00DA748E">
              <w:rPr>
                <w:lang w:eastAsia="ru-RU"/>
              </w:rPr>
              <w:t>1.1.26</w:t>
            </w:r>
          </w:p>
        </w:tc>
        <w:tc>
          <w:tcPr>
            <w:tcW w:w="3324" w:type="dxa"/>
            <w:shd w:val="clear" w:color="auto" w:fill="auto"/>
            <w:vAlign w:val="center"/>
            <w:hideMark/>
          </w:tcPr>
          <w:p w14:paraId="1E6D2059"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Детский сад 140 мест поз. 10. Год ввода в эксплуатацию – 2025</w:t>
            </w:r>
          </w:p>
        </w:tc>
        <w:tc>
          <w:tcPr>
            <w:tcW w:w="676" w:type="dxa"/>
            <w:shd w:val="clear" w:color="auto" w:fill="auto"/>
            <w:vAlign w:val="center"/>
            <w:hideMark/>
          </w:tcPr>
          <w:p w14:paraId="5B7EA77C" w14:textId="77777777" w:rsidR="00DA748E" w:rsidRPr="00DA748E" w:rsidRDefault="00DA748E" w:rsidP="00DA748E">
            <w:pPr>
              <w:pStyle w:val="afffff3"/>
              <w:rPr>
                <w:lang w:eastAsia="ru-RU"/>
              </w:rPr>
            </w:pPr>
            <w:r w:rsidRPr="00DA748E">
              <w:rPr>
                <w:lang w:eastAsia="ru-RU"/>
              </w:rPr>
              <w:t>230</w:t>
            </w:r>
          </w:p>
        </w:tc>
        <w:tc>
          <w:tcPr>
            <w:tcW w:w="598" w:type="dxa"/>
            <w:shd w:val="clear" w:color="auto" w:fill="auto"/>
            <w:vAlign w:val="center"/>
            <w:hideMark/>
          </w:tcPr>
          <w:p w14:paraId="24EC1F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18FE0C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AF8E5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4F5254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A313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3188AC" w14:textId="77777777" w:rsidR="00DA748E" w:rsidRPr="00DA748E" w:rsidRDefault="00DA748E" w:rsidP="00DA748E">
            <w:pPr>
              <w:pStyle w:val="afffff3"/>
              <w:rPr>
                <w:lang w:eastAsia="ru-RU"/>
              </w:rPr>
            </w:pPr>
            <w:r w:rsidRPr="00DA748E">
              <w:rPr>
                <w:lang w:eastAsia="ru-RU"/>
              </w:rPr>
              <w:t>230</w:t>
            </w:r>
          </w:p>
        </w:tc>
        <w:tc>
          <w:tcPr>
            <w:tcW w:w="598" w:type="dxa"/>
            <w:shd w:val="clear" w:color="auto" w:fill="auto"/>
            <w:vAlign w:val="center"/>
            <w:hideMark/>
          </w:tcPr>
          <w:p w14:paraId="69550BC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EB163D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6516402" w14:textId="77777777" w:rsidR="00DA748E" w:rsidRPr="00DA748E" w:rsidRDefault="00DA748E" w:rsidP="00DA748E">
            <w:pPr>
              <w:pStyle w:val="afffff3"/>
              <w:rPr>
                <w:lang w:eastAsia="ru-RU"/>
              </w:rPr>
            </w:pPr>
            <w:r w:rsidRPr="00DA748E">
              <w:rPr>
                <w:lang w:eastAsia="ru-RU"/>
              </w:rPr>
              <w:t>27</w:t>
            </w:r>
          </w:p>
        </w:tc>
        <w:tc>
          <w:tcPr>
            <w:tcW w:w="850" w:type="dxa"/>
            <w:shd w:val="clear" w:color="auto" w:fill="auto"/>
            <w:vAlign w:val="center"/>
            <w:hideMark/>
          </w:tcPr>
          <w:p w14:paraId="2B76A6A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1E31262" w14:textId="77777777" w:rsidR="00DA748E" w:rsidRPr="00DA748E" w:rsidRDefault="00DA748E" w:rsidP="00DA748E">
            <w:pPr>
              <w:pStyle w:val="afffff3"/>
              <w:rPr>
                <w:lang w:eastAsia="ru-RU"/>
              </w:rPr>
            </w:pPr>
            <w:r w:rsidRPr="00DA748E">
              <w:rPr>
                <w:lang w:eastAsia="ru-RU"/>
              </w:rPr>
              <w:t>22</w:t>
            </w:r>
          </w:p>
        </w:tc>
        <w:tc>
          <w:tcPr>
            <w:tcW w:w="716" w:type="dxa"/>
            <w:gridSpan w:val="2"/>
            <w:shd w:val="clear" w:color="auto" w:fill="auto"/>
            <w:vAlign w:val="center"/>
            <w:hideMark/>
          </w:tcPr>
          <w:p w14:paraId="7F44ED4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250898E"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6B9CA41"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3CD2592" w14:textId="77777777" w:rsidTr="00125C5F">
        <w:trPr>
          <w:trHeight w:val="20"/>
          <w:jc w:val="center"/>
        </w:trPr>
        <w:tc>
          <w:tcPr>
            <w:tcW w:w="673" w:type="dxa"/>
            <w:shd w:val="clear" w:color="auto" w:fill="auto"/>
            <w:vAlign w:val="center"/>
            <w:hideMark/>
          </w:tcPr>
          <w:p w14:paraId="21D06A92" w14:textId="77777777" w:rsidR="00DA748E" w:rsidRPr="00DA748E" w:rsidRDefault="00DA748E" w:rsidP="00DA748E">
            <w:pPr>
              <w:pStyle w:val="afffff3"/>
              <w:rPr>
                <w:lang w:eastAsia="ru-RU"/>
              </w:rPr>
            </w:pPr>
            <w:r w:rsidRPr="00DA748E">
              <w:rPr>
                <w:lang w:eastAsia="ru-RU"/>
              </w:rPr>
              <w:t>1.1.27</w:t>
            </w:r>
          </w:p>
        </w:tc>
        <w:tc>
          <w:tcPr>
            <w:tcW w:w="3324" w:type="dxa"/>
            <w:shd w:val="clear" w:color="auto" w:fill="auto"/>
            <w:vAlign w:val="center"/>
            <w:hideMark/>
          </w:tcPr>
          <w:p w14:paraId="5395177D"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прочих объектов перспективного строительства мкр. Солнечный. Год ввода в эксплуатацию – 2025</w:t>
            </w:r>
          </w:p>
        </w:tc>
        <w:tc>
          <w:tcPr>
            <w:tcW w:w="676" w:type="dxa"/>
            <w:shd w:val="clear" w:color="auto" w:fill="auto"/>
            <w:vAlign w:val="center"/>
            <w:hideMark/>
          </w:tcPr>
          <w:p w14:paraId="19B2F5F2" w14:textId="77777777" w:rsidR="00DA748E" w:rsidRPr="00DA748E" w:rsidRDefault="00DA748E" w:rsidP="00DA748E">
            <w:pPr>
              <w:pStyle w:val="afffff3"/>
              <w:rPr>
                <w:lang w:eastAsia="ru-RU"/>
              </w:rPr>
            </w:pPr>
            <w:r w:rsidRPr="00DA748E">
              <w:rPr>
                <w:lang w:eastAsia="ru-RU"/>
              </w:rPr>
              <w:t>14900</w:t>
            </w:r>
          </w:p>
        </w:tc>
        <w:tc>
          <w:tcPr>
            <w:tcW w:w="598" w:type="dxa"/>
            <w:shd w:val="clear" w:color="auto" w:fill="auto"/>
            <w:vAlign w:val="center"/>
            <w:hideMark/>
          </w:tcPr>
          <w:p w14:paraId="01920F1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59DED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C5BC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9D42E7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07095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FED381" w14:textId="77777777" w:rsidR="00DA748E" w:rsidRPr="00DA748E" w:rsidRDefault="00DA748E" w:rsidP="00DA748E">
            <w:pPr>
              <w:pStyle w:val="afffff3"/>
              <w:rPr>
                <w:lang w:eastAsia="ru-RU"/>
              </w:rPr>
            </w:pPr>
            <w:r w:rsidRPr="00DA748E">
              <w:rPr>
                <w:lang w:eastAsia="ru-RU"/>
              </w:rPr>
              <w:t>14900</w:t>
            </w:r>
          </w:p>
        </w:tc>
        <w:tc>
          <w:tcPr>
            <w:tcW w:w="598" w:type="dxa"/>
            <w:shd w:val="clear" w:color="auto" w:fill="auto"/>
            <w:vAlign w:val="center"/>
            <w:hideMark/>
          </w:tcPr>
          <w:p w14:paraId="4F04E7D6"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A3ECCC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64254BF" w14:textId="77777777" w:rsidR="00DA748E" w:rsidRPr="00DA748E" w:rsidRDefault="00DA748E" w:rsidP="00DA748E">
            <w:pPr>
              <w:pStyle w:val="afffff3"/>
              <w:rPr>
                <w:lang w:eastAsia="ru-RU"/>
              </w:rPr>
            </w:pPr>
            <w:r w:rsidRPr="00DA748E">
              <w:rPr>
                <w:lang w:eastAsia="ru-RU"/>
              </w:rPr>
              <w:t>1750</w:t>
            </w:r>
          </w:p>
        </w:tc>
        <w:tc>
          <w:tcPr>
            <w:tcW w:w="850" w:type="dxa"/>
            <w:shd w:val="clear" w:color="auto" w:fill="auto"/>
            <w:vAlign w:val="center"/>
            <w:hideMark/>
          </w:tcPr>
          <w:p w14:paraId="59B9D92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9CDC9F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6C93C0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10FCC3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619B8A2"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D350117" w14:textId="77777777" w:rsidTr="00125C5F">
        <w:trPr>
          <w:trHeight w:val="20"/>
          <w:jc w:val="center"/>
        </w:trPr>
        <w:tc>
          <w:tcPr>
            <w:tcW w:w="14313" w:type="dxa"/>
            <w:gridSpan w:val="20"/>
            <w:shd w:val="clear" w:color="auto" w:fill="auto"/>
            <w:vAlign w:val="center"/>
            <w:hideMark/>
          </w:tcPr>
          <w:p w14:paraId="002742A9" w14:textId="77777777" w:rsidR="00DA748E" w:rsidRPr="00DA748E" w:rsidRDefault="00DA748E" w:rsidP="00DA748E">
            <w:pPr>
              <w:pStyle w:val="afffff3"/>
              <w:rPr>
                <w:lang w:eastAsia="ru-RU"/>
              </w:rPr>
            </w:pPr>
            <w:r w:rsidRPr="00DA748E">
              <w:rPr>
                <w:lang w:eastAsia="ru-RU"/>
              </w:rPr>
              <w:t>Микрорайон Хуторской, район улиц Свердлова - Хуторская</w:t>
            </w:r>
          </w:p>
        </w:tc>
      </w:tr>
      <w:tr w:rsidR="00DA748E" w:rsidRPr="00DA748E" w14:paraId="4B74310C" w14:textId="77777777" w:rsidTr="00125C5F">
        <w:trPr>
          <w:trHeight w:val="20"/>
          <w:jc w:val="center"/>
        </w:trPr>
        <w:tc>
          <w:tcPr>
            <w:tcW w:w="673" w:type="dxa"/>
            <w:shd w:val="clear" w:color="auto" w:fill="auto"/>
            <w:vAlign w:val="center"/>
            <w:hideMark/>
          </w:tcPr>
          <w:p w14:paraId="7577DC4B" w14:textId="77777777" w:rsidR="00DA748E" w:rsidRPr="00DA748E" w:rsidRDefault="00DA748E" w:rsidP="00DA748E">
            <w:pPr>
              <w:pStyle w:val="afffff3"/>
              <w:rPr>
                <w:lang w:eastAsia="ru-RU"/>
              </w:rPr>
            </w:pPr>
            <w:r w:rsidRPr="00DA748E">
              <w:rPr>
                <w:lang w:eastAsia="ru-RU"/>
              </w:rPr>
              <w:t>1.1.28</w:t>
            </w:r>
          </w:p>
        </w:tc>
        <w:tc>
          <w:tcPr>
            <w:tcW w:w="3324" w:type="dxa"/>
            <w:shd w:val="clear" w:color="auto" w:fill="auto"/>
            <w:vAlign w:val="center"/>
            <w:hideMark/>
          </w:tcPr>
          <w:p w14:paraId="124B2B1A"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16-17. Год ввода в эксплуатацию – 2025</w:t>
            </w:r>
          </w:p>
        </w:tc>
        <w:tc>
          <w:tcPr>
            <w:tcW w:w="676" w:type="dxa"/>
            <w:shd w:val="clear" w:color="auto" w:fill="auto"/>
            <w:vAlign w:val="center"/>
            <w:hideMark/>
          </w:tcPr>
          <w:p w14:paraId="68C12FAD" w14:textId="77777777" w:rsidR="00DA748E" w:rsidRPr="00DA748E" w:rsidRDefault="00DA748E" w:rsidP="00DA748E">
            <w:pPr>
              <w:pStyle w:val="afffff3"/>
              <w:rPr>
                <w:lang w:eastAsia="ru-RU"/>
              </w:rPr>
            </w:pPr>
            <w:r w:rsidRPr="00DA748E">
              <w:rPr>
                <w:lang w:eastAsia="ru-RU"/>
              </w:rPr>
              <w:t>681</w:t>
            </w:r>
          </w:p>
        </w:tc>
        <w:tc>
          <w:tcPr>
            <w:tcW w:w="598" w:type="dxa"/>
            <w:shd w:val="clear" w:color="auto" w:fill="auto"/>
            <w:vAlign w:val="center"/>
            <w:hideMark/>
          </w:tcPr>
          <w:p w14:paraId="564EF8A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A5313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5D3CE9" w14:textId="77777777" w:rsidR="00DA748E" w:rsidRPr="00DA748E" w:rsidRDefault="00DA748E" w:rsidP="00DA748E">
            <w:pPr>
              <w:pStyle w:val="afffff3"/>
              <w:rPr>
                <w:lang w:eastAsia="ru-RU"/>
              </w:rPr>
            </w:pPr>
            <w:r w:rsidRPr="00DA748E">
              <w:rPr>
                <w:lang w:eastAsia="ru-RU"/>
              </w:rPr>
              <w:t>681</w:t>
            </w:r>
          </w:p>
        </w:tc>
        <w:tc>
          <w:tcPr>
            <w:tcW w:w="598" w:type="dxa"/>
            <w:shd w:val="clear" w:color="auto" w:fill="auto"/>
            <w:vAlign w:val="center"/>
            <w:hideMark/>
          </w:tcPr>
          <w:p w14:paraId="1DF65F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C54AC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D2AD4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4F4A3A"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3DF521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95CE69E" w14:textId="77777777" w:rsidR="00DA748E" w:rsidRPr="00DA748E" w:rsidRDefault="00DA748E" w:rsidP="00DA748E">
            <w:pPr>
              <w:pStyle w:val="afffff3"/>
              <w:rPr>
                <w:lang w:eastAsia="ru-RU"/>
              </w:rPr>
            </w:pPr>
            <w:r w:rsidRPr="00DA748E">
              <w:rPr>
                <w:lang w:eastAsia="ru-RU"/>
              </w:rPr>
              <w:t>80</w:t>
            </w:r>
          </w:p>
        </w:tc>
        <w:tc>
          <w:tcPr>
            <w:tcW w:w="850" w:type="dxa"/>
            <w:shd w:val="clear" w:color="auto" w:fill="auto"/>
            <w:vAlign w:val="center"/>
            <w:hideMark/>
          </w:tcPr>
          <w:p w14:paraId="4C07FFF5"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69F33B8F" w14:textId="77777777" w:rsidR="00DA748E" w:rsidRPr="00DA748E" w:rsidRDefault="00DA748E" w:rsidP="00DA748E">
            <w:pPr>
              <w:pStyle w:val="afffff3"/>
              <w:rPr>
                <w:lang w:eastAsia="ru-RU"/>
              </w:rPr>
            </w:pPr>
            <w:r w:rsidRPr="00DA748E">
              <w:rPr>
                <w:lang w:eastAsia="ru-RU"/>
              </w:rPr>
              <w:t>40,08</w:t>
            </w:r>
          </w:p>
        </w:tc>
        <w:tc>
          <w:tcPr>
            <w:tcW w:w="716" w:type="dxa"/>
            <w:gridSpan w:val="2"/>
            <w:shd w:val="clear" w:color="auto" w:fill="auto"/>
            <w:vAlign w:val="center"/>
            <w:hideMark/>
          </w:tcPr>
          <w:p w14:paraId="3340C9D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78B543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72A43B5"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578AA9C" w14:textId="77777777" w:rsidTr="00125C5F">
        <w:trPr>
          <w:trHeight w:val="20"/>
          <w:jc w:val="center"/>
        </w:trPr>
        <w:tc>
          <w:tcPr>
            <w:tcW w:w="673" w:type="dxa"/>
            <w:shd w:val="clear" w:color="auto" w:fill="auto"/>
            <w:vAlign w:val="center"/>
            <w:hideMark/>
          </w:tcPr>
          <w:p w14:paraId="438A7F56" w14:textId="77777777" w:rsidR="00DA748E" w:rsidRPr="00DA748E" w:rsidRDefault="00DA748E" w:rsidP="00DA748E">
            <w:pPr>
              <w:pStyle w:val="afffff3"/>
              <w:rPr>
                <w:lang w:eastAsia="ru-RU"/>
              </w:rPr>
            </w:pPr>
            <w:r w:rsidRPr="00DA748E">
              <w:rPr>
                <w:lang w:eastAsia="ru-RU"/>
              </w:rPr>
              <w:t>1.1.29</w:t>
            </w:r>
          </w:p>
        </w:tc>
        <w:tc>
          <w:tcPr>
            <w:tcW w:w="3324" w:type="dxa"/>
            <w:shd w:val="clear" w:color="auto" w:fill="auto"/>
            <w:vAlign w:val="center"/>
            <w:hideMark/>
          </w:tcPr>
          <w:p w14:paraId="3343E840"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11-13. Год ввода в эксплуатацию – 2025</w:t>
            </w:r>
          </w:p>
        </w:tc>
        <w:tc>
          <w:tcPr>
            <w:tcW w:w="676" w:type="dxa"/>
            <w:shd w:val="clear" w:color="auto" w:fill="auto"/>
            <w:vAlign w:val="center"/>
            <w:hideMark/>
          </w:tcPr>
          <w:p w14:paraId="4F31A934" w14:textId="77777777" w:rsidR="00DA748E" w:rsidRPr="00DA748E" w:rsidRDefault="00DA748E" w:rsidP="00DA748E">
            <w:pPr>
              <w:pStyle w:val="afffff3"/>
              <w:rPr>
                <w:lang w:eastAsia="ru-RU"/>
              </w:rPr>
            </w:pPr>
            <w:r w:rsidRPr="00DA748E">
              <w:rPr>
                <w:lang w:eastAsia="ru-RU"/>
              </w:rPr>
              <w:t>596</w:t>
            </w:r>
          </w:p>
        </w:tc>
        <w:tc>
          <w:tcPr>
            <w:tcW w:w="598" w:type="dxa"/>
            <w:shd w:val="clear" w:color="auto" w:fill="auto"/>
            <w:vAlign w:val="center"/>
            <w:hideMark/>
          </w:tcPr>
          <w:p w14:paraId="3F3514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5E2A1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82661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92514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43CB21" w14:textId="77777777" w:rsidR="00DA748E" w:rsidRPr="00DA748E" w:rsidRDefault="00DA748E" w:rsidP="00DA748E">
            <w:pPr>
              <w:pStyle w:val="afffff3"/>
              <w:rPr>
                <w:lang w:eastAsia="ru-RU"/>
              </w:rPr>
            </w:pPr>
            <w:r w:rsidRPr="00DA748E">
              <w:rPr>
                <w:lang w:eastAsia="ru-RU"/>
              </w:rPr>
              <w:t>596</w:t>
            </w:r>
          </w:p>
        </w:tc>
        <w:tc>
          <w:tcPr>
            <w:tcW w:w="598" w:type="dxa"/>
            <w:shd w:val="clear" w:color="auto" w:fill="auto"/>
            <w:vAlign w:val="center"/>
            <w:hideMark/>
          </w:tcPr>
          <w:p w14:paraId="5DD4AA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A7419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58C46C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183081F" w14:textId="77777777" w:rsidR="00DA748E" w:rsidRPr="00DA748E" w:rsidRDefault="00DA748E" w:rsidP="00DA748E">
            <w:pPr>
              <w:pStyle w:val="afffff3"/>
              <w:rPr>
                <w:lang w:eastAsia="ru-RU"/>
              </w:rPr>
            </w:pPr>
            <w:r w:rsidRPr="00DA748E">
              <w:rPr>
                <w:lang w:eastAsia="ru-RU"/>
              </w:rPr>
              <w:t>70</w:t>
            </w:r>
          </w:p>
        </w:tc>
        <w:tc>
          <w:tcPr>
            <w:tcW w:w="850" w:type="dxa"/>
            <w:shd w:val="clear" w:color="auto" w:fill="auto"/>
            <w:vAlign w:val="center"/>
            <w:hideMark/>
          </w:tcPr>
          <w:p w14:paraId="6ADB54F7"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7B578169" w14:textId="77777777" w:rsidR="00DA748E" w:rsidRPr="00DA748E" w:rsidRDefault="00DA748E" w:rsidP="00DA748E">
            <w:pPr>
              <w:pStyle w:val="afffff3"/>
              <w:rPr>
                <w:lang w:eastAsia="ru-RU"/>
              </w:rPr>
            </w:pPr>
            <w:r w:rsidRPr="00DA748E">
              <w:rPr>
                <w:lang w:eastAsia="ru-RU"/>
              </w:rPr>
              <w:t>60</w:t>
            </w:r>
          </w:p>
        </w:tc>
        <w:tc>
          <w:tcPr>
            <w:tcW w:w="716" w:type="dxa"/>
            <w:gridSpan w:val="2"/>
            <w:shd w:val="clear" w:color="auto" w:fill="auto"/>
            <w:vAlign w:val="center"/>
            <w:hideMark/>
          </w:tcPr>
          <w:p w14:paraId="670C98B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94CBE1C"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0263980"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E458235" w14:textId="77777777" w:rsidTr="00125C5F">
        <w:trPr>
          <w:trHeight w:val="20"/>
          <w:jc w:val="center"/>
        </w:trPr>
        <w:tc>
          <w:tcPr>
            <w:tcW w:w="673" w:type="dxa"/>
            <w:shd w:val="clear" w:color="auto" w:fill="auto"/>
            <w:vAlign w:val="center"/>
            <w:hideMark/>
          </w:tcPr>
          <w:p w14:paraId="5135E49C" w14:textId="77777777" w:rsidR="00DA748E" w:rsidRPr="00DA748E" w:rsidRDefault="00DA748E" w:rsidP="00DA748E">
            <w:pPr>
              <w:pStyle w:val="afffff3"/>
              <w:rPr>
                <w:lang w:eastAsia="ru-RU"/>
              </w:rPr>
            </w:pPr>
            <w:r w:rsidRPr="00DA748E">
              <w:rPr>
                <w:lang w:eastAsia="ru-RU"/>
              </w:rPr>
              <w:t>1.1.30</w:t>
            </w:r>
          </w:p>
        </w:tc>
        <w:tc>
          <w:tcPr>
            <w:tcW w:w="3324" w:type="dxa"/>
            <w:shd w:val="clear" w:color="auto" w:fill="auto"/>
            <w:vAlign w:val="center"/>
            <w:hideMark/>
          </w:tcPr>
          <w:p w14:paraId="1B900885"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МКД поз. 8-10 (3 шт.). Год ввода в эксплуатацию – 2025</w:t>
            </w:r>
          </w:p>
        </w:tc>
        <w:tc>
          <w:tcPr>
            <w:tcW w:w="676" w:type="dxa"/>
            <w:shd w:val="clear" w:color="auto" w:fill="auto"/>
            <w:vAlign w:val="center"/>
            <w:hideMark/>
          </w:tcPr>
          <w:p w14:paraId="7FA3939B"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416291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73CC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666E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BD19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8E26E2"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5F7698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CBDFE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F590CC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64B7400"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07ADF1B4"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71E47BB" w14:textId="77777777" w:rsidR="00DA748E" w:rsidRPr="00DA748E" w:rsidRDefault="00DA748E" w:rsidP="00DA748E">
            <w:pPr>
              <w:pStyle w:val="afffff3"/>
              <w:rPr>
                <w:lang w:eastAsia="ru-RU"/>
              </w:rPr>
            </w:pPr>
            <w:r w:rsidRPr="00DA748E">
              <w:rPr>
                <w:lang w:eastAsia="ru-RU"/>
              </w:rPr>
              <w:t>19,92</w:t>
            </w:r>
          </w:p>
        </w:tc>
        <w:tc>
          <w:tcPr>
            <w:tcW w:w="716" w:type="dxa"/>
            <w:gridSpan w:val="2"/>
            <w:shd w:val="clear" w:color="auto" w:fill="auto"/>
            <w:vAlign w:val="center"/>
            <w:hideMark/>
          </w:tcPr>
          <w:p w14:paraId="1FB2936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0CD67F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0319C274"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B6CA6AB" w14:textId="77777777" w:rsidTr="00125C5F">
        <w:trPr>
          <w:trHeight w:val="20"/>
          <w:jc w:val="center"/>
        </w:trPr>
        <w:tc>
          <w:tcPr>
            <w:tcW w:w="673" w:type="dxa"/>
            <w:shd w:val="clear" w:color="auto" w:fill="auto"/>
            <w:vAlign w:val="center"/>
            <w:hideMark/>
          </w:tcPr>
          <w:p w14:paraId="1BA0E939" w14:textId="77777777" w:rsidR="00DA748E" w:rsidRPr="00DA748E" w:rsidRDefault="00DA748E" w:rsidP="00DA748E">
            <w:pPr>
              <w:pStyle w:val="afffff3"/>
              <w:rPr>
                <w:lang w:eastAsia="ru-RU"/>
              </w:rPr>
            </w:pPr>
            <w:r w:rsidRPr="00DA748E">
              <w:rPr>
                <w:lang w:eastAsia="ru-RU"/>
              </w:rPr>
              <w:t>1.1.31</w:t>
            </w:r>
          </w:p>
        </w:tc>
        <w:tc>
          <w:tcPr>
            <w:tcW w:w="3324" w:type="dxa"/>
            <w:shd w:val="clear" w:color="auto" w:fill="auto"/>
            <w:vAlign w:val="center"/>
            <w:hideMark/>
          </w:tcPr>
          <w:p w14:paraId="07200282" w14:textId="77777777" w:rsidR="00DA748E" w:rsidRPr="00DA748E" w:rsidRDefault="00DA748E" w:rsidP="00DA748E">
            <w:pPr>
              <w:pStyle w:val="afffff3"/>
              <w:rPr>
                <w:b/>
                <w:bCs/>
                <w:lang w:eastAsia="ru-RU"/>
              </w:rPr>
            </w:pPr>
            <w:r w:rsidRPr="00DA748E">
              <w:rPr>
                <w:b/>
                <w:bCs/>
                <w:lang w:eastAsia="ru-RU"/>
              </w:rPr>
              <w:t>Строительство сетей водоотведения для подключения МКД поз. 14-15 (2 шт.). Год ввода в эксплуатацию – 2025</w:t>
            </w:r>
          </w:p>
        </w:tc>
        <w:tc>
          <w:tcPr>
            <w:tcW w:w="676" w:type="dxa"/>
            <w:shd w:val="clear" w:color="auto" w:fill="auto"/>
            <w:vAlign w:val="center"/>
            <w:hideMark/>
          </w:tcPr>
          <w:p w14:paraId="720CDDAF"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72A1861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9A158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C7394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EC54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65E2A5" w14:textId="77777777" w:rsidR="00DA748E" w:rsidRPr="00DA748E" w:rsidRDefault="00DA748E" w:rsidP="00DA748E">
            <w:pPr>
              <w:pStyle w:val="afffff3"/>
              <w:rPr>
                <w:lang w:eastAsia="ru-RU"/>
              </w:rPr>
            </w:pPr>
            <w:r w:rsidRPr="00DA748E">
              <w:rPr>
                <w:lang w:eastAsia="ru-RU"/>
              </w:rPr>
              <w:t>426</w:t>
            </w:r>
          </w:p>
        </w:tc>
        <w:tc>
          <w:tcPr>
            <w:tcW w:w="598" w:type="dxa"/>
            <w:shd w:val="clear" w:color="auto" w:fill="auto"/>
            <w:vAlign w:val="center"/>
            <w:hideMark/>
          </w:tcPr>
          <w:p w14:paraId="7EB4926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62728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BD0ACE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F856671"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1BB7DF0F"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77F50C66" w14:textId="77777777" w:rsidR="00DA748E" w:rsidRPr="00DA748E" w:rsidRDefault="00DA748E" w:rsidP="00DA748E">
            <w:pPr>
              <w:pStyle w:val="afffff3"/>
              <w:rPr>
                <w:lang w:eastAsia="ru-RU"/>
              </w:rPr>
            </w:pPr>
            <w:r w:rsidRPr="00DA748E">
              <w:rPr>
                <w:lang w:eastAsia="ru-RU"/>
              </w:rPr>
              <w:t>19,92</w:t>
            </w:r>
          </w:p>
        </w:tc>
        <w:tc>
          <w:tcPr>
            <w:tcW w:w="716" w:type="dxa"/>
            <w:gridSpan w:val="2"/>
            <w:shd w:val="clear" w:color="auto" w:fill="auto"/>
            <w:vAlign w:val="center"/>
            <w:hideMark/>
          </w:tcPr>
          <w:p w14:paraId="0EE9AFF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610B44E"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9E1EDCD"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4437977" w14:textId="77777777" w:rsidTr="00125C5F">
        <w:trPr>
          <w:trHeight w:val="20"/>
          <w:jc w:val="center"/>
        </w:trPr>
        <w:tc>
          <w:tcPr>
            <w:tcW w:w="14313" w:type="dxa"/>
            <w:gridSpan w:val="20"/>
            <w:shd w:val="clear" w:color="auto" w:fill="auto"/>
            <w:vAlign w:val="center"/>
            <w:hideMark/>
          </w:tcPr>
          <w:p w14:paraId="0242B5C2" w14:textId="77777777" w:rsidR="00DA748E" w:rsidRPr="00DA748E" w:rsidRDefault="00DA748E" w:rsidP="00DA748E">
            <w:pPr>
              <w:pStyle w:val="afffff3"/>
              <w:rPr>
                <w:lang w:eastAsia="ru-RU"/>
              </w:rPr>
            </w:pPr>
            <w:r w:rsidRPr="00DA748E">
              <w:rPr>
                <w:lang w:eastAsia="ru-RU"/>
              </w:rPr>
              <w:t>Микрорайон Военный городок</w:t>
            </w:r>
          </w:p>
        </w:tc>
      </w:tr>
      <w:tr w:rsidR="00DA748E" w:rsidRPr="00DA748E" w14:paraId="32C237D8" w14:textId="77777777" w:rsidTr="00125C5F">
        <w:trPr>
          <w:trHeight w:val="20"/>
          <w:jc w:val="center"/>
        </w:trPr>
        <w:tc>
          <w:tcPr>
            <w:tcW w:w="673" w:type="dxa"/>
            <w:shd w:val="clear" w:color="auto" w:fill="auto"/>
            <w:vAlign w:val="center"/>
            <w:hideMark/>
          </w:tcPr>
          <w:p w14:paraId="3B97A798" w14:textId="77777777" w:rsidR="00DA748E" w:rsidRPr="00DA748E" w:rsidRDefault="00DA748E" w:rsidP="00DA748E">
            <w:pPr>
              <w:pStyle w:val="afffff3"/>
              <w:rPr>
                <w:lang w:eastAsia="ru-RU"/>
              </w:rPr>
            </w:pPr>
            <w:r w:rsidRPr="00DA748E">
              <w:rPr>
                <w:lang w:eastAsia="ru-RU"/>
              </w:rPr>
              <w:t>1.1.32</w:t>
            </w:r>
          </w:p>
        </w:tc>
        <w:tc>
          <w:tcPr>
            <w:tcW w:w="3324" w:type="dxa"/>
            <w:shd w:val="clear" w:color="auto" w:fill="auto"/>
            <w:vAlign w:val="center"/>
            <w:hideMark/>
          </w:tcPr>
          <w:p w14:paraId="44054923" w14:textId="77777777" w:rsidR="00DA748E" w:rsidRPr="00DA748E" w:rsidRDefault="00DA748E" w:rsidP="00DA748E">
            <w:pPr>
              <w:pStyle w:val="afffff3"/>
              <w:rPr>
                <w:lang w:eastAsia="ru-RU"/>
              </w:rPr>
            </w:pPr>
            <w:r w:rsidRPr="00DA748E">
              <w:rPr>
                <w:lang w:eastAsia="ru-RU"/>
              </w:rPr>
              <w:t xml:space="preserve">Строительство сетей водоотведения для подключения детского сада на 160 </w:t>
            </w:r>
            <w:r w:rsidRPr="00DA748E">
              <w:rPr>
                <w:lang w:eastAsia="ru-RU"/>
              </w:rPr>
              <w:lastRenderedPageBreak/>
              <w:t>мест по ул. Дальневосточная. Год ввода в эксплуатацию – 2021</w:t>
            </w:r>
          </w:p>
        </w:tc>
        <w:tc>
          <w:tcPr>
            <w:tcW w:w="676" w:type="dxa"/>
            <w:shd w:val="clear" w:color="auto" w:fill="auto"/>
            <w:vAlign w:val="center"/>
            <w:hideMark/>
          </w:tcPr>
          <w:p w14:paraId="19D3922B" w14:textId="77777777" w:rsidR="00DA748E" w:rsidRPr="00DA748E" w:rsidRDefault="00DA748E" w:rsidP="00DA748E">
            <w:pPr>
              <w:pStyle w:val="afffff3"/>
              <w:rPr>
                <w:lang w:eastAsia="ru-RU"/>
              </w:rPr>
            </w:pPr>
            <w:r w:rsidRPr="00DA748E">
              <w:rPr>
                <w:lang w:eastAsia="ru-RU"/>
              </w:rPr>
              <w:lastRenderedPageBreak/>
              <w:t>170</w:t>
            </w:r>
          </w:p>
        </w:tc>
        <w:tc>
          <w:tcPr>
            <w:tcW w:w="598" w:type="dxa"/>
            <w:shd w:val="clear" w:color="auto" w:fill="auto"/>
            <w:vAlign w:val="center"/>
            <w:hideMark/>
          </w:tcPr>
          <w:p w14:paraId="649B35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7037FD" w14:textId="77777777" w:rsidR="00DA748E" w:rsidRPr="00DA748E" w:rsidRDefault="00DA748E" w:rsidP="00DA748E">
            <w:pPr>
              <w:pStyle w:val="afffff3"/>
              <w:rPr>
                <w:lang w:eastAsia="ru-RU"/>
              </w:rPr>
            </w:pPr>
            <w:r w:rsidRPr="00DA748E">
              <w:rPr>
                <w:lang w:eastAsia="ru-RU"/>
              </w:rPr>
              <w:t>170</w:t>
            </w:r>
          </w:p>
        </w:tc>
        <w:tc>
          <w:tcPr>
            <w:tcW w:w="598" w:type="dxa"/>
            <w:shd w:val="clear" w:color="auto" w:fill="auto"/>
            <w:vAlign w:val="center"/>
            <w:hideMark/>
          </w:tcPr>
          <w:p w14:paraId="3920A08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BC31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C55FB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F4B3A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99C3FB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A46397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3172AC0" w14:textId="77777777" w:rsidR="00DA748E" w:rsidRPr="00DA748E" w:rsidRDefault="00DA748E" w:rsidP="00DA748E">
            <w:pPr>
              <w:pStyle w:val="afffff3"/>
              <w:rPr>
                <w:lang w:eastAsia="ru-RU"/>
              </w:rPr>
            </w:pPr>
            <w:r w:rsidRPr="00DA748E">
              <w:rPr>
                <w:lang w:eastAsia="ru-RU"/>
              </w:rPr>
              <w:t>20</w:t>
            </w:r>
          </w:p>
        </w:tc>
        <w:tc>
          <w:tcPr>
            <w:tcW w:w="850" w:type="dxa"/>
            <w:shd w:val="clear" w:color="auto" w:fill="auto"/>
            <w:vAlign w:val="center"/>
            <w:hideMark/>
          </w:tcPr>
          <w:p w14:paraId="1ACFDB2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316FAA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39A94D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C4CAA1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426E23F" w14:textId="77777777" w:rsidR="00DA748E" w:rsidRPr="00DA748E" w:rsidRDefault="00DA748E" w:rsidP="00DA748E">
            <w:pPr>
              <w:pStyle w:val="afffff3"/>
              <w:rPr>
                <w:lang w:eastAsia="ru-RU"/>
              </w:rPr>
            </w:pPr>
            <w:r w:rsidRPr="00DA748E">
              <w:rPr>
                <w:lang w:eastAsia="ru-RU"/>
              </w:rPr>
              <w:t> </w:t>
            </w:r>
          </w:p>
        </w:tc>
      </w:tr>
      <w:tr w:rsidR="00DA748E" w:rsidRPr="00DA748E" w14:paraId="76D73067" w14:textId="77777777" w:rsidTr="00125C5F">
        <w:trPr>
          <w:trHeight w:val="20"/>
          <w:jc w:val="center"/>
        </w:trPr>
        <w:tc>
          <w:tcPr>
            <w:tcW w:w="14313" w:type="dxa"/>
            <w:gridSpan w:val="20"/>
            <w:shd w:val="clear" w:color="auto" w:fill="auto"/>
            <w:vAlign w:val="center"/>
            <w:hideMark/>
          </w:tcPr>
          <w:p w14:paraId="5FE532B5" w14:textId="77777777" w:rsidR="00DA748E" w:rsidRPr="00DA748E" w:rsidRDefault="00DA748E" w:rsidP="00DA748E">
            <w:pPr>
              <w:pStyle w:val="afffff3"/>
              <w:rPr>
                <w:lang w:eastAsia="ru-RU"/>
              </w:rPr>
            </w:pPr>
            <w:r w:rsidRPr="00DA748E">
              <w:rPr>
                <w:lang w:eastAsia="ru-RU"/>
              </w:rPr>
              <w:t>Микрорайон Северный</w:t>
            </w:r>
          </w:p>
        </w:tc>
      </w:tr>
      <w:tr w:rsidR="00DA748E" w:rsidRPr="00DA748E" w14:paraId="40EC9A65" w14:textId="77777777" w:rsidTr="00125C5F">
        <w:trPr>
          <w:trHeight w:val="20"/>
          <w:jc w:val="center"/>
        </w:trPr>
        <w:tc>
          <w:tcPr>
            <w:tcW w:w="673" w:type="dxa"/>
            <w:shd w:val="clear" w:color="auto" w:fill="auto"/>
            <w:vAlign w:val="center"/>
            <w:hideMark/>
          </w:tcPr>
          <w:p w14:paraId="3868D9C7" w14:textId="77777777" w:rsidR="00DA748E" w:rsidRPr="00DA748E" w:rsidRDefault="00DA748E" w:rsidP="00DA748E">
            <w:pPr>
              <w:pStyle w:val="afffff3"/>
              <w:rPr>
                <w:lang w:eastAsia="ru-RU"/>
              </w:rPr>
            </w:pPr>
            <w:r w:rsidRPr="00DA748E">
              <w:rPr>
                <w:lang w:eastAsia="ru-RU"/>
              </w:rPr>
              <w:t>1.1.33</w:t>
            </w:r>
          </w:p>
        </w:tc>
        <w:tc>
          <w:tcPr>
            <w:tcW w:w="3324" w:type="dxa"/>
            <w:shd w:val="clear" w:color="auto" w:fill="auto"/>
            <w:vAlign w:val="center"/>
            <w:hideMark/>
          </w:tcPr>
          <w:p w14:paraId="29777299"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детского сада на 260 мест по ул. Рябикова. Год ввода в эксплуатацию - 2023.</w:t>
            </w:r>
          </w:p>
        </w:tc>
        <w:tc>
          <w:tcPr>
            <w:tcW w:w="676" w:type="dxa"/>
            <w:shd w:val="clear" w:color="auto" w:fill="auto"/>
            <w:vAlign w:val="center"/>
            <w:hideMark/>
          </w:tcPr>
          <w:p w14:paraId="6674201C" w14:textId="77777777" w:rsidR="00DA748E" w:rsidRPr="00DA748E" w:rsidRDefault="00DA748E" w:rsidP="00DA748E">
            <w:pPr>
              <w:pStyle w:val="afffff3"/>
              <w:rPr>
                <w:lang w:eastAsia="ru-RU"/>
              </w:rPr>
            </w:pPr>
            <w:r w:rsidRPr="00DA748E">
              <w:rPr>
                <w:lang w:eastAsia="ru-RU"/>
              </w:rPr>
              <w:t>1271</w:t>
            </w:r>
          </w:p>
        </w:tc>
        <w:tc>
          <w:tcPr>
            <w:tcW w:w="598" w:type="dxa"/>
            <w:shd w:val="clear" w:color="auto" w:fill="auto"/>
            <w:vAlign w:val="center"/>
            <w:hideMark/>
          </w:tcPr>
          <w:p w14:paraId="1000CBC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9689E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3633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D70C5A3" w14:textId="77777777" w:rsidR="00DA748E" w:rsidRPr="00DA748E" w:rsidRDefault="00DA748E" w:rsidP="00DA748E">
            <w:pPr>
              <w:pStyle w:val="afffff3"/>
              <w:rPr>
                <w:lang w:eastAsia="ru-RU"/>
              </w:rPr>
            </w:pPr>
            <w:r w:rsidRPr="00DA748E">
              <w:rPr>
                <w:lang w:eastAsia="ru-RU"/>
              </w:rPr>
              <w:t>1271</w:t>
            </w:r>
          </w:p>
        </w:tc>
        <w:tc>
          <w:tcPr>
            <w:tcW w:w="598" w:type="dxa"/>
            <w:shd w:val="clear" w:color="auto" w:fill="auto"/>
            <w:vAlign w:val="center"/>
            <w:hideMark/>
          </w:tcPr>
          <w:p w14:paraId="3A5AA69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B638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93860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D899E0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3811498" w14:textId="77777777" w:rsidR="00DA748E" w:rsidRPr="00DA748E" w:rsidRDefault="00DA748E" w:rsidP="00DA748E">
            <w:pPr>
              <w:pStyle w:val="afffff3"/>
              <w:rPr>
                <w:lang w:eastAsia="ru-RU"/>
              </w:rPr>
            </w:pPr>
            <w:r w:rsidRPr="00DA748E">
              <w:rPr>
                <w:lang w:eastAsia="ru-RU"/>
              </w:rPr>
              <w:t>60</w:t>
            </w:r>
          </w:p>
        </w:tc>
        <w:tc>
          <w:tcPr>
            <w:tcW w:w="850" w:type="dxa"/>
            <w:shd w:val="clear" w:color="auto" w:fill="auto"/>
            <w:vAlign w:val="center"/>
            <w:hideMark/>
          </w:tcPr>
          <w:p w14:paraId="59FFC3B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4041BAC" w14:textId="77777777" w:rsidR="00DA748E" w:rsidRPr="00DA748E" w:rsidRDefault="00DA748E" w:rsidP="00DA748E">
            <w:pPr>
              <w:pStyle w:val="afffff3"/>
              <w:rPr>
                <w:lang w:eastAsia="ru-RU"/>
              </w:rPr>
            </w:pPr>
            <w:r w:rsidRPr="00DA748E">
              <w:rPr>
                <w:lang w:eastAsia="ru-RU"/>
              </w:rPr>
              <w:t>20,8</w:t>
            </w:r>
          </w:p>
        </w:tc>
        <w:tc>
          <w:tcPr>
            <w:tcW w:w="716" w:type="dxa"/>
            <w:gridSpan w:val="2"/>
            <w:shd w:val="clear" w:color="auto" w:fill="auto"/>
            <w:vAlign w:val="center"/>
            <w:hideMark/>
          </w:tcPr>
          <w:p w14:paraId="6CA6674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6D602A9"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B30F9D1"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B2A520F" w14:textId="77777777" w:rsidTr="00125C5F">
        <w:trPr>
          <w:trHeight w:val="20"/>
          <w:jc w:val="center"/>
        </w:trPr>
        <w:tc>
          <w:tcPr>
            <w:tcW w:w="14313" w:type="dxa"/>
            <w:gridSpan w:val="20"/>
            <w:shd w:val="clear" w:color="auto" w:fill="auto"/>
            <w:vAlign w:val="center"/>
            <w:hideMark/>
          </w:tcPr>
          <w:p w14:paraId="4FEBFBDE" w14:textId="77777777" w:rsidR="00DA748E" w:rsidRPr="00DA748E" w:rsidRDefault="00DA748E" w:rsidP="00DA748E">
            <w:pPr>
              <w:pStyle w:val="afffff3"/>
              <w:rPr>
                <w:lang w:eastAsia="ru-RU"/>
              </w:rPr>
            </w:pPr>
            <w:r w:rsidRPr="00DA748E">
              <w:rPr>
                <w:lang w:eastAsia="ru-RU"/>
              </w:rPr>
              <w:t>Микрорайон Северо-Западный</w:t>
            </w:r>
          </w:p>
        </w:tc>
      </w:tr>
      <w:tr w:rsidR="00DA748E" w:rsidRPr="00DA748E" w14:paraId="707D55FB" w14:textId="77777777" w:rsidTr="00125C5F">
        <w:trPr>
          <w:trHeight w:val="20"/>
          <w:jc w:val="center"/>
        </w:trPr>
        <w:tc>
          <w:tcPr>
            <w:tcW w:w="673" w:type="dxa"/>
            <w:shd w:val="clear" w:color="auto" w:fill="auto"/>
            <w:vAlign w:val="center"/>
            <w:hideMark/>
          </w:tcPr>
          <w:p w14:paraId="119ADE32" w14:textId="77777777" w:rsidR="00DA748E" w:rsidRPr="00DA748E" w:rsidRDefault="00DA748E" w:rsidP="00DA748E">
            <w:pPr>
              <w:pStyle w:val="afffff3"/>
              <w:rPr>
                <w:lang w:eastAsia="ru-RU"/>
              </w:rPr>
            </w:pPr>
            <w:r w:rsidRPr="00DA748E">
              <w:rPr>
                <w:lang w:eastAsia="ru-RU"/>
              </w:rPr>
              <w:t>1.1.34</w:t>
            </w:r>
          </w:p>
        </w:tc>
        <w:tc>
          <w:tcPr>
            <w:tcW w:w="3324" w:type="dxa"/>
            <w:shd w:val="clear" w:color="auto" w:fill="auto"/>
            <w:vAlign w:val="center"/>
            <w:hideMark/>
          </w:tcPr>
          <w:p w14:paraId="7D4AE858"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«Административное здание лыжепрокатной базы». Год ввода в эксплуатацию – 2023</w:t>
            </w:r>
          </w:p>
        </w:tc>
        <w:tc>
          <w:tcPr>
            <w:tcW w:w="676" w:type="dxa"/>
            <w:shd w:val="clear" w:color="auto" w:fill="auto"/>
            <w:vAlign w:val="center"/>
            <w:hideMark/>
          </w:tcPr>
          <w:p w14:paraId="3DC08369" w14:textId="77777777" w:rsidR="00DA748E" w:rsidRPr="00DA748E" w:rsidRDefault="00DA748E" w:rsidP="00DA748E">
            <w:pPr>
              <w:pStyle w:val="afffff3"/>
              <w:rPr>
                <w:lang w:eastAsia="ru-RU"/>
              </w:rPr>
            </w:pPr>
            <w:r w:rsidRPr="00DA748E">
              <w:rPr>
                <w:lang w:eastAsia="ru-RU"/>
              </w:rPr>
              <w:t>1022</w:t>
            </w:r>
          </w:p>
        </w:tc>
        <w:tc>
          <w:tcPr>
            <w:tcW w:w="598" w:type="dxa"/>
            <w:shd w:val="clear" w:color="auto" w:fill="auto"/>
            <w:vAlign w:val="center"/>
            <w:hideMark/>
          </w:tcPr>
          <w:p w14:paraId="1D7E2E5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C44E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135C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DAA02D" w14:textId="77777777" w:rsidR="00DA748E" w:rsidRPr="00DA748E" w:rsidRDefault="00DA748E" w:rsidP="00DA748E">
            <w:pPr>
              <w:pStyle w:val="afffff3"/>
              <w:rPr>
                <w:lang w:eastAsia="ru-RU"/>
              </w:rPr>
            </w:pPr>
            <w:r w:rsidRPr="00DA748E">
              <w:rPr>
                <w:lang w:eastAsia="ru-RU"/>
              </w:rPr>
              <w:t>1022</w:t>
            </w:r>
          </w:p>
        </w:tc>
        <w:tc>
          <w:tcPr>
            <w:tcW w:w="598" w:type="dxa"/>
            <w:shd w:val="clear" w:color="auto" w:fill="auto"/>
            <w:vAlign w:val="center"/>
            <w:hideMark/>
          </w:tcPr>
          <w:p w14:paraId="2D3F91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AD5E9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13AFA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645CAC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E80B724" w14:textId="77777777" w:rsidR="00DA748E" w:rsidRPr="00DA748E" w:rsidRDefault="00DA748E" w:rsidP="00DA748E">
            <w:pPr>
              <w:pStyle w:val="afffff3"/>
              <w:rPr>
                <w:lang w:eastAsia="ru-RU"/>
              </w:rPr>
            </w:pPr>
            <w:r w:rsidRPr="00DA748E">
              <w:rPr>
                <w:lang w:eastAsia="ru-RU"/>
              </w:rPr>
              <w:t>120</w:t>
            </w:r>
          </w:p>
        </w:tc>
        <w:tc>
          <w:tcPr>
            <w:tcW w:w="850" w:type="dxa"/>
            <w:shd w:val="clear" w:color="auto" w:fill="auto"/>
            <w:vAlign w:val="center"/>
            <w:hideMark/>
          </w:tcPr>
          <w:p w14:paraId="3AFEB62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89F8482" w14:textId="77777777" w:rsidR="00DA748E" w:rsidRPr="00DA748E" w:rsidRDefault="00DA748E" w:rsidP="00DA748E">
            <w:pPr>
              <w:pStyle w:val="afffff3"/>
              <w:rPr>
                <w:lang w:eastAsia="ru-RU"/>
              </w:rPr>
            </w:pPr>
            <w:r w:rsidRPr="00DA748E">
              <w:rPr>
                <w:lang w:eastAsia="ru-RU"/>
              </w:rPr>
              <w:t>0,3</w:t>
            </w:r>
          </w:p>
        </w:tc>
        <w:tc>
          <w:tcPr>
            <w:tcW w:w="716" w:type="dxa"/>
            <w:gridSpan w:val="2"/>
            <w:shd w:val="clear" w:color="auto" w:fill="auto"/>
            <w:vAlign w:val="center"/>
            <w:hideMark/>
          </w:tcPr>
          <w:p w14:paraId="7AAB56D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A2FCB0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68D9441" w14:textId="77777777" w:rsidR="00DA748E" w:rsidRPr="00DA748E" w:rsidRDefault="00DA748E" w:rsidP="00DA748E">
            <w:pPr>
              <w:pStyle w:val="afffff3"/>
              <w:rPr>
                <w:lang w:eastAsia="ru-RU"/>
              </w:rPr>
            </w:pPr>
            <w:r w:rsidRPr="00DA748E">
              <w:rPr>
                <w:lang w:eastAsia="ru-RU"/>
              </w:rPr>
              <w:t> </w:t>
            </w:r>
          </w:p>
        </w:tc>
      </w:tr>
      <w:tr w:rsidR="00DA748E" w:rsidRPr="00DA748E" w14:paraId="294ABB23" w14:textId="77777777" w:rsidTr="00125C5F">
        <w:trPr>
          <w:trHeight w:val="20"/>
          <w:jc w:val="center"/>
        </w:trPr>
        <w:tc>
          <w:tcPr>
            <w:tcW w:w="673" w:type="dxa"/>
            <w:shd w:val="clear" w:color="auto" w:fill="auto"/>
            <w:vAlign w:val="center"/>
            <w:hideMark/>
          </w:tcPr>
          <w:p w14:paraId="13586C42" w14:textId="77777777" w:rsidR="00DA748E" w:rsidRPr="00DA748E" w:rsidRDefault="00DA748E" w:rsidP="00DA748E">
            <w:pPr>
              <w:pStyle w:val="afffff3"/>
              <w:rPr>
                <w:lang w:eastAsia="ru-RU"/>
              </w:rPr>
            </w:pPr>
            <w:r w:rsidRPr="00DA748E">
              <w:rPr>
                <w:lang w:eastAsia="ru-RU"/>
              </w:rPr>
              <w:t>1.1.35</w:t>
            </w:r>
          </w:p>
        </w:tc>
        <w:tc>
          <w:tcPr>
            <w:tcW w:w="3324" w:type="dxa"/>
            <w:shd w:val="clear" w:color="auto" w:fill="auto"/>
            <w:vAlign w:val="center"/>
            <w:hideMark/>
          </w:tcPr>
          <w:p w14:paraId="423DCD02"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«Церковь». Год ввода в эксплуатацию – 2020</w:t>
            </w:r>
          </w:p>
        </w:tc>
        <w:tc>
          <w:tcPr>
            <w:tcW w:w="676" w:type="dxa"/>
            <w:shd w:val="clear" w:color="auto" w:fill="auto"/>
            <w:vAlign w:val="center"/>
            <w:hideMark/>
          </w:tcPr>
          <w:p w14:paraId="57EEA5EF" w14:textId="77777777" w:rsidR="00DA748E" w:rsidRPr="00DA748E" w:rsidRDefault="00DA748E" w:rsidP="00DA748E">
            <w:pPr>
              <w:pStyle w:val="afffff3"/>
              <w:rPr>
                <w:lang w:eastAsia="ru-RU"/>
              </w:rPr>
            </w:pPr>
            <w:r w:rsidRPr="00DA748E">
              <w:rPr>
                <w:lang w:eastAsia="ru-RU"/>
              </w:rPr>
              <w:t>341</w:t>
            </w:r>
          </w:p>
        </w:tc>
        <w:tc>
          <w:tcPr>
            <w:tcW w:w="598" w:type="dxa"/>
            <w:shd w:val="clear" w:color="auto" w:fill="auto"/>
            <w:vAlign w:val="center"/>
            <w:hideMark/>
          </w:tcPr>
          <w:p w14:paraId="7960A45A" w14:textId="77777777" w:rsidR="00DA748E" w:rsidRPr="00DA748E" w:rsidRDefault="00DA748E" w:rsidP="00DA748E">
            <w:pPr>
              <w:pStyle w:val="afffff3"/>
              <w:rPr>
                <w:lang w:eastAsia="ru-RU"/>
              </w:rPr>
            </w:pPr>
            <w:r w:rsidRPr="00DA748E">
              <w:rPr>
                <w:lang w:eastAsia="ru-RU"/>
              </w:rPr>
              <w:t>341</w:t>
            </w:r>
          </w:p>
        </w:tc>
        <w:tc>
          <w:tcPr>
            <w:tcW w:w="598" w:type="dxa"/>
            <w:shd w:val="clear" w:color="auto" w:fill="auto"/>
            <w:vAlign w:val="center"/>
            <w:hideMark/>
          </w:tcPr>
          <w:p w14:paraId="0B8E0B6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5942D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652D2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8335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97DB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B9FC6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013B32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ECC0B65" w14:textId="77777777" w:rsidR="00DA748E" w:rsidRPr="00DA748E" w:rsidRDefault="00DA748E" w:rsidP="00DA748E">
            <w:pPr>
              <w:pStyle w:val="afffff3"/>
              <w:rPr>
                <w:lang w:eastAsia="ru-RU"/>
              </w:rPr>
            </w:pPr>
            <w:r w:rsidRPr="00DA748E">
              <w:rPr>
                <w:lang w:eastAsia="ru-RU"/>
              </w:rPr>
              <w:t>40</w:t>
            </w:r>
          </w:p>
        </w:tc>
        <w:tc>
          <w:tcPr>
            <w:tcW w:w="850" w:type="dxa"/>
            <w:shd w:val="clear" w:color="auto" w:fill="auto"/>
            <w:vAlign w:val="center"/>
            <w:hideMark/>
          </w:tcPr>
          <w:p w14:paraId="74DE1F0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859E4DB" w14:textId="77777777" w:rsidR="00DA748E" w:rsidRPr="00DA748E" w:rsidRDefault="00DA748E" w:rsidP="00DA748E">
            <w:pPr>
              <w:pStyle w:val="afffff3"/>
              <w:rPr>
                <w:lang w:eastAsia="ru-RU"/>
              </w:rPr>
            </w:pPr>
            <w:r w:rsidRPr="00DA748E">
              <w:rPr>
                <w:lang w:eastAsia="ru-RU"/>
              </w:rPr>
              <w:t>0,5</w:t>
            </w:r>
          </w:p>
        </w:tc>
        <w:tc>
          <w:tcPr>
            <w:tcW w:w="716" w:type="dxa"/>
            <w:gridSpan w:val="2"/>
            <w:shd w:val="clear" w:color="auto" w:fill="auto"/>
            <w:vAlign w:val="center"/>
            <w:hideMark/>
          </w:tcPr>
          <w:p w14:paraId="7BAD62C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5B32F2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623DFBB" w14:textId="77777777" w:rsidR="00DA748E" w:rsidRPr="00DA748E" w:rsidRDefault="00DA748E" w:rsidP="00DA748E">
            <w:pPr>
              <w:pStyle w:val="afffff3"/>
              <w:rPr>
                <w:lang w:eastAsia="ru-RU"/>
              </w:rPr>
            </w:pPr>
            <w:r w:rsidRPr="00DA748E">
              <w:rPr>
                <w:lang w:eastAsia="ru-RU"/>
              </w:rPr>
              <w:t> </w:t>
            </w:r>
          </w:p>
        </w:tc>
      </w:tr>
      <w:tr w:rsidR="00DA748E" w:rsidRPr="00DA748E" w14:paraId="48771FBB" w14:textId="77777777" w:rsidTr="00125C5F">
        <w:trPr>
          <w:trHeight w:val="20"/>
          <w:jc w:val="center"/>
        </w:trPr>
        <w:tc>
          <w:tcPr>
            <w:tcW w:w="673" w:type="dxa"/>
            <w:shd w:val="clear" w:color="auto" w:fill="auto"/>
            <w:vAlign w:val="center"/>
            <w:hideMark/>
          </w:tcPr>
          <w:p w14:paraId="32F9FC04" w14:textId="77777777" w:rsidR="00DA748E" w:rsidRPr="00DA748E" w:rsidRDefault="00DA748E" w:rsidP="00DA748E">
            <w:pPr>
              <w:pStyle w:val="afffff3"/>
              <w:rPr>
                <w:lang w:eastAsia="ru-RU"/>
              </w:rPr>
            </w:pPr>
            <w:r w:rsidRPr="00DA748E">
              <w:rPr>
                <w:lang w:eastAsia="ru-RU"/>
              </w:rPr>
              <w:t>1.1.36</w:t>
            </w:r>
          </w:p>
        </w:tc>
        <w:tc>
          <w:tcPr>
            <w:tcW w:w="3324" w:type="dxa"/>
            <w:shd w:val="clear" w:color="auto" w:fill="auto"/>
            <w:vAlign w:val="center"/>
            <w:hideMark/>
          </w:tcPr>
          <w:p w14:paraId="3B45F82D"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«Здание зала единоборств». Год ввода в эксплуатацию – 2021</w:t>
            </w:r>
          </w:p>
        </w:tc>
        <w:tc>
          <w:tcPr>
            <w:tcW w:w="676" w:type="dxa"/>
            <w:shd w:val="clear" w:color="auto" w:fill="auto"/>
            <w:vAlign w:val="center"/>
            <w:hideMark/>
          </w:tcPr>
          <w:p w14:paraId="064E9E35" w14:textId="77777777" w:rsidR="00DA748E" w:rsidRPr="00DA748E" w:rsidRDefault="00DA748E" w:rsidP="00DA748E">
            <w:pPr>
              <w:pStyle w:val="afffff3"/>
              <w:rPr>
                <w:lang w:eastAsia="ru-RU"/>
              </w:rPr>
            </w:pPr>
            <w:r w:rsidRPr="00DA748E">
              <w:rPr>
                <w:lang w:eastAsia="ru-RU"/>
              </w:rPr>
              <w:t>145</w:t>
            </w:r>
          </w:p>
        </w:tc>
        <w:tc>
          <w:tcPr>
            <w:tcW w:w="598" w:type="dxa"/>
            <w:shd w:val="clear" w:color="auto" w:fill="auto"/>
            <w:vAlign w:val="center"/>
            <w:hideMark/>
          </w:tcPr>
          <w:p w14:paraId="1118122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7D0CCD" w14:textId="77777777" w:rsidR="00DA748E" w:rsidRPr="00DA748E" w:rsidRDefault="00DA748E" w:rsidP="00DA748E">
            <w:pPr>
              <w:pStyle w:val="afffff3"/>
              <w:rPr>
                <w:lang w:eastAsia="ru-RU"/>
              </w:rPr>
            </w:pPr>
            <w:r w:rsidRPr="00DA748E">
              <w:rPr>
                <w:lang w:eastAsia="ru-RU"/>
              </w:rPr>
              <w:t>145</w:t>
            </w:r>
          </w:p>
        </w:tc>
        <w:tc>
          <w:tcPr>
            <w:tcW w:w="598" w:type="dxa"/>
            <w:shd w:val="clear" w:color="auto" w:fill="auto"/>
            <w:vAlign w:val="center"/>
            <w:hideMark/>
          </w:tcPr>
          <w:p w14:paraId="4F60FBE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AB8D5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5997E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2517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1153C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3C8A32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3272A04" w14:textId="77777777" w:rsidR="00DA748E" w:rsidRPr="00DA748E" w:rsidRDefault="00DA748E" w:rsidP="00DA748E">
            <w:pPr>
              <w:pStyle w:val="afffff3"/>
              <w:rPr>
                <w:lang w:eastAsia="ru-RU"/>
              </w:rPr>
            </w:pPr>
            <w:r w:rsidRPr="00DA748E">
              <w:rPr>
                <w:lang w:eastAsia="ru-RU"/>
              </w:rPr>
              <w:t>17</w:t>
            </w:r>
          </w:p>
        </w:tc>
        <w:tc>
          <w:tcPr>
            <w:tcW w:w="850" w:type="dxa"/>
            <w:shd w:val="clear" w:color="auto" w:fill="auto"/>
            <w:vAlign w:val="center"/>
            <w:hideMark/>
          </w:tcPr>
          <w:p w14:paraId="5083AD0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6929E24" w14:textId="77777777" w:rsidR="00DA748E" w:rsidRPr="00DA748E" w:rsidRDefault="00DA748E" w:rsidP="00DA748E">
            <w:pPr>
              <w:pStyle w:val="afffff3"/>
              <w:rPr>
                <w:lang w:eastAsia="ru-RU"/>
              </w:rPr>
            </w:pPr>
            <w:r w:rsidRPr="00DA748E">
              <w:rPr>
                <w:lang w:eastAsia="ru-RU"/>
              </w:rPr>
              <w:t>6,5</w:t>
            </w:r>
          </w:p>
        </w:tc>
        <w:tc>
          <w:tcPr>
            <w:tcW w:w="716" w:type="dxa"/>
            <w:gridSpan w:val="2"/>
            <w:shd w:val="clear" w:color="auto" w:fill="auto"/>
            <w:vAlign w:val="center"/>
            <w:hideMark/>
          </w:tcPr>
          <w:p w14:paraId="21C9C3C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468E7C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78FF356" w14:textId="77777777" w:rsidR="00DA748E" w:rsidRPr="00DA748E" w:rsidRDefault="00DA748E" w:rsidP="00DA748E">
            <w:pPr>
              <w:pStyle w:val="afffff3"/>
              <w:rPr>
                <w:lang w:eastAsia="ru-RU"/>
              </w:rPr>
            </w:pPr>
            <w:r w:rsidRPr="00DA748E">
              <w:rPr>
                <w:lang w:eastAsia="ru-RU"/>
              </w:rPr>
              <w:t> </w:t>
            </w:r>
          </w:p>
        </w:tc>
      </w:tr>
      <w:tr w:rsidR="00DA748E" w:rsidRPr="00DA748E" w14:paraId="28911E1C" w14:textId="77777777" w:rsidTr="00125C5F">
        <w:trPr>
          <w:trHeight w:val="20"/>
          <w:jc w:val="center"/>
        </w:trPr>
        <w:tc>
          <w:tcPr>
            <w:tcW w:w="673" w:type="dxa"/>
            <w:shd w:val="clear" w:color="auto" w:fill="auto"/>
            <w:vAlign w:val="center"/>
            <w:hideMark/>
          </w:tcPr>
          <w:p w14:paraId="1D091B95" w14:textId="77777777" w:rsidR="00DA748E" w:rsidRPr="00DA748E" w:rsidRDefault="00DA748E" w:rsidP="00DA748E">
            <w:pPr>
              <w:pStyle w:val="afffff3"/>
              <w:rPr>
                <w:lang w:eastAsia="ru-RU"/>
              </w:rPr>
            </w:pPr>
            <w:r w:rsidRPr="00DA748E">
              <w:rPr>
                <w:lang w:eastAsia="ru-RU"/>
              </w:rPr>
              <w:t>1.1.37</w:t>
            </w:r>
          </w:p>
        </w:tc>
        <w:tc>
          <w:tcPr>
            <w:tcW w:w="3324" w:type="dxa"/>
            <w:shd w:val="clear" w:color="auto" w:fill="auto"/>
            <w:vAlign w:val="center"/>
            <w:hideMark/>
          </w:tcPr>
          <w:p w14:paraId="0173E405"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павильона по ул. В Кручины.  Год ввода в эксплуатацию – 2020</w:t>
            </w:r>
          </w:p>
        </w:tc>
        <w:tc>
          <w:tcPr>
            <w:tcW w:w="676" w:type="dxa"/>
            <w:shd w:val="clear" w:color="auto" w:fill="auto"/>
            <w:vAlign w:val="center"/>
            <w:hideMark/>
          </w:tcPr>
          <w:p w14:paraId="55FF52D5" w14:textId="77777777" w:rsidR="00DA748E" w:rsidRPr="00DA748E" w:rsidRDefault="00DA748E" w:rsidP="00DA748E">
            <w:pPr>
              <w:pStyle w:val="afffff3"/>
              <w:rPr>
                <w:lang w:eastAsia="ru-RU"/>
              </w:rPr>
            </w:pPr>
            <w:r w:rsidRPr="00DA748E">
              <w:rPr>
                <w:lang w:eastAsia="ru-RU"/>
              </w:rPr>
              <w:t>213</w:t>
            </w:r>
          </w:p>
        </w:tc>
        <w:tc>
          <w:tcPr>
            <w:tcW w:w="598" w:type="dxa"/>
            <w:shd w:val="clear" w:color="auto" w:fill="auto"/>
            <w:vAlign w:val="center"/>
            <w:hideMark/>
          </w:tcPr>
          <w:p w14:paraId="3F198601" w14:textId="77777777" w:rsidR="00DA748E" w:rsidRPr="00DA748E" w:rsidRDefault="00DA748E" w:rsidP="00DA748E">
            <w:pPr>
              <w:pStyle w:val="afffff3"/>
              <w:rPr>
                <w:lang w:eastAsia="ru-RU"/>
              </w:rPr>
            </w:pPr>
            <w:r w:rsidRPr="00DA748E">
              <w:rPr>
                <w:lang w:eastAsia="ru-RU"/>
              </w:rPr>
              <w:t>213</w:t>
            </w:r>
          </w:p>
        </w:tc>
        <w:tc>
          <w:tcPr>
            <w:tcW w:w="598" w:type="dxa"/>
            <w:shd w:val="clear" w:color="auto" w:fill="auto"/>
            <w:vAlign w:val="center"/>
            <w:hideMark/>
          </w:tcPr>
          <w:p w14:paraId="5136A463"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384D4381"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07238807"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7926380D"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4A413DD0"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43ED2E67" w14:textId="77777777" w:rsidR="00DA748E" w:rsidRPr="00DA748E" w:rsidRDefault="00DA748E" w:rsidP="00DA748E">
            <w:pPr>
              <w:pStyle w:val="afffff3"/>
              <w:rPr>
                <w:b/>
                <w:bCs/>
                <w:lang w:eastAsia="ru-RU"/>
              </w:rPr>
            </w:pPr>
            <w:r w:rsidRPr="00DA748E">
              <w:rPr>
                <w:b/>
                <w:bCs/>
                <w:lang w:eastAsia="ru-RU"/>
              </w:rPr>
              <w:t> </w:t>
            </w:r>
          </w:p>
        </w:tc>
        <w:tc>
          <w:tcPr>
            <w:tcW w:w="632" w:type="dxa"/>
            <w:shd w:val="clear" w:color="auto" w:fill="auto"/>
            <w:vAlign w:val="center"/>
            <w:hideMark/>
          </w:tcPr>
          <w:p w14:paraId="7D19F716" w14:textId="77777777" w:rsidR="00DA748E" w:rsidRPr="00DA748E" w:rsidRDefault="00DA748E" w:rsidP="00DA748E">
            <w:pPr>
              <w:pStyle w:val="afffff3"/>
              <w:rPr>
                <w:b/>
                <w:bCs/>
                <w:lang w:eastAsia="ru-RU"/>
              </w:rPr>
            </w:pPr>
            <w:r w:rsidRPr="00DA748E">
              <w:rPr>
                <w:b/>
                <w:bCs/>
                <w:lang w:eastAsia="ru-RU"/>
              </w:rPr>
              <w:t> </w:t>
            </w:r>
          </w:p>
        </w:tc>
        <w:tc>
          <w:tcPr>
            <w:tcW w:w="992" w:type="dxa"/>
            <w:shd w:val="clear" w:color="auto" w:fill="auto"/>
            <w:vAlign w:val="center"/>
            <w:hideMark/>
          </w:tcPr>
          <w:p w14:paraId="682906BE" w14:textId="77777777" w:rsidR="00DA748E" w:rsidRPr="00DA748E" w:rsidRDefault="00DA748E" w:rsidP="00DA748E">
            <w:pPr>
              <w:pStyle w:val="afffff3"/>
              <w:rPr>
                <w:lang w:eastAsia="ru-RU"/>
              </w:rPr>
            </w:pPr>
            <w:r w:rsidRPr="00DA748E">
              <w:rPr>
                <w:lang w:eastAsia="ru-RU"/>
              </w:rPr>
              <w:t>25</w:t>
            </w:r>
          </w:p>
        </w:tc>
        <w:tc>
          <w:tcPr>
            <w:tcW w:w="850" w:type="dxa"/>
            <w:shd w:val="clear" w:color="auto" w:fill="auto"/>
            <w:vAlign w:val="center"/>
            <w:hideMark/>
          </w:tcPr>
          <w:p w14:paraId="08F49BB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B0581A9" w14:textId="77777777" w:rsidR="00DA748E" w:rsidRPr="00DA748E" w:rsidRDefault="00DA748E" w:rsidP="00DA748E">
            <w:pPr>
              <w:pStyle w:val="afffff3"/>
              <w:rPr>
                <w:lang w:eastAsia="ru-RU"/>
              </w:rPr>
            </w:pPr>
            <w:r w:rsidRPr="00DA748E">
              <w:rPr>
                <w:lang w:eastAsia="ru-RU"/>
              </w:rPr>
              <w:t>2,2</w:t>
            </w:r>
          </w:p>
        </w:tc>
        <w:tc>
          <w:tcPr>
            <w:tcW w:w="716" w:type="dxa"/>
            <w:gridSpan w:val="2"/>
            <w:shd w:val="clear" w:color="auto" w:fill="auto"/>
            <w:vAlign w:val="center"/>
            <w:hideMark/>
          </w:tcPr>
          <w:p w14:paraId="0D4BF841"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367F9082"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6D79C39"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65C5A09" w14:textId="77777777" w:rsidTr="00125C5F">
        <w:trPr>
          <w:trHeight w:val="20"/>
          <w:jc w:val="center"/>
        </w:trPr>
        <w:tc>
          <w:tcPr>
            <w:tcW w:w="673" w:type="dxa"/>
            <w:shd w:val="clear" w:color="auto" w:fill="auto"/>
            <w:vAlign w:val="center"/>
            <w:hideMark/>
          </w:tcPr>
          <w:p w14:paraId="623CE51F" w14:textId="77777777" w:rsidR="00DA748E" w:rsidRPr="00DA748E" w:rsidRDefault="00DA748E" w:rsidP="00DA748E">
            <w:pPr>
              <w:pStyle w:val="afffff3"/>
              <w:rPr>
                <w:rFonts w:ascii="Arial" w:hAnsi="Arial" w:cs="Arial"/>
                <w:lang w:eastAsia="ru-RU"/>
              </w:rPr>
            </w:pPr>
            <w:r w:rsidRPr="00DA748E">
              <w:rPr>
                <w:rFonts w:ascii="Arial" w:hAnsi="Arial" w:cs="Arial"/>
                <w:lang w:eastAsia="ru-RU"/>
              </w:rPr>
              <w:t> </w:t>
            </w:r>
          </w:p>
        </w:tc>
        <w:tc>
          <w:tcPr>
            <w:tcW w:w="3324" w:type="dxa"/>
            <w:shd w:val="clear" w:color="auto" w:fill="auto"/>
            <w:vAlign w:val="center"/>
            <w:hideMark/>
          </w:tcPr>
          <w:p w14:paraId="552EC501" w14:textId="77777777" w:rsidR="00DA748E" w:rsidRPr="00DA748E" w:rsidRDefault="00DA748E" w:rsidP="00DA748E">
            <w:pPr>
              <w:pStyle w:val="afffff3"/>
              <w:rPr>
                <w:lang w:eastAsia="ru-RU"/>
              </w:rPr>
            </w:pPr>
            <w:r w:rsidRPr="00DA748E">
              <w:rPr>
                <w:lang w:eastAsia="ru-RU"/>
              </w:rPr>
              <w:t>Микрорайон Торговый центр</w:t>
            </w:r>
          </w:p>
        </w:tc>
        <w:tc>
          <w:tcPr>
            <w:tcW w:w="676" w:type="dxa"/>
            <w:shd w:val="clear" w:color="auto" w:fill="auto"/>
            <w:vAlign w:val="center"/>
            <w:hideMark/>
          </w:tcPr>
          <w:p w14:paraId="7E48A30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A36A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4464A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D741E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07001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9C859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BEEE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DE86C6"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EE548C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D24BA08"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550174EF"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33EFDF3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45364D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E50BC2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A5051BB" w14:textId="77777777" w:rsidR="00DA748E" w:rsidRPr="00DA748E" w:rsidRDefault="00DA748E" w:rsidP="00DA748E">
            <w:pPr>
              <w:pStyle w:val="afffff3"/>
              <w:rPr>
                <w:lang w:eastAsia="ru-RU"/>
              </w:rPr>
            </w:pPr>
            <w:r w:rsidRPr="00DA748E">
              <w:rPr>
                <w:lang w:eastAsia="ru-RU"/>
              </w:rPr>
              <w:t> </w:t>
            </w:r>
          </w:p>
        </w:tc>
      </w:tr>
      <w:tr w:rsidR="00DA748E" w:rsidRPr="00DA748E" w14:paraId="226F3774" w14:textId="77777777" w:rsidTr="00125C5F">
        <w:trPr>
          <w:trHeight w:val="20"/>
          <w:jc w:val="center"/>
        </w:trPr>
        <w:tc>
          <w:tcPr>
            <w:tcW w:w="673" w:type="dxa"/>
            <w:shd w:val="clear" w:color="auto" w:fill="auto"/>
            <w:vAlign w:val="center"/>
            <w:hideMark/>
          </w:tcPr>
          <w:p w14:paraId="2FF6E2B6" w14:textId="77777777" w:rsidR="00DA748E" w:rsidRPr="00DA748E" w:rsidRDefault="00DA748E" w:rsidP="00DA748E">
            <w:pPr>
              <w:pStyle w:val="afffff3"/>
              <w:rPr>
                <w:lang w:eastAsia="ru-RU"/>
              </w:rPr>
            </w:pPr>
            <w:r w:rsidRPr="00DA748E">
              <w:rPr>
                <w:lang w:eastAsia="ru-RU"/>
              </w:rPr>
              <w:t>1.1.38</w:t>
            </w:r>
          </w:p>
        </w:tc>
        <w:tc>
          <w:tcPr>
            <w:tcW w:w="3324" w:type="dxa"/>
            <w:shd w:val="clear" w:color="auto" w:fill="auto"/>
            <w:vAlign w:val="center"/>
            <w:hideMark/>
          </w:tcPr>
          <w:p w14:paraId="2D6438FC" w14:textId="77777777" w:rsidR="00DA748E" w:rsidRPr="00DA748E" w:rsidRDefault="00DA748E" w:rsidP="00DA748E">
            <w:pPr>
              <w:pStyle w:val="afffff3"/>
              <w:rPr>
                <w:lang w:eastAsia="ru-RU"/>
              </w:rPr>
            </w:pPr>
            <w:r w:rsidRPr="00DA748E">
              <w:rPr>
                <w:lang w:eastAsia="ru-RU"/>
              </w:rPr>
              <w:t xml:space="preserve">Строительство сетей водоотведения для подключения административного здания и здания Визит-центра ФГБУ Кроноцкий государственный </w:t>
            </w:r>
            <w:r w:rsidRPr="00DA748E">
              <w:rPr>
                <w:lang w:eastAsia="ru-RU"/>
              </w:rPr>
              <w:lastRenderedPageBreak/>
              <w:t>заповедник. Год ввода в эксплуатацию – 2021</w:t>
            </w:r>
          </w:p>
        </w:tc>
        <w:tc>
          <w:tcPr>
            <w:tcW w:w="676" w:type="dxa"/>
            <w:shd w:val="clear" w:color="auto" w:fill="auto"/>
            <w:vAlign w:val="center"/>
            <w:hideMark/>
          </w:tcPr>
          <w:p w14:paraId="78EADF5B" w14:textId="77777777" w:rsidR="00DA748E" w:rsidRPr="00DA748E" w:rsidRDefault="00DA748E" w:rsidP="00DA748E">
            <w:pPr>
              <w:pStyle w:val="afffff3"/>
              <w:rPr>
                <w:lang w:eastAsia="ru-RU"/>
              </w:rPr>
            </w:pPr>
            <w:r w:rsidRPr="00DA748E">
              <w:rPr>
                <w:lang w:eastAsia="ru-RU"/>
              </w:rPr>
              <w:lastRenderedPageBreak/>
              <w:t>417</w:t>
            </w:r>
          </w:p>
        </w:tc>
        <w:tc>
          <w:tcPr>
            <w:tcW w:w="598" w:type="dxa"/>
            <w:shd w:val="clear" w:color="auto" w:fill="auto"/>
            <w:vAlign w:val="center"/>
            <w:hideMark/>
          </w:tcPr>
          <w:p w14:paraId="65878EA8"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1C78B2C0" w14:textId="77777777" w:rsidR="00DA748E" w:rsidRPr="00DA748E" w:rsidRDefault="00DA748E" w:rsidP="00DA748E">
            <w:pPr>
              <w:pStyle w:val="afffff3"/>
              <w:rPr>
                <w:lang w:eastAsia="ru-RU"/>
              </w:rPr>
            </w:pPr>
            <w:r w:rsidRPr="00DA748E">
              <w:rPr>
                <w:lang w:eastAsia="ru-RU"/>
              </w:rPr>
              <w:t>417</w:t>
            </w:r>
          </w:p>
        </w:tc>
        <w:tc>
          <w:tcPr>
            <w:tcW w:w="598" w:type="dxa"/>
            <w:shd w:val="clear" w:color="auto" w:fill="auto"/>
            <w:vAlign w:val="center"/>
            <w:hideMark/>
          </w:tcPr>
          <w:p w14:paraId="5D6E42E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0A230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EEFF2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BFC18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6F442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A95B72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C9F1A3F"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6EBEB1A2"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4B19062" w14:textId="77777777" w:rsidR="00DA748E" w:rsidRPr="00DA748E" w:rsidRDefault="00DA748E" w:rsidP="00DA748E">
            <w:pPr>
              <w:pStyle w:val="afffff3"/>
              <w:rPr>
                <w:lang w:eastAsia="ru-RU"/>
              </w:rPr>
            </w:pPr>
            <w:r w:rsidRPr="00DA748E">
              <w:rPr>
                <w:lang w:eastAsia="ru-RU"/>
              </w:rPr>
              <w:t>0,1</w:t>
            </w:r>
          </w:p>
        </w:tc>
        <w:tc>
          <w:tcPr>
            <w:tcW w:w="716" w:type="dxa"/>
            <w:gridSpan w:val="2"/>
            <w:shd w:val="clear" w:color="auto" w:fill="auto"/>
            <w:vAlign w:val="center"/>
            <w:hideMark/>
          </w:tcPr>
          <w:p w14:paraId="4AFCD53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08D9CF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3CB89B8" w14:textId="77777777" w:rsidR="00DA748E" w:rsidRPr="00DA748E" w:rsidRDefault="00DA748E" w:rsidP="00DA748E">
            <w:pPr>
              <w:pStyle w:val="afffff3"/>
              <w:rPr>
                <w:lang w:eastAsia="ru-RU"/>
              </w:rPr>
            </w:pPr>
            <w:r w:rsidRPr="00DA748E">
              <w:rPr>
                <w:lang w:eastAsia="ru-RU"/>
              </w:rPr>
              <w:t>-</w:t>
            </w:r>
          </w:p>
        </w:tc>
      </w:tr>
      <w:tr w:rsidR="00DA748E" w:rsidRPr="00DA748E" w14:paraId="7949BE08" w14:textId="77777777" w:rsidTr="00125C5F">
        <w:trPr>
          <w:trHeight w:val="20"/>
          <w:jc w:val="center"/>
        </w:trPr>
        <w:tc>
          <w:tcPr>
            <w:tcW w:w="673" w:type="dxa"/>
            <w:shd w:val="clear" w:color="auto" w:fill="auto"/>
            <w:vAlign w:val="center"/>
            <w:hideMark/>
          </w:tcPr>
          <w:p w14:paraId="1FAF2E4A" w14:textId="77777777" w:rsidR="00DA748E" w:rsidRPr="00DA748E" w:rsidRDefault="00DA748E" w:rsidP="00DA748E">
            <w:pPr>
              <w:pStyle w:val="afffff3"/>
              <w:rPr>
                <w:lang w:eastAsia="ru-RU"/>
              </w:rPr>
            </w:pPr>
            <w:r w:rsidRPr="00DA748E">
              <w:rPr>
                <w:lang w:eastAsia="ru-RU"/>
              </w:rPr>
              <w:t>1.1.39</w:t>
            </w:r>
          </w:p>
        </w:tc>
        <w:tc>
          <w:tcPr>
            <w:tcW w:w="3324" w:type="dxa"/>
            <w:shd w:val="clear" w:color="auto" w:fill="auto"/>
            <w:vAlign w:val="center"/>
            <w:hideMark/>
          </w:tcPr>
          <w:p w14:paraId="1E8F9BDC"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«Гостиница по ул. В. Кручины в г. Елизово». Год ввода в эксплуатацию – 2020</w:t>
            </w:r>
          </w:p>
        </w:tc>
        <w:tc>
          <w:tcPr>
            <w:tcW w:w="676" w:type="dxa"/>
            <w:shd w:val="clear" w:color="auto" w:fill="auto"/>
            <w:vAlign w:val="center"/>
            <w:hideMark/>
          </w:tcPr>
          <w:p w14:paraId="065B0BA3" w14:textId="77777777" w:rsidR="00DA748E" w:rsidRPr="00DA748E" w:rsidRDefault="00DA748E" w:rsidP="00DA748E">
            <w:pPr>
              <w:pStyle w:val="afffff3"/>
              <w:rPr>
                <w:lang w:eastAsia="ru-RU"/>
              </w:rPr>
            </w:pPr>
            <w:r w:rsidRPr="00DA748E">
              <w:rPr>
                <w:lang w:eastAsia="ru-RU"/>
              </w:rPr>
              <w:t>424</w:t>
            </w:r>
          </w:p>
        </w:tc>
        <w:tc>
          <w:tcPr>
            <w:tcW w:w="598" w:type="dxa"/>
            <w:shd w:val="clear" w:color="auto" w:fill="auto"/>
            <w:vAlign w:val="center"/>
            <w:hideMark/>
          </w:tcPr>
          <w:p w14:paraId="6DDA0EFB" w14:textId="77777777" w:rsidR="00DA748E" w:rsidRPr="00DA748E" w:rsidRDefault="00DA748E" w:rsidP="00DA748E">
            <w:pPr>
              <w:pStyle w:val="afffff3"/>
              <w:rPr>
                <w:lang w:eastAsia="ru-RU"/>
              </w:rPr>
            </w:pPr>
            <w:r w:rsidRPr="00DA748E">
              <w:rPr>
                <w:lang w:eastAsia="ru-RU"/>
              </w:rPr>
              <w:t>424</w:t>
            </w:r>
          </w:p>
        </w:tc>
        <w:tc>
          <w:tcPr>
            <w:tcW w:w="598" w:type="dxa"/>
            <w:shd w:val="clear" w:color="auto" w:fill="auto"/>
            <w:vAlign w:val="center"/>
            <w:hideMark/>
          </w:tcPr>
          <w:p w14:paraId="617D97D0"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2A35DE4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9E24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F333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1750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65455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22170D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7F3EE42" w14:textId="77777777" w:rsidR="00DA748E" w:rsidRPr="00DA748E" w:rsidRDefault="00DA748E" w:rsidP="00DA748E">
            <w:pPr>
              <w:pStyle w:val="afffff3"/>
              <w:rPr>
                <w:lang w:eastAsia="ru-RU"/>
              </w:rPr>
            </w:pPr>
            <w:r w:rsidRPr="00DA748E">
              <w:rPr>
                <w:lang w:eastAsia="ru-RU"/>
              </w:rPr>
              <w:t>20</w:t>
            </w:r>
          </w:p>
        </w:tc>
        <w:tc>
          <w:tcPr>
            <w:tcW w:w="850" w:type="dxa"/>
            <w:shd w:val="clear" w:color="auto" w:fill="auto"/>
            <w:vAlign w:val="center"/>
            <w:hideMark/>
          </w:tcPr>
          <w:p w14:paraId="74082C3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89657A8" w14:textId="77777777" w:rsidR="00DA748E" w:rsidRPr="00DA748E" w:rsidRDefault="00DA748E" w:rsidP="00DA748E">
            <w:pPr>
              <w:pStyle w:val="afffff3"/>
              <w:rPr>
                <w:lang w:eastAsia="ru-RU"/>
              </w:rPr>
            </w:pPr>
            <w:r w:rsidRPr="00DA748E">
              <w:rPr>
                <w:lang w:eastAsia="ru-RU"/>
              </w:rPr>
              <w:t>1,5</w:t>
            </w:r>
          </w:p>
        </w:tc>
        <w:tc>
          <w:tcPr>
            <w:tcW w:w="716" w:type="dxa"/>
            <w:gridSpan w:val="2"/>
            <w:shd w:val="clear" w:color="auto" w:fill="auto"/>
            <w:vAlign w:val="center"/>
            <w:hideMark/>
          </w:tcPr>
          <w:p w14:paraId="3AADC21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6FBC22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35404D1" w14:textId="77777777" w:rsidR="00DA748E" w:rsidRPr="00DA748E" w:rsidRDefault="00DA748E" w:rsidP="00DA748E">
            <w:pPr>
              <w:pStyle w:val="afffff3"/>
              <w:rPr>
                <w:lang w:eastAsia="ru-RU"/>
              </w:rPr>
            </w:pPr>
            <w:r w:rsidRPr="00DA748E">
              <w:rPr>
                <w:lang w:eastAsia="ru-RU"/>
              </w:rPr>
              <w:t> </w:t>
            </w:r>
          </w:p>
        </w:tc>
      </w:tr>
      <w:tr w:rsidR="00DA748E" w:rsidRPr="00DA748E" w14:paraId="79F4AD89" w14:textId="77777777" w:rsidTr="00125C5F">
        <w:trPr>
          <w:trHeight w:val="20"/>
          <w:jc w:val="center"/>
        </w:trPr>
        <w:tc>
          <w:tcPr>
            <w:tcW w:w="14313" w:type="dxa"/>
            <w:gridSpan w:val="20"/>
            <w:shd w:val="clear" w:color="auto" w:fill="auto"/>
            <w:vAlign w:val="center"/>
            <w:hideMark/>
          </w:tcPr>
          <w:p w14:paraId="1D0C3FB4" w14:textId="77777777" w:rsidR="00DA748E" w:rsidRPr="00DA748E" w:rsidRDefault="00DA748E" w:rsidP="00DA748E">
            <w:pPr>
              <w:pStyle w:val="afffff3"/>
              <w:rPr>
                <w:lang w:eastAsia="ru-RU"/>
              </w:rPr>
            </w:pPr>
            <w:r w:rsidRPr="00DA748E">
              <w:rPr>
                <w:lang w:eastAsia="ru-RU"/>
              </w:rPr>
              <w:t>Микрорайон Аэропорт</w:t>
            </w:r>
          </w:p>
        </w:tc>
      </w:tr>
      <w:tr w:rsidR="00DA748E" w:rsidRPr="00DA748E" w14:paraId="060C622F" w14:textId="77777777" w:rsidTr="00125C5F">
        <w:trPr>
          <w:trHeight w:val="20"/>
          <w:jc w:val="center"/>
        </w:trPr>
        <w:tc>
          <w:tcPr>
            <w:tcW w:w="673" w:type="dxa"/>
            <w:shd w:val="clear" w:color="auto" w:fill="auto"/>
            <w:vAlign w:val="center"/>
            <w:hideMark/>
          </w:tcPr>
          <w:p w14:paraId="3AB2561C" w14:textId="77777777" w:rsidR="00DA748E" w:rsidRPr="00DA748E" w:rsidRDefault="00DA748E" w:rsidP="00DA748E">
            <w:pPr>
              <w:pStyle w:val="afffff3"/>
              <w:rPr>
                <w:lang w:eastAsia="ru-RU"/>
              </w:rPr>
            </w:pPr>
            <w:r w:rsidRPr="00DA748E">
              <w:rPr>
                <w:lang w:eastAsia="ru-RU"/>
              </w:rPr>
              <w:t>1.1.40</w:t>
            </w:r>
          </w:p>
        </w:tc>
        <w:tc>
          <w:tcPr>
            <w:tcW w:w="3324" w:type="dxa"/>
            <w:shd w:val="clear" w:color="auto" w:fill="auto"/>
            <w:vAlign w:val="center"/>
            <w:hideMark/>
          </w:tcPr>
          <w:p w14:paraId="669E3507" w14:textId="3DBEC2BE" w:rsidR="00DA748E" w:rsidRPr="00120576" w:rsidRDefault="00DA748E" w:rsidP="00DA748E">
            <w:pPr>
              <w:pStyle w:val="afffff3"/>
              <w:rPr>
                <w:lang w:val="ru-RU" w:eastAsia="ru-RU"/>
              </w:rPr>
            </w:pPr>
            <w:r w:rsidRPr="00DA748E">
              <w:rPr>
                <w:lang w:eastAsia="ru-RU"/>
              </w:rPr>
              <w:t>Строительство самотечного коллектора для проектируемого аэровокзального комплекса аэропорта г. Петропавловск-Камчатский. Год ввода в эксплуатацию – 202</w:t>
            </w:r>
            <w:r w:rsidR="00120576">
              <w:rPr>
                <w:lang w:val="ru-RU" w:eastAsia="ru-RU"/>
              </w:rPr>
              <w:t>0</w:t>
            </w:r>
          </w:p>
        </w:tc>
        <w:tc>
          <w:tcPr>
            <w:tcW w:w="676" w:type="dxa"/>
            <w:shd w:val="clear" w:color="auto" w:fill="auto"/>
            <w:vAlign w:val="center"/>
            <w:hideMark/>
          </w:tcPr>
          <w:p w14:paraId="5E654AF9" w14:textId="77777777" w:rsidR="00DA748E" w:rsidRPr="00DA748E" w:rsidRDefault="00DA748E" w:rsidP="00DA748E">
            <w:pPr>
              <w:pStyle w:val="afffff3"/>
              <w:rPr>
                <w:lang w:eastAsia="ru-RU"/>
              </w:rPr>
            </w:pPr>
            <w:r w:rsidRPr="00DA748E">
              <w:rPr>
                <w:lang w:eastAsia="ru-RU"/>
              </w:rPr>
              <w:t>35638</w:t>
            </w:r>
          </w:p>
        </w:tc>
        <w:tc>
          <w:tcPr>
            <w:tcW w:w="598" w:type="dxa"/>
            <w:shd w:val="clear" w:color="auto" w:fill="auto"/>
            <w:vAlign w:val="center"/>
            <w:hideMark/>
          </w:tcPr>
          <w:p w14:paraId="6EFA0ED7" w14:textId="4EEB4E00" w:rsidR="00DA748E" w:rsidRPr="00DA748E" w:rsidRDefault="00120576" w:rsidP="00DA748E">
            <w:pPr>
              <w:pStyle w:val="afffff3"/>
              <w:rPr>
                <w:color w:val="000000"/>
                <w:lang w:eastAsia="ru-RU"/>
              </w:rPr>
            </w:pPr>
            <w:r w:rsidRPr="00DA748E">
              <w:rPr>
                <w:lang w:eastAsia="ru-RU"/>
              </w:rPr>
              <w:t>35638</w:t>
            </w:r>
          </w:p>
        </w:tc>
        <w:tc>
          <w:tcPr>
            <w:tcW w:w="598" w:type="dxa"/>
            <w:shd w:val="clear" w:color="auto" w:fill="auto"/>
            <w:vAlign w:val="center"/>
            <w:hideMark/>
          </w:tcPr>
          <w:p w14:paraId="0A184CE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4A60D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717FFA" w14:textId="77777777" w:rsidR="00DA748E" w:rsidRPr="00DA748E" w:rsidRDefault="00DA748E" w:rsidP="00DA748E">
            <w:pPr>
              <w:pStyle w:val="afffff3"/>
              <w:rPr>
                <w:lang w:eastAsia="ru-RU"/>
              </w:rPr>
            </w:pPr>
            <w:r w:rsidRPr="00DA748E">
              <w:rPr>
                <w:lang w:eastAsia="ru-RU"/>
              </w:rPr>
              <w:t>35638</w:t>
            </w:r>
          </w:p>
        </w:tc>
        <w:tc>
          <w:tcPr>
            <w:tcW w:w="598" w:type="dxa"/>
            <w:shd w:val="clear" w:color="auto" w:fill="auto"/>
            <w:vAlign w:val="center"/>
            <w:hideMark/>
          </w:tcPr>
          <w:p w14:paraId="0647874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1E0A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7C60C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69A04E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DBB8129" w14:textId="77777777" w:rsidR="00DA748E" w:rsidRPr="00DA748E" w:rsidRDefault="00DA748E" w:rsidP="00DA748E">
            <w:pPr>
              <w:pStyle w:val="afffff3"/>
              <w:rPr>
                <w:lang w:eastAsia="ru-RU"/>
              </w:rPr>
            </w:pPr>
            <w:r w:rsidRPr="00DA748E">
              <w:rPr>
                <w:lang w:eastAsia="ru-RU"/>
              </w:rPr>
              <w:t>1100</w:t>
            </w:r>
          </w:p>
        </w:tc>
        <w:tc>
          <w:tcPr>
            <w:tcW w:w="850" w:type="dxa"/>
            <w:shd w:val="clear" w:color="auto" w:fill="auto"/>
            <w:vAlign w:val="center"/>
            <w:hideMark/>
          </w:tcPr>
          <w:p w14:paraId="4D570146"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1DD8AC2E" w14:textId="77777777" w:rsidR="00DA748E" w:rsidRPr="00DA748E" w:rsidRDefault="00DA748E" w:rsidP="00DA748E">
            <w:pPr>
              <w:pStyle w:val="afffff3"/>
              <w:rPr>
                <w:lang w:eastAsia="ru-RU"/>
              </w:rPr>
            </w:pPr>
            <w:r w:rsidRPr="00DA748E">
              <w:rPr>
                <w:lang w:eastAsia="ru-RU"/>
              </w:rPr>
              <w:t>450</w:t>
            </w:r>
          </w:p>
        </w:tc>
        <w:tc>
          <w:tcPr>
            <w:tcW w:w="716" w:type="dxa"/>
            <w:gridSpan w:val="2"/>
            <w:shd w:val="clear" w:color="auto" w:fill="auto"/>
            <w:vAlign w:val="center"/>
            <w:hideMark/>
          </w:tcPr>
          <w:p w14:paraId="1C521AB5"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14D75BD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4EBD30D" w14:textId="77777777" w:rsidR="00DA748E" w:rsidRPr="00DA748E" w:rsidRDefault="00DA748E" w:rsidP="00DA748E">
            <w:pPr>
              <w:pStyle w:val="afffff3"/>
              <w:rPr>
                <w:lang w:eastAsia="ru-RU"/>
              </w:rPr>
            </w:pPr>
            <w:r w:rsidRPr="00DA748E">
              <w:rPr>
                <w:lang w:eastAsia="ru-RU"/>
              </w:rPr>
              <w:t>-</w:t>
            </w:r>
          </w:p>
        </w:tc>
      </w:tr>
      <w:tr w:rsidR="00DA748E" w:rsidRPr="00DA748E" w14:paraId="4C35AD92" w14:textId="77777777" w:rsidTr="00125C5F">
        <w:trPr>
          <w:trHeight w:val="20"/>
          <w:jc w:val="center"/>
        </w:trPr>
        <w:tc>
          <w:tcPr>
            <w:tcW w:w="673" w:type="dxa"/>
            <w:shd w:val="clear" w:color="auto" w:fill="auto"/>
            <w:vAlign w:val="center"/>
            <w:hideMark/>
          </w:tcPr>
          <w:p w14:paraId="241F4AFD" w14:textId="77777777" w:rsidR="00DA748E" w:rsidRPr="00DA748E" w:rsidRDefault="00DA748E" w:rsidP="00DA748E">
            <w:pPr>
              <w:pStyle w:val="afffff3"/>
              <w:rPr>
                <w:lang w:eastAsia="ru-RU"/>
              </w:rPr>
            </w:pPr>
            <w:r w:rsidRPr="00DA748E">
              <w:rPr>
                <w:lang w:eastAsia="ru-RU"/>
              </w:rPr>
              <w:t>1.1.41</w:t>
            </w:r>
          </w:p>
        </w:tc>
        <w:tc>
          <w:tcPr>
            <w:tcW w:w="3324" w:type="dxa"/>
            <w:shd w:val="clear" w:color="auto" w:fill="auto"/>
            <w:vAlign w:val="center"/>
            <w:hideMark/>
          </w:tcPr>
          <w:p w14:paraId="5F8CA24D"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объекта Здание ПРЦ с РЭМ «Передающий радиоцентр с ремонтно-эксплуатационными мастерскими».  Год ввода в эксплуатацию – 2020</w:t>
            </w:r>
          </w:p>
        </w:tc>
        <w:tc>
          <w:tcPr>
            <w:tcW w:w="676" w:type="dxa"/>
            <w:shd w:val="clear" w:color="auto" w:fill="auto"/>
            <w:vAlign w:val="center"/>
            <w:hideMark/>
          </w:tcPr>
          <w:p w14:paraId="313B4E5F" w14:textId="77777777" w:rsidR="00DA748E" w:rsidRPr="00DA748E" w:rsidRDefault="00DA748E" w:rsidP="00DA748E">
            <w:pPr>
              <w:pStyle w:val="afffff3"/>
              <w:rPr>
                <w:lang w:eastAsia="ru-RU"/>
              </w:rPr>
            </w:pPr>
            <w:r w:rsidRPr="00DA748E">
              <w:rPr>
                <w:lang w:eastAsia="ru-RU"/>
              </w:rPr>
              <w:t>2856</w:t>
            </w:r>
          </w:p>
        </w:tc>
        <w:tc>
          <w:tcPr>
            <w:tcW w:w="598" w:type="dxa"/>
            <w:shd w:val="clear" w:color="auto" w:fill="auto"/>
            <w:vAlign w:val="center"/>
            <w:hideMark/>
          </w:tcPr>
          <w:p w14:paraId="4B3A69A7" w14:textId="77777777" w:rsidR="00DA748E" w:rsidRPr="00DA748E" w:rsidRDefault="00DA748E" w:rsidP="00DA748E">
            <w:pPr>
              <w:pStyle w:val="afffff3"/>
              <w:rPr>
                <w:lang w:eastAsia="ru-RU"/>
              </w:rPr>
            </w:pPr>
            <w:r w:rsidRPr="00DA748E">
              <w:rPr>
                <w:lang w:eastAsia="ru-RU"/>
              </w:rPr>
              <w:t>2856</w:t>
            </w:r>
          </w:p>
        </w:tc>
        <w:tc>
          <w:tcPr>
            <w:tcW w:w="598" w:type="dxa"/>
            <w:shd w:val="clear" w:color="auto" w:fill="auto"/>
            <w:vAlign w:val="center"/>
            <w:hideMark/>
          </w:tcPr>
          <w:p w14:paraId="1AF40F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F12D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6A621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40B0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CEF3B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67CE7A"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968FDD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BDF84BC" w14:textId="77777777" w:rsidR="00DA748E" w:rsidRPr="00DA748E" w:rsidRDefault="00DA748E" w:rsidP="00DA748E">
            <w:pPr>
              <w:pStyle w:val="afffff3"/>
              <w:rPr>
                <w:lang w:eastAsia="ru-RU"/>
              </w:rPr>
            </w:pPr>
            <w:r w:rsidRPr="00DA748E">
              <w:rPr>
                <w:lang w:eastAsia="ru-RU"/>
              </w:rPr>
              <w:t>280</w:t>
            </w:r>
          </w:p>
        </w:tc>
        <w:tc>
          <w:tcPr>
            <w:tcW w:w="850" w:type="dxa"/>
            <w:shd w:val="clear" w:color="auto" w:fill="auto"/>
            <w:vAlign w:val="center"/>
            <w:hideMark/>
          </w:tcPr>
          <w:p w14:paraId="78F419C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78CEBE3" w14:textId="77777777" w:rsidR="00DA748E" w:rsidRPr="00DA748E" w:rsidRDefault="00DA748E" w:rsidP="00DA748E">
            <w:pPr>
              <w:pStyle w:val="afffff3"/>
              <w:rPr>
                <w:lang w:eastAsia="ru-RU"/>
              </w:rPr>
            </w:pPr>
            <w:r w:rsidRPr="00DA748E">
              <w:rPr>
                <w:lang w:eastAsia="ru-RU"/>
              </w:rPr>
              <w:t>1,82</w:t>
            </w:r>
          </w:p>
        </w:tc>
        <w:tc>
          <w:tcPr>
            <w:tcW w:w="716" w:type="dxa"/>
            <w:gridSpan w:val="2"/>
            <w:shd w:val="clear" w:color="auto" w:fill="auto"/>
            <w:vAlign w:val="center"/>
            <w:hideMark/>
          </w:tcPr>
          <w:p w14:paraId="0442372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B4AF59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5BD5A16" w14:textId="77777777" w:rsidR="00DA748E" w:rsidRPr="00DA748E" w:rsidRDefault="00DA748E" w:rsidP="00DA748E">
            <w:pPr>
              <w:pStyle w:val="afffff3"/>
              <w:rPr>
                <w:lang w:eastAsia="ru-RU"/>
              </w:rPr>
            </w:pPr>
            <w:r w:rsidRPr="00DA748E">
              <w:rPr>
                <w:lang w:eastAsia="ru-RU"/>
              </w:rPr>
              <w:t> </w:t>
            </w:r>
          </w:p>
        </w:tc>
      </w:tr>
      <w:tr w:rsidR="00DA748E" w:rsidRPr="00DA748E" w14:paraId="1584D438" w14:textId="77777777" w:rsidTr="00125C5F">
        <w:trPr>
          <w:trHeight w:val="20"/>
          <w:jc w:val="center"/>
        </w:trPr>
        <w:tc>
          <w:tcPr>
            <w:tcW w:w="673" w:type="dxa"/>
            <w:shd w:val="clear" w:color="auto" w:fill="auto"/>
            <w:vAlign w:val="center"/>
            <w:hideMark/>
          </w:tcPr>
          <w:p w14:paraId="4250A0FE" w14:textId="77777777" w:rsidR="00DA748E" w:rsidRPr="00DA748E" w:rsidRDefault="00DA748E" w:rsidP="00DA748E">
            <w:pPr>
              <w:pStyle w:val="afffff3"/>
              <w:rPr>
                <w:lang w:eastAsia="ru-RU"/>
              </w:rPr>
            </w:pPr>
            <w:r w:rsidRPr="00DA748E">
              <w:rPr>
                <w:lang w:eastAsia="ru-RU"/>
              </w:rPr>
              <w:t>1.1.42</w:t>
            </w:r>
          </w:p>
        </w:tc>
        <w:tc>
          <w:tcPr>
            <w:tcW w:w="3324" w:type="dxa"/>
            <w:shd w:val="clear" w:color="auto" w:fill="auto"/>
            <w:vAlign w:val="center"/>
            <w:hideMark/>
          </w:tcPr>
          <w:p w14:paraId="2A3CF9C8"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крытой ледовой площадки. Год ввода в эксплуатацию – 2022</w:t>
            </w:r>
          </w:p>
        </w:tc>
        <w:tc>
          <w:tcPr>
            <w:tcW w:w="676" w:type="dxa"/>
            <w:shd w:val="clear" w:color="auto" w:fill="auto"/>
            <w:vAlign w:val="center"/>
            <w:hideMark/>
          </w:tcPr>
          <w:p w14:paraId="00472867" w14:textId="77777777" w:rsidR="00DA748E" w:rsidRPr="00DA748E" w:rsidRDefault="00DA748E" w:rsidP="00DA748E">
            <w:pPr>
              <w:pStyle w:val="afffff3"/>
              <w:rPr>
                <w:lang w:eastAsia="ru-RU"/>
              </w:rPr>
            </w:pPr>
            <w:r w:rsidRPr="00DA748E">
              <w:rPr>
                <w:lang w:eastAsia="ru-RU"/>
              </w:rPr>
              <w:t>477</w:t>
            </w:r>
          </w:p>
        </w:tc>
        <w:tc>
          <w:tcPr>
            <w:tcW w:w="598" w:type="dxa"/>
            <w:shd w:val="clear" w:color="auto" w:fill="auto"/>
            <w:vAlign w:val="center"/>
            <w:hideMark/>
          </w:tcPr>
          <w:p w14:paraId="44E5BA7B"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3C2FC9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63E352" w14:textId="77777777" w:rsidR="00DA748E" w:rsidRPr="00DA748E" w:rsidRDefault="00DA748E" w:rsidP="00DA748E">
            <w:pPr>
              <w:pStyle w:val="afffff3"/>
              <w:rPr>
                <w:lang w:eastAsia="ru-RU"/>
              </w:rPr>
            </w:pPr>
            <w:r w:rsidRPr="00DA748E">
              <w:rPr>
                <w:lang w:eastAsia="ru-RU"/>
              </w:rPr>
              <w:t>477</w:t>
            </w:r>
          </w:p>
        </w:tc>
        <w:tc>
          <w:tcPr>
            <w:tcW w:w="598" w:type="dxa"/>
            <w:shd w:val="clear" w:color="auto" w:fill="auto"/>
            <w:vAlign w:val="center"/>
            <w:hideMark/>
          </w:tcPr>
          <w:p w14:paraId="63148B6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355E6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73DA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916F9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9728B3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A544A0C" w14:textId="77777777" w:rsidR="00DA748E" w:rsidRPr="00DA748E" w:rsidRDefault="00DA748E" w:rsidP="00DA748E">
            <w:pPr>
              <w:pStyle w:val="afffff3"/>
              <w:rPr>
                <w:lang w:eastAsia="ru-RU"/>
              </w:rPr>
            </w:pPr>
            <w:r w:rsidRPr="00DA748E">
              <w:rPr>
                <w:lang w:eastAsia="ru-RU"/>
              </w:rPr>
              <w:t>56</w:t>
            </w:r>
          </w:p>
        </w:tc>
        <w:tc>
          <w:tcPr>
            <w:tcW w:w="850" w:type="dxa"/>
            <w:shd w:val="clear" w:color="auto" w:fill="auto"/>
            <w:vAlign w:val="center"/>
            <w:hideMark/>
          </w:tcPr>
          <w:p w14:paraId="1EA9929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A6A6C3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FC6A2B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25D48C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BDF5A0" w14:textId="77777777" w:rsidR="00DA748E" w:rsidRPr="00DA748E" w:rsidRDefault="00DA748E" w:rsidP="00DA748E">
            <w:pPr>
              <w:pStyle w:val="afffff3"/>
              <w:rPr>
                <w:lang w:eastAsia="ru-RU"/>
              </w:rPr>
            </w:pPr>
            <w:r w:rsidRPr="00DA748E">
              <w:rPr>
                <w:lang w:eastAsia="ru-RU"/>
              </w:rPr>
              <w:t> </w:t>
            </w:r>
          </w:p>
        </w:tc>
      </w:tr>
      <w:tr w:rsidR="00DA748E" w:rsidRPr="00DA748E" w14:paraId="34E2FAE7" w14:textId="77777777" w:rsidTr="00125C5F">
        <w:trPr>
          <w:trHeight w:val="20"/>
          <w:jc w:val="center"/>
        </w:trPr>
        <w:tc>
          <w:tcPr>
            <w:tcW w:w="14313" w:type="dxa"/>
            <w:gridSpan w:val="20"/>
            <w:shd w:val="clear" w:color="auto" w:fill="auto"/>
            <w:vAlign w:val="center"/>
            <w:hideMark/>
          </w:tcPr>
          <w:p w14:paraId="23CE1AB3" w14:textId="77777777" w:rsidR="00DA748E" w:rsidRPr="00DA748E" w:rsidRDefault="00DA748E" w:rsidP="00DA748E">
            <w:pPr>
              <w:pStyle w:val="afffff3"/>
              <w:rPr>
                <w:lang w:eastAsia="ru-RU"/>
              </w:rPr>
            </w:pPr>
            <w:r w:rsidRPr="00DA748E">
              <w:rPr>
                <w:lang w:eastAsia="ru-RU"/>
              </w:rPr>
              <w:t>Микрорайон Заречный</w:t>
            </w:r>
          </w:p>
        </w:tc>
      </w:tr>
      <w:tr w:rsidR="00DA748E" w:rsidRPr="00DA748E" w14:paraId="340A66EC" w14:textId="77777777" w:rsidTr="00125C5F">
        <w:trPr>
          <w:trHeight w:val="20"/>
          <w:jc w:val="center"/>
        </w:trPr>
        <w:tc>
          <w:tcPr>
            <w:tcW w:w="673" w:type="dxa"/>
            <w:shd w:val="clear" w:color="auto" w:fill="auto"/>
            <w:vAlign w:val="center"/>
            <w:hideMark/>
          </w:tcPr>
          <w:p w14:paraId="02C03A67" w14:textId="77777777" w:rsidR="00DA748E" w:rsidRPr="00DA748E" w:rsidRDefault="00DA748E" w:rsidP="00DA748E">
            <w:pPr>
              <w:pStyle w:val="afffff3"/>
              <w:rPr>
                <w:lang w:eastAsia="ru-RU"/>
              </w:rPr>
            </w:pPr>
            <w:r w:rsidRPr="00DA748E">
              <w:rPr>
                <w:lang w:eastAsia="ru-RU"/>
              </w:rPr>
              <w:t>1.1.43</w:t>
            </w:r>
          </w:p>
        </w:tc>
        <w:tc>
          <w:tcPr>
            <w:tcW w:w="3324" w:type="dxa"/>
            <w:shd w:val="clear" w:color="auto" w:fill="auto"/>
            <w:vAlign w:val="center"/>
            <w:hideMark/>
          </w:tcPr>
          <w:p w14:paraId="238D23AA" w14:textId="77777777" w:rsidR="00DA748E" w:rsidRPr="00DA748E" w:rsidRDefault="00DA748E" w:rsidP="00DA748E">
            <w:pPr>
              <w:pStyle w:val="afffff3"/>
              <w:rPr>
                <w:lang w:eastAsia="ru-RU"/>
              </w:rPr>
            </w:pPr>
            <w:r w:rsidRPr="00DA748E">
              <w:rPr>
                <w:lang w:eastAsia="ru-RU"/>
              </w:rPr>
              <w:t>Строительство самотечного коллектора для подключения многоквартирных жилых домов по ул. Попова. Строительство самотечного коллектора от ул. Попова 35 до ул. Попова № 6.  Год ввода в эксплуатацию – 2023</w:t>
            </w:r>
          </w:p>
        </w:tc>
        <w:tc>
          <w:tcPr>
            <w:tcW w:w="676" w:type="dxa"/>
            <w:shd w:val="clear" w:color="auto" w:fill="auto"/>
            <w:vAlign w:val="center"/>
            <w:hideMark/>
          </w:tcPr>
          <w:p w14:paraId="789DE49B" w14:textId="77777777" w:rsidR="00DA748E" w:rsidRPr="00DA748E" w:rsidRDefault="00DA748E" w:rsidP="00DA748E">
            <w:pPr>
              <w:pStyle w:val="afffff3"/>
              <w:rPr>
                <w:lang w:eastAsia="ru-RU"/>
              </w:rPr>
            </w:pPr>
            <w:r w:rsidRPr="00DA748E">
              <w:rPr>
                <w:lang w:eastAsia="ru-RU"/>
              </w:rPr>
              <w:t>7884</w:t>
            </w:r>
          </w:p>
        </w:tc>
        <w:tc>
          <w:tcPr>
            <w:tcW w:w="598" w:type="dxa"/>
            <w:shd w:val="clear" w:color="auto" w:fill="auto"/>
            <w:vAlign w:val="center"/>
            <w:hideMark/>
          </w:tcPr>
          <w:p w14:paraId="5C5819D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E395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F9DDF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C4FE8F" w14:textId="77777777" w:rsidR="00DA748E" w:rsidRPr="00DA748E" w:rsidRDefault="00DA748E" w:rsidP="00DA748E">
            <w:pPr>
              <w:pStyle w:val="afffff3"/>
              <w:rPr>
                <w:lang w:eastAsia="ru-RU"/>
              </w:rPr>
            </w:pPr>
            <w:r w:rsidRPr="00DA748E">
              <w:rPr>
                <w:lang w:eastAsia="ru-RU"/>
              </w:rPr>
              <w:t>7884</w:t>
            </w:r>
          </w:p>
        </w:tc>
        <w:tc>
          <w:tcPr>
            <w:tcW w:w="598" w:type="dxa"/>
            <w:shd w:val="clear" w:color="auto" w:fill="auto"/>
            <w:vAlign w:val="center"/>
            <w:hideMark/>
          </w:tcPr>
          <w:p w14:paraId="3B6685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26BD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4FC02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28C4AD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B205222" w14:textId="77777777" w:rsidR="00DA748E" w:rsidRPr="00DA748E" w:rsidRDefault="00DA748E" w:rsidP="00DA748E">
            <w:pPr>
              <w:pStyle w:val="afffff3"/>
              <w:rPr>
                <w:lang w:eastAsia="ru-RU"/>
              </w:rPr>
            </w:pPr>
            <w:r w:rsidRPr="00DA748E">
              <w:rPr>
                <w:lang w:eastAsia="ru-RU"/>
              </w:rPr>
              <w:t>923</w:t>
            </w:r>
          </w:p>
        </w:tc>
        <w:tc>
          <w:tcPr>
            <w:tcW w:w="850" w:type="dxa"/>
            <w:shd w:val="clear" w:color="auto" w:fill="auto"/>
            <w:vAlign w:val="center"/>
            <w:hideMark/>
          </w:tcPr>
          <w:p w14:paraId="11FB9A0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C50B071" w14:textId="77777777" w:rsidR="00DA748E" w:rsidRPr="00DA748E" w:rsidRDefault="00DA748E" w:rsidP="00DA748E">
            <w:pPr>
              <w:pStyle w:val="afffff3"/>
              <w:rPr>
                <w:lang w:eastAsia="ru-RU"/>
              </w:rPr>
            </w:pPr>
            <w:r w:rsidRPr="00DA748E">
              <w:rPr>
                <w:lang w:eastAsia="ru-RU"/>
              </w:rPr>
              <w:t>22,3</w:t>
            </w:r>
          </w:p>
        </w:tc>
        <w:tc>
          <w:tcPr>
            <w:tcW w:w="716" w:type="dxa"/>
            <w:gridSpan w:val="2"/>
            <w:shd w:val="clear" w:color="auto" w:fill="auto"/>
            <w:vAlign w:val="center"/>
            <w:hideMark/>
          </w:tcPr>
          <w:p w14:paraId="3E8DDE34"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392542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FB3E94F" w14:textId="77777777" w:rsidR="00DA748E" w:rsidRPr="00DA748E" w:rsidRDefault="00DA748E" w:rsidP="00DA748E">
            <w:pPr>
              <w:pStyle w:val="afffff3"/>
              <w:rPr>
                <w:lang w:eastAsia="ru-RU"/>
              </w:rPr>
            </w:pPr>
            <w:r w:rsidRPr="00DA748E">
              <w:rPr>
                <w:lang w:eastAsia="ru-RU"/>
              </w:rPr>
              <w:t>-</w:t>
            </w:r>
          </w:p>
        </w:tc>
      </w:tr>
      <w:tr w:rsidR="00DA748E" w:rsidRPr="00DA748E" w14:paraId="0971F520" w14:textId="77777777" w:rsidTr="00125C5F">
        <w:trPr>
          <w:trHeight w:val="20"/>
          <w:jc w:val="center"/>
        </w:trPr>
        <w:tc>
          <w:tcPr>
            <w:tcW w:w="673" w:type="dxa"/>
            <w:shd w:val="clear" w:color="auto" w:fill="auto"/>
            <w:vAlign w:val="center"/>
            <w:hideMark/>
          </w:tcPr>
          <w:p w14:paraId="0E1B42E1" w14:textId="77777777" w:rsidR="00DA748E" w:rsidRPr="00DA748E" w:rsidRDefault="00DA748E" w:rsidP="00DA748E">
            <w:pPr>
              <w:pStyle w:val="afffff3"/>
              <w:rPr>
                <w:lang w:eastAsia="ru-RU"/>
              </w:rPr>
            </w:pPr>
            <w:r w:rsidRPr="00DA748E">
              <w:rPr>
                <w:lang w:eastAsia="ru-RU"/>
              </w:rPr>
              <w:lastRenderedPageBreak/>
              <w:t>1.1.44</w:t>
            </w:r>
          </w:p>
        </w:tc>
        <w:tc>
          <w:tcPr>
            <w:tcW w:w="3324" w:type="dxa"/>
            <w:shd w:val="clear" w:color="auto" w:fill="auto"/>
            <w:vAlign w:val="center"/>
            <w:hideMark/>
          </w:tcPr>
          <w:p w14:paraId="46E16EBB"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индивидуального жилого дома по пр. Тихий, 8. Год ввода в эксплуатацию – 2020</w:t>
            </w:r>
          </w:p>
        </w:tc>
        <w:tc>
          <w:tcPr>
            <w:tcW w:w="676" w:type="dxa"/>
            <w:shd w:val="clear" w:color="auto" w:fill="auto"/>
            <w:vAlign w:val="center"/>
            <w:hideMark/>
          </w:tcPr>
          <w:p w14:paraId="5161D03A" w14:textId="77777777" w:rsidR="00DA748E" w:rsidRPr="00DA748E" w:rsidRDefault="00DA748E" w:rsidP="00DA748E">
            <w:pPr>
              <w:pStyle w:val="afffff3"/>
              <w:rPr>
                <w:lang w:eastAsia="ru-RU"/>
              </w:rPr>
            </w:pPr>
            <w:r w:rsidRPr="00DA748E">
              <w:rPr>
                <w:lang w:eastAsia="ru-RU"/>
              </w:rPr>
              <w:t>2542</w:t>
            </w:r>
          </w:p>
        </w:tc>
        <w:tc>
          <w:tcPr>
            <w:tcW w:w="598" w:type="dxa"/>
            <w:shd w:val="clear" w:color="auto" w:fill="auto"/>
            <w:vAlign w:val="center"/>
            <w:hideMark/>
          </w:tcPr>
          <w:p w14:paraId="307E282C" w14:textId="77777777" w:rsidR="00DA748E" w:rsidRPr="00DA748E" w:rsidRDefault="00DA748E" w:rsidP="00DA748E">
            <w:pPr>
              <w:pStyle w:val="afffff3"/>
              <w:rPr>
                <w:lang w:eastAsia="ru-RU"/>
              </w:rPr>
            </w:pPr>
            <w:r w:rsidRPr="00DA748E">
              <w:rPr>
                <w:lang w:eastAsia="ru-RU"/>
              </w:rPr>
              <w:t>2542</w:t>
            </w:r>
          </w:p>
        </w:tc>
        <w:tc>
          <w:tcPr>
            <w:tcW w:w="598" w:type="dxa"/>
            <w:shd w:val="clear" w:color="auto" w:fill="auto"/>
            <w:vAlign w:val="center"/>
            <w:hideMark/>
          </w:tcPr>
          <w:p w14:paraId="72D7F7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3BE97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783E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F6AD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7D10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FF74B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72E87A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F16B0FD" w14:textId="77777777" w:rsidR="00DA748E" w:rsidRPr="00DA748E" w:rsidRDefault="00DA748E" w:rsidP="00DA748E">
            <w:pPr>
              <w:pStyle w:val="afffff3"/>
              <w:rPr>
                <w:lang w:eastAsia="ru-RU"/>
              </w:rPr>
            </w:pPr>
            <w:r w:rsidRPr="00DA748E">
              <w:rPr>
                <w:lang w:eastAsia="ru-RU"/>
              </w:rPr>
              <w:t>120</w:t>
            </w:r>
          </w:p>
        </w:tc>
        <w:tc>
          <w:tcPr>
            <w:tcW w:w="850" w:type="dxa"/>
            <w:shd w:val="clear" w:color="auto" w:fill="auto"/>
            <w:vAlign w:val="center"/>
            <w:hideMark/>
          </w:tcPr>
          <w:p w14:paraId="3490B10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DE5231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A7F8A8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9F3770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C2B052A" w14:textId="77777777" w:rsidR="00DA748E" w:rsidRPr="00DA748E" w:rsidRDefault="00DA748E" w:rsidP="00DA748E">
            <w:pPr>
              <w:pStyle w:val="afffff3"/>
              <w:rPr>
                <w:lang w:eastAsia="ru-RU"/>
              </w:rPr>
            </w:pPr>
            <w:r w:rsidRPr="00DA748E">
              <w:rPr>
                <w:lang w:eastAsia="ru-RU"/>
              </w:rPr>
              <w:t> </w:t>
            </w:r>
          </w:p>
        </w:tc>
      </w:tr>
      <w:tr w:rsidR="00DA748E" w:rsidRPr="00DA748E" w14:paraId="6312DAEC" w14:textId="77777777" w:rsidTr="00125C5F">
        <w:trPr>
          <w:trHeight w:val="20"/>
          <w:jc w:val="center"/>
        </w:trPr>
        <w:tc>
          <w:tcPr>
            <w:tcW w:w="14313" w:type="dxa"/>
            <w:gridSpan w:val="20"/>
            <w:shd w:val="clear" w:color="auto" w:fill="auto"/>
            <w:vAlign w:val="center"/>
            <w:hideMark/>
          </w:tcPr>
          <w:p w14:paraId="73D5906F" w14:textId="77777777" w:rsidR="00DA748E" w:rsidRPr="00DA748E" w:rsidRDefault="00DA748E" w:rsidP="00DA748E">
            <w:pPr>
              <w:pStyle w:val="afffff3"/>
              <w:rPr>
                <w:lang w:eastAsia="ru-RU"/>
              </w:rPr>
            </w:pPr>
            <w:r w:rsidRPr="00DA748E">
              <w:rPr>
                <w:lang w:eastAsia="ru-RU"/>
              </w:rPr>
              <w:t>Микрорайон Садовый</w:t>
            </w:r>
          </w:p>
        </w:tc>
      </w:tr>
      <w:tr w:rsidR="00DA748E" w:rsidRPr="00DA748E" w14:paraId="781936FA" w14:textId="77777777" w:rsidTr="00125C5F">
        <w:trPr>
          <w:trHeight w:val="20"/>
          <w:jc w:val="center"/>
        </w:trPr>
        <w:tc>
          <w:tcPr>
            <w:tcW w:w="673" w:type="dxa"/>
            <w:shd w:val="clear" w:color="auto" w:fill="auto"/>
            <w:vAlign w:val="center"/>
            <w:hideMark/>
          </w:tcPr>
          <w:p w14:paraId="65657F73" w14:textId="77777777" w:rsidR="00DA748E" w:rsidRPr="00DA748E" w:rsidRDefault="00DA748E" w:rsidP="00DA748E">
            <w:pPr>
              <w:pStyle w:val="afffff3"/>
              <w:rPr>
                <w:lang w:eastAsia="ru-RU"/>
              </w:rPr>
            </w:pPr>
            <w:r w:rsidRPr="00DA748E">
              <w:rPr>
                <w:lang w:eastAsia="ru-RU"/>
              </w:rPr>
              <w:t>1.1.45</w:t>
            </w:r>
          </w:p>
        </w:tc>
        <w:tc>
          <w:tcPr>
            <w:tcW w:w="3324" w:type="dxa"/>
            <w:shd w:val="clear" w:color="auto" w:fill="auto"/>
            <w:vAlign w:val="center"/>
            <w:hideMark/>
          </w:tcPr>
          <w:p w14:paraId="01D75851" w14:textId="77777777" w:rsidR="00DA748E" w:rsidRPr="00DA748E" w:rsidRDefault="00DA748E" w:rsidP="00DA748E">
            <w:pPr>
              <w:pStyle w:val="afffff3"/>
              <w:rPr>
                <w:lang w:eastAsia="ru-RU"/>
              </w:rPr>
            </w:pPr>
            <w:r w:rsidRPr="00DA748E">
              <w:rPr>
                <w:lang w:eastAsia="ru-RU"/>
              </w:rPr>
              <w:t xml:space="preserve"> Строительство самотечного коллектора. Подключение к централизованной системе водоотведения перспективной застройки мкр. Садовый. Срок ввода в эксплуатацию – 2020-2023 гг.</w:t>
            </w:r>
          </w:p>
        </w:tc>
        <w:tc>
          <w:tcPr>
            <w:tcW w:w="676" w:type="dxa"/>
            <w:shd w:val="clear" w:color="auto" w:fill="auto"/>
            <w:vAlign w:val="center"/>
            <w:hideMark/>
          </w:tcPr>
          <w:p w14:paraId="3D63C05E" w14:textId="77777777" w:rsidR="00DA748E" w:rsidRPr="00DA748E" w:rsidRDefault="00DA748E" w:rsidP="00DA748E">
            <w:pPr>
              <w:pStyle w:val="afffff3"/>
              <w:rPr>
                <w:lang w:eastAsia="ru-RU"/>
              </w:rPr>
            </w:pPr>
            <w:r w:rsidRPr="00DA748E">
              <w:rPr>
                <w:lang w:eastAsia="ru-RU"/>
              </w:rPr>
              <w:t>28798</w:t>
            </w:r>
          </w:p>
        </w:tc>
        <w:tc>
          <w:tcPr>
            <w:tcW w:w="598" w:type="dxa"/>
            <w:shd w:val="clear" w:color="auto" w:fill="auto"/>
            <w:vAlign w:val="center"/>
            <w:hideMark/>
          </w:tcPr>
          <w:p w14:paraId="36D79EAF" w14:textId="77777777" w:rsidR="00DA748E" w:rsidRPr="00DA748E" w:rsidRDefault="00DA748E" w:rsidP="00DA748E">
            <w:pPr>
              <w:pStyle w:val="afffff3"/>
              <w:rPr>
                <w:lang w:eastAsia="ru-RU"/>
              </w:rPr>
            </w:pPr>
            <w:r w:rsidRPr="00DA748E">
              <w:rPr>
                <w:lang w:eastAsia="ru-RU"/>
              </w:rPr>
              <w:t>7200</w:t>
            </w:r>
          </w:p>
        </w:tc>
        <w:tc>
          <w:tcPr>
            <w:tcW w:w="598" w:type="dxa"/>
            <w:shd w:val="clear" w:color="auto" w:fill="auto"/>
            <w:vAlign w:val="center"/>
            <w:hideMark/>
          </w:tcPr>
          <w:p w14:paraId="08EF6377" w14:textId="77777777" w:rsidR="00DA748E" w:rsidRPr="00DA748E" w:rsidRDefault="00DA748E" w:rsidP="00DA748E">
            <w:pPr>
              <w:pStyle w:val="afffff3"/>
              <w:rPr>
                <w:lang w:eastAsia="ru-RU"/>
              </w:rPr>
            </w:pPr>
            <w:r w:rsidRPr="00DA748E">
              <w:rPr>
                <w:lang w:eastAsia="ru-RU"/>
              </w:rPr>
              <w:t>7200</w:t>
            </w:r>
          </w:p>
        </w:tc>
        <w:tc>
          <w:tcPr>
            <w:tcW w:w="598" w:type="dxa"/>
            <w:shd w:val="clear" w:color="auto" w:fill="auto"/>
            <w:vAlign w:val="center"/>
            <w:hideMark/>
          </w:tcPr>
          <w:p w14:paraId="62C76F12" w14:textId="77777777" w:rsidR="00DA748E" w:rsidRPr="00DA748E" w:rsidRDefault="00DA748E" w:rsidP="00DA748E">
            <w:pPr>
              <w:pStyle w:val="afffff3"/>
              <w:rPr>
                <w:lang w:eastAsia="ru-RU"/>
              </w:rPr>
            </w:pPr>
            <w:r w:rsidRPr="00DA748E">
              <w:rPr>
                <w:lang w:eastAsia="ru-RU"/>
              </w:rPr>
              <w:t>7200</w:t>
            </w:r>
          </w:p>
        </w:tc>
        <w:tc>
          <w:tcPr>
            <w:tcW w:w="598" w:type="dxa"/>
            <w:shd w:val="clear" w:color="auto" w:fill="auto"/>
            <w:vAlign w:val="center"/>
            <w:hideMark/>
          </w:tcPr>
          <w:p w14:paraId="17FCF124" w14:textId="77777777" w:rsidR="00DA748E" w:rsidRPr="00DA748E" w:rsidRDefault="00DA748E" w:rsidP="00DA748E">
            <w:pPr>
              <w:pStyle w:val="afffff3"/>
              <w:rPr>
                <w:lang w:eastAsia="ru-RU"/>
              </w:rPr>
            </w:pPr>
            <w:r w:rsidRPr="00DA748E">
              <w:rPr>
                <w:lang w:eastAsia="ru-RU"/>
              </w:rPr>
              <w:t>7200</w:t>
            </w:r>
          </w:p>
        </w:tc>
        <w:tc>
          <w:tcPr>
            <w:tcW w:w="598" w:type="dxa"/>
            <w:shd w:val="clear" w:color="auto" w:fill="auto"/>
            <w:vAlign w:val="center"/>
            <w:hideMark/>
          </w:tcPr>
          <w:p w14:paraId="5DBB9F4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D9952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3AA08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B2E165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21C05A3" w14:textId="77777777" w:rsidR="00DA748E" w:rsidRPr="00DA748E" w:rsidRDefault="00DA748E" w:rsidP="00DA748E">
            <w:pPr>
              <w:pStyle w:val="afffff3"/>
              <w:rPr>
                <w:lang w:eastAsia="ru-RU"/>
              </w:rPr>
            </w:pPr>
            <w:r w:rsidRPr="00DA748E">
              <w:rPr>
                <w:lang w:eastAsia="ru-RU"/>
              </w:rPr>
              <w:t>800</w:t>
            </w:r>
          </w:p>
        </w:tc>
        <w:tc>
          <w:tcPr>
            <w:tcW w:w="850" w:type="dxa"/>
            <w:shd w:val="clear" w:color="auto" w:fill="auto"/>
            <w:vAlign w:val="center"/>
            <w:hideMark/>
          </w:tcPr>
          <w:p w14:paraId="4811059F"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50118292" w14:textId="77777777" w:rsidR="00DA748E" w:rsidRPr="00DA748E" w:rsidRDefault="00DA748E" w:rsidP="00DA748E">
            <w:pPr>
              <w:pStyle w:val="afffff3"/>
              <w:rPr>
                <w:lang w:eastAsia="ru-RU"/>
              </w:rPr>
            </w:pPr>
            <w:r w:rsidRPr="00DA748E">
              <w:rPr>
                <w:lang w:eastAsia="ru-RU"/>
              </w:rPr>
              <w:t>1020,8</w:t>
            </w:r>
          </w:p>
        </w:tc>
        <w:tc>
          <w:tcPr>
            <w:tcW w:w="716" w:type="dxa"/>
            <w:gridSpan w:val="2"/>
            <w:shd w:val="clear" w:color="auto" w:fill="auto"/>
            <w:vAlign w:val="center"/>
            <w:hideMark/>
          </w:tcPr>
          <w:p w14:paraId="4ACB04C3"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98291F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1279F5B" w14:textId="77777777" w:rsidR="00DA748E" w:rsidRPr="00DA748E" w:rsidRDefault="00DA748E" w:rsidP="00DA748E">
            <w:pPr>
              <w:pStyle w:val="afffff3"/>
              <w:rPr>
                <w:lang w:eastAsia="ru-RU"/>
              </w:rPr>
            </w:pPr>
            <w:r w:rsidRPr="00DA748E">
              <w:rPr>
                <w:lang w:eastAsia="ru-RU"/>
              </w:rPr>
              <w:t>-</w:t>
            </w:r>
          </w:p>
        </w:tc>
      </w:tr>
      <w:tr w:rsidR="00DA748E" w:rsidRPr="00DA748E" w14:paraId="2DB34D8C" w14:textId="77777777" w:rsidTr="00125C5F">
        <w:trPr>
          <w:trHeight w:val="20"/>
          <w:jc w:val="center"/>
        </w:trPr>
        <w:tc>
          <w:tcPr>
            <w:tcW w:w="14313" w:type="dxa"/>
            <w:gridSpan w:val="20"/>
            <w:shd w:val="clear" w:color="auto" w:fill="auto"/>
            <w:vAlign w:val="center"/>
            <w:hideMark/>
          </w:tcPr>
          <w:p w14:paraId="7A5F1B9D" w14:textId="77777777" w:rsidR="00DA748E" w:rsidRPr="00DA748E" w:rsidRDefault="00DA748E" w:rsidP="00DA748E">
            <w:pPr>
              <w:pStyle w:val="afffff3"/>
              <w:rPr>
                <w:lang w:eastAsia="ru-RU"/>
              </w:rPr>
            </w:pPr>
            <w:r w:rsidRPr="00DA748E">
              <w:rPr>
                <w:lang w:eastAsia="ru-RU"/>
              </w:rPr>
              <w:t>Микрорайон Пограничный</w:t>
            </w:r>
          </w:p>
        </w:tc>
      </w:tr>
      <w:tr w:rsidR="00DA748E" w:rsidRPr="00DA748E" w14:paraId="28BE97E1" w14:textId="77777777" w:rsidTr="00125C5F">
        <w:trPr>
          <w:trHeight w:val="20"/>
          <w:jc w:val="center"/>
        </w:trPr>
        <w:tc>
          <w:tcPr>
            <w:tcW w:w="673" w:type="dxa"/>
            <w:shd w:val="clear" w:color="auto" w:fill="auto"/>
            <w:vAlign w:val="center"/>
            <w:hideMark/>
          </w:tcPr>
          <w:p w14:paraId="52B2C2E8" w14:textId="77777777" w:rsidR="00DA748E" w:rsidRPr="00DA748E" w:rsidRDefault="00DA748E" w:rsidP="00DA748E">
            <w:pPr>
              <w:pStyle w:val="afffff3"/>
              <w:rPr>
                <w:lang w:eastAsia="ru-RU"/>
              </w:rPr>
            </w:pPr>
            <w:r w:rsidRPr="00DA748E">
              <w:rPr>
                <w:lang w:eastAsia="ru-RU"/>
              </w:rPr>
              <w:t>1.1.46</w:t>
            </w:r>
          </w:p>
        </w:tc>
        <w:tc>
          <w:tcPr>
            <w:tcW w:w="3324" w:type="dxa"/>
            <w:shd w:val="clear" w:color="auto" w:fill="auto"/>
            <w:vAlign w:val="center"/>
            <w:hideMark/>
          </w:tcPr>
          <w:p w14:paraId="2EEC3053" w14:textId="77777777" w:rsidR="00DA748E" w:rsidRPr="00DA748E" w:rsidRDefault="00DA748E" w:rsidP="00DA748E">
            <w:pPr>
              <w:pStyle w:val="afffff3"/>
              <w:rPr>
                <w:lang w:eastAsia="ru-RU"/>
              </w:rPr>
            </w:pPr>
            <w:r w:rsidRPr="00DA748E">
              <w:rPr>
                <w:lang w:eastAsia="ru-RU"/>
              </w:rPr>
              <w:t>Строительство самотечного коллектора. Подключение к централизованной системе водоотведения перспективной застройки ИЖС по ул. Гагарина. Срок ввода – 2019-2021 гг.</w:t>
            </w:r>
          </w:p>
        </w:tc>
        <w:tc>
          <w:tcPr>
            <w:tcW w:w="676" w:type="dxa"/>
            <w:shd w:val="clear" w:color="auto" w:fill="auto"/>
            <w:vAlign w:val="center"/>
            <w:hideMark/>
          </w:tcPr>
          <w:p w14:paraId="3606A52A" w14:textId="77777777" w:rsidR="00DA748E" w:rsidRPr="00DA748E" w:rsidRDefault="00DA748E" w:rsidP="00DA748E">
            <w:pPr>
              <w:pStyle w:val="afffff3"/>
              <w:rPr>
                <w:lang w:eastAsia="ru-RU"/>
              </w:rPr>
            </w:pPr>
            <w:r w:rsidRPr="00DA748E">
              <w:rPr>
                <w:lang w:eastAsia="ru-RU"/>
              </w:rPr>
              <w:t>5757</w:t>
            </w:r>
          </w:p>
        </w:tc>
        <w:tc>
          <w:tcPr>
            <w:tcW w:w="598" w:type="dxa"/>
            <w:shd w:val="clear" w:color="auto" w:fill="auto"/>
            <w:vAlign w:val="center"/>
            <w:hideMark/>
          </w:tcPr>
          <w:p w14:paraId="37FAFAE6" w14:textId="77777777" w:rsidR="00DA748E" w:rsidRPr="00DA748E" w:rsidRDefault="00DA748E" w:rsidP="00DA748E">
            <w:pPr>
              <w:pStyle w:val="afffff3"/>
              <w:rPr>
                <w:lang w:eastAsia="ru-RU"/>
              </w:rPr>
            </w:pPr>
            <w:r w:rsidRPr="00DA748E">
              <w:rPr>
                <w:lang w:eastAsia="ru-RU"/>
              </w:rPr>
              <w:t>2878</w:t>
            </w:r>
          </w:p>
        </w:tc>
        <w:tc>
          <w:tcPr>
            <w:tcW w:w="598" w:type="dxa"/>
            <w:shd w:val="clear" w:color="auto" w:fill="auto"/>
            <w:vAlign w:val="center"/>
            <w:hideMark/>
          </w:tcPr>
          <w:p w14:paraId="32781DB3" w14:textId="77777777" w:rsidR="00DA748E" w:rsidRPr="00DA748E" w:rsidRDefault="00DA748E" w:rsidP="00DA748E">
            <w:pPr>
              <w:pStyle w:val="afffff3"/>
              <w:rPr>
                <w:lang w:eastAsia="ru-RU"/>
              </w:rPr>
            </w:pPr>
            <w:r w:rsidRPr="00DA748E">
              <w:rPr>
                <w:lang w:eastAsia="ru-RU"/>
              </w:rPr>
              <w:t>2878</w:t>
            </w:r>
          </w:p>
        </w:tc>
        <w:tc>
          <w:tcPr>
            <w:tcW w:w="598" w:type="dxa"/>
            <w:shd w:val="clear" w:color="auto" w:fill="auto"/>
            <w:vAlign w:val="center"/>
            <w:hideMark/>
          </w:tcPr>
          <w:p w14:paraId="451835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BD78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C4052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06E71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DD089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BA0816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78FE989" w14:textId="77777777" w:rsidR="00DA748E" w:rsidRPr="00DA748E" w:rsidRDefault="00DA748E" w:rsidP="00DA748E">
            <w:pPr>
              <w:pStyle w:val="afffff3"/>
              <w:rPr>
                <w:lang w:eastAsia="ru-RU"/>
              </w:rPr>
            </w:pPr>
            <w:r w:rsidRPr="00DA748E">
              <w:rPr>
                <w:lang w:eastAsia="ru-RU"/>
              </w:rPr>
              <w:t>560</w:t>
            </w:r>
          </w:p>
        </w:tc>
        <w:tc>
          <w:tcPr>
            <w:tcW w:w="850" w:type="dxa"/>
            <w:shd w:val="clear" w:color="auto" w:fill="auto"/>
            <w:vAlign w:val="center"/>
            <w:hideMark/>
          </w:tcPr>
          <w:p w14:paraId="56FF064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0A1E0DD" w14:textId="77777777" w:rsidR="00DA748E" w:rsidRPr="00DA748E" w:rsidRDefault="00DA748E" w:rsidP="00DA748E">
            <w:pPr>
              <w:pStyle w:val="afffff3"/>
              <w:rPr>
                <w:lang w:eastAsia="ru-RU"/>
              </w:rPr>
            </w:pPr>
            <w:r w:rsidRPr="00DA748E">
              <w:rPr>
                <w:lang w:eastAsia="ru-RU"/>
              </w:rPr>
              <w:t>144</w:t>
            </w:r>
          </w:p>
        </w:tc>
        <w:tc>
          <w:tcPr>
            <w:tcW w:w="716" w:type="dxa"/>
            <w:gridSpan w:val="2"/>
            <w:shd w:val="clear" w:color="auto" w:fill="auto"/>
            <w:vAlign w:val="center"/>
            <w:hideMark/>
          </w:tcPr>
          <w:p w14:paraId="2D3C41CC"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7BB4FBD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92E1A94" w14:textId="77777777" w:rsidR="00DA748E" w:rsidRPr="00DA748E" w:rsidRDefault="00DA748E" w:rsidP="00DA748E">
            <w:pPr>
              <w:pStyle w:val="afffff3"/>
              <w:rPr>
                <w:lang w:eastAsia="ru-RU"/>
              </w:rPr>
            </w:pPr>
            <w:r w:rsidRPr="00DA748E">
              <w:rPr>
                <w:lang w:eastAsia="ru-RU"/>
              </w:rPr>
              <w:t>-</w:t>
            </w:r>
          </w:p>
        </w:tc>
      </w:tr>
      <w:tr w:rsidR="00DA748E" w:rsidRPr="00DA748E" w14:paraId="19A288E1" w14:textId="77777777" w:rsidTr="00125C5F">
        <w:trPr>
          <w:trHeight w:val="20"/>
          <w:jc w:val="center"/>
        </w:trPr>
        <w:tc>
          <w:tcPr>
            <w:tcW w:w="673" w:type="dxa"/>
            <w:shd w:val="clear" w:color="auto" w:fill="auto"/>
            <w:vAlign w:val="center"/>
            <w:hideMark/>
          </w:tcPr>
          <w:p w14:paraId="32D54CBC" w14:textId="77777777" w:rsidR="00DA748E" w:rsidRPr="00DA748E" w:rsidRDefault="00DA748E" w:rsidP="00DA748E">
            <w:pPr>
              <w:pStyle w:val="afffff3"/>
              <w:rPr>
                <w:lang w:eastAsia="ru-RU"/>
              </w:rPr>
            </w:pPr>
            <w:r w:rsidRPr="00DA748E">
              <w:rPr>
                <w:lang w:eastAsia="ru-RU"/>
              </w:rPr>
              <w:t>1.1.47</w:t>
            </w:r>
          </w:p>
        </w:tc>
        <w:tc>
          <w:tcPr>
            <w:tcW w:w="3324" w:type="dxa"/>
            <w:shd w:val="clear" w:color="auto" w:fill="auto"/>
            <w:vAlign w:val="center"/>
            <w:hideMark/>
          </w:tcPr>
          <w:p w14:paraId="3BED9267" w14:textId="77777777" w:rsidR="00DA748E" w:rsidRPr="00DA748E" w:rsidRDefault="00DA748E" w:rsidP="00DA748E">
            <w:pPr>
              <w:pStyle w:val="afffff3"/>
              <w:rPr>
                <w:lang w:eastAsia="ru-RU"/>
              </w:rPr>
            </w:pPr>
            <w:r w:rsidRPr="00DA748E">
              <w:rPr>
                <w:lang w:eastAsia="ru-RU"/>
              </w:rPr>
              <w:t>Строительство самотечного коллектора. Подключение к централизованной системе водоотведения перспективной застройки ИЖС по ул. Автомобилистов. Срок ввода в эксплуатацию – 2020-2023 гг.</w:t>
            </w:r>
          </w:p>
        </w:tc>
        <w:tc>
          <w:tcPr>
            <w:tcW w:w="676" w:type="dxa"/>
            <w:shd w:val="clear" w:color="auto" w:fill="auto"/>
            <w:vAlign w:val="center"/>
            <w:hideMark/>
          </w:tcPr>
          <w:p w14:paraId="2416458C" w14:textId="77777777" w:rsidR="00DA748E" w:rsidRPr="00DA748E" w:rsidRDefault="00DA748E" w:rsidP="00DA748E">
            <w:pPr>
              <w:pStyle w:val="afffff3"/>
              <w:rPr>
                <w:lang w:eastAsia="ru-RU"/>
              </w:rPr>
            </w:pPr>
            <w:r w:rsidRPr="00DA748E">
              <w:rPr>
                <w:lang w:eastAsia="ru-RU"/>
              </w:rPr>
              <w:t>5140</w:t>
            </w:r>
          </w:p>
        </w:tc>
        <w:tc>
          <w:tcPr>
            <w:tcW w:w="598" w:type="dxa"/>
            <w:shd w:val="clear" w:color="auto" w:fill="auto"/>
            <w:vAlign w:val="center"/>
            <w:hideMark/>
          </w:tcPr>
          <w:p w14:paraId="0576D452" w14:textId="77777777" w:rsidR="00DA748E" w:rsidRPr="00DA748E" w:rsidRDefault="00DA748E" w:rsidP="00DA748E">
            <w:pPr>
              <w:pStyle w:val="afffff3"/>
              <w:rPr>
                <w:lang w:eastAsia="ru-RU"/>
              </w:rPr>
            </w:pPr>
            <w:r w:rsidRPr="00DA748E">
              <w:rPr>
                <w:lang w:eastAsia="ru-RU"/>
              </w:rPr>
              <w:t>1285</w:t>
            </w:r>
          </w:p>
        </w:tc>
        <w:tc>
          <w:tcPr>
            <w:tcW w:w="598" w:type="dxa"/>
            <w:shd w:val="clear" w:color="auto" w:fill="auto"/>
            <w:vAlign w:val="center"/>
            <w:hideMark/>
          </w:tcPr>
          <w:p w14:paraId="3ABBF3B4" w14:textId="77777777" w:rsidR="00DA748E" w:rsidRPr="00DA748E" w:rsidRDefault="00DA748E" w:rsidP="00DA748E">
            <w:pPr>
              <w:pStyle w:val="afffff3"/>
              <w:rPr>
                <w:lang w:eastAsia="ru-RU"/>
              </w:rPr>
            </w:pPr>
            <w:r w:rsidRPr="00DA748E">
              <w:rPr>
                <w:lang w:eastAsia="ru-RU"/>
              </w:rPr>
              <w:t>1285</w:t>
            </w:r>
          </w:p>
        </w:tc>
        <w:tc>
          <w:tcPr>
            <w:tcW w:w="598" w:type="dxa"/>
            <w:shd w:val="clear" w:color="auto" w:fill="auto"/>
            <w:vAlign w:val="center"/>
            <w:hideMark/>
          </w:tcPr>
          <w:p w14:paraId="578116C8" w14:textId="77777777" w:rsidR="00DA748E" w:rsidRPr="00DA748E" w:rsidRDefault="00DA748E" w:rsidP="00DA748E">
            <w:pPr>
              <w:pStyle w:val="afffff3"/>
              <w:rPr>
                <w:lang w:eastAsia="ru-RU"/>
              </w:rPr>
            </w:pPr>
            <w:r w:rsidRPr="00DA748E">
              <w:rPr>
                <w:lang w:eastAsia="ru-RU"/>
              </w:rPr>
              <w:t>1285</w:t>
            </w:r>
          </w:p>
        </w:tc>
        <w:tc>
          <w:tcPr>
            <w:tcW w:w="598" w:type="dxa"/>
            <w:shd w:val="clear" w:color="auto" w:fill="auto"/>
            <w:vAlign w:val="center"/>
            <w:hideMark/>
          </w:tcPr>
          <w:p w14:paraId="0E53E10F" w14:textId="77777777" w:rsidR="00DA748E" w:rsidRPr="00DA748E" w:rsidRDefault="00DA748E" w:rsidP="00DA748E">
            <w:pPr>
              <w:pStyle w:val="afffff3"/>
              <w:rPr>
                <w:lang w:eastAsia="ru-RU"/>
              </w:rPr>
            </w:pPr>
            <w:r w:rsidRPr="00DA748E">
              <w:rPr>
                <w:lang w:eastAsia="ru-RU"/>
              </w:rPr>
              <w:t>1285</w:t>
            </w:r>
          </w:p>
        </w:tc>
        <w:tc>
          <w:tcPr>
            <w:tcW w:w="598" w:type="dxa"/>
            <w:shd w:val="clear" w:color="auto" w:fill="auto"/>
            <w:vAlign w:val="center"/>
            <w:hideMark/>
          </w:tcPr>
          <w:p w14:paraId="42EDAD3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1B6D6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E41C2E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BDE8BE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3AB00E8" w14:textId="77777777" w:rsidR="00DA748E" w:rsidRPr="00DA748E" w:rsidRDefault="00DA748E" w:rsidP="00DA748E">
            <w:pPr>
              <w:pStyle w:val="afffff3"/>
              <w:rPr>
                <w:lang w:eastAsia="ru-RU"/>
              </w:rPr>
            </w:pPr>
            <w:r w:rsidRPr="00DA748E">
              <w:rPr>
                <w:lang w:eastAsia="ru-RU"/>
              </w:rPr>
              <w:t>500</w:t>
            </w:r>
          </w:p>
        </w:tc>
        <w:tc>
          <w:tcPr>
            <w:tcW w:w="850" w:type="dxa"/>
            <w:shd w:val="clear" w:color="auto" w:fill="auto"/>
            <w:vAlign w:val="center"/>
            <w:hideMark/>
          </w:tcPr>
          <w:p w14:paraId="724E76D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732A0B3" w14:textId="77777777" w:rsidR="00DA748E" w:rsidRPr="00DA748E" w:rsidRDefault="00DA748E" w:rsidP="00DA748E">
            <w:pPr>
              <w:pStyle w:val="afffff3"/>
              <w:rPr>
                <w:lang w:eastAsia="ru-RU"/>
              </w:rPr>
            </w:pPr>
            <w:r w:rsidRPr="00DA748E">
              <w:rPr>
                <w:lang w:eastAsia="ru-RU"/>
              </w:rPr>
              <w:t>128,8</w:t>
            </w:r>
          </w:p>
        </w:tc>
        <w:tc>
          <w:tcPr>
            <w:tcW w:w="716" w:type="dxa"/>
            <w:gridSpan w:val="2"/>
            <w:shd w:val="clear" w:color="auto" w:fill="auto"/>
            <w:vAlign w:val="center"/>
            <w:hideMark/>
          </w:tcPr>
          <w:p w14:paraId="7C4BD7A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49D1FB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AD5DD96"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92BF41F" w14:textId="77777777" w:rsidTr="00125C5F">
        <w:trPr>
          <w:trHeight w:val="20"/>
          <w:jc w:val="center"/>
        </w:trPr>
        <w:tc>
          <w:tcPr>
            <w:tcW w:w="673" w:type="dxa"/>
            <w:shd w:val="clear" w:color="auto" w:fill="auto"/>
            <w:vAlign w:val="center"/>
            <w:hideMark/>
          </w:tcPr>
          <w:p w14:paraId="0B69DADC" w14:textId="77777777" w:rsidR="00DA748E" w:rsidRPr="00DA748E" w:rsidRDefault="00DA748E" w:rsidP="00DA748E">
            <w:pPr>
              <w:pStyle w:val="afffff3"/>
              <w:rPr>
                <w:lang w:eastAsia="ru-RU"/>
              </w:rPr>
            </w:pPr>
            <w:r w:rsidRPr="00DA748E">
              <w:rPr>
                <w:lang w:eastAsia="ru-RU"/>
              </w:rPr>
              <w:t>1.1.48</w:t>
            </w:r>
          </w:p>
        </w:tc>
        <w:tc>
          <w:tcPr>
            <w:tcW w:w="3324" w:type="dxa"/>
            <w:shd w:val="clear" w:color="auto" w:fill="auto"/>
            <w:vAlign w:val="center"/>
            <w:hideMark/>
          </w:tcPr>
          <w:p w14:paraId="76FDE975" w14:textId="77777777" w:rsidR="00DA748E" w:rsidRPr="00DA748E" w:rsidRDefault="00DA748E" w:rsidP="00DA748E">
            <w:pPr>
              <w:pStyle w:val="afffff3"/>
              <w:rPr>
                <w:lang w:eastAsia="ru-RU"/>
              </w:rPr>
            </w:pPr>
            <w:r w:rsidRPr="00DA748E">
              <w:rPr>
                <w:lang w:eastAsia="ru-RU"/>
              </w:rPr>
              <w:t>Строительство сетей водоотведения для подключения перспективной застройки ИЖС по ул. Морская. Год ввода в эксплуатацию – 2020</w:t>
            </w:r>
          </w:p>
        </w:tc>
        <w:tc>
          <w:tcPr>
            <w:tcW w:w="676" w:type="dxa"/>
            <w:shd w:val="clear" w:color="auto" w:fill="auto"/>
            <w:vAlign w:val="center"/>
            <w:hideMark/>
          </w:tcPr>
          <w:p w14:paraId="05F22EE9" w14:textId="77777777" w:rsidR="00DA748E" w:rsidRPr="00DA748E" w:rsidRDefault="00DA748E" w:rsidP="00DA748E">
            <w:pPr>
              <w:pStyle w:val="afffff3"/>
              <w:rPr>
                <w:lang w:eastAsia="ru-RU"/>
              </w:rPr>
            </w:pPr>
            <w:r w:rsidRPr="00DA748E">
              <w:rPr>
                <w:lang w:eastAsia="ru-RU"/>
              </w:rPr>
              <w:t>21285</w:t>
            </w:r>
          </w:p>
        </w:tc>
        <w:tc>
          <w:tcPr>
            <w:tcW w:w="598" w:type="dxa"/>
            <w:shd w:val="clear" w:color="auto" w:fill="auto"/>
            <w:vAlign w:val="center"/>
            <w:hideMark/>
          </w:tcPr>
          <w:p w14:paraId="36FE486F" w14:textId="77777777" w:rsidR="00DA748E" w:rsidRPr="00DA748E" w:rsidRDefault="00DA748E" w:rsidP="00DA748E">
            <w:pPr>
              <w:pStyle w:val="afffff3"/>
              <w:rPr>
                <w:lang w:eastAsia="ru-RU"/>
              </w:rPr>
            </w:pPr>
            <w:r w:rsidRPr="00DA748E">
              <w:rPr>
                <w:lang w:eastAsia="ru-RU"/>
              </w:rPr>
              <w:t>21285</w:t>
            </w:r>
          </w:p>
        </w:tc>
        <w:tc>
          <w:tcPr>
            <w:tcW w:w="598" w:type="dxa"/>
            <w:shd w:val="clear" w:color="auto" w:fill="auto"/>
            <w:vAlign w:val="center"/>
            <w:hideMark/>
          </w:tcPr>
          <w:p w14:paraId="542D8F1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D7F5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E9389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2C377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57D4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78572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1B5450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225AB54" w14:textId="77777777" w:rsidR="00DA748E" w:rsidRPr="00DA748E" w:rsidRDefault="00DA748E" w:rsidP="00DA748E">
            <w:pPr>
              <w:pStyle w:val="afffff3"/>
              <w:rPr>
                <w:lang w:eastAsia="ru-RU"/>
              </w:rPr>
            </w:pPr>
            <w:r w:rsidRPr="00DA748E">
              <w:rPr>
                <w:lang w:eastAsia="ru-RU"/>
              </w:rPr>
              <w:t>2500</w:t>
            </w:r>
          </w:p>
        </w:tc>
        <w:tc>
          <w:tcPr>
            <w:tcW w:w="850" w:type="dxa"/>
            <w:shd w:val="clear" w:color="auto" w:fill="auto"/>
            <w:vAlign w:val="center"/>
            <w:hideMark/>
          </w:tcPr>
          <w:p w14:paraId="3A2A9F8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0374BCD" w14:textId="77777777" w:rsidR="00DA748E" w:rsidRPr="00DA748E" w:rsidRDefault="00DA748E" w:rsidP="00DA748E">
            <w:pPr>
              <w:pStyle w:val="afffff3"/>
              <w:rPr>
                <w:lang w:eastAsia="ru-RU"/>
              </w:rPr>
            </w:pPr>
            <w:r w:rsidRPr="00DA748E">
              <w:rPr>
                <w:lang w:eastAsia="ru-RU"/>
              </w:rPr>
              <w:t>86</w:t>
            </w:r>
          </w:p>
        </w:tc>
        <w:tc>
          <w:tcPr>
            <w:tcW w:w="716" w:type="dxa"/>
            <w:gridSpan w:val="2"/>
            <w:shd w:val="clear" w:color="auto" w:fill="auto"/>
            <w:vAlign w:val="center"/>
            <w:hideMark/>
          </w:tcPr>
          <w:p w14:paraId="3463A2B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D65CC2C"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556ACB1"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2230374" w14:textId="77777777" w:rsidTr="00125C5F">
        <w:trPr>
          <w:trHeight w:val="20"/>
          <w:jc w:val="center"/>
        </w:trPr>
        <w:tc>
          <w:tcPr>
            <w:tcW w:w="673" w:type="dxa"/>
            <w:shd w:val="clear" w:color="auto" w:fill="auto"/>
            <w:vAlign w:val="center"/>
            <w:hideMark/>
          </w:tcPr>
          <w:p w14:paraId="4640F971" w14:textId="77777777" w:rsidR="00DA748E" w:rsidRPr="00DA748E" w:rsidRDefault="00DA748E" w:rsidP="00DA748E">
            <w:pPr>
              <w:pStyle w:val="afffff3"/>
              <w:rPr>
                <w:lang w:eastAsia="ru-RU"/>
              </w:rPr>
            </w:pPr>
            <w:r w:rsidRPr="00DA748E">
              <w:rPr>
                <w:lang w:eastAsia="ru-RU"/>
              </w:rPr>
              <w:t>1.1.49</w:t>
            </w:r>
          </w:p>
        </w:tc>
        <w:tc>
          <w:tcPr>
            <w:tcW w:w="3324" w:type="dxa"/>
            <w:shd w:val="clear" w:color="auto" w:fill="auto"/>
            <w:vAlign w:val="center"/>
            <w:hideMark/>
          </w:tcPr>
          <w:p w14:paraId="45AE3606" w14:textId="77777777" w:rsidR="00DA748E" w:rsidRPr="00DA748E" w:rsidRDefault="00DA748E" w:rsidP="00DA748E">
            <w:pPr>
              <w:pStyle w:val="afffff3"/>
              <w:rPr>
                <w:lang w:eastAsia="ru-RU"/>
              </w:rPr>
            </w:pPr>
            <w:r w:rsidRPr="00DA748E">
              <w:rPr>
                <w:lang w:eastAsia="ru-RU"/>
              </w:rPr>
              <w:t xml:space="preserve">Строительство сетей водоотведения </w:t>
            </w:r>
            <w:r w:rsidRPr="00DA748E">
              <w:rPr>
                <w:lang w:eastAsia="ru-RU"/>
              </w:rPr>
              <w:lastRenderedPageBreak/>
              <w:t>для подключения трех 9-этажных 90-квартирных жилых домов по ул. Казахская. Год ввода в эксплуатацию – 2025</w:t>
            </w:r>
          </w:p>
        </w:tc>
        <w:tc>
          <w:tcPr>
            <w:tcW w:w="676" w:type="dxa"/>
            <w:shd w:val="clear" w:color="auto" w:fill="auto"/>
            <w:vAlign w:val="center"/>
            <w:hideMark/>
          </w:tcPr>
          <w:p w14:paraId="475B5314" w14:textId="77777777" w:rsidR="00DA748E" w:rsidRPr="00DA748E" w:rsidRDefault="00DA748E" w:rsidP="00DA748E">
            <w:pPr>
              <w:pStyle w:val="afffff3"/>
              <w:rPr>
                <w:lang w:eastAsia="ru-RU"/>
              </w:rPr>
            </w:pPr>
            <w:r w:rsidRPr="00DA748E">
              <w:rPr>
                <w:lang w:eastAsia="ru-RU"/>
              </w:rPr>
              <w:lastRenderedPageBreak/>
              <w:t>1320</w:t>
            </w:r>
          </w:p>
        </w:tc>
        <w:tc>
          <w:tcPr>
            <w:tcW w:w="598" w:type="dxa"/>
            <w:shd w:val="clear" w:color="auto" w:fill="auto"/>
            <w:vAlign w:val="center"/>
            <w:hideMark/>
          </w:tcPr>
          <w:p w14:paraId="158F0A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8DABC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033C1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253FE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11835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E9900F" w14:textId="77777777" w:rsidR="00DA748E" w:rsidRPr="00DA748E" w:rsidRDefault="00DA748E" w:rsidP="00DA748E">
            <w:pPr>
              <w:pStyle w:val="afffff3"/>
              <w:rPr>
                <w:lang w:eastAsia="ru-RU"/>
              </w:rPr>
            </w:pPr>
            <w:r w:rsidRPr="00DA748E">
              <w:rPr>
                <w:lang w:eastAsia="ru-RU"/>
              </w:rPr>
              <w:t>1320</w:t>
            </w:r>
          </w:p>
        </w:tc>
        <w:tc>
          <w:tcPr>
            <w:tcW w:w="598" w:type="dxa"/>
            <w:shd w:val="clear" w:color="auto" w:fill="auto"/>
            <w:vAlign w:val="center"/>
            <w:hideMark/>
          </w:tcPr>
          <w:p w14:paraId="554839E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EE35F4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3CB8615" w14:textId="77777777" w:rsidR="00DA748E" w:rsidRPr="00DA748E" w:rsidRDefault="00DA748E" w:rsidP="00DA748E">
            <w:pPr>
              <w:pStyle w:val="afffff3"/>
              <w:rPr>
                <w:lang w:eastAsia="ru-RU"/>
              </w:rPr>
            </w:pPr>
            <w:r w:rsidRPr="00DA748E">
              <w:rPr>
                <w:lang w:eastAsia="ru-RU"/>
              </w:rPr>
              <w:t>155</w:t>
            </w:r>
          </w:p>
        </w:tc>
        <w:tc>
          <w:tcPr>
            <w:tcW w:w="850" w:type="dxa"/>
            <w:shd w:val="clear" w:color="auto" w:fill="auto"/>
            <w:vAlign w:val="center"/>
            <w:hideMark/>
          </w:tcPr>
          <w:p w14:paraId="31E39232"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26C5558" w14:textId="77777777" w:rsidR="00DA748E" w:rsidRPr="00DA748E" w:rsidRDefault="00DA748E" w:rsidP="00DA748E">
            <w:pPr>
              <w:pStyle w:val="afffff3"/>
              <w:rPr>
                <w:lang w:eastAsia="ru-RU"/>
              </w:rPr>
            </w:pPr>
            <w:r w:rsidRPr="00DA748E">
              <w:rPr>
                <w:lang w:eastAsia="ru-RU"/>
              </w:rPr>
              <w:t>141</w:t>
            </w:r>
          </w:p>
        </w:tc>
        <w:tc>
          <w:tcPr>
            <w:tcW w:w="716" w:type="dxa"/>
            <w:gridSpan w:val="2"/>
            <w:shd w:val="clear" w:color="auto" w:fill="auto"/>
            <w:vAlign w:val="center"/>
            <w:hideMark/>
          </w:tcPr>
          <w:p w14:paraId="1112C7E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88B552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44E125B" w14:textId="77777777" w:rsidR="00DA748E" w:rsidRPr="00DA748E" w:rsidRDefault="00DA748E" w:rsidP="00DA748E">
            <w:pPr>
              <w:pStyle w:val="afffff3"/>
              <w:rPr>
                <w:b/>
                <w:bCs/>
                <w:lang w:eastAsia="ru-RU"/>
              </w:rPr>
            </w:pPr>
            <w:r w:rsidRPr="00DA748E">
              <w:rPr>
                <w:b/>
                <w:bCs/>
                <w:lang w:eastAsia="ru-RU"/>
              </w:rPr>
              <w:t> </w:t>
            </w:r>
          </w:p>
        </w:tc>
      </w:tr>
      <w:tr w:rsidR="00DA748E" w:rsidRPr="00DA748E" w14:paraId="469D0D9A" w14:textId="77777777" w:rsidTr="00125C5F">
        <w:trPr>
          <w:trHeight w:val="20"/>
          <w:jc w:val="center"/>
        </w:trPr>
        <w:tc>
          <w:tcPr>
            <w:tcW w:w="673" w:type="dxa"/>
            <w:shd w:val="clear" w:color="auto" w:fill="auto"/>
            <w:vAlign w:val="center"/>
            <w:hideMark/>
          </w:tcPr>
          <w:p w14:paraId="04483D2E" w14:textId="77777777" w:rsidR="00DA748E" w:rsidRPr="00DA748E" w:rsidRDefault="00DA748E" w:rsidP="00DA748E">
            <w:pPr>
              <w:pStyle w:val="afffff3"/>
              <w:rPr>
                <w:b/>
                <w:bCs/>
                <w:lang w:eastAsia="ru-RU"/>
              </w:rPr>
            </w:pPr>
            <w:r w:rsidRPr="00DA748E">
              <w:rPr>
                <w:b/>
                <w:bCs/>
                <w:lang w:eastAsia="ru-RU"/>
              </w:rPr>
              <w:t>2.</w:t>
            </w:r>
          </w:p>
        </w:tc>
        <w:tc>
          <w:tcPr>
            <w:tcW w:w="11645" w:type="dxa"/>
            <w:gridSpan w:val="14"/>
            <w:shd w:val="clear" w:color="auto" w:fill="auto"/>
            <w:vAlign w:val="center"/>
            <w:hideMark/>
          </w:tcPr>
          <w:p w14:paraId="625FBE7D" w14:textId="77777777" w:rsidR="00DA748E" w:rsidRPr="00DA748E" w:rsidRDefault="00DA748E" w:rsidP="00DA748E">
            <w:pPr>
              <w:pStyle w:val="afffff3"/>
              <w:rPr>
                <w:b/>
                <w:bCs/>
                <w:lang w:eastAsia="ru-RU"/>
              </w:rPr>
            </w:pPr>
            <w:r w:rsidRPr="00DA748E">
              <w:rPr>
                <w:b/>
                <w:bCs/>
                <w:lang w:eastAsia="ru-RU"/>
              </w:rPr>
              <w:t>Строительство новых объектов централизованных систем водоотведения, не связанных с подключением (технологическим присоединением) объектов капитального строительства.</w:t>
            </w:r>
          </w:p>
        </w:tc>
        <w:tc>
          <w:tcPr>
            <w:tcW w:w="716" w:type="dxa"/>
            <w:gridSpan w:val="2"/>
            <w:shd w:val="clear" w:color="auto" w:fill="auto"/>
            <w:vAlign w:val="center"/>
            <w:hideMark/>
          </w:tcPr>
          <w:p w14:paraId="0E1BA4C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558CC77F" w14:textId="77777777" w:rsidR="00DA748E" w:rsidRPr="00DA748E" w:rsidRDefault="00DA748E" w:rsidP="00DA748E">
            <w:pPr>
              <w:pStyle w:val="afffff3"/>
              <w:rPr>
                <w:b/>
                <w:bCs/>
                <w:lang w:eastAsia="ru-RU"/>
              </w:rPr>
            </w:pPr>
            <w:r w:rsidRPr="00DA748E">
              <w:rPr>
                <w:b/>
                <w:bCs/>
                <w:lang w:eastAsia="ru-RU"/>
              </w:rPr>
              <w:t> </w:t>
            </w:r>
          </w:p>
        </w:tc>
        <w:tc>
          <w:tcPr>
            <w:tcW w:w="621" w:type="dxa"/>
            <w:shd w:val="clear" w:color="auto" w:fill="auto"/>
            <w:vAlign w:val="center"/>
            <w:hideMark/>
          </w:tcPr>
          <w:p w14:paraId="14CE3A3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A31BBE1" w14:textId="77777777" w:rsidTr="00125C5F">
        <w:trPr>
          <w:trHeight w:val="20"/>
          <w:jc w:val="center"/>
        </w:trPr>
        <w:tc>
          <w:tcPr>
            <w:tcW w:w="673" w:type="dxa"/>
            <w:shd w:val="clear" w:color="auto" w:fill="auto"/>
            <w:vAlign w:val="center"/>
            <w:hideMark/>
          </w:tcPr>
          <w:p w14:paraId="121FA5D0" w14:textId="77777777" w:rsidR="00DA748E" w:rsidRPr="00DA748E" w:rsidRDefault="00DA748E" w:rsidP="00DA748E">
            <w:pPr>
              <w:pStyle w:val="afffff3"/>
              <w:rPr>
                <w:b/>
                <w:bCs/>
                <w:lang w:eastAsia="ru-RU"/>
              </w:rPr>
            </w:pPr>
            <w:r w:rsidRPr="00DA748E">
              <w:rPr>
                <w:b/>
                <w:bCs/>
                <w:lang w:eastAsia="ru-RU"/>
              </w:rPr>
              <w:t>2.1.</w:t>
            </w:r>
          </w:p>
        </w:tc>
        <w:tc>
          <w:tcPr>
            <w:tcW w:w="3324" w:type="dxa"/>
            <w:shd w:val="clear" w:color="auto" w:fill="auto"/>
            <w:vAlign w:val="center"/>
            <w:hideMark/>
          </w:tcPr>
          <w:p w14:paraId="6328E05F" w14:textId="77777777" w:rsidR="00DA748E" w:rsidRPr="00DA748E" w:rsidRDefault="00DA748E" w:rsidP="00DA748E">
            <w:pPr>
              <w:pStyle w:val="afffff3"/>
              <w:rPr>
                <w:b/>
                <w:bCs/>
                <w:lang w:eastAsia="ru-RU"/>
              </w:rPr>
            </w:pPr>
            <w:r w:rsidRPr="00DA748E">
              <w:rPr>
                <w:b/>
                <w:bCs/>
                <w:lang w:eastAsia="ru-RU"/>
              </w:rPr>
              <w:t>Организация водоотведения от правобережного района Елизовского городского поселения.</w:t>
            </w:r>
          </w:p>
        </w:tc>
        <w:tc>
          <w:tcPr>
            <w:tcW w:w="676" w:type="dxa"/>
            <w:shd w:val="clear" w:color="auto" w:fill="auto"/>
            <w:vAlign w:val="center"/>
            <w:hideMark/>
          </w:tcPr>
          <w:p w14:paraId="3234851D" w14:textId="77777777" w:rsidR="00DA748E" w:rsidRPr="00DA748E" w:rsidRDefault="00DA748E" w:rsidP="00DA748E">
            <w:pPr>
              <w:pStyle w:val="afffff3"/>
              <w:rPr>
                <w:b/>
                <w:bCs/>
                <w:lang w:eastAsia="ru-RU"/>
              </w:rPr>
            </w:pPr>
            <w:r w:rsidRPr="00DA748E">
              <w:rPr>
                <w:b/>
                <w:bCs/>
                <w:lang w:eastAsia="ru-RU"/>
              </w:rPr>
              <w:t>344833</w:t>
            </w:r>
          </w:p>
        </w:tc>
        <w:tc>
          <w:tcPr>
            <w:tcW w:w="598" w:type="dxa"/>
            <w:shd w:val="clear" w:color="auto" w:fill="auto"/>
            <w:vAlign w:val="center"/>
            <w:hideMark/>
          </w:tcPr>
          <w:p w14:paraId="23E372E4" w14:textId="77777777" w:rsidR="00DA748E" w:rsidRPr="00DA748E" w:rsidRDefault="00DA748E" w:rsidP="00DA748E">
            <w:pPr>
              <w:pStyle w:val="afffff3"/>
              <w:rPr>
                <w:b/>
                <w:bCs/>
                <w:lang w:eastAsia="ru-RU"/>
              </w:rPr>
            </w:pPr>
            <w:r w:rsidRPr="00DA748E">
              <w:rPr>
                <w:b/>
                <w:bCs/>
                <w:lang w:eastAsia="ru-RU"/>
              </w:rPr>
              <w:t>37827</w:t>
            </w:r>
          </w:p>
        </w:tc>
        <w:tc>
          <w:tcPr>
            <w:tcW w:w="598" w:type="dxa"/>
            <w:shd w:val="clear" w:color="auto" w:fill="auto"/>
            <w:vAlign w:val="center"/>
            <w:hideMark/>
          </w:tcPr>
          <w:p w14:paraId="67BB67FF" w14:textId="77777777" w:rsidR="00DA748E" w:rsidRPr="00DA748E" w:rsidRDefault="00DA748E" w:rsidP="00DA748E">
            <w:pPr>
              <w:pStyle w:val="afffff3"/>
              <w:rPr>
                <w:b/>
                <w:bCs/>
                <w:lang w:eastAsia="ru-RU"/>
              </w:rPr>
            </w:pPr>
            <w:r w:rsidRPr="00DA748E">
              <w:rPr>
                <w:b/>
                <w:bCs/>
                <w:lang w:eastAsia="ru-RU"/>
              </w:rPr>
              <w:t>37331</w:t>
            </w:r>
          </w:p>
        </w:tc>
        <w:tc>
          <w:tcPr>
            <w:tcW w:w="598" w:type="dxa"/>
            <w:shd w:val="clear" w:color="auto" w:fill="auto"/>
            <w:vAlign w:val="center"/>
            <w:hideMark/>
          </w:tcPr>
          <w:p w14:paraId="1B91934E" w14:textId="77777777" w:rsidR="00DA748E" w:rsidRPr="00DA748E" w:rsidRDefault="00DA748E" w:rsidP="00DA748E">
            <w:pPr>
              <w:pStyle w:val="afffff3"/>
              <w:rPr>
                <w:b/>
                <w:bCs/>
                <w:lang w:eastAsia="ru-RU"/>
              </w:rPr>
            </w:pPr>
            <w:r w:rsidRPr="00DA748E">
              <w:rPr>
                <w:b/>
                <w:bCs/>
                <w:lang w:eastAsia="ru-RU"/>
              </w:rPr>
              <w:t>40628</w:t>
            </w:r>
          </w:p>
        </w:tc>
        <w:tc>
          <w:tcPr>
            <w:tcW w:w="598" w:type="dxa"/>
            <w:shd w:val="clear" w:color="auto" w:fill="auto"/>
            <w:vAlign w:val="center"/>
            <w:hideMark/>
          </w:tcPr>
          <w:p w14:paraId="3ACCDFDE" w14:textId="77777777" w:rsidR="00DA748E" w:rsidRPr="00DA748E" w:rsidRDefault="00DA748E" w:rsidP="00DA748E">
            <w:pPr>
              <w:pStyle w:val="afffff3"/>
              <w:rPr>
                <w:b/>
                <w:bCs/>
                <w:lang w:eastAsia="ru-RU"/>
              </w:rPr>
            </w:pPr>
            <w:r w:rsidRPr="00DA748E">
              <w:rPr>
                <w:b/>
                <w:bCs/>
                <w:lang w:eastAsia="ru-RU"/>
              </w:rPr>
              <w:t>9280</w:t>
            </w:r>
          </w:p>
        </w:tc>
        <w:tc>
          <w:tcPr>
            <w:tcW w:w="598" w:type="dxa"/>
            <w:shd w:val="clear" w:color="auto" w:fill="auto"/>
            <w:vAlign w:val="center"/>
            <w:hideMark/>
          </w:tcPr>
          <w:p w14:paraId="60B51AE4" w14:textId="77777777" w:rsidR="00DA748E" w:rsidRPr="00DA748E" w:rsidRDefault="00DA748E" w:rsidP="00DA748E">
            <w:pPr>
              <w:pStyle w:val="afffff3"/>
              <w:rPr>
                <w:b/>
                <w:bCs/>
                <w:lang w:eastAsia="ru-RU"/>
              </w:rPr>
            </w:pPr>
            <w:r w:rsidRPr="00DA748E">
              <w:rPr>
                <w:b/>
                <w:bCs/>
                <w:lang w:eastAsia="ru-RU"/>
              </w:rPr>
              <w:t>35214</w:t>
            </w:r>
          </w:p>
        </w:tc>
        <w:tc>
          <w:tcPr>
            <w:tcW w:w="598" w:type="dxa"/>
            <w:shd w:val="clear" w:color="auto" w:fill="auto"/>
            <w:vAlign w:val="center"/>
            <w:hideMark/>
          </w:tcPr>
          <w:p w14:paraId="1ED59577" w14:textId="77777777" w:rsidR="00DA748E" w:rsidRPr="00DA748E" w:rsidRDefault="00DA748E" w:rsidP="00DA748E">
            <w:pPr>
              <w:pStyle w:val="afffff3"/>
              <w:rPr>
                <w:b/>
                <w:bCs/>
                <w:lang w:eastAsia="ru-RU"/>
              </w:rPr>
            </w:pPr>
            <w:r w:rsidRPr="00DA748E">
              <w:rPr>
                <w:b/>
                <w:bCs/>
                <w:lang w:eastAsia="ru-RU"/>
              </w:rPr>
              <w:t>54212</w:t>
            </w:r>
          </w:p>
        </w:tc>
        <w:tc>
          <w:tcPr>
            <w:tcW w:w="598" w:type="dxa"/>
            <w:shd w:val="clear" w:color="auto" w:fill="auto"/>
            <w:vAlign w:val="center"/>
            <w:hideMark/>
          </w:tcPr>
          <w:p w14:paraId="02D3BAA5" w14:textId="77777777" w:rsidR="00DA748E" w:rsidRPr="00DA748E" w:rsidRDefault="00DA748E" w:rsidP="00DA748E">
            <w:pPr>
              <w:pStyle w:val="afffff3"/>
              <w:rPr>
                <w:b/>
                <w:bCs/>
                <w:lang w:eastAsia="ru-RU"/>
              </w:rPr>
            </w:pPr>
            <w:r w:rsidRPr="00DA748E">
              <w:rPr>
                <w:b/>
                <w:bCs/>
                <w:lang w:eastAsia="ru-RU"/>
              </w:rPr>
              <w:t>94870</w:t>
            </w:r>
          </w:p>
        </w:tc>
        <w:tc>
          <w:tcPr>
            <w:tcW w:w="632" w:type="dxa"/>
            <w:shd w:val="clear" w:color="auto" w:fill="auto"/>
            <w:vAlign w:val="center"/>
            <w:hideMark/>
          </w:tcPr>
          <w:p w14:paraId="0FABF934" w14:textId="77777777" w:rsidR="00DA748E" w:rsidRPr="00DA748E" w:rsidRDefault="00DA748E" w:rsidP="00DA748E">
            <w:pPr>
              <w:pStyle w:val="afffff3"/>
              <w:rPr>
                <w:b/>
                <w:bCs/>
                <w:lang w:eastAsia="ru-RU"/>
              </w:rPr>
            </w:pPr>
            <w:r w:rsidRPr="00DA748E">
              <w:rPr>
                <w:b/>
                <w:bCs/>
                <w:lang w:eastAsia="ru-RU"/>
              </w:rPr>
              <w:t>35471</w:t>
            </w:r>
          </w:p>
        </w:tc>
        <w:tc>
          <w:tcPr>
            <w:tcW w:w="992" w:type="dxa"/>
            <w:shd w:val="clear" w:color="auto" w:fill="auto"/>
            <w:vAlign w:val="center"/>
            <w:hideMark/>
          </w:tcPr>
          <w:p w14:paraId="5383E847"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0672D8F8"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7EFA4827"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62AF0ADC"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70407C26"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4E7C306" w14:textId="77777777" w:rsidR="00DA748E" w:rsidRPr="00DA748E" w:rsidRDefault="00DA748E" w:rsidP="00DA748E">
            <w:pPr>
              <w:pStyle w:val="afffff3"/>
              <w:rPr>
                <w:b/>
                <w:bCs/>
                <w:lang w:eastAsia="ru-RU"/>
              </w:rPr>
            </w:pPr>
            <w:r w:rsidRPr="00DA748E">
              <w:rPr>
                <w:b/>
                <w:bCs/>
                <w:lang w:eastAsia="ru-RU"/>
              </w:rPr>
              <w:t> </w:t>
            </w:r>
          </w:p>
        </w:tc>
      </w:tr>
      <w:tr w:rsidR="00DA748E" w:rsidRPr="00DA748E" w14:paraId="6480D8B0" w14:textId="77777777" w:rsidTr="00125C5F">
        <w:trPr>
          <w:trHeight w:val="20"/>
          <w:jc w:val="center"/>
        </w:trPr>
        <w:tc>
          <w:tcPr>
            <w:tcW w:w="673" w:type="dxa"/>
            <w:shd w:val="clear" w:color="auto" w:fill="auto"/>
            <w:vAlign w:val="center"/>
            <w:hideMark/>
          </w:tcPr>
          <w:p w14:paraId="6101ACEF" w14:textId="77777777" w:rsidR="00DA748E" w:rsidRPr="00DA748E" w:rsidRDefault="00DA748E" w:rsidP="00DA748E">
            <w:pPr>
              <w:pStyle w:val="afffff3"/>
              <w:rPr>
                <w:b/>
                <w:bCs/>
                <w:lang w:eastAsia="ru-RU"/>
              </w:rPr>
            </w:pPr>
            <w:r w:rsidRPr="00DA748E">
              <w:rPr>
                <w:b/>
                <w:bCs/>
                <w:lang w:eastAsia="ru-RU"/>
              </w:rPr>
              <w:t>2.1.1.</w:t>
            </w:r>
          </w:p>
        </w:tc>
        <w:tc>
          <w:tcPr>
            <w:tcW w:w="3324" w:type="dxa"/>
            <w:shd w:val="clear" w:color="auto" w:fill="auto"/>
            <w:vAlign w:val="center"/>
            <w:hideMark/>
          </w:tcPr>
          <w:p w14:paraId="185432F4" w14:textId="77777777" w:rsidR="00DA748E" w:rsidRPr="00DA748E" w:rsidRDefault="00DA748E" w:rsidP="00DA748E">
            <w:pPr>
              <w:pStyle w:val="afffff3"/>
              <w:rPr>
                <w:b/>
                <w:bCs/>
                <w:lang w:eastAsia="ru-RU"/>
              </w:rPr>
            </w:pPr>
            <w:r w:rsidRPr="00DA748E">
              <w:rPr>
                <w:b/>
                <w:bCs/>
                <w:lang w:eastAsia="ru-RU"/>
              </w:rPr>
              <w:t>Строительство (реконструкция) напорных коллекторов правобережного района.</w:t>
            </w:r>
          </w:p>
        </w:tc>
        <w:tc>
          <w:tcPr>
            <w:tcW w:w="676" w:type="dxa"/>
            <w:shd w:val="clear" w:color="auto" w:fill="auto"/>
            <w:vAlign w:val="center"/>
            <w:hideMark/>
          </w:tcPr>
          <w:p w14:paraId="71338438" w14:textId="77777777" w:rsidR="00DA748E" w:rsidRPr="00DA748E" w:rsidRDefault="00DA748E" w:rsidP="00DA748E">
            <w:pPr>
              <w:pStyle w:val="afffff3"/>
              <w:rPr>
                <w:b/>
                <w:bCs/>
                <w:lang w:eastAsia="ru-RU"/>
              </w:rPr>
            </w:pPr>
            <w:r w:rsidRPr="00DA748E">
              <w:rPr>
                <w:b/>
                <w:bCs/>
                <w:lang w:eastAsia="ru-RU"/>
              </w:rPr>
              <w:t>117805</w:t>
            </w:r>
          </w:p>
        </w:tc>
        <w:tc>
          <w:tcPr>
            <w:tcW w:w="598" w:type="dxa"/>
            <w:shd w:val="clear" w:color="auto" w:fill="auto"/>
            <w:vAlign w:val="center"/>
            <w:hideMark/>
          </w:tcPr>
          <w:p w14:paraId="6064406B" w14:textId="77777777" w:rsidR="00DA748E" w:rsidRPr="00DA748E" w:rsidRDefault="00DA748E" w:rsidP="00DA748E">
            <w:pPr>
              <w:pStyle w:val="afffff3"/>
              <w:rPr>
                <w:b/>
                <w:bCs/>
                <w:lang w:eastAsia="ru-RU"/>
              </w:rPr>
            </w:pPr>
            <w:r w:rsidRPr="00DA748E">
              <w:rPr>
                <w:b/>
                <w:bCs/>
                <w:lang w:eastAsia="ru-RU"/>
              </w:rPr>
              <w:t>15334</w:t>
            </w:r>
          </w:p>
        </w:tc>
        <w:tc>
          <w:tcPr>
            <w:tcW w:w="598" w:type="dxa"/>
            <w:shd w:val="clear" w:color="auto" w:fill="auto"/>
            <w:vAlign w:val="center"/>
            <w:hideMark/>
          </w:tcPr>
          <w:p w14:paraId="01082E41" w14:textId="77777777" w:rsidR="00DA748E" w:rsidRPr="00DA748E" w:rsidRDefault="00DA748E" w:rsidP="00DA748E">
            <w:pPr>
              <w:pStyle w:val="afffff3"/>
              <w:rPr>
                <w:b/>
                <w:bCs/>
                <w:lang w:eastAsia="ru-RU"/>
              </w:rPr>
            </w:pPr>
            <w:r w:rsidRPr="00DA748E">
              <w:rPr>
                <w:b/>
                <w:bCs/>
                <w:lang w:eastAsia="ru-RU"/>
              </w:rPr>
              <w:t>17711</w:t>
            </w:r>
          </w:p>
        </w:tc>
        <w:tc>
          <w:tcPr>
            <w:tcW w:w="598" w:type="dxa"/>
            <w:shd w:val="clear" w:color="auto" w:fill="auto"/>
            <w:vAlign w:val="center"/>
            <w:hideMark/>
          </w:tcPr>
          <w:p w14:paraId="31E31DE0" w14:textId="77777777" w:rsidR="00DA748E" w:rsidRPr="00DA748E" w:rsidRDefault="00DA748E" w:rsidP="00DA748E">
            <w:pPr>
              <w:pStyle w:val="afffff3"/>
              <w:rPr>
                <w:b/>
                <w:bCs/>
                <w:lang w:eastAsia="ru-RU"/>
              </w:rPr>
            </w:pPr>
            <w:r w:rsidRPr="00DA748E">
              <w:rPr>
                <w:b/>
                <w:bCs/>
                <w:lang w:eastAsia="ru-RU"/>
              </w:rPr>
              <w:t>17711</w:t>
            </w:r>
          </w:p>
        </w:tc>
        <w:tc>
          <w:tcPr>
            <w:tcW w:w="598" w:type="dxa"/>
            <w:shd w:val="clear" w:color="auto" w:fill="auto"/>
            <w:vAlign w:val="center"/>
            <w:hideMark/>
          </w:tcPr>
          <w:p w14:paraId="70FDDEEF" w14:textId="77777777" w:rsidR="00DA748E" w:rsidRPr="00DA748E" w:rsidRDefault="00DA748E" w:rsidP="00DA748E">
            <w:pPr>
              <w:pStyle w:val="afffff3"/>
              <w:rPr>
                <w:b/>
                <w:bCs/>
                <w:lang w:eastAsia="ru-RU"/>
              </w:rPr>
            </w:pPr>
            <w:r w:rsidRPr="00DA748E">
              <w:rPr>
                <w:b/>
                <w:bCs/>
                <w:lang w:eastAsia="ru-RU"/>
              </w:rPr>
              <w:t>2377</w:t>
            </w:r>
          </w:p>
        </w:tc>
        <w:tc>
          <w:tcPr>
            <w:tcW w:w="598" w:type="dxa"/>
            <w:shd w:val="clear" w:color="auto" w:fill="auto"/>
            <w:vAlign w:val="center"/>
            <w:hideMark/>
          </w:tcPr>
          <w:p w14:paraId="565E63E2" w14:textId="77777777" w:rsidR="00DA748E" w:rsidRPr="00DA748E" w:rsidRDefault="00DA748E" w:rsidP="00DA748E">
            <w:pPr>
              <w:pStyle w:val="afffff3"/>
              <w:rPr>
                <w:b/>
                <w:bCs/>
                <w:lang w:eastAsia="ru-RU"/>
              </w:rPr>
            </w:pPr>
            <w:r w:rsidRPr="00DA748E">
              <w:rPr>
                <w:b/>
                <w:bCs/>
                <w:lang w:eastAsia="ru-RU"/>
              </w:rPr>
              <w:t>13394</w:t>
            </w:r>
          </w:p>
        </w:tc>
        <w:tc>
          <w:tcPr>
            <w:tcW w:w="598" w:type="dxa"/>
            <w:shd w:val="clear" w:color="auto" w:fill="auto"/>
            <w:vAlign w:val="center"/>
            <w:hideMark/>
          </w:tcPr>
          <w:p w14:paraId="7E2AAA4B" w14:textId="77777777" w:rsidR="00DA748E" w:rsidRPr="00DA748E" w:rsidRDefault="00DA748E" w:rsidP="00DA748E">
            <w:pPr>
              <w:pStyle w:val="afffff3"/>
              <w:rPr>
                <w:b/>
                <w:bCs/>
                <w:lang w:eastAsia="ru-RU"/>
              </w:rPr>
            </w:pPr>
            <w:r w:rsidRPr="00DA748E">
              <w:rPr>
                <w:b/>
                <w:bCs/>
                <w:lang w:eastAsia="ru-RU"/>
              </w:rPr>
              <w:t>10214</w:t>
            </w:r>
          </w:p>
        </w:tc>
        <w:tc>
          <w:tcPr>
            <w:tcW w:w="598" w:type="dxa"/>
            <w:shd w:val="clear" w:color="auto" w:fill="auto"/>
            <w:vAlign w:val="center"/>
            <w:hideMark/>
          </w:tcPr>
          <w:p w14:paraId="45D3ED3E" w14:textId="77777777" w:rsidR="00DA748E" w:rsidRPr="00DA748E" w:rsidRDefault="00DA748E" w:rsidP="00DA748E">
            <w:pPr>
              <w:pStyle w:val="afffff3"/>
              <w:rPr>
                <w:b/>
                <w:bCs/>
                <w:lang w:eastAsia="ru-RU"/>
              </w:rPr>
            </w:pPr>
            <w:r w:rsidRPr="00DA748E">
              <w:rPr>
                <w:b/>
                <w:bCs/>
                <w:lang w:eastAsia="ru-RU"/>
              </w:rPr>
              <w:t>41064</w:t>
            </w:r>
          </w:p>
        </w:tc>
        <w:tc>
          <w:tcPr>
            <w:tcW w:w="632" w:type="dxa"/>
            <w:shd w:val="clear" w:color="auto" w:fill="auto"/>
            <w:vAlign w:val="center"/>
            <w:hideMark/>
          </w:tcPr>
          <w:p w14:paraId="6E412FDF"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55D681BC"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213BEFBA"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136871AA"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28DD37FD"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9B9A559"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2092943"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60062D3" w14:textId="77777777" w:rsidTr="00125C5F">
        <w:trPr>
          <w:trHeight w:val="20"/>
          <w:jc w:val="center"/>
        </w:trPr>
        <w:tc>
          <w:tcPr>
            <w:tcW w:w="673" w:type="dxa"/>
            <w:shd w:val="clear" w:color="auto" w:fill="auto"/>
            <w:vAlign w:val="center"/>
            <w:hideMark/>
          </w:tcPr>
          <w:p w14:paraId="3E05C0C3" w14:textId="77777777" w:rsidR="00DA748E" w:rsidRPr="00DA748E" w:rsidRDefault="00DA748E" w:rsidP="00DA748E">
            <w:pPr>
              <w:pStyle w:val="afffff3"/>
              <w:rPr>
                <w:lang w:eastAsia="ru-RU"/>
              </w:rPr>
            </w:pPr>
            <w:r w:rsidRPr="00DA748E">
              <w:rPr>
                <w:lang w:eastAsia="ru-RU"/>
              </w:rPr>
              <w:t>2.1.1.1</w:t>
            </w:r>
          </w:p>
        </w:tc>
        <w:tc>
          <w:tcPr>
            <w:tcW w:w="3324" w:type="dxa"/>
            <w:shd w:val="clear" w:color="auto" w:fill="auto"/>
            <w:vAlign w:val="center"/>
            <w:hideMark/>
          </w:tcPr>
          <w:p w14:paraId="7DC0D719" w14:textId="77777777" w:rsidR="00DA748E" w:rsidRPr="00DA748E" w:rsidRDefault="00DA748E" w:rsidP="00DA748E">
            <w:pPr>
              <w:pStyle w:val="afffff3"/>
              <w:rPr>
                <w:lang w:eastAsia="ru-RU"/>
              </w:rPr>
            </w:pPr>
            <w:r w:rsidRPr="00DA748E">
              <w:rPr>
                <w:lang w:eastAsia="ru-RU"/>
              </w:rPr>
              <w:t>г. Елизово, КНС-1. Строительство напорного коллектора  от КНС-1 до колодца гашения напора по ул. Авачинская 2. (пересечение ручья)</w:t>
            </w:r>
          </w:p>
        </w:tc>
        <w:tc>
          <w:tcPr>
            <w:tcW w:w="676" w:type="dxa"/>
            <w:shd w:val="clear" w:color="auto" w:fill="auto"/>
            <w:vAlign w:val="center"/>
            <w:hideMark/>
          </w:tcPr>
          <w:p w14:paraId="6A08C740" w14:textId="77777777" w:rsidR="00DA748E" w:rsidRPr="00DA748E" w:rsidRDefault="00DA748E" w:rsidP="00DA748E">
            <w:pPr>
              <w:pStyle w:val="afffff3"/>
              <w:rPr>
                <w:lang w:eastAsia="ru-RU"/>
              </w:rPr>
            </w:pPr>
            <w:r w:rsidRPr="00DA748E">
              <w:rPr>
                <w:lang w:eastAsia="ru-RU"/>
              </w:rPr>
              <w:t>14263</w:t>
            </w:r>
          </w:p>
        </w:tc>
        <w:tc>
          <w:tcPr>
            <w:tcW w:w="598" w:type="dxa"/>
            <w:shd w:val="clear" w:color="auto" w:fill="auto"/>
            <w:vAlign w:val="center"/>
            <w:hideMark/>
          </w:tcPr>
          <w:p w14:paraId="6DD0D5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8CA4D4" w14:textId="77777777" w:rsidR="00DA748E" w:rsidRPr="00DA748E" w:rsidRDefault="00DA748E" w:rsidP="00DA748E">
            <w:pPr>
              <w:pStyle w:val="afffff3"/>
              <w:rPr>
                <w:lang w:eastAsia="ru-RU"/>
              </w:rPr>
            </w:pPr>
            <w:r w:rsidRPr="00DA748E">
              <w:rPr>
                <w:lang w:eastAsia="ru-RU"/>
              </w:rPr>
              <w:t>2377</w:t>
            </w:r>
          </w:p>
        </w:tc>
        <w:tc>
          <w:tcPr>
            <w:tcW w:w="598" w:type="dxa"/>
            <w:shd w:val="clear" w:color="auto" w:fill="auto"/>
            <w:vAlign w:val="center"/>
            <w:hideMark/>
          </w:tcPr>
          <w:p w14:paraId="519C5D6A" w14:textId="77777777" w:rsidR="00DA748E" w:rsidRPr="00DA748E" w:rsidRDefault="00DA748E" w:rsidP="00DA748E">
            <w:pPr>
              <w:pStyle w:val="afffff3"/>
              <w:rPr>
                <w:lang w:eastAsia="ru-RU"/>
              </w:rPr>
            </w:pPr>
            <w:r w:rsidRPr="00DA748E">
              <w:rPr>
                <w:lang w:eastAsia="ru-RU"/>
              </w:rPr>
              <w:t>2377</w:t>
            </w:r>
          </w:p>
        </w:tc>
        <w:tc>
          <w:tcPr>
            <w:tcW w:w="598" w:type="dxa"/>
            <w:shd w:val="clear" w:color="auto" w:fill="auto"/>
            <w:vAlign w:val="center"/>
            <w:hideMark/>
          </w:tcPr>
          <w:p w14:paraId="76B883D8" w14:textId="77777777" w:rsidR="00DA748E" w:rsidRPr="00DA748E" w:rsidRDefault="00DA748E" w:rsidP="00DA748E">
            <w:pPr>
              <w:pStyle w:val="afffff3"/>
              <w:rPr>
                <w:lang w:eastAsia="ru-RU"/>
              </w:rPr>
            </w:pPr>
            <w:r w:rsidRPr="00DA748E">
              <w:rPr>
                <w:lang w:eastAsia="ru-RU"/>
              </w:rPr>
              <w:t>2377</w:t>
            </w:r>
          </w:p>
        </w:tc>
        <w:tc>
          <w:tcPr>
            <w:tcW w:w="598" w:type="dxa"/>
            <w:shd w:val="clear" w:color="auto" w:fill="auto"/>
            <w:vAlign w:val="center"/>
            <w:hideMark/>
          </w:tcPr>
          <w:p w14:paraId="1FA6FB98" w14:textId="77777777" w:rsidR="00DA748E" w:rsidRPr="00DA748E" w:rsidRDefault="00DA748E" w:rsidP="00DA748E">
            <w:pPr>
              <w:pStyle w:val="afffff3"/>
              <w:rPr>
                <w:lang w:eastAsia="ru-RU"/>
              </w:rPr>
            </w:pPr>
            <w:r w:rsidRPr="00DA748E">
              <w:rPr>
                <w:lang w:eastAsia="ru-RU"/>
              </w:rPr>
              <w:t>3566</w:t>
            </w:r>
          </w:p>
        </w:tc>
        <w:tc>
          <w:tcPr>
            <w:tcW w:w="598" w:type="dxa"/>
            <w:shd w:val="clear" w:color="auto" w:fill="auto"/>
            <w:vAlign w:val="center"/>
            <w:hideMark/>
          </w:tcPr>
          <w:p w14:paraId="640EAF16" w14:textId="77777777" w:rsidR="00DA748E" w:rsidRPr="00DA748E" w:rsidRDefault="00DA748E" w:rsidP="00DA748E">
            <w:pPr>
              <w:pStyle w:val="afffff3"/>
              <w:rPr>
                <w:lang w:eastAsia="ru-RU"/>
              </w:rPr>
            </w:pPr>
            <w:r w:rsidRPr="00DA748E">
              <w:rPr>
                <w:lang w:eastAsia="ru-RU"/>
              </w:rPr>
              <w:t>3566</w:t>
            </w:r>
          </w:p>
        </w:tc>
        <w:tc>
          <w:tcPr>
            <w:tcW w:w="598" w:type="dxa"/>
            <w:shd w:val="clear" w:color="auto" w:fill="auto"/>
            <w:vAlign w:val="center"/>
            <w:hideMark/>
          </w:tcPr>
          <w:p w14:paraId="225FDA0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23BFBC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2362AAD" w14:textId="77777777" w:rsidR="00DA748E" w:rsidRPr="00DA748E" w:rsidRDefault="00DA748E" w:rsidP="00DA748E">
            <w:pPr>
              <w:pStyle w:val="afffff3"/>
              <w:rPr>
                <w:lang w:eastAsia="ru-RU"/>
              </w:rPr>
            </w:pPr>
            <w:r w:rsidRPr="00DA748E">
              <w:rPr>
                <w:lang w:eastAsia="ru-RU"/>
              </w:rPr>
              <w:t>2*595</w:t>
            </w:r>
          </w:p>
        </w:tc>
        <w:tc>
          <w:tcPr>
            <w:tcW w:w="850" w:type="dxa"/>
            <w:shd w:val="clear" w:color="auto" w:fill="auto"/>
            <w:vAlign w:val="center"/>
            <w:hideMark/>
          </w:tcPr>
          <w:p w14:paraId="53100996"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294C980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A7245B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0CEAA97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1744ED1" w14:textId="77777777" w:rsidR="00DA748E" w:rsidRPr="00DA748E" w:rsidRDefault="00DA748E" w:rsidP="00DA748E">
            <w:pPr>
              <w:pStyle w:val="afffff3"/>
              <w:rPr>
                <w:lang w:eastAsia="ru-RU"/>
              </w:rPr>
            </w:pPr>
            <w:r w:rsidRPr="00DA748E">
              <w:rPr>
                <w:lang w:eastAsia="ru-RU"/>
              </w:rPr>
              <w:t>-</w:t>
            </w:r>
          </w:p>
        </w:tc>
      </w:tr>
      <w:tr w:rsidR="00DA748E" w:rsidRPr="00DA748E" w14:paraId="1829E1D0" w14:textId="77777777" w:rsidTr="00125C5F">
        <w:trPr>
          <w:trHeight w:val="20"/>
          <w:jc w:val="center"/>
        </w:trPr>
        <w:tc>
          <w:tcPr>
            <w:tcW w:w="673" w:type="dxa"/>
            <w:shd w:val="clear" w:color="auto" w:fill="auto"/>
            <w:vAlign w:val="center"/>
            <w:hideMark/>
          </w:tcPr>
          <w:p w14:paraId="57DBE349" w14:textId="77777777" w:rsidR="00DA748E" w:rsidRPr="00DA748E" w:rsidRDefault="00DA748E" w:rsidP="00DA748E">
            <w:pPr>
              <w:pStyle w:val="afffff3"/>
              <w:rPr>
                <w:lang w:eastAsia="ru-RU"/>
              </w:rPr>
            </w:pPr>
            <w:r w:rsidRPr="00DA748E">
              <w:rPr>
                <w:lang w:eastAsia="ru-RU"/>
              </w:rPr>
              <w:t>2.1.1.2</w:t>
            </w:r>
          </w:p>
        </w:tc>
        <w:tc>
          <w:tcPr>
            <w:tcW w:w="3324" w:type="dxa"/>
            <w:shd w:val="clear" w:color="auto" w:fill="auto"/>
            <w:vAlign w:val="center"/>
            <w:hideMark/>
          </w:tcPr>
          <w:p w14:paraId="29AB4EEC" w14:textId="77777777" w:rsidR="00DA748E" w:rsidRPr="00DA748E" w:rsidRDefault="00DA748E" w:rsidP="00DA748E">
            <w:pPr>
              <w:pStyle w:val="afffff3"/>
              <w:rPr>
                <w:lang w:eastAsia="ru-RU"/>
              </w:rPr>
            </w:pPr>
            <w:r w:rsidRPr="00DA748E">
              <w:rPr>
                <w:lang w:eastAsia="ru-RU"/>
              </w:rPr>
              <w:t>г. Елизово, КНС-9. Строительство напорного коллектора  от КНС-9 (выпуск 2-3) на КОС-29 км.</w:t>
            </w:r>
          </w:p>
        </w:tc>
        <w:tc>
          <w:tcPr>
            <w:tcW w:w="676" w:type="dxa"/>
            <w:shd w:val="clear" w:color="auto" w:fill="auto"/>
            <w:vAlign w:val="center"/>
            <w:hideMark/>
          </w:tcPr>
          <w:p w14:paraId="2BFF80B0" w14:textId="77777777" w:rsidR="00DA748E" w:rsidRPr="00DA748E" w:rsidRDefault="00DA748E" w:rsidP="00DA748E">
            <w:pPr>
              <w:pStyle w:val="afffff3"/>
              <w:rPr>
                <w:lang w:eastAsia="ru-RU"/>
              </w:rPr>
            </w:pPr>
            <w:r w:rsidRPr="00DA748E">
              <w:rPr>
                <w:lang w:eastAsia="ru-RU"/>
              </w:rPr>
              <w:t>46002</w:t>
            </w:r>
          </w:p>
        </w:tc>
        <w:tc>
          <w:tcPr>
            <w:tcW w:w="598" w:type="dxa"/>
            <w:shd w:val="clear" w:color="auto" w:fill="auto"/>
            <w:vAlign w:val="center"/>
            <w:hideMark/>
          </w:tcPr>
          <w:p w14:paraId="03F8A852" w14:textId="77777777" w:rsidR="00DA748E" w:rsidRPr="00DA748E" w:rsidRDefault="00DA748E" w:rsidP="00DA748E">
            <w:pPr>
              <w:pStyle w:val="afffff3"/>
              <w:rPr>
                <w:lang w:eastAsia="ru-RU"/>
              </w:rPr>
            </w:pPr>
            <w:r w:rsidRPr="00DA748E">
              <w:rPr>
                <w:lang w:eastAsia="ru-RU"/>
              </w:rPr>
              <w:t>15334</w:t>
            </w:r>
          </w:p>
        </w:tc>
        <w:tc>
          <w:tcPr>
            <w:tcW w:w="598" w:type="dxa"/>
            <w:shd w:val="clear" w:color="auto" w:fill="auto"/>
            <w:vAlign w:val="center"/>
            <w:hideMark/>
          </w:tcPr>
          <w:p w14:paraId="755E1718" w14:textId="77777777" w:rsidR="00DA748E" w:rsidRPr="00DA748E" w:rsidRDefault="00DA748E" w:rsidP="00DA748E">
            <w:pPr>
              <w:pStyle w:val="afffff3"/>
              <w:rPr>
                <w:lang w:eastAsia="ru-RU"/>
              </w:rPr>
            </w:pPr>
            <w:r w:rsidRPr="00DA748E">
              <w:rPr>
                <w:lang w:eastAsia="ru-RU"/>
              </w:rPr>
              <w:t>15334</w:t>
            </w:r>
          </w:p>
        </w:tc>
        <w:tc>
          <w:tcPr>
            <w:tcW w:w="598" w:type="dxa"/>
            <w:shd w:val="clear" w:color="auto" w:fill="auto"/>
            <w:vAlign w:val="center"/>
            <w:hideMark/>
          </w:tcPr>
          <w:p w14:paraId="35A8F499" w14:textId="77777777" w:rsidR="00DA748E" w:rsidRPr="00DA748E" w:rsidRDefault="00DA748E" w:rsidP="00DA748E">
            <w:pPr>
              <w:pStyle w:val="afffff3"/>
              <w:rPr>
                <w:lang w:eastAsia="ru-RU"/>
              </w:rPr>
            </w:pPr>
            <w:r w:rsidRPr="00DA748E">
              <w:rPr>
                <w:lang w:eastAsia="ru-RU"/>
              </w:rPr>
              <w:t>15334</w:t>
            </w:r>
          </w:p>
        </w:tc>
        <w:tc>
          <w:tcPr>
            <w:tcW w:w="598" w:type="dxa"/>
            <w:shd w:val="clear" w:color="auto" w:fill="auto"/>
            <w:vAlign w:val="center"/>
            <w:hideMark/>
          </w:tcPr>
          <w:p w14:paraId="2DBC553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1F06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3D310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88EF8B1"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FE770A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CD95BAF" w14:textId="77777777" w:rsidR="00DA748E" w:rsidRPr="00DA748E" w:rsidRDefault="00DA748E" w:rsidP="00DA748E">
            <w:pPr>
              <w:pStyle w:val="afffff3"/>
              <w:rPr>
                <w:lang w:eastAsia="ru-RU"/>
              </w:rPr>
            </w:pPr>
            <w:r w:rsidRPr="00DA748E">
              <w:rPr>
                <w:lang w:eastAsia="ru-RU"/>
              </w:rPr>
              <w:t>2*1665</w:t>
            </w:r>
          </w:p>
        </w:tc>
        <w:tc>
          <w:tcPr>
            <w:tcW w:w="850" w:type="dxa"/>
            <w:shd w:val="clear" w:color="auto" w:fill="auto"/>
            <w:vAlign w:val="center"/>
            <w:hideMark/>
          </w:tcPr>
          <w:p w14:paraId="499F1813"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776B600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D4FBF30"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27667BC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1A6D443" w14:textId="77777777" w:rsidR="00DA748E" w:rsidRPr="00DA748E" w:rsidRDefault="00DA748E" w:rsidP="00DA748E">
            <w:pPr>
              <w:pStyle w:val="afffff3"/>
              <w:rPr>
                <w:lang w:eastAsia="ru-RU"/>
              </w:rPr>
            </w:pPr>
            <w:r w:rsidRPr="00DA748E">
              <w:rPr>
                <w:lang w:eastAsia="ru-RU"/>
              </w:rPr>
              <w:t>-</w:t>
            </w:r>
          </w:p>
        </w:tc>
      </w:tr>
      <w:tr w:rsidR="00DA748E" w:rsidRPr="00DA748E" w14:paraId="3DE66C18" w14:textId="77777777" w:rsidTr="00125C5F">
        <w:trPr>
          <w:trHeight w:val="20"/>
          <w:jc w:val="center"/>
        </w:trPr>
        <w:tc>
          <w:tcPr>
            <w:tcW w:w="673" w:type="dxa"/>
            <w:shd w:val="clear" w:color="auto" w:fill="auto"/>
            <w:vAlign w:val="center"/>
            <w:hideMark/>
          </w:tcPr>
          <w:p w14:paraId="19C8A961" w14:textId="77777777" w:rsidR="00DA748E" w:rsidRPr="00DA748E" w:rsidRDefault="00DA748E" w:rsidP="00DA748E">
            <w:pPr>
              <w:pStyle w:val="afffff3"/>
              <w:rPr>
                <w:lang w:eastAsia="ru-RU"/>
              </w:rPr>
            </w:pPr>
            <w:r w:rsidRPr="00DA748E">
              <w:rPr>
                <w:lang w:eastAsia="ru-RU"/>
              </w:rPr>
              <w:t>2.1.1.3</w:t>
            </w:r>
          </w:p>
        </w:tc>
        <w:tc>
          <w:tcPr>
            <w:tcW w:w="3324" w:type="dxa"/>
            <w:shd w:val="clear" w:color="auto" w:fill="auto"/>
            <w:vAlign w:val="center"/>
            <w:hideMark/>
          </w:tcPr>
          <w:p w14:paraId="4216A649" w14:textId="77777777" w:rsidR="00DA748E" w:rsidRPr="00DA748E" w:rsidRDefault="00DA748E" w:rsidP="00DA748E">
            <w:pPr>
              <w:pStyle w:val="afffff3"/>
              <w:rPr>
                <w:lang w:eastAsia="ru-RU"/>
              </w:rPr>
            </w:pPr>
            <w:r w:rsidRPr="00DA748E">
              <w:rPr>
                <w:lang w:eastAsia="ru-RU"/>
              </w:rPr>
              <w:t>г. Елизово, КНС-10. Строительство напорного коллектора  от КНС-10 до камеры гашения напора в районе ул. Завойко 72</w:t>
            </w:r>
          </w:p>
        </w:tc>
        <w:tc>
          <w:tcPr>
            <w:tcW w:w="676" w:type="dxa"/>
            <w:shd w:val="clear" w:color="auto" w:fill="auto"/>
            <w:vAlign w:val="center"/>
            <w:hideMark/>
          </w:tcPr>
          <w:p w14:paraId="79F61343" w14:textId="77777777" w:rsidR="00DA748E" w:rsidRPr="00DA748E" w:rsidRDefault="00DA748E" w:rsidP="00DA748E">
            <w:pPr>
              <w:pStyle w:val="afffff3"/>
              <w:rPr>
                <w:lang w:eastAsia="ru-RU"/>
              </w:rPr>
            </w:pPr>
            <w:r w:rsidRPr="00DA748E">
              <w:rPr>
                <w:lang w:eastAsia="ru-RU"/>
              </w:rPr>
              <w:t>23124</w:t>
            </w:r>
          </w:p>
        </w:tc>
        <w:tc>
          <w:tcPr>
            <w:tcW w:w="598" w:type="dxa"/>
            <w:shd w:val="clear" w:color="auto" w:fill="auto"/>
            <w:vAlign w:val="center"/>
            <w:hideMark/>
          </w:tcPr>
          <w:p w14:paraId="704DDBE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F978B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9807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61B4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5436C8" w14:textId="77777777" w:rsidR="00DA748E" w:rsidRPr="00DA748E" w:rsidRDefault="00DA748E" w:rsidP="00DA748E">
            <w:pPr>
              <w:pStyle w:val="afffff3"/>
              <w:rPr>
                <w:lang w:eastAsia="ru-RU"/>
              </w:rPr>
            </w:pPr>
            <w:r w:rsidRPr="00DA748E">
              <w:rPr>
                <w:lang w:eastAsia="ru-RU"/>
              </w:rPr>
              <w:t>9828</w:t>
            </w:r>
          </w:p>
        </w:tc>
        <w:tc>
          <w:tcPr>
            <w:tcW w:w="598" w:type="dxa"/>
            <w:shd w:val="clear" w:color="auto" w:fill="auto"/>
            <w:vAlign w:val="center"/>
            <w:hideMark/>
          </w:tcPr>
          <w:p w14:paraId="4DC6676E" w14:textId="77777777" w:rsidR="00DA748E" w:rsidRPr="00DA748E" w:rsidRDefault="00DA748E" w:rsidP="00DA748E">
            <w:pPr>
              <w:pStyle w:val="afffff3"/>
              <w:rPr>
                <w:lang w:eastAsia="ru-RU"/>
              </w:rPr>
            </w:pPr>
            <w:r w:rsidRPr="00DA748E">
              <w:rPr>
                <w:lang w:eastAsia="ru-RU"/>
              </w:rPr>
              <w:t>6648</w:t>
            </w:r>
          </w:p>
        </w:tc>
        <w:tc>
          <w:tcPr>
            <w:tcW w:w="598" w:type="dxa"/>
            <w:shd w:val="clear" w:color="auto" w:fill="auto"/>
            <w:vAlign w:val="center"/>
            <w:hideMark/>
          </w:tcPr>
          <w:p w14:paraId="4F7AB975" w14:textId="77777777" w:rsidR="00DA748E" w:rsidRPr="00DA748E" w:rsidRDefault="00DA748E" w:rsidP="00DA748E">
            <w:pPr>
              <w:pStyle w:val="afffff3"/>
              <w:rPr>
                <w:lang w:eastAsia="ru-RU"/>
              </w:rPr>
            </w:pPr>
            <w:r w:rsidRPr="00DA748E">
              <w:rPr>
                <w:lang w:eastAsia="ru-RU"/>
              </w:rPr>
              <w:t>6648</w:t>
            </w:r>
          </w:p>
        </w:tc>
        <w:tc>
          <w:tcPr>
            <w:tcW w:w="632" w:type="dxa"/>
            <w:shd w:val="clear" w:color="auto" w:fill="auto"/>
            <w:vAlign w:val="center"/>
            <w:hideMark/>
          </w:tcPr>
          <w:p w14:paraId="322996D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08BBD8D" w14:textId="77777777" w:rsidR="00DA748E" w:rsidRPr="00DA748E" w:rsidRDefault="00DA748E" w:rsidP="00DA748E">
            <w:pPr>
              <w:pStyle w:val="afffff3"/>
              <w:rPr>
                <w:lang w:eastAsia="ru-RU"/>
              </w:rPr>
            </w:pPr>
            <w:r w:rsidRPr="00DA748E">
              <w:rPr>
                <w:lang w:eastAsia="ru-RU"/>
              </w:rPr>
              <w:t>2*820</w:t>
            </w:r>
          </w:p>
        </w:tc>
        <w:tc>
          <w:tcPr>
            <w:tcW w:w="850" w:type="dxa"/>
            <w:shd w:val="clear" w:color="auto" w:fill="auto"/>
            <w:vAlign w:val="center"/>
            <w:hideMark/>
          </w:tcPr>
          <w:p w14:paraId="0BF373BD"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5ABBEE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8C76D75"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15BF194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398D16" w14:textId="77777777" w:rsidR="00DA748E" w:rsidRPr="00DA748E" w:rsidRDefault="00DA748E" w:rsidP="00DA748E">
            <w:pPr>
              <w:pStyle w:val="afffff3"/>
              <w:rPr>
                <w:lang w:eastAsia="ru-RU"/>
              </w:rPr>
            </w:pPr>
            <w:r w:rsidRPr="00DA748E">
              <w:rPr>
                <w:lang w:eastAsia="ru-RU"/>
              </w:rPr>
              <w:t>-</w:t>
            </w:r>
          </w:p>
        </w:tc>
      </w:tr>
      <w:tr w:rsidR="00DA748E" w:rsidRPr="00DA748E" w14:paraId="42DCFE89" w14:textId="77777777" w:rsidTr="00125C5F">
        <w:trPr>
          <w:trHeight w:val="20"/>
          <w:jc w:val="center"/>
        </w:trPr>
        <w:tc>
          <w:tcPr>
            <w:tcW w:w="673" w:type="dxa"/>
            <w:shd w:val="clear" w:color="auto" w:fill="auto"/>
            <w:vAlign w:val="center"/>
            <w:hideMark/>
          </w:tcPr>
          <w:p w14:paraId="4BCDAC29" w14:textId="77777777" w:rsidR="00DA748E" w:rsidRPr="00DA748E" w:rsidRDefault="00DA748E" w:rsidP="00DA748E">
            <w:pPr>
              <w:pStyle w:val="afffff3"/>
              <w:rPr>
                <w:lang w:eastAsia="ru-RU"/>
              </w:rPr>
            </w:pPr>
            <w:r w:rsidRPr="00DA748E">
              <w:rPr>
                <w:lang w:eastAsia="ru-RU"/>
              </w:rPr>
              <w:t>2.1.1.4</w:t>
            </w:r>
          </w:p>
        </w:tc>
        <w:tc>
          <w:tcPr>
            <w:tcW w:w="3324" w:type="dxa"/>
            <w:shd w:val="clear" w:color="auto" w:fill="auto"/>
            <w:vAlign w:val="center"/>
            <w:hideMark/>
          </w:tcPr>
          <w:p w14:paraId="2C5279C3" w14:textId="77777777" w:rsidR="00DA748E" w:rsidRPr="00DA748E" w:rsidRDefault="00DA748E" w:rsidP="00DA748E">
            <w:pPr>
              <w:pStyle w:val="afffff3"/>
              <w:rPr>
                <w:lang w:eastAsia="ru-RU"/>
              </w:rPr>
            </w:pPr>
            <w:r w:rsidRPr="00DA748E">
              <w:rPr>
                <w:lang w:eastAsia="ru-RU"/>
              </w:rPr>
              <w:t>г. Елизово, КНС-8. Строительство напорного коллектора от КНС-8 до приёмной камеры КНС-10</w:t>
            </w:r>
          </w:p>
        </w:tc>
        <w:tc>
          <w:tcPr>
            <w:tcW w:w="676" w:type="dxa"/>
            <w:shd w:val="clear" w:color="auto" w:fill="auto"/>
            <w:vAlign w:val="center"/>
            <w:hideMark/>
          </w:tcPr>
          <w:p w14:paraId="7315F1A6" w14:textId="77777777" w:rsidR="00DA748E" w:rsidRPr="00DA748E" w:rsidRDefault="00DA748E" w:rsidP="00DA748E">
            <w:pPr>
              <w:pStyle w:val="afffff3"/>
              <w:rPr>
                <w:lang w:eastAsia="ru-RU"/>
              </w:rPr>
            </w:pPr>
            <w:r w:rsidRPr="00DA748E">
              <w:rPr>
                <w:lang w:eastAsia="ru-RU"/>
              </w:rPr>
              <w:t>23429</w:t>
            </w:r>
          </w:p>
        </w:tc>
        <w:tc>
          <w:tcPr>
            <w:tcW w:w="598" w:type="dxa"/>
            <w:shd w:val="clear" w:color="auto" w:fill="auto"/>
            <w:vAlign w:val="center"/>
            <w:hideMark/>
          </w:tcPr>
          <w:p w14:paraId="2BE455E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1C06EA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61366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703F6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3DC26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582E8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FED375" w14:textId="77777777" w:rsidR="00DA748E" w:rsidRPr="00DA748E" w:rsidRDefault="00DA748E" w:rsidP="00DA748E">
            <w:pPr>
              <w:pStyle w:val="afffff3"/>
              <w:rPr>
                <w:lang w:eastAsia="ru-RU"/>
              </w:rPr>
            </w:pPr>
            <w:r w:rsidRPr="00DA748E">
              <w:rPr>
                <w:lang w:eastAsia="ru-RU"/>
              </w:rPr>
              <w:t>23429</w:t>
            </w:r>
          </w:p>
        </w:tc>
        <w:tc>
          <w:tcPr>
            <w:tcW w:w="632" w:type="dxa"/>
            <w:shd w:val="clear" w:color="auto" w:fill="auto"/>
            <w:vAlign w:val="center"/>
            <w:hideMark/>
          </w:tcPr>
          <w:p w14:paraId="2702E94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5BBFDFE" w14:textId="77777777" w:rsidR="00DA748E" w:rsidRPr="00DA748E" w:rsidRDefault="00DA748E" w:rsidP="00DA748E">
            <w:pPr>
              <w:pStyle w:val="afffff3"/>
              <w:rPr>
                <w:lang w:eastAsia="ru-RU"/>
              </w:rPr>
            </w:pPr>
            <w:r w:rsidRPr="00DA748E">
              <w:rPr>
                <w:lang w:eastAsia="ru-RU"/>
              </w:rPr>
              <w:t>2*970</w:t>
            </w:r>
          </w:p>
        </w:tc>
        <w:tc>
          <w:tcPr>
            <w:tcW w:w="850" w:type="dxa"/>
            <w:shd w:val="clear" w:color="auto" w:fill="auto"/>
            <w:vAlign w:val="center"/>
            <w:hideMark/>
          </w:tcPr>
          <w:p w14:paraId="080BD1C4"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87B138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4A9459D"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5CE05F8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6BD2FBC" w14:textId="77777777" w:rsidR="00DA748E" w:rsidRPr="00DA748E" w:rsidRDefault="00DA748E" w:rsidP="00DA748E">
            <w:pPr>
              <w:pStyle w:val="afffff3"/>
              <w:rPr>
                <w:lang w:eastAsia="ru-RU"/>
              </w:rPr>
            </w:pPr>
            <w:r w:rsidRPr="00DA748E">
              <w:rPr>
                <w:lang w:eastAsia="ru-RU"/>
              </w:rPr>
              <w:t>-</w:t>
            </w:r>
          </w:p>
        </w:tc>
      </w:tr>
      <w:tr w:rsidR="00DA748E" w:rsidRPr="00DA748E" w14:paraId="0FE43A46" w14:textId="77777777" w:rsidTr="00125C5F">
        <w:trPr>
          <w:trHeight w:val="20"/>
          <w:jc w:val="center"/>
        </w:trPr>
        <w:tc>
          <w:tcPr>
            <w:tcW w:w="673" w:type="dxa"/>
            <w:shd w:val="clear" w:color="auto" w:fill="auto"/>
            <w:vAlign w:val="center"/>
            <w:hideMark/>
          </w:tcPr>
          <w:p w14:paraId="331DB34C" w14:textId="77777777" w:rsidR="00DA748E" w:rsidRPr="00DA748E" w:rsidRDefault="00DA748E" w:rsidP="00DA748E">
            <w:pPr>
              <w:pStyle w:val="afffff3"/>
              <w:rPr>
                <w:lang w:eastAsia="ru-RU"/>
              </w:rPr>
            </w:pPr>
            <w:r w:rsidRPr="00DA748E">
              <w:rPr>
                <w:lang w:eastAsia="ru-RU"/>
              </w:rPr>
              <w:t>2.1.1.5</w:t>
            </w:r>
          </w:p>
        </w:tc>
        <w:tc>
          <w:tcPr>
            <w:tcW w:w="3324" w:type="dxa"/>
            <w:shd w:val="clear" w:color="auto" w:fill="auto"/>
            <w:vAlign w:val="center"/>
            <w:hideMark/>
          </w:tcPr>
          <w:p w14:paraId="1574492C" w14:textId="77777777" w:rsidR="00DA748E" w:rsidRPr="00DA748E" w:rsidRDefault="00DA748E" w:rsidP="00DA748E">
            <w:pPr>
              <w:pStyle w:val="afffff3"/>
              <w:rPr>
                <w:lang w:eastAsia="ru-RU"/>
              </w:rPr>
            </w:pPr>
            <w:r w:rsidRPr="00DA748E">
              <w:rPr>
                <w:lang w:eastAsia="ru-RU"/>
              </w:rPr>
              <w:t xml:space="preserve">г. Елизово, КНС-11. Строительство напорного коллектора от КНС-11 до камеры гашения напора ул. Песчаная </w:t>
            </w:r>
            <w:r w:rsidRPr="00DA748E">
              <w:rPr>
                <w:lang w:eastAsia="ru-RU"/>
              </w:rPr>
              <w:lastRenderedPageBreak/>
              <w:t>2а.</w:t>
            </w:r>
          </w:p>
        </w:tc>
        <w:tc>
          <w:tcPr>
            <w:tcW w:w="676" w:type="dxa"/>
            <w:shd w:val="clear" w:color="auto" w:fill="auto"/>
            <w:vAlign w:val="center"/>
            <w:hideMark/>
          </w:tcPr>
          <w:p w14:paraId="2927D94E" w14:textId="77777777" w:rsidR="00DA748E" w:rsidRPr="00DA748E" w:rsidRDefault="00DA748E" w:rsidP="00DA748E">
            <w:pPr>
              <w:pStyle w:val="afffff3"/>
              <w:rPr>
                <w:lang w:eastAsia="ru-RU"/>
              </w:rPr>
            </w:pPr>
            <w:r w:rsidRPr="00DA748E">
              <w:rPr>
                <w:lang w:eastAsia="ru-RU"/>
              </w:rPr>
              <w:lastRenderedPageBreak/>
              <w:t>10987</w:t>
            </w:r>
          </w:p>
        </w:tc>
        <w:tc>
          <w:tcPr>
            <w:tcW w:w="598" w:type="dxa"/>
            <w:shd w:val="clear" w:color="auto" w:fill="auto"/>
            <w:vAlign w:val="center"/>
            <w:hideMark/>
          </w:tcPr>
          <w:p w14:paraId="78C8414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7D269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3F75E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9B1E7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7EBDB1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41263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633D61" w14:textId="77777777" w:rsidR="00DA748E" w:rsidRPr="00DA748E" w:rsidRDefault="00DA748E" w:rsidP="00DA748E">
            <w:pPr>
              <w:pStyle w:val="afffff3"/>
              <w:rPr>
                <w:lang w:eastAsia="ru-RU"/>
              </w:rPr>
            </w:pPr>
            <w:r w:rsidRPr="00DA748E">
              <w:rPr>
                <w:lang w:eastAsia="ru-RU"/>
              </w:rPr>
              <w:t>10987</w:t>
            </w:r>
          </w:p>
        </w:tc>
        <w:tc>
          <w:tcPr>
            <w:tcW w:w="632" w:type="dxa"/>
            <w:shd w:val="clear" w:color="auto" w:fill="auto"/>
            <w:vAlign w:val="center"/>
            <w:hideMark/>
          </w:tcPr>
          <w:p w14:paraId="2E369DB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04C2E8D" w14:textId="77777777" w:rsidR="00DA748E" w:rsidRPr="00DA748E" w:rsidRDefault="00DA748E" w:rsidP="00DA748E">
            <w:pPr>
              <w:pStyle w:val="afffff3"/>
              <w:rPr>
                <w:lang w:eastAsia="ru-RU"/>
              </w:rPr>
            </w:pPr>
            <w:r w:rsidRPr="00DA748E">
              <w:rPr>
                <w:lang w:eastAsia="ru-RU"/>
              </w:rPr>
              <w:t>2*662</w:t>
            </w:r>
          </w:p>
        </w:tc>
        <w:tc>
          <w:tcPr>
            <w:tcW w:w="850" w:type="dxa"/>
            <w:shd w:val="clear" w:color="auto" w:fill="auto"/>
            <w:vAlign w:val="center"/>
            <w:hideMark/>
          </w:tcPr>
          <w:p w14:paraId="05A280E3" w14:textId="77777777" w:rsidR="00DA748E" w:rsidRPr="00DA748E" w:rsidRDefault="00DA748E" w:rsidP="00DA748E">
            <w:pPr>
              <w:pStyle w:val="afffff3"/>
              <w:rPr>
                <w:lang w:eastAsia="ru-RU"/>
              </w:rPr>
            </w:pPr>
            <w:r w:rsidRPr="00DA748E">
              <w:rPr>
                <w:lang w:eastAsia="ru-RU"/>
              </w:rPr>
              <w:t>100</w:t>
            </w:r>
          </w:p>
        </w:tc>
        <w:tc>
          <w:tcPr>
            <w:tcW w:w="959" w:type="dxa"/>
            <w:shd w:val="clear" w:color="auto" w:fill="auto"/>
            <w:vAlign w:val="center"/>
            <w:hideMark/>
          </w:tcPr>
          <w:p w14:paraId="463737A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F5E791D"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76591BC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38AD397" w14:textId="77777777" w:rsidR="00DA748E" w:rsidRPr="00DA748E" w:rsidRDefault="00DA748E" w:rsidP="00DA748E">
            <w:pPr>
              <w:pStyle w:val="afffff3"/>
              <w:rPr>
                <w:lang w:eastAsia="ru-RU"/>
              </w:rPr>
            </w:pPr>
            <w:r w:rsidRPr="00DA748E">
              <w:rPr>
                <w:lang w:eastAsia="ru-RU"/>
              </w:rPr>
              <w:t>-</w:t>
            </w:r>
          </w:p>
        </w:tc>
      </w:tr>
      <w:tr w:rsidR="00DA748E" w:rsidRPr="00DA748E" w14:paraId="6170137C" w14:textId="77777777" w:rsidTr="00125C5F">
        <w:trPr>
          <w:trHeight w:val="20"/>
          <w:jc w:val="center"/>
        </w:trPr>
        <w:tc>
          <w:tcPr>
            <w:tcW w:w="673" w:type="dxa"/>
            <w:shd w:val="clear" w:color="auto" w:fill="auto"/>
            <w:vAlign w:val="center"/>
            <w:hideMark/>
          </w:tcPr>
          <w:p w14:paraId="419C50EB" w14:textId="77777777" w:rsidR="00DA748E" w:rsidRPr="00DA748E" w:rsidRDefault="00DA748E" w:rsidP="00DA748E">
            <w:pPr>
              <w:pStyle w:val="afffff3"/>
              <w:rPr>
                <w:b/>
                <w:bCs/>
                <w:lang w:eastAsia="ru-RU"/>
              </w:rPr>
            </w:pPr>
            <w:r w:rsidRPr="00DA748E">
              <w:rPr>
                <w:b/>
                <w:bCs/>
                <w:lang w:eastAsia="ru-RU"/>
              </w:rPr>
              <w:t xml:space="preserve">2.1.2. </w:t>
            </w:r>
          </w:p>
        </w:tc>
        <w:tc>
          <w:tcPr>
            <w:tcW w:w="3324" w:type="dxa"/>
            <w:shd w:val="clear" w:color="auto" w:fill="auto"/>
            <w:vAlign w:val="center"/>
            <w:hideMark/>
          </w:tcPr>
          <w:p w14:paraId="24D917C5" w14:textId="77777777" w:rsidR="00DA748E" w:rsidRPr="00DA748E" w:rsidRDefault="00DA748E" w:rsidP="00DA748E">
            <w:pPr>
              <w:pStyle w:val="afffff3"/>
              <w:rPr>
                <w:b/>
                <w:bCs/>
                <w:lang w:eastAsia="ru-RU"/>
              </w:rPr>
            </w:pPr>
            <w:r w:rsidRPr="00DA748E">
              <w:rPr>
                <w:b/>
                <w:bCs/>
                <w:lang w:eastAsia="ru-RU"/>
              </w:rPr>
              <w:t>Строительство (реконструкция) самотечных коллекторов правобережного района.</w:t>
            </w:r>
          </w:p>
        </w:tc>
        <w:tc>
          <w:tcPr>
            <w:tcW w:w="676" w:type="dxa"/>
            <w:shd w:val="clear" w:color="auto" w:fill="auto"/>
            <w:vAlign w:val="center"/>
            <w:hideMark/>
          </w:tcPr>
          <w:p w14:paraId="3771B696" w14:textId="77777777" w:rsidR="00DA748E" w:rsidRPr="00DA748E" w:rsidRDefault="00DA748E" w:rsidP="00DA748E">
            <w:pPr>
              <w:pStyle w:val="afffff3"/>
              <w:rPr>
                <w:b/>
                <w:bCs/>
                <w:lang w:eastAsia="ru-RU"/>
              </w:rPr>
            </w:pPr>
            <w:r w:rsidRPr="00DA748E">
              <w:rPr>
                <w:b/>
                <w:bCs/>
                <w:lang w:eastAsia="ru-RU"/>
              </w:rPr>
              <w:t>35834</w:t>
            </w:r>
          </w:p>
        </w:tc>
        <w:tc>
          <w:tcPr>
            <w:tcW w:w="598" w:type="dxa"/>
            <w:shd w:val="clear" w:color="auto" w:fill="auto"/>
            <w:vAlign w:val="center"/>
            <w:hideMark/>
          </w:tcPr>
          <w:p w14:paraId="2076600D" w14:textId="77777777" w:rsidR="00DA748E" w:rsidRPr="00DA748E" w:rsidRDefault="00DA748E" w:rsidP="00DA748E">
            <w:pPr>
              <w:pStyle w:val="afffff3"/>
              <w:rPr>
                <w:b/>
                <w:bCs/>
                <w:lang w:eastAsia="ru-RU"/>
              </w:rPr>
            </w:pPr>
            <w:r w:rsidRPr="00DA748E">
              <w:rPr>
                <w:b/>
                <w:bCs/>
                <w:lang w:eastAsia="ru-RU"/>
              </w:rPr>
              <w:t>6014</w:t>
            </w:r>
          </w:p>
        </w:tc>
        <w:tc>
          <w:tcPr>
            <w:tcW w:w="598" w:type="dxa"/>
            <w:shd w:val="clear" w:color="auto" w:fill="auto"/>
            <w:vAlign w:val="center"/>
            <w:hideMark/>
          </w:tcPr>
          <w:p w14:paraId="784F981A"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208B254B"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15226DDD" w14:textId="77777777" w:rsidR="00DA748E" w:rsidRPr="00DA748E" w:rsidRDefault="00DA748E" w:rsidP="00DA748E">
            <w:pPr>
              <w:pStyle w:val="afffff3"/>
              <w:rPr>
                <w:b/>
                <w:bCs/>
                <w:lang w:eastAsia="ru-RU"/>
              </w:rPr>
            </w:pPr>
            <w:r w:rsidRPr="00DA748E">
              <w:rPr>
                <w:b/>
                <w:bCs/>
                <w:lang w:eastAsia="ru-RU"/>
              </w:rPr>
              <w:t>1000</w:t>
            </w:r>
          </w:p>
        </w:tc>
        <w:tc>
          <w:tcPr>
            <w:tcW w:w="598" w:type="dxa"/>
            <w:shd w:val="clear" w:color="auto" w:fill="auto"/>
            <w:vAlign w:val="center"/>
            <w:hideMark/>
          </w:tcPr>
          <w:p w14:paraId="64DD72ED" w14:textId="77777777" w:rsidR="00DA748E" w:rsidRPr="00DA748E" w:rsidRDefault="00DA748E" w:rsidP="00DA748E">
            <w:pPr>
              <w:pStyle w:val="afffff3"/>
              <w:rPr>
                <w:b/>
                <w:bCs/>
                <w:lang w:eastAsia="ru-RU"/>
              </w:rPr>
            </w:pPr>
            <w:r w:rsidRPr="00DA748E">
              <w:rPr>
                <w:b/>
                <w:bCs/>
                <w:lang w:eastAsia="ru-RU"/>
              </w:rPr>
              <w:t>8833</w:t>
            </w:r>
          </w:p>
        </w:tc>
        <w:tc>
          <w:tcPr>
            <w:tcW w:w="598" w:type="dxa"/>
            <w:shd w:val="clear" w:color="auto" w:fill="auto"/>
            <w:vAlign w:val="center"/>
            <w:hideMark/>
          </w:tcPr>
          <w:p w14:paraId="1E8EDE6B" w14:textId="77777777" w:rsidR="00DA748E" w:rsidRPr="00DA748E" w:rsidRDefault="00DA748E" w:rsidP="00DA748E">
            <w:pPr>
              <w:pStyle w:val="afffff3"/>
              <w:rPr>
                <w:b/>
                <w:bCs/>
                <w:lang w:eastAsia="ru-RU"/>
              </w:rPr>
            </w:pPr>
            <w:r w:rsidRPr="00DA748E">
              <w:rPr>
                <w:b/>
                <w:bCs/>
                <w:lang w:eastAsia="ru-RU"/>
              </w:rPr>
              <w:t>7898</w:t>
            </w:r>
          </w:p>
        </w:tc>
        <w:tc>
          <w:tcPr>
            <w:tcW w:w="598" w:type="dxa"/>
            <w:shd w:val="clear" w:color="auto" w:fill="auto"/>
            <w:vAlign w:val="center"/>
            <w:hideMark/>
          </w:tcPr>
          <w:p w14:paraId="69F76D0F" w14:textId="77777777" w:rsidR="00DA748E" w:rsidRPr="00DA748E" w:rsidRDefault="00DA748E" w:rsidP="00DA748E">
            <w:pPr>
              <w:pStyle w:val="afffff3"/>
              <w:rPr>
                <w:b/>
                <w:bCs/>
                <w:lang w:eastAsia="ru-RU"/>
              </w:rPr>
            </w:pPr>
            <w:r w:rsidRPr="00DA748E">
              <w:rPr>
                <w:b/>
                <w:bCs/>
                <w:lang w:eastAsia="ru-RU"/>
              </w:rPr>
              <w:t>12090</w:t>
            </w:r>
          </w:p>
        </w:tc>
        <w:tc>
          <w:tcPr>
            <w:tcW w:w="632" w:type="dxa"/>
            <w:shd w:val="clear" w:color="auto" w:fill="auto"/>
            <w:vAlign w:val="center"/>
            <w:hideMark/>
          </w:tcPr>
          <w:p w14:paraId="541FCF82"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6368A01E"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3FD37C56"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2F55B620"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0638BD06"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9B84906"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3DD64DB6" w14:textId="77777777" w:rsidR="00DA748E" w:rsidRPr="00DA748E" w:rsidRDefault="00DA748E" w:rsidP="00DA748E">
            <w:pPr>
              <w:pStyle w:val="afffff3"/>
              <w:rPr>
                <w:b/>
                <w:bCs/>
                <w:lang w:eastAsia="ru-RU"/>
              </w:rPr>
            </w:pPr>
            <w:r w:rsidRPr="00DA748E">
              <w:rPr>
                <w:b/>
                <w:bCs/>
                <w:lang w:eastAsia="ru-RU"/>
              </w:rPr>
              <w:t> </w:t>
            </w:r>
          </w:p>
        </w:tc>
      </w:tr>
      <w:tr w:rsidR="00DA748E" w:rsidRPr="00DA748E" w14:paraId="75FDAF54" w14:textId="77777777" w:rsidTr="00125C5F">
        <w:trPr>
          <w:trHeight w:val="20"/>
          <w:jc w:val="center"/>
        </w:trPr>
        <w:tc>
          <w:tcPr>
            <w:tcW w:w="673" w:type="dxa"/>
            <w:vMerge w:val="restart"/>
            <w:shd w:val="clear" w:color="auto" w:fill="auto"/>
            <w:vAlign w:val="center"/>
            <w:hideMark/>
          </w:tcPr>
          <w:p w14:paraId="23A86A1E" w14:textId="77777777" w:rsidR="00DA748E" w:rsidRPr="00DA748E" w:rsidRDefault="00DA748E" w:rsidP="00DA748E">
            <w:pPr>
              <w:pStyle w:val="afffff3"/>
              <w:rPr>
                <w:lang w:eastAsia="ru-RU"/>
              </w:rPr>
            </w:pPr>
            <w:r w:rsidRPr="00DA748E">
              <w:rPr>
                <w:lang w:eastAsia="ru-RU"/>
              </w:rPr>
              <w:t>2.1.2.1</w:t>
            </w:r>
          </w:p>
        </w:tc>
        <w:tc>
          <w:tcPr>
            <w:tcW w:w="3324" w:type="dxa"/>
            <w:vMerge w:val="restart"/>
            <w:shd w:val="clear" w:color="auto" w:fill="auto"/>
            <w:vAlign w:val="center"/>
            <w:hideMark/>
          </w:tcPr>
          <w:p w14:paraId="0EFBD439" w14:textId="77777777" w:rsidR="00DA748E" w:rsidRPr="00DA748E" w:rsidRDefault="00DA748E" w:rsidP="00DA748E">
            <w:pPr>
              <w:pStyle w:val="afffff3"/>
              <w:rPr>
                <w:lang w:eastAsia="ru-RU"/>
              </w:rPr>
            </w:pPr>
            <w:r w:rsidRPr="00DA748E">
              <w:rPr>
                <w:lang w:eastAsia="ru-RU"/>
              </w:rPr>
              <w:t>Строительство самотечного коллектора для подключения МКД по ул. Подстанционная №№ 13а - 15</w:t>
            </w:r>
          </w:p>
        </w:tc>
        <w:tc>
          <w:tcPr>
            <w:tcW w:w="676" w:type="dxa"/>
            <w:vMerge w:val="restart"/>
            <w:shd w:val="clear" w:color="auto" w:fill="auto"/>
            <w:vAlign w:val="center"/>
            <w:hideMark/>
          </w:tcPr>
          <w:p w14:paraId="6E094195" w14:textId="77777777" w:rsidR="00DA748E" w:rsidRPr="00DA748E" w:rsidRDefault="00DA748E" w:rsidP="00DA748E">
            <w:pPr>
              <w:pStyle w:val="afffff3"/>
              <w:rPr>
                <w:lang w:eastAsia="ru-RU"/>
              </w:rPr>
            </w:pPr>
            <w:r w:rsidRPr="00DA748E">
              <w:rPr>
                <w:lang w:eastAsia="ru-RU"/>
              </w:rPr>
              <w:t>6014</w:t>
            </w:r>
          </w:p>
        </w:tc>
        <w:tc>
          <w:tcPr>
            <w:tcW w:w="598" w:type="dxa"/>
            <w:shd w:val="clear" w:color="auto" w:fill="auto"/>
            <w:vAlign w:val="center"/>
            <w:hideMark/>
          </w:tcPr>
          <w:p w14:paraId="7425D7C7" w14:textId="77777777" w:rsidR="00DA748E" w:rsidRPr="00DA748E" w:rsidRDefault="00DA748E" w:rsidP="00DA748E">
            <w:pPr>
              <w:pStyle w:val="afffff3"/>
              <w:rPr>
                <w:lang w:eastAsia="ru-RU"/>
              </w:rPr>
            </w:pPr>
            <w:r w:rsidRPr="00DA748E">
              <w:rPr>
                <w:lang w:eastAsia="ru-RU"/>
              </w:rPr>
              <w:t>3395</w:t>
            </w:r>
          </w:p>
        </w:tc>
        <w:tc>
          <w:tcPr>
            <w:tcW w:w="598" w:type="dxa"/>
            <w:shd w:val="clear" w:color="auto" w:fill="auto"/>
            <w:vAlign w:val="center"/>
            <w:hideMark/>
          </w:tcPr>
          <w:p w14:paraId="6AD3E7C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707CB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6D38D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2A91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1A166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DB624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755783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4F086BB" w14:textId="77777777" w:rsidR="00DA748E" w:rsidRPr="00DA748E" w:rsidRDefault="00DA748E" w:rsidP="00DA748E">
            <w:pPr>
              <w:pStyle w:val="afffff3"/>
              <w:rPr>
                <w:lang w:eastAsia="ru-RU"/>
              </w:rPr>
            </w:pPr>
            <w:r w:rsidRPr="00DA748E">
              <w:rPr>
                <w:lang w:eastAsia="ru-RU"/>
              </w:rPr>
              <w:t>416</w:t>
            </w:r>
          </w:p>
        </w:tc>
        <w:tc>
          <w:tcPr>
            <w:tcW w:w="850" w:type="dxa"/>
            <w:shd w:val="clear" w:color="auto" w:fill="auto"/>
            <w:vAlign w:val="center"/>
            <w:hideMark/>
          </w:tcPr>
          <w:p w14:paraId="6A6D7DB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57D924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D6186BC"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17AA51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91BAE62" w14:textId="77777777" w:rsidR="00DA748E" w:rsidRPr="00DA748E" w:rsidRDefault="00DA748E" w:rsidP="00DA748E">
            <w:pPr>
              <w:pStyle w:val="afffff3"/>
              <w:rPr>
                <w:lang w:eastAsia="ru-RU"/>
              </w:rPr>
            </w:pPr>
            <w:r w:rsidRPr="00DA748E">
              <w:rPr>
                <w:lang w:eastAsia="ru-RU"/>
              </w:rPr>
              <w:t>-</w:t>
            </w:r>
          </w:p>
        </w:tc>
      </w:tr>
      <w:tr w:rsidR="00DA748E" w:rsidRPr="00DA748E" w14:paraId="721DB35E" w14:textId="77777777" w:rsidTr="00125C5F">
        <w:trPr>
          <w:trHeight w:val="20"/>
          <w:jc w:val="center"/>
        </w:trPr>
        <w:tc>
          <w:tcPr>
            <w:tcW w:w="673" w:type="dxa"/>
            <w:vMerge/>
            <w:vAlign w:val="center"/>
            <w:hideMark/>
          </w:tcPr>
          <w:p w14:paraId="203C1F88" w14:textId="77777777" w:rsidR="00DA748E" w:rsidRPr="00DA748E" w:rsidRDefault="00DA748E" w:rsidP="00DA748E">
            <w:pPr>
              <w:pStyle w:val="afffff3"/>
              <w:rPr>
                <w:lang w:eastAsia="ru-RU"/>
              </w:rPr>
            </w:pPr>
          </w:p>
        </w:tc>
        <w:tc>
          <w:tcPr>
            <w:tcW w:w="3324" w:type="dxa"/>
            <w:vMerge/>
            <w:vAlign w:val="center"/>
            <w:hideMark/>
          </w:tcPr>
          <w:p w14:paraId="3D925B2E" w14:textId="77777777" w:rsidR="00DA748E" w:rsidRPr="00DA748E" w:rsidRDefault="00DA748E" w:rsidP="00DA748E">
            <w:pPr>
              <w:pStyle w:val="afffff3"/>
              <w:rPr>
                <w:lang w:eastAsia="ru-RU"/>
              </w:rPr>
            </w:pPr>
          </w:p>
        </w:tc>
        <w:tc>
          <w:tcPr>
            <w:tcW w:w="676" w:type="dxa"/>
            <w:vMerge/>
            <w:vAlign w:val="center"/>
            <w:hideMark/>
          </w:tcPr>
          <w:p w14:paraId="32C0C516" w14:textId="77777777" w:rsidR="00DA748E" w:rsidRPr="00DA748E" w:rsidRDefault="00DA748E" w:rsidP="00DA748E">
            <w:pPr>
              <w:pStyle w:val="afffff3"/>
              <w:rPr>
                <w:lang w:eastAsia="ru-RU"/>
              </w:rPr>
            </w:pPr>
          </w:p>
        </w:tc>
        <w:tc>
          <w:tcPr>
            <w:tcW w:w="598" w:type="dxa"/>
            <w:shd w:val="clear" w:color="auto" w:fill="auto"/>
            <w:vAlign w:val="center"/>
            <w:hideMark/>
          </w:tcPr>
          <w:p w14:paraId="28559A83" w14:textId="77777777" w:rsidR="00DA748E" w:rsidRPr="00DA748E" w:rsidRDefault="00DA748E" w:rsidP="00DA748E">
            <w:pPr>
              <w:pStyle w:val="afffff3"/>
              <w:rPr>
                <w:lang w:eastAsia="ru-RU"/>
              </w:rPr>
            </w:pPr>
            <w:r w:rsidRPr="00DA748E">
              <w:rPr>
                <w:lang w:eastAsia="ru-RU"/>
              </w:rPr>
              <w:t>2619</w:t>
            </w:r>
          </w:p>
        </w:tc>
        <w:tc>
          <w:tcPr>
            <w:tcW w:w="598" w:type="dxa"/>
            <w:shd w:val="clear" w:color="auto" w:fill="auto"/>
            <w:vAlign w:val="center"/>
            <w:hideMark/>
          </w:tcPr>
          <w:p w14:paraId="77154B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70F00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90C9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8323F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08437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1088F1"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5624A2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6C4D59A" w14:textId="77777777" w:rsidR="00DA748E" w:rsidRPr="00DA748E" w:rsidRDefault="00DA748E" w:rsidP="00DA748E">
            <w:pPr>
              <w:pStyle w:val="afffff3"/>
              <w:rPr>
                <w:lang w:eastAsia="ru-RU"/>
              </w:rPr>
            </w:pPr>
            <w:r w:rsidRPr="00DA748E">
              <w:rPr>
                <w:lang w:eastAsia="ru-RU"/>
              </w:rPr>
              <w:t>300</w:t>
            </w:r>
          </w:p>
        </w:tc>
        <w:tc>
          <w:tcPr>
            <w:tcW w:w="850" w:type="dxa"/>
            <w:shd w:val="clear" w:color="auto" w:fill="auto"/>
            <w:vAlign w:val="center"/>
            <w:hideMark/>
          </w:tcPr>
          <w:p w14:paraId="38433755"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5AE8F2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4B755EA"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5867BE0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EF32D4D" w14:textId="77777777" w:rsidR="00DA748E" w:rsidRPr="00DA748E" w:rsidRDefault="00DA748E" w:rsidP="00DA748E">
            <w:pPr>
              <w:pStyle w:val="afffff3"/>
              <w:rPr>
                <w:lang w:eastAsia="ru-RU"/>
              </w:rPr>
            </w:pPr>
            <w:r w:rsidRPr="00DA748E">
              <w:rPr>
                <w:lang w:eastAsia="ru-RU"/>
              </w:rPr>
              <w:t>-</w:t>
            </w:r>
          </w:p>
        </w:tc>
      </w:tr>
      <w:tr w:rsidR="00DA748E" w:rsidRPr="00DA748E" w14:paraId="35C7B0D8" w14:textId="77777777" w:rsidTr="00125C5F">
        <w:trPr>
          <w:trHeight w:val="20"/>
          <w:jc w:val="center"/>
        </w:trPr>
        <w:tc>
          <w:tcPr>
            <w:tcW w:w="673" w:type="dxa"/>
            <w:shd w:val="clear" w:color="auto" w:fill="auto"/>
            <w:vAlign w:val="center"/>
            <w:hideMark/>
          </w:tcPr>
          <w:p w14:paraId="78771987" w14:textId="77777777" w:rsidR="00DA748E" w:rsidRPr="00DA748E" w:rsidRDefault="00DA748E" w:rsidP="00DA748E">
            <w:pPr>
              <w:pStyle w:val="afffff3"/>
              <w:rPr>
                <w:lang w:eastAsia="ru-RU"/>
              </w:rPr>
            </w:pPr>
            <w:r w:rsidRPr="00DA748E">
              <w:rPr>
                <w:lang w:eastAsia="ru-RU"/>
              </w:rPr>
              <w:t>2.1.2.2</w:t>
            </w:r>
          </w:p>
        </w:tc>
        <w:tc>
          <w:tcPr>
            <w:tcW w:w="3324" w:type="dxa"/>
            <w:shd w:val="clear" w:color="auto" w:fill="auto"/>
            <w:vAlign w:val="center"/>
            <w:hideMark/>
          </w:tcPr>
          <w:p w14:paraId="0C1B3DF7" w14:textId="77777777" w:rsidR="00DA748E" w:rsidRPr="00DA748E" w:rsidRDefault="00DA748E" w:rsidP="00DA748E">
            <w:pPr>
              <w:pStyle w:val="afffff3"/>
              <w:rPr>
                <w:lang w:eastAsia="ru-RU"/>
              </w:rPr>
            </w:pPr>
            <w:r w:rsidRPr="00DA748E">
              <w:rPr>
                <w:lang w:eastAsia="ru-RU"/>
              </w:rPr>
              <w:t>г. Елизово, КНС-11. Строительство самотечного коллектора от камеры гашения КНС-11, ул. Песчаная 2а до КНС-8</w:t>
            </w:r>
          </w:p>
        </w:tc>
        <w:tc>
          <w:tcPr>
            <w:tcW w:w="676" w:type="dxa"/>
            <w:shd w:val="clear" w:color="auto" w:fill="auto"/>
            <w:vAlign w:val="center"/>
            <w:hideMark/>
          </w:tcPr>
          <w:p w14:paraId="0C24F231" w14:textId="77777777" w:rsidR="00DA748E" w:rsidRPr="00DA748E" w:rsidRDefault="00DA748E" w:rsidP="00DA748E">
            <w:pPr>
              <w:pStyle w:val="afffff3"/>
              <w:rPr>
                <w:lang w:eastAsia="ru-RU"/>
              </w:rPr>
            </w:pPr>
            <w:r w:rsidRPr="00DA748E">
              <w:rPr>
                <w:lang w:eastAsia="ru-RU"/>
              </w:rPr>
              <w:t>12090</w:t>
            </w:r>
          </w:p>
        </w:tc>
        <w:tc>
          <w:tcPr>
            <w:tcW w:w="598" w:type="dxa"/>
            <w:shd w:val="clear" w:color="auto" w:fill="auto"/>
            <w:vAlign w:val="center"/>
            <w:hideMark/>
          </w:tcPr>
          <w:p w14:paraId="006C03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DDFD3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49354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8EA0F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C2F7D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AA6B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F4F953" w14:textId="77777777" w:rsidR="00DA748E" w:rsidRPr="00DA748E" w:rsidRDefault="00DA748E" w:rsidP="00DA748E">
            <w:pPr>
              <w:pStyle w:val="afffff3"/>
              <w:rPr>
                <w:lang w:eastAsia="ru-RU"/>
              </w:rPr>
            </w:pPr>
            <w:r w:rsidRPr="00DA748E">
              <w:rPr>
                <w:lang w:eastAsia="ru-RU"/>
              </w:rPr>
              <w:t>12090</w:t>
            </w:r>
          </w:p>
        </w:tc>
        <w:tc>
          <w:tcPr>
            <w:tcW w:w="632" w:type="dxa"/>
            <w:shd w:val="clear" w:color="auto" w:fill="auto"/>
            <w:vAlign w:val="center"/>
            <w:hideMark/>
          </w:tcPr>
          <w:p w14:paraId="590DA4B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B73F556" w14:textId="77777777" w:rsidR="00DA748E" w:rsidRPr="00DA748E" w:rsidRDefault="00DA748E" w:rsidP="00DA748E">
            <w:pPr>
              <w:pStyle w:val="afffff3"/>
              <w:rPr>
                <w:lang w:eastAsia="ru-RU"/>
              </w:rPr>
            </w:pPr>
            <w:r w:rsidRPr="00DA748E">
              <w:rPr>
                <w:lang w:eastAsia="ru-RU"/>
              </w:rPr>
              <w:t>750</w:t>
            </w:r>
          </w:p>
        </w:tc>
        <w:tc>
          <w:tcPr>
            <w:tcW w:w="850" w:type="dxa"/>
            <w:shd w:val="clear" w:color="auto" w:fill="auto"/>
            <w:vAlign w:val="center"/>
            <w:hideMark/>
          </w:tcPr>
          <w:p w14:paraId="2A97D8AF"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E606F8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4A3E349"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4E5365C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0743950" w14:textId="77777777" w:rsidR="00DA748E" w:rsidRPr="00DA748E" w:rsidRDefault="00DA748E" w:rsidP="00DA748E">
            <w:pPr>
              <w:pStyle w:val="afffff3"/>
              <w:rPr>
                <w:lang w:eastAsia="ru-RU"/>
              </w:rPr>
            </w:pPr>
            <w:r w:rsidRPr="00DA748E">
              <w:rPr>
                <w:lang w:eastAsia="ru-RU"/>
              </w:rPr>
              <w:t>-</w:t>
            </w:r>
          </w:p>
        </w:tc>
      </w:tr>
      <w:tr w:rsidR="00DA748E" w:rsidRPr="00DA748E" w14:paraId="5451B51F" w14:textId="77777777" w:rsidTr="00125C5F">
        <w:trPr>
          <w:trHeight w:val="20"/>
          <w:jc w:val="center"/>
        </w:trPr>
        <w:tc>
          <w:tcPr>
            <w:tcW w:w="673" w:type="dxa"/>
            <w:shd w:val="clear" w:color="auto" w:fill="auto"/>
            <w:vAlign w:val="center"/>
            <w:hideMark/>
          </w:tcPr>
          <w:p w14:paraId="48D80ED5" w14:textId="77777777" w:rsidR="00DA748E" w:rsidRPr="00DA748E" w:rsidRDefault="00DA748E" w:rsidP="00DA748E">
            <w:pPr>
              <w:pStyle w:val="afffff3"/>
              <w:rPr>
                <w:lang w:eastAsia="ru-RU"/>
              </w:rPr>
            </w:pPr>
            <w:r w:rsidRPr="00DA748E">
              <w:rPr>
                <w:lang w:eastAsia="ru-RU"/>
              </w:rPr>
              <w:t>2.1.2.3</w:t>
            </w:r>
          </w:p>
        </w:tc>
        <w:tc>
          <w:tcPr>
            <w:tcW w:w="3324" w:type="dxa"/>
            <w:shd w:val="clear" w:color="auto" w:fill="auto"/>
            <w:vAlign w:val="center"/>
            <w:hideMark/>
          </w:tcPr>
          <w:p w14:paraId="23BDDC58" w14:textId="77777777" w:rsidR="00DA748E" w:rsidRPr="00DA748E" w:rsidRDefault="00DA748E" w:rsidP="00DA748E">
            <w:pPr>
              <w:pStyle w:val="afffff3"/>
              <w:rPr>
                <w:lang w:eastAsia="ru-RU"/>
              </w:rPr>
            </w:pPr>
            <w:r w:rsidRPr="00DA748E">
              <w:rPr>
                <w:lang w:eastAsia="ru-RU"/>
              </w:rPr>
              <w:t>г. Елизово, ул. Гаражная. Строительство самотечного коллектора от ул. Гаражная №1 до КНС-1</w:t>
            </w:r>
          </w:p>
        </w:tc>
        <w:tc>
          <w:tcPr>
            <w:tcW w:w="676" w:type="dxa"/>
            <w:shd w:val="clear" w:color="auto" w:fill="auto"/>
            <w:vAlign w:val="center"/>
            <w:hideMark/>
          </w:tcPr>
          <w:p w14:paraId="45BAE313" w14:textId="77777777" w:rsidR="00DA748E" w:rsidRPr="00DA748E" w:rsidRDefault="00DA748E" w:rsidP="00DA748E">
            <w:pPr>
              <w:pStyle w:val="afffff3"/>
              <w:rPr>
                <w:lang w:eastAsia="ru-RU"/>
              </w:rPr>
            </w:pPr>
            <w:r w:rsidRPr="00DA748E">
              <w:rPr>
                <w:lang w:eastAsia="ru-RU"/>
              </w:rPr>
              <w:t>2183</w:t>
            </w:r>
          </w:p>
        </w:tc>
        <w:tc>
          <w:tcPr>
            <w:tcW w:w="598" w:type="dxa"/>
            <w:shd w:val="clear" w:color="auto" w:fill="auto"/>
            <w:vAlign w:val="center"/>
            <w:hideMark/>
          </w:tcPr>
          <w:p w14:paraId="2DA6383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CC6F6B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F46DF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2AF3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CA3308" w14:textId="77777777" w:rsidR="00DA748E" w:rsidRPr="00DA748E" w:rsidRDefault="00DA748E" w:rsidP="00DA748E">
            <w:pPr>
              <w:pStyle w:val="afffff3"/>
              <w:rPr>
                <w:lang w:eastAsia="ru-RU"/>
              </w:rPr>
            </w:pPr>
            <w:r w:rsidRPr="00DA748E">
              <w:rPr>
                <w:lang w:eastAsia="ru-RU"/>
              </w:rPr>
              <w:t>1092</w:t>
            </w:r>
          </w:p>
        </w:tc>
        <w:tc>
          <w:tcPr>
            <w:tcW w:w="598" w:type="dxa"/>
            <w:shd w:val="clear" w:color="auto" w:fill="auto"/>
            <w:vAlign w:val="center"/>
            <w:hideMark/>
          </w:tcPr>
          <w:p w14:paraId="591492D8" w14:textId="77777777" w:rsidR="00DA748E" w:rsidRPr="00DA748E" w:rsidRDefault="00DA748E" w:rsidP="00DA748E">
            <w:pPr>
              <w:pStyle w:val="afffff3"/>
              <w:rPr>
                <w:lang w:eastAsia="ru-RU"/>
              </w:rPr>
            </w:pPr>
            <w:r w:rsidRPr="00DA748E">
              <w:rPr>
                <w:lang w:eastAsia="ru-RU"/>
              </w:rPr>
              <w:t>1092</w:t>
            </w:r>
          </w:p>
        </w:tc>
        <w:tc>
          <w:tcPr>
            <w:tcW w:w="598" w:type="dxa"/>
            <w:shd w:val="clear" w:color="auto" w:fill="auto"/>
            <w:vAlign w:val="center"/>
            <w:hideMark/>
          </w:tcPr>
          <w:p w14:paraId="0552599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3449A2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9DA93E6" w14:textId="77777777" w:rsidR="00DA748E" w:rsidRPr="00DA748E" w:rsidRDefault="00DA748E" w:rsidP="00DA748E">
            <w:pPr>
              <w:pStyle w:val="afffff3"/>
              <w:rPr>
                <w:lang w:eastAsia="ru-RU"/>
              </w:rPr>
            </w:pPr>
            <w:r w:rsidRPr="00DA748E">
              <w:rPr>
                <w:lang w:eastAsia="ru-RU"/>
              </w:rPr>
              <w:t>210</w:t>
            </w:r>
          </w:p>
        </w:tc>
        <w:tc>
          <w:tcPr>
            <w:tcW w:w="850" w:type="dxa"/>
            <w:shd w:val="clear" w:color="auto" w:fill="auto"/>
            <w:vAlign w:val="center"/>
            <w:hideMark/>
          </w:tcPr>
          <w:p w14:paraId="1168AE35"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77EFDDF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822A40B"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73FC221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AB3F1D8" w14:textId="77777777" w:rsidR="00DA748E" w:rsidRPr="00DA748E" w:rsidRDefault="00DA748E" w:rsidP="00DA748E">
            <w:pPr>
              <w:pStyle w:val="afffff3"/>
              <w:rPr>
                <w:lang w:eastAsia="ru-RU"/>
              </w:rPr>
            </w:pPr>
            <w:r w:rsidRPr="00DA748E">
              <w:rPr>
                <w:lang w:eastAsia="ru-RU"/>
              </w:rPr>
              <w:t>-</w:t>
            </w:r>
          </w:p>
        </w:tc>
      </w:tr>
      <w:tr w:rsidR="00DA748E" w:rsidRPr="00DA748E" w14:paraId="1C9ED6A0" w14:textId="77777777" w:rsidTr="00125C5F">
        <w:trPr>
          <w:trHeight w:val="20"/>
          <w:jc w:val="center"/>
        </w:trPr>
        <w:tc>
          <w:tcPr>
            <w:tcW w:w="673" w:type="dxa"/>
            <w:shd w:val="clear" w:color="auto" w:fill="auto"/>
            <w:vAlign w:val="center"/>
            <w:hideMark/>
          </w:tcPr>
          <w:p w14:paraId="5D9E554E" w14:textId="77777777" w:rsidR="00DA748E" w:rsidRPr="00DA748E" w:rsidRDefault="00DA748E" w:rsidP="00DA748E">
            <w:pPr>
              <w:pStyle w:val="afffff3"/>
              <w:rPr>
                <w:lang w:eastAsia="ru-RU"/>
              </w:rPr>
            </w:pPr>
            <w:r w:rsidRPr="00DA748E">
              <w:rPr>
                <w:lang w:eastAsia="ru-RU"/>
              </w:rPr>
              <w:t>2.1.2.4</w:t>
            </w:r>
          </w:p>
        </w:tc>
        <w:tc>
          <w:tcPr>
            <w:tcW w:w="3324" w:type="dxa"/>
            <w:shd w:val="clear" w:color="auto" w:fill="auto"/>
            <w:vAlign w:val="center"/>
            <w:hideMark/>
          </w:tcPr>
          <w:p w14:paraId="1E3B7285" w14:textId="77777777" w:rsidR="00DA748E" w:rsidRPr="00DA748E" w:rsidRDefault="00DA748E" w:rsidP="00DA748E">
            <w:pPr>
              <w:pStyle w:val="afffff3"/>
              <w:rPr>
                <w:lang w:eastAsia="ru-RU"/>
              </w:rPr>
            </w:pPr>
            <w:r w:rsidRPr="00DA748E">
              <w:rPr>
                <w:lang w:eastAsia="ru-RU"/>
              </w:rPr>
              <w:t>г. Елизово, пер. Мирный. Строительство самотечного коллектора протяженность от пер. Мирный до КНС-9</w:t>
            </w:r>
          </w:p>
        </w:tc>
        <w:tc>
          <w:tcPr>
            <w:tcW w:w="676" w:type="dxa"/>
            <w:shd w:val="clear" w:color="auto" w:fill="auto"/>
            <w:vAlign w:val="center"/>
            <w:hideMark/>
          </w:tcPr>
          <w:p w14:paraId="69A52258" w14:textId="77777777" w:rsidR="00DA748E" w:rsidRPr="00DA748E" w:rsidRDefault="00DA748E" w:rsidP="00DA748E">
            <w:pPr>
              <w:pStyle w:val="afffff3"/>
              <w:rPr>
                <w:lang w:eastAsia="ru-RU"/>
              </w:rPr>
            </w:pPr>
            <w:r w:rsidRPr="00DA748E">
              <w:rPr>
                <w:lang w:eastAsia="ru-RU"/>
              </w:rPr>
              <w:t>6065</w:t>
            </w:r>
          </w:p>
        </w:tc>
        <w:tc>
          <w:tcPr>
            <w:tcW w:w="598" w:type="dxa"/>
            <w:shd w:val="clear" w:color="auto" w:fill="auto"/>
            <w:vAlign w:val="center"/>
            <w:hideMark/>
          </w:tcPr>
          <w:p w14:paraId="7F23757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5F2F5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A85B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D4963C" w14:textId="77777777" w:rsidR="00DA748E" w:rsidRPr="00DA748E" w:rsidRDefault="00DA748E" w:rsidP="00DA748E">
            <w:pPr>
              <w:pStyle w:val="afffff3"/>
              <w:rPr>
                <w:lang w:eastAsia="ru-RU"/>
              </w:rPr>
            </w:pPr>
            <w:r w:rsidRPr="00DA748E">
              <w:rPr>
                <w:lang w:eastAsia="ru-RU"/>
              </w:rPr>
              <w:t>1000</w:t>
            </w:r>
          </w:p>
        </w:tc>
        <w:tc>
          <w:tcPr>
            <w:tcW w:w="598" w:type="dxa"/>
            <w:shd w:val="clear" w:color="auto" w:fill="auto"/>
            <w:vAlign w:val="center"/>
            <w:hideMark/>
          </w:tcPr>
          <w:p w14:paraId="6B9472B5" w14:textId="77777777" w:rsidR="00DA748E" w:rsidRPr="00DA748E" w:rsidRDefault="00DA748E" w:rsidP="00DA748E">
            <w:pPr>
              <w:pStyle w:val="afffff3"/>
              <w:rPr>
                <w:lang w:eastAsia="ru-RU"/>
              </w:rPr>
            </w:pPr>
            <w:r w:rsidRPr="00DA748E">
              <w:rPr>
                <w:lang w:eastAsia="ru-RU"/>
              </w:rPr>
              <w:t>3000</w:t>
            </w:r>
          </w:p>
        </w:tc>
        <w:tc>
          <w:tcPr>
            <w:tcW w:w="598" w:type="dxa"/>
            <w:shd w:val="clear" w:color="auto" w:fill="auto"/>
            <w:vAlign w:val="center"/>
            <w:hideMark/>
          </w:tcPr>
          <w:p w14:paraId="39016DC9" w14:textId="77777777" w:rsidR="00DA748E" w:rsidRPr="00DA748E" w:rsidRDefault="00DA748E" w:rsidP="00DA748E">
            <w:pPr>
              <w:pStyle w:val="afffff3"/>
              <w:rPr>
                <w:lang w:eastAsia="ru-RU"/>
              </w:rPr>
            </w:pPr>
            <w:r w:rsidRPr="00DA748E">
              <w:rPr>
                <w:lang w:eastAsia="ru-RU"/>
              </w:rPr>
              <w:t>2065</w:t>
            </w:r>
          </w:p>
        </w:tc>
        <w:tc>
          <w:tcPr>
            <w:tcW w:w="598" w:type="dxa"/>
            <w:shd w:val="clear" w:color="auto" w:fill="auto"/>
            <w:vAlign w:val="center"/>
            <w:hideMark/>
          </w:tcPr>
          <w:p w14:paraId="06DD7E6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A46183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E1BF309" w14:textId="77777777" w:rsidR="00DA748E" w:rsidRPr="00DA748E" w:rsidRDefault="00DA748E" w:rsidP="00DA748E">
            <w:pPr>
              <w:pStyle w:val="afffff3"/>
              <w:rPr>
                <w:lang w:eastAsia="ru-RU"/>
              </w:rPr>
            </w:pPr>
            <w:r w:rsidRPr="00DA748E">
              <w:rPr>
                <w:lang w:eastAsia="ru-RU"/>
              </w:rPr>
              <w:t>420</w:t>
            </w:r>
          </w:p>
        </w:tc>
        <w:tc>
          <w:tcPr>
            <w:tcW w:w="850" w:type="dxa"/>
            <w:shd w:val="clear" w:color="auto" w:fill="auto"/>
            <w:vAlign w:val="center"/>
            <w:hideMark/>
          </w:tcPr>
          <w:p w14:paraId="41478041"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6F100B5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58EE3C3"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5C498A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2219005" w14:textId="77777777" w:rsidR="00DA748E" w:rsidRPr="00DA748E" w:rsidRDefault="00DA748E" w:rsidP="00DA748E">
            <w:pPr>
              <w:pStyle w:val="afffff3"/>
              <w:rPr>
                <w:lang w:eastAsia="ru-RU"/>
              </w:rPr>
            </w:pPr>
            <w:r w:rsidRPr="00DA748E">
              <w:rPr>
                <w:lang w:eastAsia="ru-RU"/>
              </w:rPr>
              <w:t>-</w:t>
            </w:r>
          </w:p>
        </w:tc>
      </w:tr>
      <w:tr w:rsidR="00DA748E" w:rsidRPr="00DA748E" w14:paraId="5872F326" w14:textId="77777777" w:rsidTr="00125C5F">
        <w:trPr>
          <w:trHeight w:val="20"/>
          <w:jc w:val="center"/>
        </w:trPr>
        <w:tc>
          <w:tcPr>
            <w:tcW w:w="673" w:type="dxa"/>
            <w:shd w:val="clear" w:color="auto" w:fill="auto"/>
            <w:vAlign w:val="center"/>
            <w:hideMark/>
          </w:tcPr>
          <w:p w14:paraId="149C848E" w14:textId="77777777" w:rsidR="00DA748E" w:rsidRPr="00DA748E" w:rsidRDefault="00DA748E" w:rsidP="00DA748E">
            <w:pPr>
              <w:pStyle w:val="afffff3"/>
              <w:rPr>
                <w:lang w:eastAsia="ru-RU"/>
              </w:rPr>
            </w:pPr>
            <w:r w:rsidRPr="00DA748E">
              <w:rPr>
                <w:lang w:eastAsia="ru-RU"/>
              </w:rPr>
              <w:t>2.1.2.5</w:t>
            </w:r>
          </w:p>
        </w:tc>
        <w:tc>
          <w:tcPr>
            <w:tcW w:w="3324" w:type="dxa"/>
            <w:shd w:val="clear" w:color="auto" w:fill="auto"/>
            <w:vAlign w:val="center"/>
            <w:hideMark/>
          </w:tcPr>
          <w:p w14:paraId="5395F98D" w14:textId="77777777" w:rsidR="00DA748E" w:rsidRPr="00DA748E" w:rsidRDefault="00DA748E" w:rsidP="00DA748E">
            <w:pPr>
              <w:pStyle w:val="afffff3"/>
              <w:rPr>
                <w:lang w:eastAsia="ru-RU"/>
              </w:rPr>
            </w:pPr>
            <w:r w:rsidRPr="00DA748E">
              <w:rPr>
                <w:lang w:eastAsia="ru-RU"/>
              </w:rPr>
              <w:t>г. Елизово, ул. Завойко - Чукотская. Строительство самотечного коллектора от  камеры гашения напора в районе ул. Завойко 72 до колодца в районе  ул. Чукотская, д. 6.</w:t>
            </w:r>
          </w:p>
        </w:tc>
        <w:tc>
          <w:tcPr>
            <w:tcW w:w="676" w:type="dxa"/>
            <w:shd w:val="clear" w:color="auto" w:fill="auto"/>
            <w:vAlign w:val="center"/>
            <w:hideMark/>
          </w:tcPr>
          <w:p w14:paraId="3B937861" w14:textId="77777777" w:rsidR="00DA748E" w:rsidRPr="00DA748E" w:rsidRDefault="00DA748E" w:rsidP="00DA748E">
            <w:pPr>
              <w:pStyle w:val="afffff3"/>
              <w:rPr>
                <w:lang w:eastAsia="ru-RU"/>
              </w:rPr>
            </w:pPr>
            <w:r w:rsidRPr="00DA748E">
              <w:rPr>
                <w:lang w:eastAsia="ru-RU"/>
              </w:rPr>
              <w:t>9482</w:t>
            </w:r>
          </w:p>
        </w:tc>
        <w:tc>
          <w:tcPr>
            <w:tcW w:w="598" w:type="dxa"/>
            <w:shd w:val="clear" w:color="auto" w:fill="auto"/>
            <w:vAlign w:val="center"/>
            <w:hideMark/>
          </w:tcPr>
          <w:p w14:paraId="237DF92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CB434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E1B2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869DB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5D766E" w14:textId="77777777" w:rsidR="00DA748E" w:rsidRPr="00DA748E" w:rsidRDefault="00DA748E" w:rsidP="00DA748E">
            <w:pPr>
              <w:pStyle w:val="afffff3"/>
              <w:rPr>
                <w:lang w:eastAsia="ru-RU"/>
              </w:rPr>
            </w:pPr>
            <w:r w:rsidRPr="00DA748E">
              <w:rPr>
                <w:lang w:eastAsia="ru-RU"/>
              </w:rPr>
              <w:t>4741</w:t>
            </w:r>
          </w:p>
        </w:tc>
        <w:tc>
          <w:tcPr>
            <w:tcW w:w="598" w:type="dxa"/>
            <w:shd w:val="clear" w:color="auto" w:fill="auto"/>
            <w:vAlign w:val="center"/>
            <w:hideMark/>
          </w:tcPr>
          <w:p w14:paraId="1E954B08" w14:textId="77777777" w:rsidR="00DA748E" w:rsidRPr="00DA748E" w:rsidRDefault="00DA748E" w:rsidP="00DA748E">
            <w:pPr>
              <w:pStyle w:val="afffff3"/>
              <w:rPr>
                <w:lang w:eastAsia="ru-RU"/>
              </w:rPr>
            </w:pPr>
            <w:r w:rsidRPr="00DA748E">
              <w:rPr>
                <w:lang w:eastAsia="ru-RU"/>
              </w:rPr>
              <w:t>4741</w:t>
            </w:r>
          </w:p>
        </w:tc>
        <w:tc>
          <w:tcPr>
            <w:tcW w:w="598" w:type="dxa"/>
            <w:shd w:val="clear" w:color="auto" w:fill="auto"/>
            <w:vAlign w:val="center"/>
            <w:hideMark/>
          </w:tcPr>
          <w:p w14:paraId="606C290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06FCBF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BEF8576" w14:textId="77777777" w:rsidR="00DA748E" w:rsidRPr="00DA748E" w:rsidRDefault="00DA748E" w:rsidP="00DA748E">
            <w:pPr>
              <w:pStyle w:val="afffff3"/>
              <w:rPr>
                <w:lang w:eastAsia="ru-RU"/>
              </w:rPr>
            </w:pPr>
            <w:r w:rsidRPr="00DA748E">
              <w:rPr>
                <w:lang w:eastAsia="ru-RU"/>
              </w:rPr>
              <w:t>899</w:t>
            </w:r>
          </w:p>
        </w:tc>
        <w:tc>
          <w:tcPr>
            <w:tcW w:w="850" w:type="dxa"/>
            <w:shd w:val="clear" w:color="auto" w:fill="auto"/>
            <w:vAlign w:val="center"/>
            <w:hideMark/>
          </w:tcPr>
          <w:p w14:paraId="3EDFE073"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2DB27ACA"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31D5726"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07A5166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35895AD" w14:textId="77777777" w:rsidR="00DA748E" w:rsidRPr="00DA748E" w:rsidRDefault="00DA748E" w:rsidP="00DA748E">
            <w:pPr>
              <w:pStyle w:val="afffff3"/>
              <w:rPr>
                <w:lang w:eastAsia="ru-RU"/>
              </w:rPr>
            </w:pPr>
            <w:r w:rsidRPr="00DA748E">
              <w:rPr>
                <w:lang w:eastAsia="ru-RU"/>
              </w:rPr>
              <w:t>-</w:t>
            </w:r>
          </w:p>
        </w:tc>
      </w:tr>
      <w:tr w:rsidR="00DA748E" w:rsidRPr="00DA748E" w14:paraId="12E91BA4" w14:textId="77777777" w:rsidTr="00125C5F">
        <w:trPr>
          <w:trHeight w:val="20"/>
          <w:jc w:val="center"/>
        </w:trPr>
        <w:tc>
          <w:tcPr>
            <w:tcW w:w="673" w:type="dxa"/>
            <w:shd w:val="clear" w:color="auto" w:fill="auto"/>
            <w:vAlign w:val="center"/>
            <w:hideMark/>
          </w:tcPr>
          <w:p w14:paraId="4CE6E8D2" w14:textId="77777777" w:rsidR="00DA748E" w:rsidRPr="00DA748E" w:rsidRDefault="00DA748E" w:rsidP="00DA748E">
            <w:pPr>
              <w:pStyle w:val="afffff3"/>
              <w:rPr>
                <w:b/>
                <w:bCs/>
                <w:lang w:eastAsia="ru-RU"/>
              </w:rPr>
            </w:pPr>
            <w:r w:rsidRPr="00DA748E">
              <w:rPr>
                <w:b/>
                <w:bCs/>
                <w:lang w:eastAsia="ru-RU"/>
              </w:rPr>
              <w:t>2.1.3.</w:t>
            </w:r>
          </w:p>
        </w:tc>
        <w:tc>
          <w:tcPr>
            <w:tcW w:w="3324" w:type="dxa"/>
            <w:shd w:val="clear" w:color="auto" w:fill="auto"/>
            <w:vAlign w:val="center"/>
            <w:hideMark/>
          </w:tcPr>
          <w:p w14:paraId="517EAF55" w14:textId="77777777" w:rsidR="00DA748E" w:rsidRPr="00DA748E" w:rsidRDefault="00DA748E" w:rsidP="00DA748E">
            <w:pPr>
              <w:pStyle w:val="afffff3"/>
              <w:rPr>
                <w:b/>
                <w:bCs/>
                <w:lang w:eastAsia="ru-RU"/>
              </w:rPr>
            </w:pPr>
            <w:r w:rsidRPr="00DA748E">
              <w:rPr>
                <w:b/>
                <w:bCs/>
                <w:lang w:eastAsia="ru-RU"/>
              </w:rPr>
              <w:t xml:space="preserve"> Проектирование и строительство новых сетей канализации в целях подключения объектов капитального строительства в районах, не охваченных централизованной системой </w:t>
            </w:r>
            <w:r w:rsidRPr="00DA748E">
              <w:rPr>
                <w:b/>
                <w:bCs/>
                <w:lang w:eastAsia="ru-RU"/>
              </w:rPr>
              <w:lastRenderedPageBreak/>
              <w:t>водоотведения.</w:t>
            </w:r>
          </w:p>
        </w:tc>
        <w:tc>
          <w:tcPr>
            <w:tcW w:w="676" w:type="dxa"/>
            <w:shd w:val="clear" w:color="auto" w:fill="auto"/>
            <w:vAlign w:val="center"/>
            <w:hideMark/>
          </w:tcPr>
          <w:p w14:paraId="04193111" w14:textId="77777777" w:rsidR="00DA748E" w:rsidRPr="00DA748E" w:rsidRDefault="00DA748E" w:rsidP="00DA748E">
            <w:pPr>
              <w:pStyle w:val="afffff3"/>
              <w:rPr>
                <w:b/>
                <w:bCs/>
                <w:lang w:eastAsia="ru-RU"/>
              </w:rPr>
            </w:pPr>
            <w:r w:rsidRPr="00DA748E">
              <w:rPr>
                <w:b/>
                <w:bCs/>
                <w:lang w:eastAsia="ru-RU"/>
              </w:rPr>
              <w:lastRenderedPageBreak/>
              <w:t>73666</w:t>
            </w:r>
          </w:p>
        </w:tc>
        <w:tc>
          <w:tcPr>
            <w:tcW w:w="598" w:type="dxa"/>
            <w:shd w:val="clear" w:color="auto" w:fill="auto"/>
            <w:vAlign w:val="center"/>
            <w:hideMark/>
          </w:tcPr>
          <w:p w14:paraId="557BFCD7" w14:textId="77777777" w:rsidR="00DA748E" w:rsidRPr="00DA748E" w:rsidRDefault="00DA748E" w:rsidP="00DA748E">
            <w:pPr>
              <w:pStyle w:val="afffff3"/>
              <w:rPr>
                <w:b/>
                <w:bCs/>
                <w:lang w:eastAsia="ru-RU"/>
              </w:rPr>
            </w:pPr>
            <w:r w:rsidRPr="00DA748E">
              <w:rPr>
                <w:b/>
                <w:bCs/>
                <w:lang w:eastAsia="ru-RU"/>
              </w:rPr>
              <w:t>2606</w:t>
            </w:r>
          </w:p>
        </w:tc>
        <w:tc>
          <w:tcPr>
            <w:tcW w:w="598" w:type="dxa"/>
            <w:shd w:val="clear" w:color="auto" w:fill="auto"/>
            <w:vAlign w:val="center"/>
            <w:hideMark/>
          </w:tcPr>
          <w:p w14:paraId="109FAFA1" w14:textId="77777777" w:rsidR="00DA748E" w:rsidRPr="00DA748E" w:rsidRDefault="00DA748E" w:rsidP="00DA748E">
            <w:pPr>
              <w:pStyle w:val="afffff3"/>
              <w:rPr>
                <w:b/>
                <w:bCs/>
                <w:lang w:eastAsia="ru-RU"/>
              </w:rPr>
            </w:pPr>
            <w:r w:rsidRPr="00DA748E">
              <w:rPr>
                <w:b/>
                <w:bCs/>
                <w:lang w:eastAsia="ru-RU"/>
              </w:rPr>
              <w:t>2606</w:t>
            </w:r>
          </w:p>
        </w:tc>
        <w:tc>
          <w:tcPr>
            <w:tcW w:w="598" w:type="dxa"/>
            <w:shd w:val="clear" w:color="auto" w:fill="auto"/>
            <w:vAlign w:val="center"/>
            <w:hideMark/>
          </w:tcPr>
          <w:p w14:paraId="59218010" w14:textId="77777777" w:rsidR="00DA748E" w:rsidRPr="00DA748E" w:rsidRDefault="00DA748E" w:rsidP="00DA748E">
            <w:pPr>
              <w:pStyle w:val="afffff3"/>
              <w:rPr>
                <w:b/>
                <w:bCs/>
                <w:lang w:eastAsia="ru-RU"/>
              </w:rPr>
            </w:pPr>
            <w:r w:rsidRPr="00DA748E">
              <w:rPr>
                <w:b/>
                <w:bCs/>
                <w:lang w:eastAsia="ru-RU"/>
              </w:rPr>
              <w:t>5903</w:t>
            </w:r>
          </w:p>
        </w:tc>
        <w:tc>
          <w:tcPr>
            <w:tcW w:w="598" w:type="dxa"/>
            <w:shd w:val="clear" w:color="auto" w:fill="auto"/>
            <w:vAlign w:val="center"/>
            <w:hideMark/>
          </w:tcPr>
          <w:p w14:paraId="753AD813" w14:textId="77777777" w:rsidR="00DA748E" w:rsidRPr="00DA748E" w:rsidRDefault="00DA748E" w:rsidP="00DA748E">
            <w:pPr>
              <w:pStyle w:val="afffff3"/>
              <w:rPr>
                <w:b/>
                <w:bCs/>
                <w:lang w:eastAsia="ru-RU"/>
              </w:rPr>
            </w:pPr>
            <w:r w:rsidRPr="00DA748E">
              <w:rPr>
                <w:b/>
                <w:bCs/>
                <w:lang w:eastAsia="ru-RU"/>
              </w:rPr>
              <w:t>5903</w:t>
            </w:r>
          </w:p>
        </w:tc>
        <w:tc>
          <w:tcPr>
            <w:tcW w:w="598" w:type="dxa"/>
            <w:shd w:val="clear" w:color="auto" w:fill="auto"/>
            <w:vAlign w:val="center"/>
            <w:hideMark/>
          </w:tcPr>
          <w:p w14:paraId="6D80512D" w14:textId="77777777" w:rsidR="00DA748E" w:rsidRPr="00DA748E" w:rsidRDefault="00DA748E" w:rsidP="00DA748E">
            <w:pPr>
              <w:pStyle w:val="afffff3"/>
              <w:rPr>
                <w:b/>
                <w:bCs/>
                <w:lang w:eastAsia="ru-RU"/>
              </w:rPr>
            </w:pPr>
            <w:r w:rsidRPr="00DA748E">
              <w:rPr>
                <w:b/>
                <w:bCs/>
                <w:lang w:eastAsia="ru-RU"/>
              </w:rPr>
              <w:t>3934</w:t>
            </w:r>
          </w:p>
        </w:tc>
        <w:tc>
          <w:tcPr>
            <w:tcW w:w="598" w:type="dxa"/>
            <w:shd w:val="clear" w:color="auto" w:fill="auto"/>
            <w:vAlign w:val="center"/>
            <w:hideMark/>
          </w:tcPr>
          <w:p w14:paraId="6EB72A59" w14:textId="77777777" w:rsidR="00DA748E" w:rsidRPr="00DA748E" w:rsidRDefault="00DA748E" w:rsidP="00DA748E">
            <w:pPr>
              <w:pStyle w:val="afffff3"/>
              <w:rPr>
                <w:b/>
                <w:bCs/>
                <w:lang w:eastAsia="ru-RU"/>
              </w:rPr>
            </w:pPr>
            <w:r w:rsidRPr="00DA748E">
              <w:rPr>
                <w:b/>
                <w:bCs/>
                <w:lang w:eastAsia="ru-RU"/>
              </w:rPr>
              <w:t>7052</w:t>
            </w:r>
          </w:p>
        </w:tc>
        <w:tc>
          <w:tcPr>
            <w:tcW w:w="598" w:type="dxa"/>
            <w:shd w:val="clear" w:color="auto" w:fill="auto"/>
            <w:vAlign w:val="center"/>
            <w:hideMark/>
          </w:tcPr>
          <w:p w14:paraId="03E0940B" w14:textId="77777777" w:rsidR="00DA748E" w:rsidRPr="00DA748E" w:rsidRDefault="00DA748E" w:rsidP="00DA748E">
            <w:pPr>
              <w:pStyle w:val="afffff3"/>
              <w:rPr>
                <w:b/>
                <w:bCs/>
                <w:lang w:eastAsia="ru-RU"/>
              </w:rPr>
            </w:pPr>
            <w:r w:rsidRPr="00DA748E">
              <w:rPr>
                <w:b/>
                <w:bCs/>
                <w:lang w:eastAsia="ru-RU"/>
              </w:rPr>
              <w:t>10191</w:t>
            </w:r>
          </w:p>
        </w:tc>
        <w:tc>
          <w:tcPr>
            <w:tcW w:w="632" w:type="dxa"/>
            <w:shd w:val="clear" w:color="auto" w:fill="auto"/>
            <w:vAlign w:val="center"/>
            <w:hideMark/>
          </w:tcPr>
          <w:p w14:paraId="599C1946" w14:textId="77777777" w:rsidR="00DA748E" w:rsidRPr="00DA748E" w:rsidRDefault="00DA748E" w:rsidP="00DA748E">
            <w:pPr>
              <w:pStyle w:val="afffff3"/>
              <w:rPr>
                <w:b/>
                <w:bCs/>
                <w:lang w:eastAsia="ru-RU"/>
              </w:rPr>
            </w:pPr>
            <w:r w:rsidRPr="00DA748E">
              <w:rPr>
                <w:b/>
                <w:bCs/>
                <w:lang w:eastAsia="ru-RU"/>
              </w:rPr>
              <w:t>35471</w:t>
            </w:r>
          </w:p>
        </w:tc>
        <w:tc>
          <w:tcPr>
            <w:tcW w:w="992" w:type="dxa"/>
            <w:shd w:val="clear" w:color="auto" w:fill="auto"/>
            <w:vAlign w:val="center"/>
            <w:hideMark/>
          </w:tcPr>
          <w:p w14:paraId="548283DF"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2E09DC01"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4B49CB9C"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6914F0D1"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63677743"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357306A"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9C0E2F1" w14:textId="77777777" w:rsidTr="00125C5F">
        <w:trPr>
          <w:trHeight w:val="20"/>
          <w:jc w:val="center"/>
        </w:trPr>
        <w:tc>
          <w:tcPr>
            <w:tcW w:w="673" w:type="dxa"/>
            <w:shd w:val="clear" w:color="auto" w:fill="auto"/>
            <w:vAlign w:val="center"/>
            <w:hideMark/>
          </w:tcPr>
          <w:p w14:paraId="13D620D9" w14:textId="77777777" w:rsidR="00DA748E" w:rsidRPr="00DA748E" w:rsidRDefault="00DA748E" w:rsidP="00DA748E">
            <w:pPr>
              <w:pStyle w:val="afffff3"/>
              <w:rPr>
                <w:lang w:eastAsia="ru-RU"/>
              </w:rPr>
            </w:pPr>
            <w:r w:rsidRPr="00DA748E">
              <w:rPr>
                <w:lang w:eastAsia="ru-RU"/>
              </w:rPr>
              <w:t>2.1.3.1</w:t>
            </w:r>
          </w:p>
        </w:tc>
        <w:tc>
          <w:tcPr>
            <w:tcW w:w="3324" w:type="dxa"/>
            <w:shd w:val="clear" w:color="auto" w:fill="auto"/>
            <w:vAlign w:val="center"/>
            <w:hideMark/>
          </w:tcPr>
          <w:p w14:paraId="18B6D623" w14:textId="77777777" w:rsidR="00DA748E" w:rsidRPr="00DA748E" w:rsidRDefault="00DA748E" w:rsidP="00DA748E">
            <w:pPr>
              <w:pStyle w:val="afffff3"/>
              <w:rPr>
                <w:lang w:eastAsia="ru-RU"/>
              </w:rPr>
            </w:pPr>
            <w:r w:rsidRPr="00DA748E">
              <w:rPr>
                <w:lang w:eastAsia="ru-RU"/>
              </w:rPr>
              <w:t>г. Елизово, ул. Завойко, ул. Рыбачья. Строительство самотечного коллектора по ул. Завойко от ул. Рыбачья до КНС-10</w:t>
            </w:r>
          </w:p>
        </w:tc>
        <w:tc>
          <w:tcPr>
            <w:tcW w:w="676" w:type="dxa"/>
            <w:shd w:val="clear" w:color="auto" w:fill="auto"/>
            <w:vAlign w:val="center"/>
            <w:hideMark/>
          </w:tcPr>
          <w:p w14:paraId="3941C41F" w14:textId="77777777" w:rsidR="00DA748E" w:rsidRPr="00DA748E" w:rsidRDefault="00DA748E" w:rsidP="00DA748E">
            <w:pPr>
              <w:pStyle w:val="afffff3"/>
              <w:rPr>
                <w:lang w:eastAsia="ru-RU"/>
              </w:rPr>
            </w:pPr>
            <w:r w:rsidRPr="00DA748E">
              <w:rPr>
                <w:lang w:eastAsia="ru-RU"/>
              </w:rPr>
              <w:t>8892</w:t>
            </w:r>
          </w:p>
        </w:tc>
        <w:tc>
          <w:tcPr>
            <w:tcW w:w="598" w:type="dxa"/>
            <w:shd w:val="clear" w:color="auto" w:fill="auto"/>
            <w:vAlign w:val="center"/>
            <w:hideMark/>
          </w:tcPr>
          <w:p w14:paraId="2B0DB7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3517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CA4A7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98A5D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1F93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69B61E" w14:textId="77777777" w:rsidR="00DA748E" w:rsidRPr="00DA748E" w:rsidRDefault="00DA748E" w:rsidP="00DA748E">
            <w:pPr>
              <w:pStyle w:val="afffff3"/>
              <w:rPr>
                <w:lang w:eastAsia="ru-RU"/>
              </w:rPr>
            </w:pPr>
            <w:r w:rsidRPr="00DA748E">
              <w:rPr>
                <w:lang w:eastAsia="ru-RU"/>
              </w:rPr>
              <w:t>4446</w:t>
            </w:r>
          </w:p>
        </w:tc>
        <w:tc>
          <w:tcPr>
            <w:tcW w:w="598" w:type="dxa"/>
            <w:shd w:val="clear" w:color="auto" w:fill="auto"/>
            <w:vAlign w:val="center"/>
            <w:hideMark/>
          </w:tcPr>
          <w:p w14:paraId="417C6DF9" w14:textId="77777777" w:rsidR="00DA748E" w:rsidRPr="00DA748E" w:rsidRDefault="00DA748E" w:rsidP="00DA748E">
            <w:pPr>
              <w:pStyle w:val="afffff3"/>
              <w:rPr>
                <w:lang w:eastAsia="ru-RU"/>
              </w:rPr>
            </w:pPr>
            <w:r w:rsidRPr="00DA748E">
              <w:rPr>
                <w:lang w:eastAsia="ru-RU"/>
              </w:rPr>
              <w:t>4446</w:t>
            </w:r>
          </w:p>
        </w:tc>
        <w:tc>
          <w:tcPr>
            <w:tcW w:w="632" w:type="dxa"/>
            <w:shd w:val="clear" w:color="auto" w:fill="auto"/>
            <w:vAlign w:val="center"/>
            <w:hideMark/>
          </w:tcPr>
          <w:p w14:paraId="5D93B17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60BEB11" w14:textId="77777777" w:rsidR="00DA748E" w:rsidRPr="00DA748E" w:rsidRDefault="00DA748E" w:rsidP="00DA748E">
            <w:pPr>
              <w:pStyle w:val="afffff3"/>
              <w:rPr>
                <w:lang w:eastAsia="ru-RU"/>
              </w:rPr>
            </w:pPr>
            <w:r w:rsidRPr="00DA748E">
              <w:rPr>
                <w:lang w:eastAsia="ru-RU"/>
              </w:rPr>
              <w:t>845</w:t>
            </w:r>
          </w:p>
        </w:tc>
        <w:tc>
          <w:tcPr>
            <w:tcW w:w="850" w:type="dxa"/>
            <w:shd w:val="clear" w:color="auto" w:fill="auto"/>
            <w:vAlign w:val="center"/>
            <w:hideMark/>
          </w:tcPr>
          <w:p w14:paraId="12458D92"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1154DBD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8219EC"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3D295EA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72035E7" w14:textId="77777777" w:rsidR="00DA748E" w:rsidRPr="00DA748E" w:rsidRDefault="00DA748E" w:rsidP="00DA748E">
            <w:pPr>
              <w:pStyle w:val="afffff3"/>
              <w:rPr>
                <w:lang w:eastAsia="ru-RU"/>
              </w:rPr>
            </w:pPr>
            <w:r w:rsidRPr="00DA748E">
              <w:rPr>
                <w:lang w:eastAsia="ru-RU"/>
              </w:rPr>
              <w:t>-</w:t>
            </w:r>
          </w:p>
        </w:tc>
      </w:tr>
      <w:tr w:rsidR="00DA748E" w:rsidRPr="00DA748E" w14:paraId="2EE05F7B" w14:textId="77777777" w:rsidTr="00125C5F">
        <w:trPr>
          <w:trHeight w:val="20"/>
          <w:jc w:val="center"/>
        </w:trPr>
        <w:tc>
          <w:tcPr>
            <w:tcW w:w="673" w:type="dxa"/>
            <w:shd w:val="clear" w:color="auto" w:fill="auto"/>
            <w:vAlign w:val="center"/>
            <w:hideMark/>
          </w:tcPr>
          <w:p w14:paraId="67CF137C" w14:textId="77777777" w:rsidR="00DA748E" w:rsidRPr="00DA748E" w:rsidRDefault="00DA748E" w:rsidP="00DA748E">
            <w:pPr>
              <w:pStyle w:val="afffff3"/>
              <w:rPr>
                <w:lang w:eastAsia="ru-RU"/>
              </w:rPr>
            </w:pPr>
            <w:r w:rsidRPr="00DA748E">
              <w:rPr>
                <w:lang w:eastAsia="ru-RU"/>
              </w:rPr>
              <w:t>2.1.3.2</w:t>
            </w:r>
          </w:p>
        </w:tc>
        <w:tc>
          <w:tcPr>
            <w:tcW w:w="3324" w:type="dxa"/>
            <w:shd w:val="clear" w:color="auto" w:fill="auto"/>
            <w:vAlign w:val="center"/>
            <w:hideMark/>
          </w:tcPr>
          <w:p w14:paraId="0E2B7762" w14:textId="77777777" w:rsidR="00DA748E" w:rsidRPr="00DA748E" w:rsidRDefault="00DA748E" w:rsidP="00DA748E">
            <w:pPr>
              <w:pStyle w:val="afffff3"/>
              <w:rPr>
                <w:lang w:eastAsia="ru-RU"/>
              </w:rPr>
            </w:pPr>
            <w:r w:rsidRPr="00DA748E">
              <w:rPr>
                <w:lang w:eastAsia="ru-RU"/>
              </w:rPr>
              <w:t>г. Елизово, ул. Садовая. Строительство самотечного коллектора по ул. Садовая, Мичурина до ул. Песчаная № 2а.</w:t>
            </w:r>
          </w:p>
        </w:tc>
        <w:tc>
          <w:tcPr>
            <w:tcW w:w="676" w:type="dxa"/>
            <w:shd w:val="clear" w:color="auto" w:fill="auto"/>
            <w:vAlign w:val="center"/>
            <w:hideMark/>
          </w:tcPr>
          <w:p w14:paraId="348F9D54" w14:textId="77777777" w:rsidR="00DA748E" w:rsidRPr="00DA748E" w:rsidRDefault="00DA748E" w:rsidP="00DA748E">
            <w:pPr>
              <w:pStyle w:val="afffff3"/>
              <w:rPr>
                <w:lang w:eastAsia="ru-RU"/>
              </w:rPr>
            </w:pPr>
            <w:r w:rsidRPr="00DA748E">
              <w:rPr>
                <w:lang w:eastAsia="ru-RU"/>
              </w:rPr>
              <w:t>23455</w:t>
            </w:r>
          </w:p>
        </w:tc>
        <w:tc>
          <w:tcPr>
            <w:tcW w:w="598" w:type="dxa"/>
            <w:shd w:val="clear" w:color="auto" w:fill="auto"/>
            <w:vAlign w:val="center"/>
            <w:hideMark/>
          </w:tcPr>
          <w:p w14:paraId="0493783C"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28784BAC"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29FBCFF7"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3C65FF56"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30016075"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3FDE36A8" w14:textId="77777777" w:rsidR="00DA748E" w:rsidRPr="00DA748E" w:rsidRDefault="00DA748E" w:rsidP="00DA748E">
            <w:pPr>
              <w:pStyle w:val="afffff3"/>
              <w:rPr>
                <w:lang w:eastAsia="ru-RU"/>
              </w:rPr>
            </w:pPr>
            <w:r w:rsidRPr="00DA748E">
              <w:rPr>
                <w:lang w:eastAsia="ru-RU"/>
              </w:rPr>
              <w:t>2606</w:t>
            </w:r>
          </w:p>
        </w:tc>
        <w:tc>
          <w:tcPr>
            <w:tcW w:w="598" w:type="dxa"/>
            <w:shd w:val="clear" w:color="auto" w:fill="auto"/>
            <w:vAlign w:val="center"/>
            <w:hideMark/>
          </w:tcPr>
          <w:p w14:paraId="4AE38FD1" w14:textId="77777777" w:rsidR="00DA748E" w:rsidRPr="00DA748E" w:rsidRDefault="00DA748E" w:rsidP="00DA748E">
            <w:pPr>
              <w:pStyle w:val="afffff3"/>
              <w:rPr>
                <w:lang w:eastAsia="ru-RU"/>
              </w:rPr>
            </w:pPr>
            <w:r w:rsidRPr="00DA748E">
              <w:rPr>
                <w:lang w:eastAsia="ru-RU"/>
              </w:rPr>
              <w:t>2606</w:t>
            </w:r>
          </w:p>
        </w:tc>
        <w:tc>
          <w:tcPr>
            <w:tcW w:w="632" w:type="dxa"/>
            <w:shd w:val="clear" w:color="auto" w:fill="auto"/>
            <w:vAlign w:val="center"/>
            <w:hideMark/>
          </w:tcPr>
          <w:p w14:paraId="17111507" w14:textId="77777777" w:rsidR="00DA748E" w:rsidRPr="00DA748E" w:rsidRDefault="00DA748E" w:rsidP="00DA748E">
            <w:pPr>
              <w:pStyle w:val="afffff3"/>
              <w:rPr>
                <w:lang w:eastAsia="ru-RU"/>
              </w:rPr>
            </w:pPr>
            <w:r w:rsidRPr="00DA748E">
              <w:rPr>
                <w:lang w:eastAsia="ru-RU"/>
              </w:rPr>
              <w:t>5212</w:t>
            </w:r>
          </w:p>
        </w:tc>
        <w:tc>
          <w:tcPr>
            <w:tcW w:w="992" w:type="dxa"/>
            <w:shd w:val="clear" w:color="auto" w:fill="auto"/>
            <w:vAlign w:val="center"/>
            <w:hideMark/>
          </w:tcPr>
          <w:p w14:paraId="056067B1" w14:textId="77777777" w:rsidR="00DA748E" w:rsidRPr="00DA748E" w:rsidRDefault="00DA748E" w:rsidP="00DA748E">
            <w:pPr>
              <w:pStyle w:val="afffff3"/>
              <w:rPr>
                <w:lang w:eastAsia="ru-RU"/>
              </w:rPr>
            </w:pPr>
            <w:r w:rsidRPr="00DA748E">
              <w:rPr>
                <w:lang w:eastAsia="ru-RU"/>
              </w:rPr>
              <w:t>2739</w:t>
            </w:r>
          </w:p>
        </w:tc>
        <w:tc>
          <w:tcPr>
            <w:tcW w:w="850" w:type="dxa"/>
            <w:shd w:val="clear" w:color="auto" w:fill="auto"/>
            <w:vAlign w:val="center"/>
            <w:hideMark/>
          </w:tcPr>
          <w:p w14:paraId="5E76A2F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8573B1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581EAB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3417669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0C8B550" w14:textId="77777777" w:rsidR="00DA748E" w:rsidRPr="00DA748E" w:rsidRDefault="00DA748E" w:rsidP="00DA748E">
            <w:pPr>
              <w:pStyle w:val="afffff3"/>
              <w:rPr>
                <w:lang w:eastAsia="ru-RU"/>
              </w:rPr>
            </w:pPr>
            <w:r w:rsidRPr="00DA748E">
              <w:rPr>
                <w:lang w:eastAsia="ru-RU"/>
              </w:rPr>
              <w:t>-</w:t>
            </w:r>
          </w:p>
        </w:tc>
      </w:tr>
      <w:tr w:rsidR="00DA748E" w:rsidRPr="00DA748E" w14:paraId="5CD97A8B" w14:textId="77777777" w:rsidTr="00125C5F">
        <w:trPr>
          <w:trHeight w:val="20"/>
          <w:jc w:val="center"/>
        </w:trPr>
        <w:tc>
          <w:tcPr>
            <w:tcW w:w="673" w:type="dxa"/>
            <w:shd w:val="clear" w:color="auto" w:fill="auto"/>
            <w:vAlign w:val="center"/>
            <w:hideMark/>
          </w:tcPr>
          <w:p w14:paraId="70BBCBF9" w14:textId="77777777" w:rsidR="00DA748E" w:rsidRPr="00DA748E" w:rsidRDefault="00DA748E" w:rsidP="00DA748E">
            <w:pPr>
              <w:pStyle w:val="afffff3"/>
              <w:rPr>
                <w:lang w:eastAsia="ru-RU"/>
              </w:rPr>
            </w:pPr>
            <w:r w:rsidRPr="00DA748E">
              <w:rPr>
                <w:lang w:eastAsia="ru-RU"/>
              </w:rPr>
              <w:t>2.1.3.3</w:t>
            </w:r>
          </w:p>
        </w:tc>
        <w:tc>
          <w:tcPr>
            <w:tcW w:w="3324" w:type="dxa"/>
            <w:shd w:val="clear" w:color="auto" w:fill="auto"/>
            <w:vAlign w:val="center"/>
            <w:hideMark/>
          </w:tcPr>
          <w:p w14:paraId="6F8CF013" w14:textId="77777777" w:rsidR="00DA748E" w:rsidRPr="00DA748E" w:rsidRDefault="00DA748E" w:rsidP="00DA748E">
            <w:pPr>
              <w:pStyle w:val="afffff3"/>
              <w:rPr>
                <w:lang w:eastAsia="ru-RU"/>
              </w:rPr>
            </w:pPr>
            <w:r w:rsidRPr="00DA748E">
              <w:rPr>
                <w:lang w:eastAsia="ru-RU"/>
              </w:rPr>
              <w:t>г. Елизово, ул. Прибалтийская. Строительство самотечного коллектора от ул. Белорусская по ул. Прибалтийская до ул. Завойко № 87</w:t>
            </w:r>
          </w:p>
        </w:tc>
        <w:tc>
          <w:tcPr>
            <w:tcW w:w="676" w:type="dxa"/>
            <w:shd w:val="clear" w:color="auto" w:fill="auto"/>
            <w:vAlign w:val="center"/>
            <w:hideMark/>
          </w:tcPr>
          <w:p w14:paraId="0CE2FE9E" w14:textId="77777777" w:rsidR="00DA748E" w:rsidRPr="00DA748E" w:rsidRDefault="00DA748E" w:rsidP="00DA748E">
            <w:pPr>
              <w:pStyle w:val="afffff3"/>
              <w:rPr>
                <w:lang w:eastAsia="ru-RU"/>
              </w:rPr>
            </w:pPr>
            <w:r w:rsidRPr="00DA748E">
              <w:rPr>
                <w:lang w:eastAsia="ru-RU"/>
              </w:rPr>
              <w:t>2723</w:t>
            </w:r>
          </w:p>
        </w:tc>
        <w:tc>
          <w:tcPr>
            <w:tcW w:w="598" w:type="dxa"/>
            <w:shd w:val="clear" w:color="auto" w:fill="auto"/>
            <w:vAlign w:val="center"/>
            <w:hideMark/>
          </w:tcPr>
          <w:p w14:paraId="7B4EB4A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7599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850E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94E3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CD64B3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11A993"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54A31F4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0F3CD73" w14:textId="77777777" w:rsidR="00DA748E" w:rsidRPr="00DA748E" w:rsidRDefault="00DA748E" w:rsidP="00DA748E">
            <w:pPr>
              <w:pStyle w:val="afffff3"/>
              <w:rPr>
                <w:lang w:eastAsia="ru-RU"/>
              </w:rPr>
            </w:pPr>
            <w:r w:rsidRPr="00DA748E">
              <w:rPr>
                <w:lang w:eastAsia="ru-RU"/>
              </w:rPr>
              <w:t>2723</w:t>
            </w:r>
          </w:p>
        </w:tc>
        <w:tc>
          <w:tcPr>
            <w:tcW w:w="992" w:type="dxa"/>
            <w:shd w:val="clear" w:color="auto" w:fill="auto"/>
            <w:vAlign w:val="center"/>
            <w:hideMark/>
          </w:tcPr>
          <w:p w14:paraId="741D6268" w14:textId="77777777" w:rsidR="00DA748E" w:rsidRPr="00DA748E" w:rsidRDefault="00DA748E" w:rsidP="00DA748E">
            <w:pPr>
              <w:pStyle w:val="afffff3"/>
              <w:rPr>
                <w:lang w:eastAsia="ru-RU"/>
              </w:rPr>
            </w:pPr>
            <w:r w:rsidRPr="00DA748E">
              <w:rPr>
                <w:lang w:eastAsia="ru-RU"/>
              </w:rPr>
              <w:t>318</w:t>
            </w:r>
          </w:p>
        </w:tc>
        <w:tc>
          <w:tcPr>
            <w:tcW w:w="850" w:type="dxa"/>
            <w:shd w:val="clear" w:color="auto" w:fill="auto"/>
            <w:vAlign w:val="center"/>
            <w:hideMark/>
          </w:tcPr>
          <w:p w14:paraId="2655216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AEE217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C859D0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7CE6F3F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32AD27A" w14:textId="77777777" w:rsidR="00DA748E" w:rsidRPr="00DA748E" w:rsidRDefault="00DA748E" w:rsidP="00DA748E">
            <w:pPr>
              <w:pStyle w:val="afffff3"/>
              <w:rPr>
                <w:lang w:eastAsia="ru-RU"/>
              </w:rPr>
            </w:pPr>
            <w:r w:rsidRPr="00DA748E">
              <w:rPr>
                <w:lang w:eastAsia="ru-RU"/>
              </w:rPr>
              <w:t>-</w:t>
            </w:r>
          </w:p>
        </w:tc>
      </w:tr>
      <w:tr w:rsidR="00DA748E" w:rsidRPr="00DA748E" w14:paraId="12D23E95" w14:textId="77777777" w:rsidTr="00125C5F">
        <w:trPr>
          <w:trHeight w:val="20"/>
          <w:jc w:val="center"/>
        </w:trPr>
        <w:tc>
          <w:tcPr>
            <w:tcW w:w="673" w:type="dxa"/>
            <w:shd w:val="clear" w:color="auto" w:fill="auto"/>
            <w:vAlign w:val="center"/>
            <w:hideMark/>
          </w:tcPr>
          <w:p w14:paraId="1E3F19BD" w14:textId="77777777" w:rsidR="00DA748E" w:rsidRPr="00DA748E" w:rsidRDefault="00DA748E" w:rsidP="00DA748E">
            <w:pPr>
              <w:pStyle w:val="afffff3"/>
              <w:rPr>
                <w:lang w:eastAsia="ru-RU"/>
              </w:rPr>
            </w:pPr>
            <w:r w:rsidRPr="00DA748E">
              <w:rPr>
                <w:lang w:eastAsia="ru-RU"/>
              </w:rPr>
              <w:t>2.1.3.4</w:t>
            </w:r>
          </w:p>
        </w:tc>
        <w:tc>
          <w:tcPr>
            <w:tcW w:w="3324" w:type="dxa"/>
            <w:shd w:val="clear" w:color="auto" w:fill="auto"/>
            <w:vAlign w:val="center"/>
            <w:hideMark/>
          </w:tcPr>
          <w:p w14:paraId="75CB2912" w14:textId="77777777" w:rsidR="00DA748E" w:rsidRPr="00DA748E" w:rsidRDefault="00DA748E" w:rsidP="00DA748E">
            <w:pPr>
              <w:pStyle w:val="afffff3"/>
              <w:rPr>
                <w:lang w:eastAsia="ru-RU"/>
              </w:rPr>
            </w:pPr>
            <w:r w:rsidRPr="00DA748E">
              <w:rPr>
                <w:lang w:eastAsia="ru-RU"/>
              </w:rPr>
              <w:t>г. Елизово, ул. Завойко. Строительство самотечного коллектора от ул. Завойко № 87 до ул. Завойко № 97</w:t>
            </w:r>
          </w:p>
        </w:tc>
        <w:tc>
          <w:tcPr>
            <w:tcW w:w="676" w:type="dxa"/>
            <w:shd w:val="clear" w:color="auto" w:fill="auto"/>
            <w:vAlign w:val="center"/>
            <w:hideMark/>
          </w:tcPr>
          <w:p w14:paraId="0DF38756" w14:textId="77777777" w:rsidR="00DA748E" w:rsidRPr="00DA748E" w:rsidRDefault="00DA748E" w:rsidP="00DA748E">
            <w:pPr>
              <w:pStyle w:val="afffff3"/>
              <w:rPr>
                <w:lang w:eastAsia="ru-RU"/>
              </w:rPr>
            </w:pPr>
            <w:r w:rsidRPr="00DA748E">
              <w:rPr>
                <w:lang w:eastAsia="ru-RU"/>
              </w:rPr>
              <w:t>2441</w:t>
            </w:r>
          </w:p>
        </w:tc>
        <w:tc>
          <w:tcPr>
            <w:tcW w:w="598" w:type="dxa"/>
            <w:shd w:val="clear" w:color="auto" w:fill="auto"/>
            <w:vAlign w:val="center"/>
            <w:hideMark/>
          </w:tcPr>
          <w:p w14:paraId="529BA2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A3610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1CD05E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6865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F7BB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DCD7F9"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41565F5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9942961" w14:textId="77777777" w:rsidR="00DA748E" w:rsidRPr="00DA748E" w:rsidRDefault="00DA748E" w:rsidP="00DA748E">
            <w:pPr>
              <w:pStyle w:val="afffff3"/>
              <w:rPr>
                <w:lang w:eastAsia="ru-RU"/>
              </w:rPr>
            </w:pPr>
            <w:r w:rsidRPr="00DA748E">
              <w:rPr>
                <w:lang w:eastAsia="ru-RU"/>
              </w:rPr>
              <w:t>2441</w:t>
            </w:r>
          </w:p>
        </w:tc>
        <w:tc>
          <w:tcPr>
            <w:tcW w:w="992" w:type="dxa"/>
            <w:shd w:val="clear" w:color="auto" w:fill="auto"/>
            <w:vAlign w:val="center"/>
            <w:hideMark/>
          </w:tcPr>
          <w:p w14:paraId="34043E7D" w14:textId="77777777" w:rsidR="00DA748E" w:rsidRPr="00DA748E" w:rsidRDefault="00DA748E" w:rsidP="00DA748E">
            <w:pPr>
              <w:pStyle w:val="afffff3"/>
              <w:rPr>
                <w:lang w:eastAsia="ru-RU"/>
              </w:rPr>
            </w:pPr>
            <w:r w:rsidRPr="00DA748E">
              <w:rPr>
                <w:lang w:eastAsia="ru-RU"/>
              </w:rPr>
              <w:t>285</w:t>
            </w:r>
          </w:p>
        </w:tc>
        <w:tc>
          <w:tcPr>
            <w:tcW w:w="850" w:type="dxa"/>
            <w:shd w:val="clear" w:color="auto" w:fill="auto"/>
            <w:vAlign w:val="center"/>
            <w:hideMark/>
          </w:tcPr>
          <w:p w14:paraId="21DE097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E1EF69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4E62A09"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CE783C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8B7EB80" w14:textId="77777777" w:rsidR="00DA748E" w:rsidRPr="00DA748E" w:rsidRDefault="00DA748E" w:rsidP="00DA748E">
            <w:pPr>
              <w:pStyle w:val="afffff3"/>
              <w:rPr>
                <w:lang w:eastAsia="ru-RU"/>
              </w:rPr>
            </w:pPr>
            <w:r w:rsidRPr="00DA748E">
              <w:rPr>
                <w:lang w:eastAsia="ru-RU"/>
              </w:rPr>
              <w:t>-</w:t>
            </w:r>
          </w:p>
        </w:tc>
      </w:tr>
      <w:tr w:rsidR="00DA748E" w:rsidRPr="00DA748E" w14:paraId="650D72A0" w14:textId="77777777" w:rsidTr="00125C5F">
        <w:trPr>
          <w:trHeight w:val="20"/>
          <w:jc w:val="center"/>
        </w:trPr>
        <w:tc>
          <w:tcPr>
            <w:tcW w:w="673" w:type="dxa"/>
            <w:shd w:val="clear" w:color="auto" w:fill="auto"/>
            <w:vAlign w:val="center"/>
            <w:hideMark/>
          </w:tcPr>
          <w:p w14:paraId="26B78CA2" w14:textId="77777777" w:rsidR="00DA748E" w:rsidRPr="00DA748E" w:rsidRDefault="00DA748E" w:rsidP="00DA748E">
            <w:pPr>
              <w:pStyle w:val="afffff3"/>
              <w:rPr>
                <w:lang w:eastAsia="ru-RU"/>
              </w:rPr>
            </w:pPr>
            <w:r w:rsidRPr="00DA748E">
              <w:rPr>
                <w:lang w:eastAsia="ru-RU"/>
              </w:rPr>
              <w:t>2.1.3.5</w:t>
            </w:r>
          </w:p>
        </w:tc>
        <w:tc>
          <w:tcPr>
            <w:tcW w:w="3324" w:type="dxa"/>
            <w:shd w:val="clear" w:color="auto" w:fill="auto"/>
            <w:vAlign w:val="center"/>
            <w:hideMark/>
          </w:tcPr>
          <w:p w14:paraId="6A9AE6A9" w14:textId="77777777" w:rsidR="00DA748E" w:rsidRPr="00DA748E" w:rsidRDefault="00DA748E" w:rsidP="00DA748E">
            <w:pPr>
              <w:pStyle w:val="afffff3"/>
              <w:rPr>
                <w:lang w:eastAsia="ru-RU"/>
              </w:rPr>
            </w:pPr>
            <w:r w:rsidRPr="00DA748E">
              <w:rPr>
                <w:lang w:eastAsia="ru-RU"/>
              </w:rPr>
              <w:t>г. Елизово, ул. Большаковой. Строительство самотечного коллектора от ул. Большаковой №21, до ул. Большаковой № 81</w:t>
            </w:r>
          </w:p>
        </w:tc>
        <w:tc>
          <w:tcPr>
            <w:tcW w:w="676" w:type="dxa"/>
            <w:shd w:val="clear" w:color="auto" w:fill="auto"/>
            <w:vAlign w:val="center"/>
            <w:hideMark/>
          </w:tcPr>
          <w:p w14:paraId="538FC9FE" w14:textId="77777777" w:rsidR="00DA748E" w:rsidRPr="00DA748E" w:rsidRDefault="00DA748E" w:rsidP="00DA748E">
            <w:pPr>
              <w:pStyle w:val="afffff3"/>
              <w:rPr>
                <w:lang w:eastAsia="ru-RU"/>
              </w:rPr>
            </w:pPr>
            <w:r w:rsidRPr="00DA748E">
              <w:rPr>
                <w:lang w:eastAsia="ru-RU"/>
              </w:rPr>
              <w:t>2475</w:t>
            </w:r>
          </w:p>
        </w:tc>
        <w:tc>
          <w:tcPr>
            <w:tcW w:w="598" w:type="dxa"/>
            <w:shd w:val="clear" w:color="auto" w:fill="auto"/>
            <w:vAlign w:val="center"/>
            <w:hideMark/>
          </w:tcPr>
          <w:p w14:paraId="4E4504F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DD57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707BB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470A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65D81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20EF9B"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0C94FF21"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B0C4518" w14:textId="77777777" w:rsidR="00DA748E" w:rsidRPr="00DA748E" w:rsidRDefault="00DA748E" w:rsidP="00DA748E">
            <w:pPr>
              <w:pStyle w:val="afffff3"/>
              <w:rPr>
                <w:lang w:eastAsia="ru-RU"/>
              </w:rPr>
            </w:pPr>
            <w:r w:rsidRPr="00DA748E">
              <w:rPr>
                <w:lang w:eastAsia="ru-RU"/>
              </w:rPr>
              <w:t>2475</w:t>
            </w:r>
          </w:p>
        </w:tc>
        <w:tc>
          <w:tcPr>
            <w:tcW w:w="992" w:type="dxa"/>
            <w:shd w:val="clear" w:color="auto" w:fill="auto"/>
            <w:vAlign w:val="center"/>
            <w:hideMark/>
          </w:tcPr>
          <w:p w14:paraId="30C374B9" w14:textId="77777777" w:rsidR="00DA748E" w:rsidRPr="00DA748E" w:rsidRDefault="00DA748E" w:rsidP="00DA748E">
            <w:pPr>
              <w:pStyle w:val="afffff3"/>
              <w:rPr>
                <w:lang w:eastAsia="ru-RU"/>
              </w:rPr>
            </w:pPr>
            <w:r w:rsidRPr="00DA748E">
              <w:rPr>
                <w:lang w:eastAsia="ru-RU"/>
              </w:rPr>
              <w:t>289</w:t>
            </w:r>
          </w:p>
        </w:tc>
        <w:tc>
          <w:tcPr>
            <w:tcW w:w="850" w:type="dxa"/>
            <w:shd w:val="clear" w:color="auto" w:fill="auto"/>
            <w:vAlign w:val="center"/>
            <w:hideMark/>
          </w:tcPr>
          <w:p w14:paraId="5561B03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FB284C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E9D7D3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1ADAAC6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21404EA" w14:textId="77777777" w:rsidR="00DA748E" w:rsidRPr="00DA748E" w:rsidRDefault="00DA748E" w:rsidP="00DA748E">
            <w:pPr>
              <w:pStyle w:val="afffff3"/>
              <w:rPr>
                <w:lang w:eastAsia="ru-RU"/>
              </w:rPr>
            </w:pPr>
            <w:r w:rsidRPr="00DA748E">
              <w:rPr>
                <w:lang w:eastAsia="ru-RU"/>
              </w:rPr>
              <w:t>-</w:t>
            </w:r>
          </w:p>
        </w:tc>
      </w:tr>
      <w:tr w:rsidR="00DA748E" w:rsidRPr="00DA748E" w14:paraId="5E6AEDD8" w14:textId="77777777" w:rsidTr="00125C5F">
        <w:trPr>
          <w:trHeight w:val="20"/>
          <w:jc w:val="center"/>
        </w:trPr>
        <w:tc>
          <w:tcPr>
            <w:tcW w:w="673" w:type="dxa"/>
            <w:shd w:val="clear" w:color="auto" w:fill="auto"/>
            <w:vAlign w:val="center"/>
            <w:hideMark/>
          </w:tcPr>
          <w:p w14:paraId="4FF35A5C" w14:textId="77777777" w:rsidR="00DA748E" w:rsidRPr="00DA748E" w:rsidRDefault="00DA748E" w:rsidP="00DA748E">
            <w:pPr>
              <w:pStyle w:val="afffff3"/>
              <w:rPr>
                <w:lang w:eastAsia="ru-RU"/>
              </w:rPr>
            </w:pPr>
            <w:r w:rsidRPr="00DA748E">
              <w:rPr>
                <w:lang w:eastAsia="ru-RU"/>
              </w:rPr>
              <w:t>2.1.3.6</w:t>
            </w:r>
          </w:p>
        </w:tc>
        <w:tc>
          <w:tcPr>
            <w:tcW w:w="3324" w:type="dxa"/>
            <w:shd w:val="clear" w:color="auto" w:fill="auto"/>
            <w:vAlign w:val="center"/>
            <w:hideMark/>
          </w:tcPr>
          <w:p w14:paraId="45DE6D63" w14:textId="77777777" w:rsidR="00DA748E" w:rsidRPr="00DA748E" w:rsidRDefault="00DA748E" w:rsidP="00DA748E">
            <w:pPr>
              <w:pStyle w:val="afffff3"/>
              <w:rPr>
                <w:lang w:eastAsia="ru-RU"/>
              </w:rPr>
            </w:pPr>
            <w:r w:rsidRPr="00DA748E">
              <w:rPr>
                <w:lang w:eastAsia="ru-RU"/>
              </w:rPr>
              <w:t>г. Елизово, ул. Большаковой. Строительство самотечного коллектора от ул. Большаковой № 33, до ул. Большаковой № 41.</w:t>
            </w:r>
          </w:p>
        </w:tc>
        <w:tc>
          <w:tcPr>
            <w:tcW w:w="676" w:type="dxa"/>
            <w:shd w:val="clear" w:color="auto" w:fill="auto"/>
            <w:vAlign w:val="center"/>
            <w:hideMark/>
          </w:tcPr>
          <w:p w14:paraId="0117535F" w14:textId="77777777" w:rsidR="00DA748E" w:rsidRPr="00DA748E" w:rsidRDefault="00DA748E" w:rsidP="00DA748E">
            <w:pPr>
              <w:pStyle w:val="afffff3"/>
              <w:rPr>
                <w:lang w:eastAsia="ru-RU"/>
              </w:rPr>
            </w:pPr>
            <w:r w:rsidRPr="00DA748E">
              <w:rPr>
                <w:lang w:eastAsia="ru-RU"/>
              </w:rPr>
              <w:t>1216</w:t>
            </w:r>
          </w:p>
        </w:tc>
        <w:tc>
          <w:tcPr>
            <w:tcW w:w="598" w:type="dxa"/>
            <w:shd w:val="clear" w:color="auto" w:fill="auto"/>
            <w:vAlign w:val="center"/>
            <w:hideMark/>
          </w:tcPr>
          <w:p w14:paraId="76E6264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571F3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754CF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B2EC1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17108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E30342"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5D00D59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40DE64F" w14:textId="77777777" w:rsidR="00DA748E" w:rsidRPr="00DA748E" w:rsidRDefault="00DA748E" w:rsidP="00DA748E">
            <w:pPr>
              <w:pStyle w:val="afffff3"/>
              <w:rPr>
                <w:lang w:eastAsia="ru-RU"/>
              </w:rPr>
            </w:pPr>
            <w:r w:rsidRPr="00DA748E">
              <w:rPr>
                <w:lang w:eastAsia="ru-RU"/>
              </w:rPr>
              <w:t>1216</w:t>
            </w:r>
          </w:p>
        </w:tc>
        <w:tc>
          <w:tcPr>
            <w:tcW w:w="992" w:type="dxa"/>
            <w:shd w:val="clear" w:color="auto" w:fill="auto"/>
            <w:vAlign w:val="center"/>
            <w:hideMark/>
          </w:tcPr>
          <w:p w14:paraId="244914E1" w14:textId="77777777" w:rsidR="00DA748E" w:rsidRPr="00DA748E" w:rsidRDefault="00DA748E" w:rsidP="00DA748E">
            <w:pPr>
              <w:pStyle w:val="afffff3"/>
              <w:rPr>
                <w:lang w:eastAsia="ru-RU"/>
              </w:rPr>
            </w:pPr>
            <w:r w:rsidRPr="00DA748E">
              <w:rPr>
                <w:lang w:eastAsia="ru-RU"/>
              </w:rPr>
              <w:t>142</w:t>
            </w:r>
          </w:p>
        </w:tc>
        <w:tc>
          <w:tcPr>
            <w:tcW w:w="850" w:type="dxa"/>
            <w:shd w:val="clear" w:color="auto" w:fill="auto"/>
            <w:vAlign w:val="center"/>
            <w:hideMark/>
          </w:tcPr>
          <w:p w14:paraId="22B2CDB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08A8E0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E77138F"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5936223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CCAE2C9" w14:textId="77777777" w:rsidR="00DA748E" w:rsidRPr="00DA748E" w:rsidRDefault="00DA748E" w:rsidP="00DA748E">
            <w:pPr>
              <w:pStyle w:val="afffff3"/>
              <w:rPr>
                <w:lang w:eastAsia="ru-RU"/>
              </w:rPr>
            </w:pPr>
            <w:r w:rsidRPr="00DA748E">
              <w:rPr>
                <w:lang w:eastAsia="ru-RU"/>
              </w:rPr>
              <w:t>-</w:t>
            </w:r>
          </w:p>
        </w:tc>
      </w:tr>
      <w:tr w:rsidR="00DA748E" w:rsidRPr="00DA748E" w14:paraId="40D48F94" w14:textId="77777777" w:rsidTr="00125C5F">
        <w:trPr>
          <w:trHeight w:val="20"/>
          <w:jc w:val="center"/>
        </w:trPr>
        <w:tc>
          <w:tcPr>
            <w:tcW w:w="673" w:type="dxa"/>
            <w:shd w:val="clear" w:color="auto" w:fill="auto"/>
            <w:vAlign w:val="center"/>
            <w:hideMark/>
          </w:tcPr>
          <w:p w14:paraId="4733537B" w14:textId="77777777" w:rsidR="00DA748E" w:rsidRPr="00DA748E" w:rsidRDefault="00DA748E" w:rsidP="00DA748E">
            <w:pPr>
              <w:pStyle w:val="afffff3"/>
              <w:rPr>
                <w:lang w:eastAsia="ru-RU"/>
              </w:rPr>
            </w:pPr>
            <w:r w:rsidRPr="00DA748E">
              <w:rPr>
                <w:lang w:eastAsia="ru-RU"/>
              </w:rPr>
              <w:t>2.1.3.7</w:t>
            </w:r>
          </w:p>
        </w:tc>
        <w:tc>
          <w:tcPr>
            <w:tcW w:w="3324" w:type="dxa"/>
            <w:shd w:val="clear" w:color="auto" w:fill="auto"/>
            <w:vAlign w:val="center"/>
            <w:hideMark/>
          </w:tcPr>
          <w:p w14:paraId="171671A0" w14:textId="77777777" w:rsidR="00DA748E" w:rsidRPr="00DA748E" w:rsidRDefault="00DA748E" w:rsidP="00DA748E">
            <w:pPr>
              <w:pStyle w:val="afffff3"/>
              <w:rPr>
                <w:lang w:eastAsia="ru-RU"/>
              </w:rPr>
            </w:pPr>
            <w:r w:rsidRPr="00DA748E">
              <w:rPr>
                <w:lang w:eastAsia="ru-RU"/>
              </w:rPr>
              <w:t>г. Елизово, ул. Завойко - ул. Песчаная. Строительство самотечного коллектора от ул. Завойко № 101а до ул. Песчаная.</w:t>
            </w:r>
          </w:p>
        </w:tc>
        <w:tc>
          <w:tcPr>
            <w:tcW w:w="676" w:type="dxa"/>
            <w:shd w:val="clear" w:color="auto" w:fill="auto"/>
            <w:vAlign w:val="center"/>
            <w:hideMark/>
          </w:tcPr>
          <w:p w14:paraId="5311B5BB" w14:textId="77777777" w:rsidR="00DA748E" w:rsidRPr="00DA748E" w:rsidRDefault="00DA748E" w:rsidP="00DA748E">
            <w:pPr>
              <w:pStyle w:val="afffff3"/>
              <w:rPr>
                <w:lang w:eastAsia="ru-RU"/>
              </w:rPr>
            </w:pPr>
            <w:r w:rsidRPr="00DA748E">
              <w:rPr>
                <w:lang w:eastAsia="ru-RU"/>
              </w:rPr>
              <w:t>3031</w:t>
            </w:r>
          </w:p>
        </w:tc>
        <w:tc>
          <w:tcPr>
            <w:tcW w:w="598" w:type="dxa"/>
            <w:shd w:val="clear" w:color="auto" w:fill="auto"/>
            <w:vAlign w:val="center"/>
            <w:hideMark/>
          </w:tcPr>
          <w:p w14:paraId="6975A00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88DE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DBD36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4AED7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83D0C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EE5710"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678ECDB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C75C0B6" w14:textId="77777777" w:rsidR="00DA748E" w:rsidRPr="00DA748E" w:rsidRDefault="00DA748E" w:rsidP="00DA748E">
            <w:pPr>
              <w:pStyle w:val="afffff3"/>
              <w:rPr>
                <w:lang w:eastAsia="ru-RU"/>
              </w:rPr>
            </w:pPr>
            <w:r w:rsidRPr="00DA748E">
              <w:rPr>
                <w:lang w:eastAsia="ru-RU"/>
              </w:rPr>
              <w:t>3031</w:t>
            </w:r>
          </w:p>
        </w:tc>
        <w:tc>
          <w:tcPr>
            <w:tcW w:w="992" w:type="dxa"/>
            <w:shd w:val="clear" w:color="auto" w:fill="auto"/>
            <w:vAlign w:val="center"/>
            <w:hideMark/>
          </w:tcPr>
          <w:p w14:paraId="7C6EF5E8" w14:textId="77777777" w:rsidR="00DA748E" w:rsidRPr="00DA748E" w:rsidRDefault="00DA748E" w:rsidP="00DA748E">
            <w:pPr>
              <w:pStyle w:val="afffff3"/>
              <w:rPr>
                <w:lang w:eastAsia="ru-RU"/>
              </w:rPr>
            </w:pPr>
            <w:r w:rsidRPr="00DA748E">
              <w:rPr>
                <w:lang w:eastAsia="ru-RU"/>
              </w:rPr>
              <w:t>354</w:t>
            </w:r>
          </w:p>
        </w:tc>
        <w:tc>
          <w:tcPr>
            <w:tcW w:w="850" w:type="dxa"/>
            <w:shd w:val="clear" w:color="auto" w:fill="auto"/>
            <w:vAlign w:val="center"/>
            <w:hideMark/>
          </w:tcPr>
          <w:p w14:paraId="47DCC5C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B9C774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C98AEAB"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4871A1E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A5BDA5A" w14:textId="77777777" w:rsidR="00DA748E" w:rsidRPr="00DA748E" w:rsidRDefault="00DA748E" w:rsidP="00DA748E">
            <w:pPr>
              <w:pStyle w:val="afffff3"/>
              <w:rPr>
                <w:lang w:eastAsia="ru-RU"/>
              </w:rPr>
            </w:pPr>
            <w:r w:rsidRPr="00DA748E">
              <w:rPr>
                <w:lang w:eastAsia="ru-RU"/>
              </w:rPr>
              <w:t>-</w:t>
            </w:r>
          </w:p>
        </w:tc>
      </w:tr>
      <w:tr w:rsidR="00DA748E" w:rsidRPr="00DA748E" w14:paraId="2881524D" w14:textId="77777777" w:rsidTr="00125C5F">
        <w:trPr>
          <w:trHeight w:val="20"/>
          <w:jc w:val="center"/>
        </w:trPr>
        <w:tc>
          <w:tcPr>
            <w:tcW w:w="673" w:type="dxa"/>
            <w:shd w:val="clear" w:color="auto" w:fill="auto"/>
            <w:vAlign w:val="center"/>
            <w:hideMark/>
          </w:tcPr>
          <w:p w14:paraId="3594F549" w14:textId="77777777" w:rsidR="00DA748E" w:rsidRPr="00DA748E" w:rsidRDefault="00DA748E" w:rsidP="00DA748E">
            <w:pPr>
              <w:pStyle w:val="afffff3"/>
              <w:rPr>
                <w:lang w:eastAsia="ru-RU"/>
              </w:rPr>
            </w:pPr>
            <w:r w:rsidRPr="00DA748E">
              <w:rPr>
                <w:lang w:eastAsia="ru-RU"/>
              </w:rPr>
              <w:lastRenderedPageBreak/>
              <w:t>2.1.3.8</w:t>
            </w:r>
          </w:p>
        </w:tc>
        <w:tc>
          <w:tcPr>
            <w:tcW w:w="3324" w:type="dxa"/>
            <w:shd w:val="clear" w:color="auto" w:fill="auto"/>
            <w:vAlign w:val="center"/>
            <w:hideMark/>
          </w:tcPr>
          <w:p w14:paraId="2E92C72A" w14:textId="77777777" w:rsidR="00DA748E" w:rsidRPr="00DA748E" w:rsidRDefault="00DA748E" w:rsidP="00DA748E">
            <w:pPr>
              <w:pStyle w:val="afffff3"/>
              <w:rPr>
                <w:lang w:eastAsia="ru-RU"/>
              </w:rPr>
            </w:pPr>
            <w:r w:rsidRPr="00DA748E">
              <w:rPr>
                <w:lang w:eastAsia="ru-RU"/>
              </w:rPr>
              <w:t>г. Елизово, ул. Песчаная. Строительство самотечного коллектора по ул. Песчаная от ул. Большаковой №1 до ул. Песчаная №13.</w:t>
            </w:r>
          </w:p>
        </w:tc>
        <w:tc>
          <w:tcPr>
            <w:tcW w:w="676" w:type="dxa"/>
            <w:shd w:val="clear" w:color="auto" w:fill="auto"/>
            <w:vAlign w:val="center"/>
            <w:hideMark/>
          </w:tcPr>
          <w:p w14:paraId="4FEF6156" w14:textId="77777777" w:rsidR="00DA748E" w:rsidRPr="00DA748E" w:rsidRDefault="00DA748E" w:rsidP="00DA748E">
            <w:pPr>
              <w:pStyle w:val="afffff3"/>
              <w:rPr>
                <w:lang w:eastAsia="ru-RU"/>
              </w:rPr>
            </w:pPr>
            <w:r w:rsidRPr="00DA748E">
              <w:rPr>
                <w:lang w:eastAsia="ru-RU"/>
              </w:rPr>
              <w:t>5275</w:t>
            </w:r>
          </w:p>
        </w:tc>
        <w:tc>
          <w:tcPr>
            <w:tcW w:w="598" w:type="dxa"/>
            <w:shd w:val="clear" w:color="auto" w:fill="auto"/>
            <w:vAlign w:val="center"/>
            <w:hideMark/>
          </w:tcPr>
          <w:p w14:paraId="2D75FA3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0D89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4F3C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6C3266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7A59BB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542BFF"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7328D86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1022676" w14:textId="77777777" w:rsidR="00DA748E" w:rsidRPr="00DA748E" w:rsidRDefault="00DA748E" w:rsidP="00DA748E">
            <w:pPr>
              <w:pStyle w:val="afffff3"/>
              <w:rPr>
                <w:lang w:eastAsia="ru-RU"/>
              </w:rPr>
            </w:pPr>
            <w:r w:rsidRPr="00DA748E">
              <w:rPr>
                <w:lang w:eastAsia="ru-RU"/>
              </w:rPr>
              <w:t>5275</w:t>
            </w:r>
          </w:p>
        </w:tc>
        <w:tc>
          <w:tcPr>
            <w:tcW w:w="992" w:type="dxa"/>
            <w:shd w:val="clear" w:color="auto" w:fill="auto"/>
            <w:vAlign w:val="center"/>
            <w:hideMark/>
          </w:tcPr>
          <w:p w14:paraId="4A8A1DE9" w14:textId="77777777" w:rsidR="00DA748E" w:rsidRPr="00DA748E" w:rsidRDefault="00DA748E" w:rsidP="00DA748E">
            <w:pPr>
              <w:pStyle w:val="afffff3"/>
              <w:rPr>
                <w:lang w:eastAsia="ru-RU"/>
              </w:rPr>
            </w:pPr>
            <w:r w:rsidRPr="00DA748E">
              <w:rPr>
                <w:lang w:eastAsia="ru-RU"/>
              </w:rPr>
              <w:t>616</w:t>
            </w:r>
          </w:p>
        </w:tc>
        <w:tc>
          <w:tcPr>
            <w:tcW w:w="850" w:type="dxa"/>
            <w:shd w:val="clear" w:color="auto" w:fill="auto"/>
            <w:vAlign w:val="center"/>
            <w:hideMark/>
          </w:tcPr>
          <w:p w14:paraId="2FAA517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403C45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F8FA7A8"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151F830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4F2FA82" w14:textId="77777777" w:rsidR="00DA748E" w:rsidRPr="00DA748E" w:rsidRDefault="00DA748E" w:rsidP="00DA748E">
            <w:pPr>
              <w:pStyle w:val="afffff3"/>
              <w:rPr>
                <w:lang w:eastAsia="ru-RU"/>
              </w:rPr>
            </w:pPr>
            <w:r w:rsidRPr="00DA748E">
              <w:rPr>
                <w:lang w:eastAsia="ru-RU"/>
              </w:rPr>
              <w:t>-</w:t>
            </w:r>
          </w:p>
        </w:tc>
      </w:tr>
      <w:tr w:rsidR="00DA748E" w:rsidRPr="00DA748E" w14:paraId="440C1008" w14:textId="77777777" w:rsidTr="00125C5F">
        <w:trPr>
          <w:trHeight w:val="20"/>
          <w:jc w:val="center"/>
        </w:trPr>
        <w:tc>
          <w:tcPr>
            <w:tcW w:w="673" w:type="dxa"/>
            <w:shd w:val="clear" w:color="auto" w:fill="auto"/>
            <w:vAlign w:val="center"/>
            <w:hideMark/>
          </w:tcPr>
          <w:p w14:paraId="043F1E3B" w14:textId="77777777" w:rsidR="00DA748E" w:rsidRPr="00DA748E" w:rsidRDefault="00DA748E" w:rsidP="00DA748E">
            <w:pPr>
              <w:pStyle w:val="afffff3"/>
              <w:rPr>
                <w:lang w:eastAsia="ru-RU"/>
              </w:rPr>
            </w:pPr>
            <w:r w:rsidRPr="00DA748E">
              <w:rPr>
                <w:lang w:eastAsia="ru-RU"/>
              </w:rPr>
              <w:t>2.1.3.9</w:t>
            </w:r>
          </w:p>
        </w:tc>
        <w:tc>
          <w:tcPr>
            <w:tcW w:w="3324" w:type="dxa"/>
            <w:shd w:val="clear" w:color="auto" w:fill="auto"/>
            <w:vAlign w:val="center"/>
            <w:hideMark/>
          </w:tcPr>
          <w:p w14:paraId="04777123" w14:textId="77777777" w:rsidR="00DA748E" w:rsidRPr="00DA748E" w:rsidRDefault="00DA748E" w:rsidP="00DA748E">
            <w:pPr>
              <w:pStyle w:val="afffff3"/>
              <w:rPr>
                <w:lang w:eastAsia="ru-RU"/>
              </w:rPr>
            </w:pPr>
            <w:r w:rsidRPr="00DA748E">
              <w:rPr>
                <w:lang w:eastAsia="ru-RU"/>
              </w:rPr>
              <w:t>г. Елизово, ул. Рыбачья. Строительство самотечного коллектора от ул. Рыбачья № 7 до ул. Рыбачья № 1а</w:t>
            </w:r>
          </w:p>
        </w:tc>
        <w:tc>
          <w:tcPr>
            <w:tcW w:w="676" w:type="dxa"/>
            <w:shd w:val="clear" w:color="auto" w:fill="auto"/>
            <w:vAlign w:val="center"/>
            <w:hideMark/>
          </w:tcPr>
          <w:p w14:paraId="753C0BED" w14:textId="77777777" w:rsidR="00DA748E" w:rsidRPr="00DA748E" w:rsidRDefault="00DA748E" w:rsidP="00DA748E">
            <w:pPr>
              <w:pStyle w:val="afffff3"/>
              <w:rPr>
                <w:lang w:eastAsia="ru-RU"/>
              </w:rPr>
            </w:pPr>
            <w:r w:rsidRPr="00DA748E">
              <w:rPr>
                <w:lang w:eastAsia="ru-RU"/>
              </w:rPr>
              <w:t>968</w:t>
            </w:r>
          </w:p>
        </w:tc>
        <w:tc>
          <w:tcPr>
            <w:tcW w:w="598" w:type="dxa"/>
            <w:shd w:val="clear" w:color="auto" w:fill="auto"/>
            <w:vAlign w:val="center"/>
            <w:hideMark/>
          </w:tcPr>
          <w:p w14:paraId="1BA2767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A868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1C7C2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6B616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859F7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435E4A"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4585106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CD413BF" w14:textId="77777777" w:rsidR="00DA748E" w:rsidRPr="00DA748E" w:rsidRDefault="00DA748E" w:rsidP="00DA748E">
            <w:pPr>
              <w:pStyle w:val="afffff3"/>
              <w:rPr>
                <w:lang w:eastAsia="ru-RU"/>
              </w:rPr>
            </w:pPr>
            <w:r w:rsidRPr="00DA748E">
              <w:rPr>
                <w:lang w:eastAsia="ru-RU"/>
              </w:rPr>
              <w:t>968</w:t>
            </w:r>
          </w:p>
        </w:tc>
        <w:tc>
          <w:tcPr>
            <w:tcW w:w="992" w:type="dxa"/>
            <w:shd w:val="clear" w:color="auto" w:fill="auto"/>
            <w:vAlign w:val="center"/>
            <w:hideMark/>
          </w:tcPr>
          <w:p w14:paraId="0F063A51" w14:textId="77777777" w:rsidR="00DA748E" w:rsidRPr="00DA748E" w:rsidRDefault="00DA748E" w:rsidP="00DA748E">
            <w:pPr>
              <w:pStyle w:val="afffff3"/>
              <w:rPr>
                <w:lang w:eastAsia="ru-RU"/>
              </w:rPr>
            </w:pPr>
            <w:r w:rsidRPr="00DA748E">
              <w:rPr>
                <w:lang w:eastAsia="ru-RU"/>
              </w:rPr>
              <w:t>113</w:t>
            </w:r>
          </w:p>
        </w:tc>
        <w:tc>
          <w:tcPr>
            <w:tcW w:w="850" w:type="dxa"/>
            <w:shd w:val="clear" w:color="auto" w:fill="auto"/>
            <w:vAlign w:val="center"/>
            <w:hideMark/>
          </w:tcPr>
          <w:p w14:paraId="7CF7E42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CF99FB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F71E636"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F99633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A7FCDEE" w14:textId="77777777" w:rsidR="00DA748E" w:rsidRPr="00DA748E" w:rsidRDefault="00DA748E" w:rsidP="00DA748E">
            <w:pPr>
              <w:pStyle w:val="afffff3"/>
              <w:rPr>
                <w:lang w:eastAsia="ru-RU"/>
              </w:rPr>
            </w:pPr>
            <w:r w:rsidRPr="00DA748E">
              <w:rPr>
                <w:lang w:eastAsia="ru-RU"/>
              </w:rPr>
              <w:t>-</w:t>
            </w:r>
          </w:p>
        </w:tc>
      </w:tr>
      <w:tr w:rsidR="00DA748E" w:rsidRPr="00DA748E" w14:paraId="78A58EC4" w14:textId="77777777" w:rsidTr="00125C5F">
        <w:trPr>
          <w:trHeight w:val="20"/>
          <w:jc w:val="center"/>
        </w:trPr>
        <w:tc>
          <w:tcPr>
            <w:tcW w:w="673" w:type="dxa"/>
            <w:shd w:val="clear" w:color="auto" w:fill="auto"/>
            <w:vAlign w:val="center"/>
            <w:hideMark/>
          </w:tcPr>
          <w:p w14:paraId="1DCFE451" w14:textId="77777777" w:rsidR="00DA748E" w:rsidRPr="00DA748E" w:rsidRDefault="00DA748E" w:rsidP="00DA748E">
            <w:pPr>
              <w:pStyle w:val="afffff3"/>
              <w:rPr>
                <w:lang w:eastAsia="ru-RU"/>
              </w:rPr>
            </w:pPr>
            <w:r w:rsidRPr="00DA748E">
              <w:rPr>
                <w:lang w:eastAsia="ru-RU"/>
              </w:rPr>
              <w:t>2.1.3.10</w:t>
            </w:r>
          </w:p>
        </w:tc>
        <w:tc>
          <w:tcPr>
            <w:tcW w:w="3324" w:type="dxa"/>
            <w:shd w:val="clear" w:color="auto" w:fill="auto"/>
            <w:vAlign w:val="center"/>
            <w:hideMark/>
          </w:tcPr>
          <w:p w14:paraId="4B76AFFF" w14:textId="77777777" w:rsidR="00DA748E" w:rsidRPr="00DA748E" w:rsidRDefault="00DA748E" w:rsidP="00DA748E">
            <w:pPr>
              <w:pStyle w:val="afffff3"/>
              <w:rPr>
                <w:lang w:eastAsia="ru-RU"/>
              </w:rPr>
            </w:pPr>
            <w:r w:rsidRPr="00DA748E">
              <w:rPr>
                <w:lang w:eastAsia="ru-RU"/>
              </w:rPr>
              <w:t>г. Елизово, ул. Рыбачья. Строительство самотечного коллектора от ул. Рыбачья № 1а до КНС-10</w:t>
            </w:r>
          </w:p>
        </w:tc>
        <w:tc>
          <w:tcPr>
            <w:tcW w:w="676" w:type="dxa"/>
            <w:shd w:val="clear" w:color="auto" w:fill="auto"/>
            <w:vAlign w:val="center"/>
            <w:hideMark/>
          </w:tcPr>
          <w:p w14:paraId="234AA8CC" w14:textId="77777777" w:rsidR="00DA748E" w:rsidRPr="00DA748E" w:rsidRDefault="00DA748E" w:rsidP="00DA748E">
            <w:pPr>
              <w:pStyle w:val="afffff3"/>
              <w:rPr>
                <w:lang w:eastAsia="ru-RU"/>
              </w:rPr>
            </w:pPr>
            <w:r w:rsidRPr="00DA748E">
              <w:rPr>
                <w:lang w:eastAsia="ru-RU"/>
              </w:rPr>
              <w:t>4581</w:t>
            </w:r>
          </w:p>
        </w:tc>
        <w:tc>
          <w:tcPr>
            <w:tcW w:w="598" w:type="dxa"/>
            <w:shd w:val="clear" w:color="auto" w:fill="auto"/>
            <w:vAlign w:val="center"/>
            <w:hideMark/>
          </w:tcPr>
          <w:p w14:paraId="023A67D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AD57E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11FB6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E5AD8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3DEB9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84668F"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545F6034" w14:textId="77777777" w:rsidR="00DA748E" w:rsidRPr="00DA748E" w:rsidRDefault="00DA748E" w:rsidP="00DA748E">
            <w:pPr>
              <w:pStyle w:val="afffff3"/>
              <w:rPr>
                <w:lang w:eastAsia="ru-RU"/>
              </w:rPr>
            </w:pPr>
            <w:r w:rsidRPr="00DA748E">
              <w:rPr>
                <w:lang w:eastAsia="ru-RU"/>
              </w:rPr>
              <w:t>2291</w:t>
            </w:r>
          </w:p>
        </w:tc>
        <w:tc>
          <w:tcPr>
            <w:tcW w:w="632" w:type="dxa"/>
            <w:shd w:val="clear" w:color="auto" w:fill="auto"/>
            <w:vAlign w:val="center"/>
            <w:hideMark/>
          </w:tcPr>
          <w:p w14:paraId="69FA8613" w14:textId="77777777" w:rsidR="00DA748E" w:rsidRPr="00DA748E" w:rsidRDefault="00DA748E" w:rsidP="00DA748E">
            <w:pPr>
              <w:pStyle w:val="afffff3"/>
              <w:rPr>
                <w:lang w:eastAsia="ru-RU"/>
              </w:rPr>
            </w:pPr>
            <w:r w:rsidRPr="00DA748E">
              <w:rPr>
                <w:lang w:eastAsia="ru-RU"/>
              </w:rPr>
              <w:t>2291</w:t>
            </w:r>
          </w:p>
        </w:tc>
        <w:tc>
          <w:tcPr>
            <w:tcW w:w="992" w:type="dxa"/>
            <w:shd w:val="clear" w:color="auto" w:fill="auto"/>
            <w:vAlign w:val="center"/>
            <w:hideMark/>
          </w:tcPr>
          <w:p w14:paraId="4AF68947" w14:textId="77777777" w:rsidR="00DA748E" w:rsidRPr="00DA748E" w:rsidRDefault="00DA748E" w:rsidP="00DA748E">
            <w:pPr>
              <w:pStyle w:val="afffff3"/>
              <w:rPr>
                <w:lang w:eastAsia="ru-RU"/>
              </w:rPr>
            </w:pPr>
            <w:r w:rsidRPr="00DA748E">
              <w:rPr>
                <w:lang w:eastAsia="ru-RU"/>
              </w:rPr>
              <w:t>535</w:t>
            </w:r>
          </w:p>
        </w:tc>
        <w:tc>
          <w:tcPr>
            <w:tcW w:w="850" w:type="dxa"/>
            <w:shd w:val="clear" w:color="auto" w:fill="auto"/>
            <w:vAlign w:val="center"/>
            <w:hideMark/>
          </w:tcPr>
          <w:p w14:paraId="6EFD44B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5428EE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5710D28"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3D129E2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E4B4512" w14:textId="77777777" w:rsidR="00DA748E" w:rsidRPr="00DA748E" w:rsidRDefault="00DA748E" w:rsidP="00DA748E">
            <w:pPr>
              <w:pStyle w:val="afffff3"/>
              <w:rPr>
                <w:lang w:eastAsia="ru-RU"/>
              </w:rPr>
            </w:pPr>
            <w:r w:rsidRPr="00DA748E">
              <w:rPr>
                <w:lang w:eastAsia="ru-RU"/>
              </w:rPr>
              <w:t>-</w:t>
            </w:r>
          </w:p>
        </w:tc>
      </w:tr>
      <w:tr w:rsidR="00DA748E" w:rsidRPr="00DA748E" w14:paraId="48B60569" w14:textId="77777777" w:rsidTr="00125C5F">
        <w:trPr>
          <w:trHeight w:val="20"/>
          <w:jc w:val="center"/>
        </w:trPr>
        <w:tc>
          <w:tcPr>
            <w:tcW w:w="673" w:type="dxa"/>
            <w:shd w:val="clear" w:color="auto" w:fill="auto"/>
            <w:vAlign w:val="center"/>
            <w:hideMark/>
          </w:tcPr>
          <w:p w14:paraId="0262DD22" w14:textId="77777777" w:rsidR="00DA748E" w:rsidRPr="00DA748E" w:rsidRDefault="00DA748E" w:rsidP="00DA748E">
            <w:pPr>
              <w:pStyle w:val="afffff3"/>
              <w:rPr>
                <w:lang w:eastAsia="ru-RU"/>
              </w:rPr>
            </w:pPr>
            <w:r w:rsidRPr="00DA748E">
              <w:rPr>
                <w:lang w:eastAsia="ru-RU"/>
              </w:rPr>
              <w:t>2.1.3.11</w:t>
            </w:r>
          </w:p>
        </w:tc>
        <w:tc>
          <w:tcPr>
            <w:tcW w:w="3324" w:type="dxa"/>
            <w:shd w:val="clear" w:color="auto" w:fill="auto"/>
            <w:vAlign w:val="center"/>
            <w:hideMark/>
          </w:tcPr>
          <w:p w14:paraId="25CA126E" w14:textId="77777777" w:rsidR="00DA748E" w:rsidRPr="00DA748E" w:rsidRDefault="00DA748E" w:rsidP="00DA748E">
            <w:pPr>
              <w:pStyle w:val="afffff3"/>
              <w:rPr>
                <w:lang w:eastAsia="ru-RU"/>
              </w:rPr>
            </w:pPr>
            <w:r w:rsidRPr="00DA748E">
              <w:rPr>
                <w:lang w:eastAsia="ru-RU"/>
              </w:rPr>
              <w:t>г. Елизово, ул. Пионерская. Строительство самотечного коллектора от ул. Пионерская № 10 до ул. Пионерская № 2</w:t>
            </w:r>
          </w:p>
        </w:tc>
        <w:tc>
          <w:tcPr>
            <w:tcW w:w="676" w:type="dxa"/>
            <w:shd w:val="clear" w:color="auto" w:fill="auto"/>
            <w:vAlign w:val="center"/>
            <w:hideMark/>
          </w:tcPr>
          <w:p w14:paraId="5431DED4" w14:textId="77777777" w:rsidR="00DA748E" w:rsidRPr="00DA748E" w:rsidRDefault="00DA748E" w:rsidP="00DA748E">
            <w:pPr>
              <w:pStyle w:val="afffff3"/>
              <w:rPr>
                <w:lang w:eastAsia="ru-RU"/>
              </w:rPr>
            </w:pPr>
            <w:r w:rsidRPr="00DA748E">
              <w:rPr>
                <w:lang w:eastAsia="ru-RU"/>
              </w:rPr>
              <w:t>1019</w:t>
            </w:r>
          </w:p>
        </w:tc>
        <w:tc>
          <w:tcPr>
            <w:tcW w:w="598" w:type="dxa"/>
            <w:shd w:val="clear" w:color="auto" w:fill="auto"/>
            <w:vAlign w:val="center"/>
            <w:hideMark/>
          </w:tcPr>
          <w:p w14:paraId="183E45D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09B58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86AC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90BE8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E9924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9DED89"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2BAE73A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E97305F" w14:textId="77777777" w:rsidR="00DA748E" w:rsidRPr="00DA748E" w:rsidRDefault="00DA748E" w:rsidP="00DA748E">
            <w:pPr>
              <w:pStyle w:val="afffff3"/>
              <w:rPr>
                <w:lang w:eastAsia="ru-RU"/>
              </w:rPr>
            </w:pPr>
            <w:r w:rsidRPr="00DA748E">
              <w:rPr>
                <w:lang w:eastAsia="ru-RU"/>
              </w:rPr>
              <w:t>1019</w:t>
            </w:r>
          </w:p>
        </w:tc>
        <w:tc>
          <w:tcPr>
            <w:tcW w:w="992" w:type="dxa"/>
            <w:shd w:val="clear" w:color="auto" w:fill="auto"/>
            <w:vAlign w:val="center"/>
            <w:hideMark/>
          </w:tcPr>
          <w:p w14:paraId="69278586" w14:textId="77777777" w:rsidR="00DA748E" w:rsidRPr="00DA748E" w:rsidRDefault="00DA748E" w:rsidP="00DA748E">
            <w:pPr>
              <w:pStyle w:val="afffff3"/>
              <w:rPr>
                <w:lang w:eastAsia="ru-RU"/>
              </w:rPr>
            </w:pPr>
            <w:r w:rsidRPr="00DA748E">
              <w:rPr>
                <w:lang w:eastAsia="ru-RU"/>
              </w:rPr>
              <w:t>119</w:t>
            </w:r>
          </w:p>
        </w:tc>
        <w:tc>
          <w:tcPr>
            <w:tcW w:w="850" w:type="dxa"/>
            <w:shd w:val="clear" w:color="auto" w:fill="auto"/>
            <w:vAlign w:val="center"/>
            <w:hideMark/>
          </w:tcPr>
          <w:p w14:paraId="2C3A5DC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62CEEB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4CFB921"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7FFDF31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C648E5B" w14:textId="77777777" w:rsidR="00DA748E" w:rsidRPr="00DA748E" w:rsidRDefault="00DA748E" w:rsidP="00DA748E">
            <w:pPr>
              <w:pStyle w:val="afffff3"/>
              <w:rPr>
                <w:lang w:eastAsia="ru-RU"/>
              </w:rPr>
            </w:pPr>
            <w:r w:rsidRPr="00DA748E">
              <w:rPr>
                <w:lang w:eastAsia="ru-RU"/>
              </w:rPr>
              <w:t>-</w:t>
            </w:r>
          </w:p>
        </w:tc>
      </w:tr>
      <w:tr w:rsidR="00DA748E" w:rsidRPr="00DA748E" w14:paraId="58BF0AA3" w14:textId="77777777" w:rsidTr="00125C5F">
        <w:trPr>
          <w:trHeight w:val="20"/>
          <w:jc w:val="center"/>
        </w:trPr>
        <w:tc>
          <w:tcPr>
            <w:tcW w:w="673" w:type="dxa"/>
            <w:shd w:val="clear" w:color="auto" w:fill="auto"/>
            <w:vAlign w:val="center"/>
            <w:hideMark/>
          </w:tcPr>
          <w:p w14:paraId="09FA6A82" w14:textId="77777777" w:rsidR="00DA748E" w:rsidRPr="00DA748E" w:rsidRDefault="00DA748E" w:rsidP="00DA748E">
            <w:pPr>
              <w:pStyle w:val="afffff3"/>
              <w:rPr>
                <w:lang w:eastAsia="ru-RU"/>
              </w:rPr>
            </w:pPr>
            <w:r w:rsidRPr="00DA748E">
              <w:rPr>
                <w:lang w:eastAsia="ru-RU"/>
              </w:rPr>
              <w:t>2.1.3.12</w:t>
            </w:r>
          </w:p>
        </w:tc>
        <w:tc>
          <w:tcPr>
            <w:tcW w:w="3324" w:type="dxa"/>
            <w:shd w:val="clear" w:color="auto" w:fill="auto"/>
            <w:vAlign w:val="center"/>
            <w:hideMark/>
          </w:tcPr>
          <w:p w14:paraId="66D4BD23" w14:textId="77777777" w:rsidR="00DA748E" w:rsidRPr="00DA748E" w:rsidRDefault="00DA748E" w:rsidP="00DA748E">
            <w:pPr>
              <w:pStyle w:val="afffff3"/>
              <w:rPr>
                <w:lang w:eastAsia="ru-RU"/>
              </w:rPr>
            </w:pPr>
            <w:r w:rsidRPr="00DA748E">
              <w:rPr>
                <w:lang w:eastAsia="ru-RU"/>
              </w:rPr>
              <w:t>г. Елизово, ул. Космонавтов. Строительство самотечного коллектора от ул. Космонавтов № 10 до ул. Космонавтов № 2</w:t>
            </w:r>
          </w:p>
        </w:tc>
        <w:tc>
          <w:tcPr>
            <w:tcW w:w="676" w:type="dxa"/>
            <w:shd w:val="clear" w:color="auto" w:fill="auto"/>
            <w:vAlign w:val="center"/>
            <w:hideMark/>
          </w:tcPr>
          <w:p w14:paraId="0A68E599" w14:textId="77777777" w:rsidR="00DA748E" w:rsidRPr="00DA748E" w:rsidRDefault="00DA748E" w:rsidP="00DA748E">
            <w:pPr>
              <w:pStyle w:val="afffff3"/>
              <w:rPr>
                <w:lang w:eastAsia="ru-RU"/>
              </w:rPr>
            </w:pPr>
            <w:r w:rsidRPr="00DA748E">
              <w:rPr>
                <w:lang w:eastAsia="ru-RU"/>
              </w:rPr>
              <w:t>951</w:t>
            </w:r>
          </w:p>
        </w:tc>
        <w:tc>
          <w:tcPr>
            <w:tcW w:w="598" w:type="dxa"/>
            <w:shd w:val="clear" w:color="auto" w:fill="auto"/>
            <w:vAlign w:val="center"/>
            <w:hideMark/>
          </w:tcPr>
          <w:p w14:paraId="753CD80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3950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DCA50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B4DDD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AFF73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ACF9D0"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22F88DE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467F177" w14:textId="77777777" w:rsidR="00DA748E" w:rsidRPr="00DA748E" w:rsidRDefault="00DA748E" w:rsidP="00DA748E">
            <w:pPr>
              <w:pStyle w:val="afffff3"/>
              <w:rPr>
                <w:lang w:eastAsia="ru-RU"/>
              </w:rPr>
            </w:pPr>
            <w:r w:rsidRPr="00DA748E">
              <w:rPr>
                <w:lang w:eastAsia="ru-RU"/>
              </w:rPr>
              <w:t>951</w:t>
            </w:r>
          </w:p>
        </w:tc>
        <w:tc>
          <w:tcPr>
            <w:tcW w:w="992" w:type="dxa"/>
            <w:shd w:val="clear" w:color="auto" w:fill="auto"/>
            <w:vAlign w:val="center"/>
            <w:hideMark/>
          </w:tcPr>
          <w:p w14:paraId="12A73E52" w14:textId="77777777" w:rsidR="00DA748E" w:rsidRPr="00DA748E" w:rsidRDefault="00DA748E" w:rsidP="00DA748E">
            <w:pPr>
              <w:pStyle w:val="afffff3"/>
              <w:rPr>
                <w:lang w:eastAsia="ru-RU"/>
              </w:rPr>
            </w:pPr>
            <w:r w:rsidRPr="00DA748E">
              <w:rPr>
                <w:lang w:eastAsia="ru-RU"/>
              </w:rPr>
              <w:t>111</w:t>
            </w:r>
          </w:p>
        </w:tc>
        <w:tc>
          <w:tcPr>
            <w:tcW w:w="850" w:type="dxa"/>
            <w:shd w:val="clear" w:color="auto" w:fill="auto"/>
            <w:vAlign w:val="center"/>
            <w:hideMark/>
          </w:tcPr>
          <w:p w14:paraId="350E8C5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A2A69B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826DE0A"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2620D47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483A0DC" w14:textId="77777777" w:rsidR="00DA748E" w:rsidRPr="00DA748E" w:rsidRDefault="00DA748E" w:rsidP="00DA748E">
            <w:pPr>
              <w:pStyle w:val="afffff3"/>
              <w:rPr>
                <w:lang w:eastAsia="ru-RU"/>
              </w:rPr>
            </w:pPr>
            <w:r w:rsidRPr="00DA748E">
              <w:rPr>
                <w:lang w:eastAsia="ru-RU"/>
              </w:rPr>
              <w:t>-</w:t>
            </w:r>
          </w:p>
        </w:tc>
      </w:tr>
      <w:tr w:rsidR="00DA748E" w:rsidRPr="00DA748E" w14:paraId="6F2EB2BA" w14:textId="77777777" w:rsidTr="00125C5F">
        <w:trPr>
          <w:trHeight w:val="20"/>
          <w:jc w:val="center"/>
        </w:trPr>
        <w:tc>
          <w:tcPr>
            <w:tcW w:w="673" w:type="dxa"/>
            <w:shd w:val="clear" w:color="auto" w:fill="auto"/>
            <w:vAlign w:val="center"/>
            <w:hideMark/>
          </w:tcPr>
          <w:p w14:paraId="3407EC94" w14:textId="77777777" w:rsidR="00DA748E" w:rsidRPr="00DA748E" w:rsidRDefault="00DA748E" w:rsidP="00DA748E">
            <w:pPr>
              <w:pStyle w:val="afffff3"/>
              <w:rPr>
                <w:lang w:eastAsia="ru-RU"/>
              </w:rPr>
            </w:pPr>
            <w:r w:rsidRPr="00DA748E">
              <w:rPr>
                <w:lang w:eastAsia="ru-RU"/>
              </w:rPr>
              <w:t>2.1.3.13</w:t>
            </w:r>
          </w:p>
        </w:tc>
        <w:tc>
          <w:tcPr>
            <w:tcW w:w="3324" w:type="dxa"/>
            <w:shd w:val="clear" w:color="auto" w:fill="auto"/>
            <w:vAlign w:val="center"/>
            <w:hideMark/>
          </w:tcPr>
          <w:p w14:paraId="2F0BA9AE" w14:textId="77777777" w:rsidR="00DA748E" w:rsidRPr="00DA748E" w:rsidRDefault="00DA748E" w:rsidP="00DA748E">
            <w:pPr>
              <w:pStyle w:val="afffff3"/>
              <w:rPr>
                <w:lang w:eastAsia="ru-RU"/>
              </w:rPr>
            </w:pPr>
            <w:r w:rsidRPr="00DA748E">
              <w:rPr>
                <w:lang w:eastAsia="ru-RU"/>
              </w:rPr>
              <w:t>г. Елизово, ул. Березовая. Строительство самотечного коллектора от ул. Березовая № 10 до ул. Березовая № 1</w:t>
            </w:r>
          </w:p>
        </w:tc>
        <w:tc>
          <w:tcPr>
            <w:tcW w:w="676" w:type="dxa"/>
            <w:shd w:val="clear" w:color="auto" w:fill="auto"/>
            <w:vAlign w:val="center"/>
            <w:hideMark/>
          </w:tcPr>
          <w:p w14:paraId="6D794FBA" w14:textId="77777777" w:rsidR="00DA748E" w:rsidRPr="00DA748E" w:rsidRDefault="00DA748E" w:rsidP="00DA748E">
            <w:pPr>
              <w:pStyle w:val="afffff3"/>
              <w:rPr>
                <w:lang w:eastAsia="ru-RU"/>
              </w:rPr>
            </w:pPr>
            <w:r w:rsidRPr="00DA748E">
              <w:rPr>
                <w:lang w:eastAsia="ru-RU"/>
              </w:rPr>
              <w:t>959</w:t>
            </w:r>
          </w:p>
        </w:tc>
        <w:tc>
          <w:tcPr>
            <w:tcW w:w="598" w:type="dxa"/>
            <w:shd w:val="clear" w:color="auto" w:fill="auto"/>
            <w:vAlign w:val="center"/>
            <w:hideMark/>
          </w:tcPr>
          <w:p w14:paraId="61F472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D5BF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22277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14FDBE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B46CE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C20206"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18D49DE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FBAC58B" w14:textId="77777777" w:rsidR="00DA748E" w:rsidRPr="00DA748E" w:rsidRDefault="00DA748E" w:rsidP="00DA748E">
            <w:pPr>
              <w:pStyle w:val="afffff3"/>
              <w:rPr>
                <w:lang w:eastAsia="ru-RU"/>
              </w:rPr>
            </w:pPr>
            <w:r w:rsidRPr="00DA748E">
              <w:rPr>
                <w:lang w:eastAsia="ru-RU"/>
              </w:rPr>
              <w:t>959</w:t>
            </w:r>
          </w:p>
        </w:tc>
        <w:tc>
          <w:tcPr>
            <w:tcW w:w="992" w:type="dxa"/>
            <w:shd w:val="clear" w:color="auto" w:fill="auto"/>
            <w:vAlign w:val="center"/>
            <w:hideMark/>
          </w:tcPr>
          <w:p w14:paraId="2B392D6E" w14:textId="77777777" w:rsidR="00DA748E" w:rsidRPr="00DA748E" w:rsidRDefault="00DA748E" w:rsidP="00DA748E">
            <w:pPr>
              <w:pStyle w:val="afffff3"/>
              <w:rPr>
                <w:lang w:eastAsia="ru-RU"/>
              </w:rPr>
            </w:pPr>
            <w:r w:rsidRPr="00DA748E">
              <w:rPr>
                <w:lang w:eastAsia="ru-RU"/>
              </w:rPr>
              <w:t>112</w:t>
            </w:r>
          </w:p>
        </w:tc>
        <w:tc>
          <w:tcPr>
            <w:tcW w:w="850" w:type="dxa"/>
            <w:shd w:val="clear" w:color="auto" w:fill="auto"/>
            <w:vAlign w:val="center"/>
            <w:hideMark/>
          </w:tcPr>
          <w:p w14:paraId="4B9096D3"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4F6E98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F69C7D2"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8238CB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6DA48FC" w14:textId="77777777" w:rsidR="00DA748E" w:rsidRPr="00DA748E" w:rsidRDefault="00DA748E" w:rsidP="00DA748E">
            <w:pPr>
              <w:pStyle w:val="afffff3"/>
              <w:rPr>
                <w:lang w:eastAsia="ru-RU"/>
              </w:rPr>
            </w:pPr>
            <w:r w:rsidRPr="00DA748E">
              <w:rPr>
                <w:lang w:eastAsia="ru-RU"/>
              </w:rPr>
              <w:t>-</w:t>
            </w:r>
          </w:p>
        </w:tc>
      </w:tr>
      <w:tr w:rsidR="00DA748E" w:rsidRPr="00DA748E" w14:paraId="2CE86895" w14:textId="77777777" w:rsidTr="00125C5F">
        <w:trPr>
          <w:trHeight w:val="20"/>
          <w:jc w:val="center"/>
        </w:trPr>
        <w:tc>
          <w:tcPr>
            <w:tcW w:w="673" w:type="dxa"/>
            <w:shd w:val="clear" w:color="auto" w:fill="auto"/>
            <w:vAlign w:val="center"/>
            <w:hideMark/>
          </w:tcPr>
          <w:p w14:paraId="6D8B78D6" w14:textId="77777777" w:rsidR="00DA748E" w:rsidRPr="00DA748E" w:rsidRDefault="00DA748E" w:rsidP="00DA748E">
            <w:pPr>
              <w:pStyle w:val="afffff3"/>
              <w:rPr>
                <w:lang w:eastAsia="ru-RU"/>
              </w:rPr>
            </w:pPr>
            <w:r w:rsidRPr="00DA748E">
              <w:rPr>
                <w:lang w:eastAsia="ru-RU"/>
              </w:rPr>
              <w:t>2.1.3.14</w:t>
            </w:r>
          </w:p>
        </w:tc>
        <w:tc>
          <w:tcPr>
            <w:tcW w:w="3324" w:type="dxa"/>
            <w:shd w:val="clear" w:color="auto" w:fill="auto"/>
            <w:vAlign w:val="center"/>
            <w:hideMark/>
          </w:tcPr>
          <w:p w14:paraId="1AA79FE8" w14:textId="77777777" w:rsidR="00DA748E" w:rsidRPr="00DA748E" w:rsidRDefault="00DA748E" w:rsidP="00DA748E">
            <w:pPr>
              <w:pStyle w:val="afffff3"/>
              <w:rPr>
                <w:lang w:eastAsia="ru-RU"/>
              </w:rPr>
            </w:pPr>
            <w:r w:rsidRPr="00DA748E">
              <w:rPr>
                <w:lang w:eastAsia="ru-RU"/>
              </w:rPr>
              <w:t>г. Елизово, ул. Атласова. Строительство самотечного коллектора от ул. Атласова № 10 до ул. Атласова № 4</w:t>
            </w:r>
          </w:p>
        </w:tc>
        <w:tc>
          <w:tcPr>
            <w:tcW w:w="676" w:type="dxa"/>
            <w:shd w:val="clear" w:color="auto" w:fill="auto"/>
            <w:vAlign w:val="center"/>
            <w:hideMark/>
          </w:tcPr>
          <w:p w14:paraId="2BAE4BFE" w14:textId="77777777" w:rsidR="00DA748E" w:rsidRPr="00DA748E" w:rsidRDefault="00DA748E" w:rsidP="00DA748E">
            <w:pPr>
              <w:pStyle w:val="afffff3"/>
              <w:rPr>
                <w:lang w:eastAsia="ru-RU"/>
              </w:rPr>
            </w:pPr>
            <w:r w:rsidRPr="00DA748E">
              <w:rPr>
                <w:lang w:eastAsia="ru-RU"/>
              </w:rPr>
              <w:t>796</w:t>
            </w:r>
          </w:p>
        </w:tc>
        <w:tc>
          <w:tcPr>
            <w:tcW w:w="598" w:type="dxa"/>
            <w:shd w:val="clear" w:color="auto" w:fill="auto"/>
            <w:vAlign w:val="center"/>
            <w:hideMark/>
          </w:tcPr>
          <w:p w14:paraId="58A618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030C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F2000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F7D4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90AED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8FDC80"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1D0ADA1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45E6C8B" w14:textId="77777777" w:rsidR="00DA748E" w:rsidRPr="00DA748E" w:rsidRDefault="00DA748E" w:rsidP="00DA748E">
            <w:pPr>
              <w:pStyle w:val="afffff3"/>
              <w:rPr>
                <w:lang w:eastAsia="ru-RU"/>
              </w:rPr>
            </w:pPr>
            <w:r w:rsidRPr="00DA748E">
              <w:rPr>
                <w:lang w:eastAsia="ru-RU"/>
              </w:rPr>
              <w:t>796</w:t>
            </w:r>
          </w:p>
        </w:tc>
        <w:tc>
          <w:tcPr>
            <w:tcW w:w="992" w:type="dxa"/>
            <w:shd w:val="clear" w:color="auto" w:fill="auto"/>
            <w:vAlign w:val="center"/>
            <w:hideMark/>
          </w:tcPr>
          <w:p w14:paraId="7576DA73" w14:textId="77777777" w:rsidR="00DA748E" w:rsidRPr="00DA748E" w:rsidRDefault="00DA748E" w:rsidP="00DA748E">
            <w:pPr>
              <w:pStyle w:val="afffff3"/>
              <w:rPr>
                <w:lang w:eastAsia="ru-RU"/>
              </w:rPr>
            </w:pPr>
            <w:r w:rsidRPr="00DA748E">
              <w:rPr>
                <w:lang w:eastAsia="ru-RU"/>
              </w:rPr>
              <w:t>94</w:t>
            </w:r>
          </w:p>
        </w:tc>
        <w:tc>
          <w:tcPr>
            <w:tcW w:w="850" w:type="dxa"/>
            <w:shd w:val="clear" w:color="auto" w:fill="auto"/>
            <w:vAlign w:val="center"/>
            <w:hideMark/>
          </w:tcPr>
          <w:p w14:paraId="6BA75254"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D0E57B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A48541B"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43CF925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D2DB0E8" w14:textId="77777777" w:rsidR="00DA748E" w:rsidRPr="00DA748E" w:rsidRDefault="00DA748E" w:rsidP="00DA748E">
            <w:pPr>
              <w:pStyle w:val="afffff3"/>
              <w:rPr>
                <w:lang w:eastAsia="ru-RU"/>
              </w:rPr>
            </w:pPr>
            <w:r w:rsidRPr="00DA748E">
              <w:rPr>
                <w:lang w:eastAsia="ru-RU"/>
              </w:rPr>
              <w:t>-</w:t>
            </w:r>
          </w:p>
        </w:tc>
      </w:tr>
      <w:tr w:rsidR="00DA748E" w:rsidRPr="00DA748E" w14:paraId="1DA8B2A6" w14:textId="77777777" w:rsidTr="00125C5F">
        <w:trPr>
          <w:trHeight w:val="20"/>
          <w:jc w:val="center"/>
        </w:trPr>
        <w:tc>
          <w:tcPr>
            <w:tcW w:w="673" w:type="dxa"/>
            <w:shd w:val="clear" w:color="auto" w:fill="auto"/>
            <w:vAlign w:val="center"/>
            <w:hideMark/>
          </w:tcPr>
          <w:p w14:paraId="6B00EDB9" w14:textId="77777777" w:rsidR="00DA748E" w:rsidRPr="00DA748E" w:rsidRDefault="00DA748E" w:rsidP="00DA748E">
            <w:pPr>
              <w:pStyle w:val="afffff3"/>
              <w:rPr>
                <w:lang w:eastAsia="ru-RU"/>
              </w:rPr>
            </w:pPr>
            <w:r w:rsidRPr="00DA748E">
              <w:rPr>
                <w:lang w:eastAsia="ru-RU"/>
              </w:rPr>
              <w:t>2.1.3.15</w:t>
            </w:r>
          </w:p>
        </w:tc>
        <w:tc>
          <w:tcPr>
            <w:tcW w:w="3324" w:type="dxa"/>
            <w:shd w:val="clear" w:color="auto" w:fill="auto"/>
            <w:vAlign w:val="center"/>
            <w:hideMark/>
          </w:tcPr>
          <w:p w14:paraId="1DACCAFE" w14:textId="77777777" w:rsidR="00DA748E" w:rsidRPr="00DA748E" w:rsidRDefault="00DA748E" w:rsidP="00DA748E">
            <w:pPr>
              <w:pStyle w:val="afffff3"/>
              <w:rPr>
                <w:lang w:eastAsia="ru-RU"/>
              </w:rPr>
            </w:pPr>
            <w:r w:rsidRPr="00DA748E">
              <w:rPr>
                <w:lang w:eastAsia="ru-RU"/>
              </w:rPr>
              <w:t xml:space="preserve">г. Елизово, ул. Хуторская. </w:t>
            </w:r>
            <w:r w:rsidRPr="00DA748E">
              <w:rPr>
                <w:lang w:eastAsia="ru-RU"/>
              </w:rPr>
              <w:lastRenderedPageBreak/>
              <w:t>Строительство самотечного коллектора от ул. Хуторская № 8 до ул. Хуторская № 2а</w:t>
            </w:r>
          </w:p>
        </w:tc>
        <w:tc>
          <w:tcPr>
            <w:tcW w:w="676" w:type="dxa"/>
            <w:shd w:val="clear" w:color="auto" w:fill="auto"/>
            <w:vAlign w:val="center"/>
            <w:hideMark/>
          </w:tcPr>
          <w:p w14:paraId="08F444A0" w14:textId="77777777" w:rsidR="00DA748E" w:rsidRPr="00DA748E" w:rsidRDefault="00DA748E" w:rsidP="00DA748E">
            <w:pPr>
              <w:pStyle w:val="afffff3"/>
              <w:rPr>
                <w:lang w:eastAsia="ru-RU"/>
              </w:rPr>
            </w:pPr>
            <w:r w:rsidRPr="00DA748E">
              <w:rPr>
                <w:lang w:eastAsia="ru-RU"/>
              </w:rPr>
              <w:lastRenderedPageBreak/>
              <w:t>685</w:t>
            </w:r>
          </w:p>
        </w:tc>
        <w:tc>
          <w:tcPr>
            <w:tcW w:w="598" w:type="dxa"/>
            <w:shd w:val="clear" w:color="auto" w:fill="auto"/>
            <w:vAlign w:val="center"/>
            <w:hideMark/>
          </w:tcPr>
          <w:p w14:paraId="1DF953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F75B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810B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B1FC7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2FA0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3533D2"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7A11C0A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617A2F4" w14:textId="77777777" w:rsidR="00DA748E" w:rsidRPr="00DA748E" w:rsidRDefault="00DA748E" w:rsidP="00DA748E">
            <w:pPr>
              <w:pStyle w:val="afffff3"/>
              <w:rPr>
                <w:lang w:eastAsia="ru-RU"/>
              </w:rPr>
            </w:pPr>
            <w:r w:rsidRPr="00DA748E">
              <w:rPr>
                <w:lang w:eastAsia="ru-RU"/>
              </w:rPr>
              <w:t>685</w:t>
            </w:r>
          </w:p>
        </w:tc>
        <w:tc>
          <w:tcPr>
            <w:tcW w:w="992" w:type="dxa"/>
            <w:shd w:val="clear" w:color="auto" w:fill="auto"/>
            <w:vAlign w:val="center"/>
            <w:hideMark/>
          </w:tcPr>
          <w:p w14:paraId="23D3229D" w14:textId="77777777" w:rsidR="00DA748E" w:rsidRPr="00DA748E" w:rsidRDefault="00DA748E" w:rsidP="00DA748E">
            <w:pPr>
              <w:pStyle w:val="afffff3"/>
              <w:rPr>
                <w:lang w:eastAsia="ru-RU"/>
              </w:rPr>
            </w:pPr>
            <w:r w:rsidRPr="00DA748E">
              <w:rPr>
                <w:lang w:eastAsia="ru-RU"/>
              </w:rPr>
              <w:t>80</w:t>
            </w:r>
          </w:p>
        </w:tc>
        <w:tc>
          <w:tcPr>
            <w:tcW w:w="850" w:type="dxa"/>
            <w:shd w:val="clear" w:color="auto" w:fill="auto"/>
            <w:vAlign w:val="center"/>
            <w:hideMark/>
          </w:tcPr>
          <w:p w14:paraId="75E3AEC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AB629D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9710E6C"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0143513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E8EF70F" w14:textId="77777777" w:rsidR="00DA748E" w:rsidRPr="00DA748E" w:rsidRDefault="00DA748E" w:rsidP="00DA748E">
            <w:pPr>
              <w:pStyle w:val="afffff3"/>
              <w:rPr>
                <w:lang w:eastAsia="ru-RU"/>
              </w:rPr>
            </w:pPr>
            <w:r w:rsidRPr="00DA748E">
              <w:rPr>
                <w:lang w:eastAsia="ru-RU"/>
              </w:rPr>
              <w:t>-</w:t>
            </w:r>
          </w:p>
        </w:tc>
      </w:tr>
      <w:tr w:rsidR="00DA748E" w:rsidRPr="00DA748E" w14:paraId="4D609C04" w14:textId="77777777" w:rsidTr="00125C5F">
        <w:trPr>
          <w:trHeight w:val="20"/>
          <w:jc w:val="center"/>
        </w:trPr>
        <w:tc>
          <w:tcPr>
            <w:tcW w:w="673" w:type="dxa"/>
            <w:shd w:val="clear" w:color="auto" w:fill="auto"/>
            <w:vAlign w:val="center"/>
            <w:hideMark/>
          </w:tcPr>
          <w:p w14:paraId="6BDA521F" w14:textId="77777777" w:rsidR="00DA748E" w:rsidRPr="00DA748E" w:rsidRDefault="00DA748E" w:rsidP="00DA748E">
            <w:pPr>
              <w:pStyle w:val="afffff3"/>
              <w:rPr>
                <w:lang w:eastAsia="ru-RU"/>
              </w:rPr>
            </w:pPr>
            <w:r w:rsidRPr="00DA748E">
              <w:rPr>
                <w:lang w:eastAsia="ru-RU"/>
              </w:rPr>
              <w:t>2.1.3.16</w:t>
            </w:r>
          </w:p>
        </w:tc>
        <w:tc>
          <w:tcPr>
            <w:tcW w:w="3324" w:type="dxa"/>
            <w:shd w:val="clear" w:color="auto" w:fill="auto"/>
            <w:vAlign w:val="center"/>
            <w:hideMark/>
          </w:tcPr>
          <w:p w14:paraId="318D6038" w14:textId="77777777" w:rsidR="00DA748E" w:rsidRPr="00DA748E" w:rsidRDefault="00DA748E" w:rsidP="00DA748E">
            <w:pPr>
              <w:pStyle w:val="afffff3"/>
              <w:rPr>
                <w:lang w:eastAsia="ru-RU"/>
              </w:rPr>
            </w:pPr>
            <w:r w:rsidRPr="00DA748E">
              <w:rPr>
                <w:lang w:eastAsia="ru-RU"/>
              </w:rPr>
              <w:t>г. Елизово, ул. Чкалова. Строительство самотечного коллектора от ул. Чкалова № 6 до ул. Чкалова № 1а.</w:t>
            </w:r>
          </w:p>
        </w:tc>
        <w:tc>
          <w:tcPr>
            <w:tcW w:w="676" w:type="dxa"/>
            <w:shd w:val="clear" w:color="auto" w:fill="auto"/>
            <w:vAlign w:val="center"/>
            <w:hideMark/>
          </w:tcPr>
          <w:p w14:paraId="17B10443" w14:textId="77777777" w:rsidR="00DA748E" w:rsidRPr="00DA748E" w:rsidRDefault="00DA748E" w:rsidP="00DA748E">
            <w:pPr>
              <w:pStyle w:val="afffff3"/>
              <w:rPr>
                <w:lang w:eastAsia="ru-RU"/>
              </w:rPr>
            </w:pPr>
            <w:r w:rsidRPr="00DA748E">
              <w:rPr>
                <w:lang w:eastAsia="ru-RU"/>
              </w:rPr>
              <w:t>848</w:t>
            </w:r>
          </w:p>
        </w:tc>
        <w:tc>
          <w:tcPr>
            <w:tcW w:w="598" w:type="dxa"/>
            <w:shd w:val="clear" w:color="auto" w:fill="auto"/>
            <w:vAlign w:val="center"/>
            <w:hideMark/>
          </w:tcPr>
          <w:p w14:paraId="7CFD2F7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13D49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D024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12A64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8166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50C599"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25B9483D" w14:textId="77777777" w:rsidR="00DA748E" w:rsidRPr="00DA748E" w:rsidRDefault="00DA748E" w:rsidP="00DA748E">
            <w:pPr>
              <w:pStyle w:val="afffff3"/>
              <w:rPr>
                <w:lang w:eastAsia="ru-RU"/>
              </w:rPr>
            </w:pPr>
            <w:r w:rsidRPr="00DA748E">
              <w:rPr>
                <w:lang w:eastAsia="ru-RU"/>
              </w:rPr>
              <w:t>848</w:t>
            </w:r>
          </w:p>
        </w:tc>
        <w:tc>
          <w:tcPr>
            <w:tcW w:w="632" w:type="dxa"/>
            <w:shd w:val="clear" w:color="auto" w:fill="auto"/>
            <w:vAlign w:val="center"/>
            <w:hideMark/>
          </w:tcPr>
          <w:p w14:paraId="501514D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3CD5D49" w14:textId="77777777" w:rsidR="00DA748E" w:rsidRPr="00DA748E" w:rsidRDefault="00DA748E" w:rsidP="00DA748E">
            <w:pPr>
              <w:pStyle w:val="afffff3"/>
              <w:rPr>
                <w:lang w:eastAsia="ru-RU"/>
              </w:rPr>
            </w:pPr>
            <w:r w:rsidRPr="00DA748E">
              <w:rPr>
                <w:lang w:eastAsia="ru-RU"/>
              </w:rPr>
              <w:t>100</w:t>
            </w:r>
          </w:p>
        </w:tc>
        <w:tc>
          <w:tcPr>
            <w:tcW w:w="850" w:type="dxa"/>
            <w:shd w:val="clear" w:color="auto" w:fill="auto"/>
            <w:vAlign w:val="center"/>
            <w:hideMark/>
          </w:tcPr>
          <w:p w14:paraId="0880A9E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B033B2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601AD32"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195E496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133DAE0" w14:textId="77777777" w:rsidR="00DA748E" w:rsidRPr="00DA748E" w:rsidRDefault="00DA748E" w:rsidP="00DA748E">
            <w:pPr>
              <w:pStyle w:val="afffff3"/>
              <w:rPr>
                <w:lang w:eastAsia="ru-RU"/>
              </w:rPr>
            </w:pPr>
            <w:r w:rsidRPr="00DA748E">
              <w:rPr>
                <w:lang w:eastAsia="ru-RU"/>
              </w:rPr>
              <w:t>-</w:t>
            </w:r>
          </w:p>
        </w:tc>
      </w:tr>
      <w:tr w:rsidR="00DA748E" w:rsidRPr="00DA748E" w14:paraId="24017D5D" w14:textId="77777777" w:rsidTr="00125C5F">
        <w:trPr>
          <w:trHeight w:val="20"/>
          <w:jc w:val="center"/>
        </w:trPr>
        <w:tc>
          <w:tcPr>
            <w:tcW w:w="673" w:type="dxa"/>
            <w:shd w:val="clear" w:color="auto" w:fill="auto"/>
            <w:vAlign w:val="center"/>
            <w:hideMark/>
          </w:tcPr>
          <w:p w14:paraId="0E4E1ABA" w14:textId="77777777" w:rsidR="00DA748E" w:rsidRPr="00DA748E" w:rsidRDefault="00DA748E" w:rsidP="00DA748E">
            <w:pPr>
              <w:pStyle w:val="afffff3"/>
              <w:rPr>
                <w:lang w:eastAsia="ru-RU"/>
              </w:rPr>
            </w:pPr>
            <w:r w:rsidRPr="00DA748E">
              <w:rPr>
                <w:lang w:eastAsia="ru-RU"/>
              </w:rPr>
              <w:t>2.1.3.17</w:t>
            </w:r>
          </w:p>
        </w:tc>
        <w:tc>
          <w:tcPr>
            <w:tcW w:w="3324" w:type="dxa"/>
            <w:shd w:val="clear" w:color="auto" w:fill="auto"/>
            <w:vAlign w:val="center"/>
            <w:hideMark/>
          </w:tcPr>
          <w:p w14:paraId="6563F9CE" w14:textId="77777777" w:rsidR="00DA748E" w:rsidRPr="00DA748E" w:rsidRDefault="00DA748E" w:rsidP="00DA748E">
            <w:pPr>
              <w:pStyle w:val="afffff3"/>
              <w:rPr>
                <w:lang w:eastAsia="ru-RU"/>
              </w:rPr>
            </w:pPr>
            <w:r w:rsidRPr="00DA748E">
              <w:rPr>
                <w:lang w:eastAsia="ru-RU"/>
              </w:rPr>
              <w:t>г. Елизово, ул. Завойко. Строительство самотечного коллектора по ул. . Завойко №80-70,  точка подключения коллектор на ул. Завойко.</w:t>
            </w:r>
          </w:p>
        </w:tc>
        <w:tc>
          <w:tcPr>
            <w:tcW w:w="676" w:type="dxa"/>
            <w:shd w:val="clear" w:color="auto" w:fill="auto"/>
            <w:vAlign w:val="center"/>
            <w:hideMark/>
          </w:tcPr>
          <w:p w14:paraId="4773426E" w14:textId="77777777" w:rsidR="00DA748E" w:rsidRPr="00DA748E" w:rsidRDefault="00DA748E" w:rsidP="00DA748E">
            <w:pPr>
              <w:pStyle w:val="afffff3"/>
              <w:rPr>
                <w:lang w:eastAsia="ru-RU"/>
              </w:rPr>
            </w:pPr>
            <w:r w:rsidRPr="00DA748E">
              <w:rPr>
                <w:lang w:eastAsia="ru-RU"/>
              </w:rPr>
              <w:t>5429</w:t>
            </w:r>
          </w:p>
        </w:tc>
        <w:tc>
          <w:tcPr>
            <w:tcW w:w="598" w:type="dxa"/>
            <w:shd w:val="clear" w:color="auto" w:fill="auto"/>
            <w:vAlign w:val="center"/>
            <w:hideMark/>
          </w:tcPr>
          <w:p w14:paraId="2BC853B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3FB6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4610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E63D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C4AF3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83F8EC" w14:textId="77777777" w:rsidR="00DA748E" w:rsidRPr="00DA748E" w:rsidRDefault="00DA748E" w:rsidP="00DA748E">
            <w:pPr>
              <w:pStyle w:val="afffff3"/>
              <w:rPr>
                <w:color w:val="000000"/>
                <w:lang w:eastAsia="ru-RU"/>
              </w:rPr>
            </w:pPr>
            <w:r w:rsidRPr="00DA748E">
              <w:rPr>
                <w:color w:val="000000"/>
                <w:lang w:eastAsia="ru-RU"/>
              </w:rPr>
              <w:t> </w:t>
            </w:r>
          </w:p>
        </w:tc>
        <w:tc>
          <w:tcPr>
            <w:tcW w:w="598" w:type="dxa"/>
            <w:shd w:val="clear" w:color="auto" w:fill="auto"/>
            <w:vAlign w:val="center"/>
            <w:hideMark/>
          </w:tcPr>
          <w:p w14:paraId="04F16B4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CAE1C4D" w14:textId="77777777" w:rsidR="00DA748E" w:rsidRPr="00DA748E" w:rsidRDefault="00DA748E" w:rsidP="00DA748E">
            <w:pPr>
              <w:pStyle w:val="afffff3"/>
              <w:rPr>
                <w:lang w:eastAsia="ru-RU"/>
              </w:rPr>
            </w:pPr>
            <w:r w:rsidRPr="00DA748E">
              <w:rPr>
                <w:lang w:eastAsia="ru-RU"/>
              </w:rPr>
              <w:t>5429</w:t>
            </w:r>
          </w:p>
        </w:tc>
        <w:tc>
          <w:tcPr>
            <w:tcW w:w="992" w:type="dxa"/>
            <w:shd w:val="clear" w:color="auto" w:fill="auto"/>
            <w:vAlign w:val="center"/>
            <w:hideMark/>
          </w:tcPr>
          <w:p w14:paraId="7E8079B4" w14:textId="77777777" w:rsidR="00DA748E" w:rsidRPr="00DA748E" w:rsidRDefault="00DA748E" w:rsidP="00DA748E">
            <w:pPr>
              <w:pStyle w:val="afffff3"/>
              <w:rPr>
                <w:lang w:eastAsia="ru-RU"/>
              </w:rPr>
            </w:pPr>
            <w:r w:rsidRPr="00DA748E">
              <w:rPr>
                <w:lang w:eastAsia="ru-RU"/>
              </w:rPr>
              <w:t>440</w:t>
            </w:r>
          </w:p>
        </w:tc>
        <w:tc>
          <w:tcPr>
            <w:tcW w:w="850" w:type="dxa"/>
            <w:shd w:val="clear" w:color="auto" w:fill="auto"/>
            <w:vAlign w:val="center"/>
            <w:hideMark/>
          </w:tcPr>
          <w:p w14:paraId="21C9F663"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BFE018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A8CFEB8"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4E14A38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8D30F60" w14:textId="77777777" w:rsidR="00DA748E" w:rsidRPr="00DA748E" w:rsidRDefault="00DA748E" w:rsidP="00DA748E">
            <w:pPr>
              <w:pStyle w:val="afffff3"/>
              <w:rPr>
                <w:lang w:eastAsia="ru-RU"/>
              </w:rPr>
            </w:pPr>
            <w:r w:rsidRPr="00DA748E">
              <w:rPr>
                <w:lang w:eastAsia="ru-RU"/>
              </w:rPr>
              <w:t>-</w:t>
            </w:r>
          </w:p>
        </w:tc>
      </w:tr>
      <w:tr w:rsidR="00DA748E" w:rsidRPr="00DA748E" w14:paraId="43B1C294" w14:textId="77777777" w:rsidTr="00125C5F">
        <w:trPr>
          <w:trHeight w:val="20"/>
          <w:jc w:val="center"/>
        </w:trPr>
        <w:tc>
          <w:tcPr>
            <w:tcW w:w="673" w:type="dxa"/>
            <w:shd w:val="clear" w:color="auto" w:fill="auto"/>
            <w:vAlign w:val="center"/>
            <w:hideMark/>
          </w:tcPr>
          <w:p w14:paraId="6833280F" w14:textId="77777777" w:rsidR="00DA748E" w:rsidRPr="00DA748E" w:rsidRDefault="00DA748E" w:rsidP="00DA748E">
            <w:pPr>
              <w:pStyle w:val="afffff3"/>
              <w:rPr>
                <w:lang w:eastAsia="ru-RU"/>
              </w:rPr>
            </w:pPr>
            <w:r w:rsidRPr="00DA748E">
              <w:rPr>
                <w:lang w:eastAsia="ru-RU"/>
              </w:rPr>
              <w:t>2.1.3.18</w:t>
            </w:r>
          </w:p>
        </w:tc>
        <w:tc>
          <w:tcPr>
            <w:tcW w:w="3324" w:type="dxa"/>
            <w:shd w:val="clear" w:color="auto" w:fill="auto"/>
            <w:vAlign w:val="center"/>
            <w:hideMark/>
          </w:tcPr>
          <w:p w14:paraId="0D94A809" w14:textId="77777777" w:rsidR="00DA748E" w:rsidRPr="00DA748E" w:rsidRDefault="00DA748E" w:rsidP="00DA748E">
            <w:pPr>
              <w:pStyle w:val="afffff3"/>
              <w:rPr>
                <w:lang w:eastAsia="ru-RU"/>
              </w:rPr>
            </w:pPr>
            <w:r w:rsidRPr="00DA748E">
              <w:rPr>
                <w:lang w:eastAsia="ru-RU"/>
              </w:rPr>
              <w:t>г. Елизово, ул. Крутая. Строительство самотечного коллектора от ул. Крутая № 5 до ул. Чукотская №6.</w:t>
            </w:r>
          </w:p>
        </w:tc>
        <w:tc>
          <w:tcPr>
            <w:tcW w:w="676" w:type="dxa"/>
            <w:shd w:val="clear" w:color="auto" w:fill="auto"/>
            <w:vAlign w:val="center"/>
            <w:hideMark/>
          </w:tcPr>
          <w:p w14:paraId="1AFF19EB" w14:textId="77777777" w:rsidR="00DA748E" w:rsidRPr="00DA748E" w:rsidRDefault="00DA748E" w:rsidP="00DA748E">
            <w:pPr>
              <w:pStyle w:val="afffff3"/>
              <w:rPr>
                <w:lang w:eastAsia="ru-RU"/>
              </w:rPr>
            </w:pPr>
            <w:r w:rsidRPr="00DA748E">
              <w:rPr>
                <w:lang w:eastAsia="ru-RU"/>
              </w:rPr>
              <w:t>6594</w:t>
            </w:r>
          </w:p>
        </w:tc>
        <w:tc>
          <w:tcPr>
            <w:tcW w:w="598" w:type="dxa"/>
            <w:shd w:val="clear" w:color="auto" w:fill="auto"/>
            <w:vAlign w:val="center"/>
            <w:hideMark/>
          </w:tcPr>
          <w:p w14:paraId="47920C2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E8644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5C7953" w14:textId="77777777" w:rsidR="00DA748E" w:rsidRPr="00DA748E" w:rsidRDefault="00DA748E" w:rsidP="00DA748E">
            <w:pPr>
              <w:pStyle w:val="afffff3"/>
              <w:rPr>
                <w:lang w:eastAsia="ru-RU"/>
              </w:rPr>
            </w:pPr>
            <w:r w:rsidRPr="00DA748E">
              <w:rPr>
                <w:lang w:eastAsia="ru-RU"/>
              </w:rPr>
              <w:t>3297</w:t>
            </w:r>
          </w:p>
        </w:tc>
        <w:tc>
          <w:tcPr>
            <w:tcW w:w="598" w:type="dxa"/>
            <w:shd w:val="clear" w:color="auto" w:fill="auto"/>
            <w:vAlign w:val="center"/>
            <w:hideMark/>
          </w:tcPr>
          <w:p w14:paraId="74A72417" w14:textId="77777777" w:rsidR="00DA748E" w:rsidRPr="00DA748E" w:rsidRDefault="00DA748E" w:rsidP="00DA748E">
            <w:pPr>
              <w:pStyle w:val="afffff3"/>
              <w:rPr>
                <w:lang w:eastAsia="ru-RU"/>
              </w:rPr>
            </w:pPr>
            <w:r w:rsidRPr="00DA748E">
              <w:rPr>
                <w:lang w:eastAsia="ru-RU"/>
              </w:rPr>
              <w:t>3297</w:t>
            </w:r>
          </w:p>
        </w:tc>
        <w:tc>
          <w:tcPr>
            <w:tcW w:w="598" w:type="dxa"/>
            <w:shd w:val="clear" w:color="auto" w:fill="auto"/>
            <w:vAlign w:val="center"/>
            <w:hideMark/>
          </w:tcPr>
          <w:p w14:paraId="4B2076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6A09A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004DA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8AF527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8FC4B04" w14:textId="77777777" w:rsidR="00DA748E" w:rsidRPr="00DA748E" w:rsidRDefault="00DA748E" w:rsidP="00DA748E">
            <w:pPr>
              <w:pStyle w:val="afffff3"/>
              <w:rPr>
                <w:lang w:eastAsia="ru-RU"/>
              </w:rPr>
            </w:pPr>
            <w:r w:rsidRPr="00DA748E">
              <w:rPr>
                <w:lang w:eastAsia="ru-RU"/>
              </w:rPr>
              <w:t>770</w:t>
            </w:r>
          </w:p>
        </w:tc>
        <w:tc>
          <w:tcPr>
            <w:tcW w:w="850" w:type="dxa"/>
            <w:shd w:val="clear" w:color="auto" w:fill="auto"/>
            <w:vAlign w:val="center"/>
            <w:hideMark/>
          </w:tcPr>
          <w:p w14:paraId="01D6CEE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8CCC79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311CADE"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CA07D6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3F83262" w14:textId="77777777" w:rsidR="00DA748E" w:rsidRPr="00DA748E" w:rsidRDefault="00DA748E" w:rsidP="00DA748E">
            <w:pPr>
              <w:pStyle w:val="afffff3"/>
              <w:rPr>
                <w:lang w:eastAsia="ru-RU"/>
              </w:rPr>
            </w:pPr>
            <w:r w:rsidRPr="00DA748E">
              <w:rPr>
                <w:lang w:eastAsia="ru-RU"/>
              </w:rPr>
              <w:t>-</w:t>
            </w:r>
          </w:p>
        </w:tc>
      </w:tr>
      <w:tr w:rsidR="00DA748E" w:rsidRPr="00DA748E" w14:paraId="53125353" w14:textId="77777777" w:rsidTr="00125C5F">
        <w:trPr>
          <w:trHeight w:val="20"/>
          <w:jc w:val="center"/>
        </w:trPr>
        <w:tc>
          <w:tcPr>
            <w:tcW w:w="673" w:type="dxa"/>
            <w:shd w:val="clear" w:color="auto" w:fill="auto"/>
            <w:vAlign w:val="center"/>
            <w:hideMark/>
          </w:tcPr>
          <w:p w14:paraId="15826D9A" w14:textId="77777777" w:rsidR="00DA748E" w:rsidRPr="00DA748E" w:rsidRDefault="00DA748E" w:rsidP="00DA748E">
            <w:pPr>
              <w:pStyle w:val="afffff3"/>
              <w:rPr>
                <w:lang w:eastAsia="ru-RU"/>
              </w:rPr>
            </w:pPr>
            <w:r w:rsidRPr="00DA748E">
              <w:rPr>
                <w:lang w:eastAsia="ru-RU"/>
              </w:rPr>
              <w:t>2.1.3.19</w:t>
            </w:r>
          </w:p>
        </w:tc>
        <w:tc>
          <w:tcPr>
            <w:tcW w:w="3324" w:type="dxa"/>
            <w:shd w:val="clear" w:color="auto" w:fill="auto"/>
            <w:vAlign w:val="center"/>
            <w:hideMark/>
          </w:tcPr>
          <w:p w14:paraId="47B36B83" w14:textId="77777777" w:rsidR="00DA748E" w:rsidRPr="00DA748E" w:rsidRDefault="00DA748E" w:rsidP="00DA748E">
            <w:pPr>
              <w:pStyle w:val="afffff3"/>
              <w:rPr>
                <w:lang w:eastAsia="ru-RU"/>
              </w:rPr>
            </w:pPr>
            <w:r w:rsidRPr="00DA748E">
              <w:rPr>
                <w:lang w:eastAsia="ru-RU"/>
              </w:rPr>
              <w:t>г. Елизово, ул. Солнечная. Строительство самотечного коллектора от ул. Солнечная № 3 до ул. Солнечная №1.</w:t>
            </w:r>
          </w:p>
        </w:tc>
        <w:tc>
          <w:tcPr>
            <w:tcW w:w="676" w:type="dxa"/>
            <w:shd w:val="clear" w:color="auto" w:fill="auto"/>
            <w:vAlign w:val="center"/>
            <w:hideMark/>
          </w:tcPr>
          <w:p w14:paraId="49304DC4" w14:textId="77777777" w:rsidR="00DA748E" w:rsidRPr="00DA748E" w:rsidRDefault="00DA748E" w:rsidP="00DA748E">
            <w:pPr>
              <w:pStyle w:val="afffff3"/>
              <w:rPr>
                <w:lang w:eastAsia="ru-RU"/>
              </w:rPr>
            </w:pPr>
            <w:r w:rsidRPr="00DA748E">
              <w:rPr>
                <w:lang w:eastAsia="ru-RU"/>
              </w:rPr>
              <w:t>411</w:t>
            </w:r>
          </w:p>
        </w:tc>
        <w:tc>
          <w:tcPr>
            <w:tcW w:w="598" w:type="dxa"/>
            <w:shd w:val="clear" w:color="auto" w:fill="auto"/>
            <w:vAlign w:val="center"/>
            <w:hideMark/>
          </w:tcPr>
          <w:p w14:paraId="5D24357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124DB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0DFD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9C237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CA49A7" w14:textId="77777777" w:rsidR="00DA748E" w:rsidRPr="00DA748E" w:rsidRDefault="00DA748E" w:rsidP="00DA748E">
            <w:pPr>
              <w:pStyle w:val="afffff3"/>
              <w:rPr>
                <w:lang w:eastAsia="ru-RU"/>
              </w:rPr>
            </w:pPr>
            <w:r w:rsidRPr="00DA748E">
              <w:rPr>
                <w:lang w:eastAsia="ru-RU"/>
              </w:rPr>
              <w:t>411</w:t>
            </w:r>
          </w:p>
        </w:tc>
        <w:tc>
          <w:tcPr>
            <w:tcW w:w="598" w:type="dxa"/>
            <w:shd w:val="clear" w:color="auto" w:fill="auto"/>
            <w:vAlign w:val="center"/>
            <w:hideMark/>
          </w:tcPr>
          <w:p w14:paraId="7D7862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76626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EAABFD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78EAFEA" w14:textId="77777777" w:rsidR="00DA748E" w:rsidRPr="00DA748E" w:rsidRDefault="00DA748E" w:rsidP="00DA748E">
            <w:pPr>
              <w:pStyle w:val="afffff3"/>
              <w:rPr>
                <w:lang w:eastAsia="ru-RU"/>
              </w:rPr>
            </w:pPr>
            <w:r w:rsidRPr="00DA748E">
              <w:rPr>
                <w:lang w:eastAsia="ru-RU"/>
              </w:rPr>
              <w:t>50</w:t>
            </w:r>
          </w:p>
        </w:tc>
        <w:tc>
          <w:tcPr>
            <w:tcW w:w="850" w:type="dxa"/>
            <w:shd w:val="clear" w:color="auto" w:fill="auto"/>
            <w:vAlign w:val="center"/>
            <w:hideMark/>
          </w:tcPr>
          <w:p w14:paraId="27FF73F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E10509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2EFF7B0"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6AFDDE1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83D4F27" w14:textId="77777777" w:rsidR="00DA748E" w:rsidRPr="00DA748E" w:rsidRDefault="00DA748E" w:rsidP="00DA748E">
            <w:pPr>
              <w:pStyle w:val="afffff3"/>
              <w:rPr>
                <w:lang w:eastAsia="ru-RU"/>
              </w:rPr>
            </w:pPr>
            <w:r w:rsidRPr="00DA748E">
              <w:rPr>
                <w:lang w:eastAsia="ru-RU"/>
              </w:rPr>
              <w:t>-</w:t>
            </w:r>
          </w:p>
        </w:tc>
      </w:tr>
      <w:tr w:rsidR="00DA748E" w:rsidRPr="00DA748E" w14:paraId="6F5F06FD" w14:textId="77777777" w:rsidTr="00125C5F">
        <w:trPr>
          <w:trHeight w:val="20"/>
          <w:jc w:val="center"/>
        </w:trPr>
        <w:tc>
          <w:tcPr>
            <w:tcW w:w="673" w:type="dxa"/>
            <w:shd w:val="clear" w:color="auto" w:fill="auto"/>
            <w:vAlign w:val="center"/>
            <w:hideMark/>
          </w:tcPr>
          <w:p w14:paraId="01136DEC" w14:textId="77777777" w:rsidR="00DA748E" w:rsidRPr="00DA748E" w:rsidRDefault="00DA748E" w:rsidP="00DA748E">
            <w:pPr>
              <w:pStyle w:val="afffff3"/>
              <w:rPr>
                <w:lang w:eastAsia="ru-RU"/>
              </w:rPr>
            </w:pPr>
            <w:r w:rsidRPr="00DA748E">
              <w:rPr>
                <w:lang w:eastAsia="ru-RU"/>
              </w:rPr>
              <w:t>2.1.3.20</w:t>
            </w:r>
          </w:p>
        </w:tc>
        <w:tc>
          <w:tcPr>
            <w:tcW w:w="3324" w:type="dxa"/>
            <w:shd w:val="clear" w:color="auto" w:fill="auto"/>
            <w:vAlign w:val="center"/>
            <w:hideMark/>
          </w:tcPr>
          <w:p w14:paraId="616CB73F" w14:textId="77777777" w:rsidR="00DA748E" w:rsidRPr="00DA748E" w:rsidRDefault="00DA748E" w:rsidP="00DA748E">
            <w:pPr>
              <w:pStyle w:val="afffff3"/>
              <w:rPr>
                <w:lang w:eastAsia="ru-RU"/>
              </w:rPr>
            </w:pPr>
            <w:r w:rsidRPr="00DA748E">
              <w:rPr>
                <w:lang w:eastAsia="ru-RU"/>
              </w:rPr>
              <w:t>г. Елизово, ул. Новая. Строительство самотечного коллектора от ул. Новая №6 до ул. Новая № 1а</w:t>
            </w:r>
          </w:p>
        </w:tc>
        <w:tc>
          <w:tcPr>
            <w:tcW w:w="676" w:type="dxa"/>
            <w:shd w:val="clear" w:color="auto" w:fill="auto"/>
            <w:vAlign w:val="center"/>
            <w:hideMark/>
          </w:tcPr>
          <w:p w14:paraId="22BED4CA" w14:textId="77777777" w:rsidR="00DA748E" w:rsidRPr="00DA748E" w:rsidRDefault="00DA748E" w:rsidP="00DA748E">
            <w:pPr>
              <w:pStyle w:val="afffff3"/>
              <w:rPr>
                <w:lang w:eastAsia="ru-RU"/>
              </w:rPr>
            </w:pPr>
            <w:r w:rsidRPr="00DA748E">
              <w:rPr>
                <w:lang w:eastAsia="ru-RU"/>
              </w:rPr>
              <w:t>437</w:t>
            </w:r>
          </w:p>
        </w:tc>
        <w:tc>
          <w:tcPr>
            <w:tcW w:w="598" w:type="dxa"/>
            <w:shd w:val="clear" w:color="auto" w:fill="auto"/>
            <w:vAlign w:val="center"/>
            <w:hideMark/>
          </w:tcPr>
          <w:p w14:paraId="0DF613B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5F0E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AEAA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C699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04D9DB" w14:textId="77777777" w:rsidR="00DA748E" w:rsidRPr="00DA748E" w:rsidRDefault="00DA748E" w:rsidP="00DA748E">
            <w:pPr>
              <w:pStyle w:val="afffff3"/>
              <w:rPr>
                <w:lang w:eastAsia="ru-RU"/>
              </w:rPr>
            </w:pPr>
            <w:r w:rsidRPr="00DA748E">
              <w:rPr>
                <w:lang w:eastAsia="ru-RU"/>
              </w:rPr>
              <w:t>437</w:t>
            </w:r>
          </w:p>
        </w:tc>
        <w:tc>
          <w:tcPr>
            <w:tcW w:w="598" w:type="dxa"/>
            <w:shd w:val="clear" w:color="auto" w:fill="auto"/>
            <w:vAlign w:val="center"/>
            <w:hideMark/>
          </w:tcPr>
          <w:p w14:paraId="6B26532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85068D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FD2D52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647F2DD" w14:textId="77777777" w:rsidR="00DA748E" w:rsidRPr="00DA748E" w:rsidRDefault="00DA748E" w:rsidP="00DA748E">
            <w:pPr>
              <w:pStyle w:val="afffff3"/>
              <w:rPr>
                <w:lang w:eastAsia="ru-RU"/>
              </w:rPr>
            </w:pPr>
            <w:r w:rsidRPr="00DA748E">
              <w:rPr>
                <w:lang w:eastAsia="ru-RU"/>
              </w:rPr>
              <w:t>51</w:t>
            </w:r>
          </w:p>
        </w:tc>
        <w:tc>
          <w:tcPr>
            <w:tcW w:w="850" w:type="dxa"/>
            <w:shd w:val="clear" w:color="auto" w:fill="auto"/>
            <w:vAlign w:val="center"/>
            <w:hideMark/>
          </w:tcPr>
          <w:p w14:paraId="213CDD0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6F8401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CBF976E"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0D21587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34A95BB" w14:textId="77777777" w:rsidR="00DA748E" w:rsidRPr="00DA748E" w:rsidRDefault="00DA748E" w:rsidP="00DA748E">
            <w:pPr>
              <w:pStyle w:val="afffff3"/>
              <w:rPr>
                <w:lang w:eastAsia="ru-RU"/>
              </w:rPr>
            </w:pPr>
            <w:r w:rsidRPr="00DA748E">
              <w:rPr>
                <w:lang w:eastAsia="ru-RU"/>
              </w:rPr>
              <w:t>-</w:t>
            </w:r>
          </w:p>
        </w:tc>
      </w:tr>
      <w:tr w:rsidR="00DA748E" w:rsidRPr="00DA748E" w14:paraId="71ABEE80" w14:textId="77777777" w:rsidTr="00125C5F">
        <w:trPr>
          <w:trHeight w:val="20"/>
          <w:jc w:val="center"/>
        </w:trPr>
        <w:tc>
          <w:tcPr>
            <w:tcW w:w="673" w:type="dxa"/>
            <w:shd w:val="clear" w:color="auto" w:fill="auto"/>
            <w:vAlign w:val="center"/>
            <w:hideMark/>
          </w:tcPr>
          <w:p w14:paraId="2B9C12DE" w14:textId="77777777" w:rsidR="00DA748E" w:rsidRPr="00DA748E" w:rsidRDefault="00DA748E" w:rsidP="00DA748E">
            <w:pPr>
              <w:pStyle w:val="afffff3"/>
              <w:rPr>
                <w:lang w:eastAsia="ru-RU"/>
              </w:rPr>
            </w:pPr>
            <w:r w:rsidRPr="00DA748E">
              <w:rPr>
                <w:lang w:eastAsia="ru-RU"/>
              </w:rPr>
              <w:t>2.1.3.21</w:t>
            </w:r>
          </w:p>
        </w:tc>
        <w:tc>
          <w:tcPr>
            <w:tcW w:w="3324" w:type="dxa"/>
            <w:shd w:val="clear" w:color="auto" w:fill="auto"/>
            <w:vAlign w:val="center"/>
            <w:hideMark/>
          </w:tcPr>
          <w:p w14:paraId="1D8CAB56" w14:textId="77777777" w:rsidR="00DA748E" w:rsidRPr="00DA748E" w:rsidRDefault="00DA748E" w:rsidP="00DA748E">
            <w:pPr>
              <w:pStyle w:val="afffff3"/>
              <w:rPr>
                <w:lang w:eastAsia="ru-RU"/>
              </w:rPr>
            </w:pPr>
            <w:r w:rsidRPr="00DA748E">
              <w:rPr>
                <w:lang w:eastAsia="ru-RU"/>
              </w:rPr>
              <w:t>г. Елизово, ул. Дорожная. Строительство самотечного коллектора от ул. Дорожная № 5 до ул. Дорожная № 1а.</w:t>
            </w:r>
          </w:p>
        </w:tc>
        <w:tc>
          <w:tcPr>
            <w:tcW w:w="676" w:type="dxa"/>
            <w:shd w:val="clear" w:color="auto" w:fill="auto"/>
            <w:vAlign w:val="center"/>
            <w:hideMark/>
          </w:tcPr>
          <w:p w14:paraId="3895D02B" w14:textId="77777777" w:rsidR="00DA748E" w:rsidRPr="00DA748E" w:rsidRDefault="00DA748E" w:rsidP="00DA748E">
            <w:pPr>
              <w:pStyle w:val="afffff3"/>
              <w:rPr>
                <w:lang w:eastAsia="ru-RU"/>
              </w:rPr>
            </w:pPr>
            <w:r w:rsidRPr="00DA748E">
              <w:rPr>
                <w:lang w:eastAsia="ru-RU"/>
              </w:rPr>
              <w:t>480</w:t>
            </w:r>
          </w:p>
        </w:tc>
        <w:tc>
          <w:tcPr>
            <w:tcW w:w="598" w:type="dxa"/>
            <w:shd w:val="clear" w:color="auto" w:fill="auto"/>
            <w:vAlign w:val="center"/>
            <w:hideMark/>
          </w:tcPr>
          <w:p w14:paraId="665FD7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E915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9F41FC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73AB2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7A9252" w14:textId="77777777" w:rsidR="00DA748E" w:rsidRPr="00DA748E" w:rsidRDefault="00DA748E" w:rsidP="00DA748E">
            <w:pPr>
              <w:pStyle w:val="afffff3"/>
              <w:rPr>
                <w:lang w:eastAsia="ru-RU"/>
              </w:rPr>
            </w:pPr>
            <w:r w:rsidRPr="00DA748E">
              <w:rPr>
                <w:lang w:eastAsia="ru-RU"/>
              </w:rPr>
              <w:t>480</w:t>
            </w:r>
          </w:p>
        </w:tc>
        <w:tc>
          <w:tcPr>
            <w:tcW w:w="598" w:type="dxa"/>
            <w:shd w:val="clear" w:color="auto" w:fill="auto"/>
            <w:vAlign w:val="center"/>
            <w:hideMark/>
          </w:tcPr>
          <w:p w14:paraId="164C3DB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E94F5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2962BC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61A4357" w14:textId="77777777" w:rsidR="00DA748E" w:rsidRPr="00DA748E" w:rsidRDefault="00DA748E" w:rsidP="00DA748E">
            <w:pPr>
              <w:pStyle w:val="afffff3"/>
              <w:rPr>
                <w:lang w:eastAsia="ru-RU"/>
              </w:rPr>
            </w:pPr>
            <w:r w:rsidRPr="00DA748E">
              <w:rPr>
                <w:lang w:eastAsia="ru-RU"/>
              </w:rPr>
              <w:t>56</w:t>
            </w:r>
          </w:p>
        </w:tc>
        <w:tc>
          <w:tcPr>
            <w:tcW w:w="850" w:type="dxa"/>
            <w:shd w:val="clear" w:color="auto" w:fill="auto"/>
            <w:vAlign w:val="center"/>
            <w:hideMark/>
          </w:tcPr>
          <w:p w14:paraId="2896367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5B49FF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D68AE2E" w14:textId="77777777" w:rsidR="00DA748E" w:rsidRPr="00DA748E" w:rsidRDefault="00DA748E" w:rsidP="00DA748E">
            <w:pPr>
              <w:pStyle w:val="afffff3"/>
              <w:rPr>
                <w:lang w:eastAsia="ru-RU"/>
              </w:rPr>
            </w:pPr>
            <w:r w:rsidRPr="00DA748E">
              <w:rPr>
                <w:lang w:eastAsia="ru-RU"/>
              </w:rPr>
              <w:t>-</w:t>
            </w:r>
          </w:p>
        </w:tc>
        <w:tc>
          <w:tcPr>
            <w:tcW w:w="658" w:type="dxa"/>
            <w:gridSpan w:val="2"/>
            <w:shd w:val="clear" w:color="auto" w:fill="auto"/>
            <w:vAlign w:val="center"/>
            <w:hideMark/>
          </w:tcPr>
          <w:p w14:paraId="53EED51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C714D37" w14:textId="77777777" w:rsidR="00DA748E" w:rsidRPr="00DA748E" w:rsidRDefault="00DA748E" w:rsidP="00DA748E">
            <w:pPr>
              <w:pStyle w:val="afffff3"/>
              <w:rPr>
                <w:lang w:eastAsia="ru-RU"/>
              </w:rPr>
            </w:pPr>
            <w:r w:rsidRPr="00DA748E">
              <w:rPr>
                <w:lang w:eastAsia="ru-RU"/>
              </w:rPr>
              <w:t>-</w:t>
            </w:r>
          </w:p>
        </w:tc>
      </w:tr>
      <w:tr w:rsidR="00DA748E" w:rsidRPr="00DA748E" w14:paraId="64F97F0E" w14:textId="77777777" w:rsidTr="00125C5F">
        <w:trPr>
          <w:trHeight w:val="20"/>
          <w:jc w:val="center"/>
        </w:trPr>
        <w:tc>
          <w:tcPr>
            <w:tcW w:w="673" w:type="dxa"/>
            <w:shd w:val="clear" w:color="auto" w:fill="auto"/>
            <w:vAlign w:val="center"/>
            <w:hideMark/>
          </w:tcPr>
          <w:p w14:paraId="6BE99531" w14:textId="77777777" w:rsidR="00DA748E" w:rsidRPr="00DA748E" w:rsidRDefault="00DA748E" w:rsidP="00DA748E">
            <w:pPr>
              <w:pStyle w:val="afffff3"/>
              <w:rPr>
                <w:b/>
                <w:bCs/>
                <w:lang w:eastAsia="ru-RU"/>
              </w:rPr>
            </w:pPr>
            <w:r w:rsidRPr="00DA748E">
              <w:rPr>
                <w:b/>
                <w:bCs/>
                <w:lang w:eastAsia="ru-RU"/>
              </w:rPr>
              <w:t>2.1.4.</w:t>
            </w:r>
          </w:p>
        </w:tc>
        <w:tc>
          <w:tcPr>
            <w:tcW w:w="3324" w:type="dxa"/>
            <w:shd w:val="clear" w:color="auto" w:fill="auto"/>
            <w:vAlign w:val="center"/>
            <w:hideMark/>
          </w:tcPr>
          <w:p w14:paraId="7B0D59D4" w14:textId="77777777" w:rsidR="00DA748E" w:rsidRPr="00DA748E" w:rsidRDefault="00DA748E" w:rsidP="00DA748E">
            <w:pPr>
              <w:pStyle w:val="afffff3"/>
              <w:rPr>
                <w:b/>
                <w:bCs/>
                <w:lang w:eastAsia="ru-RU"/>
              </w:rPr>
            </w:pPr>
            <w:r w:rsidRPr="00DA748E">
              <w:rPr>
                <w:b/>
                <w:bCs/>
                <w:lang w:eastAsia="ru-RU"/>
              </w:rPr>
              <w:t>Строительство (реконструкция) канализационных насосных станций правобережного района.</w:t>
            </w:r>
          </w:p>
        </w:tc>
        <w:tc>
          <w:tcPr>
            <w:tcW w:w="676" w:type="dxa"/>
            <w:shd w:val="clear" w:color="auto" w:fill="auto"/>
            <w:vAlign w:val="center"/>
            <w:hideMark/>
          </w:tcPr>
          <w:p w14:paraId="4A3C22E9" w14:textId="77777777" w:rsidR="00DA748E" w:rsidRPr="00DA748E" w:rsidRDefault="00DA748E" w:rsidP="00DA748E">
            <w:pPr>
              <w:pStyle w:val="afffff3"/>
              <w:rPr>
                <w:b/>
                <w:bCs/>
                <w:lang w:eastAsia="ru-RU"/>
              </w:rPr>
            </w:pPr>
            <w:r w:rsidRPr="00DA748E">
              <w:rPr>
                <w:b/>
                <w:bCs/>
                <w:lang w:eastAsia="ru-RU"/>
              </w:rPr>
              <w:t>117528</w:t>
            </w:r>
          </w:p>
        </w:tc>
        <w:tc>
          <w:tcPr>
            <w:tcW w:w="598" w:type="dxa"/>
            <w:shd w:val="clear" w:color="auto" w:fill="auto"/>
            <w:vAlign w:val="center"/>
            <w:hideMark/>
          </w:tcPr>
          <w:p w14:paraId="00141918" w14:textId="77777777" w:rsidR="00DA748E" w:rsidRPr="00DA748E" w:rsidRDefault="00DA748E" w:rsidP="00DA748E">
            <w:pPr>
              <w:pStyle w:val="afffff3"/>
              <w:rPr>
                <w:b/>
                <w:bCs/>
                <w:lang w:eastAsia="ru-RU"/>
              </w:rPr>
            </w:pPr>
            <w:r w:rsidRPr="00DA748E">
              <w:rPr>
                <w:b/>
                <w:bCs/>
                <w:lang w:eastAsia="ru-RU"/>
              </w:rPr>
              <w:t>13873</w:t>
            </w:r>
          </w:p>
        </w:tc>
        <w:tc>
          <w:tcPr>
            <w:tcW w:w="598" w:type="dxa"/>
            <w:shd w:val="clear" w:color="auto" w:fill="auto"/>
            <w:vAlign w:val="center"/>
            <w:hideMark/>
          </w:tcPr>
          <w:p w14:paraId="1E135608" w14:textId="77777777" w:rsidR="00DA748E" w:rsidRPr="00DA748E" w:rsidRDefault="00DA748E" w:rsidP="00DA748E">
            <w:pPr>
              <w:pStyle w:val="afffff3"/>
              <w:rPr>
                <w:b/>
                <w:bCs/>
                <w:lang w:eastAsia="ru-RU"/>
              </w:rPr>
            </w:pPr>
            <w:r w:rsidRPr="00DA748E">
              <w:rPr>
                <w:b/>
                <w:bCs/>
                <w:lang w:eastAsia="ru-RU"/>
              </w:rPr>
              <w:t>17014</w:t>
            </w:r>
          </w:p>
        </w:tc>
        <w:tc>
          <w:tcPr>
            <w:tcW w:w="598" w:type="dxa"/>
            <w:shd w:val="clear" w:color="auto" w:fill="auto"/>
            <w:vAlign w:val="center"/>
            <w:hideMark/>
          </w:tcPr>
          <w:p w14:paraId="66D8401B" w14:textId="77777777" w:rsidR="00DA748E" w:rsidRPr="00DA748E" w:rsidRDefault="00DA748E" w:rsidP="00DA748E">
            <w:pPr>
              <w:pStyle w:val="afffff3"/>
              <w:rPr>
                <w:b/>
                <w:bCs/>
                <w:lang w:eastAsia="ru-RU"/>
              </w:rPr>
            </w:pPr>
            <w:r w:rsidRPr="00DA748E">
              <w:rPr>
                <w:b/>
                <w:bCs/>
                <w:lang w:eastAsia="ru-RU"/>
              </w:rPr>
              <w:t>17014</w:t>
            </w:r>
          </w:p>
        </w:tc>
        <w:tc>
          <w:tcPr>
            <w:tcW w:w="598" w:type="dxa"/>
            <w:shd w:val="clear" w:color="auto" w:fill="auto"/>
            <w:vAlign w:val="center"/>
            <w:hideMark/>
          </w:tcPr>
          <w:p w14:paraId="11203310"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1B53ABD4" w14:textId="77777777" w:rsidR="00DA748E" w:rsidRPr="00DA748E" w:rsidRDefault="00DA748E" w:rsidP="00DA748E">
            <w:pPr>
              <w:pStyle w:val="afffff3"/>
              <w:rPr>
                <w:b/>
                <w:bCs/>
                <w:lang w:eastAsia="ru-RU"/>
              </w:rPr>
            </w:pPr>
            <w:r w:rsidRPr="00DA748E">
              <w:rPr>
                <w:b/>
                <w:bCs/>
                <w:lang w:eastAsia="ru-RU"/>
              </w:rPr>
              <w:t>9054</w:t>
            </w:r>
          </w:p>
        </w:tc>
        <w:tc>
          <w:tcPr>
            <w:tcW w:w="598" w:type="dxa"/>
            <w:shd w:val="clear" w:color="auto" w:fill="auto"/>
            <w:vAlign w:val="center"/>
            <w:hideMark/>
          </w:tcPr>
          <w:p w14:paraId="73F3B4A3" w14:textId="77777777" w:rsidR="00DA748E" w:rsidRPr="00DA748E" w:rsidRDefault="00DA748E" w:rsidP="00DA748E">
            <w:pPr>
              <w:pStyle w:val="afffff3"/>
              <w:rPr>
                <w:b/>
                <w:bCs/>
                <w:lang w:eastAsia="ru-RU"/>
              </w:rPr>
            </w:pPr>
            <w:r w:rsidRPr="00DA748E">
              <w:rPr>
                <w:b/>
                <w:bCs/>
                <w:lang w:eastAsia="ru-RU"/>
              </w:rPr>
              <w:t>29049</w:t>
            </w:r>
          </w:p>
        </w:tc>
        <w:tc>
          <w:tcPr>
            <w:tcW w:w="598" w:type="dxa"/>
            <w:shd w:val="clear" w:color="auto" w:fill="auto"/>
            <w:vAlign w:val="center"/>
            <w:hideMark/>
          </w:tcPr>
          <w:p w14:paraId="6765BC23" w14:textId="77777777" w:rsidR="00DA748E" w:rsidRPr="00DA748E" w:rsidRDefault="00DA748E" w:rsidP="00DA748E">
            <w:pPr>
              <w:pStyle w:val="afffff3"/>
              <w:rPr>
                <w:b/>
                <w:bCs/>
                <w:lang w:eastAsia="ru-RU"/>
              </w:rPr>
            </w:pPr>
            <w:r w:rsidRPr="00DA748E">
              <w:rPr>
                <w:b/>
                <w:bCs/>
                <w:lang w:eastAsia="ru-RU"/>
              </w:rPr>
              <w:t>31525</w:t>
            </w:r>
          </w:p>
        </w:tc>
        <w:tc>
          <w:tcPr>
            <w:tcW w:w="632" w:type="dxa"/>
            <w:shd w:val="clear" w:color="auto" w:fill="auto"/>
            <w:vAlign w:val="center"/>
            <w:hideMark/>
          </w:tcPr>
          <w:p w14:paraId="44EF6C59"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301C5FCF"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4B945AFF"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1573B777"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1352070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CE382BC"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F1B4A2D"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15C78EB" w14:textId="77777777" w:rsidTr="00125C5F">
        <w:trPr>
          <w:trHeight w:val="20"/>
          <w:jc w:val="center"/>
        </w:trPr>
        <w:tc>
          <w:tcPr>
            <w:tcW w:w="673" w:type="dxa"/>
            <w:shd w:val="clear" w:color="auto" w:fill="auto"/>
            <w:vAlign w:val="center"/>
            <w:hideMark/>
          </w:tcPr>
          <w:p w14:paraId="528C2CB4" w14:textId="77777777" w:rsidR="00DA748E" w:rsidRPr="00DA748E" w:rsidRDefault="00DA748E" w:rsidP="00DA748E">
            <w:pPr>
              <w:pStyle w:val="afffff3"/>
              <w:rPr>
                <w:lang w:eastAsia="ru-RU"/>
              </w:rPr>
            </w:pPr>
            <w:r w:rsidRPr="00DA748E">
              <w:rPr>
                <w:lang w:eastAsia="ru-RU"/>
              </w:rPr>
              <w:lastRenderedPageBreak/>
              <w:t>2.1.4.1</w:t>
            </w:r>
          </w:p>
        </w:tc>
        <w:tc>
          <w:tcPr>
            <w:tcW w:w="3324" w:type="dxa"/>
            <w:shd w:val="clear" w:color="auto" w:fill="auto"/>
            <w:vAlign w:val="center"/>
            <w:hideMark/>
          </w:tcPr>
          <w:p w14:paraId="669BCF74" w14:textId="77777777" w:rsidR="00DA748E" w:rsidRPr="00DA748E" w:rsidRDefault="00DA748E" w:rsidP="00DA748E">
            <w:pPr>
              <w:pStyle w:val="afffff3"/>
              <w:rPr>
                <w:lang w:eastAsia="ru-RU"/>
              </w:rPr>
            </w:pPr>
            <w:r w:rsidRPr="00DA748E">
              <w:rPr>
                <w:lang w:eastAsia="ru-RU"/>
              </w:rPr>
              <w:t>г. Елизово, КНС-1. Строительство комплексной КНС-1 вместо КНС-1  (в том числе проектные работы и государственная экспертиза проектной документации)</w:t>
            </w:r>
          </w:p>
        </w:tc>
        <w:tc>
          <w:tcPr>
            <w:tcW w:w="676" w:type="dxa"/>
            <w:shd w:val="clear" w:color="auto" w:fill="auto"/>
            <w:vAlign w:val="center"/>
            <w:hideMark/>
          </w:tcPr>
          <w:p w14:paraId="02727BB9" w14:textId="77777777" w:rsidR="00DA748E" w:rsidRPr="00DA748E" w:rsidRDefault="00DA748E" w:rsidP="00DA748E">
            <w:pPr>
              <w:pStyle w:val="afffff3"/>
              <w:rPr>
                <w:lang w:eastAsia="ru-RU"/>
              </w:rPr>
            </w:pPr>
            <w:r w:rsidRPr="00DA748E">
              <w:rPr>
                <w:lang w:eastAsia="ru-RU"/>
              </w:rPr>
              <w:t>27958</w:t>
            </w:r>
          </w:p>
        </w:tc>
        <w:tc>
          <w:tcPr>
            <w:tcW w:w="598" w:type="dxa"/>
            <w:shd w:val="clear" w:color="auto" w:fill="auto"/>
            <w:vAlign w:val="center"/>
            <w:hideMark/>
          </w:tcPr>
          <w:p w14:paraId="7D010E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A4505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ABD7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8963A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C071E8" w14:textId="77777777" w:rsidR="00DA748E" w:rsidRPr="00DA748E" w:rsidRDefault="00DA748E" w:rsidP="00DA748E">
            <w:pPr>
              <w:pStyle w:val="afffff3"/>
              <w:rPr>
                <w:lang w:eastAsia="ru-RU"/>
              </w:rPr>
            </w:pPr>
            <w:r w:rsidRPr="00DA748E">
              <w:rPr>
                <w:lang w:eastAsia="ru-RU"/>
              </w:rPr>
              <w:t>9054</w:t>
            </w:r>
          </w:p>
        </w:tc>
        <w:tc>
          <w:tcPr>
            <w:tcW w:w="598" w:type="dxa"/>
            <w:shd w:val="clear" w:color="auto" w:fill="auto"/>
            <w:vAlign w:val="center"/>
            <w:hideMark/>
          </w:tcPr>
          <w:p w14:paraId="3FDE9757" w14:textId="77777777" w:rsidR="00DA748E" w:rsidRPr="00DA748E" w:rsidRDefault="00DA748E" w:rsidP="00DA748E">
            <w:pPr>
              <w:pStyle w:val="afffff3"/>
              <w:rPr>
                <w:lang w:eastAsia="ru-RU"/>
              </w:rPr>
            </w:pPr>
            <w:r w:rsidRPr="00DA748E">
              <w:rPr>
                <w:lang w:eastAsia="ru-RU"/>
              </w:rPr>
              <w:t>18904</w:t>
            </w:r>
          </w:p>
        </w:tc>
        <w:tc>
          <w:tcPr>
            <w:tcW w:w="598" w:type="dxa"/>
            <w:shd w:val="clear" w:color="auto" w:fill="auto"/>
            <w:vAlign w:val="center"/>
            <w:hideMark/>
          </w:tcPr>
          <w:p w14:paraId="5960B81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E82981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31115AD" w14:textId="77777777" w:rsidR="00DA748E" w:rsidRPr="00DA748E" w:rsidRDefault="00DA748E" w:rsidP="00DA748E">
            <w:pPr>
              <w:pStyle w:val="afffff3"/>
              <w:rPr>
                <w:lang w:eastAsia="ru-RU"/>
              </w:rPr>
            </w:pPr>
            <w:r w:rsidRPr="00DA748E">
              <w:rPr>
                <w:lang w:eastAsia="ru-RU"/>
              </w:rPr>
              <w:t>-</w:t>
            </w:r>
          </w:p>
        </w:tc>
        <w:tc>
          <w:tcPr>
            <w:tcW w:w="850" w:type="dxa"/>
            <w:shd w:val="clear" w:color="auto" w:fill="auto"/>
            <w:vAlign w:val="center"/>
            <w:hideMark/>
          </w:tcPr>
          <w:p w14:paraId="61796297" w14:textId="77777777" w:rsidR="00DA748E" w:rsidRPr="00DA748E" w:rsidRDefault="00DA748E" w:rsidP="00DA748E">
            <w:pPr>
              <w:pStyle w:val="afffff3"/>
              <w:rPr>
                <w:lang w:eastAsia="ru-RU"/>
              </w:rPr>
            </w:pPr>
            <w:r w:rsidRPr="00DA748E">
              <w:rPr>
                <w:lang w:eastAsia="ru-RU"/>
              </w:rPr>
              <w:t>-</w:t>
            </w:r>
          </w:p>
        </w:tc>
        <w:tc>
          <w:tcPr>
            <w:tcW w:w="959" w:type="dxa"/>
            <w:shd w:val="clear" w:color="auto" w:fill="auto"/>
            <w:vAlign w:val="center"/>
            <w:hideMark/>
          </w:tcPr>
          <w:p w14:paraId="08C8256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14FC580" w14:textId="77777777" w:rsidR="00DA748E" w:rsidRPr="00DA748E" w:rsidRDefault="00DA748E" w:rsidP="00DA748E">
            <w:pPr>
              <w:pStyle w:val="afffff3"/>
              <w:rPr>
                <w:lang w:eastAsia="ru-RU"/>
              </w:rPr>
            </w:pPr>
            <w:r w:rsidRPr="00DA748E">
              <w:rPr>
                <w:lang w:eastAsia="ru-RU"/>
              </w:rPr>
              <w:t>250</w:t>
            </w:r>
          </w:p>
        </w:tc>
        <w:tc>
          <w:tcPr>
            <w:tcW w:w="658" w:type="dxa"/>
            <w:gridSpan w:val="2"/>
            <w:shd w:val="clear" w:color="auto" w:fill="auto"/>
            <w:vAlign w:val="center"/>
            <w:hideMark/>
          </w:tcPr>
          <w:p w14:paraId="6C58743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870904C" w14:textId="77777777" w:rsidR="00DA748E" w:rsidRPr="00DA748E" w:rsidRDefault="00DA748E" w:rsidP="00DA748E">
            <w:pPr>
              <w:pStyle w:val="afffff3"/>
              <w:rPr>
                <w:lang w:eastAsia="ru-RU"/>
              </w:rPr>
            </w:pPr>
            <w:r w:rsidRPr="00DA748E">
              <w:rPr>
                <w:lang w:eastAsia="ru-RU"/>
              </w:rPr>
              <w:t>32</w:t>
            </w:r>
          </w:p>
        </w:tc>
      </w:tr>
      <w:tr w:rsidR="00DA748E" w:rsidRPr="00DA748E" w14:paraId="28E94E26" w14:textId="77777777" w:rsidTr="00125C5F">
        <w:trPr>
          <w:trHeight w:val="20"/>
          <w:jc w:val="center"/>
        </w:trPr>
        <w:tc>
          <w:tcPr>
            <w:tcW w:w="673" w:type="dxa"/>
            <w:shd w:val="clear" w:color="auto" w:fill="auto"/>
            <w:vAlign w:val="center"/>
            <w:hideMark/>
          </w:tcPr>
          <w:p w14:paraId="4397A9E2" w14:textId="77777777" w:rsidR="00DA748E" w:rsidRPr="00DA748E" w:rsidRDefault="00DA748E" w:rsidP="00DA748E">
            <w:pPr>
              <w:pStyle w:val="afffff3"/>
              <w:rPr>
                <w:lang w:eastAsia="ru-RU"/>
              </w:rPr>
            </w:pPr>
            <w:r w:rsidRPr="00DA748E">
              <w:rPr>
                <w:lang w:eastAsia="ru-RU"/>
              </w:rPr>
              <w:t>2.1.4.2</w:t>
            </w:r>
          </w:p>
        </w:tc>
        <w:tc>
          <w:tcPr>
            <w:tcW w:w="3324" w:type="dxa"/>
            <w:shd w:val="clear" w:color="auto" w:fill="auto"/>
            <w:vAlign w:val="center"/>
            <w:hideMark/>
          </w:tcPr>
          <w:p w14:paraId="2C5D2D20" w14:textId="77777777" w:rsidR="00DA748E" w:rsidRPr="00DA748E" w:rsidRDefault="00DA748E" w:rsidP="00DA748E">
            <w:pPr>
              <w:pStyle w:val="afffff3"/>
              <w:rPr>
                <w:lang w:eastAsia="ru-RU"/>
              </w:rPr>
            </w:pPr>
            <w:r w:rsidRPr="00DA748E">
              <w:rPr>
                <w:lang w:eastAsia="ru-RU"/>
              </w:rPr>
              <w:t>г. Елизово, КНС-9. Строительство комплексной КНС-9  в месте выпуска 2 и 3  (в том числе проектные работы и государственная экспертиза проектной документации)</w:t>
            </w:r>
          </w:p>
        </w:tc>
        <w:tc>
          <w:tcPr>
            <w:tcW w:w="676" w:type="dxa"/>
            <w:shd w:val="clear" w:color="auto" w:fill="auto"/>
            <w:vAlign w:val="center"/>
            <w:hideMark/>
          </w:tcPr>
          <w:p w14:paraId="0D98FF4B" w14:textId="77777777" w:rsidR="00DA748E" w:rsidRPr="00DA748E" w:rsidRDefault="00DA748E" w:rsidP="00DA748E">
            <w:pPr>
              <w:pStyle w:val="afffff3"/>
              <w:rPr>
                <w:lang w:eastAsia="ru-RU"/>
              </w:rPr>
            </w:pPr>
            <w:r w:rsidRPr="00DA748E">
              <w:rPr>
                <w:lang w:eastAsia="ru-RU"/>
              </w:rPr>
              <w:t>37648</w:t>
            </w:r>
          </w:p>
        </w:tc>
        <w:tc>
          <w:tcPr>
            <w:tcW w:w="598" w:type="dxa"/>
            <w:shd w:val="clear" w:color="auto" w:fill="auto"/>
            <w:vAlign w:val="center"/>
            <w:hideMark/>
          </w:tcPr>
          <w:p w14:paraId="41868B7B" w14:textId="77777777" w:rsidR="00DA748E" w:rsidRPr="00DA748E" w:rsidRDefault="00DA748E" w:rsidP="00DA748E">
            <w:pPr>
              <w:pStyle w:val="afffff3"/>
              <w:rPr>
                <w:lang w:eastAsia="ru-RU"/>
              </w:rPr>
            </w:pPr>
            <w:r w:rsidRPr="00DA748E">
              <w:rPr>
                <w:lang w:eastAsia="ru-RU"/>
              </w:rPr>
              <w:t>3621</w:t>
            </w:r>
          </w:p>
        </w:tc>
        <w:tc>
          <w:tcPr>
            <w:tcW w:w="598" w:type="dxa"/>
            <w:shd w:val="clear" w:color="auto" w:fill="auto"/>
            <w:vAlign w:val="center"/>
            <w:hideMark/>
          </w:tcPr>
          <w:p w14:paraId="61A1C01A" w14:textId="77777777" w:rsidR="00DA748E" w:rsidRPr="00DA748E" w:rsidRDefault="00DA748E" w:rsidP="00DA748E">
            <w:pPr>
              <w:pStyle w:val="afffff3"/>
              <w:rPr>
                <w:lang w:eastAsia="ru-RU"/>
              </w:rPr>
            </w:pPr>
            <w:r w:rsidRPr="00DA748E">
              <w:rPr>
                <w:lang w:eastAsia="ru-RU"/>
              </w:rPr>
              <w:t>17014</w:t>
            </w:r>
          </w:p>
        </w:tc>
        <w:tc>
          <w:tcPr>
            <w:tcW w:w="598" w:type="dxa"/>
            <w:shd w:val="clear" w:color="auto" w:fill="auto"/>
            <w:vAlign w:val="center"/>
            <w:hideMark/>
          </w:tcPr>
          <w:p w14:paraId="15539E28" w14:textId="77777777" w:rsidR="00DA748E" w:rsidRPr="00DA748E" w:rsidRDefault="00DA748E" w:rsidP="00DA748E">
            <w:pPr>
              <w:pStyle w:val="afffff3"/>
              <w:rPr>
                <w:lang w:eastAsia="ru-RU"/>
              </w:rPr>
            </w:pPr>
            <w:r w:rsidRPr="00DA748E">
              <w:rPr>
                <w:lang w:eastAsia="ru-RU"/>
              </w:rPr>
              <w:t>17014</w:t>
            </w:r>
          </w:p>
        </w:tc>
        <w:tc>
          <w:tcPr>
            <w:tcW w:w="598" w:type="dxa"/>
            <w:shd w:val="clear" w:color="auto" w:fill="auto"/>
            <w:vAlign w:val="center"/>
            <w:hideMark/>
          </w:tcPr>
          <w:p w14:paraId="43E72FE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25CD2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3BD39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30345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E54150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AB80602" w14:textId="77777777" w:rsidR="00DA748E" w:rsidRPr="00DA748E" w:rsidRDefault="00DA748E" w:rsidP="00DA748E">
            <w:pPr>
              <w:pStyle w:val="afffff3"/>
              <w:rPr>
                <w:lang w:eastAsia="ru-RU"/>
              </w:rPr>
            </w:pPr>
            <w:r w:rsidRPr="00DA748E">
              <w:rPr>
                <w:lang w:eastAsia="ru-RU"/>
              </w:rPr>
              <w:t>-</w:t>
            </w:r>
          </w:p>
        </w:tc>
        <w:tc>
          <w:tcPr>
            <w:tcW w:w="850" w:type="dxa"/>
            <w:shd w:val="clear" w:color="auto" w:fill="auto"/>
            <w:vAlign w:val="center"/>
            <w:hideMark/>
          </w:tcPr>
          <w:p w14:paraId="00CB71CB" w14:textId="77777777" w:rsidR="00DA748E" w:rsidRPr="00DA748E" w:rsidRDefault="00DA748E" w:rsidP="00DA748E">
            <w:pPr>
              <w:pStyle w:val="afffff3"/>
              <w:rPr>
                <w:lang w:eastAsia="ru-RU"/>
              </w:rPr>
            </w:pPr>
            <w:r w:rsidRPr="00DA748E">
              <w:rPr>
                <w:lang w:eastAsia="ru-RU"/>
              </w:rPr>
              <w:t>-</w:t>
            </w:r>
          </w:p>
        </w:tc>
        <w:tc>
          <w:tcPr>
            <w:tcW w:w="959" w:type="dxa"/>
            <w:shd w:val="clear" w:color="auto" w:fill="auto"/>
            <w:vAlign w:val="center"/>
            <w:hideMark/>
          </w:tcPr>
          <w:p w14:paraId="17D91DF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6030F3" w14:textId="77777777" w:rsidR="00DA748E" w:rsidRPr="00DA748E" w:rsidRDefault="00DA748E" w:rsidP="00DA748E">
            <w:pPr>
              <w:pStyle w:val="afffff3"/>
              <w:rPr>
                <w:lang w:eastAsia="ru-RU"/>
              </w:rPr>
            </w:pPr>
            <w:r w:rsidRPr="00DA748E">
              <w:rPr>
                <w:lang w:eastAsia="ru-RU"/>
              </w:rPr>
              <w:t>500</w:t>
            </w:r>
          </w:p>
        </w:tc>
        <w:tc>
          <w:tcPr>
            <w:tcW w:w="658" w:type="dxa"/>
            <w:gridSpan w:val="2"/>
            <w:shd w:val="clear" w:color="auto" w:fill="auto"/>
            <w:vAlign w:val="center"/>
            <w:hideMark/>
          </w:tcPr>
          <w:p w14:paraId="2842CEE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6085673" w14:textId="77777777" w:rsidR="00DA748E" w:rsidRPr="00DA748E" w:rsidRDefault="00DA748E" w:rsidP="00DA748E">
            <w:pPr>
              <w:pStyle w:val="afffff3"/>
              <w:rPr>
                <w:lang w:eastAsia="ru-RU"/>
              </w:rPr>
            </w:pPr>
            <w:r w:rsidRPr="00DA748E">
              <w:rPr>
                <w:lang w:eastAsia="ru-RU"/>
              </w:rPr>
              <w:t>196</w:t>
            </w:r>
          </w:p>
        </w:tc>
      </w:tr>
      <w:tr w:rsidR="00DA748E" w:rsidRPr="00DA748E" w14:paraId="7B81ABC7" w14:textId="77777777" w:rsidTr="00125C5F">
        <w:trPr>
          <w:trHeight w:val="20"/>
          <w:jc w:val="center"/>
        </w:trPr>
        <w:tc>
          <w:tcPr>
            <w:tcW w:w="673" w:type="dxa"/>
            <w:shd w:val="clear" w:color="auto" w:fill="auto"/>
            <w:vAlign w:val="center"/>
            <w:hideMark/>
          </w:tcPr>
          <w:p w14:paraId="1967CF84" w14:textId="77777777" w:rsidR="00DA748E" w:rsidRPr="00DA748E" w:rsidRDefault="00DA748E" w:rsidP="00DA748E">
            <w:pPr>
              <w:pStyle w:val="afffff3"/>
              <w:rPr>
                <w:lang w:eastAsia="ru-RU"/>
              </w:rPr>
            </w:pPr>
            <w:r w:rsidRPr="00DA748E">
              <w:rPr>
                <w:lang w:eastAsia="ru-RU"/>
              </w:rPr>
              <w:t>2.1.4.3</w:t>
            </w:r>
          </w:p>
        </w:tc>
        <w:tc>
          <w:tcPr>
            <w:tcW w:w="3324" w:type="dxa"/>
            <w:shd w:val="clear" w:color="auto" w:fill="auto"/>
            <w:vAlign w:val="center"/>
            <w:hideMark/>
          </w:tcPr>
          <w:p w14:paraId="3E90A7E9" w14:textId="77777777" w:rsidR="00DA748E" w:rsidRPr="00DA748E" w:rsidRDefault="00DA748E" w:rsidP="00DA748E">
            <w:pPr>
              <w:pStyle w:val="afffff3"/>
              <w:rPr>
                <w:lang w:eastAsia="ru-RU"/>
              </w:rPr>
            </w:pPr>
            <w:r w:rsidRPr="00DA748E">
              <w:rPr>
                <w:lang w:eastAsia="ru-RU"/>
              </w:rPr>
              <w:t>г. Елизово, КНС-10. Строительство блочной КНС-10 в месте выпуска 7  (в том числе проектные работы и государственная экспертиза проектной документации)</w:t>
            </w:r>
          </w:p>
        </w:tc>
        <w:tc>
          <w:tcPr>
            <w:tcW w:w="676" w:type="dxa"/>
            <w:shd w:val="clear" w:color="auto" w:fill="auto"/>
            <w:vAlign w:val="center"/>
            <w:hideMark/>
          </w:tcPr>
          <w:p w14:paraId="4E866EE2" w14:textId="77777777" w:rsidR="00DA748E" w:rsidRPr="00DA748E" w:rsidRDefault="00DA748E" w:rsidP="00DA748E">
            <w:pPr>
              <w:pStyle w:val="afffff3"/>
              <w:rPr>
                <w:lang w:eastAsia="ru-RU"/>
              </w:rPr>
            </w:pPr>
            <w:r w:rsidRPr="00DA748E">
              <w:rPr>
                <w:lang w:eastAsia="ru-RU"/>
              </w:rPr>
              <w:t>31124</w:t>
            </w:r>
          </w:p>
        </w:tc>
        <w:tc>
          <w:tcPr>
            <w:tcW w:w="598" w:type="dxa"/>
            <w:shd w:val="clear" w:color="auto" w:fill="auto"/>
            <w:vAlign w:val="center"/>
            <w:hideMark/>
          </w:tcPr>
          <w:p w14:paraId="1658BA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01521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B7C7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B697B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C623A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518A10" w14:textId="77777777" w:rsidR="00DA748E" w:rsidRPr="00DA748E" w:rsidRDefault="00DA748E" w:rsidP="00DA748E">
            <w:pPr>
              <w:pStyle w:val="afffff3"/>
              <w:rPr>
                <w:lang w:eastAsia="ru-RU"/>
              </w:rPr>
            </w:pPr>
            <w:r w:rsidRPr="00DA748E">
              <w:rPr>
                <w:lang w:eastAsia="ru-RU"/>
              </w:rPr>
              <w:t>10145</w:t>
            </w:r>
          </w:p>
        </w:tc>
        <w:tc>
          <w:tcPr>
            <w:tcW w:w="598" w:type="dxa"/>
            <w:shd w:val="clear" w:color="auto" w:fill="auto"/>
            <w:vAlign w:val="center"/>
            <w:hideMark/>
          </w:tcPr>
          <w:p w14:paraId="772A78F4" w14:textId="77777777" w:rsidR="00DA748E" w:rsidRPr="00DA748E" w:rsidRDefault="00DA748E" w:rsidP="00DA748E">
            <w:pPr>
              <w:pStyle w:val="afffff3"/>
              <w:rPr>
                <w:lang w:eastAsia="ru-RU"/>
              </w:rPr>
            </w:pPr>
            <w:r w:rsidRPr="00DA748E">
              <w:rPr>
                <w:lang w:eastAsia="ru-RU"/>
              </w:rPr>
              <w:t>20979</w:t>
            </w:r>
          </w:p>
        </w:tc>
        <w:tc>
          <w:tcPr>
            <w:tcW w:w="632" w:type="dxa"/>
            <w:shd w:val="clear" w:color="auto" w:fill="auto"/>
            <w:vAlign w:val="center"/>
            <w:hideMark/>
          </w:tcPr>
          <w:p w14:paraId="336F0D4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65CE7CF" w14:textId="77777777" w:rsidR="00DA748E" w:rsidRPr="00DA748E" w:rsidRDefault="00DA748E" w:rsidP="00DA748E">
            <w:pPr>
              <w:pStyle w:val="afffff3"/>
              <w:rPr>
                <w:lang w:eastAsia="ru-RU"/>
              </w:rPr>
            </w:pPr>
            <w:r w:rsidRPr="00DA748E">
              <w:rPr>
                <w:lang w:eastAsia="ru-RU"/>
              </w:rPr>
              <w:t>-</w:t>
            </w:r>
          </w:p>
        </w:tc>
        <w:tc>
          <w:tcPr>
            <w:tcW w:w="850" w:type="dxa"/>
            <w:shd w:val="clear" w:color="auto" w:fill="auto"/>
            <w:vAlign w:val="center"/>
            <w:hideMark/>
          </w:tcPr>
          <w:p w14:paraId="7535BE92" w14:textId="77777777" w:rsidR="00DA748E" w:rsidRPr="00DA748E" w:rsidRDefault="00DA748E" w:rsidP="00DA748E">
            <w:pPr>
              <w:pStyle w:val="afffff3"/>
              <w:rPr>
                <w:lang w:eastAsia="ru-RU"/>
              </w:rPr>
            </w:pPr>
            <w:r w:rsidRPr="00DA748E">
              <w:rPr>
                <w:lang w:eastAsia="ru-RU"/>
              </w:rPr>
              <w:t>-</w:t>
            </w:r>
          </w:p>
        </w:tc>
        <w:tc>
          <w:tcPr>
            <w:tcW w:w="959" w:type="dxa"/>
            <w:shd w:val="clear" w:color="auto" w:fill="auto"/>
            <w:vAlign w:val="center"/>
            <w:hideMark/>
          </w:tcPr>
          <w:p w14:paraId="29DCE71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A9A4788" w14:textId="77777777" w:rsidR="00DA748E" w:rsidRPr="00DA748E" w:rsidRDefault="00DA748E" w:rsidP="00DA748E">
            <w:pPr>
              <w:pStyle w:val="afffff3"/>
              <w:rPr>
                <w:lang w:eastAsia="ru-RU"/>
              </w:rPr>
            </w:pPr>
            <w:r w:rsidRPr="00DA748E">
              <w:rPr>
                <w:lang w:eastAsia="ru-RU"/>
              </w:rPr>
              <w:t>260</w:t>
            </w:r>
          </w:p>
        </w:tc>
        <w:tc>
          <w:tcPr>
            <w:tcW w:w="658" w:type="dxa"/>
            <w:gridSpan w:val="2"/>
            <w:shd w:val="clear" w:color="auto" w:fill="auto"/>
            <w:vAlign w:val="center"/>
            <w:hideMark/>
          </w:tcPr>
          <w:p w14:paraId="2BB6EEA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3EDF94C" w14:textId="77777777" w:rsidR="00DA748E" w:rsidRPr="00DA748E" w:rsidRDefault="00DA748E" w:rsidP="00DA748E">
            <w:pPr>
              <w:pStyle w:val="afffff3"/>
              <w:rPr>
                <w:lang w:eastAsia="ru-RU"/>
              </w:rPr>
            </w:pPr>
            <w:r w:rsidRPr="00DA748E">
              <w:rPr>
                <w:lang w:eastAsia="ru-RU"/>
              </w:rPr>
              <w:t>46</w:t>
            </w:r>
          </w:p>
        </w:tc>
      </w:tr>
      <w:tr w:rsidR="00DA748E" w:rsidRPr="00DA748E" w14:paraId="1FD2EC76" w14:textId="77777777" w:rsidTr="00125C5F">
        <w:trPr>
          <w:trHeight w:val="20"/>
          <w:jc w:val="center"/>
        </w:trPr>
        <w:tc>
          <w:tcPr>
            <w:tcW w:w="673" w:type="dxa"/>
            <w:shd w:val="clear" w:color="auto" w:fill="auto"/>
            <w:vAlign w:val="center"/>
            <w:hideMark/>
          </w:tcPr>
          <w:p w14:paraId="38A7E2F6" w14:textId="77777777" w:rsidR="00DA748E" w:rsidRPr="00DA748E" w:rsidRDefault="00DA748E" w:rsidP="00DA748E">
            <w:pPr>
              <w:pStyle w:val="afffff3"/>
              <w:rPr>
                <w:lang w:eastAsia="ru-RU"/>
              </w:rPr>
            </w:pPr>
            <w:r w:rsidRPr="00DA748E">
              <w:rPr>
                <w:lang w:eastAsia="ru-RU"/>
              </w:rPr>
              <w:t>2.1.4.4</w:t>
            </w:r>
          </w:p>
        </w:tc>
        <w:tc>
          <w:tcPr>
            <w:tcW w:w="3324" w:type="dxa"/>
            <w:shd w:val="clear" w:color="auto" w:fill="auto"/>
            <w:vAlign w:val="center"/>
            <w:hideMark/>
          </w:tcPr>
          <w:p w14:paraId="1BBABFFA" w14:textId="77777777" w:rsidR="00DA748E" w:rsidRPr="00DA748E" w:rsidRDefault="00DA748E" w:rsidP="00DA748E">
            <w:pPr>
              <w:pStyle w:val="afffff3"/>
              <w:rPr>
                <w:lang w:eastAsia="ru-RU"/>
              </w:rPr>
            </w:pPr>
            <w:r w:rsidRPr="00DA748E">
              <w:rPr>
                <w:lang w:eastAsia="ru-RU"/>
              </w:rPr>
              <w:t>г. Елизово, КНС-11. Строительство КНС-11 (в том числе проектные работы и государственная экспертиза проектной документации)</w:t>
            </w:r>
          </w:p>
        </w:tc>
        <w:tc>
          <w:tcPr>
            <w:tcW w:w="676" w:type="dxa"/>
            <w:shd w:val="clear" w:color="auto" w:fill="auto"/>
            <w:vAlign w:val="center"/>
            <w:hideMark/>
          </w:tcPr>
          <w:p w14:paraId="66638DAB" w14:textId="77777777" w:rsidR="00DA748E" w:rsidRPr="00DA748E" w:rsidRDefault="00DA748E" w:rsidP="00DA748E">
            <w:pPr>
              <w:pStyle w:val="afffff3"/>
              <w:rPr>
                <w:lang w:eastAsia="ru-RU"/>
              </w:rPr>
            </w:pPr>
            <w:r w:rsidRPr="00DA748E">
              <w:rPr>
                <w:lang w:eastAsia="ru-RU"/>
              </w:rPr>
              <w:t>10252</w:t>
            </w:r>
          </w:p>
        </w:tc>
        <w:tc>
          <w:tcPr>
            <w:tcW w:w="598" w:type="dxa"/>
            <w:shd w:val="clear" w:color="auto" w:fill="auto"/>
            <w:vAlign w:val="center"/>
            <w:hideMark/>
          </w:tcPr>
          <w:p w14:paraId="143ECDA3" w14:textId="77777777" w:rsidR="00DA748E" w:rsidRPr="00DA748E" w:rsidRDefault="00DA748E" w:rsidP="00DA748E">
            <w:pPr>
              <w:pStyle w:val="afffff3"/>
              <w:rPr>
                <w:lang w:eastAsia="ru-RU"/>
              </w:rPr>
            </w:pPr>
            <w:r w:rsidRPr="00DA748E">
              <w:rPr>
                <w:lang w:eastAsia="ru-RU"/>
              </w:rPr>
              <w:t>10252</w:t>
            </w:r>
          </w:p>
        </w:tc>
        <w:tc>
          <w:tcPr>
            <w:tcW w:w="598" w:type="dxa"/>
            <w:shd w:val="clear" w:color="auto" w:fill="auto"/>
            <w:vAlign w:val="center"/>
            <w:hideMark/>
          </w:tcPr>
          <w:p w14:paraId="4863AB0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A3EF1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18729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F0E2E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3D557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03994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F1B553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6A0E975" w14:textId="77777777" w:rsidR="00DA748E" w:rsidRPr="00DA748E" w:rsidRDefault="00DA748E" w:rsidP="00DA748E">
            <w:pPr>
              <w:pStyle w:val="afffff3"/>
              <w:rPr>
                <w:lang w:eastAsia="ru-RU"/>
              </w:rPr>
            </w:pPr>
            <w:r w:rsidRPr="00DA748E">
              <w:rPr>
                <w:lang w:eastAsia="ru-RU"/>
              </w:rPr>
              <w:t>-</w:t>
            </w:r>
          </w:p>
        </w:tc>
        <w:tc>
          <w:tcPr>
            <w:tcW w:w="850" w:type="dxa"/>
            <w:shd w:val="clear" w:color="auto" w:fill="auto"/>
            <w:vAlign w:val="center"/>
            <w:hideMark/>
          </w:tcPr>
          <w:p w14:paraId="16291C7A" w14:textId="77777777" w:rsidR="00DA748E" w:rsidRPr="00DA748E" w:rsidRDefault="00DA748E" w:rsidP="00DA748E">
            <w:pPr>
              <w:pStyle w:val="afffff3"/>
              <w:rPr>
                <w:lang w:eastAsia="ru-RU"/>
              </w:rPr>
            </w:pPr>
            <w:r w:rsidRPr="00DA748E">
              <w:rPr>
                <w:lang w:eastAsia="ru-RU"/>
              </w:rPr>
              <w:t>-</w:t>
            </w:r>
          </w:p>
        </w:tc>
        <w:tc>
          <w:tcPr>
            <w:tcW w:w="959" w:type="dxa"/>
            <w:shd w:val="clear" w:color="auto" w:fill="auto"/>
            <w:vAlign w:val="center"/>
            <w:hideMark/>
          </w:tcPr>
          <w:p w14:paraId="4236283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2B2CE02" w14:textId="77777777" w:rsidR="00DA748E" w:rsidRPr="00DA748E" w:rsidRDefault="00DA748E" w:rsidP="00DA748E">
            <w:pPr>
              <w:pStyle w:val="afffff3"/>
              <w:rPr>
                <w:lang w:eastAsia="ru-RU"/>
              </w:rPr>
            </w:pPr>
            <w:r w:rsidRPr="00DA748E">
              <w:rPr>
                <w:lang w:eastAsia="ru-RU"/>
              </w:rPr>
              <w:t>70</w:t>
            </w:r>
          </w:p>
        </w:tc>
        <w:tc>
          <w:tcPr>
            <w:tcW w:w="658" w:type="dxa"/>
            <w:gridSpan w:val="2"/>
            <w:shd w:val="clear" w:color="auto" w:fill="auto"/>
            <w:vAlign w:val="center"/>
            <w:hideMark/>
          </w:tcPr>
          <w:p w14:paraId="1095E36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14143CD" w14:textId="77777777" w:rsidR="00DA748E" w:rsidRPr="00DA748E" w:rsidRDefault="00DA748E" w:rsidP="00DA748E">
            <w:pPr>
              <w:pStyle w:val="afffff3"/>
              <w:rPr>
                <w:lang w:eastAsia="ru-RU"/>
              </w:rPr>
            </w:pPr>
            <w:r w:rsidRPr="00DA748E">
              <w:rPr>
                <w:lang w:eastAsia="ru-RU"/>
              </w:rPr>
              <w:t>30</w:t>
            </w:r>
          </w:p>
        </w:tc>
      </w:tr>
      <w:tr w:rsidR="00DA748E" w:rsidRPr="00DA748E" w14:paraId="1CCFCB95" w14:textId="77777777" w:rsidTr="00125C5F">
        <w:trPr>
          <w:trHeight w:val="20"/>
          <w:jc w:val="center"/>
        </w:trPr>
        <w:tc>
          <w:tcPr>
            <w:tcW w:w="673" w:type="dxa"/>
            <w:shd w:val="clear" w:color="auto" w:fill="auto"/>
            <w:vAlign w:val="center"/>
            <w:hideMark/>
          </w:tcPr>
          <w:p w14:paraId="79C62E4D" w14:textId="77777777" w:rsidR="00DA748E" w:rsidRPr="00DA748E" w:rsidRDefault="00DA748E" w:rsidP="00DA748E">
            <w:pPr>
              <w:pStyle w:val="afffff3"/>
              <w:rPr>
                <w:lang w:eastAsia="ru-RU"/>
              </w:rPr>
            </w:pPr>
            <w:r w:rsidRPr="00DA748E">
              <w:rPr>
                <w:lang w:eastAsia="ru-RU"/>
              </w:rPr>
              <w:t>2.1.4.5</w:t>
            </w:r>
          </w:p>
        </w:tc>
        <w:tc>
          <w:tcPr>
            <w:tcW w:w="3324" w:type="dxa"/>
            <w:shd w:val="clear" w:color="auto" w:fill="auto"/>
            <w:vAlign w:val="center"/>
            <w:hideMark/>
          </w:tcPr>
          <w:p w14:paraId="42EB2C18" w14:textId="77777777" w:rsidR="00DA748E" w:rsidRPr="00DA748E" w:rsidRDefault="00DA748E" w:rsidP="00DA748E">
            <w:pPr>
              <w:pStyle w:val="afffff3"/>
              <w:rPr>
                <w:lang w:eastAsia="ru-RU"/>
              </w:rPr>
            </w:pPr>
            <w:r w:rsidRPr="00DA748E">
              <w:rPr>
                <w:lang w:eastAsia="ru-RU"/>
              </w:rPr>
              <w:t>г. Елизово, КНС-8. Строительство КНС-8 (в том числе проектные работы и государственная экспертиза проектной документации)</w:t>
            </w:r>
          </w:p>
        </w:tc>
        <w:tc>
          <w:tcPr>
            <w:tcW w:w="676" w:type="dxa"/>
            <w:shd w:val="clear" w:color="auto" w:fill="auto"/>
            <w:vAlign w:val="center"/>
            <w:hideMark/>
          </w:tcPr>
          <w:p w14:paraId="530772C1" w14:textId="77777777" w:rsidR="00DA748E" w:rsidRPr="00DA748E" w:rsidRDefault="00DA748E" w:rsidP="00DA748E">
            <w:pPr>
              <w:pStyle w:val="afffff3"/>
              <w:rPr>
                <w:lang w:eastAsia="ru-RU"/>
              </w:rPr>
            </w:pPr>
            <w:r w:rsidRPr="00DA748E">
              <w:rPr>
                <w:lang w:eastAsia="ru-RU"/>
              </w:rPr>
              <w:t>10546</w:t>
            </w:r>
          </w:p>
        </w:tc>
        <w:tc>
          <w:tcPr>
            <w:tcW w:w="598" w:type="dxa"/>
            <w:shd w:val="clear" w:color="auto" w:fill="auto"/>
            <w:vAlign w:val="center"/>
            <w:hideMark/>
          </w:tcPr>
          <w:p w14:paraId="5FCA2E6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6218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40A7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70371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FEF6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360C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9833E9" w14:textId="77777777" w:rsidR="00DA748E" w:rsidRPr="00DA748E" w:rsidRDefault="00DA748E" w:rsidP="00DA748E">
            <w:pPr>
              <w:pStyle w:val="afffff3"/>
              <w:rPr>
                <w:lang w:eastAsia="ru-RU"/>
              </w:rPr>
            </w:pPr>
            <w:r w:rsidRPr="00DA748E">
              <w:rPr>
                <w:lang w:eastAsia="ru-RU"/>
              </w:rPr>
              <w:t>10546</w:t>
            </w:r>
          </w:p>
        </w:tc>
        <w:tc>
          <w:tcPr>
            <w:tcW w:w="632" w:type="dxa"/>
            <w:shd w:val="clear" w:color="auto" w:fill="auto"/>
            <w:vAlign w:val="center"/>
            <w:hideMark/>
          </w:tcPr>
          <w:p w14:paraId="000C18E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B245D03" w14:textId="77777777" w:rsidR="00DA748E" w:rsidRPr="00DA748E" w:rsidRDefault="00DA748E" w:rsidP="00DA748E">
            <w:pPr>
              <w:pStyle w:val="afffff3"/>
              <w:rPr>
                <w:lang w:eastAsia="ru-RU"/>
              </w:rPr>
            </w:pPr>
            <w:r w:rsidRPr="00DA748E">
              <w:rPr>
                <w:lang w:eastAsia="ru-RU"/>
              </w:rPr>
              <w:t>-</w:t>
            </w:r>
          </w:p>
        </w:tc>
        <w:tc>
          <w:tcPr>
            <w:tcW w:w="850" w:type="dxa"/>
            <w:shd w:val="clear" w:color="auto" w:fill="auto"/>
            <w:vAlign w:val="center"/>
            <w:hideMark/>
          </w:tcPr>
          <w:p w14:paraId="6D112909" w14:textId="77777777" w:rsidR="00DA748E" w:rsidRPr="00DA748E" w:rsidRDefault="00DA748E" w:rsidP="00DA748E">
            <w:pPr>
              <w:pStyle w:val="afffff3"/>
              <w:rPr>
                <w:lang w:eastAsia="ru-RU"/>
              </w:rPr>
            </w:pPr>
            <w:r w:rsidRPr="00DA748E">
              <w:rPr>
                <w:lang w:eastAsia="ru-RU"/>
              </w:rPr>
              <w:t>-</w:t>
            </w:r>
          </w:p>
        </w:tc>
        <w:tc>
          <w:tcPr>
            <w:tcW w:w="959" w:type="dxa"/>
            <w:shd w:val="clear" w:color="auto" w:fill="auto"/>
            <w:vAlign w:val="center"/>
            <w:hideMark/>
          </w:tcPr>
          <w:p w14:paraId="466029F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235DD23" w14:textId="77777777" w:rsidR="00DA748E" w:rsidRPr="00DA748E" w:rsidRDefault="00DA748E" w:rsidP="00DA748E">
            <w:pPr>
              <w:pStyle w:val="afffff3"/>
              <w:rPr>
                <w:lang w:eastAsia="ru-RU"/>
              </w:rPr>
            </w:pPr>
            <w:r w:rsidRPr="00DA748E">
              <w:rPr>
                <w:lang w:eastAsia="ru-RU"/>
              </w:rPr>
              <w:t>100</w:t>
            </w:r>
          </w:p>
        </w:tc>
        <w:tc>
          <w:tcPr>
            <w:tcW w:w="658" w:type="dxa"/>
            <w:gridSpan w:val="2"/>
            <w:shd w:val="clear" w:color="auto" w:fill="auto"/>
            <w:vAlign w:val="center"/>
            <w:hideMark/>
          </w:tcPr>
          <w:p w14:paraId="177178B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7308E4B" w14:textId="77777777" w:rsidR="00DA748E" w:rsidRPr="00DA748E" w:rsidRDefault="00DA748E" w:rsidP="00DA748E">
            <w:pPr>
              <w:pStyle w:val="afffff3"/>
              <w:rPr>
                <w:lang w:eastAsia="ru-RU"/>
              </w:rPr>
            </w:pPr>
            <w:r w:rsidRPr="00DA748E">
              <w:rPr>
                <w:lang w:eastAsia="ru-RU"/>
              </w:rPr>
              <w:t>54</w:t>
            </w:r>
          </w:p>
        </w:tc>
      </w:tr>
      <w:tr w:rsidR="00DA748E" w:rsidRPr="00DA748E" w14:paraId="34E603F0" w14:textId="77777777" w:rsidTr="00125C5F">
        <w:trPr>
          <w:trHeight w:val="20"/>
          <w:jc w:val="center"/>
        </w:trPr>
        <w:tc>
          <w:tcPr>
            <w:tcW w:w="673" w:type="dxa"/>
            <w:shd w:val="clear" w:color="auto" w:fill="auto"/>
            <w:vAlign w:val="center"/>
            <w:hideMark/>
          </w:tcPr>
          <w:p w14:paraId="6AC1E22D" w14:textId="77777777" w:rsidR="00DA748E" w:rsidRPr="00DA748E" w:rsidRDefault="00DA748E" w:rsidP="00DA748E">
            <w:pPr>
              <w:pStyle w:val="afffff3"/>
              <w:rPr>
                <w:lang w:eastAsia="ru-RU"/>
              </w:rPr>
            </w:pPr>
            <w:r w:rsidRPr="00DA748E">
              <w:rPr>
                <w:lang w:eastAsia="ru-RU"/>
              </w:rPr>
              <w:t>2.1.4.6</w:t>
            </w:r>
          </w:p>
        </w:tc>
        <w:tc>
          <w:tcPr>
            <w:tcW w:w="3324" w:type="dxa"/>
            <w:shd w:val="clear" w:color="auto" w:fill="auto"/>
            <w:vAlign w:val="center"/>
            <w:hideMark/>
          </w:tcPr>
          <w:p w14:paraId="2B0ECA64" w14:textId="77777777" w:rsidR="00DA748E" w:rsidRPr="00DA748E" w:rsidRDefault="00DA748E" w:rsidP="00DA748E">
            <w:pPr>
              <w:pStyle w:val="afffff3"/>
              <w:rPr>
                <w:b/>
                <w:bCs/>
                <w:lang w:eastAsia="ru-RU"/>
              </w:rPr>
            </w:pPr>
            <w:r w:rsidRPr="00DA748E">
              <w:rPr>
                <w:b/>
                <w:bCs/>
                <w:lang w:eastAsia="ru-RU"/>
              </w:rPr>
              <w:t>Замена основного оборудования на  КНС-1 (включает в себя: шкаф управления, приобретение и установка ДЭС)</w:t>
            </w:r>
          </w:p>
        </w:tc>
        <w:tc>
          <w:tcPr>
            <w:tcW w:w="676" w:type="dxa"/>
            <w:shd w:val="clear" w:color="auto" w:fill="auto"/>
            <w:vAlign w:val="center"/>
            <w:hideMark/>
          </w:tcPr>
          <w:p w14:paraId="71772356" w14:textId="77777777" w:rsidR="00DA748E" w:rsidRPr="00DA748E" w:rsidRDefault="00DA748E" w:rsidP="00DA748E">
            <w:pPr>
              <w:pStyle w:val="afffff3"/>
              <w:rPr>
                <w:lang w:eastAsia="ru-RU"/>
              </w:rPr>
            </w:pPr>
            <w:r w:rsidRPr="00DA748E">
              <w:rPr>
                <w:lang w:eastAsia="ru-RU"/>
              </w:rPr>
              <w:t>3016</w:t>
            </w:r>
          </w:p>
        </w:tc>
        <w:tc>
          <w:tcPr>
            <w:tcW w:w="598" w:type="dxa"/>
            <w:shd w:val="clear" w:color="auto" w:fill="auto"/>
            <w:vAlign w:val="center"/>
            <w:hideMark/>
          </w:tcPr>
          <w:p w14:paraId="02937F40" w14:textId="77777777" w:rsidR="00DA748E" w:rsidRPr="00DA748E" w:rsidRDefault="00DA748E" w:rsidP="00DA748E">
            <w:pPr>
              <w:pStyle w:val="afffff3"/>
              <w:rPr>
                <w:lang w:eastAsia="ru-RU"/>
              </w:rPr>
            </w:pPr>
            <w:r w:rsidRPr="00DA748E">
              <w:rPr>
                <w:lang w:eastAsia="ru-RU"/>
              </w:rPr>
              <w:t>349</w:t>
            </w:r>
          </w:p>
        </w:tc>
        <w:tc>
          <w:tcPr>
            <w:tcW w:w="598" w:type="dxa"/>
            <w:shd w:val="clear" w:color="auto" w:fill="auto"/>
            <w:vAlign w:val="center"/>
            <w:hideMark/>
          </w:tcPr>
          <w:p w14:paraId="6F856807" w14:textId="77777777" w:rsidR="00DA748E" w:rsidRPr="00DA748E" w:rsidRDefault="00DA748E" w:rsidP="00DA748E">
            <w:pPr>
              <w:pStyle w:val="afffff3"/>
              <w:rPr>
                <w:lang w:eastAsia="ru-RU"/>
              </w:rPr>
            </w:pPr>
            <w:r w:rsidRPr="00DA748E">
              <w:rPr>
                <w:lang w:eastAsia="ru-RU"/>
              </w:rPr>
              <w:t>2667</w:t>
            </w:r>
          </w:p>
        </w:tc>
        <w:tc>
          <w:tcPr>
            <w:tcW w:w="598" w:type="dxa"/>
            <w:shd w:val="clear" w:color="auto" w:fill="auto"/>
            <w:vAlign w:val="center"/>
            <w:hideMark/>
          </w:tcPr>
          <w:p w14:paraId="6BF4D41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78AD4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9D391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4A30FB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9E2DA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54A418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CC09410"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72FCF03E"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6C9970D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58A946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06B814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74BE03A" w14:textId="77777777" w:rsidR="00DA748E" w:rsidRPr="00DA748E" w:rsidRDefault="00DA748E" w:rsidP="00DA748E">
            <w:pPr>
              <w:pStyle w:val="afffff3"/>
              <w:rPr>
                <w:lang w:eastAsia="ru-RU"/>
              </w:rPr>
            </w:pPr>
            <w:r w:rsidRPr="00DA748E">
              <w:rPr>
                <w:lang w:eastAsia="ru-RU"/>
              </w:rPr>
              <w:t> </w:t>
            </w:r>
          </w:p>
        </w:tc>
      </w:tr>
      <w:tr w:rsidR="00DA748E" w:rsidRPr="00DA748E" w14:paraId="077AB209" w14:textId="77777777" w:rsidTr="00125C5F">
        <w:trPr>
          <w:trHeight w:val="20"/>
          <w:jc w:val="center"/>
        </w:trPr>
        <w:tc>
          <w:tcPr>
            <w:tcW w:w="673" w:type="dxa"/>
            <w:shd w:val="clear" w:color="auto" w:fill="auto"/>
            <w:vAlign w:val="center"/>
            <w:hideMark/>
          </w:tcPr>
          <w:p w14:paraId="7731D332" w14:textId="77777777" w:rsidR="00DA748E" w:rsidRPr="00DA748E" w:rsidRDefault="00DA748E" w:rsidP="00DA748E">
            <w:pPr>
              <w:pStyle w:val="afffff3"/>
              <w:rPr>
                <w:b/>
                <w:bCs/>
                <w:lang w:eastAsia="ru-RU"/>
              </w:rPr>
            </w:pPr>
            <w:r w:rsidRPr="00DA748E">
              <w:rPr>
                <w:b/>
                <w:bCs/>
                <w:lang w:eastAsia="ru-RU"/>
              </w:rPr>
              <w:t>2.2.</w:t>
            </w:r>
          </w:p>
        </w:tc>
        <w:tc>
          <w:tcPr>
            <w:tcW w:w="3324" w:type="dxa"/>
            <w:shd w:val="clear" w:color="auto" w:fill="auto"/>
            <w:vAlign w:val="center"/>
            <w:hideMark/>
          </w:tcPr>
          <w:p w14:paraId="4D800A2B" w14:textId="77777777" w:rsidR="00DA748E" w:rsidRPr="00DA748E" w:rsidRDefault="00DA748E" w:rsidP="00DA748E">
            <w:pPr>
              <w:pStyle w:val="afffff3"/>
              <w:rPr>
                <w:b/>
                <w:bCs/>
                <w:lang w:eastAsia="ru-RU"/>
              </w:rPr>
            </w:pPr>
            <w:r w:rsidRPr="00DA748E">
              <w:rPr>
                <w:b/>
                <w:bCs/>
                <w:lang w:eastAsia="ru-RU"/>
              </w:rPr>
              <w:t>Организация водоотведения от левобережного района Елизовского городского поселения.</w:t>
            </w:r>
          </w:p>
        </w:tc>
        <w:tc>
          <w:tcPr>
            <w:tcW w:w="676" w:type="dxa"/>
            <w:shd w:val="clear" w:color="auto" w:fill="auto"/>
            <w:vAlign w:val="center"/>
            <w:hideMark/>
          </w:tcPr>
          <w:p w14:paraId="4412E7C4" w14:textId="77777777" w:rsidR="00DA748E" w:rsidRPr="00DA748E" w:rsidRDefault="00DA748E" w:rsidP="00DA748E">
            <w:pPr>
              <w:pStyle w:val="afffff3"/>
              <w:rPr>
                <w:b/>
                <w:bCs/>
                <w:lang w:eastAsia="ru-RU"/>
              </w:rPr>
            </w:pPr>
            <w:r w:rsidRPr="00DA748E">
              <w:rPr>
                <w:b/>
                <w:bCs/>
                <w:lang w:eastAsia="ru-RU"/>
              </w:rPr>
              <w:t>1503984</w:t>
            </w:r>
          </w:p>
        </w:tc>
        <w:tc>
          <w:tcPr>
            <w:tcW w:w="598" w:type="dxa"/>
            <w:shd w:val="clear" w:color="auto" w:fill="auto"/>
            <w:vAlign w:val="center"/>
            <w:hideMark/>
          </w:tcPr>
          <w:p w14:paraId="2452235F" w14:textId="77777777" w:rsidR="00DA748E" w:rsidRPr="00DA748E" w:rsidRDefault="00DA748E" w:rsidP="00DA748E">
            <w:pPr>
              <w:pStyle w:val="afffff3"/>
              <w:rPr>
                <w:b/>
                <w:bCs/>
                <w:lang w:eastAsia="ru-RU"/>
              </w:rPr>
            </w:pPr>
            <w:r w:rsidRPr="00DA748E">
              <w:rPr>
                <w:b/>
                <w:bCs/>
                <w:lang w:eastAsia="ru-RU"/>
              </w:rPr>
              <w:t>79876</w:t>
            </w:r>
          </w:p>
        </w:tc>
        <w:tc>
          <w:tcPr>
            <w:tcW w:w="598" w:type="dxa"/>
            <w:shd w:val="clear" w:color="auto" w:fill="auto"/>
            <w:vAlign w:val="center"/>
            <w:hideMark/>
          </w:tcPr>
          <w:p w14:paraId="7E23ACD4" w14:textId="77777777" w:rsidR="00DA748E" w:rsidRPr="00DA748E" w:rsidRDefault="00DA748E" w:rsidP="00DA748E">
            <w:pPr>
              <w:pStyle w:val="afffff3"/>
              <w:rPr>
                <w:b/>
                <w:bCs/>
                <w:lang w:eastAsia="ru-RU"/>
              </w:rPr>
            </w:pPr>
            <w:r w:rsidRPr="00DA748E">
              <w:rPr>
                <w:b/>
                <w:bCs/>
                <w:lang w:eastAsia="ru-RU"/>
              </w:rPr>
              <w:t>90626</w:t>
            </w:r>
          </w:p>
        </w:tc>
        <w:tc>
          <w:tcPr>
            <w:tcW w:w="598" w:type="dxa"/>
            <w:shd w:val="clear" w:color="auto" w:fill="auto"/>
            <w:vAlign w:val="center"/>
            <w:hideMark/>
          </w:tcPr>
          <w:p w14:paraId="39AA3F7F" w14:textId="77777777" w:rsidR="00DA748E" w:rsidRPr="00DA748E" w:rsidRDefault="00DA748E" w:rsidP="00DA748E">
            <w:pPr>
              <w:pStyle w:val="afffff3"/>
              <w:rPr>
                <w:b/>
                <w:bCs/>
                <w:lang w:eastAsia="ru-RU"/>
              </w:rPr>
            </w:pPr>
            <w:r w:rsidRPr="00DA748E">
              <w:rPr>
                <w:b/>
                <w:bCs/>
                <w:lang w:eastAsia="ru-RU"/>
              </w:rPr>
              <w:t>101357</w:t>
            </w:r>
          </w:p>
        </w:tc>
        <w:tc>
          <w:tcPr>
            <w:tcW w:w="598" w:type="dxa"/>
            <w:shd w:val="clear" w:color="auto" w:fill="auto"/>
            <w:vAlign w:val="center"/>
            <w:hideMark/>
          </w:tcPr>
          <w:p w14:paraId="5352B5FD" w14:textId="77777777" w:rsidR="00DA748E" w:rsidRPr="00DA748E" w:rsidRDefault="00DA748E" w:rsidP="00DA748E">
            <w:pPr>
              <w:pStyle w:val="afffff3"/>
              <w:rPr>
                <w:b/>
                <w:bCs/>
                <w:lang w:eastAsia="ru-RU"/>
              </w:rPr>
            </w:pPr>
            <w:r w:rsidRPr="00DA748E">
              <w:rPr>
                <w:b/>
                <w:bCs/>
                <w:lang w:eastAsia="ru-RU"/>
              </w:rPr>
              <w:t>114034</w:t>
            </w:r>
          </w:p>
        </w:tc>
        <w:tc>
          <w:tcPr>
            <w:tcW w:w="598" w:type="dxa"/>
            <w:shd w:val="clear" w:color="auto" w:fill="auto"/>
            <w:vAlign w:val="center"/>
            <w:hideMark/>
          </w:tcPr>
          <w:p w14:paraId="271C965C" w14:textId="77777777" w:rsidR="00DA748E" w:rsidRPr="00DA748E" w:rsidRDefault="00DA748E" w:rsidP="00DA748E">
            <w:pPr>
              <w:pStyle w:val="afffff3"/>
              <w:rPr>
                <w:b/>
                <w:bCs/>
                <w:lang w:eastAsia="ru-RU"/>
              </w:rPr>
            </w:pPr>
            <w:r w:rsidRPr="00DA748E">
              <w:rPr>
                <w:b/>
                <w:bCs/>
                <w:lang w:eastAsia="ru-RU"/>
              </w:rPr>
              <w:t>206419</w:t>
            </w:r>
          </w:p>
        </w:tc>
        <w:tc>
          <w:tcPr>
            <w:tcW w:w="598" w:type="dxa"/>
            <w:shd w:val="clear" w:color="auto" w:fill="auto"/>
            <w:vAlign w:val="center"/>
            <w:hideMark/>
          </w:tcPr>
          <w:p w14:paraId="0EC10D09" w14:textId="77777777" w:rsidR="00DA748E" w:rsidRPr="00DA748E" w:rsidRDefault="00DA748E" w:rsidP="00DA748E">
            <w:pPr>
              <w:pStyle w:val="afffff3"/>
              <w:rPr>
                <w:b/>
                <w:bCs/>
                <w:lang w:eastAsia="ru-RU"/>
              </w:rPr>
            </w:pPr>
            <w:r w:rsidRPr="00DA748E">
              <w:rPr>
                <w:b/>
                <w:bCs/>
                <w:lang w:eastAsia="ru-RU"/>
              </w:rPr>
              <w:t>146936</w:t>
            </w:r>
          </w:p>
        </w:tc>
        <w:tc>
          <w:tcPr>
            <w:tcW w:w="598" w:type="dxa"/>
            <w:shd w:val="clear" w:color="auto" w:fill="auto"/>
            <w:vAlign w:val="center"/>
            <w:hideMark/>
          </w:tcPr>
          <w:p w14:paraId="1F1DBBEF" w14:textId="77777777" w:rsidR="00DA748E" w:rsidRPr="00DA748E" w:rsidRDefault="00DA748E" w:rsidP="00DA748E">
            <w:pPr>
              <w:pStyle w:val="afffff3"/>
              <w:rPr>
                <w:b/>
                <w:bCs/>
                <w:lang w:eastAsia="ru-RU"/>
              </w:rPr>
            </w:pPr>
            <w:r w:rsidRPr="00DA748E">
              <w:rPr>
                <w:b/>
                <w:bCs/>
                <w:lang w:eastAsia="ru-RU"/>
              </w:rPr>
              <w:t>292385</w:t>
            </w:r>
          </w:p>
        </w:tc>
        <w:tc>
          <w:tcPr>
            <w:tcW w:w="632" w:type="dxa"/>
            <w:shd w:val="clear" w:color="auto" w:fill="auto"/>
            <w:vAlign w:val="center"/>
            <w:hideMark/>
          </w:tcPr>
          <w:p w14:paraId="52BF7300" w14:textId="77777777" w:rsidR="00DA748E" w:rsidRPr="00DA748E" w:rsidRDefault="00DA748E" w:rsidP="00DA748E">
            <w:pPr>
              <w:pStyle w:val="afffff3"/>
              <w:rPr>
                <w:b/>
                <w:bCs/>
                <w:lang w:eastAsia="ru-RU"/>
              </w:rPr>
            </w:pPr>
            <w:r w:rsidRPr="00DA748E">
              <w:rPr>
                <w:b/>
                <w:bCs/>
                <w:lang w:eastAsia="ru-RU"/>
              </w:rPr>
              <w:t>472253</w:t>
            </w:r>
          </w:p>
        </w:tc>
        <w:tc>
          <w:tcPr>
            <w:tcW w:w="992" w:type="dxa"/>
            <w:shd w:val="clear" w:color="auto" w:fill="auto"/>
            <w:vAlign w:val="center"/>
            <w:hideMark/>
          </w:tcPr>
          <w:p w14:paraId="15ABA32A"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749F45C4"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1D44634C"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63A20E1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5B0333AA"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24E1DA26"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4ECF129" w14:textId="77777777" w:rsidTr="00125C5F">
        <w:trPr>
          <w:trHeight w:val="20"/>
          <w:jc w:val="center"/>
        </w:trPr>
        <w:tc>
          <w:tcPr>
            <w:tcW w:w="673" w:type="dxa"/>
            <w:shd w:val="clear" w:color="auto" w:fill="auto"/>
            <w:vAlign w:val="center"/>
            <w:hideMark/>
          </w:tcPr>
          <w:p w14:paraId="090CA8AA" w14:textId="77777777" w:rsidR="00DA748E" w:rsidRPr="00DA748E" w:rsidRDefault="00DA748E" w:rsidP="00DA748E">
            <w:pPr>
              <w:pStyle w:val="afffff3"/>
              <w:rPr>
                <w:b/>
                <w:bCs/>
                <w:lang w:eastAsia="ru-RU"/>
              </w:rPr>
            </w:pPr>
            <w:r w:rsidRPr="00DA748E">
              <w:rPr>
                <w:b/>
                <w:bCs/>
                <w:lang w:eastAsia="ru-RU"/>
              </w:rPr>
              <w:lastRenderedPageBreak/>
              <w:t>2.2.1.</w:t>
            </w:r>
          </w:p>
        </w:tc>
        <w:tc>
          <w:tcPr>
            <w:tcW w:w="3324" w:type="dxa"/>
            <w:shd w:val="clear" w:color="auto" w:fill="auto"/>
            <w:vAlign w:val="center"/>
            <w:hideMark/>
          </w:tcPr>
          <w:p w14:paraId="45AF275F" w14:textId="77777777" w:rsidR="00DA748E" w:rsidRPr="00DA748E" w:rsidRDefault="00DA748E" w:rsidP="00DA748E">
            <w:pPr>
              <w:pStyle w:val="afffff3"/>
              <w:rPr>
                <w:b/>
                <w:bCs/>
                <w:lang w:eastAsia="ru-RU"/>
              </w:rPr>
            </w:pPr>
            <w:r w:rsidRPr="00DA748E">
              <w:rPr>
                <w:b/>
                <w:bCs/>
                <w:lang w:eastAsia="ru-RU"/>
              </w:rPr>
              <w:t>Строительство (реконструкция) напорных коллекторов левобережного района.</w:t>
            </w:r>
          </w:p>
        </w:tc>
        <w:tc>
          <w:tcPr>
            <w:tcW w:w="676" w:type="dxa"/>
            <w:shd w:val="clear" w:color="auto" w:fill="auto"/>
            <w:vAlign w:val="center"/>
            <w:hideMark/>
          </w:tcPr>
          <w:p w14:paraId="6B864864" w14:textId="77777777" w:rsidR="00DA748E" w:rsidRPr="00DA748E" w:rsidRDefault="00DA748E" w:rsidP="00DA748E">
            <w:pPr>
              <w:pStyle w:val="afffff3"/>
              <w:rPr>
                <w:b/>
                <w:bCs/>
                <w:lang w:eastAsia="ru-RU"/>
              </w:rPr>
            </w:pPr>
            <w:r w:rsidRPr="00DA748E">
              <w:rPr>
                <w:b/>
                <w:bCs/>
                <w:lang w:eastAsia="ru-RU"/>
              </w:rPr>
              <w:t>195004</w:t>
            </w:r>
          </w:p>
        </w:tc>
        <w:tc>
          <w:tcPr>
            <w:tcW w:w="598" w:type="dxa"/>
            <w:shd w:val="clear" w:color="auto" w:fill="auto"/>
            <w:vAlign w:val="center"/>
            <w:hideMark/>
          </w:tcPr>
          <w:p w14:paraId="19941F37" w14:textId="77777777" w:rsidR="00DA748E" w:rsidRPr="00DA748E" w:rsidRDefault="00DA748E" w:rsidP="00DA748E">
            <w:pPr>
              <w:pStyle w:val="afffff3"/>
              <w:rPr>
                <w:b/>
                <w:bCs/>
                <w:lang w:eastAsia="ru-RU"/>
              </w:rPr>
            </w:pPr>
            <w:r w:rsidRPr="00DA748E">
              <w:rPr>
                <w:b/>
                <w:bCs/>
                <w:lang w:eastAsia="ru-RU"/>
              </w:rPr>
              <w:t>45774</w:t>
            </w:r>
          </w:p>
        </w:tc>
        <w:tc>
          <w:tcPr>
            <w:tcW w:w="598" w:type="dxa"/>
            <w:shd w:val="clear" w:color="auto" w:fill="auto"/>
            <w:vAlign w:val="center"/>
            <w:hideMark/>
          </w:tcPr>
          <w:p w14:paraId="627E3042" w14:textId="77777777" w:rsidR="00DA748E" w:rsidRPr="00DA748E" w:rsidRDefault="00DA748E" w:rsidP="00DA748E">
            <w:pPr>
              <w:pStyle w:val="afffff3"/>
              <w:rPr>
                <w:b/>
                <w:bCs/>
                <w:lang w:eastAsia="ru-RU"/>
              </w:rPr>
            </w:pPr>
            <w:r w:rsidRPr="00DA748E">
              <w:rPr>
                <w:b/>
                <w:bCs/>
                <w:lang w:eastAsia="ru-RU"/>
              </w:rPr>
              <w:t>45774</w:t>
            </w:r>
          </w:p>
        </w:tc>
        <w:tc>
          <w:tcPr>
            <w:tcW w:w="598" w:type="dxa"/>
            <w:shd w:val="clear" w:color="auto" w:fill="auto"/>
            <w:vAlign w:val="center"/>
            <w:hideMark/>
          </w:tcPr>
          <w:p w14:paraId="1E0E456C" w14:textId="77777777" w:rsidR="00DA748E" w:rsidRPr="00DA748E" w:rsidRDefault="00DA748E" w:rsidP="00DA748E">
            <w:pPr>
              <w:pStyle w:val="afffff3"/>
              <w:rPr>
                <w:b/>
                <w:bCs/>
                <w:lang w:eastAsia="ru-RU"/>
              </w:rPr>
            </w:pPr>
            <w:r w:rsidRPr="00DA748E">
              <w:rPr>
                <w:b/>
                <w:bCs/>
                <w:lang w:eastAsia="ru-RU"/>
              </w:rPr>
              <w:t>47272</w:t>
            </w:r>
          </w:p>
        </w:tc>
        <w:tc>
          <w:tcPr>
            <w:tcW w:w="598" w:type="dxa"/>
            <w:shd w:val="clear" w:color="auto" w:fill="auto"/>
            <w:vAlign w:val="center"/>
            <w:hideMark/>
          </w:tcPr>
          <w:p w14:paraId="2489F3DD" w14:textId="77777777" w:rsidR="00DA748E" w:rsidRPr="00DA748E" w:rsidRDefault="00DA748E" w:rsidP="00DA748E">
            <w:pPr>
              <w:pStyle w:val="afffff3"/>
              <w:rPr>
                <w:b/>
                <w:bCs/>
                <w:lang w:eastAsia="ru-RU"/>
              </w:rPr>
            </w:pPr>
            <w:r w:rsidRPr="00DA748E">
              <w:rPr>
                <w:b/>
                <w:bCs/>
                <w:lang w:eastAsia="ru-RU"/>
              </w:rPr>
              <w:t>37434</w:t>
            </w:r>
          </w:p>
        </w:tc>
        <w:tc>
          <w:tcPr>
            <w:tcW w:w="598" w:type="dxa"/>
            <w:shd w:val="clear" w:color="auto" w:fill="auto"/>
            <w:vAlign w:val="center"/>
            <w:hideMark/>
          </w:tcPr>
          <w:p w14:paraId="5B5D1E87"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1E69188E" w14:textId="77777777" w:rsidR="00DA748E" w:rsidRPr="00DA748E" w:rsidRDefault="00DA748E" w:rsidP="00DA748E">
            <w:pPr>
              <w:pStyle w:val="afffff3"/>
              <w:rPr>
                <w:b/>
                <w:bCs/>
                <w:lang w:eastAsia="ru-RU"/>
              </w:rPr>
            </w:pPr>
            <w:r w:rsidRPr="00DA748E">
              <w:rPr>
                <w:b/>
                <w:bCs/>
                <w:lang w:eastAsia="ru-RU"/>
              </w:rPr>
              <w:t>18750</w:t>
            </w:r>
          </w:p>
        </w:tc>
        <w:tc>
          <w:tcPr>
            <w:tcW w:w="598" w:type="dxa"/>
            <w:shd w:val="clear" w:color="auto" w:fill="auto"/>
            <w:vAlign w:val="center"/>
            <w:hideMark/>
          </w:tcPr>
          <w:p w14:paraId="40DFCE90" w14:textId="77777777" w:rsidR="00DA748E" w:rsidRPr="00DA748E" w:rsidRDefault="00DA748E" w:rsidP="00DA748E">
            <w:pPr>
              <w:pStyle w:val="afffff3"/>
              <w:rPr>
                <w:b/>
                <w:bCs/>
                <w:lang w:eastAsia="ru-RU"/>
              </w:rPr>
            </w:pPr>
            <w:r w:rsidRPr="00DA748E">
              <w:rPr>
                <w:b/>
                <w:bCs/>
                <w:lang w:eastAsia="ru-RU"/>
              </w:rPr>
              <w:t>0</w:t>
            </w:r>
          </w:p>
        </w:tc>
        <w:tc>
          <w:tcPr>
            <w:tcW w:w="632" w:type="dxa"/>
            <w:shd w:val="clear" w:color="auto" w:fill="auto"/>
            <w:vAlign w:val="center"/>
            <w:hideMark/>
          </w:tcPr>
          <w:p w14:paraId="65042F05"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6C8CC24F"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6F073553"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0295AF43"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4371456D"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6B814741"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9978598" w14:textId="77777777" w:rsidR="00DA748E" w:rsidRPr="00DA748E" w:rsidRDefault="00DA748E" w:rsidP="00DA748E">
            <w:pPr>
              <w:pStyle w:val="afffff3"/>
              <w:rPr>
                <w:b/>
                <w:bCs/>
                <w:lang w:eastAsia="ru-RU"/>
              </w:rPr>
            </w:pPr>
            <w:r w:rsidRPr="00DA748E">
              <w:rPr>
                <w:b/>
                <w:bCs/>
                <w:lang w:eastAsia="ru-RU"/>
              </w:rPr>
              <w:t> </w:t>
            </w:r>
          </w:p>
        </w:tc>
      </w:tr>
      <w:tr w:rsidR="00DA748E" w:rsidRPr="00DA748E" w14:paraId="667A2028" w14:textId="77777777" w:rsidTr="00125C5F">
        <w:trPr>
          <w:trHeight w:val="20"/>
          <w:jc w:val="center"/>
        </w:trPr>
        <w:tc>
          <w:tcPr>
            <w:tcW w:w="673" w:type="dxa"/>
            <w:shd w:val="clear" w:color="auto" w:fill="auto"/>
            <w:vAlign w:val="center"/>
            <w:hideMark/>
          </w:tcPr>
          <w:p w14:paraId="30EC7CAD" w14:textId="77777777" w:rsidR="00DA748E" w:rsidRPr="00DA748E" w:rsidRDefault="00DA748E" w:rsidP="00DA748E">
            <w:pPr>
              <w:pStyle w:val="afffff3"/>
              <w:rPr>
                <w:lang w:eastAsia="ru-RU"/>
              </w:rPr>
            </w:pPr>
            <w:r w:rsidRPr="00DA748E">
              <w:rPr>
                <w:lang w:eastAsia="ru-RU"/>
              </w:rPr>
              <w:t>2.2.1.1.</w:t>
            </w:r>
          </w:p>
        </w:tc>
        <w:tc>
          <w:tcPr>
            <w:tcW w:w="3324" w:type="dxa"/>
            <w:shd w:val="clear" w:color="auto" w:fill="auto"/>
            <w:vAlign w:val="center"/>
            <w:hideMark/>
          </w:tcPr>
          <w:p w14:paraId="7B77B6F6" w14:textId="77777777" w:rsidR="00DA748E" w:rsidRPr="00DA748E" w:rsidRDefault="00DA748E" w:rsidP="00DA748E">
            <w:pPr>
              <w:pStyle w:val="afffff3"/>
              <w:rPr>
                <w:lang w:eastAsia="ru-RU"/>
              </w:rPr>
            </w:pPr>
            <w:r w:rsidRPr="00DA748E">
              <w:rPr>
                <w:lang w:eastAsia="ru-RU"/>
              </w:rPr>
              <w:t xml:space="preserve">Канализование Петропавловск-Елизовской агломерации. I этап. Реконструкция и строительство сетей и сооружений канализации мкр. 26 км, ЕГП. </w:t>
            </w:r>
          </w:p>
        </w:tc>
        <w:tc>
          <w:tcPr>
            <w:tcW w:w="676" w:type="dxa"/>
            <w:shd w:val="clear" w:color="auto" w:fill="auto"/>
            <w:vAlign w:val="center"/>
            <w:hideMark/>
          </w:tcPr>
          <w:p w14:paraId="3AB2EB76" w14:textId="77777777" w:rsidR="00DA748E" w:rsidRPr="00DA748E" w:rsidRDefault="00DA748E" w:rsidP="00DA748E">
            <w:pPr>
              <w:pStyle w:val="afffff3"/>
              <w:rPr>
                <w:lang w:eastAsia="ru-RU"/>
              </w:rPr>
            </w:pPr>
            <w:r w:rsidRPr="00DA748E">
              <w:rPr>
                <w:lang w:eastAsia="ru-RU"/>
              </w:rPr>
              <w:t>137322</w:t>
            </w:r>
          </w:p>
        </w:tc>
        <w:tc>
          <w:tcPr>
            <w:tcW w:w="598" w:type="dxa"/>
            <w:shd w:val="clear" w:color="auto" w:fill="auto"/>
            <w:vAlign w:val="center"/>
            <w:hideMark/>
          </w:tcPr>
          <w:p w14:paraId="7CFFDD83" w14:textId="77777777" w:rsidR="00DA748E" w:rsidRPr="00DA748E" w:rsidRDefault="00DA748E" w:rsidP="00DA748E">
            <w:pPr>
              <w:pStyle w:val="afffff3"/>
              <w:rPr>
                <w:lang w:eastAsia="ru-RU"/>
              </w:rPr>
            </w:pPr>
            <w:r w:rsidRPr="00DA748E">
              <w:rPr>
                <w:lang w:eastAsia="ru-RU"/>
              </w:rPr>
              <w:t>45774</w:t>
            </w:r>
          </w:p>
        </w:tc>
        <w:tc>
          <w:tcPr>
            <w:tcW w:w="598" w:type="dxa"/>
            <w:shd w:val="clear" w:color="auto" w:fill="auto"/>
            <w:vAlign w:val="center"/>
            <w:hideMark/>
          </w:tcPr>
          <w:p w14:paraId="7EE1EE03" w14:textId="77777777" w:rsidR="00DA748E" w:rsidRPr="00DA748E" w:rsidRDefault="00DA748E" w:rsidP="00DA748E">
            <w:pPr>
              <w:pStyle w:val="afffff3"/>
              <w:rPr>
                <w:lang w:eastAsia="ru-RU"/>
              </w:rPr>
            </w:pPr>
            <w:r w:rsidRPr="00DA748E">
              <w:rPr>
                <w:lang w:eastAsia="ru-RU"/>
              </w:rPr>
              <w:t>45774</w:t>
            </w:r>
          </w:p>
        </w:tc>
        <w:tc>
          <w:tcPr>
            <w:tcW w:w="598" w:type="dxa"/>
            <w:shd w:val="clear" w:color="auto" w:fill="auto"/>
            <w:vAlign w:val="center"/>
            <w:hideMark/>
          </w:tcPr>
          <w:p w14:paraId="3C74DA02" w14:textId="77777777" w:rsidR="00DA748E" w:rsidRPr="00DA748E" w:rsidRDefault="00DA748E" w:rsidP="00DA748E">
            <w:pPr>
              <w:pStyle w:val="afffff3"/>
              <w:rPr>
                <w:lang w:eastAsia="ru-RU"/>
              </w:rPr>
            </w:pPr>
            <w:r w:rsidRPr="00DA748E">
              <w:rPr>
                <w:lang w:eastAsia="ru-RU"/>
              </w:rPr>
              <w:t>45774</w:t>
            </w:r>
          </w:p>
        </w:tc>
        <w:tc>
          <w:tcPr>
            <w:tcW w:w="598" w:type="dxa"/>
            <w:shd w:val="clear" w:color="auto" w:fill="auto"/>
            <w:vAlign w:val="center"/>
            <w:hideMark/>
          </w:tcPr>
          <w:p w14:paraId="69DC4E6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B795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FFE29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A4A2D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20889E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C9EE3F8"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369C6967"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298452C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467BB1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A820AD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9E5F879" w14:textId="77777777" w:rsidR="00DA748E" w:rsidRPr="00DA748E" w:rsidRDefault="00DA748E" w:rsidP="00DA748E">
            <w:pPr>
              <w:pStyle w:val="afffff3"/>
              <w:rPr>
                <w:lang w:eastAsia="ru-RU"/>
              </w:rPr>
            </w:pPr>
            <w:r w:rsidRPr="00DA748E">
              <w:rPr>
                <w:lang w:eastAsia="ru-RU"/>
              </w:rPr>
              <w:t> </w:t>
            </w:r>
          </w:p>
        </w:tc>
      </w:tr>
      <w:tr w:rsidR="00DA748E" w:rsidRPr="00DA748E" w14:paraId="73B5AE1C" w14:textId="77777777" w:rsidTr="00125C5F">
        <w:trPr>
          <w:trHeight w:val="276"/>
          <w:jc w:val="center"/>
        </w:trPr>
        <w:tc>
          <w:tcPr>
            <w:tcW w:w="673" w:type="dxa"/>
            <w:vMerge w:val="restart"/>
            <w:shd w:val="clear" w:color="auto" w:fill="auto"/>
            <w:vAlign w:val="center"/>
            <w:hideMark/>
          </w:tcPr>
          <w:p w14:paraId="76309571" w14:textId="77777777" w:rsidR="00DA748E" w:rsidRPr="00DA748E" w:rsidRDefault="00DA748E" w:rsidP="00DA748E">
            <w:pPr>
              <w:pStyle w:val="afffff3"/>
              <w:rPr>
                <w:lang w:eastAsia="ru-RU"/>
              </w:rPr>
            </w:pPr>
            <w:r w:rsidRPr="00DA748E">
              <w:rPr>
                <w:lang w:eastAsia="ru-RU"/>
              </w:rPr>
              <w:t>2.2.1.1.1</w:t>
            </w:r>
          </w:p>
        </w:tc>
        <w:tc>
          <w:tcPr>
            <w:tcW w:w="3324" w:type="dxa"/>
            <w:vMerge w:val="restart"/>
            <w:shd w:val="clear" w:color="auto" w:fill="auto"/>
            <w:vAlign w:val="center"/>
            <w:hideMark/>
          </w:tcPr>
          <w:p w14:paraId="40E1F401" w14:textId="77777777" w:rsidR="00DA748E" w:rsidRPr="00DA748E" w:rsidRDefault="00DA748E" w:rsidP="00DA748E">
            <w:pPr>
              <w:pStyle w:val="afffff3"/>
              <w:rPr>
                <w:lang w:eastAsia="ru-RU"/>
              </w:rPr>
            </w:pPr>
            <w:r w:rsidRPr="00DA748E">
              <w:rPr>
                <w:lang w:eastAsia="ru-RU"/>
              </w:rPr>
              <w:t>Строительство (реконструкция) напорного коллектора от КНС-2 до КК гасителя напора на углу здания военного госпиталя</w:t>
            </w:r>
          </w:p>
        </w:tc>
        <w:tc>
          <w:tcPr>
            <w:tcW w:w="676" w:type="dxa"/>
            <w:vMerge w:val="restart"/>
            <w:shd w:val="clear" w:color="auto" w:fill="auto"/>
            <w:vAlign w:val="center"/>
            <w:hideMark/>
          </w:tcPr>
          <w:p w14:paraId="375AB031" w14:textId="77777777" w:rsidR="00DA748E" w:rsidRPr="00DA748E" w:rsidRDefault="00DA748E" w:rsidP="00DA748E">
            <w:pPr>
              <w:pStyle w:val="afffff3"/>
              <w:rPr>
                <w:lang w:eastAsia="ru-RU"/>
              </w:rPr>
            </w:pPr>
            <w:r w:rsidRPr="00DA748E">
              <w:rPr>
                <w:lang w:eastAsia="ru-RU"/>
              </w:rPr>
              <w:t>20882</w:t>
            </w:r>
          </w:p>
        </w:tc>
        <w:tc>
          <w:tcPr>
            <w:tcW w:w="598" w:type="dxa"/>
            <w:vMerge w:val="restart"/>
            <w:shd w:val="clear" w:color="auto" w:fill="auto"/>
            <w:vAlign w:val="center"/>
            <w:hideMark/>
          </w:tcPr>
          <w:p w14:paraId="2D261BDF" w14:textId="77777777" w:rsidR="00DA748E" w:rsidRPr="00DA748E" w:rsidRDefault="00DA748E" w:rsidP="00DA748E">
            <w:pPr>
              <w:pStyle w:val="afffff3"/>
              <w:rPr>
                <w:lang w:eastAsia="ru-RU"/>
              </w:rPr>
            </w:pPr>
            <w:r w:rsidRPr="00DA748E">
              <w:rPr>
                <w:lang w:eastAsia="ru-RU"/>
              </w:rPr>
              <w:t>20882</w:t>
            </w:r>
          </w:p>
        </w:tc>
        <w:tc>
          <w:tcPr>
            <w:tcW w:w="598" w:type="dxa"/>
            <w:vMerge w:val="restart"/>
            <w:shd w:val="clear" w:color="auto" w:fill="auto"/>
            <w:vAlign w:val="center"/>
            <w:hideMark/>
          </w:tcPr>
          <w:p w14:paraId="2A080C36"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11C93110"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6E6BE430"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C1DFA2D"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65136A2F"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4DD851C" w14:textId="77777777" w:rsidR="00DA748E" w:rsidRPr="00DA748E" w:rsidRDefault="00DA748E" w:rsidP="00DA748E">
            <w:pPr>
              <w:pStyle w:val="afffff3"/>
              <w:rPr>
                <w:lang w:eastAsia="ru-RU"/>
              </w:rPr>
            </w:pPr>
            <w:r w:rsidRPr="00DA748E">
              <w:rPr>
                <w:lang w:eastAsia="ru-RU"/>
              </w:rPr>
              <w:t> </w:t>
            </w:r>
          </w:p>
        </w:tc>
        <w:tc>
          <w:tcPr>
            <w:tcW w:w="632" w:type="dxa"/>
            <w:vMerge w:val="restart"/>
            <w:shd w:val="clear" w:color="auto" w:fill="auto"/>
            <w:vAlign w:val="center"/>
            <w:hideMark/>
          </w:tcPr>
          <w:p w14:paraId="31485C90"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4013CE8A" w14:textId="77777777" w:rsidR="00DA748E" w:rsidRPr="00DA748E" w:rsidRDefault="00DA748E" w:rsidP="00DA748E">
            <w:pPr>
              <w:pStyle w:val="afffff3"/>
              <w:rPr>
                <w:lang w:eastAsia="ru-RU"/>
              </w:rPr>
            </w:pPr>
            <w:r w:rsidRPr="00DA748E">
              <w:rPr>
                <w:lang w:eastAsia="ru-RU"/>
              </w:rPr>
              <w:t>2*1258</w:t>
            </w:r>
          </w:p>
        </w:tc>
        <w:tc>
          <w:tcPr>
            <w:tcW w:w="850" w:type="dxa"/>
            <w:vMerge w:val="restart"/>
            <w:shd w:val="clear" w:color="auto" w:fill="auto"/>
            <w:vAlign w:val="center"/>
            <w:hideMark/>
          </w:tcPr>
          <w:p w14:paraId="52E74FE2" w14:textId="77777777" w:rsidR="00DA748E" w:rsidRPr="00DA748E" w:rsidRDefault="00DA748E" w:rsidP="00DA748E">
            <w:pPr>
              <w:pStyle w:val="afffff3"/>
              <w:rPr>
                <w:lang w:eastAsia="ru-RU"/>
              </w:rPr>
            </w:pPr>
            <w:r w:rsidRPr="00DA748E">
              <w:rPr>
                <w:lang w:eastAsia="ru-RU"/>
              </w:rPr>
              <w:t>100</w:t>
            </w:r>
          </w:p>
        </w:tc>
        <w:tc>
          <w:tcPr>
            <w:tcW w:w="959" w:type="dxa"/>
            <w:vMerge w:val="restart"/>
            <w:shd w:val="clear" w:color="auto" w:fill="auto"/>
            <w:vAlign w:val="center"/>
            <w:hideMark/>
          </w:tcPr>
          <w:p w14:paraId="0EF08372"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3BEF66EF"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6A4CB357"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1B890C9D" w14:textId="77777777" w:rsidR="00DA748E" w:rsidRPr="00DA748E" w:rsidRDefault="00DA748E" w:rsidP="00DA748E">
            <w:pPr>
              <w:pStyle w:val="afffff3"/>
              <w:rPr>
                <w:lang w:eastAsia="ru-RU"/>
              </w:rPr>
            </w:pPr>
            <w:r w:rsidRPr="00DA748E">
              <w:rPr>
                <w:lang w:eastAsia="ru-RU"/>
              </w:rPr>
              <w:t> </w:t>
            </w:r>
          </w:p>
        </w:tc>
      </w:tr>
      <w:tr w:rsidR="00DA748E" w:rsidRPr="00DA748E" w14:paraId="437099D1" w14:textId="77777777" w:rsidTr="00125C5F">
        <w:trPr>
          <w:trHeight w:val="276"/>
          <w:jc w:val="center"/>
        </w:trPr>
        <w:tc>
          <w:tcPr>
            <w:tcW w:w="673" w:type="dxa"/>
            <w:vMerge/>
            <w:vAlign w:val="center"/>
            <w:hideMark/>
          </w:tcPr>
          <w:p w14:paraId="1BE56887" w14:textId="77777777" w:rsidR="00DA748E" w:rsidRPr="00DA748E" w:rsidRDefault="00DA748E" w:rsidP="00DA748E">
            <w:pPr>
              <w:pStyle w:val="afffff3"/>
              <w:rPr>
                <w:lang w:eastAsia="ru-RU"/>
              </w:rPr>
            </w:pPr>
          </w:p>
        </w:tc>
        <w:tc>
          <w:tcPr>
            <w:tcW w:w="3324" w:type="dxa"/>
            <w:vMerge/>
            <w:vAlign w:val="center"/>
            <w:hideMark/>
          </w:tcPr>
          <w:p w14:paraId="4AE7BC5D" w14:textId="77777777" w:rsidR="00DA748E" w:rsidRPr="00DA748E" w:rsidRDefault="00DA748E" w:rsidP="00DA748E">
            <w:pPr>
              <w:pStyle w:val="afffff3"/>
              <w:rPr>
                <w:lang w:eastAsia="ru-RU"/>
              </w:rPr>
            </w:pPr>
          </w:p>
        </w:tc>
        <w:tc>
          <w:tcPr>
            <w:tcW w:w="676" w:type="dxa"/>
            <w:vMerge/>
            <w:vAlign w:val="center"/>
            <w:hideMark/>
          </w:tcPr>
          <w:p w14:paraId="373213E7" w14:textId="77777777" w:rsidR="00DA748E" w:rsidRPr="00DA748E" w:rsidRDefault="00DA748E" w:rsidP="00DA748E">
            <w:pPr>
              <w:pStyle w:val="afffff3"/>
              <w:rPr>
                <w:lang w:eastAsia="ru-RU"/>
              </w:rPr>
            </w:pPr>
          </w:p>
        </w:tc>
        <w:tc>
          <w:tcPr>
            <w:tcW w:w="598" w:type="dxa"/>
            <w:vMerge/>
            <w:vAlign w:val="center"/>
            <w:hideMark/>
          </w:tcPr>
          <w:p w14:paraId="17324FC6" w14:textId="77777777" w:rsidR="00DA748E" w:rsidRPr="00DA748E" w:rsidRDefault="00DA748E" w:rsidP="00DA748E">
            <w:pPr>
              <w:pStyle w:val="afffff3"/>
              <w:rPr>
                <w:lang w:eastAsia="ru-RU"/>
              </w:rPr>
            </w:pPr>
          </w:p>
        </w:tc>
        <w:tc>
          <w:tcPr>
            <w:tcW w:w="598" w:type="dxa"/>
            <w:vMerge/>
            <w:vAlign w:val="center"/>
            <w:hideMark/>
          </w:tcPr>
          <w:p w14:paraId="002B2405" w14:textId="77777777" w:rsidR="00DA748E" w:rsidRPr="00DA748E" w:rsidRDefault="00DA748E" w:rsidP="00DA748E">
            <w:pPr>
              <w:pStyle w:val="afffff3"/>
              <w:rPr>
                <w:lang w:eastAsia="ru-RU"/>
              </w:rPr>
            </w:pPr>
          </w:p>
        </w:tc>
        <w:tc>
          <w:tcPr>
            <w:tcW w:w="598" w:type="dxa"/>
            <w:vMerge/>
            <w:vAlign w:val="center"/>
            <w:hideMark/>
          </w:tcPr>
          <w:p w14:paraId="12117311" w14:textId="77777777" w:rsidR="00DA748E" w:rsidRPr="00DA748E" w:rsidRDefault="00DA748E" w:rsidP="00DA748E">
            <w:pPr>
              <w:pStyle w:val="afffff3"/>
              <w:rPr>
                <w:lang w:eastAsia="ru-RU"/>
              </w:rPr>
            </w:pPr>
          </w:p>
        </w:tc>
        <w:tc>
          <w:tcPr>
            <w:tcW w:w="598" w:type="dxa"/>
            <w:vMerge/>
            <w:vAlign w:val="center"/>
            <w:hideMark/>
          </w:tcPr>
          <w:p w14:paraId="4277FCD6" w14:textId="77777777" w:rsidR="00DA748E" w:rsidRPr="00DA748E" w:rsidRDefault="00DA748E" w:rsidP="00DA748E">
            <w:pPr>
              <w:pStyle w:val="afffff3"/>
              <w:rPr>
                <w:lang w:eastAsia="ru-RU"/>
              </w:rPr>
            </w:pPr>
          </w:p>
        </w:tc>
        <w:tc>
          <w:tcPr>
            <w:tcW w:w="598" w:type="dxa"/>
            <w:vMerge/>
            <w:vAlign w:val="center"/>
            <w:hideMark/>
          </w:tcPr>
          <w:p w14:paraId="102B85A7" w14:textId="77777777" w:rsidR="00DA748E" w:rsidRPr="00DA748E" w:rsidRDefault="00DA748E" w:rsidP="00DA748E">
            <w:pPr>
              <w:pStyle w:val="afffff3"/>
              <w:rPr>
                <w:lang w:eastAsia="ru-RU"/>
              </w:rPr>
            </w:pPr>
          </w:p>
        </w:tc>
        <w:tc>
          <w:tcPr>
            <w:tcW w:w="598" w:type="dxa"/>
            <w:vMerge/>
            <w:vAlign w:val="center"/>
            <w:hideMark/>
          </w:tcPr>
          <w:p w14:paraId="70B31089" w14:textId="77777777" w:rsidR="00DA748E" w:rsidRPr="00DA748E" w:rsidRDefault="00DA748E" w:rsidP="00DA748E">
            <w:pPr>
              <w:pStyle w:val="afffff3"/>
              <w:rPr>
                <w:lang w:eastAsia="ru-RU"/>
              </w:rPr>
            </w:pPr>
          </w:p>
        </w:tc>
        <w:tc>
          <w:tcPr>
            <w:tcW w:w="598" w:type="dxa"/>
            <w:vMerge/>
            <w:vAlign w:val="center"/>
            <w:hideMark/>
          </w:tcPr>
          <w:p w14:paraId="208E52CE" w14:textId="77777777" w:rsidR="00DA748E" w:rsidRPr="00DA748E" w:rsidRDefault="00DA748E" w:rsidP="00DA748E">
            <w:pPr>
              <w:pStyle w:val="afffff3"/>
              <w:rPr>
                <w:lang w:eastAsia="ru-RU"/>
              </w:rPr>
            </w:pPr>
          </w:p>
        </w:tc>
        <w:tc>
          <w:tcPr>
            <w:tcW w:w="632" w:type="dxa"/>
            <w:vMerge/>
            <w:vAlign w:val="center"/>
            <w:hideMark/>
          </w:tcPr>
          <w:p w14:paraId="0F0B6635" w14:textId="77777777" w:rsidR="00DA748E" w:rsidRPr="00DA748E" w:rsidRDefault="00DA748E" w:rsidP="00DA748E">
            <w:pPr>
              <w:pStyle w:val="afffff3"/>
              <w:rPr>
                <w:lang w:eastAsia="ru-RU"/>
              </w:rPr>
            </w:pPr>
          </w:p>
        </w:tc>
        <w:tc>
          <w:tcPr>
            <w:tcW w:w="992" w:type="dxa"/>
            <w:vMerge/>
            <w:vAlign w:val="center"/>
            <w:hideMark/>
          </w:tcPr>
          <w:p w14:paraId="435CA9AA" w14:textId="77777777" w:rsidR="00DA748E" w:rsidRPr="00DA748E" w:rsidRDefault="00DA748E" w:rsidP="00DA748E">
            <w:pPr>
              <w:pStyle w:val="afffff3"/>
              <w:rPr>
                <w:lang w:eastAsia="ru-RU"/>
              </w:rPr>
            </w:pPr>
          </w:p>
        </w:tc>
        <w:tc>
          <w:tcPr>
            <w:tcW w:w="850" w:type="dxa"/>
            <w:vMerge/>
            <w:vAlign w:val="center"/>
            <w:hideMark/>
          </w:tcPr>
          <w:p w14:paraId="54E5B141" w14:textId="77777777" w:rsidR="00DA748E" w:rsidRPr="00DA748E" w:rsidRDefault="00DA748E" w:rsidP="00DA748E">
            <w:pPr>
              <w:pStyle w:val="afffff3"/>
              <w:rPr>
                <w:lang w:eastAsia="ru-RU"/>
              </w:rPr>
            </w:pPr>
          </w:p>
        </w:tc>
        <w:tc>
          <w:tcPr>
            <w:tcW w:w="959" w:type="dxa"/>
            <w:vMerge/>
            <w:vAlign w:val="center"/>
            <w:hideMark/>
          </w:tcPr>
          <w:p w14:paraId="0ACDE3EE" w14:textId="77777777" w:rsidR="00DA748E" w:rsidRPr="00DA748E" w:rsidRDefault="00DA748E" w:rsidP="00DA748E">
            <w:pPr>
              <w:pStyle w:val="afffff3"/>
              <w:rPr>
                <w:lang w:eastAsia="ru-RU"/>
              </w:rPr>
            </w:pPr>
          </w:p>
        </w:tc>
        <w:tc>
          <w:tcPr>
            <w:tcW w:w="716" w:type="dxa"/>
            <w:gridSpan w:val="2"/>
            <w:vMerge/>
            <w:vAlign w:val="center"/>
            <w:hideMark/>
          </w:tcPr>
          <w:p w14:paraId="17ADE8B8" w14:textId="77777777" w:rsidR="00DA748E" w:rsidRPr="00DA748E" w:rsidRDefault="00DA748E" w:rsidP="00DA748E">
            <w:pPr>
              <w:pStyle w:val="afffff3"/>
              <w:rPr>
                <w:lang w:eastAsia="ru-RU"/>
              </w:rPr>
            </w:pPr>
          </w:p>
        </w:tc>
        <w:tc>
          <w:tcPr>
            <w:tcW w:w="658" w:type="dxa"/>
            <w:gridSpan w:val="2"/>
            <w:vMerge/>
            <w:vAlign w:val="center"/>
            <w:hideMark/>
          </w:tcPr>
          <w:p w14:paraId="05C5AAB9" w14:textId="77777777" w:rsidR="00DA748E" w:rsidRPr="00DA748E" w:rsidRDefault="00DA748E" w:rsidP="00DA748E">
            <w:pPr>
              <w:pStyle w:val="afffff3"/>
              <w:rPr>
                <w:lang w:eastAsia="ru-RU"/>
              </w:rPr>
            </w:pPr>
          </w:p>
        </w:tc>
        <w:tc>
          <w:tcPr>
            <w:tcW w:w="647" w:type="dxa"/>
            <w:gridSpan w:val="2"/>
            <w:vMerge/>
            <w:vAlign w:val="center"/>
            <w:hideMark/>
          </w:tcPr>
          <w:p w14:paraId="0B332073" w14:textId="77777777" w:rsidR="00DA748E" w:rsidRPr="00DA748E" w:rsidRDefault="00DA748E" w:rsidP="00DA748E">
            <w:pPr>
              <w:pStyle w:val="afffff3"/>
              <w:rPr>
                <w:lang w:eastAsia="ru-RU"/>
              </w:rPr>
            </w:pPr>
          </w:p>
        </w:tc>
      </w:tr>
      <w:tr w:rsidR="00DA748E" w:rsidRPr="00DA748E" w14:paraId="3EC658FE" w14:textId="77777777" w:rsidTr="00125C5F">
        <w:trPr>
          <w:trHeight w:val="276"/>
          <w:jc w:val="center"/>
        </w:trPr>
        <w:tc>
          <w:tcPr>
            <w:tcW w:w="673" w:type="dxa"/>
            <w:vMerge w:val="restart"/>
            <w:shd w:val="clear" w:color="auto" w:fill="auto"/>
            <w:vAlign w:val="center"/>
            <w:hideMark/>
          </w:tcPr>
          <w:p w14:paraId="51C9D00D" w14:textId="77777777" w:rsidR="00DA748E" w:rsidRPr="00DA748E" w:rsidRDefault="00DA748E" w:rsidP="00DA748E">
            <w:pPr>
              <w:pStyle w:val="afffff3"/>
              <w:rPr>
                <w:lang w:eastAsia="ru-RU"/>
              </w:rPr>
            </w:pPr>
            <w:r w:rsidRPr="00DA748E">
              <w:rPr>
                <w:lang w:eastAsia="ru-RU"/>
              </w:rPr>
              <w:t>2.2.1.1.2</w:t>
            </w:r>
          </w:p>
        </w:tc>
        <w:tc>
          <w:tcPr>
            <w:tcW w:w="3324" w:type="dxa"/>
            <w:vMerge w:val="restart"/>
            <w:shd w:val="clear" w:color="auto" w:fill="auto"/>
            <w:vAlign w:val="center"/>
            <w:hideMark/>
          </w:tcPr>
          <w:p w14:paraId="463F567E" w14:textId="77777777" w:rsidR="00DA748E" w:rsidRPr="00DA748E" w:rsidRDefault="00DA748E" w:rsidP="00DA748E">
            <w:pPr>
              <w:pStyle w:val="afffff3"/>
              <w:rPr>
                <w:lang w:eastAsia="ru-RU"/>
              </w:rPr>
            </w:pPr>
            <w:r w:rsidRPr="00DA748E">
              <w:rPr>
                <w:lang w:eastAsia="ru-RU"/>
              </w:rPr>
              <w:t>Строительство (реконструкция) напорного коллектора от КНС-3 до КНС-26 км</w:t>
            </w:r>
          </w:p>
        </w:tc>
        <w:tc>
          <w:tcPr>
            <w:tcW w:w="676" w:type="dxa"/>
            <w:vMerge w:val="restart"/>
            <w:shd w:val="clear" w:color="auto" w:fill="auto"/>
            <w:vAlign w:val="center"/>
            <w:hideMark/>
          </w:tcPr>
          <w:p w14:paraId="06E5FC77" w14:textId="77777777" w:rsidR="00DA748E" w:rsidRPr="00DA748E" w:rsidRDefault="00DA748E" w:rsidP="00DA748E">
            <w:pPr>
              <w:pStyle w:val="afffff3"/>
              <w:rPr>
                <w:lang w:eastAsia="ru-RU"/>
              </w:rPr>
            </w:pPr>
            <w:r w:rsidRPr="00DA748E">
              <w:rPr>
                <w:lang w:eastAsia="ru-RU"/>
              </w:rPr>
              <w:t>34939</w:t>
            </w:r>
          </w:p>
        </w:tc>
        <w:tc>
          <w:tcPr>
            <w:tcW w:w="598" w:type="dxa"/>
            <w:vMerge w:val="restart"/>
            <w:shd w:val="clear" w:color="auto" w:fill="auto"/>
            <w:vAlign w:val="center"/>
            <w:hideMark/>
          </w:tcPr>
          <w:p w14:paraId="401308CB"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54529FD"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968AB5F"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7F833AE4"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687745CB"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42BD7E72"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7AA8C55C" w14:textId="77777777" w:rsidR="00DA748E" w:rsidRPr="00DA748E" w:rsidRDefault="00DA748E" w:rsidP="00DA748E">
            <w:pPr>
              <w:pStyle w:val="afffff3"/>
              <w:rPr>
                <w:lang w:eastAsia="ru-RU"/>
              </w:rPr>
            </w:pPr>
            <w:r w:rsidRPr="00DA748E">
              <w:rPr>
                <w:lang w:eastAsia="ru-RU"/>
              </w:rPr>
              <w:t>34939</w:t>
            </w:r>
          </w:p>
        </w:tc>
        <w:tc>
          <w:tcPr>
            <w:tcW w:w="632" w:type="dxa"/>
            <w:vMerge w:val="restart"/>
            <w:shd w:val="clear" w:color="auto" w:fill="auto"/>
            <w:vAlign w:val="center"/>
            <w:hideMark/>
          </w:tcPr>
          <w:p w14:paraId="37A8547B"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4FBDC87A" w14:textId="77777777" w:rsidR="00DA748E" w:rsidRPr="00DA748E" w:rsidRDefault="00DA748E" w:rsidP="00DA748E">
            <w:pPr>
              <w:pStyle w:val="afffff3"/>
              <w:rPr>
                <w:lang w:eastAsia="ru-RU"/>
              </w:rPr>
            </w:pPr>
            <w:r w:rsidRPr="00DA748E">
              <w:rPr>
                <w:lang w:eastAsia="ru-RU"/>
              </w:rPr>
              <w:t>2*1457,6</w:t>
            </w:r>
          </w:p>
        </w:tc>
        <w:tc>
          <w:tcPr>
            <w:tcW w:w="850" w:type="dxa"/>
            <w:vMerge w:val="restart"/>
            <w:shd w:val="clear" w:color="auto" w:fill="auto"/>
            <w:vAlign w:val="center"/>
            <w:hideMark/>
          </w:tcPr>
          <w:p w14:paraId="3EC0C956" w14:textId="77777777" w:rsidR="00DA748E" w:rsidRPr="00DA748E" w:rsidRDefault="00DA748E" w:rsidP="00DA748E">
            <w:pPr>
              <w:pStyle w:val="afffff3"/>
              <w:rPr>
                <w:lang w:eastAsia="ru-RU"/>
              </w:rPr>
            </w:pPr>
            <w:r w:rsidRPr="00DA748E">
              <w:rPr>
                <w:lang w:eastAsia="ru-RU"/>
              </w:rPr>
              <w:t>200</w:t>
            </w:r>
          </w:p>
        </w:tc>
        <w:tc>
          <w:tcPr>
            <w:tcW w:w="959" w:type="dxa"/>
            <w:vMerge w:val="restart"/>
            <w:shd w:val="clear" w:color="auto" w:fill="auto"/>
            <w:vAlign w:val="center"/>
            <w:hideMark/>
          </w:tcPr>
          <w:p w14:paraId="04F8B9FE"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5503FF44"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1564C42C"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55C6981C" w14:textId="77777777" w:rsidR="00DA748E" w:rsidRPr="00DA748E" w:rsidRDefault="00DA748E" w:rsidP="00DA748E">
            <w:pPr>
              <w:pStyle w:val="afffff3"/>
              <w:rPr>
                <w:lang w:eastAsia="ru-RU"/>
              </w:rPr>
            </w:pPr>
            <w:r w:rsidRPr="00DA748E">
              <w:rPr>
                <w:lang w:eastAsia="ru-RU"/>
              </w:rPr>
              <w:t> </w:t>
            </w:r>
          </w:p>
        </w:tc>
      </w:tr>
      <w:tr w:rsidR="00DA748E" w:rsidRPr="00DA748E" w14:paraId="483B7236" w14:textId="77777777" w:rsidTr="00125C5F">
        <w:trPr>
          <w:trHeight w:val="276"/>
          <w:jc w:val="center"/>
        </w:trPr>
        <w:tc>
          <w:tcPr>
            <w:tcW w:w="673" w:type="dxa"/>
            <w:vMerge/>
            <w:vAlign w:val="center"/>
            <w:hideMark/>
          </w:tcPr>
          <w:p w14:paraId="5A50D48D" w14:textId="77777777" w:rsidR="00DA748E" w:rsidRPr="00DA748E" w:rsidRDefault="00DA748E" w:rsidP="00DA748E">
            <w:pPr>
              <w:pStyle w:val="afffff3"/>
              <w:rPr>
                <w:lang w:eastAsia="ru-RU"/>
              </w:rPr>
            </w:pPr>
          </w:p>
        </w:tc>
        <w:tc>
          <w:tcPr>
            <w:tcW w:w="3324" w:type="dxa"/>
            <w:vMerge/>
            <w:vAlign w:val="center"/>
            <w:hideMark/>
          </w:tcPr>
          <w:p w14:paraId="69F6FB9D" w14:textId="77777777" w:rsidR="00DA748E" w:rsidRPr="00DA748E" w:rsidRDefault="00DA748E" w:rsidP="00DA748E">
            <w:pPr>
              <w:pStyle w:val="afffff3"/>
              <w:rPr>
                <w:lang w:eastAsia="ru-RU"/>
              </w:rPr>
            </w:pPr>
          </w:p>
        </w:tc>
        <w:tc>
          <w:tcPr>
            <w:tcW w:w="676" w:type="dxa"/>
            <w:vMerge/>
            <w:vAlign w:val="center"/>
            <w:hideMark/>
          </w:tcPr>
          <w:p w14:paraId="431FA06F" w14:textId="77777777" w:rsidR="00DA748E" w:rsidRPr="00DA748E" w:rsidRDefault="00DA748E" w:rsidP="00DA748E">
            <w:pPr>
              <w:pStyle w:val="afffff3"/>
              <w:rPr>
                <w:lang w:eastAsia="ru-RU"/>
              </w:rPr>
            </w:pPr>
          </w:p>
        </w:tc>
        <w:tc>
          <w:tcPr>
            <w:tcW w:w="598" w:type="dxa"/>
            <w:vMerge/>
            <w:vAlign w:val="center"/>
            <w:hideMark/>
          </w:tcPr>
          <w:p w14:paraId="2F5A9978" w14:textId="77777777" w:rsidR="00DA748E" w:rsidRPr="00DA748E" w:rsidRDefault="00DA748E" w:rsidP="00DA748E">
            <w:pPr>
              <w:pStyle w:val="afffff3"/>
              <w:rPr>
                <w:lang w:eastAsia="ru-RU"/>
              </w:rPr>
            </w:pPr>
          </w:p>
        </w:tc>
        <w:tc>
          <w:tcPr>
            <w:tcW w:w="598" w:type="dxa"/>
            <w:vMerge/>
            <w:vAlign w:val="center"/>
            <w:hideMark/>
          </w:tcPr>
          <w:p w14:paraId="41BE4D96" w14:textId="77777777" w:rsidR="00DA748E" w:rsidRPr="00DA748E" w:rsidRDefault="00DA748E" w:rsidP="00DA748E">
            <w:pPr>
              <w:pStyle w:val="afffff3"/>
              <w:rPr>
                <w:lang w:eastAsia="ru-RU"/>
              </w:rPr>
            </w:pPr>
          </w:p>
        </w:tc>
        <w:tc>
          <w:tcPr>
            <w:tcW w:w="598" w:type="dxa"/>
            <w:vMerge/>
            <w:vAlign w:val="center"/>
            <w:hideMark/>
          </w:tcPr>
          <w:p w14:paraId="3CB347C9" w14:textId="77777777" w:rsidR="00DA748E" w:rsidRPr="00DA748E" w:rsidRDefault="00DA748E" w:rsidP="00DA748E">
            <w:pPr>
              <w:pStyle w:val="afffff3"/>
              <w:rPr>
                <w:lang w:eastAsia="ru-RU"/>
              </w:rPr>
            </w:pPr>
          </w:p>
        </w:tc>
        <w:tc>
          <w:tcPr>
            <w:tcW w:w="598" w:type="dxa"/>
            <w:vMerge/>
            <w:vAlign w:val="center"/>
            <w:hideMark/>
          </w:tcPr>
          <w:p w14:paraId="44D5D11F" w14:textId="77777777" w:rsidR="00DA748E" w:rsidRPr="00DA748E" w:rsidRDefault="00DA748E" w:rsidP="00DA748E">
            <w:pPr>
              <w:pStyle w:val="afffff3"/>
              <w:rPr>
                <w:lang w:eastAsia="ru-RU"/>
              </w:rPr>
            </w:pPr>
          </w:p>
        </w:tc>
        <w:tc>
          <w:tcPr>
            <w:tcW w:w="598" w:type="dxa"/>
            <w:vMerge/>
            <w:vAlign w:val="center"/>
            <w:hideMark/>
          </w:tcPr>
          <w:p w14:paraId="59C469B4" w14:textId="77777777" w:rsidR="00DA748E" w:rsidRPr="00DA748E" w:rsidRDefault="00DA748E" w:rsidP="00DA748E">
            <w:pPr>
              <w:pStyle w:val="afffff3"/>
              <w:rPr>
                <w:lang w:eastAsia="ru-RU"/>
              </w:rPr>
            </w:pPr>
          </w:p>
        </w:tc>
        <w:tc>
          <w:tcPr>
            <w:tcW w:w="598" w:type="dxa"/>
            <w:vMerge/>
            <w:vAlign w:val="center"/>
            <w:hideMark/>
          </w:tcPr>
          <w:p w14:paraId="5F17F741" w14:textId="77777777" w:rsidR="00DA748E" w:rsidRPr="00DA748E" w:rsidRDefault="00DA748E" w:rsidP="00DA748E">
            <w:pPr>
              <w:pStyle w:val="afffff3"/>
              <w:rPr>
                <w:lang w:eastAsia="ru-RU"/>
              </w:rPr>
            </w:pPr>
          </w:p>
        </w:tc>
        <w:tc>
          <w:tcPr>
            <w:tcW w:w="598" w:type="dxa"/>
            <w:vMerge/>
            <w:vAlign w:val="center"/>
            <w:hideMark/>
          </w:tcPr>
          <w:p w14:paraId="357562CA" w14:textId="77777777" w:rsidR="00DA748E" w:rsidRPr="00DA748E" w:rsidRDefault="00DA748E" w:rsidP="00DA748E">
            <w:pPr>
              <w:pStyle w:val="afffff3"/>
              <w:rPr>
                <w:lang w:eastAsia="ru-RU"/>
              </w:rPr>
            </w:pPr>
          </w:p>
        </w:tc>
        <w:tc>
          <w:tcPr>
            <w:tcW w:w="632" w:type="dxa"/>
            <w:vMerge/>
            <w:vAlign w:val="center"/>
            <w:hideMark/>
          </w:tcPr>
          <w:p w14:paraId="735BA19E" w14:textId="77777777" w:rsidR="00DA748E" w:rsidRPr="00DA748E" w:rsidRDefault="00DA748E" w:rsidP="00DA748E">
            <w:pPr>
              <w:pStyle w:val="afffff3"/>
              <w:rPr>
                <w:lang w:eastAsia="ru-RU"/>
              </w:rPr>
            </w:pPr>
          </w:p>
        </w:tc>
        <w:tc>
          <w:tcPr>
            <w:tcW w:w="992" w:type="dxa"/>
            <w:vMerge/>
            <w:vAlign w:val="center"/>
            <w:hideMark/>
          </w:tcPr>
          <w:p w14:paraId="1D541A1E" w14:textId="77777777" w:rsidR="00DA748E" w:rsidRPr="00DA748E" w:rsidRDefault="00DA748E" w:rsidP="00DA748E">
            <w:pPr>
              <w:pStyle w:val="afffff3"/>
              <w:rPr>
                <w:lang w:eastAsia="ru-RU"/>
              </w:rPr>
            </w:pPr>
          </w:p>
        </w:tc>
        <w:tc>
          <w:tcPr>
            <w:tcW w:w="850" w:type="dxa"/>
            <w:vMerge/>
            <w:vAlign w:val="center"/>
            <w:hideMark/>
          </w:tcPr>
          <w:p w14:paraId="3E7AC425" w14:textId="77777777" w:rsidR="00DA748E" w:rsidRPr="00DA748E" w:rsidRDefault="00DA748E" w:rsidP="00DA748E">
            <w:pPr>
              <w:pStyle w:val="afffff3"/>
              <w:rPr>
                <w:lang w:eastAsia="ru-RU"/>
              </w:rPr>
            </w:pPr>
          </w:p>
        </w:tc>
        <w:tc>
          <w:tcPr>
            <w:tcW w:w="959" w:type="dxa"/>
            <w:vMerge/>
            <w:vAlign w:val="center"/>
            <w:hideMark/>
          </w:tcPr>
          <w:p w14:paraId="06C391B7" w14:textId="77777777" w:rsidR="00DA748E" w:rsidRPr="00DA748E" w:rsidRDefault="00DA748E" w:rsidP="00DA748E">
            <w:pPr>
              <w:pStyle w:val="afffff3"/>
              <w:rPr>
                <w:lang w:eastAsia="ru-RU"/>
              </w:rPr>
            </w:pPr>
          </w:p>
        </w:tc>
        <w:tc>
          <w:tcPr>
            <w:tcW w:w="716" w:type="dxa"/>
            <w:gridSpan w:val="2"/>
            <w:vMerge/>
            <w:vAlign w:val="center"/>
            <w:hideMark/>
          </w:tcPr>
          <w:p w14:paraId="17B9DDE5" w14:textId="77777777" w:rsidR="00DA748E" w:rsidRPr="00DA748E" w:rsidRDefault="00DA748E" w:rsidP="00DA748E">
            <w:pPr>
              <w:pStyle w:val="afffff3"/>
              <w:rPr>
                <w:lang w:eastAsia="ru-RU"/>
              </w:rPr>
            </w:pPr>
          </w:p>
        </w:tc>
        <w:tc>
          <w:tcPr>
            <w:tcW w:w="658" w:type="dxa"/>
            <w:gridSpan w:val="2"/>
            <w:vMerge/>
            <w:vAlign w:val="center"/>
            <w:hideMark/>
          </w:tcPr>
          <w:p w14:paraId="50824773" w14:textId="77777777" w:rsidR="00DA748E" w:rsidRPr="00DA748E" w:rsidRDefault="00DA748E" w:rsidP="00DA748E">
            <w:pPr>
              <w:pStyle w:val="afffff3"/>
              <w:rPr>
                <w:lang w:eastAsia="ru-RU"/>
              </w:rPr>
            </w:pPr>
          </w:p>
        </w:tc>
        <w:tc>
          <w:tcPr>
            <w:tcW w:w="647" w:type="dxa"/>
            <w:gridSpan w:val="2"/>
            <w:vMerge/>
            <w:vAlign w:val="center"/>
            <w:hideMark/>
          </w:tcPr>
          <w:p w14:paraId="30FBD587" w14:textId="77777777" w:rsidR="00DA748E" w:rsidRPr="00DA748E" w:rsidRDefault="00DA748E" w:rsidP="00DA748E">
            <w:pPr>
              <w:pStyle w:val="afffff3"/>
              <w:rPr>
                <w:lang w:eastAsia="ru-RU"/>
              </w:rPr>
            </w:pPr>
          </w:p>
        </w:tc>
      </w:tr>
      <w:tr w:rsidR="00DA748E" w:rsidRPr="00DA748E" w14:paraId="1F2686DF" w14:textId="77777777" w:rsidTr="00125C5F">
        <w:trPr>
          <w:trHeight w:val="276"/>
          <w:jc w:val="center"/>
        </w:trPr>
        <w:tc>
          <w:tcPr>
            <w:tcW w:w="673" w:type="dxa"/>
            <w:vMerge w:val="restart"/>
            <w:shd w:val="clear" w:color="auto" w:fill="auto"/>
            <w:vAlign w:val="center"/>
            <w:hideMark/>
          </w:tcPr>
          <w:p w14:paraId="2B99571D" w14:textId="77777777" w:rsidR="00DA748E" w:rsidRPr="00DA748E" w:rsidRDefault="00DA748E" w:rsidP="00DA748E">
            <w:pPr>
              <w:pStyle w:val="afffff3"/>
              <w:rPr>
                <w:lang w:eastAsia="ru-RU"/>
              </w:rPr>
            </w:pPr>
            <w:r w:rsidRPr="00DA748E">
              <w:rPr>
                <w:lang w:eastAsia="ru-RU"/>
              </w:rPr>
              <w:t>2.2.1.1.3</w:t>
            </w:r>
          </w:p>
        </w:tc>
        <w:tc>
          <w:tcPr>
            <w:tcW w:w="3324" w:type="dxa"/>
            <w:vMerge w:val="restart"/>
            <w:shd w:val="clear" w:color="auto" w:fill="auto"/>
            <w:vAlign w:val="center"/>
            <w:hideMark/>
          </w:tcPr>
          <w:p w14:paraId="34AFB0AD" w14:textId="77777777" w:rsidR="00DA748E" w:rsidRPr="00DA748E" w:rsidRDefault="00DA748E" w:rsidP="00DA748E">
            <w:pPr>
              <w:pStyle w:val="afffff3"/>
              <w:rPr>
                <w:lang w:eastAsia="ru-RU"/>
              </w:rPr>
            </w:pPr>
            <w:r w:rsidRPr="00DA748E">
              <w:rPr>
                <w:lang w:eastAsia="ru-RU"/>
              </w:rPr>
              <w:t>Строительство напорного коллектора от КНС-26 км до КОС-29 км.</w:t>
            </w:r>
          </w:p>
        </w:tc>
        <w:tc>
          <w:tcPr>
            <w:tcW w:w="676" w:type="dxa"/>
            <w:vMerge w:val="restart"/>
            <w:shd w:val="clear" w:color="auto" w:fill="auto"/>
            <w:vAlign w:val="center"/>
            <w:hideMark/>
          </w:tcPr>
          <w:p w14:paraId="5319BF14" w14:textId="77777777" w:rsidR="00DA748E" w:rsidRPr="00DA748E" w:rsidRDefault="00DA748E" w:rsidP="00DA748E">
            <w:pPr>
              <w:pStyle w:val="afffff3"/>
              <w:rPr>
                <w:lang w:eastAsia="ru-RU"/>
              </w:rPr>
            </w:pPr>
            <w:r w:rsidRPr="00DA748E">
              <w:rPr>
                <w:lang w:eastAsia="ru-RU"/>
              </w:rPr>
              <w:t>81501</w:t>
            </w:r>
          </w:p>
        </w:tc>
        <w:tc>
          <w:tcPr>
            <w:tcW w:w="598" w:type="dxa"/>
            <w:vMerge w:val="restart"/>
            <w:shd w:val="clear" w:color="auto" w:fill="auto"/>
            <w:vAlign w:val="center"/>
            <w:hideMark/>
          </w:tcPr>
          <w:p w14:paraId="1DC44121" w14:textId="77777777" w:rsidR="00DA748E" w:rsidRPr="00DA748E" w:rsidRDefault="00DA748E" w:rsidP="00DA748E">
            <w:pPr>
              <w:pStyle w:val="afffff3"/>
              <w:rPr>
                <w:lang w:eastAsia="ru-RU"/>
              </w:rPr>
            </w:pPr>
            <w:r w:rsidRPr="00DA748E">
              <w:rPr>
                <w:lang w:eastAsia="ru-RU"/>
              </w:rPr>
              <w:t>12470</w:t>
            </w:r>
          </w:p>
        </w:tc>
        <w:tc>
          <w:tcPr>
            <w:tcW w:w="598" w:type="dxa"/>
            <w:vMerge w:val="restart"/>
            <w:shd w:val="clear" w:color="auto" w:fill="auto"/>
            <w:vAlign w:val="center"/>
            <w:hideMark/>
          </w:tcPr>
          <w:p w14:paraId="0D0340D2" w14:textId="77777777" w:rsidR="00DA748E" w:rsidRPr="00DA748E" w:rsidRDefault="00DA748E" w:rsidP="00DA748E">
            <w:pPr>
              <w:pStyle w:val="afffff3"/>
              <w:rPr>
                <w:lang w:eastAsia="ru-RU"/>
              </w:rPr>
            </w:pPr>
            <w:r w:rsidRPr="00DA748E">
              <w:rPr>
                <w:lang w:eastAsia="ru-RU"/>
              </w:rPr>
              <w:t>11505</w:t>
            </w:r>
          </w:p>
        </w:tc>
        <w:tc>
          <w:tcPr>
            <w:tcW w:w="598" w:type="dxa"/>
            <w:vMerge w:val="restart"/>
            <w:shd w:val="clear" w:color="auto" w:fill="auto"/>
            <w:vAlign w:val="center"/>
            <w:hideMark/>
          </w:tcPr>
          <w:p w14:paraId="50DA63BF" w14:textId="77777777" w:rsidR="00DA748E" w:rsidRPr="00DA748E" w:rsidRDefault="00DA748E" w:rsidP="00DA748E">
            <w:pPr>
              <w:pStyle w:val="afffff3"/>
              <w:rPr>
                <w:lang w:eastAsia="ru-RU"/>
              </w:rPr>
            </w:pPr>
            <w:r w:rsidRPr="00DA748E">
              <w:rPr>
                <w:lang w:eastAsia="ru-RU"/>
              </w:rPr>
              <w:t>11505</w:t>
            </w:r>
          </w:p>
        </w:tc>
        <w:tc>
          <w:tcPr>
            <w:tcW w:w="598" w:type="dxa"/>
            <w:vMerge w:val="restart"/>
            <w:shd w:val="clear" w:color="auto" w:fill="auto"/>
            <w:vAlign w:val="center"/>
            <w:hideMark/>
          </w:tcPr>
          <w:p w14:paraId="65317DB6" w14:textId="77777777" w:rsidR="00DA748E" w:rsidRPr="00DA748E" w:rsidRDefault="00DA748E" w:rsidP="00DA748E">
            <w:pPr>
              <w:pStyle w:val="afffff3"/>
              <w:rPr>
                <w:lang w:eastAsia="ru-RU"/>
              </w:rPr>
            </w:pPr>
            <w:r w:rsidRPr="00DA748E">
              <w:rPr>
                <w:lang w:eastAsia="ru-RU"/>
              </w:rPr>
              <w:t>11505</w:t>
            </w:r>
          </w:p>
        </w:tc>
        <w:tc>
          <w:tcPr>
            <w:tcW w:w="598" w:type="dxa"/>
            <w:vMerge w:val="restart"/>
            <w:shd w:val="clear" w:color="auto" w:fill="auto"/>
            <w:vAlign w:val="center"/>
            <w:hideMark/>
          </w:tcPr>
          <w:p w14:paraId="36B09B77" w14:textId="77777777" w:rsidR="00DA748E" w:rsidRPr="00DA748E" w:rsidRDefault="00DA748E" w:rsidP="00DA748E">
            <w:pPr>
              <w:pStyle w:val="afffff3"/>
              <w:rPr>
                <w:lang w:eastAsia="ru-RU"/>
              </w:rPr>
            </w:pPr>
            <w:r w:rsidRPr="00DA748E">
              <w:rPr>
                <w:lang w:eastAsia="ru-RU"/>
              </w:rPr>
              <w:t>11505</w:t>
            </w:r>
          </w:p>
        </w:tc>
        <w:tc>
          <w:tcPr>
            <w:tcW w:w="598" w:type="dxa"/>
            <w:vMerge w:val="restart"/>
            <w:shd w:val="clear" w:color="auto" w:fill="auto"/>
            <w:vAlign w:val="center"/>
            <w:hideMark/>
          </w:tcPr>
          <w:p w14:paraId="3048F0BC" w14:textId="77777777" w:rsidR="00DA748E" w:rsidRPr="00DA748E" w:rsidRDefault="00DA748E" w:rsidP="00DA748E">
            <w:pPr>
              <w:pStyle w:val="afffff3"/>
              <w:rPr>
                <w:lang w:eastAsia="ru-RU"/>
              </w:rPr>
            </w:pPr>
            <w:r w:rsidRPr="00DA748E">
              <w:rPr>
                <w:lang w:eastAsia="ru-RU"/>
              </w:rPr>
              <w:t>11505</w:t>
            </w:r>
          </w:p>
        </w:tc>
        <w:tc>
          <w:tcPr>
            <w:tcW w:w="598" w:type="dxa"/>
            <w:vMerge w:val="restart"/>
            <w:shd w:val="clear" w:color="auto" w:fill="auto"/>
            <w:vAlign w:val="center"/>
            <w:hideMark/>
          </w:tcPr>
          <w:p w14:paraId="7948213A" w14:textId="77777777" w:rsidR="00DA748E" w:rsidRPr="00DA748E" w:rsidRDefault="00DA748E" w:rsidP="00DA748E">
            <w:pPr>
              <w:pStyle w:val="afffff3"/>
              <w:rPr>
                <w:lang w:eastAsia="ru-RU"/>
              </w:rPr>
            </w:pPr>
            <w:r w:rsidRPr="00DA748E">
              <w:rPr>
                <w:lang w:eastAsia="ru-RU"/>
              </w:rPr>
              <w:t>11505</w:t>
            </w:r>
          </w:p>
        </w:tc>
        <w:tc>
          <w:tcPr>
            <w:tcW w:w="632" w:type="dxa"/>
            <w:vMerge w:val="restart"/>
            <w:shd w:val="clear" w:color="auto" w:fill="auto"/>
            <w:vAlign w:val="center"/>
            <w:hideMark/>
          </w:tcPr>
          <w:p w14:paraId="5F2FB278"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43DE7DEF" w14:textId="77777777" w:rsidR="00DA748E" w:rsidRPr="00DA748E" w:rsidRDefault="00DA748E" w:rsidP="00DA748E">
            <w:pPr>
              <w:pStyle w:val="afffff3"/>
              <w:rPr>
                <w:lang w:eastAsia="ru-RU"/>
              </w:rPr>
            </w:pPr>
            <w:r w:rsidRPr="00DA748E">
              <w:rPr>
                <w:lang w:eastAsia="ru-RU"/>
              </w:rPr>
              <w:t>2*3400</w:t>
            </w:r>
          </w:p>
        </w:tc>
        <w:tc>
          <w:tcPr>
            <w:tcW w:w="850" w:type="dxa"/>
            <w:vMerge w:val="restart"/>
            <w:shd w:val="clear" w:color="auto" w:fill="auto"/>
            <w:vAlign w:val="center"/>
            <w:hideMark/>
          </w:tcPr>
          <w:p w14:paraId="49921995" w14:textId="77777777" w:rsidR="00DA748E" w:rsidRPr="00DA748E" w:rsidRDefault="00DA748E" w:rsidP="00DA748E">
            <w:pPr>
              <w:pStyle w:val="afffff3"/>
              <w:rPr>
                <w:lang w:eastAsia="ru-RU"/>
              </w:rPr>
            </w:pPr>
            <w:r w:rsidRPr="00DA748E">
              <w:rPr>
                <w:lang w:eastAsia="ru-RU"/>
              </w:rPr>
              <w:t>200</w:t>
            </w:r>
          </w:p>
        </w:tc>
        <w:tc>
          <w:tcPr>
            <w:tcW w:w="959" w:type="dxa"/>
            <w:vMerge w:val="restart"/>
            <w:shd w:val="clear" w:color="auto" w:fill="auto"/>
            <w:vAlign w:val="center"/>
            <w:hideMark/>
          </w:tcPr>
          <w:p w14:paraId="04EC4838"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779B2CB6"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170F2DF1"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3C6238B7" w14:textId="77777777" w:rsidR="00DA748E" w:rsidRPr="00DA748E" w:rsidRDefault="00DA748E" w:rsidP="00DA748E">
            <w:pPr>
              <w:pStyle w:val="afffff3"/>
              <w:rPr>
                <w:lang w:eastAsia="ru-RU"/>
              </w:rPr>
            </w:pPr>
            <w:r w:rsidRPr="00DA748E">
              <w:rPr>
                <w:lang w:eastAsia="ru-RU"/>
              </w:rPr>
              <w:t> </w:t>
            </w:r>
          </w:p>
        </w:tc>
      </w:tr>
      <w:tr w:rsidR="00DA748E" w:rsidRPr="00DA748E" w14:paraId="2146035B" w14:textId="77777777" w:rsidTr="00125C5F">
        <w:trPr>
          <w:trHeight w:val="276"/>
          <w:jc w:val="center"/>
        </w:trPr>
        <w:tc>
          <w:tcPr>
            <w:tcW w:w="673" w:type="dxa"/>
            <w:vMerge/>
            <w:vAlign w:val="center"/>
            <w:hideMark/>
          </w:tcPr>
          <w:p w14:paraId="2410C9F1" w14:textId="77777777" w:rsidR="00DA748E" w:rsidRPr="00DA748E" w:rsidRDefault="00DA748E" w:rsidP="00DA748E">
            <w:pPr>
              <w:pStyle w:val="afffff3"/>
              <w:rPr>
                <w:lang w:eastAsia="ru-RU"/>
              </w:rPr>
            </w:pPr>
          </w:p>
        </w:tc>
        <w:tc>
          <w:tcPr>
            <w:tcW w:w="3324" w:type="dxa"/>
            <w:vMerge/>
            <w:vAlign w:val="center"/>
            <w:hideMark/>
          </w:tcPr>
          <w:p w14:paraId="331FED7B" w14:textId="77777777" w:rsidR="00DA748E" w:rsidRPr="00DA748E" w:rsidRDefault="00DA748E" w:rsidP="00DA748E">
            <w:pPr>
              <w:pStyle w:val="afffff3"/>
              <w:rPr>
                <w:lang w:eastAsia="ru-RU"/>
              </w:rPr>
            </w:pPr>
          </w:p>
        </w:tc>
        <w:tc>
          <w:tcPr>
            <w:tcW w:w="676" w:type="dxa"/>
            <w:vMerge/>
            <w:vAlign w:val="center"/>
            <w:hideMark/>
          </w:tcPr>
          <w:p w14:paraId="6AE653BC" w14:textId="77777777" w:rsidR="00DA748E" w:rsidRPr="00DA748E" w:rsidRDefault="00DA748E" w:rsidP="00DA748E">
            <w:pPr>
              <w:pStyle w:val="afffff3"/>
              <w:rPr>
                <w:lang w:eastAsia="ru-RU"/>
              </w:rPr>
            </w:pPr>
          </w:p>
        </w:tc>
        <w:tc>
          <w:tcPr>
            <w:tcW w:w="598" w:type="dxa"/>
            <w:vMerge/>
            <w:vAlign w:val="center"/>
            <w:hideMark/>
          </w:tcPr>
          <w:p w14:paraId="21273B26" w14:textId="77777777" w:rsidR="00DA748E" w:rsidRPr="00DA748E" w:rsidRDefault="00DA748E" w:rsidP="00DA748E">
            <w:pPr>
              <w:pStyle w:val="afffff3"/>
              <w:rPr>
                <w:lang w:eastAsia="ru-RU"/>
              </w:rPr>
            </w:pPr>
          </w:p>
        </w:tc>
        <w:tc>
          <w:tcPr>
            <w:tcW w:w="598" w:type="dxa"/>
            <w:vMerge/>
            <w:vAlign w:val="center"/>
            <w:hideMark/>
          </w:tcPr>
          <w:p w14:paraId="7914F159" w14:textId="77777777" w:rsidR="00DA748E" w:rsidRPr="00DA748E" w:rsidRDefault="00DA748E" w:rsidP="00DA748E">
            <w:pPr>
              <w:pStyle w:val="afffff3"/>
              <w:rPr>
                <w:lang w:eastAsia="ru-RU"/>
              </w:rPr>
            </w:pPr>
          </w:p>
        </w:tc>
        <w:tc>
          <w:tcPr>
            <w:tcW w:w="598" w:type="dxa"/>
            <w:vMerge/>
            <w:vAlign w:val="center"/>
            <w:hideMark/>
          </w:tcPr>
          <w:p w14:paraId="337BEDA7" w14:textId="77777777" w:rsidR="00DA748E" w:rsidRPr="00DA748E" w:rsidRDefault="00DA748E" w:rsidP="00DA748E">
            <w:pPr>
              <w:pStyle w:val="afffff3"/>
              <w:rPr>
                <w:lang w:eastAsia="ru-RU"/>
              </w:rPr>
            </w:pPr>
          </w:p>
        </w:tc>
        <w:tc>
          <w:tcPr>
            <w:tcW w:w="598" w:type="dxa"/>
            <w:vMerge/>
            <w:vAlign w:val="center"/>
            <w:hideMark/>
          </w:tcPr>
          <w:p w14:paraId="3458DF22" w14:textId="77777777" w:rsidR="00DA748E" w:rsidRPr="00DA748E" w:rsidRDefault="00DA748E" w:rsidP="00DA748E">
            <w:pPr>
              <w:pStyle w:val="afffff3"/>
              <w:rPr>
                <w:lang w:eastAsia="ru-RU"/>
              </w:rPr>
            </w:pPr>
          </w:p>
        </w:tc>
        <w:tc>
          <w:tcPr>
            <w:tcW w:w="598" w:type="dxa"/>
            <w:vMerge/>
            <w:vAlign w:val="center"/>
            <w:hideMark/>
          </w:tcPr>
          <w:p w14:paraId="5074EF6C" w14:textId="77777777" w:rsidR="00DA748E" w:rsidRPr="00DA748E" w:rsidRDefault="00DA748E" w:rsidP="00DA748E">
            <w:pPr>
              <w:pStyle w:val="afffff3"/>
              <w:rPr>
                <w:lang w:eastAsia="ru-RU"/>
              </w:rPr>
            </w:pPr>
          </w:p>
        </w:tc>
        <w:tc>
          <w:tcPr>
            <w:tcW w:w="598" w:type="dxa"/>
            <w:vMerge/>
            <w:vAlign w:val="center"/>
            <w:hideMark/>
          </w:tcPr>
          <w:p w14:paraId="3111D46F" w14:textId="77777777" w:rsidR="00DA748E" w:rsidRPr="00DA748E" w:rsidRDefault="00DA748E" w:rsidP="00DA748E">
            <w:pPr>
              <w:pStyle w:val="afffff3"/>
              <w:rPr>
                <w:lang w:eastAsia="ru-RU"/>
              </w:rPr>
            </w:pPr>
          </w:p>
        </w:tc>
        <w:tc>
          <w:tcPr>
            <w:tcW w:w="598" w:type="dxa"/>
            <w:vMerge/>
            <w:vAlign w:val="center"/>
            <w:hideMark/>
          </w:tcPr>
          <w:p w14:paraId="140F63C5" w14:textId="77777777" w:rsidR="00DA748E" w:rsidRPr="00DA748E" w:rsidRDefault="00DA748E" w:rsidP="00DA748E">
            <w:pPr>
              <w:pStyle w:val="afffff3"/>
              <w:rPr>
                <w:lang w:eastAsia="ru-RU"/>
              </w:rPr>
            </w:pPr>
          </w:p>
        </w:tc>
        <w:tc>
          <w:tcPr>
            <w:tcW w:w="632" w:type="dxa"/>
            <w:vMerge/>
            <w:vAlign w:val="center"/>
            <w:hideMark/>
          </w:tcPr>
          <w:p w14:paraId="2D732DF2" w14:textId="77777777" w:rsidR="00DA748E" w:rsidRPr="00DA748E" w:rsidRDefault="00DA748E" w:rsidP="00DA748E">
            <w:pPr>
              <w:pStyle w:val="afffff3"/>
              <w:rPr>
                <w:lang w:eastAsia="ru-RU"/>
              </w:rPr>
            </w:pPr>
          </w:p>
        </w:tc>
        <w:tc>
          <w:tcPr>
            <w:tcW w:w="992" w:type="dxa"/>
            <w:vMerge/>
            <w:vAlign w:val="center"/>
            <w:hideMark/>
          </w:tcPr>
          <w:p w14:paraId="36B66B4A" w14:textId="77777777" w:rsidR="00DA748E" w:rsidRPr="00DA748E" w:rsidRDefault="00DA748E" w:rsidP="00DA748E">
            <w:pPr>
              <w:pStyle w:val="afffff3"/>
              <w:rPr>
                <w:lang w:eastAsia="ru-RU"/>
              </w:rPr>
            </w:pPr>
          </w:p>
        </w:tc>
        <w:tc>
          <w:tcPr>
            <w:tcW w:w="850" w:type="dxa"/>
            <w:vMerge/>
            <w:vAlign w:val="center"/>
            <w:hideMark/>
          </w:tcPr>
          <w:p w14:paraId="0F3ECF93" w14:textId="77777777" w:rsidR="00DA748E" w:rsidRPr="00DA748E" w:rsidRDefault="00DA748E" w:rsidP="00DA748E">
            <w:pPr>
              <w:pStyle w:val="afffff3"/>
              <w:rPr>
                <w:lang w:eastAsia="ru-RU"/>
              </w:rPr>
            </w:pPr>
          </w:p>
        </w:tc>
        <w:tc>
          <w:tcPr>
            <w:tcW w:w="959" w:type="dxa"/>
            <w:vMerge/>
            <w:vAlign w:val="center"/>
            <w:hideMark/>
          </w:tcPr>
          <w:p w14:paraId="77ADFE22" w14:textId="77777777" w:rsidR="00DA748E" w:rsidRPr="00DA748E" w:rsidRDefault="00DA748E" w:rsidP="00DA748E">
            <w:pPr>
              <w:pStyle w:val="afffff3"/>
              <w:rPr>
                <w:lang w:eastAsia="ru-RU"/>
              </w:rPr>
            </w:pPr>
          </w:p>
        </w:tc>
        <w:tc>
          <w:tcPr>
            <w:tcW w:w="716" w:type="dxa"/>
            <w:gridSpan w:val="2"/>
            <w:vMerge/>
            <w:vAlign w:val="center"/>
            <w:hideMark/>
          </w:tcPr>
          <w:p w14:paraId="68FB6658" w14:textId="77777777" w:rsidR="00DA748E" w:rsidRPr="00DA748E" w:rsidRDefault="00DA748E" w:rsidP="00DA748E">
            <w:pPr>
              <w:pStyle w:val="afffff3"/>
              <w:rPr>
                <w:lang w:eastAsia="ru-RU"/>
              </w:rPr>
            </w:pPr>
          </w:p>
        </w:tc>
        <w:tc>
          <w:tcPr>
            <w:tcW w:w="658" w:type="dxa"/>
            <w:gridSpan w:val="2"/>
            <w:vMerge/>
            <w:vAlign w:val="center"/>
            <w:hideMark/>
          </w:tcPr>
          <w:p w14:paraId="0F9231E3" w14:textId="77777777" w:rsidR="00DA748E" w:rsidRPr="00DA748E" w:rsidRDefault="00DA748E" w:rsidP="00DA748E">
            <w:pPr>
              <w:pStyle w:val="afffff3"/>
              <w:rPr>
                <w:lang w:eastAsia="ru-RU"/>
              </w:rPr>
            </w:pPr>
          </w:p>
        </w:tc>
        <w:tc>
          <w:tcPr>
            <w:tcW w:w="647" w:type="dxa"/>
            <w:gridSpan w:val="2"/>
            <w:vMerge/>
            <w:vAlign w:val="center"/>
            <w:hideMark/>
          </w:tcPr>
          <w:p w14:paraId="769084DD" w14:textId="77777777" w:rsidR="00DA748E" w:rsidRPr="00DA748E" w:rsidRDefault="00DA748E" w:rsidP="00DA748E">
            <w:pPr>
              <w:pStyle w:val="afffff3"/>
              <w:rPr>
                <w:lang w:eastAsia="ru-RU"/>
              </w:rPr>
            </w:pPr>
          </w:p>
        </w:tc>
      </w:tr>
      <w:tr w:rsidR="00DA748E" w:rsidRPr="00DA748E" w14:paraId="7ADD34A1" w14:textId="77777777" w:rsidTr="00125C5F">
        <w:trPr>
          <w:trHeight w:val="276"/>
          <w:jc w:val="center"/>
        </w:trPr>
        <w:tc>
          <w:tcPr>
            <w:tcW w:w="673" w:type="dxa"/>
            <w:vMerge w:val="restart"/>
            <w:shd w:val="clear" w:color="auto" w:fill="auto"/>
            <w:vAlign w:val="center"/>
            <w:hideMark/>
          </w:tcPr>
          <w:p w14:paraId="15FB7149" w14:textId="77777777" w:rsidR="00DA748E" w:rsidRPr="00DA748E" w:rsidRDefault="00DA748E" w:rsidP="00DA748E">
            <w:pPr>
              <w:pStyle w:val="afffff3"/>
              <w:rPr>
                <w:lang w:eastAsia="ru-RU"/>
              </w:rPr>
            </w:pPr>
            <w:r w:rsidRPr="00DA748E">
              <w:rPr>
                <w:lang w:eastAsia="ru-RU"/>
              </w:rPr>
              <w:t>2.2.1.2</w:t>
            </w:r>
          </w:p>
        </w:tc>
        <w:tc>
          <w:tcPr>
            <w:tcW w:w="3324" w:type="dxa"/>
            <w:vMerge w:val="restart"/>
            <w:shd w:val="clear" w:color="auto" w:fill="auto"/>
            <w:vAlign w:val="center"/>
            <w:hideMark/>
          </w:tcPr>
          <w:p w14:paraId="6A35ABF9" w14:textId="77777777" w:rsidR="00DA748E" w:rsidRPr="00DA748E" w:rsidRDefault="00DA748E" w:rsidP="00DA748E">
            <w:pPr>
              <w:pStyle w:val="afffff3"/>
              <w:rPr>
                <w:lang w:eastAsia="ru-RU"/>
              </w:rPr>
            </w:pPr>
            <w:r w:rsidRPr="00DA748E">
              <w:rPr>
                <w:lang w:eastAsia="ru-RU"/>
              </w:rPr>
              <w:t>г. Елизово, КНС-6. Строительство напорного коллектора от выпуска КНС 6 до камеры гашения напора.</w:t>
            </w:r>
          </w:p>
        </w:tc>
        <w:tc>
          <w:tcPr>
            <w:tcW w:w="676" w:type="dxa"/>
            <w:vMerge w:val="restart"/>
            <w:shd w:val="clear" w:color="auto" w:fill="auto"/>
            <w:vAlign w:val="center"/>
            <w:hideMark/>
          </w:tcPr>
          <w:p w14:paraId="281360FA" w14:textId="77777777" w:rsidR="00DA748E" w:rsidRPr="00DA748E" w:rsidRDefault="00DA748E" w:rsidP="00DA748E">
            <w:pPr>
              <w:pStyle w:val="afffff3"/>
              <w:rPr>
                <w:lang w:eastAsia="ru-RU"/>
              </w:rPr>
            </w:pPr>
            <w:r w:rsidRPr="00DA748E">
              <w:rPr>
                <w:lang w:eastAsia="ru-RU"/>
              </w:rPr>
              <w:t>18750</w:t>
            </w:r>
          </w:p>
        </w:tc>
        <w:tc>
          <w:tcPr>
            <w:tcW w:w="598" w:type="dxa"/>
            <w:vMerge w:val="restart"/>
            <w:shd w:val="clear" w:color="auto" w:fill="auto"/>
            <w:vAlign w:val="center"/>
            <w:hideMark/>
          </w:tcPr>
          <w:p w14:paraId="0A7C116B"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54B4EAFF"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BA80A29"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89A9259"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1CED36CD"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535C217A" w14:textId="77777777" w:rsidR="00DA748E" w:rsidRPr="00DA748E" w:rsidRDefault="00DA748E" w:rsidP="00DA748E">
            <w:pPr>
              <w:pStyle w:val="afffff3"/>
              <w:rPr>
                <w:lang w:eastAsia="ru-RU"/>
              </w:rPr>
            </w:pPr>
            <w:r w:rsidRPr="00DA748E">
              <w:rPr>
                <w:lang w:eastAsia="ru-RU"/>
              </w:rPr>
              <w:t>18750</w:t>
            </w:r>
          </w:p>
        </w:tc>
        <w:tc>
          <w:tcPr>
            <w:tcW w:w="598" w:type="dxa"/>
            <w:vMerge w:val="restart"/>
            <w:shd w:val="clear" w:color="auto" w:fill="auto"/>
            <w:vAlign w:val="center"/>
            <w:hideMark/>
          </w:tcPr>
          <w:p w14:paraId="107D1858" w14:textId="77777777" w:rsidR="00DA748E" w:rsidRPr="00DA748E" w:rsidRDefault="00DA748E" w:rsidP="00DA748E">
            <w:pPr>
              <w:pStyle w:val="afffff3"/>
              <w:rPr>
                <w:lang w:eastAsia="ru-RU"/>
              </w:rPr>
            </w:pPr>
            <w:r w:rsidRPr="00DA748E">
              <w:rPr>
                <w:lang w:eastAsia="ru-RU"/>
              </w:rPr>
              <w:t> </w:t>
            </w:r>
          </w:p>
        </w:tc>
        <w:tc>
          <w:tcPr>
            <w:tcW w:w="632" w:type="dxa"/>
            <w:vMerge w:val="restart"/>
            <w:shd w:val="clear" w:color="auto" w:fill="auto"/>
            <w:vAlign w:val="center"/>
            <w:hideMark/>
          </w:tcPr>
          <w:p w14:paraId="2A1BA556"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01A2A505" w14:textId="77777777" w:rsidR="00DA748E" w:rsidRPr="00DA748E" w:rsidRDefault="00DA748E" w:rsidP="00DA748E">
            <w:pPr>
              <w:pStyle w:val="afffff3"/>
              <w:rPr>
                <w:lang w:eastAsia="ru-RU"/>
              </w:rPr>
            </w:pPr>
            <w:r w:rsidRPr="00DA748E">
              <w:rPr>
                <w:lang w:eastAsia="ru-RU"/>
              </w:rPr>
              <w:t>2*750</w:t>
            </w:r>
          </w:p>
        </w:tc>
        <w:tc>
          <w:tcPr>
            <w:tcW w:w="850" w:type="dxa"/>
            <w:vMerge w:val="restart"/>
            <w:shd w:val="clear" w:color="auto" w:fill="auto"/>
            <w:vAlign w:val="center"/>
            <w:hideMark/>
          </w:tcPr>
          <w:p w14:paraId="57A15CF3" w14:textId="77777777" w:rsidR="00DA748E" w:rsidRPr="00DA748E" w:rsidRDefault="00DA748E" w:rsidP="00DA748E">
            <w:pPr>
              <w:pStyle w:val="afffff3"/>
              <w:rPr>
                <w:lang w:eastAsia="ru-RU"/>
              </w:rPr>
            </w:pPr>
            <w:r w:rsidRPr="00DA748E">
              <w:rPr>
                <w:lang w:eastAsia="ru-RU"/>
              </w:rPr>
              <w:t>100</w:t>
            </w:r>
          </w:p>
        </w:tc>
        <w:tc>
          <w:tcPr>
            <w:tcW w:w="959" w:type="dxa"/>
            <w:vMerge w:val="restart"/>
            <w:shd w:val="clear" w:color="auto" w:fill="auto"/>
            <w:vAlign w:val="center"/>
            <w:hideMark/>
          </w:tcPr>
          <w:p w14:paraId="6477AF97"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5E982CF0"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0F00E169"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2FD4340A" w14:textId="77777777" w:rsidR="00DA748E" w:rsidRPr="00DA748E" w:rsidRDefault="00DA748E" w:rsidP="00DA748E">
            <w:pPr>
              <w:pStyle w:val="afffff3"/>
              <w:rPr>
                <w:lang w:eastAsia="ru-RU"/>
              </w:rPr>
            </w:pPr>
            <w:r w:rsidRPr="00DA748E">
              <w:rPr>
                <w:lang w:eastAsia="ru-RU"/>
              </w:rPr>
              <w:t> </w:t>
            </w:r>
          </w:p>
        </w:tc>
      </w:tr>
      <w:tr w:rsidR="00DA748E" w:rsidRPr="00DA748E" w14:paraId="0FD08649" w14:textId="77777777" w:rsidTr="00125C5F">
        <w:trPr>
          <w:trHeight w:val="276"/>
          <w:jc w:val="center"/>
        </w:trPr>
        <w:tc>
          <w:tcPr>
            <w:tcW w:w="673" w:type="dxa"/>
            <w:vMerge/>
            <w:vAlign w:val="center"/>
            <w:hideMark/>
          </w:tcPr>
          <w:p w14:paraId="1338EBE4" w14:textId="77777777" w:rsidR="00DA748E" w:rsidRPr="00DA748E" w:rsidRDefault="00DA748E" w:rsidP="00DA748E">
            <w:pPr>
              <w:pStyle w:val="afffff3"/>
              <w:rPr>
                <w:lang w:eastAsia="ru-RU"/>
              </w:rPr>
            </w:pPr>
          </w:p>
        </w:tc>
        <w:tc>
          <w:tcPr>
            <w:tcW w:w="3324" w:type="dxa"/>
            <w:vMerge/>
            <w:vAlign w:val="center"/>
            <w:hideMark/>
          </w:tcPr>
          <w:p w14:paraId="09BE56C8" w14:textId="77777777" w:rsidR="00DA748E" w:rsidRPr="00DA748E" w:rsidRDefault="00DA748E" w:rsidP="00DA748E">
            <w:pPr>
              <w:pStyle w:val="afffff3"/>
              <w:rPr>
                <w:lang w:eastAsia="ru-RU"/>
              </w:rPr>
            </w:pPr>
          </w:p>
        </w:tc>
        <w:tc>
          <w:tcPr>
            <w:tcW w:w="676" w:type="dxa"/>
            <w:vMerge/>
            <w:vAlign w:val="center"/>
            <w:hideMark/>
          </w:tcPr>
          <w:p w14:paraId="6613FF09" w14:textId="77777777" w:rsidR="00DA748E" w:rsidRPr="00DA748E" w:rsidRDefault="00DA748E" w:rsidP="00DA748E">
            <w:pPr>
              <w:pStyle w:val="afffff3"/>
              <w:rPr>
                <w:lang w:eastAsia="ru-RU"/>
              </w:rPr>
            </w:pPr>
          </w:p>
        </w:tc>
        <w:tc>
          <w:tcPr>
            <w:tcW w:w="598" w:type="dxa"/>
            <w:vMerge/>
            <w:vAlign w:val="center"/>
            <w:hideMark/>
          </w:tcPr>
          <w:p w14:paraId="282BE7F1" w14:textId="77777777" w:rsidR="00DA748E" w:rsidRPr="00DA748E" w:rsidRDefault="00DA748E" w:rsidP="00DA748E">
            <w:pPr>
              <w:pStyle w:val="afffff3"/>
              <w:rPr>
                <w:lang w:eastAsia="ru-RU"/>
              </w:rPr>
            </w:pPr>
          </w:p>
        </w:tc>
        <w:tc>
          <w:tcPr>
            <w:tcW w:w="598" w:type="dxa"/>
            <w:vMerge/>
            <w:vAlign w:val="center"/>
            <w:hideMark/>
          </w:tcPr>
          <w:p w14:paraId="376DE311" w14:textId="77777777" w:rsidR="00DA748E" w:rsidRPr="00DA748E" w:rsidRDefault="00DA748E" w:rsidP="00DA748E">
            <w:pPr>
              <w:pStyle w:val="afffff3"/>
              <w:rPr>
                <w:lang w:eastAsia="ru-RU"/>
              </w:rPr>
            </w:pPr>
          </w:p>
        </w:tc>
        <w:tc>
          <w:tcPr>
            <w:tcW w:w="598" w:type="dxa"/>
            <w:vMerge/>
            <w:vAlign w:val="center"/>
            <w:hideMark/>
          </w:tcPr>
          <w:p w14:paraId="0DACC6D7" w14:textId="77777777" w:rsidR="00DA748E" w:rsidRPr="00DA748E" w:rsidRDefault="00DA748E" w:rsidP="00DA748E">
            <w:pPr>
              <w:pStyle w:val="afffff3"/>
              <w:rPr>
                <w:lang w:eastAsia="ru-RU"/>
              </w:rPr>
            </w:pPr>
          </w:p>
        </w:tc>
        <w:tc>
          <w:tcPr>
            <w:tcW w:w="598" w:type="dxa"/>
            <w:vMerge/>
            <w:vAlign w:val="center"/>
            <w:hideMark/>
          </w:tcPr>
          <w:p w14:paraId="3854DA68" w14:textId="77777777" w:rsidR="00DA748E" w:rsidRPr="00DA748E" w:rsidRDefault="00DA748E" w:rsidP="00DA748E">
            <w:pPr>
              <w:pStyle w:val="afffff3"/>
              <w:rPr>
                <w:lang w:eastAsia="ru-RU"/>
              </w:rPr>
            </w:pPr>
          </w:p>
        </w:tc>
        <w:tc>
          <w:tcPr>
            <w:tcW w:w="598" w:type="dxa"/>
            <w:vMerge/>
            <w:vAlign w:val="center"/>
            <w:hideMark/>
          </w:tcPr>
          <w:p w14:paraId="2A4B9961" w14:textId="77777777" w:rsidR="00DA748E" w:rsidRPr="00DA748E" w:rsidRDefault="00DA748E" w:rsidP="00DA748E">
            <w:pPr>
              <w:pStyle w:val="afffff3"/>
              <w:rPr>
                <w:lang w:eastAsia="ru-RU"/>
              </w:rPr>
            </w:pPr>
          </w:p>
        </w:tc>
        <w:tc>
          <w:tcPr>
            <w:tcW w:w="598" w:type="dxa"/>
            <w:vMerge/>
            <w:vAlign w:val="center"/>
            <w:hideMark/>
          </w:tcPr>
          <w:p w14:paraId="3147F0A9" w14:textId="77777777" w:rsidR="00DA748E" w:rsidRPr="00DA748E" w:rsidRDefault="00DA748E" w:rsidP="00DA748E">
            <w:pPr>
              <w:pStyle w:val="afffff3"/>
              <w:rPr>
                <w:lang w:eastAsia="ru-RU"/>
              </w:rPr>
            </w:pPr>
          </w:p>
        </w:tc>
        <w:tc>
          <w:tcPr>
            <w:tcW w:w="598" w:type="dxa"/>
            <w:vMerge/>
            <w:vAlign w:val="center"/>
            <w:hideMark/>
          </w:tcPr>
          <w:p w14:paraId="2FE855BE" w14:textId="77777777" w:rsidR="00DA748E" w:rsidRPr="00DA748E" w:rsidRDefault="00DA748E" w:rsidP="00DA748E">
            <w:pPr>
              <w:pStyle w:val="afffff3"/>
              <w:rPr>
                <w:lang w:eastAsia="ru-RU"/>
              </w:rPr>
            </w:pPr>
          </w:p>
        </w:tc>
        <w:tc>
          <w:tcPr>
            <w:tcW w:w="632" w:type="dxa"/>
            <w:vMerge/>
            <w:vAlign w:val="center"/>
            <w:hideMark/>
          </w:tcPr>
          <w:p w14:paraId="7F2E2566" w14:textId="77777777" w:rsidR="00DA748E" w:rsidRPr="00DA748E" w:rsidRDefault="00DA748E" w:rsidP="00DA748E">
            <w:pPr>
              <w:pStyle w:val="afffff3"/>
              <w:rPr>
                <w:lang w:eastAsia="ru-RU"/>
              </w:rPr>
            </w:pPr>
          </w:p>
        </w:tc>
        <w:tc>
          <w:tcPr>
            <w:tcW w:w="992" w:type="dxa"/>
            <w:vMerge/>
            <w:vAlign w:val="center"/>
            <w:hideMark/>
          </w:tcPr>
          <w:p w14:paraId="285DAFEB" w14:textId="77777777" w:rsidR="00DA748E" w:rsidRPr="00DA748E" w:rsidRDefault="00DA748E" w:rsidP="00DA748E">
            <w:pPr>
              <w:pStyle w:val="afffff3"/>
              <w:rPr>
                <w:lang w:eastAsia="ru-RU"/>
              </w:rPr>
            </w:pPr>
          </w:p>
        </w:tc>
        <w:tc>
          <w:tcPr>
            <w:tcW w:w="850" w:type="dxa"/>
            <w:vMerge/>
            <w:vAlign w:val="center"/>
            <w:hideMark/>
          </w:tcPr>
          <w:p w14:paraId="2D329992" w14:textId="77777777" w:rsidR="00DA748E" w:rsidRPr="00DA748E" w:rsidRDefault="00DA748E" w:rsidP="00DA748E">
            <w:pPr>
              <w:pStyle w:val="afffff3"/>
              <w:rPr>
                <w:lang w:eastAsia="ru-RU"/>
              </w:rPr>
            </w:pPr>
          </w:p>
        </w:tc>
        <w:tc>
          <w:tcPr>
            <w:tcW w:w="959" w:type="dxa"/>
            <w:vMerge/>
            <w:vAlign w:val="center"/>
            <w:hideMark/>
          </w:tcPr>
          <w:p w14:paraId="093A4FA8" w14:textId="77777777" w:rsidR="00DA748E" w:rsidRPr="00DA748E" w:rsidRDefault="00DA748E" w:rsidP="00DA748E">
            <w:pPr>
              <w:pStyle w:val="afffff3"/>
              <w:rPr>
                <w:lang w:eastAsia="ru-RU"/>
              </w:rPr>
            </w:pPr>
          </w:p>
        </w:tc>
        <w:tc>
          <w:tcPr>
            <w:tcW w:w="716" w:type="dxa"/>
            <w:gridSpan w:val="2"/>
            <w:vMerge/>
            <w:vAlign w:val="center"/>
            <w:hideMark/>
          </w:tcPr>
          <w:p w14:paraId="1D0E9CCD" w14:textId="77777777" w:rsidR="00DA748E" w:rsidRPr="00DA748E" w:rsidRDefault="00DA748E" w:rsidP="00DA748E">
            <w:pPr>
              <w:pStyle w:val="afffff3"/>
              <w:rPr>
                <w:lang w:eastAsia="ru-RU"/>
              </w:rPr>
            </w:pPr>
          </w:p>
        </w:tc>
        <w:tc>
          <w:tcPr>
            <w:tcW w:w="658" w:type="dxa"/>
            <w:gridSpan w:val="2"/>
            <w:vMerge/>
            <w:vAlign w:val="center"/>
            <w:hideMark/>
          </w:tcPr>
          <w:p w14:paraId="54A223DC" w14:textId="77777777" w:rsidR="00DA748E" w:rsidRPr="00DA748E" w:rsidRDefault="00DA748E" w:rsidP="00DA748E">
            <w:pPr>
              <w:pStyle w:val="afffff3"/>
              <w:rPr>
                <w:lang w:eastAsia="ru-RU"/>
              </w:rPr>
            </w:pPr>
          </w:p>
        </w:tc>
        <w:tc>
          <w:tcPr>
            <w:tcW w:w="647" w:type="dxa"/>
            <w:gridSpan w:val="2"/>
            <w:vMerge/>
            <w:vAlign w:val="center"/>
            <w:hideMark/>
          </w:tcPr>
          <w:p w14:paraId="6B46A262" w14:textId="77777777" w:rsidR="00DA748E" w:rsidRPr="00DA748E" w:rsidRDefault="00DA748E" w:rsidP="00DA748E">
            <w:pPr>
              <w:pStyle w:val="afffff3"/>
              <w:rPr>
                <w:lang w:eastAsia="ru-RU"/>
              </w:rPr>
            </w:pPr>
          </w:p>
        </w:tc>
      </w:tr>
      <w:tr w:rsidR="00DA748E" w:rsidRPr="00DA748E" w14:paraId="1F5A4594" w14:textId="77777777" w:rsidTr="00125C5F">
        <w:trPr>
          <w:trHeight w:val="276"/>
          <w:jc w:val="center"/>
        </w:trPr>
        <w:tc>
          <w:tcPr>
            <w:tcW w:w="673" w:type="dxa"/>
            <w:vMerge w:val="restart"/>
            <w:shd w:val="clear" w:color="auto" w:fill="auto"/>
            <w:vAlign w:val="center"/>
            <w:hideMark/>
          </w:tcPr>
          <w:p w14:paraId="4DBC5B96" w14:textId="77777777" w:rsidR="00DA748E" w:rsidRPr="00DA748E" w:rsidRDefault="00DA748E" w:rsidP="00DA748E">
            <w:pPr>
              <w:pStyle w:val="afffff3"/>
              <w:rPr>
                <w:lang w:eastAsia="ru-RU"/>
              </w:rPr>
            </w:pPr>
            <w:r w:rsidRPr="00DA748E">
              <w:rPr>
                <w:lang w:eastAsia="ru-RU"/>
              </w:rPr>
              <w:t>2.2.1.3</w:t>
            </w:r>
          </w:p>
        </w:tc>
        <w:tc>
          <w:tcPr>
            <w:tcW w:w="3324" w:type="dxa"/>
            <w:vMerge w:val="restart"/>
            <w:shd w:val="clear" w:color="auto" w:fill="auto"/>
            <w:vAlign w:val="center"/>
            <w:hideMark/>
          </w:tcPr>
          <w:p w14:paraId="4E1264C1" w14:textId="77777777" w:rsidR="00DA748E" w:rsidRPr="00DA748E" w:rsidRDefault="00DA748E" w:rsidP="00DA748E">
            <w:pPr>
              <w:pStyle w:val="afffff3"/>
              <w:rPr>
                <w:lang w:eastAsia="ru-RU"/>
              </w:rPr>
            </w:pPr>
            <w:r w:rsidRPr="00DA748E">
              <w:rPr>
                <w:lang w:eastAsia="ru-RU"/>
              </w:rPr>
              <w:t>г. Елизово, КНС-7. Строительство напорного коллектора от выпуска КНС-7 до КОС-29 км</w:t>
            </w:r>
          </w:p>
        </w:tc>
        <w:tc>
          <w:tcPr>
            <w:tcW w:w="676" w:type="dxa"/>
            <w:vMerge w:val="restart"/>
            <w:shd w:val="clear" w:color="auto" w:fill="auto"/>
            <w:vAlign w:val="center"/>
            <w:hideMark/>
          </w:tcPr>
          <w:p w14:paraId="32B02318" w14:textId="77777777" w:rsidR="00DA748E" w:rsidRPr="00DA748E" w:rsidRDefault="00DA748E" w:rsidP="00DA748E">
            <w:pPr>
              <w:pStyle w:val="afffff3"/>
              <w:rPr>
                <w:lang w:eastAsia="ru-RU"/>
              </w:rPr>
            </w:pPr>
            <w:r w:rsidRPr="00DA748E">
              <w:rPr>
                <w:lang w:eastAsia="ru-RU"/>
              </w:rPr>
              <w:t>29085</w:t>
            </w:r>
          </w:p>
        </w:tc>
        <w:tc>
          <w:tcPr>
            <w:tcW w:w="598" w:type="dxa"/>
            <w:vMerge w:val="restart"/>
            <w:shd w:val="clear" w:color="auto" w:fill="auto"/>
            <w:vAlign w:val="center"/>
            <w:hideMark/>
          </w:tcPr>
          <w:p w14:paraId="2A3F2789"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53DC881D"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4E5E961A" w14:textId="77777777" w:rsidR="00DA748E" w:rsidRPr="00DA748E" w:rsidRDefault="00DA748E" w:rsidP="00DA748E">
            <w:pPr>
              <w:pStyle w:val="afffff3"/>
              <w:rPr>
                <w:lang w:eastAsia="ru-RU"/>
              </w:rPr>
            </w:pPr>
            <w:r w:rsidRPr="00DA748E">
              <w:rPr>
                <w:lang w:eastAsia="ru-RU"/>
              </w:rPr>
              <w:t>1119</w:t>
            </w:r>
          </w:p>
        </w:tc>
        <w:tc>
          <w:tcPr>
            <w:tcW w:w="598" w:type="dxa"/>
            <w:vMerge w:val="restart"/>
            <w:shd w:val="clear" w:color="auto" w:fill="auto"/>
            <w:vAlign w:val="center"/>
            <w:hideMark/>
          </w:tcPr>
          <w:p w14:paraId="1DB14DEC" w14:textId="77777777" w:rsidR="00DA748E" w:rsidRPr="00DA748E" w:rsidRDefault="00DA748E" w:rsidP="00DA748E">
            <w:pPr>
              <w:pStyle w:val="afffff3"/>
              <w:rPr>
                <w:lang w:eastAsia="ru-RU"/>
              </w:rPr>
            </w:pPr>
            <w:r w:rsidRPr="00DA748E">
              <w:rPr>
                <w:lang w:eastAsia="ru-RU"/>
              </w:rPr>
              <w:t>27966</w:t>
            </w:r>
          </w:p>
        </w:tc>
        <w:tc>
          <w:tcPr>
            <w:tcW w:w="598" w:type="dxa"/>
            <w:vMerge w:val="restart"/>
            <w:shd w:val="clear" w:color="auto" w:fill="auto"/>
            <w:vAlign w:val="center"/>
            <w:hideMark/>
          </w:tcPr>
          <w:p w14:paraId="36070E7B"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47C363EB"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2DDD030B" w14:textId="77777777" w:rsidR="00DA748E" w:rsidRPr="00DA748E" w:rsidRDefault="00DA748E" w:rsidP="00DA748E">
            <w:pPr>
              <w:pStyle w:val="afffff3"/>
              <w:rPr>
                <w:lang w:eastAsia="ru-RU"/>
              </w:rPr>
            </w:pPr>
            <w:r w:rsidRPr="00DA748E">
              <w:rPr>
                <w:lang w:eastAsia="ru-RU"/>
              </w:rPr>
              <w:t> </w:t>
            </w:r>
          </w:p>
        </w:tc>
        <w:tc>
          <w:tcPr>
            <w:tcW w:w="632" w:type="dxa"/>
            <w:vMerge w:val="restart"/>
            <w:shd w:val="clear" w:color="auto" w:fill="auto"/>
            <w:vAlign w:val="center"/>
            <w:hideMark/>
          </w:tcPr>
          <w:p w14:paraId="12CA7A37"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7CBF52D0" w14:textId="77777777" w:rsidR="00DA748E" w:rsidRPr="00DA748E" w:rsidRDefault="00DA748E" w:rsidP="00DA748E">
            <w:pPr>
              <w:pStyle w:val="afffff3"/>
              <w:rPr>
                <w:lang w:eastAsia="ru-RU"/>
              </w:rPr>
            </w:pPr>
            <w:r w:rsidRPr="00DA748E">
              <w:rPr>
                <w:lang w:eastAsia="ru-RU"/>
              </w:rPr>
              <w:t>2*1400</w:t>
            </w:r>
          </w:p>
        </w:tc>
        <w:tc>
          <w:tcPr>
            <w:tcW w:w="850" w:type="dxa"/>
            <w:vMerge w:val="restart"/>
            <w:shd w:val="clear" w:color="auto" w:fill="auto"/>
            <w:vAlign w:val="center"/>
            <w:hideMark/>
          </w:tcPr>
          <w:p w14:paraId="52D8F6AA" w14:textId="77777777" w:rsidR="00DA748E" w:rsidRPr="00DA748E" w:rsidRDefault="00DA748E" w:rsidP="00DA748E">
            <w:pPr>
              <w:pStyle w:val="afffff3"/>
              <w:rPr>
                <w:lang w:eastAsia="ru-RU"/>
              </w:rPr>
            </w:pPr>
            <w:r w:rsidRPr="00DA748E">
              <w:rPr>
                <w:lang w:eastAsia="ru-RU"/>
              </w:rPr>
              <w:t>100</w:t>
            </w:r>
          </w:p>
        </w:tc>
        <w:tc>
          <w:tcPr>
            <w:tcW w:w="959" w:type="dxa"/>
            <w:vMerge w:val="restart"/>
            <w:shd w:val="clear" w:color="auto" w:fill="auto"/>
            <w:vAlign w:val="center"/>
            <w:hideMark/>
          </w:tcPr>
          <w:p w14:paraId="687BB065"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6C2B0E52"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4AD154C0"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5BAD386B" w14:textId="77777777" w:rsidR="00DA748E" w:rsidRPr="00DA748E" w:rsidRDefault="00DA748E" w:rsidP="00DA748E">
            <w:pPr>
              <w:pStyle w:val="afffff3"/>
              <w:rPr>
                <w:lang w:eastAsia="ru-RU"/>
              </w:rPr>
            </w:pPr>
            <w:r w:rsidRPr="00DA748E">
              <w:rPr>
                <w:lang w:eastAsia="ru-RU"/>
              </w:rPr>
              <w:t> </w:t>
            </w:r>
          </w:p>
        </w:tc>
      </w:tr>
      <w:tr w:rsidR="00DA748E" w:rsidRPr="00DA748E" w14:paraId="7BC422C2" w14:textId="77777777" w:rsidTr="00125C5F">
        <w:trPr>
          <w:trHeight w:val="276"/>
          <w:jc w:val="center"/>
        </w:trPr>
        <w:tc>
          <w:tcPr>
            <w:tcW w:w="673" w:type="dxa"/>
            <w:vMerge/>
            <w:vAlign w:val="center"/>
            <w:hideMark/>
          </w:tcPr>
          <w:p w14:paraId="652BF709" w14:textId="77777777" w:rsidR="00DA748E" w:rsidRPr="00DA748E" w:rsidRDefault="00DA748E" w:rsidP="00DA748E">
            <w:pPr>
              <w:pStyle w:val="afffff3"/>
              <w:rPr>
                <w:lang w:eastAsia="ru-RU"/>
              </w:rPr>
            </w:pPr>
          </w:p>
        </w:tc>
        <w:tc>
          <w:tcPr>
            <w:tcW w:w="3324" w:type="dxa"/>
            <w:vMerge/>
            <w:vAlign w:val="center"/>
            <w:hideMark/>
          </w:tcPr>
          <w:p w14:paraId="62B0FDEB" w14:textId="77777777" w:rsidR="00DA748E" w:rsidRPr="00DA748E" w:rsidRDefault="00DA748E" w:rsidP="00DA748E">
            <w:pPr>
              <w:pStyle w:val="afffff3"/>
              <w:rPr>
                <w:lang w:eastAsia="ru-RU"/>
              </w:rPr>
            </w:pPr>
          </w:p>
        </w:tc>
        <w:tc>
          <w:tcPr>
            <w:tcW w:w="676" w:type="dxa"/>
            <w:vMerge/>
            <w:vAlign w:val="center"/>
            <w:hideMark/>
          </w:tcPr>
          <w:p w14:paraId="3B09FE8E" w14:textId="77777777" w:rsidR="00DA748E" w:rsidRPr="00DA748E" w:rsidRDefault="00DA748E" w:rsidP="00DA748E">
            <w:pPr>
              <w:pStyle w:val="afffff3"/>
              <w:rPr>
                <w:lang w:eastAsia="ru-RU"/>
              </w:rPr>
            </w:pPr>
          </w:p>
        </w:tc>
        <w:tc>
          <w:tcPr>
            <w:tcW w:w="598" w:type="dxa"/>
            <w:vMerge/>
            <w:vAlign w:val="center"/>
            <w:hideMark/>
          </w:tcPr>
          <w:p w14:paraId="097773CB" w14:textId="77777777" w:rsidR="00DA748E" w:rsidRPr="00DA748E" w:rsidRDefault="00DA748E" w:rsidP="00DA748E">
            <w:pPr>
              <w:pStyle w:val="afffff3"/>
              <w:rPr>
                <w:lang w:eastAsia="ru-RU"/>
              </w:rPr>
            </w:pPr>
          </w:p>
        </w:tc>
        <w:tc>
          <w:tcPr>
            <w:tcW w:w="598" w:type="dxa"/>
            <w:vMerge/>
            <w:vAlign w:val="center"/>
            <w:hideMark/>
          </w:tcPr>
          <w:p w14:paraId="46A1DCEE" w14:textId="77777777" w:rsidR="00DA748E" w:rsidRPr="00DA748E" w:rsidRDefault="00DA748E" w:rsidP="00DA748E">
            <w:pPr>
              <w:pStyle w:val="afffff3"/>
              <w:rPr>
                <w:lang w:eastAsia="ru-RU"/>
              </w:rPr>
            </w:pPr>
          </w:p>
        </w:tc>
        <w:tc>
          <w:tcPr>
            <w:tcW w:w="598" w:type="dxa"/>
            <w:vMerge/>
            <w:vAlign w:val="center"/>
            <w:hideMark/>
          </w:tcPr>
          <w:p w14:paraId="4AA57A6A" w14:textId="77777777" w:rsidR="00DA748E" w:rsidRPr="00DA748E" w:rsidRDefault="00DA748E" w:rsidP="00DA748E">
            <w:pPr>
              <w:pStyle w:val="afffff3"/>
              <w:rPr>
                <w:lang w:eastAsia="ru-RU"/>
              </w:rPr>
            </w:pPr>
          </w:p>
        </w:tc>
        <w:tc>
          <w:tcPr>
            <w:tcW w:w="598" w:type="dxa"/>
            <w:vMerge/>
            <w:vAlign w:val="center"/>
            <w:hideMark/>
          </w:tcPr>
          <w:p w14:paraId="49561A2F" w14:textId="77777777" w:rsidR="00DA748E" w:rsidRPr="00DA748E" w:rsidRDefault="00DA748E" w:rsidP="00DA748E">
            <w:pPr>
              <w:pStyle w:val="afffff3"/>
              <w:rPr>
                <w:lang w:eastAsia="ru-RU"/>
              </w:rPr>
            </w:pPr>
          </w:p>
        </w:tc>
        <w:tc>
          <w:tcPr>
            <w:tcW w:w="598" w:type="dxa"/>
            <w:vMerge/>
            <w:vAlign w:val="center"/>
            <w:hideMark/>
          </w:tcPr>
          <w:p w14:paraId="07376993" w14:textId="77777777" w:rsidR="00DA748E" w:rsidRPr="00DA748E" w:rsidRDefault="00DA748E" w:rsidP="00DA748E">
            <w:pPr>
              <w:pStyle w:val="afffff3"/>
              <w:rPr>
                <w:lang w:eastAsia="ru-RU"/>
              </w:rPr>
            </w:pPr>
          </w:p>
        </w:tc>
        <w:tc>
          <w:tcPr>
            <w:tcW w:w="598" w:type="dxa"/>
            <w:vMerge/>
            <w:vAlign w:val="center"/>
            <w:hideMark/>
          </w:tcPr>
          <w:p w14:paraId="73D9E07A" w14:textId="77777777" w:rsidR="00DA748E" w:rsidRPr="00DA748E" w:rsidRDefault="00DA748E" w:rsidP="00DA748E">
            <w:pPr>
              <w:pStyle w:val="afffff3"/>
              <w:rPr>
                <w:lang w:eastAsia="ru-RU"/>
              </w:rPr>
            </w:pPr>
          </w:p>
        </w:tc>
        <w:tc>
          <w:tcPr>
            <w:tcW w:w="598" w:type="dxa"/>
            <w:vMerge/>
            <w:vAlign w:val="center"/>
            <w:hideMark/>
          </w:tcPr>
          <w:p w14:paraId="08858B61" w14:textId="77777777" w:rsidR="00DA748E" w:rsidRPr="00DA748E" w:rsidRDefault="00DA748E" w:rsidP="00DA748E">
            <w:pPr>
              <w:pStyle w:val="afffff3"/>
              <w:rPr>
                <w:lang w:eastAsia="ru-RU"/>
              </w:rPr>
            </w:pPr>
          </w:p>
        </w:tc>
        <w:tc>
          <w:tcPr>
            <w:tcW w:w="632" w:type="dxa"/>
            <w:vMerge/>
            <w:vAlign w:val="center"/>
            <w:hideMark/>
          </w:tcPr>
          <w:p w14:paraId="0640C0D0" w14:textId="77777777" w:rsidR="00DA748E" w:rsidRPr="00DA748E" w:rsidRDefault="00DA748E" w:rsidP="00DA748E">
            <w:pPr>
              <w:pStyle w:val="afffff3"/>
              <w:rPr>
                <w:lang w:eastAsia="ru-RU"/>
              </w:rPr>
            </w:pPr>
          </w:p>
        </w:tc>
        <w:tc>
          <w:tcPr>
            <w:tcW w:w="992" w:type="dxa"/>
            <w:vMerge/>
            <w:vAlign w:val="center"/>
            <w:hideMark/>
          </w:tcPr>
          <w:p w14:paraId="7D31A45B" w14:textId="77777777" w:rsidR="00DA748E" w:rsidRPr="00DA748E" w:rsidRDefault="00DA748E" w:rsidP="00DA748E">
            <w:pPr>
              <w:pStyle w:val="afffff3"/>
              <w:rPr>
                <w:lang w:eastAsia="ru-RU"/>
              </w:rPr>
            </w:pPr>
          </w:p>
        </w:tc>
        <w:tc>
          <w:tcPr>
            <w:tcW w:w="850" w:type="dxa"/>
            <w:vMerge/>
            <w:vAlign w:val="center"/>
            <w:hideMark/>
          </w:tcPr>
          <w:p w14:paraId="747B2B1F" w14:textId="77777777" w:rsidR="00DA748E" w:rsidRPr="00DA748E" w:rsidRDefault="00DA748E" w:rsidP="00DA748E">
            <w:pPr>
              <w:pStyle w:val="afffff3"/>
              <w:rPr>
                <w:lang w:eastAsia="ru-RU"/>
              </w:rPr>
            </w:pPr>
          </w:p>
        </w:tc>
        <w:tc>
          <w:tcPr>
            <w:tcW w:w="959" w:type="dxa"/>
            <w:vMerge/>
            <w:vAlign w:val="center"/>
            <w:hideMark/>
          </w:tcPr>
          <w:p w14:paraId="34322C0A" w14:textId="77777777" w:rsidR="00DA748E" w:rsidRPr="00DA748E" w:rsidRDefault="00DA748E" w:rsidP="00DA748E">
            <w:pPr>
              <w:pStyle w:val="afffff3"/>
              <w:rPr>
                <w:lang w:eastAsia="ru-RU"/>
              </w:rPr>
            </w:pPr>
          </w:p>
        </w:tc>
        <w:tc>
          <w:tcPr>
            <w:tcW w:w="716" w:type="dxa"/>
            <w:gridSpan w:val="2"/>
            <w:vMerge/>
            <w:vAlign w:val="center"/>
            <w:hideMark/>
          </w:tcPr>
          <w:p w14:paraId="03D04524" w14:textId="77777777" w:rsidR="00DA748E" w:rsidRPr="00DA748E" w:rsidRDefault="00DA748E" w:rsidP="00DA748E">
            <w:pPr>
              <w:pStyle w:val="afffff3"/>
              <w:rPr>
                <w:lang w:eastAsia="ru-RU"/>
              </w:rPr>
            </w:pPr>
          </w:p>
        </w:tc>
        <w:tc>
          <w:tcPr>
            <w:tcW w:w="658" w:type="dxa"/>
            <w:gridSpan w:val="2"/>
            <w:vMerge/>
            <w:vAlign w:val="center"/>
            <w:hideMark/>
          </w:tcPr>
          <w:p w14:paraId="67F930D2" w14:textId="77777777" w:rsidR="00DA748E" w:rsidRPr="00DA748E" w:rsidRDefault="00DA748E" w:rsidP="00DA748E">
            <w:pPr>
              <w:pStyle w:val="afffff3"/>
              <w:rPr>
                <w:lang w:eastAsia="ru-RU"/>
              </w:rPr>
            </w:pPr>
          </w:p>
        </w:tc>
        <w:tc>
          <w:tcPr>
            <w:tcW w:w="647" w:type="dxa"/>
            <w:gridSpan w:val="2"/>
            <w:vMerge/>
            <w:vAlign w:val="center"/>
            <w:hideMark/>
          </w:tcPr>
          <w:p w14:paraId="5DD2D1B6" w14:textId="77777777" w:rsidR="00DA748E" w:rsidRPr="00DA748E" w:rsidRDefault="00DA748E" w:rsidP="00DA748E">
            <w:pPr>
              <w:pStyle w:val="afffff3"/>
              <w:rPr>
                <w:lang w:eastAsia="ru-RU"/>
              </w:rPr>
            </w:pPr>
          </w:p>
        </w:tc>
      </w:tr>
      <w:tr w:rsidR="00DA748E" w:rsidRPr="00DA748E" w14:paraId="2ACE39DC" w14:textId="77777777" w:rsidTr="00125C5F">
        <w:trPr>
          <w:trHeight w:val="276"/>
          <w:jc w:val="center"/>
        </w:trPr>
        <w:tc>
          <w:tcPr>
            <w:tcW w:w="673" w:type="dxa"/>
            <w:vMerge w:val="restart"/>
            <w:shd w:val="clear" w:color="auto" w:fill="auto"/>
            <w:vAlign w:val="center"/>
            <w:hideMark/>
          </w:tcPr>
          <w:p w14:paraId="2E765F0B" w14:textId="77777777" w:rsidR="00DA748E" w:rsidRPr="00DA748E" w:rsidRDefault="00DA748E" w:rsidP="00DA748E">
            <w:pPr>
              <w:pStyle w:val="afffff3"/>
              <w:rPr>
                <w:lang w:eastAsia="ru-RU"/>
              </w:rPr>
            </w:pPr>
            <w:r w:rsidRPr="00DA748E">
              <w:rPr>
                <w:lang w:eastAsia="ru-RU"/>
              </w:rPr>
              <w:t>2.2.1.4</w:t>
            </w:r>
          </w:p>
        </w:tc>
        <w:tc>
          <w:tcPr>
            <w:tcW w:w="3324" w:type="dxa"/>
            <w:vMerge w:val="restart"/>
            <w:shd w:val="clear" w:color="auto" w:fill="auto"/>
            <w:vAlign w:val="center"/>
            <w:hideMark/>
          </w:tcPr>
          <w:p w14:paraId="0E28F880" w14:textId="77777777" w:rsidR="00DA748E" w:rsidRPr="00DA748E" w:rsidRDefault="00DA748E" w:rsidP="00DA748E">
            <w:pPr>
              <w:pStyle w:val="afffff3"/>
              <w:rPr>
                <w:lang w:eastAsia="ru-RU"/>
              </w:rPr>
            </w:pPr>
            <w:r w:rsidRPr="00DA748E">
              <w:rPr>
                <w:lang w:eastAsia="ru-RU"/>
              </w:rPr>
              <w:t>г. Елизово, КНС-12. Строительство напорного коллектора от КНС-12 до камеры гашения напора КОС 29 км.</w:t>
            </w:r>
          </w:p>
        </w:tc>
        <w:tc>
          <w:tcPr>
            <w:tcW w:w="676" w:type="dxa"/>
            <w:vMerge w:val="restart"/>
            <w:shd w:val="clear" w:color="auto" w:fill="auto"/>
            <w:vAlign w:val="center"/>
            <w:hideMark/>
          </w:tcPr>
          <w:p w14:paraId="54D1EF43" w14:textId="77777777" w:rsidR="00DA748E" w:rsidRPr="00DA748E" w:rsidRDefault="00DA748E" w:rsidP="00DA748E">
            <w:pPr>
              <w:pStyle w:val="afffff3"/>
              <w:rPr>
                <w:lang w:eastAsia="ru-RU"/>
              </w:rPr>
            </w:pPr>
            <w:r w:rsidRPr="00DA748E">
              <w:rPr>
                <w:lang w:eastAsia="ru-RU"/>
              </w:rPr>
              <w:t>9847</w:t>
            </w:r>
          </w:p>
        </w:tc>
        <w:tc>
          <w:tcPr>
            <w:tcW w:w="598" w:type="dxa"/>
            <w:vMerge w:val="restart"/>
            <w:shd w:val="clear" w:color="auto" w:fill="auto"/>
            <w:vAlign w:val="center"/>
            <w:hideMark/>
          </w:tcPr>
          <w:p w14:paraId="14D4AFFD"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E703DCC"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72FFA07C" w14:textId="77777777" w:rsidR="00DA748E" w:rsidRPr="00DA748E" w:rsidRDefault="00DA748E" w:rsidP="00DA748E">
            <w:pPr>
              <w:pStyle w:val="afffff3"/>
              <w:rPr>
                <w:lang w:eastAsia="ru-RU"/>
              </w:rPr>
            </w:pPr>
            <w:r w:rsidRPr="00DA748E">
              <w:rPr>
                <w:lang w:eastAsia="ru-RU"/>
              </w:rPr>
              <w:t>379</w:t>
            </w:r>
          </w:p>
        </w:tc>
        <w:tc>
          <w:tcPr>
            <w:tcW w:w="598" w:type="dxa"/>
            <w:vMerge w:val="restart"/>
            <w:shd w:val="clear" w:color="auto" w:fill="auto"/>
            <w:vAlign w:val="center"/>
            <w:hideMark/>
          </w:tcPr>
          <w:p w14:paraId="53BCAC08" w14:textId="77777777" w:rsidR="00DA748E" w:rsidRPr="00DA748E" w:rsidRDefault="00DA748E" w:rsidP="00DA748E">
            <w:pPr>
              <w:pStyle w:val="afffff3"/>
              <w:rPr>
                <w:lang w:eastAsia="ru-RU"/>
              </w:rPr>
            </w:pPr>
            <w:r w:rsidRPr="00DA748E">
              <w:rPr>
                <w:lang w:eastAsia="ru-RU"/>
              </w:rPr>
              <w:t>9468</w:t>
            </w:r>
          </w:p>
        </w:tc>
        <w:tc>
          <w:tcPr>
            <w:tcW w:w="598" w:type="dxa"/>
            <w:vMerge w:val="restart"/>
            <w:shd w:val="clear" w:color="auto" w:fill="auto"/>
            <w:vAlign w:val="center"/>
            <w:hideMark/>
          </w:tcPr>
          <w:p w14:paraId="082099D5"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65BA3B92" w14:textId="77777777" w:rsidR="00DA748E" w:rsidRPr="00DA748E" w:rsidRDefault="00DA748E" w:rsidP="00DA748E">
            <w:pPr>
              <w:pStyle w:val="afffff3"/>
              <w:rPr>
                <w:lang w:eastAsia="ru-RU"/>
              </w:rPr>
            </w:pPr>
            <w:r w:rsidRPr="00DA748E">
              <w:rPr>
                <w:lang w:eastAsia="ru-RU"/>
              </w:rPr>
              <w:t> </w:t>
            </w:r>
          </w:p>
        </w:tc>
        <w:tc>
          <w:tcPr>
            <w:tcW w:w="598" w:type="dxa"/>
            <w:vMerge w:val="restart"/>
            <w:shd w:val="clear" w:color="auto" w:fill="auto"/>
            <w:vAlign w:val="center"/>
            <w:hideMark/>
          </w:tcPr>
          <w:p w14:paraId="348C3CE9" w14:textId="77777777" w:rsidR="00DA748E" w:rsidRPr="00DA748E" w:rsidRDefault="00DA748E" w:rsidP="00DA748E">
            <w:pPr>
              <w:pStyle w:val="afffff3"/>
              <w:rPr>
                <w:lang w:eastAsia="ru-RU"/>
              </w:rPr>
            </w:pPr>
            <w:r w:rsidRPr="00DA748E">
              <w:rPr>
                <w:lang w:eastAsia="ru-RU"/>
              </w:rPr>
              <w:t> </w:t>
            </w:r>
          </w:p>
        </w:tc>
        <w:tc>
          <w:tcPr>
            <w:tcW w:w="632" w:type="dxa"/>
            <w:vMerge w:val="restart"/>
            <w:shd w:val="clear" w:color="auto" w:fill="auto"/>
            <w:vAlign w:val="center"/>
            <w:hideMark/>
          </w:tcPr>
          <w:p w14:paraId="03098D91" w14:textId="77777777" w:rsidR="00DA748E" w:rsidRPr="00DA748E" w:rsidRDefault="00DA748E" w:rsidP="00DA748E">
            <w:pPr>
              <w:pStyle w:val="afffff3"/>
              <w:rPr>
                <w:lang w:eastAsia="ru-RU"/>
              </w:rPr>
            </w:pPr>
            <w:r w:rsidRPr="00DA748E">
              <w:rPr>
                <w:lang w:eastAsia="ru-RU"/>
              </w:rPr>
              <w:t> </w:t>
            </w:r>
          </w:p>
        </w:tc>
        <w:tc>
          <w:tcPr>
            <w:tcW w:w="992" w:type="dxa"/>
            <w:vMerge w:val="restart"/>
            <w:shd w:val="clear" w:color="auto" w:fill="auto"/>
            <w:vAlign w:val="center"/>
            <w:hideMark/>
          </w:tcPr>
          <w:p w14:paraId="20889BC4" w14:textId="77777777" w:rsidR="00DA748E" w:rsidRPr="00DA748E" w:rsidRDefault="00DA748E" w:rsidP="00DA748E">
            <w:pPr>
              <w:pStyle w:val="afffff3"/>
              <w:rPr>
                <w:lang w:eastAsia="ru-RU"/>
              </w:rPr>
            </w:pPr>
            <w:r w:rsidRPr="00DA748E">
              <w:rPr>
                <w:lang w:eastAsia="ru-RU"/>
              </w:rPr>
              <w:t>2*400</w:t>
            </w:r>
          </w:p>
        </w:tc>
        <w:tc>
          <w:tcPr>
            <w:tcW w:w="850" w:type="dxa"/>
            <w:vMerge w:val="restart"/>
            <w:shd w:val="clear" w:color="auto" w:fill="auto"/>
            <w:vAlign w:val="center"/>
            <w:hideMark/>
          </w:tcPr>
          <w:p w14:paraId="33CC6880" w14:textId="77777777" w:rsidR="00DA748E" w:rsidRPr="00DA748E" w:rsidRDefault="00DA748E" w:rsidP="00DA748E">
            <w:pPr>
              <w:pStyle w:val="afffff3"/>
              <w:rPr>
                <w:lang w:eastAsia="ru-RU"/>
              </w:rPr>
            </w:pPr>
            <w:r w:rsidRPr="00DA748E">
              <w:rPr>
                <w:lang w:eastAsia="ru-RU"/>
              </w:rPr>
              <w:t>100</w:t>
            </w:r>
          </w:p>
        </w:tc>
        <w:tc>
          <w:tcPr>
            <w:tcW w:w="959" w:type="dxa"/>
            <w:vMerge w:val="restart"/>
            <w:shd w:val="clear" w:color="auto" w:fill="auto"/>
            <w:vAlign w:val="center"/>
            <w:hideMark/>
          </w:tcPr>
          <w:p w14:paraId="43D1CD1E" w14:textId="77777777" w:rsidR="00DA748E" w:rsidRPr="00DA748E" w:rsidRDefault="00DA748E" w:rsidP="00DA748E">
            <w:pPr>
              <w:pStyle w:val="afffff3"/>
              <w:rPr>
                <w:lang w:eastAsia="ru-RU"/>
              </w:rPr>
            </w:pPr>
            <w:r w:rsidRPr="00DA748E">
              <w:rPr>
                <w:lang w:eastAsia="ru-RU"/>
              </w:rPr>
              <w:t> </w:t>
            </w:r>
          </w:p>
        </w:tc>
        <w:tc>
          <w:tcPr>
            <w:tcW w:w="716" w:type="dxa"/>
            <w:gridSpan w:val="2"/>
            <w:vMerge w:val="restart"/>
            <w:shd w:val="clear" w:color="auto" w:fill="auto"/>
            <w:vAlign w:val="center"/>
            <w:hideMark/>
          </w:tcPr>
          <w:p w14:paraId="62B6D0D6" w14:textId="77777777" w:rsidR="00DA748E" w:rsidRPr="00DA748E" w:rsidRDefault="00DA748E" w:rsidP="00DA748E">
            <w:pPr>
              <w:pStyle w:val="afffff3"/>
              <w:rPr>
                <w:lang w:eastAsia="ru-RU"/>
              </w:rPr>
            </w:pPr>
            <w:r w:rsidRPr="00DA748E">
              <w:rPr>
                <w:lang w:eastAsia="ru-RU"/>
              </w:rPr>
              <w:t> </w:t>
            </w:r>
          </w:p>
        </w:tc>
        <w:tc>
          <w:tcPr>
            <w:tcW w:w="658" w:type="dxa"/>
            <w:gridSpan w:val="2"/>
            <w:vMerge w:val="restart"/>
            <w:shd w:val="clear" w:color="auto" w:fill="auto"/>
            <w:vAlign w:val="center"/>
            <w:hideMark/>
          </w:tcPr>
          <w:p w14:paraId="1A7692E3" w14:textId="77777777" w:rsidR="00DA748E" w:rsidRPr="00DA748E" w:rsidRDefault="00DA748E" w:rsidP="00DA748E">
            <w:pPr>
              <w:pStyle w:val="afffff3"/>
              <w:rPr>
                <w:lang w:eastAsia="ru-RU"/>
              </w:rPr>
            </w:pPr>
            <w:r w:rsidRPr="00DA748E">
              <w:rPr>
                <w:lang w:eastAsia="ru-RU"/>
              </w:rPr>
              <w:t> </w:t>
            </w:r>
          </w:p>
        </w:tc>
        <w:tc>
          <w:tcPr>
            <w:tcW w:w="647" w:type="dxa"/>
            <w:gridSpan w:val="2"/>
            <w:vMerge w:val="restart"/>
            <w:shd w:val="clear" w:color="auto" w:fill="auto"/>
            <w:vAlign w:val="center"/>
            <w:hideMark/>
          </w:tcPr>
          <w:p w14:paraId="51EDCC94" w14:textId="77777777" w:rsidR="00DA748E" w:rsidRPr="00DA748E" w:rsidRDefault="00DA748E" w:rsidP="00DA748E">
            <w:pPr>
              <w:pStyle w:val="afffff3"/>
              <w:rPr>
                <w:lang w:eastAsia="ru-RU"/>
              </w:rPr>
            </w:pPr>
            <w:r w:rsidRPr="00DA748E">
              <w:rPr>
                <w:lang w:eastAsia="ru-RU"/>
              </w:rPr>
              <w:t> </w:t>
            </w:r>
          </w:p>
        </w:tc>
      </w:tr>
      <w:tr w:rsidR="00DA748E" w:rsidRPr="00DA748E" w14:paraId="0A5CAB88" w14:textId="77777777" w:rsidTr="00125C5F">
        <w:trPr>
          <w:trHeight w:val="276"/>
          <w:jc w:val="center"/>
        </w:trPr>
        <w:tc>
          <w:tcPr>
            <w:tcW w:w="673" w:type="dxa"/>
            <w:vMerge/>
            <w:vAlign w:val="center"/>
            <w:hideMark/>
          </w:tcPr>
          <w:p w14:paraId="448E7C92" w14:textId="77777777" w:rsidR="00DA748E" w:rsidRPr="00DA748E" w:rsidRDefault="00DA748E" w:rsidP="00DA748E">
            <w:pPr>
              <w:pStyle w:val="afffff3"/>
              <w:rPr>
                <w:lang w:eastAsia="ru-RU"/>
              </w:rPr>
            </w:pPr>
          </w:p>
        </w:tc>
        <w:tc>
          <w:tcPr>
            <w:tcW w:w="3324" w:type="dxa"/>
            <w:vMerge/>
            <w:vAlign w:val="center"/>
            <w:hideMark/>
          </w:tcPr>
          <w:p w14:paraId="294DCA1A" w14:textId="77777777" w:rsidR="00DA748E" w:rsidRPr="00DA748E" w:rsidRDefault="00DA748E" w:rsidP="00DA748E">
            <w:pPr>
              <w:pStyle w:val="afffff3"/>
              <w:rPr>
                <w:lang w:eastAsia="ru-RU"/>
              </w:rPr>
            </w:pPr>
          </w:p>
        </w:tc>
        <w:tc>
          <w:tcPr>
            <w:tcW w:w="676" w:type="dxa"/>
            <w:vMerge/>
            <w:vAlign w:val="center"/>
            <w:hideMark/>
          </w:tcPr>
          <w:p w14:paraId="284F11DA" w14:textId="77777777" w:rsidR="00DA748E" w:rsidRPr="00DA748E" w:rsidRDefault="00DA748E" w:rsidP="00DA748E">
            <w:pPr>
              <w:pStyle w:val="afffff3"/>
              <w:rPr>
                <w:lang w:eastAsia="ru-RU"/>
              </w:rPr>
            </w:pPr>
          </w:p>
        </w:tc>
        <w:tc>
          <w:tcPr>
            <w:tcW w:w="598" w:type="dxa"/>
            <w:vMerge/>
            <w:vAlign w:val="center"/>
            <w:hideMark/>
          </w:tcPr>
          <w:p w14:paraId="7C6C99D4" w14:textId="77777777" w:rsidR="00DA748E" w:rsidRPr="00DA748E" w:rsidRDefault="00DA748E" w:rsidP="00DA748E">
            <w:pPr>
              <w:pStyle w:val="afffff3"/>
              <w:rPr>
                <w:lang w:eastAsia="ru-RU"/>
              </w:rPr>
            </w:pPr>
          </w:p>
        </w:tc>
        <w:tc>
          <w:tcPr>
            <w:tcW w:w="598" w:type="dxa"/>
            <w:vMerge/>
            <w:vAlign w:val="center"/>
            <w:hideMark/>
          </w:tcPr>
          <w:p w14:paraId="6D565EB6" w14:textId="77777777" w:rsidR="00DA748E" w:rsidRPr="00DA748E" w:rsidRDefault="00DA748E" w:rsidP="00DA748E">
            <w:pPr>
              <w:pStyle w:val="afffff3"/>
              <w:rPr>
                <w:lang w:eastAsia="ru-RU"/>
              </w:rPr>
            </w:pPr>
          </w:p>
        </w:tc>
        <w:tc>
          <w:tcPr>
            <w:tcW w:w="598" w:type="dxa"/>
            <w:vMerge/>
            <w:vAlign w:val="center"/>
            <w:hideMark/>
          </w:tcPr>
          <w:p w14:paraId="257C6055" w14:textId="77777777" w:rsidR="00DA748E" w:rsidRPr="00DA748E" w:rsidRDefault="00DA748E" w:rsidP="00DA748E">
            <w:pPr>
              <w:pStyle w:val="afffff3"/>
              <w:rPr>
                <w:lang w:eastAsia="ru-RU"/>
              </w:rPr>
            </w:pPr>
          </w:p>
        </w:tc>
        <w:tc>
          <w:tcPr>
            <w:tcW w:w="598" w:type="dxa"/>
            <w:vMerge/>
            <w:vAlign w:val="center"/>
            <w:hideMark/>
          </w:tcPr>
          <w:p w14:paraId="2F886C3B" w14:textId="77777777" w:rsidR="00DA748E" w:rsidRPr="00DA748E" w:rsidRDefault="00DA748E" w:rsidP="00DA748E">
            <w:pPr>
              <w:pStyle w:val="afffff3"/>
              <w:rPr>
                <w:lang w:eastAsia="ru-RU"/>
              </w:rPr>
            </w:pPr>
          </w:p>
        </w:tc>
        <w:tc>
          <w:tcPr>
            <w:tcW w:w="598" w:type="dxa"/>
            <w:vMerge/>
            <w:vAlign w:val="center"/>
            <w:hideMark/>
          </w:tcPr>
          <w:p w14:paraId="1FACD4A0" w14:textId="77777777" w:rsidR="00DA748E" w:rsidRPr="00DA748E" w:rsidRDefault="00DA748E" w:rsidP="00DA748E">
            <w:pPr>
              <w:pStyle w:val="afffff3"/>
              <w:rPr>
                <w:lang w:eastAsia="ru-RU"/>
              </w:rPr>
            </w:pPr>
          </w:p>
        </w:tc>
        <w:tc>
          <w:tcPr>
            <w:tcW w:w="598" w:type="dxa"/>
            <w:vMerge/>
            <w:vAlign w:val="center"/>
            <w:hideMark/>
          </w:tcPr>
          <w:p w14:paraId="4465B2A6" w14:textId="77777777" w:rsidR="00DA748E" w:rsidRPr="00DA748E" w:rsidRDefault="00DA748E" w:rsidP="00DA748E">
            <w:pPr>
              <w:pStyle w:val="afffff3"/>
              <w:rPr>
                <w:lang w:eastAsia="ru-RU"/>
              </w:rPr>
            </w:pPr>
          </w:p>
        </w:tc>
        <w:tc>
          <w:tcPr>
            <w:tcW w:w="598" w:type="dxa"/>
            <w:vMerge/>
            <w:vAlign w:val="center"/>
            <w:hideMark/>
          </w:tcPr>
          <w:p w14:paraId="0C8370CF" w14:textId="77777777" w:rsidR="00DA748E" w:rsidRPr="00DA748E" w:rsidRDefault="00DA748E" w:rsidP="00DA748E">
            <w:pPr>
              <w:pStyle w:val="afffff3"/>
              <w:rPr>
                <w:lang w:eastAsia="ru-RU"/>
              </w:rPr>
            </w:pPr>
          </w:p>
        </w:tc>
        <w:tc>
          <w:tcPr>
            <w:tcW w:w="632" w:type="dxa"/>
            <w:vMerge/>
            <w:vAlign w:val="center"/>
            <w:hideMark/>
          </w:tcPr>
          <w:p w14:paraId="298B7B42" w14:textId="77777777" w:rsidR="00DA748E" w:rsidRPr="00DA748E" w:rsidRDefault="00DA748E" w:rsidP="00DA748E">
            <w:pPr>
              <w:pStyle w:val="afffff3"/>
              <w:rPr>
                <w:lang w:eastAsia="ru-RU"/>
              </w:rPr>
            </w:pPr>
          </w:p>
        </w:tc>
        <w:tc>
          <w:tcPr>
            <w:tcW w:w="992" w:type="dxa"/>
            <w:vMerge/>
            <w:vAlign w:val="center"/>
            <w:hideMark/>
          </w:tcPr>
          <w:p w14:paraId="67046672" w14:textId="77777777" w:rsidR="00DA748E" w:rsidRPr="00DA748E" w:rsidRDefault="00DA748E" w:rsidP="00DA748E">
            <w:pPr>
              <w:pStyle w:val="afffff3"/>
              <w:rPr>
                <w:lang w:eastAsia="ru-RU"/>
              </w:rPr>
            </w:pPr>
          </w:p>
        </w:tc>
        <w:tc>
          <w:tcPr>
            <w:tcW w:w="850" w:type="dxa"/>
            <w:vMerge/>
            <w:vAlign w:val="center"/>
            <w:hideMark/>
          </w:tcPr>
          <w:p w14:paraId="2EDB0A97" w14:textId="77777777" w:rsidR="00DA748E" w:rsidRPr="00DA748E" w:rsidRDefault="00DA748E" w:rsidP="00DA748E">
            <w:pPr>
              <w:pStyle w:val="afffff3"/>
              <w:rPr>
                <w:lang w:eastAsia="ru-RU"/>
              </w:rPr>
            </w:pPr>
          </w:p>
        </w:tc>
        <w:tc>
          <w:tcPr>
            <w:tcW w:w="959" w:type="dxa"/>
            <w:vMerge/>
            <w:vAlign w:val="center"/>
            <w:hideMark/>
          </w:tcPr>
          <w:p w14:paraId="24322144" w14:textId="77777777" w:rsidR="00DA748E" w:rsidRPr="00DA748E" w:rsidRDefault="00DA748E" w:rsidP="00DA748E">
            <w:pPr>
              <w:pStyle w:val="afffff3"/>
              <w:rPr>
                <w:lang w:eastAsia="ru-RU"/>
              </w:rPr>
            </w:pPr>
          </w:p>
        </w:tc>
        <w:tc>
          <w:tcPr>
            <w:tcW w:w="716" w:type="dxa"/>
            <w:gridSpan w:val="2"/>
            <w:vMerge/>
            <w:vAlign w:val="center"/>
            <w:hideMark/>
          </w:tcPr>
          <w:p w14:paraId="32330273" w14:textId="77777777" w:rsidR="00DA748E" w:rsidRPr="00DA748E" w:rsidRDefault="00DA748E" w:rsidP="00DA748E">
            <w:pPr>
              <w:pStyle w:val="afffff3"/>
              <w:rPr>
                <w:lang w:eastAsia="ru-RU"/>
              </w:rPr>
            </w:pPr>
          </w:p>
        </w:tc>
        <w:tc>
          <w:tcPr>
            <w:tcW w:w="658" w:type="dxa"/>
            <w:gridSpan w:val="2"/>
            <w:vMerge/>
            <w:vAlign w:val="center"/>
            <w:hideMark/>
          </w:tcPr>
          <w:p w14:paraId="69F1B9F6" w14:textId="77777777" w:rsidR="00DA748E" w:rsidRPr="00DA748E" w:rsidRDefault="00DA748E" w:rsidP="00DA748E">
            <w:pPr>
              <w:pStyle w:val="afffff3"/>
              <w:rPr>
                <w:lang w:eastAsia="ru-RU"/>
              </w:rPr>
            </w:pPr>
          </w:p>
        </w:tc>
        <w:tc>
          <w:tcPr>
            <w:tcW w:w="647" w:type="dxa"/>
            <w:gridSpan w:val="2"/>
            <w:vMerge/>
            <w:vAlign w:val="center"/>
            <w:hideMark/>
          </w:tcPr>
          <w:p w14:paraId="7977F771" w14:textId="77777777" w:rsidR="00DA748E" w:rsidRPr="00DA748E" w:rsidRDefault="00DA748E" w:rsidP="00DA748E">
            <w:pPr>
              <w:pStyle w:val="afffff3"/>
              <w:rPr>
                <w:lang w:eastAsia="ru-RU"/>
              </w:rPr>
            </w:pPr>
          </w:p>
        </w:tc>
      </w:tr>
      <w:tr w:rsidR="00DA748E" w:rsidRPr="00DA748E" w14:paraId="50BE6006" w14:textId="77777777" w:rsidTr="00125C5F">
        <w:trPr>
          <w:trHeight w:val="20"/>
          <w:jc w:val="center"/>
        </w:trPr>
        <w:tc>
          <w:tcPr>
            <w:tcW w:w="673" w:type="dxa"/>
            <w:shd w:val="clear" w:color="auto" w:fill="auto"/>
            <w:vAlign w:val="center"/>
            <w:hideMark/>
          </w:tcPr>
          <w:p w14:paraId="202D2F17" w14:textId="77777777" w:rsidR="00DA748E" w:rsidRPr="00DA748E" w:rsidRDefault="00DA748E" w:rsidP="00DA748E">
            <w:pPr>
              <w:pStyle w:val="afffff3"/>
              <w:rPr>
                <w:b/>
                <w:bCs/>
                <w:lang w:eastAsia="ru-RU"/>
              </w:rPr>
            </w:pPr>
            <w:r w:rsidRPr="00DA748E">
              <w:rPr>
                <w:b/>
                <w:bCs/>
                <w:lang w:eastAsia="ru-RU"/>
              </w:rPr>
              <w:t>2.2.2.</w:t>
            </w:r>
          </w:p>
        </w:tc>
        <w:tc>
          <w:tcPr>
            <w:tcW w:w="3324" w:type="dxa"/>
            <w:shd w:val="clear" w:color="auto" w:fill="auto"/>
            <w:vAlign w:val="center"/>
            <w:hideMark/>
          </w:tcPr>
          <w:p w14:paraId="00743F0E" w14:textId="77777777" w:rsidR="00DA748E" w:rsidRPr="00DA748E" w:rsidRDefault="00DA748E" w:rsidP="00DA748E">
            <w:pPr>
              <w:pStyle w:val="afffff3"/>
              <w:rPr>
                <w:b/>
                <w:bCs/>
                <w:lang w:eastAsia="ru-RU"/>
              </w:rPr>
            </w:pPr>
            <w:r w:rsidRPr="00DA748E">
              <w:rPr>
                <w:b/>
                <w:bCs/>
                <w:lang w:eastAsia="ru-RU"/>
              </w:rPr>
              <w:t>Строительство (реконструкция) самотечных коллекторов левобережного района.</w:t>
            </w:r>
          </w:p>
        </w:tc>
        <w:tc>
          <w:tcPr>
            <w:tcW w:w="676" w:type="dxa"/>
            <w:shd w:val="clear" w:color="auto" w:fill="auto"/>
            <w:vAlign w:val="center"/>
            <w:hideMark/>
          </w:tcPr>
          <w:p w14:paraId="06A3AA52" w14:textId="77777777" w:rsidR="00DA748E" w:rsidRPr="00DA748E" w:rsidRDefault="00DA748E" w:rsidP="00DA748E">
            <w:pPr>
              <w:pStyle w:val="afffff3"/>
              <w:rPr>
                <w:b/>
                <w:bCs/>
                <w:lang w:eastAsia="ru-RU"/>
              </w:rPr>
            </w:pPr>
            <w:r w:rsidRPr="00DA748E">
              <w:rPr>
                <w:b/>
                <w:bCs/>
                <w:lang w:eastAsia="ru-RU"/>
              </w:rPr>
              <w:t>66352</w:t>
            </w:r>
          </w:p>
        </w:tc>
        <w:tc>
          <w:tcPr>
            <w:tcW w:w="598" w:type="dxa"/>
            <w:shd w:val="clear" w:color="auto" w:fill="auto"/>
            <w:vAlign w:val="center"/>
            <w:hideMark/>
          </w:tcPr>
          <w:p w14:paraId="4FC9C20A" w14:textId="77777777" w:rsidR="00DA748E" w:rsidRPr="00DA748E" w:rsidRDefault="00DA748E" w:rsidP="00DA748E">
            <w:pPr>
              <w:pStyle w:val="afffff3"/>
              <w:rPr>
                <w:b/>
                <w:bCs/>
                <w:lang w:eastAsia="ru-RU"/>
              </w:rPr>
            </w:pPr>
            <w:r w:rsidRPr="00DA748E">
              <w:rPr>
                <w:b/>
                <w:bCs/>
                <w:lang w:eastAsia="ru-RU"/>
              </w:rPr>
              <w:t>13940</w:t>
            </w:r>
          </w:p>
        </w:tc>
        <w:tc>
          <w:tcPr>
            <w:tcW w:w="598" w:type="dxa"/>
            <w:shd w:val="clear" w:color="auto" w:fill="auto"/>
            <w:vAlign w:val="center"/>
            <w:hideMark/>
          </w:tcPr>
          <w:p w14:paraId="0A25CC17" w14:textId="77777777" w:rsidR="00DA748E" w:rsidRPr="00DA748E" w:rsidRDefault="00DA748E" w:rsidP="00DA748E">
            <w:pPr>
              <w:pStyle w:val="afffff3"/>
              <w:rPr>
                <w:b/>
                <w:bCs/>
                <w:lang w:eastAsia="ru-RU"/>
              </w:rPr>
            </w:pPr>
            <w:r w:rsidRPr="00DA748E">
              <w:rPr>
                <w:b/>
                <w:bCs/>
                <w:lang w:eastAsia="ru-RU"/>
              </w:rPr>
              <w:t>13940</w:t>
            </w:r>
          </w:p>
        </w:tc>
        <w:tc>
          <w:tcPr>
            <w:tcW w:w="598" w:type="dxa"/>
            <w:shd w:val="clear" w:color="auto" w:fill="auto"/>
            <w:vAlign w:val="center"/>
            <w:hideMark/>
          </w:tcPr>
          <w:p w14:paraId="67134966" w14:textId="77777777" w:rsidR="00DA748E" w:rsidRPr="00DA748E" w:rsidRDefault="00DA748E" w:rsidP="00DA748E">
            <w:pPr>
              <w:pStyle w:val="afffff3"/>
              <w:rPr>
                <w:b/>
                <w:bCs/>
                <w:lang w:eastAsia="ru-RU"/>
              </w:rPr>
            </w:pPr>
            <w:r w:rsidRPr="00DA748E">
              <w:rPr>
                <w:b/>
                <w:bCs/>
                <w:lang w:eastAsia="ru-RU"/>
              </w:rPr>
              <w:t>13940</w:t>
            </w:r>
          </w:p>
        </w:tc>
        <w:tc>
          <w:tcPr>
            <w:tcW w:w="598" w:type="dxa"/>
            <w:shd w:val="clear" w:color="auto" w:fill="auto"/>
            <w:vAlign w:val="center"/>
            <w:hideMark/>
          </w:tcPr>
          <w:p w14:paraId="69F3ACFD"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44404512"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70A6913D" w14:textId="77777777" w:rsidR="00DA748E" w:rsidRPr="00DA748E" w:rsidRDefault="00DA748E" w:rsidP="00DA748E">
            <w:pPr>
              <w:pStyle w:val="afffff3"/>
              <w:rPr>
                <w:b/>
                <w:bCs/>
                <w:lang w:eastAsia="ru-RU"/>
              </w:rPr>
            </w:pPr>
            <w:r w:rsidRPr="00DA748E">
              <w:rPr>
                <w:b/>
                <w:bCs/>
                <w:lang w:eastAsia="ru-RU"/>
              </w:rPr>
              <w:t>8144</w:t>
            </w:r>
          </w:p>
        </w:tc>
        <w:tc>
          <w:tcPr>
            <w:tcW w:w="598" w:type="dxa"/>
            <w:shd w:val="clear" w:color="auto" w:fill="auto"/>
            <w:vAlign w:val="center"/>
            <w:hideMark/>
          </w:tcPr>
          <w:p w14:paraId="411EB8DC" w14:textId="77777777" w:rsidR="00DA748E" w:rsidRPr="00DA748E" w:rsidRDefault="00DA748E" w:rsidP="00DA748E">
            <w:pPr>
              <w:pStyle w:val="afffff3"/>
              <w:rPr>
                <w:b/>
                <w:bCs/>
                <w:lang w:eastAsia="ru-RU"/>
              </w:rPr>
            </w:pPr>
            <w:r w:rsidRPr="00DA748E">
              <w:rPr>
                <w:b/>
                <w:bCs/>
                <w:lang w:eastAsia="ru-RU"/>
              </w:rPr>
              <w:t>16288</w:t>
            </w:r>
          </w:p>
        </w:tc>
        <w:tc>
          <w:tcPr>
            <w:tcW w:w="632" w:type="dxa"/>
            <w:shd w:val="clear" w:color="auto" w:fill="auto"/>
            <w:vAlign w:val="center"/>
            <w:hideMark/>
          </w:tcPr>
          <w:p w14:paraId="52A6B8BF"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610A55A5"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6484881C"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4B668CF6"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383A9DB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3BC097D2"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668D2B2E"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7E3DAE9" w14:textId="77777777" w:rsidTr="00125C5F">
        <w:trPr>
          <w:trHeight w:val="20"/>
          <w:jc w:val="center"/>
        </w:trPr>
        <w:tc>
          <w:tcPr>
            <w:tcW w:w="673" w:type="dxa"/>
            <w:shd w:val="clear" w:color="auto" w:fill="auto"/>
            <w:vAlign w:val="center"/>
            <w:hideMark/>
          </w:tcPr>
          <w:p w14:paraId="327697A1" w14:textId="77777777" w:rsidR="00DA748E" w:rsidRPr="00DA748E" w:rsidRDefault="00DA748E" w:rsidP="00DA748E">
            <w:pPr>
              <w:pStyle w:val="afffff3"/>
              <w:rPr>
                <w:lang w:eastAsia="ru-RU"/>
              </w:rPr>
            </w:pPr>
            <w:r w:rsidRPr="00DA748E">
              <w:rPr>
                <w:lang w:eastAsia="ru-RU"/>
              </w:rPr>
              <w:lastRenderedPageBreak/>
              <w:t>2.2.2.1</w:t>
            </w:r>
          </w:p>
        </w:tc>
        <w:tc>
          <w:tcPr>
            <w:tcW w:w="3324" w:type="dxa"/>
            <w:shd w:val="clear" w:color="auto" w:fill="auto"/>
            <w:vAlign w:val="center"/>
            <w:hideMark/>
          </w:tcPr>
          <w:p w14:paraId="0AA3BFFA" w14:textId="77777777" w:rsidR="00DA748E" w:rsidRPr="00DA748E" w:rsidRDefault="00DA748E" w:rsidP="00DA748E">
            <w:pPr>
              <w:pStyle w:val="afffff3"/>
              <w:rPr>
                <w:lang w:eastAsia="ru-RU"/>
              </w:rPr>
            </w:pPr>
            <w:r w:rsidRPr="00DA748E">
              <w:rPr>
                <w:lang w:eastAsia="ru-RU"/>
              </w:rPr>
              <w:t>Реконструкция сетей водоотведения у. Иркутская, ул. Магистральная, ул. Подстанционная)</w:t>
            </w:r>
          </w:p>
        </w:tc>
        <w:tc>
          <w:tcPr>
            <w:tcW w:w="676" w:type="dxa"/>
            <w:shd w:val="clear" w:color="auto" w:fill="auto"/>
            <w:vAlign w:val="center"/>
            <w:hideMark/>
          </w:tcPr>
          <w:p w14:paraId="47088E0C" w14:textId="77777777" w:rsidR="00DA748E" w:rsidRPr="00DA748E" w:rsidRDefault="00DA748E" w:rsidP="00DA748E">
            <w:pPr>
              <w:pStyle w:val="afffff3"/>
              <w:rPr>
                <w:lang w:eastAsia="ru-RU"/>
              </w:rPr>
            </w:pPr>
            <w:r w:rsidRPr="00DA748E">
              <w:rPr>
                <w:lang w:eastAsia="ru-RU"/>
              </w:rPr>
              <w:t>41920</w:t>
            </w:r>
          </w:p>
        </w:tc>
        <w:tc>
          <w:tcPr>
            <w:tcW w:w="598" w:type="dxa"/>
            <w:shd w:val="clear" w:color="auto" w:fill="auto"/>
            <w:vAlign w:val="center"/>
            <w:hideMark/>
          </w:tcPr>
          <w:p w14:paraId="2E3E2CFD" w14:textId="77777777" w:rsidR="00DA748E" w:rsidRPr="00DA748E" w:rsidRDefault="00DA748E" w:rsidP="00DA748E">
            <w:pPr>
              <w:pStyle w:val="afffff3"/>
              <w:rPr>
                <w:lang w:eastAsia="ru-RU"/>
              </w:rPr>
            </w:pPr>
            <w:r w:rsidRPr="00DA748E">
              <w:rPr>
                <w:lang w:eastAsia="ru-RU"/>
              </w:rPr>
              <w:t>13940</w:t>
            </w:r>
          </w:p>
        </w:tc>
        <w:tc>
          <w:tcPr>
            <w:tcW w:w="598" w:type="dxa"/>
            <w:shd w:val="clear" w:color="auto" w:fill="auto"/>
            <w:vAlign w:val="center"/>
            <w:hideMark/>
          </w:tcPr>
          <w:p w14:paraId="2250BC74" w14:textId="77777777" w:rsidR="00DA748E" w:rsidRPr="00DA748E" w:rsidRDefault="00DA748E" w:rsidP="00DA748E">
            <w:pPr>
              <w:pStyle w:val="afffff3"/>
              <w:rPr>
                <w:lang w:eastAsia="ru-RU"/>
              </w:rPr>
            </w:pPr>
            <w:r w:rsidRPr="00DA748E">
              <w:rPr>
                <w:lang w:eastAsia="ru-RU"/>
              </w:rPr>
              <w:t>13940</w:t>
            </w:r>
          </w:p>
        </w:tc>
        <w:tc>
          <w:tcPr>
            <w:tcW w:w="598" w:type="dxa"/>
            <w:shd w:val="clear" w:color="auto" w:fill="auto"/>
            <w:vAlign w:val="center"/>
            <w:hideMark/>
          </w:tcPr>
          <w:p w14:paraId="0E5A801E" w14:textId="77777777" w:rsidR="00DA748E" w:rsidRPr="00DA748E" w:rsidRDefault="00DA748E" w:rsidP="00DA748E">
            <w:pPr>
              <w:pStyle w:val="afffff3"/>
              <w:rPr>
                <w:lang w:eastAsia="ru-RU"/>
              </w:rPr>
            </w:pPr>
            <w:r w:rsidRPr="00DA748E">
              <w:rPr>
                <w:lang w:eastAsia="ru-RU"/>
              </w:rPr>
              <w:t>13940</w:t>
            </w:r>
          </w:p>
        </w:tc>
        <w:tc>
          <w:tcPr>
            <w:tcW w:w="598" w:type="dxa"/>
            <w:shd w:val="clear" w:color="auto" w:fill="auto"/>
            <w:vAlign w:val="center"/>
            <w:hideMark/>
          </w:tcPr>
          <w:p w14:paraId="40F1A76F"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11B1316E"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55C21636" w14:textId="77777777" w:rsidR="00DA748E" w:rsidRPr="00DA748E" w:rsidRDefault="00DA748E" w:rsidP="00DA748E">
            <w:pPr>
              <w:pStyle w:val="afffff3"/>
              <w:rPr>
                <w:b/>
                <w:bCs/>
                <w:lang w:eastAsia="ru-RU"/>
              </w:rPr>
            </w:pPr>
            <w:r w:rsidRPr="00DA748E">
              <w:rPr>
                <w:b/>
                <w:bCs/>
                <w:lang w:eastAsia="ru-RU"/>
              </w:rPr>
              <w:t> </w:t>
            </w:r>
          </w:p>
        </w:tc>
        <w:tc>
          <w:tcPr>
            <w:tcW w:w="598" w:type="dxa"/>
            <w:shd w:val="clear" w:color="auto" w:fill="auto"/>
            <w:vAlign w:val="center"/>
            <w:hideMark/>
          </w:tcPr>
          <w:p w14:paraId="11DAF9E0" w14:textId="77777777" w:rsidR="00DA748E" w:rsidRPr="00DA748E" w:rsidRDefault="00DA748E" w:rsidP="00DA748E">
            <w:pPr>
              <w:pStyle w:val="afffff3"/>
              <w:rPr>
                <w:b/>
                <w:bCs/>
                <w:lang w:eastAsia="ru-RU"/>
              </w:rPr>
            </w:pPr>
            <w:r w:rsidRPr="00DA748E">
              <w:rPr>
                <w:b/>
                <w:bCs/>
                <w:lang w:eastAsia="ru-RU"/>
              </w:rPr>
              <w:t> </w:t>
            </w:r>
          </w:p>
        </w:tc>
        <w:tc>
          <w:tcPr>
            <w:tcW w:w="632" w:type="dxa"/>
            <w:shd w:val="clear" w:color="auto" w:fill="auto"/>
            <w:vAlign w:val="center"/>
            <w:hideMark/>
          </w:tcPr>
          <w:p w14:paraId="18B0BB34" w14:textId="77777777" w:rsidR="00DA748E" w:rsidRPr="00DA748E" w:rsidRDefault="00DA748E" w:rsidP="00DA748E">
            <w:pPr>
              <w:pStyle w:val="afffff3"/>
              <w:rPr>
                <w:b/>
                <w:bCs/>
                <w:lang w:eastAsia="ru-RU"/>
              </w:rPr>
            </w:pPr>
            <w:r w:rsidRPr="00DA748E">
              <w:rPr>
                <w:b/>
                <w:bCs/>
                <w:lang w:eastAsia="ru-RU"/>
              </w:rPr>
              <w:t> </w:t>
            </w:r>
          </w:p>
        </w:tc>
        <w:tc>
          <w:tcPr>
            <w:tcW w:w="992" w:type="dxa"/>
            <w:shd w:val="clear" w:color="auto" w:fill="auto"/>
            <w:vAlign w:val="center"/>
            <w:hideMark/>
          </w:tcPr>
          <w:p w14:paraId="4F0A6F8A"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5E65DD11"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04DED083"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72F1E450"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4D0D024"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9CDD151" w14:textId="77777777" w:rsidR="00DA748E" w:rsidRPr="00DA748E" w:rsidRDefault="00DA748E" w:rsidP="00DA748E">
            <w:pPr>
              <w:pStyle w:val="afffff3"/>
              <w:rPr>
                <w:b/>
                <w:bCs/>
                <w:lang w:eastAsia="ru-RU"/>
              </w:rPr>
            </w:pPr>
            <w:r w:rsidRPr="00DA748E">
              <w:rPr>
                <w:b/>
                <w:bCs/>
                <w:lang w:eastAsia="ru-RU"/>
              </w:rPr>
              <w:t> </w:t>
            </w:r>
          </w:p>
        </w:tc>
      </w:tr>
      <w:tr w:rsidR="00DA748E" w:rsidRPr="00DA748E" w14:paraId="382D5C75" w14:textId="77777777" w:rsidTr="00125C5F">
        <w:trPr>
          <w:trHeight w:val="20"/>
          <w:jc w:val="center"/>
        </w:trPr>
        <w:tc>
          <w:tcPr>
            <w:tcW w:w="673" w:type="dxa"/>
            <w:shd w:val="clear" w:color="auto" w:fill="auto"/>
            <w:vAlign w:val="center"/>
            <w:hideMark/>
          </w:tcPr>
          <w:p w14:paraId="4B51BEE3" w14:textId="77777777" w:rsidR="00DA748E" w:rsidRPr="00DA748E" w:rsidRDefault="00DA748E" w:rsidP="00DA748E">
            <w:pPr>
              <w:pStyle w:val="afffff3"/>
              <w:rPr>
                <w:lang w:eastAsia="ru-RU"/>
              </w:rPr>
            </w:pPr>
            <w:r w:rsidRPr="00DA748E">
              <w:rPr>
                <w:lang w:eastAsia="ru-RU"/>
              </w:rPr>
              <w:t>2.2.2.2</w:t>
            </w:r>
          </w:p>
        </w:tc>
        <w:tc>
          <w:tcPr>
            <w:tcW w:w="3324" w:type="dxa"/>
            <w:shd w:val="clear" w:color="auto" w:fill="auto"/>
            <w:vAlign w:val="center"/>
            <w:hideMark/>
          </w:tcPr>
          <w:p w14:paraId="1A14E4AE" w14:textId="77777777" w:rsidR="00DA748E" w:rsidRPr="00DA748E" w:rsidRDefault="00DA748E" w:rsidP="00DA748E">
            <w:pPr>
              <w:pStyle w:val="afffff3"/>
              <w:rPr>
                <w:lang w:eastAsia="ru-RU"/>
              </w:rPr>
            </w:pPr>
            <w:r w:rsidRPr="00DA748E">
              <w:rPr>
                <w:lang w:eastAsia="ru-RU"/>
              </w:rPr>
              <w:t>г. Елизово, мкр. Заречный. Строительство самотечного коллектора от камеры гашения напора мкр. Заречный до колодца по ул. Магистральная 11</w:t>
            </w:r>
          </w:p>
        </w:tc>
        <w:tc>
          <w:tcPr>
            <w:tcW w:w="676" w:type="dxa"/>
            <w:shd w:val="clear" w:color="auto" w:fill="auto"/>
            <w:vAlign w:val="center"/>
            <w:hideMark/>
          </w:tcPr>
          <w:p w14:paraId="2E95B55D" w14:textId="77777777" w:rsidR="00DA748E" w:rsidRPr="00DA748E" w:rsidRDefault="00DA748E" w:rsidP="00DA748E">
            <w:pPr>
              <w:pStyle w:val="afffff3"/>
              <w:rPr>
                <w:lang w:eastAsia="ru-RU"/>
              </w:rPr>
            </w:pPr>
            <w:r w:rsidRPr="00DA748E">
              <w:rPr>
                <w:lang w:eastAsia="ru-RU"/>
              </w:rPr>
              <w:t>24432</w:t>
            </w:r>
          </w:p>
        </w:tc>
        <w:tc>
          <w:tcPr>
            <w:tcW w:w="598" w:type="dxa"/>
            <w:shd w:val="clear" w:color="auto" w:fill="auto"/>
            <w:vAlign w:val="center"/>
            <w:hideMark/>
          </w:tcPr>
          <w:p w14:paraId="405B759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BA32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22493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5FE7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D4A74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6C3A4B" w14:textId="77777777" w:rsidR="00DA748E" w:rsidRPr="00DA748E" w:rsidRDefault="00DA748E" w:rsidP="00DA748E">
            <w:pPr>
              <w:pStyle w:val="afffff3"/>
              <w:rPr>
                <w:lang w:eastAsia="ru-RU"/>
              </w:rPr>
            </w:pPr>
            <w:r w:rsidRPr="00DA748E">
              <w:rPr>
                <w:lang w:eastAsia="ru-RU"/>
              </w:rPr>
              <w:t>8144</w:t>
            </w:r>
          </w:p>
        </w:tc>
        <w:tc>
          <w:tcPr>
            <w:tcW w:w="598" w:type="dxa"/>
            <w:shd w:val="clear" w:color="auto" w:fill="auto"/>
            <w:vAlign w:val="center"/>
            <w:hideMark/>
          </w:tcPr>
          <w:p w14:paraId="2F05105C" w14:textId="77777777" w:rsidR="00DA748E" w:rsidRPr="00DA748E" w:rsidRDefault="00DA748E" w:rsidP="00DA748E">
            <w:pPr>
              <w:pStyle w:val="afffff3"/>
              <w:rPr>
                <w:lang w:eastAsia="ru-RU"/>
              </w:rPr>
            </w:pPr>
            <w:r w:rsidRPr="00DA748E">
              <w:rPr>
                <w:lang w:eastAsia="ru-RU"/>
              </w:rPr>
              <w:t>16288</w:t>
            </w:r>
          </w:p>
        </w:tc>
        <w:tc>
          <w:tcPr>
            <w:tcW w:w="632" w:type="dxa"/>
            <w:shd w:val="clear" w:color="auto" w:fill="auto"/>
            <w:vAlign w:val="center"/>
            <w:hideMark/>
          </w:tcPr>
          <w:p w14:paraId="70516D5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EDC8D3A" w14:textId="77777777" w:rsidR="00DA748E" w:rsidRPr="00DA748E" w:rsidRDefault="00DA748E" w:rsidP="00DA748E">
            <w:pPr>
              <w:pStyle w:val="afffff3"/>
              <w:rPr>
                <w:lang w:eastAsia="ru-RU"/>
              </w:rPr>
            </w:pPr>
            <w:r w:rsidRPr="00DA748E">
              <w:rPr>
                <w:lang w:eastAsia="ru-RU"/>
              </w:rPr>
              <w:t>2855</w:t>
            </w:r>
          </w:p>
        </w:tc>
        <w:tc>
          <w:tcPr>
            <w:tcW w:w="850" w:type="dxa"/>
            <w:shd w:val="clear" w:color="auto" w:fill="auto"/>
            <w:vAlign w:val="center"/>
            <w:hideMark/>
          </w:tcPr>
          <w:p w14:paraId="6E22D63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97FF3D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CBA311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DF9D26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408FF0D" w14:textId="77777777" w:rsidR="00DA748E" w:rsidRPr="00DA748E" w:rsidRDefault="00DA748E" w:rsidP="00DA748E">
            <w:pPr>
              <w:pStyle w:val="afffff3"/>
              <w:rPr>
                <w:lang w:eastAsia="ru-RU"/>
              </w:rPr>
            </w:pPr>
            <w:r w:rsidRPr="00DA748E">
              <w:rPr>
                <w:lang w:eastAsia="ru-RU"/>
              </w:rPr>
              <w:t> </w:t>
            </w:r>
          </w:p>
        </w:tc>
      </w:tr>
      <w:tr w:rsidR="00DA748E" w:rsidRPr="00DA748E" w14:paraId="6BB9E7BB" w14:textId="77777777" w:rsidTr="00125C5F">
        <w:trPr>
          <w:trHeight w:val="20"/>
          <w:jc w:val="center"/>
        </w:trPr>
        <w:tc>
          <w:tcPr>
            <w:tcW w:w="673" w:type="dxa"/>
            <w:shd w:val="clear" w:color="auto" w:fill="auto"/>
            <w:vAlign w:val="center"/>
            <w:hideMark/>
          </w:tcPr>
          <w:p w14:paraId="3F40B9F6" w14:textId="77777777" w:rsidR="00DA748E" w:rsidRPr="00DA748E" w:rsidRDefault="00DA748E" w:rsidP="00DA748E">
            <w:pPr>
              <w:pStyle w:val="afffff3"/>
              <w:rPr>
                <w:lang w:eastAsia="ru-RU"/>
              </w:rPr>
            </w:pPr>
            <w:r w:rsidRPr="00DA748E">
              <w:rPr>
                <w:lang w:eastAsia="ru-RU"/>
              </w:rPr>
              <w:t>2.2.3.</w:t>
            </w:r>
          </w:p>
        </w:tc>
        <w:tc>
          <w:tcPr>
            <w:tcW w:w="3324" w:type="dxa"/>
            <w:shd w:val="clear" w:color="auto" w:fill="auto"/>
            <w:vAlign w:val="center"/>
            <w:hideMark/>
          </w:tcPr>
          <w:p w14:paraId="312AFAD2" w14:textId="77777777" w:rsidR="00DA748E" w:rsidRPr="00DA748E" w:rsidRDefault="00DA748E" w:rsidP="00DA748E">
            <w:pPr>
              <w:pStyle w:val="afffff3"/>
              <w:rPr>
                <w:lang w:eastAsia="ru-RU"/>
              </w:rPr>
            </w:pPr>
            <w:r w:rsidRPr="00DA748E">
              <w:rPr>
                <w:lang w:eastAsia="ru-RU"/>
              </w:rPr>
              <w:t>Проектирование и строительство новых сетей канализации в целях подключения объектов капитального строительства в районах, не охваченных централизованной системой водоотведения.</w:t>
            </w:r>
          </w:p>
        </w:tc>
        <w:tc>
          <w:tcPr>
            <w:tcW w:w="676" w:type="dxa"/>
            <w:shd w:val="clear" w:color="auto" w:fill="auto"/>
            <w:vAlign w:val="center"/>
            <w:hideMark/>
          </w:tcPr>
          <w:p w14:paraId="58E505B5" w14:textId="77777777" w:rsidR="00DA748E" w:rsidRPr="00DA748E" w:rsidRDefault="00DA748E" w:rsidP="00DA748E">
            <w:pPr>
              <w:pStyle w:val="afffff3"/>
              <w:rPr>
                <w:lang w:eastAsia="ru-RU"/>
              </w:rPr>
            </w:pPr>
            <w:r w:rsidRPr="00DA748E">
              <w:rPr>
                <w:lang w:eastAsia="ru-RU"/>
              </w:rPr>
              <w:t>198519</w:t>
            </w:r>
          </w:p>
        </w:tc>
        <w:tc>
          <w:tcPr>
            <w:tcW w:w="598" w:type="dxa"/>
            <w:shd w:val="clear" w:color="auto" w:fill="auto"/>
            <w:vAlign w:val="center"/>
            <w:hideMark/>
          </w:tcPr>
          <w:p w14:paraId="6518CC2A" w14:textId="77777777" w:rsidR="00DA748E" w:rsidRPr="00DA748E" w:rsidRDefault="00DA748E" w:rsidP="00DA748E">
            <w:pPr>
              <w:pStyle w:val="afffff3"/>
              <w:rPr>
                <w:lang w:eastAsia="ru-RU"/>
              </w:rPr>
            </w:pPr>
            <w:r w:rsidRPr="00DA748E">
              <w:rPr>
                <w:lang w:eastAsia="ru-RU"/>
              </w:rPr>
              <w:t>2487</w:t>
            </w:r>
          </w:p>
        </w:tc>
        <w:tc>
          <w:tcPr>
            <w:tcW w:w="598" w:type="dxa"/>
            <w:shd w:val="clear" w:color="auto" w:fill="auto"/>
            <w:vAlign w:val="center"/>
            <w:hideMark/>
          </w:tcPr>
          <w:p w14:paraId="035D582E" w14:textId="77777777" w:rsidR="00DA748E" w:rsidRPr="00DA748E" w:rsidRDefault="00DA748E" w:rsidP="00DA748E">
            <w:pPr>
              <w:pStyle w:val="afffff3"/>
              <w:rPr>
                <w:lang w:eastAsia="ru-RU"/>
              </w:rPr>
            </w:pPr>
            <w:r w:rsidRPr="00DA748E">
              <w:rPr>
                <w:lang w:eastAsia="ru-RU"/>
              </w:rPr>
              <w:t>2487</w:t>
            </w:r>
          </w:p>
        </w:tc>
        <w:tc>
          <w:tcPr>
            <w:tcW w:w="598" w:type="dxa"/>
            <w:shd w:val="clear" w:color="auto" w:fill="auto"/>
            <w:vAlign w:val="center"/>
            <w:hideMark/>
          </w:tcPr>
          <w:p w14:paraId="2F0C85EC" w14:textId="77777777" w:rsidR="00DA748E" w:rsidRPr="00DA748E" w:rsidRDefault="00DA748E" w:rsidP="00DA748E">
            <w:pPr>
              <w:pStyle w:val="afffff3"/>
              <w:rPr>
                <w:lang w:eastAsia="ru-RU"/>
              </w:rPr>
            </w:pPr>
            <w:r w:rsidRPr="00DA748E">
              <w:rPr>
                <w:lang w:eastAsia="ru-RU"/>
              </w:rPr>
              <w:t>0</w:t>
            </w:r>
          </w:p>
        </w:tc>
        <w:tc>
          <w:tcPr>
            <w:tcW w:w="598" w:type="dxa"/>
            <w:shd w:val="clear" w:color="auto" w:fill="auto"/>
            <w:vAlign w:val="center"/>
            <w:hideMark/>
          </w:tcPr>
          <w:p w14:paraId="0E7A84D5" w14:textId="77777777" w:rsidR="00DA748E" w:rsidRPr="00DA748E" w:rsidRDefault="00DA748E" w:rsidP="00DA748E">
            <w:pPr>
              <w:pStyle w:val="afffff3"/>
              <w:rPr>
                <w:lang w:eastAsia="ru-RU"/>
              </w:rPr>
            </w:pPr>
            <w:r w:rsidRPr="00DA748E">
              <w:rPr>
                <w:lang w:eastAsia="ru-RU"/>
              </w:rPr>
              <w:t>0</w:t>
            </w:r>
          </w:p>
        </w:tc>
        <w:tc>
          <w:tcPr>
            <w:tcW w:w="598" w:type="dxa"/>
            <w:shd w:val="clear" w:color="auto" w:fill="auto"/>
            <w:vAlign w:val="center"/>
            <w:hideMark/>
          </w:tcPr>
          <w:p w14:paraId="0D46878B" w14:textId="77777777" w:rsidR="00DA748E" w:rsidRPr="00DA748E" w:rsidRDefault="00DA748E" w:rsidP="00DA748E">
            <w:pPr>
              <w:pStyle w:val="afffff3"/>
              <w:rPr>
                <w:lang w:eastAsia="ru-RU"/>
              </w:rPr>
            </w:pPr>
            <w:r w:rsidRPr="00DA748E">
              <w:rPr>
                <w:lang w:eastAsia="ru-RU"/>
              </w:rPr>
              <w:t>10853</w:t>
            </w:r>
          </w:p>
        </w:tc>
        <w:tc>
          <w:tcPr>
            <w:tcW w:w="598" w:type="dxa"/>
            <w:shd w:val="clear" w:color="auto" w:fill="auto"/>
            <w:vAlign w:val="center"/>
            <w:hideMark/>
          </w:tcPr>
          <w:p w14:paraId="65CAA0C2" w14:textId="77777777" w:rsidR="00DA748E" w:rsidRPr="00DA748E" w:rsidRDefault="00DA748E" w:rsidP="00DA748E">
            <w:pPr>
              <w:pStyle w:val="afffff3"/>
              <w:rPr>
                <w:lang w:eastAsia="ru-RU"/>
              </w:rPr>
            </w:pPr>
            <w:r w:rsidRPr="00DA748E">
              <w:rPr>
                <w:lang w:eastAsia="ru-RU"/>
              </w:rPr>
              <w:t>34975</w:t>
            </w:r>
          </w:p>
        </w:tc>
        <w:tc>
          <w:tcPr>
            <w:tcW w:w="598" w:type="dxa"/>
            <w:shd w:val="clear" w:color="auto" w:fill="auto"/>
            <w:vAlign w:val="center"/>
            <w:hideMark/>
          </w:tcPr>
          <w:p w14:paraId="29861456" w14:textId="77777777" w:rsidR="00DA748E" w:rsidRPr="00DA748E" w:rsidRDefault="00DA748E" w:rsidP="00DA748E">
            <w:pPr>
              <w:pStyle w:val="afffff3"/>
              <w:rPr>
                <w:lang w:eastAsia="ru-RU"/>
              </w:rPr>
            </w:pPr>
            <w:r w:rsidRPr="00DA748E">
              <w:rPr>
                <w:lang w:eastAsia="ru-RU"/>
              </w:rPr>
              <w:t>147718</w:t>
            </w:r>
          </w:p>
        </w:tc>
        <w:tc>
          <w:tcPr>
            <w:tcW w:w="632" w:type="dxa"/>
            <w:shd w:val="clear" w:color="auto" w:fill="auto"/>
            <w:vAlign w:val="center"/>
            <w:hideMark/>
          </w:tcPr>
          <w:p w14:paraId="17C6E343" w14:textId="77777777" w:rsidR="00DA748E" w:rsidRPr="00DA748E" w:rsidRDefault="00DA748E" w:rsidP="00DA748E">
            <w:pPr>
              <w:pStyle w:val="afffff3"/>
              <w:rPr>
                <w:lang w:eastAsia="ru-RU"/>
              </w:rPr>
            </w:pPr>
            <w:r w:rsidRPr="00DA748E">
              <w:rPr>
                <w:lang w:eastAsia="ru-RU"/>
              </w:rPr>
              <w:t>0</w:t>
            </w:r>
          </w:p>
        </w:tc>
        <w:tc>
          <w:tcPr>
            <w:tcW w:w="992" w:type="dxa"/>
            <w:shd w:val="clear" w:color="auto" w:fill="auto"/>
            <w:vAlign w:val="center"/>
            <w:hideMark/>
          </w:tcPr>
          <w:p w14:paraId="440947C6"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331346E1"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0592F85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24CCEFB"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7AD5CB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0C975D3" w14:textId="77777777" w:rsidR="00DA748E" w:rsidRPr="00DA748E" w:rsidRDefault="00DA748E" w:rsidP="00DA748E">
            <w:pPr>
              <w:pStyle w:val="afffff3"/>
              <w:rPr>
                <w:lang w:eastAsia="ru-RU"/>
              </w:rPr>
            </w:pPr>
            <w:r w:rsidRPr="00DA748E">
              <w:rPr>
                <w:lang w:eastAsia="ru-RU"/>
              </w:rPr>
              <w:t> </w:t>
            </w:r>
          </w:p>
        </w:tc>
      </w:tr>
      <w:tr w:rsidR="00DA748E" w:rsidRPr="00DA748E" w14:paraId="56D79756" w14:textId="77777777" w:rsidTr="00125C5F">
        <w:trPr>
          <w:trHeight w:val="20"/>
          <w:jc w:val="center"/>
        </w:trPr>
        <w:tc>
          <w:tcPr>
            <w:tcW w:w="673" w:type="dxa"/>
            <w:shd w:val="clear" w:color="auto" w:fill="auto"/>
            <w:vAlign w:val="center"/>
            <w:hideMark/>
          </w:tcPr>
          <w:p w14:paraId="55FBE718" w14:textId="77777777" w:rsidR="00DA748E" w:rsidRPr="00DA748E" w:rsidRDefault="00DA748E" w:rsidP="00DA748E">
            <w:pPr>
              <w:pStyle w:val="afffff3"/>
              <w:rPr>
                <w:lang w:eastAsia="ru-RU"/>
              </w:rPr>
            </w:pPr>
            <w:r w:rsidRPr="00DA748E">
              <w:rPr>
                <w:lang w:eastAsia="ru-RU"/>
              </w:rPr>
              <w:t>2.2.3.1</w:t>
            </w:r>
          </w:p>
        </w:tc>
        <w:tc>
          <w:tcPr>
            <w:tcW w:w="3324" w:type="dxa"/>
            <w:shd w:val="clear" w:color="auto" w:fill="auto"/>
            <w:vAlign w:val="center"/>
            <w:hideMark/>
          </w:tcPr>
          <w:p w14:paraId="3BDD6ECB" w14:textId="77777777" w:rsidR="00DA748E" w:rsidRPr="00DA748E" w:rsidRDefault="00DA748E" w:rsidP="00DA748E">
            <w:pPr>
              <w:pStyle w:val="afffff3"/>
              <w:rPr>
                <w:lang w:eastAsia="ru-RU"/>
              </w:rPr>
            </w:pPr>
            <w:r w:rsidRPr="00DA748E">
              <w:rPr>
                <w:lang w:eastAsia="ru-RU"/>
              </w:rPr>
              <w:t>г. Елизово, пер. Дунайский - ул. Полярная. Строительство самотечного коллектора  по пер. Дунайский от дома № 1 до ул. Полярная</w:t>
            </w:r>
          </w:p>
        </w:tc>
        <w:tc>
          <w:tcPr>
            <w:tcW w:w="676" w:type="dxa"/>
            <w:shd w:val="clear" w:color="auto" w:fill="auto"/>
            <w:vAlign w:val="center"/>
            <w:hideMark/>
          </w:tcPr>
          <w:p w14:paraId="38F02AE0" w14:textId="77777777" w:rsidR="00DA748E" w:rsidRPr="00DA748E" w:rsidRDefault="00DA748E" w:rsidP="00DA748E">
            <w:pPr>
              <w:pStyle w:val="afffff3"/>
              <w:rPr>
                <w:lang w:eastAsia="ru-RU"/>
              </w:rPr>
            </w:pPr>
            <w:r w:rsidRPr="00DA748E">
              <w:rPr>
                <w:lang w:eastAsia="ru-RU"/>
              </w:rPr>
              <w:t>2092</w:t>
            </w:r>
          </w:p>
        </w:tc>
        <w:tc>
          <w:tcPr>
            <w:tcW w:w="598" w:type="dxa"/>
            <w:shd w:val="clear" w:color="auto" w:fill="auto"/>
            <w:vAlign w:val="center"/>
            <w:hideMark/>
          </w:tcPr>
          <w:p w14:paraId="70A9B80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04D60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93B87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18729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F1D284" w14:textId="77777777" w:rsidR="00DA748E" w:rsidRPr="00DA748E" w:rsidRDefault="00DA748E" w:rsidP="00DA748E">
            <w:pPr>
              <w:pStyle w:val="afffff3"/>
              <w:rPr>
                <w:lang w:eastAsia="ru-RU"/>
              </w:rPr>
            </w:pPr>
            <w:r w:rsidRPr="00DA748E">
              <w:rPr>
                <w:lang w:eastAsia="ru-RU"/>
              </w:rPr>
              <w:t>1046</w:t>
            </w:r>
          </w:p>
        </w:tc>
        <w:tc>
          <w:tcPr>
            <w:tcW w:w="598" w:type="dxa"/>
            <w:shd w:val="clear" w:color="auto" w:fill="auto"/>
            <w:vAlign w:val="center"/>
            <w:hideMark/>
          </w:tcPr>
          <w:p w14:paraId="3825F7DB" w14:textId="77777777" w:rsidR="00DA748E" w:rsidRPr="00DA748E" w:rsidRDefault="00DA748E" w:rsidP="00DA748E">
            <w:pPr>
              <w:pStyle w:val="afffff3"/>
              <w:rPr>
                <w:lang w:eastAsia="ru-RU"/>
              </w:rPr>
            </w:pPr>
            <w:r w:rsidRPr="00DA748E">
              <w:rPr>
                <w:lang w:eastAsia="ru-RU"/>
              </w:rPr>
              <w:t>1046</w:t>
            </w:r>
          </w:p>
        </w:tc>
        <w:tc>
          <w:tcPr>
            <w:tcW w:w="598" w:type="dxa"/>
            <w:shd w:val="clear" w:color="auto" w:fill="auto"/>
            <w:vAlign w:val="center"/>
            <w:hideMark/>
          </w:tcPr>
          <w:p w14:paraId="23A2679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86D26A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E70DF35" w14:textId="77777777" w:rsidR="00DA748E" w:rsidRPr="00DA748E" w:rsidRDefault="00DA748E" w:rsidP="00DA748E">
            <w:pPr>
              <w:pStyle w:val="afffff3"/>
              <w:rPr>
                <w:lang w:eastAsia="ru-RU"/>
              </w:rPr>
            </w:pPr>
            <w:r w:rsidRPr="00DA748E">
              <w:rPr>
                <w:lang w:eastAsia="ru-RU"/>
              </w:rPr>
              <w:t>250</w:t>
            </w:r>
          </w:p>
        </w:tc>
        <w:tc>
          <w:tcPr>
            <w:tcW w:w="850" w:type="dxa"/>
            <w:shd w:val="clear" w:color="auto" w:fill="auto"/>
            <w:vAlign w:val="center"/>
            <w:hideMark/>
          </w:tcPr>
          <w:p w14:paraId="4B2FEED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8EA67E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39FD7F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62BEAA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DD6DC8C" w14:textId="77777777" w:rsidR="00DA748E" w:rsidRPr="00DA748E" w:rsidRDefault="00DA748E" w:rsidP="00DA748E">
            <w:pPr>
              <w:pStyle w:val="afffff3"/>
              <w:rPr>
                <w:lang w:eastAsia="ru-RU"/>
              </w:rPr>
            </w:pPr>
            <w:r w:rsidRPr="00DA748E">
              <w:rPr>
                <w:lang w:eastAsia="ru-RU"/>
              </w:rPr>
              <w:t> </w:t>
            </w:r>
          </w:p>
        </w:tc>
      </w:tr>
      <w:tr w:rsidR="00DA748E" w:rsidRPr="00DA748E" w14:paraId="09722FCF" w14:textId="77777777" w:rsidTr="00125C5F">
        <w:trPr>
          <w:trHeight w:val="20"/>
          <w:jc w:val="center"/>
        </w:trPr>
        <w:tc>
          <w:tcPr>
            <w:tcW w:w="673" w:type="dxa"/>
            <w:shd w:val="clear" w:color="auto" w:fill="auto"/>
            <w:vAlign w:val="center"/>
            <w:hideMark/>
          </w:tcPr>
          <w:p w14:paraId="27D5AC17" w14:textId="77777777" w:rsidR="00DA748E" w:rsidRPr="00DA748E" w:rsidRDefault="00DA748E" w:rsidP="00DA748E">
            <w:pPr>
              <w:pStyle w:val="afffff3"/>
              <w:rPr>
                <w:lang w:eastAsia="ru-RU"/>
              </w:rPr>
            </w:pPr>
            <w:r w:rsidRPr="00DA748E">
              <w:rPr>
                <w:lang w:eastAsia="ru-RU"/>
              </w:rPr>
              <w:t>2.2.3.2</w:t>
            </w:r>
          </w:p>
        </w:tc>
        <w:tc>
          <w:tcPr>
            <w:tcW w:w="3324" w:type="dxa"/>
            <w:shd w:val="clear" w:color="auto" w:fill="auto"/>
            <w:vAlign w:val="center"/>
            <w:hideMark/>
          </w:tcPr>
          <w:p w14:paraId="4B37ACC5" w14:textId="77777777" w:rsidR="00DA748E" w:rsidRPr="00DA748E" w:rsidRDefault="00DA748E" w:rsidP="00DA748E">
            <w:pPr>
              <w:pStyle w:val="afffff3"/>
              <w:rPr>
                <w:lang w:eastAsia="ru-RU"/>
              </w:rPr>
            </w:pPr>
            <w:r w:rsidRPr="00DA748E">
              <w:rPr>
                <w:lang w:eastAsia="ru-RU"/>
              </w:rPr>
              <w:t>г. Елизово, ул. Полярная. Строительство самотечного коллектора по ул. Полярная от дома № 72 до дома № 60</w:t>
            </w:r>
          </w:p>
        </w:tc>
        <w:tc>
          <w:tcPr>
            <w:tcW w:w="676" w:type="dxa"/>
            <w:shd w:val="clear" w:color="auto" w:fill="auto"/>
            <w:vAlign w:val="center"/>
            <w:hideMark/>
          </w:tcPr>
          <w:p w14:paraId="31EBE72C" w14:textId="77777777" w:rsidR="00DA748E" w:rsidRPr="00DA748E" w:rsidRDefault="00DA748E" w:rsidP="00DA748E">
            <w:pPr>
              <w:pStyle w:val="afffff3"/>
              <w:rPr>
                <w:lang w:eastAsia="ru-RU"/>
              </w:rPr>
            </w:pPr>
            <w:r w:rsidRPr="00DA748E">
              <w:rPr>
                <w:lang w:eastAsia="ru-RU"/>
              </w:rPr>
              <w:t>1482</w:t>
            </w:r>
          </w:p>
        </w:tc>
        <w:tc>
          <w:tcPr>
            <w:tcW w:w="598" w:type="dxa"/>
            <w:shd w:val="clear" w:color="auto" w:fill="auto"/>
            <w:vAlign w:val="center"/>
            <w:hideMark/>
          </w:tcPr>
          <w:p w14:paraId="421042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4C68A5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FB6F47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8CD5B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93D7C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6E1CDA8" w14:textId="77777777" w:rsidR="00DA748E" w:rsidRPr="00DA748E" w:rsidRDefault="00DA748E" w:rsidP="00DA748E">
            <w:pPr>
              <w:pStyle w:val="afffff3"/>
              <w:rPr>
                <w:lang w:eastAsia="ru-RU"/>
              </w:rPr>
            </w:pPr>
            <w:r w:rsidRPr="00DA748E">
              <w:rPr>
                <w:lang w:eastAsia="ru-RU"/>
              </w:rPr>
              <w:t>1482</w:t>
            </w:r>
          </w:p>
        </w:tc>
        <w:tc>
          <w:tcPr>
            <w:tcW w:w="598" w:type="dxa"/>
            <w:shd w:val="clear" w:color="auto" w:fill="auto"/>
            <w:vAlign w:val="center"/>
            <w:hideMark/>
          </w:tcPr>
          <w:p w14:paraId="1F9B51D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4A06F1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9D29D19" w14:textId="77777777" w:rsidR="00DA748E" w:rsidRPr="00DA748E" w:rsidRDefault="00DA748E" w:rsidP="00DA748E">
            <w:pPr>
              <w:pStyle w:val="afffff3"/>
              <w:rPr>
                <w:lang w:eastAsia="ru-RU"/>
              </w:rPr>
            </w:pPr>
            <w:r w:rsidRPr="00DA748E">
              <w:rPr>
                <w:lang w:eastAsia="ru-RU"/>
              </w:rPr>
              <w:t>175</w:t>
            </w:r>
          </w:p>
        </w:tc>
        <w:tc>
          <w:tcPr>
            <w:tcW w:w="850" w:type="dxa"/>
            <w:shd w:val="clear" w:color="auto" w:fill="auto"/>
            <w:vAlign w:val="center"/>
            <w:hideMark/>
          </w:tcPr>
          <w:p w14:paraId="5FE1967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C55E03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586A1E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8FDD63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D0EBCEB" w14:textId="77777777" w:rsidR="00DA748E" w:rsidRPr="00DA748E" w:rsidRDefault="00DA748E" w:rsidP="00DA748E">
            <w:pPr>
              <w:pStyle w:val="afffff3"/>
              <w:rPr>
                <w:lang w:eastAsia="ru-RU"/>
              </w:rPr>
            </w:pPr>
            <w:r w:rsidRPr="00DA748E">
              <w:rPr>
                <w:lang w:eastAsia="ru-RU"/>
              </w:rPr>
              <w:t> </w:t>
            </w:r>
          </w:p>
        </w:tc>
      </w:tr>
      <w:tr w:rsidR="00DA748E" w:rsidRPr="00DA748E" w14:paraId="6DDB51E1" w14:textId="77777777" w:rsidTr="00125C5F">
        <w:trPr>
          <w:trHeight w:val="20"/>
          <w:jc w:val="center"/>
        </w:trPr>
        <w:tc>
          <w:tcPr>
            <w:tcW w:w="673" w:type="dxa"/>
            <w:shd w:val="clear" w:color="auto" w:fill="auto"/>
            <w:vAlign w:val="center"/>
            <w:hideMark/>
          </w:tcPr>
          <w:p w14:paraId="7CA0C0A8" w14:textId="77777777" w:rsidR="00DA748E" w:rsidRPr="00DA748E" w:rsidRDefault="00DA748E" w:rsidP="00DA748E">
            <w:pPr>
              <w:pStyle w:val="afffff3"/>
              <w:rPr>
                <w:lang w:eastAsia="ru-RU"/>
              </w:rPr>
            </w:pPr>
            <w:r w:rsidRPr="00DA748E">
              <w:rPr>
                <w:lang w:eastAsia="ru-RU"/>
              </w:rPr>
              <w:t>2.2.3.3</w:t>
            </w:r>
          </w:p>
        </w:tc>
        <w:tc>
          <w:tcPr>
            <w:tcW w:w="3324" w:type="dxa"/>
            <w:shd w:val="clear" w:color="auto" w:fill="auto"/>
            <w:vAlign w:val="center"/>
            <w:hideMark/>
          </w:tcPr>
          <w:p w14:paraId="3E0BF088" w14:textId="77777777" w:rsidR="00DA748E" w:rsidRPr="00DA748E" w:rsidRDefault="00DA748E" w:rsidP="00DA748E">
            <w:pPr>
              <w:pStyle w:val="afffff3"/>
              <w:rPr>
                <w:lang w:eastAsia="ru-RU"/>
              </w:rPr>
            </w:pPr>
            <w:r w:rsidRPr="00DA748E">
              <w:rPr>
                <w:lang w:eastAsia="ru-RU"/>
              </w:rPr>
              <w:t>г. Елизово, ул. Полярная. Строительство самотечного коллектора по ул. Кольцевая от дома № 1 до ул. Полярная</w:t>
            </w:r>
          </w:p>
        </w:tc>
        <w:tc>
          <w:tcPr>
            <w:tcW w:w="676" w:type="dxa"/>
            <w:shd w:val="clear" w:color="auto" w:fill="auto"/>
            <w:vAlign w:val="center"/>
            <w:hideMark/>
          </w:tcPr>
          <w:p w14:paraId="6B1762DA" w14:textId="77777777" w:rsidR="00DA748E" w:rsidRPr="00DA748E" w:rsidRDefault="00DA748E" w:rsidP="00DA748E">
            <w:pPr>
              <w:pStyle w:val="afffff3"/>
              <w:rPr>
                <w:lang w:eastAsia="ru-RU"/>
              </w:rPr>
            </w:pPr>
            <w:r w:rsidRPr="00DA748E">
              <w:rPr>
                <w:lang w:eastAsia="ru-RU"/>
              </w:rPr>
              <w:t>2470</w:t>
            </w:r>
          </w:p>
        </w:tc>
        <w:tc>
          <w:tcPr>
            <w:tcW w:w="598" w:type="dxa"/>
            <w:shd w:val="clear" w:color="auto" w:fill="auto"/>
            <w:vAlign w:val="center"/>
            <w:hideMark/>
          </w:tcPr>
          <w:p w14:paraId="7B38300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97F0B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FB34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2AB07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C047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749F0A" w14:textId="77777777" w:rsidR="00DA748E" w:rsidRPr="00DA748E" w:rsidRDefault="00DA748E" w:rsidP="00DA748E">
            <w:pPr>
              <w:pStyle w:val="afffff3"/>
              <w:rPr>
                <w:lang w:eastAsia="ru-RU"/>
              </w:rPr>
            </w:pPr>
            <w:r w:rsidRPr="00DA748E">
              <w:rPr>
                <w:lang w:eastAsia="ru-RU"/>
              </w:rPr>
              <w:t>2470</w:t>
            </w:r>
          </w:p>
        </w:tc>
        <w:tc>
          <w:tcPr>
            <w:tcW w:w="598" w:type="dxa"/>
            <w:shd w:val="clear" w:color="auto" w:fill="auto"/>
            <w:vAlign w:val="center"/>
            <w:hideMark/>
          </w:tcPr>
          <w:p w14:paraId="5406205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A1498E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33ABF31" w14:textId="77777777" w:rsidR="00DA748E" w:rsidRPr="00DA748E" w:rsidRDefault="00DA748E" w:rsidP="00DA748E">
            <w:pPr>
              <w:pStyle w:val="afffff3"/>
              <w:rPr>
                <w:lang w:eastAsia="ru-RU"/>
              </w:rPr>
            </w:pPr>
            <w:r w:rsidRPr="00DA748E">
              <w:rPr>
                <w:lang w:eastAsia="ru-RU"/>
              </w:rPr>
              <w:t>294</w:t>
            </w:r>
          </w:p>
        </w:tc>
        <w:tc>
          <w:tcPr>
            <w:tcW w:w="850" w:type="dxa"/>
            <w:shd w:val="clear" w:color="auto" w:fill="auto"/>
            <w:vAlign w:val="center"/>
            <w:hideMark/>
          </w:tcPr>
          <w:p w14:paraId="0FC59C83"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B11FBA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BF0C42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EA2281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DE8FA68" w14:textId="77777777" w:rsidR="00DA748E" w:rsidRPr="00DA748E" w:rsidRDefault="00DA748E" w:rsidP="00DA748E">
            <w:pPr>
              <w:pStyle w:val="afffff3"/>
              <w:rPr>
                <w:lang w:eastAsia="ru-RU"/>
              </w:rPr>
            </w:pPr>
            <w:r w:rsidRPr="00DA748E">
              <w:rPr>
                <w:lang w:eastAsia="ru-RU"/>
              </w:rPr>
              <w:t> </w:t>
            </w:r>
          </w:p>
        </w:tc>
      </w:tr>
      <w:tr w:rsidR="00DA748E" w:rsidRPr="00DA748E" w14:paraId="7BABC639" w14:textId="77777777" w:rsidTr="00125C5F">
        <w:trPr>
          <w:trHeight w:val="20"/>
          <w:jc w:val="center"/>
        </w:trPr>
        <w:tc>
          <w:tcPr>
            <w:tcW w:w="673" w:type="dxa"/>
            <w:shd w:val="clear" w:color="auto" w:fill="auto"/>
            <w:vAlign w:val="center"/>
            <w:hideMark/>
          </w:tcPr>
          <w:p w14:paraId="11E1065F" w14:textId="77777777" w:rsidR="00DA748E" w:rsidRPr="00DA748E" w:rsidRDefault="00DA748E" w:rsidP="00DA748E">
            <w:pPr>
              <w:pStyle w:val="afffff3"/>
              <w:rPr>
                <w:lang w:eastAsia="ru-RU"/>
              </w:rPr>
            </w:pPr>
            <w:r w:rsidRPr="00DA748E">
              <w:rPr>
                <w:lang w:eastAsia="ru-RU"/>
              </w:rPr>
              <w:t>2.2.3.4</w:t>
            </w:r>
          </w:p>
        </w:tc>
        <w:tc>
          <w:tcPr>
            <w:tcW w:w="3324" w:type="dxa"/>
            <w:shd w:val="clear" w:color="auto" w:fill="auto"/>
            <w:vAlign w:val="center"/>
            <w:hideMark/>
          </w:tcPr>
          <w:p w14:paraId="00BE3811" w14:textId="77777777" w:rsidR="00DA748E" w:rsidRPr="00DA748E" w:rsidRDefault="00DA748E" w:rsidP="00DA748E">
            <w:pPr>
              <w:pStyle w:val="afffff3"/>
              <w:rPr>
                <w:lang w:eastAsia="ru-RU"/>
              </w:rPr>
            </w:pPr>
            <w:r w:rsidRPr="00DA748E">
              <w:rPr>
                <w:lang w:eastAsia="ru-RU"/>
              </w:rPr>
              <w:t>г. Елизово, ул. Полярная - ул. Южная. Строительство самотечного коллектора по ул. Кольцевая от ул. Полярная до ул. Южная</w:t>
            </w:r>
          </w:p>
        </w:tc>
        <w:tc>
          <w:tcPr>
            <w:tcW w:w="676" w:type="dxa"/>
            <w:shd w:val="clear" w:color="auto" w:fill="auto"/>
            <w:vAlign w:val="center"/>
            <w:hideMark/>
          </w:tcPr>
          <w:p w14:paraId="1C799794" w14:textId="77777777" w:rsidR="00DA748E" w:rsidRPr="00DA748E" w:rsidRDefault="00DA748E" w:rsidP="00DA748E">
            <w:pPr>
              <w:pStyle w:val="afffff3"/>
              <w:rPr>
                <w:lang w:eastAsia="ru-RU"/>
              </w:rPr>
            </w:pPr>
            <w:r w:rsidRPr="00DA748E">
              <w:rPr>
                <w:lang w:eastAsia="ru-RU"/>
              </w:rPr>
              <w:t>1079</w:t>
            </w:r>
          </w:p>
        </w:tc>
        <w:tc>
          <w:tcPr>
            <w:tcW w:w="598" w:type="dxa"/>
            <w:shd w:val="clear" w:color="auto" w:fill="auto"/>
            <w:vAlign w:val="center"/>
            <w:hideMark/>
          </w:tcPr>
          <w:p w14:paraId="7FB8D37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958B9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1995D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9665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CFE7A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F67C88" w14:textId="77777777" w:rsidR="00DA748E" w:rsidRPr="00DA748E" w:rsidRDefault="00DA748E" w:rsidP="00DA748E">
            <w:pPr>
              <w:pStyle w:val="afffff3"/>
              <w:rPr>
                <w:lang w:eastAsia="ru-RU"/>
              </w:rPr>
            </w:pPr>
            <w:r w:rsidRPr="00DA748E">
              <w:rPr>
                <w:lang w:eastAsia="ru-RU"/>
              </w:rPr>
              <w:t>1079</w:t>
            </w:r>
          </w:p>
        </w:tc>
        <w:tc>
          <w:tcPr>
            <w:tcW w:w="598" w:type="dxa"/>
            <w:shd w:val="clear" w:color="auto" w:fill="auto"/>
            <w:vAlign w:val="center"/>
            <w:hideMark/>
          </w:tcPr>
          <w:p w14:paraId="6D14543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FEF572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BF08F7F" w14:textId="77777777" w:rsidR="00DA748E" w:rsidRPr="00DA748E" w:rsidRDefault="00DA748E" w:rsidP="00DA748E">
            <w:pPr>
              <w:pStyle w:val="afffff3"/>
              <w:rPr>
                <w:lang w:eastAsia="ru-RU"/>
              </w:rPr>
            </w:pPr>
            <w:r w:rsidRPr="00DA748E">
              <w:rPr>
                <w:lang w:eastAsia="ru-RU"/>
              </w:rPr>
              <w:t>126</w:t>
            </w:r>
          </w:p>
        </w:tc>
        <w:tc>
          <w:tcPr>
            <w:tcW w:w="850" w:type="dxa"/>
            <w:shd w:val="clear" w:color="auto" w:fill="auto"/>
            <w:vAlign w:val="center"/>
            <w:hideMark/>
          </w:tcPr>
          <w:p w14:paraId="36BDEAC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EE4C6D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9ADB55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812DF7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714952D" w14:textId="77777777" w:rsidR="00DA748E" w:rsidRPr="00DA748E" w:rsidRDefault="00DA748E" w:rsidP="00DA748E">
            <w:pPr>
              <w:pStyle w:val="afffff3"/>
              <w:rPr>
                <w:lang w:eastAsia="ru-RU"/>
              </w:rPr>
            </w:pPr>
            <w:r w:rsidRPr="00DA748E">
              <w:rPr>
                <w:lang w:eastAsia="ru-RU"/>
              </w:rPr>
              <w:t> </w:t>
            </w:r>
          </w:p>
        </w:tc>
      </w:tr>
      <w:tr w:rsidR="00DA748E" w:rsidRPr="00DA748E" w14:paraId="22176F42" w14:textId="77777777" w:rsidTr="00125C5F">
        <w:trPr>
          <w:trHeight w:val="20"/>
          <w:jc w:val="center"/>
        </w:trPr>
        <w:tc>
          <w:tcPr>
            <w:tcW w:w="673" w:type="dxa"/>
            <w:shd w:val="clear" w:color="auto" w:fill="auto"/>
            <w:vAlign w:val="center"/>
            <w:hideMark/>
          </w:tcPr>
          <w:p w14:paraId="07E0619C" w14:textId="77777777" w:rsidR="00DA748E" w:rsidRPr="00DA748E" w:rsidRDefault="00DA748E" w:rsidP="00DA748E">
            <w:pPr>
              <w:pStyle w:val="afffff3"/>
              <w:rPr>
                <w:lang w:eastAsia="ru-RU"/>
              </w:rPr>
            </w:pPr>
            <w:r w:rsidRPr="00DA748E">
              <w:rPr>
                <w:lang w:eastAsia="ru-RU"/>
              </w:rPr>
              <w:lastRenderedPageBreak/>
              <w:t>2.2.3.5</w:t>
            </w:r>
          </w:p>
        </w:tc>
        <w:tc>
          <w:tcPr>
            <w:tcW w:w="3324" w:type="dxa"/>
            <w:shd w:val="clear" w:color="auto" w:fill="auto"/>
            <w:vAlign w:val="center"/>
            <w:hideMark/>
          </w:tcPr>
          <w:p w14:paraId="460D5C89" w14:textId="77777777" w:rsidR="00DA748E" w:rsidRPr="00DA748E" w:rsidRDefault="00DA748E" w:rsidP="00DA748E">
            <w:pPr>
              <w:pStyle w:val="afffff3"/>
              <w:rPr>
                <w:lang w:eastAsia="ru-RU"/>
              </w:rPr>
            </w:pPr>
            <w:r w:rsidRPr="00DA748E">
              <w:rPr>
                <w:lang w:eastAsia="ru-RU"/>
              </w:rPr>
              <w:t>г. Елизово, ул. Южная – ул. Луговая. Строительство самотечного коллектора по ул. Южная от дома №17 до ул. Луговая</w:t>
            </w:r>
          </w:p>
        </w:tc>
        <w:tc>
          <w:tcPr>
            <w:tcW w:w="676" w:type="dxa"/>
            <w:shd w:val="clear" w:color="auto" w:fill="auto"/>
            <w:vAlign w:val="center"/>
            <w:hideMark/>
          </w:tcPr>
          <w:p w14:paraId="09A3DCD3" w14:textId="77777777" w:rsidR="00DA748E" w:rsidRPr="00DA748E" w:rsidRDefault="00DA748E" w:rsidP="00DA748E">
            <w:pPr>
              <w:pStyle w:val="afffff3"/>
              <w:rPr>
                <w:lang w:eastAsia="ru-RU"/>
              </w:rPr>
            </w:pPr>
            <w:r w:rsidRPr="00DA748E">
              <w:rPr>
                <w:lang w:eastAsia="ru-RU"/>
              </w:rPr>
              <w:t>11836</w:t>
            </w:r>
          </w:p>
        </w:tc>
        <w:tc>
          <w:tcPr>
            <w:tcW w:w="598" w:type="dxa"/>
            <w:shd w:val="clear" w:color="auto" w:fill="auto"/>
            <w:vAlign w:val="center"/>
            <w:hideMark/>
          </w:tcPr>
          <w:p w14:paraId="6E5B311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77202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19B8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9D3B6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1EEC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613BD5" w14:textId="77777777" w:rsidR="00DA748E" w:rsidRPr="00DA748E" w:rsidRDefault="00DA748E" w:rsidP="00DA748E">
            <w:pPr>
              <w:pStyle w:val="afffff3"/>
              <w:rPr>
                <w:lang w:eastAsia="ru-RU"/>
              </w:rPr>
            </w:pPr>
            <w:r w:rsidRPr="00DA748E">
              <w:rPr>
                <w:lang w:eastAsia="ru-RU"/>
              </w:rPr>
              <w:t>3945</w:t>
            </w:r>
          </w:p>
        </w:tc>
        <w:tc>
          <w:tcPr>
            <w:tcW w:w="598" w:type="dxa"/>
            <w:shd w:val="clear" w:color="auto" w:fill="auto"/>
            <w:vAlign w:val="center"/>
            <w:hideMark/>
          </w:tcPr>
          <w:p w14:paraId="00414E99" w14:textId="77777777" w:rsidR="00DA748E" w:rsidRPr="00DA748E" w:rsidRDefault="00DA748E" w:rsidP="00DA748E">
            <w:pPr>
              <w:pStyle w:val="afffff3"/>
              <w:rPr>
                <w:lang w:eastAsia="ru-RU"/>
              </w:rPr>
            </w:pPr>
            <w:r w:rsidRPr="00DA748E">
              <w:rPr>
                <w:lang w:eastAsia="ru-RU"/>
              </w:rPr>
              <w:t>7891</w:t>
            </w:r>
          </w:p>
        </w:tc>
        <w:tc>
          <w:tcPr>
            <w:tcW w:w="632" w:type="dxa"/>
            <w:shd w:val="clear" w:color="auto" w:fill="auto"/>
            <w:vAlign w:val="center"/>
            <w:hideMark/>
          </w:tcPr>
          <w:p w14:paraId="6470EC9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B305E3A" w14:textId="77777777" w:rsidR="00DA748E" w:rsidRPr="00DA748E" w:rsidRDefault="00DA748E" w:rsidP="00DA748E">
            <w:pPr>
              <w:pStyle w:val="afffff3"/>
              <w:rPr>
                <w:lang w:eastAsia="ru-RU"/>
              </w:rPr>
            </w:pPr>
            <w:r w:rsidRPr="00DA748E">
              <w:rPr>
                <w:lang w:eastAsia="ru-RU"/>
              </w:rPr>
              <w:t>1385</w:t>
            </w:r>
          </w:p>
        </w:tc>
        <w:tc>
          <w:tcPr>
            <w:tcW w:w="850" w:type="dxa"/>
            <w:shd w:val="clear" w:color="auto" w:fill="auto"/>
            <w:vAlign w:val="center"/>
            <w:hideMark/>
          </w:tcPr>
          <w:p w14:paraId="699BC05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72ED1A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A2EAE4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BE141E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BAACA16" w14:textId="77777777" w:rsidR="00DA748E" w:rsidRPr="00DA748E" w:rsidRDefault="00DA748E" w:rsidP="00DA748E">
            <w:pPr>
              <w:pStyle w:val="afffff3"/>
              <w:rPr>
                <w:lang w:eastAsia="ru-RU"/>
              </w:rPr>
            </w:pPr>
            <w:r w:rsidRPr="00DA748E">
              <w:rPr>
                <w:lang w:eastAsia="ru-RU"/>
              </w:rPr>
              <w:t> </w:t>
            </w:r>
          </w:p>
        </w:tc>
      </w:tr>
      <w:tr w:rsidR="00DA748E" w:rsidRPr="00DA748E" w14:paraId="0274BAE2" w14:textId="77777777" w:rsidTr="00125C5F">
        <w:trPr>
          <w:trHeight w:val="20"/>
          <w:jc w:val="center"/>
        </w:trPr>
        <w:tc>
          <w:tcPr>
            <w:tcW w:w="673" w:type="dxa"/>
            <w:shd w:val="clear" w:color="auto" w:fill="auto"/>
            <w:vAlign w:val="center"/>
            <w:hideMark/>
          </w:tcPr>
          <w:p w14:paraId="7813F277" w14:textId="77777777" w:rsidR="00DA748E" w:rsidRPr="00DA748E" w:rsidRDefault="00DA748E" w:rsidP="00DA748E">
            <w:pPr>
              <w:pStyle w:val="afffff3"/>
              <w:rPr>
                <w:lang w:eastAsia="ru-RU"/>
              </w:rPr>
            </w:pPr>
            <w:r w:rsidRPr="00DA748E">
              <w:rPr>
                <w:lang w:eastAsia="ru-RU"/>
              </w:rPr>
              <w:t>2.2.3.6</w:t>
            </w:r>
          </w:p>
        </w:tc>
        <w:tc>
          <w:tcPr>
            <w:tcW w:w="3324" w:type="dxa"/>
            <w:shd w:val="clear" w:color="auto" w:fill="auto"/>
            <w:vAlign w:val="center"/>
            <w:hideMark/>
          </w:tcPr>
          <w:p w14:paraId="3049C7FA" w14:textId="77777777" w:rsidR="00DA748E" w:rsidRPr="00DA748E" w:rsidRDefault="00DA748E" w:rsidP="00DA748E">
            <w:pPr>
              <w:pStyle w:val="afffff3"/>
              <w:rPr>
                <w:lang w:eastAsia="ru-RU"/>
              </w:rPr>
            </w:pPr>
            <w:r w:rsidRPr="00DA748E">
              <w:rPr>
                <w:lang w:eastAsia="ru-RU"/>
              </w:rPr>
              <w:t>г. Елизово, пер. Калужский. Строительство самотечного коллектора по пер. Калужский от ул. Магистральная до ул. Южная</w:t>
            </w:r>
          </w:p>
        </w:tc>
        <w:tc>
          <w:tcPr>
            <w:tcW w:w="676" w:type="dxa"/>
            <w:shd w:val="clear" w:color="auto" w:fill="auto"/>
            <w:vAlign w:val="center"/>
            <w:hideMark/>
          </w:tcPr>
          <w:p w14:paraId="19898855" w14:textId="77777777" w:rsidR="00DA748E" w:rsidRPr="00DA748E" w:rsidRDefault="00DA748E" w:rsidP="00DA748E">
            <w:pPr>
              <w:pStyle w:val="afffff3"/>
              <w:rPr>
                <w:lang w:eastAsia="ru-RU"/>
              </w:rPr>
            </w:pPr>
            <w:r w:rsidRPr="00DA748E">
              <w:rPr>
                <w:lang w:eastAsia="ru-RU"/>
              </w:rPr>
              <w:t>3536</w:t>
            </w:r>
          </w:p>
        </w:tc>
        <w:tc>
          <w:tcPr>
            <w:tcW w:w="598" w:type="dxa"/>
            <w:shd w:val="clear" w:color="auto" w:fill="auto"/>
            <w:vAlign w:val="center"/>
            <w:hideMark/>
          </w:tcPr>
          <w:p w14:paraId="4C3FD5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EBD1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DB799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D455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DFBE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9FE3E5" w14:textId="77777777" w:rsidR="00DA748E" w:rsidRPr="00DA748E" w:rsidRDefault="00DA748E" w:rsidP="00DA748E">
            <w:pPr>
              <w:pStyle w:val="afffff3"/>
              <w:rPr>
                <w:lang w:eastAsia="ru-RU"/>
              </w:rPr>
            </w:pPr>
            <w:r w:rsidRPr="00DA748E">
              <w:rPr>
                <w:lang w:eastAsia="ru-RU"/>
              </w:rPr>
              <w:t>1768</w:t>
            </w:r>
          </w:p>
        </w:tc>
        <w:tc>
          <w:tcPr>
            <w:tcW w:w="598" w:type="dxa"/>
            <w:shd w:val="clear" w:color="auto" w:fill="auto"/>
            <w:vAlign w:val="center"/>
            <w:hideMark/>
          </w:tcPr>
          <w:p w14:paraId="28F6D31C" w14:textId="77777777" w:rsidR="00DA748E" w:rsidRPr="00DA748E" w:rsidRDefault="00DA748E" w:rsidP="00DA748E">
            <w:pPr>
              <w:pStyle w:val="afffff3"/>
              <w:rPr>
                <w:lang w:eastAsia="ru-RU"/>
              </w:rPr>
            </w:pPr>
            <w:r w:rsidRPr="00DA748E">
              <w:rPr>
                <w:lang w:eastAsia="ru-RU"/>
              </w:rPr>
              <w:t>1768</w:t>
            </w:r>
          </w:p>
        </w:tc>
        <w:tc>
          <w:tcPr>
            <w:tcW w:w="632" w:type="dxa"/>
            <w:shd w:val="clear" w:color="auto" w:fill="auto"/>
            <w:vAlign w:val="center"/>
            <w:hideMark/>
          </w:tcPr>
          <w:p w14:paraId="200DAA0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7405B48" w14:textId="77777777" w:rsidR="00DA748E" w:rsidRPr="00DA748E" w:rsidRDefault="00DA748E" w:rsidP="00DA748E">
            <w:pPr>
              <w:pStyle w:val="afffff3"/>
              <w:rPr>
                <w:lang w:eastAsia="ru-RU"/>
              </w:rPr>
            </w:pPr>
            <w:r w:rsidRPr="00DA748E">
              <w:rPr>
                <w:lang w:eastAsia="ru-RU"/>
              </w:rPr>
              <w:t>421</w:t>
            </w:r>
          </w:p>
        </w:tc>
        <w:tc>
          <w:tcPr>
            <w:tcW w:w="850" w:type="dxa"/>
            <w:shd w:val="clear" w:color="auto" w:fill="auto"/>
            <w:vAlign w:val="center"/>
            <w:hideMark/>
          </w:tcPr>
          <w:p w14:paraId="0AFAAE5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DFF7A5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D04B4D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89B860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170E102" w14:textId="77777777" w:rsidR="00DA748E" w:rsidRPr="00DA748E" w:rsidRDefault="00DA748E" w:rsidP="00DA748E">
            <w:pPr>
              <w:pStyle w:val="afffff3"/>
              <w:rPr>
                <w:lang w:eastAsia="ru-RU"/>
              </w:rPr>
            </w:pPr>
            <w:r w:rsidRPr="00DA748E">
              <w:rPr>
                <w:lang w:eastAsia="ru-RU"/>
              </w:rPr>
              <w:t> </w:t>
            </w:r>
          </w:p>
        </w:tc>
      </w:tr>
      <w:tr w:rsidR="00DA748E" w:rsidRPr="00DA748E" w14:paraId="3418013F" w14:textId="77777777" w:rsidTr="00125C5F">
        <w:trPr>
          <w:trHeight w:val="20"/>
          <w:jc w:val="center"/>
        </w:trPr>
        <w:tc>
          <w:tcPr>
            <w:tcW w:w="673" w:type="dxa"/>
            <w:shd w:val="clear" w:color="auto" w:fill="auto"/>
            <w:vAlign w:val="center"/>
            <w:hideMark/>
          </w:tcPr>
          <w:p w14:paraId="53322992" w14:textId="77777777" w:rsidR="00DA748E" w:rsidRPr="00DA748E" w:rsidRDefault="00DA748E" w:rsidP="00DA748E">
            <w:pPr>
              <w:pStyle w:val="afffff3"/>
              <w:rPr>
                <w:lang w:eastAsia="ru-RU"/>
              </w:rPr>
            </w:pPr>
            <w:r w:rsidRPr="00DA748E">
              <w:rPr>
                <w:lang w:eastAsia="ru-RU"/>
              </w:rPr>
              <w:t>2.2.3.7</w:t>
            </w:r>
          </w:p>
        </w:tc>
        <w:tc>
          <w:tcPr>
            <w:tcW w:w="3324" w:type="dxa"/>
            <w:shd w:val="clear" w:color="auto" w:fill="auto"/>
            <w:vAlign w:val="center"/>
            <w:hideMark/>
          </w:tcPr>
          <w:p w14:paraId="4671AC18" w14:textId="77777777" w:rsidR="00DA748E" w:rsidRPr="00DA748E" w:rsidRDefault="00DA748E" w:rsidP="00DA748E">
            <w:pPr>
              <w:pStyle w:val="afffff3"/>
              <w:rPr>
                <w:lang w:eastAsia="ru-RU"/>
              </w:rPr>
            </w:pPr>
            <w:r w:rsidRPr="00DA748E">
              <w:rPr>
                <w:lang w:eastAsia="ru-RU"/>
              </w:rPr>
              <w:t>г. Елизово, ул. Центральная – ул. Южная. Строительство самотечного коллектора  по переулку от ул. Центральная №7 до ул. Южная №58</w:t>
            </w:r>
          </w:p>
        </w:tc>
        <w:tc>
          <w:tcPr>
            <w:tcW w:w="676" w:type="dxa"/>
            <w:shd w:val="clear" w:color="auto" w:fill="auto"/>
            <w:vAlign w:val="center"/>
            <w:hideMark/>
          </w:tcPr>
          <w:p w14:paraId="11E3EE56" w14:textId="77777777" w:rsidR="00DA748E" w:rsidRPr="00DA748E" w:rsidRDefault="00DA748E" w:rsidP="00DA748E">
            <w:pPr>
              <w:pStyle w:val="afffff3"/>
              <w:rPr>
                <w:lang w:eastAsia="ru-RU"/>
              </w:rPr>
            </w:pPr>
            <w:r w:rsidRPr="00DA748E">
              <w:rPr>
                <w:lang w:eastAsia="ru-RU"/>
              </w:rPr>
              <w:t>1949</w:t>
            </w:r>
          </w:p>
        </w:tc>
        <w:tc>
          <w:tcPr>
            <w:tcW w:w="598" w:type="dxa"/>
            <w:shd w:val="clear" w:color="auto" w:fill="auto"/>
            <w:vAlign w:val="center"/>
            <w:hideMark/>
          </w:tcPr>
          <w:p w14:paraId="703B16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C8307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F8AB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DE8D41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1CDE7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8EE42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D3881C" w14:textId="77777777" w:rsidR="00DA748E" w:rsidRPr="00DA748E" w:rsidRDefault="00DA748E" w:rsidP="00DA748E">
            <w:pPr>
              <w:pStyle w:val="afffff3"/>
              <w:rPr>
                <w:lang w:eastAsia="ru-RU"/>
              </w:rPr>
            </w:pPr>
            <w:r w:rsidRPr="00DA748E">
              <w:rPr>
                <w:lang w:eastAsia="ru-RU"/>
              </w:rPr>
              <w:t>1949</w:t>
            </w:r>
          </w:p>
        </w:tc>
        <w:tc>
          <w:tcPr>
            <w:tcW w:w="632" w:type="dxa"/>
            <w:shd w:val="clear" w:color="auto" w:fill="auto"/>
            <w:vAlign w:val="center"/>
            <w:hideMark/>
          </w:tcPr>
          <w:p w14:paraId="081948C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D09D362" w14:textId="77777777" w:rsidR="00DA748E" w:rsidRPr="00DA748E" w:rsidRDefault="00DA748E" w:rsidP="00DA748E">
            <w:pPr>
              <w:pStyle w:val="afffff3"/>
              <w:rPr>
                <w:lang w:eastAsia="ru-RU"/>
              </w:rPr>
            </w:pPr>
            <w:r w:rsidRPr="00DA748E">
              <w:rPr>
                <w:lang w:eastAsia="ru-RU"/>
              </w:rPr>
              <w:t>232</w:t>
            </w:r>
          </w:p>
        </w:tc>
        <w:tc>
          <w:tcPr>
            <w:tcW w:w="850" w:type="dxa"/>
            <w:shd w:val="clear" w:color="auto" w:fill="auto"/>
            <w:vAlign w:val="center"/>
            <w:hideMark/>
          </w:tcPr>
          <w:p w14:paraId="0CFF465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8392EF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4CAE97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76BFF4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52D40B5" w14:textId="77777777" w:rsidR="00DA748E" w:rsidRPr="00DA748E" w:rsidRDefault="00DA748E" w:rsidP="00DA748E">
            <w:pPr>
              <w:pStyle w:val="afffff3"/>
              <w:rPr>
                <w:lang w:eastAsia="ru-RU"/>
              </w:rPr>
            </w:pPr>
            <w:r w:rsidRPr="00DA748E">
              <w:rPr>
                <w:lang w:eastAsia="ru-RU"/>
              </w:rPr>
              <w:t> </w:t>
            </w:r>
          </w:p>
        </w:tc>
      </w:tr>
      <w:tr w:rsidR="00DA748E" w:rsidRPr="00DA748E" w14:paraId="6DDC0769" w14:textId="77777777" w:rsidTr="00125C5F">
        <w:trPr>
          <w:trHeight w:val="20"/>
          <w:jc w:val="center"/>
        </w:trPr>
        <w:tc>
          <w:tcPr>
            <w:tcW w:w="673" w:type="dxa"/>
            <w:shd w:val="clear" w:color="auto" w:fill="auto"/>
            <w:vAlign w:val="center"/>
            <w:hideMark/>
          </w:tcPr>
          <w:p w14:paraId="17F4AF25" w14:textId="77777777" w:rsidR="00DA748E" w:rsidRPr="00DA748E" w:rsidRDefault="00DA748E" w:rsidP="00DA748E">
            <w:pPr>
              <w:pStyle w:val="afffff3"/>
              <w:rPr>
                <w:lang w:eastAsia="ru-RU"/>
              </w:rPr>
            </w:pPr>
            <w:r w:rsidRPr="00DA748E">
              <w:rPr>
                <w:lang w:eastAsia="ru-RU"/>
              </w:rPr>
              <w:t>2.2.3.8</w:t>
            </w:r>
          </w:p>
        </w:tc>
        <w:tc>
          <w:tcPr>
            <w:tcW w:w="3324" w:type="dxa"/>
            <w:shd w:val="clear" w:color="auto" w:fill="auto"/>
            <w:vAlign w:val="center"/>
            <w:hideMark/>
          </w:tcPr>
          <w:p w14:paraId="20EFEF71" w14:textId="77777777" w:rsidR="00DA748E" w:rsidRPr="00DA748E" w:rsidRDefault="00DA748E" w:rsidP="00DA748E">
            <w:pPr>
              <w:pStyle w:val="afffff3"/>
              <w:rPr>
                <w:lang w:eastAsia="ru-RU"/>
              </w:rPr>
            </w:pPr>
            <w:r w:rsidRPr="00DA748E">
              <w:rPr>
                <w:lang w:eastAsia="ru-RU"/>
              </w:rPr>
              <w:t>г. Елизово, пер. Донецкий. Строительство самотечного коллектора по пер. Донецкий от ул. Центральная до ул. Южная</w:t>
            </w:r>
          </w:p>
        </w:tc>
        <w:tc>
          <w:tcPr>
            <w:tcW w:w="676" w:type="dxa"/>
            <w:shd w:val="clear" w:color="auto" w:fill="auto"/>
            <w:vAlign w:val="center"/>
            <w:hideMark/>
          </w:tcPr>
          <w:p w14:paraId="2FC18317" w14:textId="77777777" w:rsidR="00DA748E" w:rsidRPr="00DA748E" w:rsidRDefault="00DA748E" w:rsidP="00DA748E">
            <w:pPr>
              <w:pStyle w:val="afffff3"/>
              <w:rPr>
                <w:lang w:eastAsia="ru-RU"/>
              </w:rPr>
            </w:pPr>
            <w:r w:rsidRPr="00DA748E">
              <w:rPr>
                <w:lang w:eastAsia="ru-RU"/>
              </w:rPr>
              <w:t>2310</w:t>
            </w:r>
          </w:p>
        </w:tc>
        <w:tc>
          <w:tcPr>
            <w:tcW w:w="598" w:type="dxa"/>
            <w:shd w:val="clear" w:color="auto" w:fill="auto"/>
            <w:vAlign w:val="center"/>
            <w:hideMark/>
          </w:tcPr>
          <w:p w14:paraId="2DCED64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3005D1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FFB3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A6D8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D714F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4D58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3B77A7" w14:textId="77777777" w:rsidR="00DA748E" w:rsidRPr="00DA748E" w:rsidRDefault="00DA748E" w:rsidP="00DA748E">
            <w:pPr>
              <w:pStyle w:val="afffff3"/>
              <w:rPr>
                <w:lang w:eastAsia="ru-RU"/>
              </w:rPr>
            </w:pPr>
            <w:r w:rsidRPr="00DA748E">
              <w:rPr>
                <w:lang w:eastAsia="ru-RU"/>
              </w:rPr>
              <w:t>2310</w:t>
            </w:r>
          </w:p>
        </w:tc>
        <w:tc>
          <w:tcPr>
            <w:tcW w:w="632" w:type="dxa"/>
            <w:shd w:val="clear" w:color="auto" w:fill="auto"/>
            <w:vAlign w:val="center"/>
            <w:hideMark/>
          </w:tcPr>
          <w:p w14:paraId="2A6A374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7D88BEB" w14:textId="77777777" w:rsidR="00DA748E" w:rsidRPr="00DA748E" w:rsidRDefault="00DA748E" w:rsidP="00DA748E">
            <w:pPr>
              <w:pStyle w:val="afffff3"/>
              <w:rPr>
                <w:lang w:eastAsia="ru-RU"/>
              </w:rPr>
            </w:pPr>
            <w:r w:rsidRPr="00DA748E">
              <w:rPr>
                <w:lang w:eastAsia="ru-RU"/>
              </w:rPr>
              <w:t>275</w:t>
            </w:r>
          </w:p>
        </w:tc>
        <w:tc>
          <w:tcPr>
            <w:tcW w:w="850" w:type="dxa"/>
            <w:shd w:val="clear" w:color="auto" w:fill="auto"/>
            <w:vAlign w:val="center"/>
            <w:hideMark/>
          </w:tcPr>
          <w:p w14:paraId="597C956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B7B905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E5E2FB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E59DAA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825D152" w14:textId="77777777" w:rsidR="00DA748E" w:rsidRPr="00DA748E" w:rsidRDefault="00DA748E" w:rsidP="00DA748E">
            <w:pPr>
              <w:pStyle w:val="afffff3"/>
              <w:rPr>
                <w:lang w:eastAsia="ru-RU"/>
              </w:rPr>
            </w:pPr>
            <w:r w:rsidRPr="00DA748E">
              <w:rPr>
                <w:lang w:eastAsia="ru-RU"/>
              </w:rPr>
              <w:t> </w:t>
            </w:r>
          </w:p>
        </w:tc>
      </w:tr>
      <w:tr w:rsidR="00DA748E" w:rsidRPr="00DA748E" w14:paraId="48611FFA" w14:textId="77777777" w:rsidTr="00125C5F">
        <w:trPr>
          <w:trHeight w:val="20"/>
          <w:jc w:val="center"/>
        </w:trPr>
        <w:tc>
          <w:tcPr>
            <w:tcW w:w="673" w:type="dxa"/>
            <w:shd w:val="clear" w:color="auto" w:fill="auto"/>
            <w:vAlign w:val="center"/>
            <w:hideMark/>
          </w:tcPr>
          <w:p w14:paraId="2D153212" w14:textId="77777777" w:rsidR="00DA748E" w:rsidRPr="00DA748E" w:rsidRDefault="00DA748E" w:rsidP="00DA748E">
            <w:pPr>
              <w:pStyle w:val="afffff3"/>
              <w:rPr>
                <w:lang w:eastAsia="ru-RU"/>
              </w:rPr>
            </w:pPr>
            <w:r w:rsidRPr="00DA748E">
              <w:rPr>
                <w:lang w:eastAsia="ru-RU"/>
              </w:rPr>
              <w:t>2.2.3.9</w:t>
            </w:r>
          </w:p>
        </w:tc>
        <w:tc>
          <w:tcPr>
            <w:tcW w:w="3324" w:type="dxa"/>
            <w:shd w:val="clear" w:color="auto" w:fill="auto"/>
            <w:vAlign w:val="center"/>
            <w:hideMark/>
          </w:tcPr>
          <w:p w14:paraId="212E97CF" w14:textId="77777777" w:rsidR="00DA748E" w:rsidRPr="00DA748E" w:rsidRDefault="00DA748E" w:rsidP="00DA748E">
            <w:pPr>
              <w:pStyle w:val="afffff3"/>
              <w:rPr>
                <w:lang w:eastAsia="ru-RU"/>
              </w:rPr>
            </w:pPr>
            <w:r w:rsidRPr="00DA748E">
              <w:rPr>
                <w:lang w:eastAsia="ru-RU"/>
              </w:rPr>
              <w:t>г. Елизово, ул. Магистральная – ул. Южная. Строительство самотечного коллектора по переулку от ул. Магистральная № 194 до ул. Южная № 32</w:t>
            </w:r>
          </w:p>
        </w:tc>
        <w:tc>
          <w:tcPr>
            <w:tcW w:w="676" w:type="dxa"/>
            <w:shd w:val="clear" w:color="auto" w:fill="auto"/>
            <w:vAlign w:val="center"/>
            <w:hideMark/>
          </w:tcPr>
          <w:p w14:paraId="1382ADAE" w14:textId="77777777" w:rsidR="00DA748E" w:rsidRPr="00DA748E" w:rsidRDefault="00DA748E" w:rsidP="00DA748E">
            <w:pPr>
              <w:pStyle w:val="afffff3"/>
              <w:rPr>
                <w:lang w:eastAsia="ru-RU"/>
              </w:rPr>
            </w:pPr>
            <w:r w:rsidRPr="00DA748E">
              <w:rPr>
                <w:lang w:eastAsia="ru-RU"/>
              </w:rPr>
              <w:t>2134</w:t>
            </w:r>
          </w:p>
        </w:tc>
        <w:tc>
          <w:tcPr>
            <w:tcW w:w="598" w:type="dxa"/>
            <w:shd w:val="clear" w:color="auto" w:fill="auto"/>
            <w:vAlign w:val="center"/>
            <w:hideMark/>
          </w:tcPr>
          <w:p w14:paraId="174D98A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E5C0C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720FC5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7D66F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E468B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9179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F811EB" w14:textId="77777777" w:rsidR="00DA748E" w:rsidRPr="00DA748E" w:rsidRDefault="00DA748E" w:rsidP="00DA748E">
            <w:pPr>
              <w:pStyle w:val="afffff3"/>
              <w:rPr>
                <w:lang w:eastAsia="ru-RU"/>
              </w:rPr>
            </w:pPr>
            <w:r w:rsidRPr="00DA748E">
              <w:rPr>
                <w:lang w:eastAsia="ru-RU"/>
              </w:rPr>
              <w:t>2134</w:t>
            </w:r>
          </w:p>
        </w:tc>
        <w:tc>
          <w:tcPr>
            <w:tcW w:w="632" w:type="dxa"/>
            <w:shd w:val="clear" w:color="auto" w:fill="auto"/>
            <w:vAlign w:val="center"/>
            <w:hideMark/>
          </w:tcPr>
          <w:p w14:paraId="2FD4181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6AC511D" w14:textId="77777777" w:rsidR="00DA748E" w:rsidRPr="00DA748E" w:rsidRDefault="00DA748E" w:rsidP="00DA748E">
            <w:pPr>
              <w:pStyle w:val="afffff3"/>
              <w:rPr>
                <w:lang w:eastAsia="ru-RU"/>
              </w:rPr>
            </w:pPr>
            <w:r w:rsidRPr="00DA748E">
              <w:rPr>
                <w:lang w:eastAsia="ru-RU"/>
              </w:rPr>
              <w:t>255</w:t>
            </w:r>
          </w:p>
        </w:tc>
        <w:tc>
          <w:tcPr>
            <w:tcW w:w="850" w:type="dxa"/>
            <w:shd w:val="clear" w:color="auto" w:fill="auto"/>
            <w:vAlign w:val="center"/>
            <w:hideMark/>
          </w:tcPr>
          <w:p w14:paraId="4BB0B8E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5B32B7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5969BF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DEA2D9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BE4ECE6" w14:textId="77777777" w:rsidR="00DA748E" w:rsidRPr="00DA748E" w:rsidRDefault="00DA748E" w:rsidP="00DA748E">
            <w:pPr>
              <w:pStyle w:val="afffff3"/>
              <w:rPr>
                <w:lang w:eastAsia="ru-RU"/>
              </w:rPr>
            </w:pPr>
            <w:r w:rsidRPr="00DA748E">
              <w:rPr>
                <w:lang w:eastAsia="ru-RU"/>
              </w:rPr>
              <w:t> </w:t>
            </w:r>
          </w:p>
        </w:tc>
      </w:tr>
      <w:tr w:rsidR="00DA748E" w:rsidRPr="00DA748E" w14:paraId="0FD8944E" w14:textId="77777777" w:rsidTr="00125C5F">
        <w:trPr>
          <w:trHeight w:val="20"/>
          <w:jc w:val="center"/>
        </w:trPr>
        <w:tc>
          <w:tcPr>
            <w:tcW w:w="673" w:type="dxa"/>
            <w:shd w:val="clear" w:color="auto" w:fill="auto"/>
            <w:vAlign w:val="center"/>
            <w:hideMark/>
          </w:tcPr>
          <w:p w14:paraId="51148D5D" w14:textId="77777777" w:rsidR="00DA748E" w:rsidRPr="00DA748E" w:rsidRDefault="00DA748E" w:rsidP="00DA748E">
            <w:pPr>
              <w:pStyle w:val="afffff3"/>
              <w:rPr>
                <w:lang w:eastAsia="ru-RU"/>
              </w:rPr>
            </w:pPr>
            <w:r w:rsidRPr="00DA748E">
              <w:rPr>
                <w:lang w:eastAsia="ru-RU"/>
              </w:rPr>
              <w:t>2.2.3.10</w:t>
            </w:r>
          </w:p>
        </w:tc>
        <w:tc>
          <w:tcPr>
            <w:tcW w:w="3324" w:type="dxa"/>
            <w:shd w:val="clear" w:color="auto" w:fill="auto"/>
            <w:vAlign w:val="center"/>
            <w:hideMark/>
          </w:tcPr>
          <w:p w14:paraId="1C8016EF" w14:textId="77777777" w:rsidR="00DA748E" w:rsidRPr="00DA748E" w:rsidRDefault="00DA748E" w:rsidP="00DA748E">
            <w:pPr>
              <w:pStyle w:val="afffff3"/>
              <w:rPr>
                <w:lang w:eastAsia="ru-RU"/>
              </w:rPr>
            </w:pPr>
            <w:r w:rsidRPr="00DA748E">
              <w:rPr>
                <w:lang w:eastAsia="ru-RU"/>
              </w:rPr>
              <w:t>г. Елизово, ул. Камчатская – ул. Южная. Строительство самотечного коллектора по ул. Камчатская от дома №2 до ул. Южная № 22</w:t>
            </w:r>
          </w:p>
        </w:tc>
        <w:tc>
          <w:tcPr>
            <w:tcW w:w="676" w:type="dxa"/>
            <w:shd w:val="clear" w:color="auto" w:fill="auto"/>
            <w:vAlign w:val="center"/>
            <w:hideMark/>
          </w:tcPr>
          <w:p w14:paraId="78FC82BF" w14:textId="77777777" w:rsidR="00DA748E" w:rsidRPr="00DA748E" w:rsidRDefault="00DA748E" w:rsidP="00DA748E">
            <w:pPr>
              <w:pStyle w:val="afffff3"/>
              <w:rPr>
                <w:lang w:eastAsia="ru-RU"/>
              </w:rPr>
            </w:pPr>
            <w:r w:rsidRPr="00DA748E">
              <w:rPr>
                <w:lang w:eastAsia="ru-RU"/>
              </w:rPr>
              <w:t>3326</w:t>
            </w:r>
          </w:p>
        </w:tc>
        <w:tc>
          <w:tcPr>
            <w:tcW w:w="598" w:type="dxa"/>
            <w:shd w:val="clear" w:color="auto" w:fill="auto"/>
            <w:vAlign w:val="center"/>
            <w:hideMark/>
          </w:tcPr>
          <w:p w14:paraId="0A30D4D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632FA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28D05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CCB6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8CB3B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D7D2B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BAAE42" w14:textId="77777777" w:rsidR="00DA748E" w:rsidRPr="00DA748E" w:rsidRDefault="00DA748E" w:rsidP="00DA748E">
            <w:pPr>
              <w:pStyle w:val="afffff3"/>
              <w:rPr>
                <w:lang w:eastAsia="ru-RU"/>
              </w:rPr>
            </w:pPr>
            <w:r w:rsidRPr="00DA748E">
              <w:rPr>
                <w:lang w:eastAsia="ru-RU"/>
              </w:rPr>
              <w:t>3326</w:t>
            </w:r>
          </w:p>
        </w:tc>
        <w:tc>
          <w:tcPr>
            <w:tcW w:w="632" w:type="dxa"/>
            <w:shd w:val="clear" w:color="auto" w:fill="auto"/>
            <w:vAlign w:val="center"/>
            <w:hideMark/>
          </w:tcPr>
          <w:p w14:paraId="44BC11A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DFD7733" w14:textId="77777777" w:rsidR="00DA748E" w:rsidRPr="00DA748E" w:rsidRDefault="00DA748E" w:rsidP="00DA748E">
            <w:pPr>
              <w:pStyle w:val="afffff3"/>
              <w:rPr>
                <w:lang w:eastAsia="ru-RU"/>
              </w:rPr>
            </w:pPr>
            <w:r w:rsidRPr="00DA748E">
              <w:rPr>
                <w:lang w:eastAsia="ru-RU"/>
              </w:rPr>
              <w:t>396</w:t>
            </w:r>
          </w:p>
        </w:tc>
        <w:tc>
          <w:tcPr>
            <w:tcW w:w="850" w:type="dxa"/>
            <w:shd w:val="clear" w:color="auto" w:fill="auto"/>
            <w:vAlign w:val="center"/>
            <w:hideMark/>
          </w:tcPr>
          <w:p w14:paraId="7FD2C953"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482614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8DA987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517E57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0CC11ED" w14:textId="77777777" w:rsidR="00DA748E" w:rsidRPr="00DA748E" w:rsidRDefault="00DA748E" w:rsidP="00DA748E">
            <w:pPr>
              <w:pStyle w:val="afffff3"/>
              <w:rPr>
                <w:lang w:eastAsia="ru-RU"/>
              </w:rPr>
            </w:pPr>
            <w:r w:rsidRPr="00DA748E">
              <w:rPr>
                <w:lang w:eastAsia="ru-RU"/>
              </w:rPr>
              <w:t> </w:t>
            </w:r>
          </w:p>
        </w:tc>
      </w:tr>
      <w:tr w:rsidR="00DA748E" w:rsidRPr="00DA748E" w14:paraId="5BA09D4F" w14:textId="77777777" w:rsidTr="00125C5F">
        <w:trPr>
          <w:trHeight w:val="20"/>
          <w:jc w:val="center"/>
        </w:trPr>
        <w:tc>
          <w:tcPr>
            <w:tcW w:w="673" w:type="dxa"/>
            <w:shd w:val="clear" w:color="auto" w:fill="auto"/>
            <w:vAlign w:val="center"/>
            <w:hideMark/>
          </w:tcPr>
          <w:p w14:paraId="02BE3AB3" w14:textId="77777777" w:rsidR="00DA748E" w:rsidRPr="00DA748E" w:rsidRDefault="00DA748E" w:rsidP="00DA748E">
            <w:pPr>
              <w:pStyle w:val="afffff3"/>
              <w:rPr>
                <w:lang w:eastAsia="ru-RU"/>
              </w:rPr>
            </w:pPr>
            <w:r w:rsidRPr="00DA748E">
              <w:rPr>
                <w:lang w:eastAsia="ru-RU"/>
              </w:rPr>
              <w:t>2.2.3.11</w:t>
            </w:r>
          </w:p>
        </w:tc>
        <w:tc>
          <w:tcPr>
            <w:tcW w:w="3324" w:type="dxa"/>
            <w:shd w:val="clear" w:color="auto" w:fill="auto"/>
            <w:vAlign w:val="center"/>
            <w:hideMark/>
          </w:tcPr>
          <w:p w14:paraId="56DE87A5" w14:textId="77777777" w:rsidR="00DA748E" w:rsidRPr="00DA748E" w:rsidRDefault="00DA748E" w:rsidP="00DA748E">
            <w:pPr>
              <w:pStyle w:val="afffff3"/>
              <w:rPr>
                <w:lang w:eastAsia="ru-RU"/>
              </w:rPr>
            </w:pPr>
            <w:r w:rsidRPr="00DA748E">
              <w:rPr>
                <w:lang w:eastAsia="ru-RU"/>
              </w:rPr>
              <w:t>г. Елизово, ул. Магистральная. Строительство самотечного коллектора по ул. Магистральная № 70 до ул. Магистральная № 90 с поворотом на ул. Омская до дома № 54</w:t>
            </w:r>
          </w:p>
        </w:tc>
        <w:tc>
          <w:tcPr>
            <w:tcW w:w="676" w:type="dxa"/>
            <w:shd w:val="clear" w:color="auto" w:fill="auto"/>
            <w:vAlign w:val="center"/>
            <w:hideMark/>
          </w:tcPr>
          <w:p w14:paraId="32069BA3" w14:textId="77777777" w:rsidR="00DA748E" w:rsidRPr="00DA748E" w:rsidRDefault="00DA748E" w:rsidP="00DA748E">
            <w:pPr>
              <w:pStyle w:val="afffff3"/>
              <w:rPr>
                <w:lang w:eastAsia="ru-RU"/>
              </w:rPr>
            </w:pPr>
            <w:r w:rsidRPr="00DA748E">
              <w:rPr>
                <w:lang w:eastAsia="ru-RU"/>
              </w:rPr>
              <w:t>5006</w:t>
            </w:r>
          </w:p>
        </w:tc>
        <w:tc>
          <w:tcPr>
            <w:tcW w:w="598" w:type="dxa"/>
            <w:shd w:val="clear" w:color="auto" w:fill="auto"/>
            <w:vAlign w:val="center"/>
            <w:hideMark/>
          </w:tcPr>
          <w:p w14:paraId="428D8C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5DF8C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1E69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BF40B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2320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9DBFA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CDDC55" w14:textId="77777777" w:rsidR="00DA748E" w:rsidRPr="00DA748E" w:rsidRDefault="00DA748E" w:rsidP="00DA748E">
            <w:pPr>
              <w:pStyle w:val="afffff3"/>
              <w:rPr>
                <w:lang w:eastAsia="ru-RU"/>
              </w:rPr>
            </w:pPr>
            <w:r w:rsidRPr="00DA748E">
              <w:rPr>
                <w:lang w:eastAsia="ru-RU"/>
              </w:rPr>
              <w:t>5006</w:t>
            </w:r>
          </w:p>
        </w:tc>
        <w:tc>
          <w:tcPr>
            <w:tcW w:w="632" w:type="dxa"/>
            <w:shd w:val="clear" w:color="auto" w:fill="auto"/>
            <w:vAlign w:val="center"/>
            <w:hideMark/>
          </w:tcPr>
          <w:p w14:paraId="588A762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2E2B43E" w14:textId="77777777" w:rsidR="00DA748E" w:rsidRPr="00DA748E" w:rsidRDefault="00DA748E" w:rsidP="00DA748E">
            <w:pPr>
              <w:pStyle w:val="afffff3"/>
              <w:rPr>
                <w:lang w:eastAsia="ru-RU"/>
              </w:rPr>
            </w:pPr>
            <w:r w:rsidRPr="00DA748E">
              <w:rPr>
                <w:lang w:eastAsia="ru-RU"/>
              </w:rPr>
              <w:t>596</w:t>
            </w:r>
          </w:p>
        </w:tc>
        <w:tc>
          <w:tcPr>
            <w:tcW w:w="850" w:type="dxa"/>
            <w:shd w:val="clear" w:color="auto" w:fill="auto"/>
            <w:vAlign w:val="center"/>
            <w:hideMark/>
          </w:tcPr>
          <w:p w14:paraId="5E2989B6"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A94E72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D73B8E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B8A312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F8C1223" w14:textId="77777777" w:rsidR="00DA748E" w:rsidRPr="00DA748E" w:rsidRDefault="00DA748E" w:rsidP="00DA748E">
            <w:pPr>
              <w:pStyle w:val="afffff3"/>
              <w:rPr>
                <w:lang w:eastAsia="ru-RU"/>
              </w:rPr>
            </w:pPr>
            <w:r w:rsidRPr="00DA748E">
              <w:rPr>
                <w:lang w:eastAsia="ru-RU"/>
              </w:rPr>
              <w:t> </w:t>
            </w:r>
          </w:p>
        </w:tc>
      </w:tr>
      <w:tr w:rsidR="00DA748E" w:rsidRPr="00DA748E" w14:paraId="3DAFD2EC" w14:textId="77777777" w:rsidTr="00125C5F">
        <w:trPr>
          <w:trHeight w:val="20"/>
          <w:jc w:val="center"/>
        </w:trPr>
        <w:tc>
          <w:tcPr>
            <w:tcW w:w="673" w:type="dxa"/>
            <w:shd w:val="clear" w:color="auto" w:fill="auto"/>
            <w:vAlign w:val="center"/>
            <w:hideMark/>
          </w:tcPr>
          <w:p w14:paraId="3BBFBC50" w14:textId="77777777" w:rsidR="00DA748E" w:rsidRPr="00DA748E" w:rsidRDefault="00DA748E" w:rsidP="00DA748E">
            <w:pPr>
              <w:pStyle w:val="afffff3"/>
              <w:rPr>
                <w:lang w:eastAsia="ru-RU"/>
              </w:rPr>
            </w:pPr>
            <w:r w:rsidRPr="00DA748E">
              <w:rPr>
                <w:lang w:eastAsia="ru-RU"/>
              </w:rPr>
              <w:lastRenderedPageBreak/>
              <w:t>2.2.3.12</w:t>
            </w:r>
          </w:p>
        </w:tc>
        <w:tc>
          <w:tcPr>
            <w:tcW w:w="3324" w:type="dxa"/>
            <w:shd w:val="clear" w:color="auto" w:fill="auto"/>
            <w:vAlign w:val="center"/>
            <w:hideMark/>
          </w:tcPr>
          <w:p w14:paraId="45A81005" w14:textId="77777777" w:rsidR="00DA748E" w:rsidRPr="00DA748E" w:rsidRDefault="00DA748E" w:rsidP="00DA748E">
            <w:pPr>
              <w:pStyle w:val="afffff3"/>
              <w:rPr>
                <w:lang w:eastAsia="ru-RU"/>
              </w:rPr>
            </w:pPr>
            <w:r w:rsidRPr="00DA748E">
              <w:rPr>
                <w:lang w:eastAsia="ru-RU"/>
              </w:rPr>
              <w:t>г. Елизово, ул. Омская. Строительство самотечного коллектора по ул. Омская от дома № 16 до дома № 85</w:t>
            </w:r>
          </w:p>
        </w:tc>
        <w:tc>
          <w:tcPr>
            <w:tcW w:w="676" w:type="dxa"/>
            <w:shd w:val="clear" w:color="auto" w:fill="auto"/>
            <w:vAlign w:val="center"/>
            <w:hideMark/>
          </w:tcPr>
          <w:p w14:paraId="5B7B6A2E" w14:textId="77777777" w:rsidR="00DA748E" w:rsidRPr="00DA748E" w:rsidRDefault="00DA748E" w:rsidP="00DA748E">
            <w:pPr>
              <w:pStyle w:val="afffff3"/>
              <w:rPr>
                <w:lang w:eastAsia="ru-RU"/>
              </w:rPr>
            </w:pPr>
            <w:r w:rsidRPr="00DA748E">
              <w:rPr>
                <w:lang w:eastAsia="ru-RU"/>
              </w:rPr>
              <w:t>8450</w:t>
            </w:r>
          </w:p>
        </w:tc>
        <w:tc>
          <w:tcPr>
            <w:tcW w:w="598" w:type="dxa"/>
            <w:shd w:val="clear" w:color="auto" w:fill="auto"/>
            <w:vAlign w:val="center"/>
            <w:hideMark/>
          </w:tcPr>
          <w:p w14:paraId="28A542C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006F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AFBD4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FE0C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32FF9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921AD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1B4A85" w14:textId="77777777" w:rsidR="00DA748E" w:rsidRPr="00DA748E" w:rsidRDefault="00DA748E" w:rsidP="00DA748E">
            <w:pPr>
              <w:pStyle w:val="afffff3"/>
              <w:rPr>
                <w:lang w:eastAsia="ru-RU"/>
              </w:rPr>
            </w:pPr>
            <w:r w:rsidRPr="00DA748E">
              <w:rPr>
                <w:lang w:eastAsia="ru-RU"/>
              </w:rPr>
              <w:t>8450</w:t>
            </w:r>
          </w:p>
        </w:tc>
        <w:tc>
          <w:tcPr>
            <w:tcW w:w="632" w:type="dxa"/>
            <w:shd w:val="clear" w:color="auto" w:fill="auto"/>
            <w:vAlign w:val="center"/>
            <w:hideMark/>
          </w:tcPr>
          <w:p w14:paraId="4406A98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EA3AA3D" w14:textId="77777777" w:rsidR="00DA748E" w:rsidRPr="00DA748E" w:rsidRDefault="00DA748E" w:rsidP="00DA748E">
            <w:pPr>
              <w:pStyle w:val="afffff3"/>
              <w:rPr>
                <w:lang w:eastAsia="ru-RU"/>
              </w:rPr>
            </w:pPr>
            <w:r w:rsidRPr="00DA748E">
              <w:rPr>
                <w:lang w:eastAsia="ru-RU"/>
              </w:rPr>
              <w:t>1006</w:t>
            </w:r>
          </w:p>
        </w:tc>
        <w:tc>
          <w:tcPr>
            <w:tcW w:w="850" w:type="dxa"/>
            <w:shd w:val="clear" w:color="auto" w:fill="auto"/>
            <w:vAlign w:val="center"/>
            <w:hideMark/>
          </w:tcPr>
          <w:p w14:paraId="77C6D773"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244493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0B8C4B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B5FEAF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9C4CB15" w14:textId="77777777" w:rsidR="00DA748E" w:rsidRPr="00DA748E" w:rsidRDefault="00DA748E" w:rsidP="00DA748E">
            <w:pPr>
              <w:pStyle w:val="afffff3"/>
              <w:rPr>
                <w:lang w:eastAsia="ru-RU"/>
              </w:rPr>
            </w:pPr>
            <w:r w:rsidRPr="00DA748E">
              <w:rPr>
                <w:lang w:eastAsia="ru-RU"/>
              </w:rPr>
              <w:t> </w:t>
            </w:r>
          </w:p>
        </w:tc>
      </w:tr>
      <w:tr w:rsidR="00DA748E" w:rsidRPr="00DA748E" w14:paraId="474569CE" w14:textId="77777777" w:rsidTr="00125C5F">
        <w:trPr>
          <w:trHeight w:val="20"/>
          <w:jc w:val="center"/>
        </w:trPr>
        <w:tc>
          <w:tcPr>
            <w:tcW w:w="673" w:type="dxa"/>
            <w:shd w:val="clear" w:color="auto" w:fill="auto"/>
            <w:vAlign w:val="center"/>
            <w:hideMark/>
          </w:tcPr>
          <w:p w14:paraId="1D3B8FF6" w14:textId="77777777" w:rsidR="00DA748E" w:rsidRPr="00DA748E" w:rsidRDefault="00DA748E" w:rsidP="00DA748E">
            <w:pPr>
              <w:pStyle w:val="afffff3"/>
              <w:rPr>
                <w:lang w:eastAsia="ru-RU"/>
              </w:rPr>
            </w:pPr>
            <w:r w:rsidRPr="00DA748E">
              <w:rPr>
                <w:lang w:eastAsia="ru-RU"/>
              </w:rPr>
              <w:t>2.2.3.13</w:t>
            </w:r>
          </w:p>
        </w:tc>
        <w:tc>
          <w:tcPr>
            <w:tcW w:w="3324" w:type="dxa"/>
            <w:shd w:val="clear" w:color="auto" w:fill="auto"/>
            <w:vAlign w:val="center"/>
            <w:hideMark/>
          </w:tcPr>
          <w:p w14:paraId="110E9D3F" w14:textId="77777777" w:rsidR="00DA748E" w:rsidRPr="00DA748E" w:rsidRDefault="00DA748E" w:rsidP="00DA748E">
            <w:pPr>
              <w:pStyle w:val="afffff3"/>
              <w:rPr>
                <w:lang w:eastAsia="ru-RU"/>
              </w:rPr>
            </w:pPr>
            <w:r w:rsidRPr="00DA748E">
              <w:rPr>
                <w:lang w:eastAsia="ru-RU"/>
              </w:rPr>
              <w:t>г. Елизово, ул. Томская – ул. Луговая. Строительство самотечного коллектора по ул. Томская от дома №16 до ул. Луговая</w:t>
            </w:r>
          </w:p>
        </w:tc>
        <w:tc>
          <w:tcPr>
            <w:tcW w:w="676" w:type="dxa"/>
            <w:shd w:val="clear" w:color="auto" w:fill="auto"/>
            <w:vAlign w:val="center"/>
            <w:hideMark/>
          </w:tcPr>
          <w:p w14:paraId="78B33B4C" w14:textId="77777777" w:rsidR="00DA748E" w:rsidRPr="00DA748E" w:rsidRDefault="00DA748E" w:rsidP="00DA748E">
            <w:pPr>
              <w:pStyle w:val="afffff3"/>
              <w:rPr>
                <w:lang w:eastAsia="ru-RU"/>
              </w:rPr>
            </w:pPr>
            <w:r w:rsidRPr="00DA748E">
              <w:rPr>
                <w:lang w:eastAsia="ru-RU"/>
              </w:rPr>
              <w:t>11338</w:t>
            </w:r>
          </w:p>
        </w:tc>
        <w:tc>
          <w:tcPr>
            <w:tcW w:w="598" w:type="dxa"/>
            <w:shd w:val="clear" w:color="auto" w:fill="auto"/>
            <w:vAlign w:val="center"/>
            <w:hideMark/>
          </w:tcPr>
          <w:p w14:paraId="0EF6C2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8CC38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2370C2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D93D4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0FDCB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92A30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863CBC" w14:textId="77777777" w:rsidR="00DA748E" w:rsidRPr="00DA748E" w:rsidRDefault="00DA748E" w:rsidP="00DA748E">
            <w:pPr>
              <w:pStyle w:val="afffff3"/>
              <w:rPr>
                <w:lang w:eastAsia="ru-RU"/>
              </w:rPr>
            </w:pPr>
            <w:r w:rsidRPr="00DA748E">
              <w:rPr>
                <w:lang w:eastAsia="ru-RU"/>
              </w:rPr>
              <w:t>11338</w:t>
            </w:r>
          </w:p>
        </w:tc>
        <w:tc>
          <w:tcPr>
            <w:tcW w:w="632" w:type="dxa"/>
            <w:shd w:val="clear" w:color="auto" w:fill="auto"/>
            <w:vAlign w:val="center"/>
            <w:hideMark/>
          </w:tcPr>
          <w:p w14:paraId="40D4BA4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BFC4383" w14:textId="77777777" w:rsidR="00DA748E" w:rsidRPr="00DA748E" w:rsidRDefault="00DA748E" w:rsidP="00DA748E">
            <w:pPr>
              <w:pStyle w:val="afffff3"/>
              <w:rPr>
                <w:lang w:eastAsia="ru-RU"/>
              </w:rPr>
            </w:pPr>
            <w:r w:rsidRPr="00DA748E">
              <w:rPr>
                <w:lang w:eastAsia="ru-RU"/>
              </w:rPr>
              <w:t>1325</w:t>
            </w:r>
          </w:p>
        </w:tc>
        <w:tc>
          <w:tcPr>
            <w:tcW w:w="850" w:type="dxa"/>
            <w:shd w:val="clear" w:color="auto" w:fill="auto"/>
            <w:vAlign w:val="center"/>
            <w:hideMark/>
          </w:tcPr>
          <w:p w14:paraId="57B6D81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C8E0DC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0B46AE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477172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7C04C8D" w14:textId="77777777" w:rsidR="00DA748E" w:rsidRPr="00DA748E" w:rsidRDefault="00DA748E" w:rsidP="00DA748E">
            <w:pPr>
              <w:pStyle w:val="afffff3"/>
              <w:rPr>
                <w:lang w:eastAsia="ru-RU"/>
              </w:rPr>
            </w:pPr>
            <w:r w:rsidRPr="00DA748E">
              <w:rPr>
                <w:lang w:eastAsia="ru-RU"/>
              </w:rPr>
              <w:t> </w:t>
            </w:r>
          </w:p>
        </w:tc>
      </w:tr>
      <w:tr w:rsidR="00DA748E" w:rsidRPr="00DA748E" w14:paraId="4AAFCD01" w14:textId="77777777" w:rsidTr="00125C5F">
        <w:trPr>
          <w:trHeight w:val="20"/>
          <w:jc w:val="center"/>
        </w:trPr>
        <w:tc>
          <w:tcPr>
            <w:tcW w:w="673" w:type="dxa"/>
            <w:shd w:val="clear" w:color="auto" w:fill="auto"/>
            <w:vAlign w:val="center"/>
            <w:hideMark/>
          </w:tcPr>
          <w:p w14:paraId="4CF8E099" w14:textId="77777777" w:rsidR="00DA748E" w:rsidRPr="00DA748E" w:rsidRDefault="00DA748E" w:rsidP="00DA748E">
            <w:pPr>
              <w:pStyle w:val="afffff3"/>
              <w:rPr>
                <w:lang w:eastAsia="ru-RU"/>
              </w:rPr>
            </w:pPr>
            <w:r w:rsidRPr="00DA748E">
              <w:rPr>
                <w:lang w:eastAsia="ru-RU"/>
              </w:rPr>
              <w:t>2.2.3.14</w:t>
            </w:r>
          </w:p>
        </w:tc>
        <w:tc>
          <w:tcPr>
            <w:tcW w:w="3324" w:type="dxa"/>
            <w:shd w:val="clear" w:color="auto" w:fill="auto"/>
            <w:vAlign w:val="center"/>
            <w:hideMark/>
          </w:tcPr>
          <w:p w14:paraId="02CD227B" w14:textId="77777777" w:rsidR="00DA748E" w:rsidRPr="00DA748E" w:rsidRDefault="00DA748E" w:rsidP="00DA748E">
            <w:pPr>
              <w:pStyle w:val="afffff3"/>
              <w:rPr>
                <w:lang w:eastAsia="ru-RU"/>
              </w:rPr>
            </w:pPr>
            <w:r w:rsidRPr="00DA748E">
              <w:rPr>
                <w:lang w:eastAsia="ru-RU"/>
              </w:rPr>
              <w:t>г. Елизово, ул. Луговая. Строительство самотечного коллектора по ул. Луговая от пересечения ул. Луговая и ул. Молодежная до КНС-26 км</w:t>
            </w:r>
          </w:p>
        </w:tc>
        <w:tc>
          <w:tcPr>
            <w:tcW w:w="676" w:type="dxa"/>
            <w:shd w:val="clear" w:color="auto" w:fill="auto"/>
            <w:vAlign w:val="center"/>
            <w:hideMark/>
          </w:tcPr>
          <w:p w14:paraId="12B07472" w14:textId="77777777" w:rsidR="00DA748E" w:rsidRPr="00DA748E" w:rsidRDefault="00DA748E" w:rsidP="00DA748E">
            <w:pPr>
              <w:pStyle w:val="afffff3"/>
              <w:rPr>
                <w:lang w:eastAsia="ru-RU"/>
              </w:rPr>
            </w:pPr>
            <w:r w:rsidRPr="00DA748E">
              <w:rPr>
                <w:lang w:eastAsia="ru-RU"/>
              </w:rPr>
              <w:t>2762</w:t>
            </w:r>
          </w:p>
        </w:tc>
        <w:tc>
          <w:tcPr>
            <w:tcW w:w="598" w:type="dxa"/>
            <w:shd w:val="clear" w:color="auto" w:fill="auto"/>
            <w:vAlign w:val="center"/>
            <w:hideMark/>
          </w:tcPr>
          <w:p w14:paraId="166FEF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52CA5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628E3D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B8809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2A45D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C66E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8EACF8" w14:textId="77777777" w:rsidR="00DA748E" w:rsidRPr="00DA748E" w:rsidRDefault="00DA748E" w:rsidP="00DA748E">
            <w:pPr>
              <w:pStyle w:val="afffff3"/>
              <w:rPr>
                <w:lang w:eastAsia="ru-RU"/>
              </w:rPr>
            </w:pPr>
            <w:r w:rsidRPr="00DA748E">
              <w:rPr>
                <w:lang w:eastAsia="ru-RU"/>
              </w:rPr>
              <w:t>2762</w:t>
            </w:r>
          </w:p>
        </w:tc>
        <w:tc>
          <w:tcPr>
            <w:tcW w:w="632" w:type="dxa"/>
            <w:shd w:val="clear" w:color="auto" w:fill="auto"/>
            <w:vAlign w:val="center"/>
            <w:hideMark/>
          </w:tcPr>
          <w:p w14:paraId="058E6C7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3E3671F" w14:textId="77777777" w:rsidR="00DA748E" w:rsidRPr="00DA748E" w:rsidRDefault="00DA748E" w:rsidP="00DA748E">
            <w:pPr>
              <w:pStyle w:val="afffff3"/>
              <w:rPr>
                <w:lang w:eastAsia="ru-RU"/>
              </w:rPr>
            </w:pPr>
            <w:r w:rsidRPr="00DA748E">
              <w:rPr>
                <w:lang w:eastAsia="ru-RU"/>
              </w:rPr>
              <w:t>314</w:t>
            </w:r>
          </w:p>
        </w:tc>
        <w:tc>
          <w:tcPr>
            <w:tcW w:w="850" w:type="dxa"/>
            <w:shd w:val="clear" w:color="auto" w:fill="auto"/>
            <w:vAlign w:val="center"/>
            <w:hideMark/>
          </w:tcPr>
          <w:p w14:paraId="05F7E6F5"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263FE8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1292DE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3D1F59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8C78E6D" w14:textId="77777777" w:rsidR="00DA748E" w:rsidRPr="00DA748E" w:rsidRDefault="00DA748E" w:rsidP="00DA748E">
            <w:pPr>
              <w:pStyle w:val="afffff3"/>
              <w:rPr>
                <w:lang w:eastAsia="ru-RU"/>
              </w:rPr>
            </w:pPr>
            <w:r w:rsidRPr="00DA748E">
              <w:rPr>
                <w:lang w:eastAsia="ru-RU"/>
              </w:rPr>
              <w:t> </w:t>
            </w:r>
          </w:p>
        </w:tc>
      </w:tr>
      <w:tr w:rsidR="00DA748E" w:rsidRPr="00DA748E" w14:paraId="1BF74974" w14:textId="77777777" w:rsidTr="00125C5F">
        <w:trPr>
          <w:trHeight w:val="20"/>
          <w:jc w:val="center"/>
        </w:trPr>
        <w:tc>
          <w:tcPr>
            <w:tcW w:w="673" w:type="dxa"/>
            <w:shd w:val="clear" w:color="auto" w:fill="auto"/>
            <w:vAlign w:val="center"/>
            <w:hideMark/>
          </w:tcPr>
          <w:p w14:paraId="55587E4C" w14:textId="77777777" w:rsidR="00DA748E" w:rsidRPr="00DA748E" w:rsidRDefault="00DA748E" w:rsidP="00DA748E">
            <w:pPr>
              <w:pStyle w:val="afffff3"/>
              <w:rPr>
                <w:lang w:eastAsia="ru-RU"/>
              </w:rPr>
            </w:pPr>
            <w:r w:rsidRPr="00DA748E">
              <w:rPr>
                <w:lang w:eastAsia="ru-RU"/>
              </w:rPr>
              <w:t>2.2.3.15</w:t>
            </w:r>
          </w:p>
        </w:tc>
        <w:tc>
          <w:tcPr>
            <w:tcW w:w="3324" w:type="dxa"/>
            <w:shd w:val="clear" w:color="auto" w:fill="auto"/>
            <w:vAlign w:val="center"/>
            <w:hideMark/>
          </w:tcPr>
          <w:p w14:paraId="3EF208C5" w14:textId="77777777" w:rsidR="00DA748E" w:rsidRPr="00DA748E" w:rsidRDefault="00DA748E" w:rsidP="00DA748E">
            <w:pPr>
              <w:pStyle w:val="afffff3"/>
              <w:rPr>
                <w:lang w:eastAsia="ru-RU"/>
              </w:rPr>
            </w:pPr>
            <w:r w:rsidRPr="00DA748E">
              <w:rPr>
                <w:lang w:eastAsia="ru-RU"/>
              </w:rPr>
              <w:t>г. Елизово, ул. Весенняя. Строительство самотечного коллектора по ул. Весенняя от дома № 3 и по переулку без названия до ул. Томская № 1</w:t>
            </w:r>
          </w:p>
        </w:tc>
        <w:tc>
          <w:tcPr>
            <w:tcW w:w="676" w:type="dxa"/>
            <w:shd w:val="clear" w:color="auto" w:fill="auto"/>
            <w:vAlign w:val="center"/>
            <w:hideMark/>
          </w:tcPr>
          <w:p w14:paraId="66473B44" w14:textId="77777777" w:rsidR="00DA748E" w:rsidRPr="00DA748E" w:rsidRDefault="00DA748E" w:rsidP="00DA748E">
            <w:pPr>
              <w:pStyle w:val="afffff3"/>
              <w:rPr>
                <w:lang w:eastAsia="ru-RU"/>
              </w:rPr>
            </w:pPr>
            <w:r w:rsidRPr="00DA748E">
              <w:rPr>
                <w:lang w:eastAsia="ru-RU"/>
              </w:rPr>
              <w:t>3032</w:t>
            </w:r>
          </w:p>
        </w:tc>
        <w:tc>
          <w:tcPr>
            <w:tcW w:w="598" w:type="dxa"/>
            <w:shd w:val="clear" w:color="auto" w:fill="auto"/>
            <w:vAlign w:val="center"/>
            <w:hideMark/>
          </w:tcPr>
          <w:p w14:paraId="55B987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98C633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C81FC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7828D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C319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B3E86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E6B366" w14:textId="77777777" w:rsidR="00DA748E" w:rsidRPr="00DA748E" w:rsidRDefault="00DA748E" w:rsidP="00DA748E">
            <w:pPr>
              <w:pStyle w:val="afffff3"/>
              <w:rPr>
                <w:lang w:eastAsia="ru-RU"/>
              </w:rPr>
            </w:pPr>
            <w:r w:rsidRPr="00DA748E">
              <w:rPr>
                <w:lang w:eastAsia="ru-RU"/>
              </w:rPr>
              <w:t>3032</w:t>
            </w:r>
          </w:p>
        </w:tc>
        <w:tc>
          <w:tcPr>
            <w:tcW w:w="632" w:type="dxa"/>
            <w:shd w:val="clear" w:color="auto" w:fill="auto"/>
            <w:vAlign w:val="center"/>
            <w:hideMark/>
          </w:tcPr>
          <w:p w14:paraId="657D019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7B28D72" w14:textId="77777777" w:rsidR="00DA748E" w:rsidRPr="00DA748E" w:rsidRDefault="00DA748E" w:rsidP="00DA748E">
            <w:pPr>
              <w:pStyle w:val="afffff3"/>
              <w:rPr>
                <w:lang w:eastAsia="ru-RU"/>
              </w:rPr>
            </w:pPr>
            <w:r w:rsidRPr="00DA748E">
              <w:rPr>
                <w:lang w:eastAsia="ru-RU"/>
              </w:rPr>
              <w:t>361</w:t>
            </w:r>
          </w:p>
        </w:tc>
        <w:tc>
          <w:tcPr>
            <w:tcW w:w="850" w:type="dxa"/>
            <w:shd w:val="clear" w:color="auto" w:fill="auto"/>
            <w:vAlign w:val="center"/>
            <w:hideMark/>
          </w:tcPr>
          <w:p w14:paraId="67E8F97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FB867F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07A092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4BD4E6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D763C61" w14:textId="77777777" w:rsidR="00DA748E" w:rsidRPr="00DA748E" w:rsidRDefault="00DA748E" w:rsidP="00DA748E">
            <w:pPr>
              <w:pStyle w:val="afffff3"/>
              <w:rPr>
                <w:lang w:eastAsia="ru-RU"/>
              </w:rPr>
            </w:pPr>
            <w:r w:rsidRPr="00DA748E">
              <w:rPr>
                <w:lang w:eastAsia="ru-RU"/>
              </w:rPr>
              <w:t> </w:t>
            </w:r>
          </w:p>
        </w:tc>
      </w:tr>
      <w:tr w:rsidR="00DA748E" w:rsidRPr="00DA748E" w14:paraId="282A6B34" w14:textId="77777777" w:rsidTr="00125C5F">
        <w:trPr>
          <w:trHeight w:val="20"/>
          <w:jc w:val="center"/>
        </w:trPr>
        <w:tc>
          <w:tcPr>
            <w:tcW w:w="673" w:type="dxa"/>
            <w:shd w:val="clear" w:color="auto" w:fill="auto"/>
            <w:vAlign w:val="center"/>
            <w:hideMark/>
          </w:tcPr>
          <w:p w14:paraId="78C9B669" w14:textId="77777777" w:rsidR="00DA748E" w:rsidRPr="00DA748E" w:rsidRDefault="00DA748E" w:rsidP="00DA748E">
            <w:pPr>
              <w:pStyle w:val="afffff3"/>
              <w:rPr>
                <w:lang w:eastAsia="ru-RU"/>
              </w:rPr>
            </w:pPr>
            <w:r w:rsidRPr="00DA748E">
              <w:rPr>
                <w:lang w:eastAsia="ru-RU"/>
              </w:rPr>
              <w:t>2.2.3.16</w:t>
            </w:r>
          </w:p>
        </w:tc>
        <w:tc>
          <w:tcPr>
            <w:tcW w:w="3324" w:type="dxa"/>
            <w:shd w:val="clear" w:color="auto" w:fill="auto"/>
            <w:vAlign w:val="center"/>
            <w:hideMark/>
          </w:tcPr>
          <w:p w14:paraId="6D67E117" w14:textId="77777777" w:rsidR="00DA748E" w:rsidRPr="00DA748E" w:rsidRDefault="00DA748E" w:rsidP="00DA748E">
            <w:pPr>
              <w:pStyle w:val="afffff3"/>
              <w:rPr>
                <w:lang w:eastAsia="ru-RU"/>
              </w:rPr>
            </w:pPr>
            <w:r w:rsidRPr="00DA748E">
              <w:rPr>
                <w:lang w:eastAsia="ru-RU"/>
              </w:rPr>
              <w:t>г. Елизово, ул. Томская. Строительство самотечного коллектора от ул. Томская №1 до КНС-29 км.</w:t>
            </w:r>
          </w:p>
        </w:tc>
        <w:tc>
          <w:tcPr>
            <w:tcW w:w="676" w:type="dxa"/>
            <w:shd w:val="clear" w:color="auto" w:fill="auto"/>
            <w:vAlign w:val="center"/>
            <w:hideMark/>
          </w:tcPr>
          <w:p w14:paraId="45330E71" w14:textId="77777777" w:rsidR="00DA748E" w:rsidRPr="00DA748E" w:rsidRDefault="00DA748E" w:rsidP="00DA748E">
            <w:pPr>
              <w:pStyle w:val="afffff3"/>
              <w:rPr>
                <w:lang w:eastAsia="ru-RU"/>
              </w:rPr>
            </w:pPr>
            <w:r w:rsidRPr="00DA748E">
              <w:rPr>
                <w:lang w:eastAsia="ru-RU"/>
              </w:rPr>
              <w:t>13615</w:t>
            </w:r>
          </w:p>
        </w:tc>
        <w:tc>
          <w:tcPr>
            <w:tcW w:w="598" w:type="dxa"/>
            <w:shd w:val="clear" w:color="auto" w:fill="auto"/>
            <w:vAlign w:val="center"/>
            <w:hideMark/>
          </w:tcPr>
          <w:p w14:paraId="52BDCBD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42835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B5D1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39228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EF53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545BD8" w14:textId="77777777" w:rsidR="00DA748E" w:rsidRPr="00DA748E" w:rsidRDefault="00DA748E" w:rsidP="00DA748E">
            <w:pPr>
              <w:pStyle w:val="afffff3"/>
              <w:rPr>
                <w:lang w:eastAsia="ru-RU"/>
              </w:rPr>
            </w:pPr>
            <w:r w:rsidRPr="00DA748E">
              <w:rPr>
                <w:lang w:eastAsia="ru-RU"/>
              </w:rPr>
              <w:t>13615</w:t>
            </w:r>
          </w:p>
        </w:tc>
        <w:tc>
          <w:tcPr>
            <w:tcW w:w="598" w:type="dxa"/>
            <w:shd w:val="clear" w:color="auto" w:fill="auto"/>
            <w:vAlign w:val="center"/>
            <w:hideMark/>
          </w:tcPr>
          <w:p w14:paraId="6354654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7BE3FB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89F310A" w14:textId="77777777" w:rsidR="00DA748E" w:rsidRPr="00DA748E" w:rsidRDefault="00DA748E" w:rsidP="00DA748E">
            <w:pPr>
              <w:pStyle w:val="afffff3"/>
              <w:rPr>
                <w:lang w:eastAsia="ru-RU"/>
              </w:rPr>
            </w:pPr>
            <w:r w:rsidRPr="00DA748E">
              <w:rPr>
                <w:lang w:eastAsia="ru-RU"/>
              </w:rPr>
              <w:t>1403</w:t>
            </w:r>
          </w:p>
        </w:tc>
        <w:tc>
          <w:tcPr>
            <w:tcW w:w="850" w:type="dxa"/>
            <w:shd w:val="clear" w:color="auto" w:fill="auto"/>
            <w:vAlign w:val="center"/>
            <w:hideMark/>
          </w:tcPr>
          <w:p w14:paraId="2E291324"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8D022F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3DB5F1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1DBAFB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3F13928" w14:textId="77777777" w:rsidR="00DA748E" w:rsidRPr="00DA748E" w:rsidRDefault="00DA748E" w:rsidP="00DA748E">
            <w:pPr>
              <w:pStyle w:val="afffff3"/>
              <w:rPr>
                <w:lang w:eastAsia="ru-RU"/>
              </w:rPr>
            </w:pPr>
            <w:r w:rsidRPr="00DA748E">
              <w:rPr>
                <w:lang w:eastAsia="ru-RU"/>
              </w:rPr>
              <w:t> </w:t>
            </w:r>
          </w:p>
        </w:tc>
      </w:tr>
      <w:tr w:rsidR="00DA748E" w:rsidRPr="00DA748E" w14:paraId="50418066" w14:textId="77777777" w:rsidTr="00125C5F">
        <w:trPr>
          <w:trHeight w:val="20"/>
          <w:jc w:val="center"/>
        </w:trPr>
        <w:tc>
          <w:tcPr>
            <w:tcW w:w="673" w:type="dxa"/>
            <w:shd w:val="clear" w:color="auto" w:fill="auto"/>
            <w:vAlign w:val="center"/>
            <w:hideMark/>
          </w:tcPr>
          <w:p w14:paraId="7E5F8227" w14:textId="77777777" w:rsidR="00DA748E" w:rsidRPr="00DA748E" w:rsidRDefault="00DA748E" w:rsidP="00DA748E">
            <w:pPr>
              <w:pStyle w:val="afffff3"/>
              <w:rPr>
                <w:lang w:eastAsia="ru-RU"/>
              </w:rPr>
            </w:pPr>
            <w:r w:rsidRPr="00DA748E">
              <w:rPr>
                <w:lang w:eastAsia="ru-RU"/>
              </w:rPr>
              <w:t>2.2.3.17</w:t>
            </w:r>
          </w:p>
        </w:tc>
        <w:tc>
          <w:tcPr>
            <w:tcW w:w="3324" w:type="dxa"/>
            <w:shd w:val="clear" w:color="auto" w:fill="auto"/>
            <w:vAlign w:val="center"/>
            <w:hideMark/>
          </w:tcPr>
          <w:p w14:paraId="31111153" w14:textId="77777777" w:rsidR="00DA748E" w:rsidRPr="00DA748E" w:rsidRDefault="00DA748E" w:rsidP="00DA748E">
            <w:pPr>
              <w:pStyle w:val="afffff3"/>
              <w:rPr>
                <w:lang w:eastAsia="ru-RU"/>
              </w:rPr>
            </w:pPr>
            <w:r w:rsidRPr="00DA748E">
              <w:rPr>
                <w:lang w:eastAsia="ru-RU"/>
              </w:rPr>
              <w:t>г. Елизово, ул. Энергетиков. Строительство самотечного коллектора по переулку по ул. Энергетиков от ул. Магистральная № 52 до ул. Энергетиков 25-27</w:t>
            </w:r>
          </w:p>
        </w:tc>
        <w:tc>
          <w:tcPr>
            <w:tcW w:w="676" w:type="dxa"/>
            <w:shd w:val="clear" w:color="auto" w:fill="auto"/>
            <w:vAlign w:val="center"/>
            <w:hideMark/>
          </w:tcPr>
          <w:p w14:paraId="76D25A11" w14:textId="77777777" w:rsidR="00DA748E" w:rsidRPr="00DA748E" w:rsidRDefault="00DA748E" w:rsidP="00DA748E">
            <w:pPr>
              <w:pStyle w:val="afffff3"/>
              <w:rPr>
                <w:lang w:eastAsia="ru-RU"/>
              </w:rPr>
            </w:pPr>
            <w:r w:rsidRPr="00DA748E">
              <w:rPr>
                <w:lang w:eastAsia="ru-RU"/>
              </w:rPr>
              <w:t>2360</w:t>
            </w:r>
          </w:p>
        </w:tc>
        <w:tc>
          <w:tcPr>
            <w:tcW w:w="598" w:type="dxa"/>
            <w:shd w:val="clear" w:color="auto" w:fill="auto"/>
            <w:vAlign w:val="center"/>
            <w:hideMark/>
          </w:tcPr>
          <w:p w14:paraId="7ED631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43D68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8910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45C9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530E08" w14:textId="77777777" w:rsidR="00DA748E" w:rsidRPr="00DA748E" w:rsidRDefault="00DA748E" w:rsidP="00DA748E">
            <w:pPr>
              <w:pStyle w:val="afffff3"/>
              <w:rPr>
                <w:lang w:eastAsia="ru-RU"/>
              </w:rPr>
            </w:pPr>
            <w:r w:rsidRPr="00DA748E">
              <w:rPr>
                <w:lang w:eastAsia="ru-RU"/>
              </w:rPr>
              <w:t>2360</w:t>
            </w:r>
          </w:p>
        </w:tc>
        <w:tc>
          <w:tcPr>
            <w:tcW w:w="598" w:type="dxa"/>
            <w:shd w:val="clear" w:color="auto" w:fill="auto"/>
            <w:vAlign w:val="center"/>
            <w:hideMark/>
          </w:tcPr>
          <w:p w14:paraId="5D4E058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36CBD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237B5B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E427AC1" w14:textId="77777777" w:rsidR="00DA748E" w:rsidRPr="00DA748E" w:rsidRDefault="00DA748E" w:rsidP="00DA748E">
            <w:pPr>
              <w:pStyle w:val="afffff3"/>
              <w:rPr>
                <w:lang w:eastAsia="ru-RU"/>
              </w:rPr>
            </w:pPr>
            <w:r w:rsidRPr="00DA748E">
              <w:rPr>
                <w:lang w:eastAsia="ru-RU"/>
              </w:rPr>
              <w:t>281</w:t>
            </w:r>
          </w:p>
        </w:tc>
        <w:tc>
          <w:tcPr>
            <w:tcW w:w="850" w:type="dxa"/>
            <w:shd w:val="clear" w:color="auto" w:fill="auto"/>
            <w:vAlign w:val="center"/>
            <w:hideMark/>
          </w:tcPr>
          <w:p w14:paraId="376C192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90DBB3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ED51DB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0E1569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FC47ECF" w14:textId="77777777" w:rsidR="00DA748E" w:rsidRPr="00DA748E" w:rsidRDefault="00DA748E" w:rsidP="00DA748E">
            <w:pPr>
              <w:pStyle w:val="afffff3"/>
              <w:rPr>
                <w:lang w:eastAsia="ru-RU"/>
              </w:rPr>
            </w:pPr>
            <w:r w:rsidRPr="00DA748E">
              <w:rPr>
                <w:lang w:eastAsia="ru-RU"/>
              </w:rPr>
              <w:t> </w:t>
            </w:r>
          </w:p>
        </w:tc>
      </w:tr>
      <w:tr w:rsidR="00DA748E" w:rsidRPr="00DA748E" w14:paraId="32420EC3" w14:textId="77777777" w:rsidTr="00125C5F">
        <w:trPr>
          <w:trHeight w:val="20"/>
          <w:jc w:val="center"/>
        </w:trPr>
        <w:tc>
          <w:tcPr>
            <w:tcW w:w="673" w:type="dxa"/>
            <w:shd w:val="clear" w:color="auto" w:fill="auto"/>
            <w:vAlign w:val="center"/>
            <w:hideMark/>
          </w:tcPr>
          <w:p w14:paraId="7BE7A18B" w14:textId="77777777" w:rsidR="00DA748E" w:rsidRPr="00DA748E" w:rsidRDefault="00DA748E" w:rsidP="00DA748E">
            <w:pPr>
              <w:pStyle w:val="afffff3"/>
              <w:rPr>
                <w:lang w:eastAsia="ru-RU"/>
              </w:rPr>
            </w:pPr>
            <w:r w:rsidRPr="00DA748E">
              <w:rPr>
                <w:lang w:eastAsia="ru-RU"/>
              </w:rPr>
              <w:t>2.2.3.18</w:t>
            </w:r>
          </w:p>
        </w:tc>
        <w:tc>
          <w:tcPr>
            <w:tcW w:w="3324" w:type="dxa"/>
            <w:shd w:val="clear" w:color="auto" w:fill="auto"/>
            <w:vAlign w:val="center"/>
            <w:hideMark/>
          </w:tcPr>
          <w:p w14:paraId="002D3F32" w14:textId="77777777" w:rsidR="00DA748E" w:rsidRPr="00DA748E" w:rsidRDefault="00DA748E" w:rsidP="00DA748E">
            <w:pPr>
              <w:pStyle w:val="afffff3"/>
              <w:rPr>
                <w:lang w:eastAsia="ru-RU"/>
              </w:rPr>
            </w:pPr>
            <w:r w:rsidRPr="00DA748E">
              <w:rPr>
                <w:lang w:eastAsia="ru-RU"/>
              </w:rPr>
              <w:t xml:space="preserve">г. Елизово, ул. Инженерная. Строительство самотечного коллектора по переулку по ул. Инженерная от дома № 1 до пересечения с коллектором «Томская </w:t>
            </w:r>
            <w:r w:rsidRPr="00DA748E">
              <w:rPr>
                <w:lang w:eastAsia="ru-RU"/>
              </w:rPr>
              <w:lastRenderedPageBreak/>
              <w:t>№1 – КНС 29 км.»</w:t>
            </w:r>
          </w:p>
        </w:tc>
        <w:tc>
          <w:tcPr>
            <w:tcW w:w="676" w:type="dxa"/>
            <w:shd w:val="clear" w:color="auto" w:fill="auto"/>
            <w:vAlign w:val="center"/>
            <w:hideMark/>
          </w:tcPr>
          <w:p w14:paraId="62DE11A4" w14:textId="77777777" w:rsidR="00DA748E" w:rsidRPr="00DA748E" w:rsidRDefault="00DA748E" w:rsidP="00DA748E">
            <w:pPr>
              <w:pStyle w:val="afffff3"/>
              <w:rPr>
                <w:lang w:eastAsia="ru-RU"/>
              </w:rPr>
            </w:pPr>
            <w:r w:rsidRPr="00DA748E">
              <w:rPr>
                <w:lang w:eastAsia="ru-RU"/>
              </w:rPr>
              <w:lastRenderedPageBreak/>
              <w:t>3360</w:t>
            </w:r>
          </w:p>
        </w:tc>
        <w:tc>
          <w:tcPr>
            <w:tcW w:w="598" w:type="dxa"/>
            <w:shd w:val="clear" w:color="auto" w:fill="auto"/>
            <w:vAlign w:val="center"/>
            <w:hideMark/>
          </w:tcPr>
          <w:p w14:paraId="7C57AE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CB586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0B21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21C8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1D9D66" w14:textId="77777777" w:rsidR="00DA748E" w:rsidRPr="00DA748E" w:rsidRDefault="00DA748E" w:rsidP="00DA748E">
            <w:pPr>
              <w:pStyle w:val="afffff3"/>
              <w:rPr>
                <w:lang w:eastAsia="ru-RU"/>
              </w:rPr>
            </w:pPr>
            <w:r w:rsidRPr="00DA748E">
              <w:rPr>
                <w:lang w:eastAsia="ru-RU"/>
              </w:rPr>
              <w:t>3360</w:t>
            </w:r>
          </w:p>
        </w:tc>
        <w:tc>
          <w:tcPr>
            <w:tcW w:w="598" w:type="dxa"/>
            <w:shd w:val="clear" w:color="auto" w:fill="auto"/>
            <w:vAlign w:val="center"/>
            <w:hideMark/>
          </w:tcPr>
          <w:p w14:paraId="6E2C1D2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667B5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F96984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F5D26FF" w14:textId="77777777" w:rsidR="00DA748E" w:rsidRPr="00DA748E" w:rsidRDefault="00DA748E" w:rsidP="00DA748E">
            <w:pPr>
              <w:pStyle w:val="afffff3"/>
              <w:rPr>
                <w:lang w:eastAsia="ru-RU"/>
              </w:rPr>
            </w:pPr>
            <w:r w:rsidRPr="00DA748E">
              <w:rPr>
                <w:lang w:eastAsia="ru-RU"/>
              </w:rPr>
              <w:t>400</w:t>
            </w:r>
          </w:p>
        </w:tc>
        <w:tc>
          <w:tcPr>
            <w:tcW w:w="850" w:type="dxa"/>
            <w:shd w:val="clear" w:color="auto" w:fill="auto"/>
            <w:vAlign w:val="center"/>
            <w:hideMark/>
          </w:tcPr>
          <w:p w14:paraId="13ADF5D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3BD97A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B6F5A8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9F1A33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610816D" w14:textId="77777777" w:rsidR="00DA748E" w:rsidRPr="00DA748E" w:rsidRDefault="00DA748E" w:rsidP="00DA748E">
            <w:pPr>
              <w:pStyle w:val="afffff3"/>
              <w:rPr>
                <w:lang w:eastAsia="ru-RU"/>
              </w:rPr>
            </w:pPr>
            <w:r w:rsidRPr="00DA748E">
              <w:rPr>
                <w:lang w:eastAsia="ru-RU"/>
              </w:rPr>
              <w:t> </w:t>
            </w:r>
          </w:p>
        </w:tc>
      </w:tr>
      <w:tr w:rsidR="00DA748E" w:rsidRPr="00DA748E" w14:paraId="0EEFC710" w14:textId="77777777" w:rsidTr="00125C5F">
        <w:trPr>
          <w:trHeight w:val="20"/>
          <w:jc w:val="center"/>
        </w:trPr>
        <w:tc>
          <w:tcPr>
            <w:tcW w:w="673" w:type="dxa"/>
            <w:shd w:val="clear" w:color="auto" w:fill="auto"/>
            <w:vAlign w:val="center"/>
            <w:hideMark/>
          </w:tcPr>
          <w:p w14:paraId="2B3D125A" w14:textId="77777777" w:rsidR="00DA748E" w:rsidRPr="00DA748E" w:rsidRDefault="00DA748E" w:rsidP="00DA748E">
            <w:pPr>
              <w:pStyle w:val="afffff3"/>
              <w:rPr>
                <w:lang w:eastAsia="ru-RU"/>
              </w:rPr>
            </w:pPr>
            <w:r w:rsidRPr="00DA748E">
              <w:rPr>
                <w:lang w:eastAsia="ru-RU"/>
              </w:rPr>
              <w:t>2.2.3.19</w:t>
            </w:r>
          </w:p>
        </w:tc>
        <w:tc>
          <w:tcPr>
            <w:tcW w:w="3324" w:type="dxa"/>
            <w:shd w:val="clear" w:color="auto" w:fill="auto"/>
            <w:vAlign w:val="center"/>
            <w:hideMark/>
          </w:tcPr>
          <w:p w14:paraId="60F5D36C" w14:textId="77777777" w:rsidR="00DA748E" w:rsidRPr="00DA748E" w:rsidRDefault="00DA748E" w:rsidP="00DA748E">
            <w:pPr>
              <w:pStyle w:val="afffff3"/>
              <w:rPr>
                <w:lang w:eastAsia="ru-RU"/>
              </w:rPr>
            </w:pPr>
            <w:r w:rsidRPr="00DA748E">
              <w:rPr>
                <w:lang w:eastAsia="ru-RU"/>
              </w:rPr>
              <w:t>Прокладка канализационных сетей  и подключение к централизованной системе канализации МКД по ул. Подстанционная №№ 3,5,5а,7,9,11,13,14,17</w:t>
            </w:r>
          </w:p>
        </w:tc>
        <w:tc>
          <w:tcPr>
            <w:tcW w:w="676" w:type="dxa"/>
            <w:shd w:val="clear" w:color="auto" w:fill="auto"/>
            <w:vAlign w:val="center"/>
            <w:hideMark/>
          </w:tcPr>
          <w:p w14:paraId="51BCB013" w14:textId="77777777" w:rsidR="00DA748E" w:rsidRPr="00DA748E" w:rsidRDefault="00DA748E" w:rsidP="00DA748E">
            <w:pPr>
              <w:pStyle w:val="afffff3"/>
              <w:rPr>
                <w:lang w:eastAsia="ru-RU"/>
              </w:rPr>
            </w:pPr>
            <w:r w:rsidRPr="00DA748E">
              <w:rPr>
                <w:lang w:eastAsia="ru-RU"/>
              </w:rPr>
              <w:t>4973</w:t>
            </w:r>
          </w:p>
        </w:tc>
        <w:tc>
          <w:tcPr>
            <w:tcW w:w="598" w:type="dxa"/>
            <w:shd w:val="clear" w:color="auto" w:fill="auto"/>
            <w:vAlign w:val="center"/>
            <w:hideMark/>
          </w:tcPr>
          <w:p w14:paraId="4EBB9A93" w14:textId="77777777" w:rsidR="00DA748E" w:rsidRPr="00DA748E" w:rsidRDefault="00DA748E" w:rsidP="00DA748E">
            <w:pPr>
              <w:pStyle w:val="afffff3"/>
              <w:rPr>
                <w:lang w:eastAsia="ru-RU"/>
              </w:rPr>
            </w:pPr>
            <w:r w:rsidRPr="00DA748E">
              <w:rPr>
                <w:lang w:eastAsia="ru-RU"/>
              </w:rPr>
              <w:t>2487</w:t>
            </w:r>
          </w:p>
        </w:tc>
        <w:tc>
          <w:tcPr>
            <w:tcW w:w="598" w:type="dxa"/>
            <w:shd w:val="clear" w:color="auto" w:fill="auto"/>
            <w:vAlign w:val="center"/>
            <w:hideMark/>
          </w:tcPr>
          <w:p w14:paraId="0E25D2CC" w14:textId="77777777" w:rsidR="00DA748E" w:rsidRPr="00DA748E" w:rsidRDefault="00DA748E" w:rsidP="00DA748E">
            <w:pPr>
              <w:pStyle w:val="afffff3"/>
              <w:rPr>
                <w:lang w:eastAsia="ru-RU"/>
              </w:rPr>
            </w:pPr>
            <w:r w:rsidRPr="00DA748E">
              <w:rPr>
                <w:lang w:eastAsia="ru-RU"/>
              </w:rPr>
              <w:t>2487</w:t>
            </w:r>
          </w:p>
        </w:tc>
        <w:tc>
          <w:tcPr>
            <w:tcW w:w="598" w:type="dxa"/>
            <w:shd w:val="clear" w:color="auto" w:fill="auto"/>
            <w:vAlign w:val="center"/>
            <w:hideMark/>
          </w:tcPr>
          <w:p w14:paraId="5C1483F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17B33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42EA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42EAA1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D407BF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DE0886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9DC95F3" w14:textId="77777777" w:rsidR="00DA748E" w:rsidRPr="00DA748E" w:rsidRDefault="00DA748E" w:rsidP="00DA748E">
            <w:pPr>
              <w:pStyle w:val="afffff3"/>
              <w:rPr>
                <w:lang w:eastAsia="ru-RU"/>
              </w:rPr>
            </w:pPr>
            <w:r w:rsidRPr="00DA748E">
              <w:rPr>
                <w:lang w:eastAsia="ru-RU"/>
              </w:rPr>
              <w:t>592</w:t>
            </w:r>
          </w:p>
        </w:tc>
        <w:tc>
          <w:tcPr>
            <w:tcW w:w="850" w:type="dxa"/>
            <w:shd w:val="clear" w:color="auto" w:fill="auto"/>
            <w:vAlign w:val="center"/>
            <w:hideMark/>
          </w:tcPr>
          <w:p w14:paraId="1E718BA2"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5067F2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549931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29D174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F93AA0E" w14:textId="77777777" w:rsidR="00DA748E" w:rsidRPr="00DA748E" w:rsidRDefault="00DA748E" w:rsidP="00DA748E">
            <w:pPr>
              <w:pStyle w:val="afffff3"/>
              <w:rPr>
                <w:lang w:eastAsia="ru-RU"/>
              </w:rPr>
            </w:pPr>
            <w:r w:rsidRPr="00DA748E">
              <w:rPr>
                <w:lang w:eastAsia="ru-RU"/>
              </w:rPr>
              <w:t> </w:t>
            </w:r>
          </w:p>
        </w:tc>
      </w:tr>
      <w:tr w:rsidR="00DA748E" w:rsidRPr="00DA748E" w14:paraId="758CCCEF" w14:textId="77777777" w:rsidTr="00125C5F">
        <w:trPr>
          <w:trHeight w:val="20"/>
          <w:jc w:val="center"/>
        </w:trPr>
        <w:tc>
          <w:tcPr>
            <w:tcW w:w="673" w:type="dxa"/>
            <w:shd w:val="clear" w:color="auto" w:fill="auto"/>
            <w:vAlign w:val="center"/>
            <w:hideMark/>
          </w:tcPr>
          <w:p w14:paraId="1FB45A8D" w14:textId="77777777" w:rsidR="00DA748E" w:rsidRPr="00DA748E" w:rsidRDefault="00DA748E" w:rsidP="00DA748E">
            <w:pPr>
              <w:pStyle w:val="afffff3"/>
              <w:rPr>
                <w:lang w:eastAsia="ru-RU"/>
              </w:rPr>
            </w:pPr>
            <w:r w:rsidRPr="00DA748E">
              <w:rPr>
                <w:lang w:eastAsia="ru-RU"/>
              </w:rPr>
              <w:t>2.2.3.20</w:t>
            </w:r>
          </w:p>
        </w:tc>
        <w:tc>
          <w:tcPr>
            <w:tcW w:w="3324" w:type="dxa"/>
            <w:shd w:val="clear" w:color="auto" w:fill="auto"/>
            <w:vAlign w:val="center"/>
            <w:hideMark/>
          </w:tcPr>
          <w:p w14:paraId="65028D5D" w14:textId="77777777" w:rsidR="00DA748E" w:rsidRPr="00DA748E" w:rsidRDefault="00DA748E" w:rsidP="00DA748E">
            <w:pPr>
              <w:pStyle w:val="afffff3"/>
              <w:rPr>
                <w:lang w:eastAsia="ru-RU"/>
              </w:rPr>
            </w:pPr>
            <w:r w:rsidRPr="00DA748E">
              <w:rPr>
                <w:lang w:eastAsia="ru-RU"/>
              </w:rPr>
              <w:t>Строительство самотечного коллектора по ул. Магистральная № 50</w:t>
            </w:r>
          </w:p>
        </w:tc>
        <w:tc>
          <w:tcPr>
            <w:tcW w:w="676" w:type="dxa"/>
            <w:shd w:val="clear" w:color="auto" w:fill="auto"/>
            <w:vAlign w:val="center"/>
            <w:hideMark/>
          </w:tcPr>
          <w:p w14:paraId="2DF62731" w14:textId="77777777" w:rsidR="00DA748E" w:rsidRPr="00DA748E" w:rsidRDefault="00DA748E" w:rsidP="00DA748E">
            <w:pPr>
              <w:pStyle w:val="afffff3"/>
              <w:rPr>
                <w:lang w:eastAsia="ru-RU"/>
              </w:rPr>
            </w:pPr>
            <w:r w:rsidRPr="00DA748E">
              <w:rPr>
                <w:lang w:eastAsia="ru-RU"/>
              </w:rPr>
              <w:t>2474</w:t>
            </w:r>
          </w:p>
        </w:tc>
        <w:tc>
          <w:tcPr>
            <w:tcW w:w="598" w:type="dxa"/>
            <w:shd w:val="clear" w:color="auto" w:fill="auto"/>
            <w:vAlign w:val="center"/>
            <w:hideMark/>
          </w:tcPr>
          <w:p w14:paraId="574A46A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8697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612B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D55F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B96D78" w14:textId="77777777" w:rsidR="00DA748E" w:rsidRPr="00DA748E" w:rsidRDefault="00DA748E" w:rsidP="00DA748E">
            <w:pPr>
              <w:pStyle w:val="afffff3"/>
              <w:rPr>
                <w:lang w:eastAsia="ru-RU"/>
              </w:rPr>
            </w:pPr>
            <w:r w:rsidRPr="00DA748E">
              <w:rPr>
                <w:lang w:eastAsia="ru-RU"/>
              </w:rPr>
              <w:t>2474</w:t>
            </w:r>
          </w:p>
        </w:tc>
        <w:tc>
          <w:tcPr>
            <w:tcW w:w="598" w:type="dxa"/>
            <w:shd w:val="clear" w:color="auto" w:fill="auto"/>
            <w:vAlign w:val="center"/>
            <w:hideMark/>
          </w:tcPr>
          <w:p w14:paraId="07A9954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CF671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2B2584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EF0CEB1" w14:textId="77777777" w:rsidR="00DA748E" w:rsidRPr="00DA748E" w:rsidRDefault="00DA748E" w:rsidP="00DA748E">
            <w:pPr>
              <w:pStyle w:val="afffff3"/>
              <w:rPr>
                <w:lang w:eastAsia="ru-RU"/>
              </w:rPr>
            </w:pPr>
            <w:r w:rsidRPr="00DA748E">
              <w:rPr>
                <w:lang w:eastAsia="ru-RU"/>
              </w:rPr>
              <w:t>287</w:t>
            </w:r>
          </w:p>
        </w:tc>
        <w:tc>
          <w:tcPr>
            <w:tcW w:w="850" w:type="dxa"/>
            <w:shd w:val="clear" w:color="auto" w:fill="auto"/>
            <w:vAlign w:val="center"/>
            <w:hideMark/>
          </w:tcPr>
          <w:p w14:paraId="673639A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64EEEA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D27140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F3723D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166886F" w14:textId="77777777" w:rsidR="00DA748E" w:rsidRPr="00DA748E" w:rsidRDefault="00DA748E" w:rsidP="00DA748E">
            <w:pPr>
              <w:pStyle w:val="afffff3"/>
              <w:rPr>
                <w:lang w:eastAsia="ru-RU"/>
              </w:rPr>
            </w:pPr>
            <w:r w:rsidRPr="00DA748E">
              <w:rPr>
                <w:lang w:eastAsia="ru-RU"/>
              </w:rPr>
              <w:t> </w:t>
            </w:r>
          </w:p>
        </w:tc>
      </w:tr>
      <w:tr w:rsidR="00DA748E" w:rsidRPr="00DA748E" w14:paraId="2C61A9C0" w14:textId="77777777" w:rsidTr="00125C5F">
        <w:trPr>
          <w:trHeight w:val="20"/>
          <w:jc w:val="center"/>
        </w:trPr>
        <w:tc>
          <w:tcPr>
            <w:tcW w:w="673" w:type="dxa"/>
            <w:shd w:val="clear" w:color="auto" w:fill="auto"/>
            <w:vAlign w:val="center"/>
            <w:hideMark/>
          </w:tcPr>
          <w:p w14:paraId="359ED906" w14:textId="77777777" w:rsidR="00DA748E" w:rsidRPr="00DA748E" w:rsidRDefault="00DA748E" w:rsidP="00DA748E">
            <w:pPr>
              <w:pStyle w:val="afffff3"/>
              <w:rPr>
                <w:lang w:eastAsia="ru-RU"/>
              </w:rPr>
            </w:pPr>
            <w:r w:rsidRPr="00DA748E">
              <w:rPr>
                <w:lang w:eastAsia="ru-RU"/>
              </w:rPr>
              <w:t>2.2.3.21</w:t>
            </w:r>
          </w:p>
        </w:tc>
        <w:tc>
          <w:tcPr>
            <w:tcW w:w="3324" w:type="dxa"/>
            <w:shd w:val="clear" w:color="auto" w:fill="auto"/>
            <w:vAlign w:val="center"/>
            <w:hideMark/>
          </w:tcPr>
          <w:p w14:paraId="29F879BF" w14:textId="77777777" w:rsidR="00DA748E" w:rsidRPr="00DA748E" w:rsidRDefault="00DA748E" w:rsidP="00DA748E">
            <w:pPr>
              <w:pStyle w:val="afffff3"/>
              <w:rPr>
                <w:lang w:eastAsia="ru-RU"/>
              </w:rPr>
            </w:pPr>
            <w:r w:rsidRPr="00DA748E">
              <w:rPr>
                <w:lang w:eastAsia="ru-RU"/>
              </w:rPr>
              <w:t>Строительство самотечного коллектора по ул. Подстанционная № 7 - 9 - 11</w:t>
            </w:r>
          </w:p>
        </w:tc>
        <w:tc>
          <w:tcPr>
            <w:tcW w:w="676" w:type="dxa"/>
            <w:shd w:val="clear" w:color="auto" w:fill="auto"/>
            <w:vAlign w:val="center"/>
            <w:hideMark/>
          </w:tcPr>
          <w:p w14:paraId="3C636190" w14:textId="77777777" w:rsidR="00DA748E" w:rsidRPr="00DA748E" w:rsidRDefault="00DA748E" w:rsidP="00DA748E">
            <w:pPr>
              <w:pStyle w:val="afffff3"/>
              <w:rPr>
                <w:lang w:eastAsia="ru-RU"/>
              </w:rPr>
            </w:pPr>
            <w:r w:rsidRPr="00DA748E">
              <w:rPr>
                <w:lang w:eastAsia="ru-RU"/>
              </w:rPr>
              <w:t>1613</w:t>
            </w:r>
          </w:p>
        </w:tc>
        <w:tc>
          <w:tcPr>
            <w:tcW w:w="598" w:type="dxa"/>
            <w:shd w:val="clear" w:color="auto" w:fill="auto"/>
            <w:vAlign w:val="center"/>
            <w:hideMark/>
          </w:tcPr>
          <w:p w14:paraId="4BA2AE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1102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A8C0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EC74B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456D83" w14:textId="77777777" w:rsidR="00DA748E" w:rsidRPr="00DA748E" w:rsidRDefault="00DA748E" w:rsidP="00DA748E">
            <w:pPr>
              <w:pStyle w:val="afffff3"/>
              <w:rPr>
                <w:lang w:eastAsia="ru-RU"/>
              </w:rPr>
            </w:pPr>
            <w:r w:rsidRPr="00DA748E">
              <w:rPr>
                <w:lang w:eastAsia="ru-RU"/>
              </w:rPr>
              <w:t>1613</w:t>
            </w:r>
          </w:p>
        </w:tc>
        <w:tc>
          <w:tcPr>
            <w:tcW w:w="598" w:type="dxa"/>
            <w:shd w:val="clear" w:color="auto" w:fill="auto"/>
            <w:vAlign w:val="center"/>
            <w:hideMark/>
          </w:tcPr>
          <w:p w14:paraId="168711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C2F62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06A531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A019AA7" w14:textId="77777777" w:rsidR="00DA748E" w:rsidRPr="00DA748E" w:rsidRDefault="00DA748E" w:rsidP="00DA748E">
            <w:pPr>
              <w:pStyle w:val="afffff3"/>
              <w:rPr>
                <w:lang w:eastAsia="ru-RU"/>
              </w:rPr>
            </w:pPr>
            <w:r w:rsidRPr="00DA748E">
              <w:rPr>
                <w:lang w:eastAsia="ru-RU"/>
              </w:rPr>
              <w:t>192</w:t>
            </w:r>
          </w:p>
        </w:tc>
        <w:tc>
          <w:tcPr>
            <w:tcW w:w="850" w:type="dxa"/>
            <w:shd w:val="clear" w:color="auto" w:fill="auto"/>
            <w:vAlign w:val="center"/>
            <w:hideMark/>
          </w:tcPr>
          <w:p w14:paraId="0A96CC97"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5633811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0ED219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42E281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9C602AF" w14:textId="77777777" w:rsidR="00DA748E" w:rsidRPr="00DA748E" w:rsidRDefault="00DA748E" w:rsidP="00DA748E">
            <w:pPr>
              <w:pStyle w:val="afffff3"/>
              <w:rPr>
                <w:lang w:eastAsia="ru-RU"/>
              </w:rPr>
            </w:pPr>
            <w:r w:rsidRPr="00DA748E">
              <w:rPr>
                <w:lang w:eastAsia="ru-RU"/>
              </w:rPr>
              <w:t> </w:t>
            </w:r>
          </w:p>
        </w:tc>
      </w:tr>
      <w:tr w:rsidR="00DA748E" w:rsidRPr="00DA748E" w14:paraId="67BC679A" w14:textId="77777777" w:rsidTr="00125C5F">
        <w:trPr>
          <w:trHeight w:val="20"/>
          <w:jc w:val="center"/>
        </w:trPr>
        <w:tc>
          <w:tcPr>
            <w:tcW w:w="673" w:type="dxa"/>
            <w:shd w:val="clear" w:color="auto" w:fill="auto"/>
            <w:vAlign w:val="center"/>
            <w:hideMark/>
          </w:tcPr>
          <w:p w14:paraId="39B9EABD" w14:textId="77777777" w:rsidR="00DA748E" w:rsidRPr="00DA748E" w:rsidRDefault="00DA748E" w:rsidP="00DA748E">
            <w:pPr>
              <w:pStyle w:val="afffff3"/>
              <w:rPr>
                <w:lang w:eastAsia="ru-RU"/>
              </w:rPr>
            </w:pPr>
            <w:r w:rsidRPr="00DA748E">
              <w:rPr>
                <w:lang w:eastAsia="ru-RU"/>
              </w:rPr>
              <w:t>2.2.3.22</w:t>
            </w:r>
          </w:p>
        </w:tc>
        <w:tc>
          <w:tcPr>
            <w:tcW w:w="3324" w:type="dxa"/>
            <w:shd w:val="clear" w:color="auto" w:fill="auto"/>
            <w:vAlign w:val="center"/>
            <w:hideMark/>
          </w:tcPr>
          <w:p w14:paraId="2C6F3325" w14:textId="77777777" w:rsidR="00DA748E" w:rsidRPr="00DA748E" w:rsidRDefault="00DA748E" w:rsidP="00DA748E">
            <w:pPr>
              <w:pStyle w:val="afffff3"/>
              <w:rPr>
                <w:lang w:eastAsia="ru-RU"/>
              </w:rPr>
            </w:pPr>
            <w:r w:rsidRPr="00DA748E">
              <w:rPr>
                <w:lang w:eastAsia="ru-RU"/>
              </w:rPr>
              <w:t>г. Елизово, ул. Магистральная. Строительство самотечного коллектора по ул. Магистральная от ул. Красноярская до ул. Взлетная № 6</w:t>
            </w:r>
          </w:p>
        </w:tc>
        <w:tc>
          <w:tcPr>
            <w:tcW w:w="676" w:type="dxa"/>
            <w:shd w:val="clear" w:color="auto" w:fill="auto"/>
            <w:vAlign w:val="center"/>
            <w:hideMark/>
          </w:tcPr>
          <w:p w14:paraId="4109EE27" w14:textId="77777777" w:rsidR="00DA748E" w:rsidRPr="00DA748E" w:rsidRDefault="00DA748E" w:rsidP="00DA748E">
            <w:pPr>
              <w:pStyle w:val="afffff3"/>
              <w:rPr>
                <w:lang w:eastAsia="ru-RU"/>
              </w:rPr>
            </w:pPr>
            <w:r w:rsidRPr="00DA748E">
              <w:rPr>
                <w:lang w:eastAsia="ru-RU"/>
              </w:rPr>
              <w:t>6919</w:t>
            </w:r>
          </w:p>
        </w:tc>
        <w:tc>
          <w:tcPr>
            <w:tcW w:w="598" w:type="dxa"/>
            <w:shd w:val="clear" w:color="auto" w:fill="auto"/>
            <w:vAlign w:val="center"/>
            <w:hideMark/>
          </w:tcPr>
          <w:p w14:paraId="350234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0A890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C2EE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3435B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FFD1C5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345F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32AA64" w14:textId="77777777" w:rsidR="00DA748E" w:rsidRPr="00DA748E" w:rsidRDefault="00DA748E" w:rsidP="00DA748E">
            <w:pPr>
              <w:pStyle w:val="afffff3"/>
              <w:rPr>
                <w:lang w:eastAsia="ru-RU"/>
              </w:rPr>
            </w:pPr>
            <w:r w:rsidRPr="00DA748E">
              <w:rPr>
                <w:lang w:eastAsia="ru-RU"/>
              </w:rPr>
              <w:t>6919</w:t>
            </w:r>
          </w:p>
        </w:tc>
        <w:tc>
          <w:tcPr>
            <w:tcW w:w="632" w:type="dxa"/>
            <w:shd w:val="clear" w:color="auto" w:fill="auto"/>
            <w:vAlign w:val="center"/>
            <w:hideMark/>
          </w:tcPr>
          <w:p w14:paraId="72BF8EA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9D06BB8" w14:textId="77777777" w:rsidR="00DA748E" w:rsidRPr="00DA748E" w:rsidRDefault="00DA748E" w:rsidP="00DA748E">
            <w:pPr>
              <w:pStyle w:val="afffff3"/>
              <w:rPr>
                <w:lang w:eastAsia="ru-RU"/>
              </w:rPr>
            </w:pPr>
            <w:r w:rsidRPr="00DA748E">
              <w:rPr>
                <w:lang w:eastAsia="ru-RU"/>
              </w:rPr>
              <w:t>808</w:t>
            </w:r>
          </w:p>
        </w:tc>
        <w:tc>
          <w:tcPr>
            <w:tcW w:w="850" w:type="dxa"/>
            <w:shd w:val="clear" w:color="auto" w:fill="auto"/>
            <w:vAlign w:val="center"/>
            <w:hideMark/>
          </w:tcPr>
          <w:p w14:paraId="0BC13D9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F64E29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C5468D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D4687E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5D85832" w14:textId="77777777" w:rsidR="00DA748E" w:rsidRPr="00DA748E" w:rsidRDefault="00DA748E" w:rsidP="00DA748E">
            <w:pPr>
              <w:pStyle w:val="afffff3"/>
              <w:rPr>
                <w:lang w:eastAsia="ru-RU"/>
              </w:rPr>
            </w:pPr>
            <w:r w:rsidRPr="00DA748E">
              <w:rPr>
                <w:lang w:eastAsia="ru-RU"/>
              </w:rPr>
              <w:t> </w:t>
            </w:r>
          </w:p>
        </w:tc>
      </w:tr>
      <w:tr w:rsidR="00DA748E" w:rsidRPr="00DA748E" w14:paraId="42A06E1A" w14:textId="77777777" w:rsidTr="00125C5F">
        <w:trPr>
          <w:trHeight w:val="20"/>
          <w:jc w:val="center"/>
        </w:trPr>
        <w:tc>
          <w:tcPr>
            <w:tcW w:w="673" w:type="dxa"/>
            <w:shd w:val="clear" w:color="auto" w:fill="auto"/>
            <w:vAlign w:val="center"/>
            <w:hideMark/>
          </w:tcPr>
          <w:p w14:paraId="41DF7F4C" w14:textId="77777777" w:rsidR="00DA748E" w:rsidRPr="00DA748E" w:rsidRDefault="00DA748E" w:rsidP="00DA748E">
            <w:pPr>
              <w:pStyle w:val="afffff3"/>
              <w:rPr>
                <w:lang w:eastAsia="ru-RU"/>
              </w:rPr>
            </w:pPr>
            <w:r w:rsidRPr="00DA748E">
              <w:rPr>
                <w:lang w:eastAsia="ru-RU"/>
              </w:rPr>
              <w:t>2.2.3.23</w:t>
            </w:r>
          </w:p>
        </w:tc>
        <w:tc>
          <w:tcPr>
            <w:tcW w:w="3324" w:type="dxa"/>
            <w:shd w:val="clear" w:color="auto" w:fill="auto"/>
            <w:vAlign w:val="center"/>
            <w:hideMark/>
          </w:tcPr>
          <w:p w14:paraId="36236638" w14:textId="77777777" w:rsidR="00DA748E" w:rsidRPr="00DA748E" w:rsidRDefault="00DA748E" w:rsidP="00DA748E">
            <w:pPr>
              <w:pStyle w:val="afffff3"/>
              <w:rPr>
                <w:lang w:eastAsia="ru-RU"/>
              </w:rPr>
            </w:pPr>
            <w:r w:rsidRPr="00DA748E">
              <w:rPr>
                <w:lang w:eastAsia="ru-RU"/>
              </w:rPr>
              <w:t>г. Елизово, ул. Красноярская. Строительство самотечного коллектора по ул. Красноярская №13 до ул. Магистральная</w:t>
            </w:r>
          </w:p>
        </w:tc>
        <w:tc>
          <w:tcPr>
            <w:tcW w:w="676" w:type="dxa"/>
            <w:shd w:val="clear" w:color="auto" w:fill="auto"/>
            <w:vAlign w:val="center"/>
            <w:hideMark/>
          </w:tcPr>
          <w:p w14:paraId="0715437F" w14:textId="77777777" w:rsidR="00DA748E" w:rsidRPr="00DA748E" w:rsidRDefault="00DA748E" w:rsidP="00DA748E">
            <w:pPr>
              <w:pStyle w:val="afffff3"/>
              <w:rPr>
                <w:lang w:eastAsia="ru-RU"/>
              </w:rPr>
            </w:pPr>
            <w:r w:rsidRPr="00DA748E">
              <w:rPr>
                <w:lang w:eastAsia="ru-RU"/>
              </w:rPr>
              <w:t>1924</w:t>
            </w:r>
          </w:p>
        </w:tc>
        <w:tc>
          <w:tcPr>
            <w:tcW w:w="598" w:type="dxa"/>
            <w:shd w:val="clear" w:color="auto" w:fill="auto"/>
            <w:vAlign w:val="center"/>
            <w:hideMark/>
          </w:tcPr>
          <w:p w14:paraId="55CB07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F5157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D45190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DCD3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A1AF5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D1971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9D5300" w14:textId="77777777" w:rsidR="00DA748E" w:rsidRPr="00DA748E" w:rsidRDefault="00DA748E" w:rsidP="00DA748E">
            <w:pPr>
              <w:pStyle w:val="afffff3"/>
              <w:rPr>
                <w:lang w:eastAsia="ru-RU"/>
              </w:rPr>
            </w:pPr>
            <w:r w:rsidRPr="00DA748E">
              <w:rPr>
                <w:lang w:eastAsia="ru-RU"/>
              </w:rPr>
              <w:t>1924</w:t>
            </w:r>
          </w:p>
        </w:tc>
        <w:tc>
          <w:tcPr>
            <w:tcW w:w="632" w:type="dxa"/>
            <w:shd w:val="clear" w:color="auto" w:fill="auto"/>
            <w:vAlign w:val="center"/>
            <w:hideMark/>
          </w:tcPr>
          <w:p w14:paraId="5A85E92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E4EB2A5" w14:textId="77777777" w:rsidR="00DA748E" w:rsidRPr="00DA748E" w:rsidRDefault="00DA748E" w:rsidP="00DA748E">
            <w:pPr>
              <w:pStyle w:val="afffff3"/>
              <w:rPr>
                <w:lang w:eastAsia="ru-RU"/>
              </w:rPr>
            </w:pPr>
            <w:r w:rsidRPr="00DA748E">
              <w:rPr>
                <w:lang w:eastAsia="ru-RU"/>
              </w:rPr>
              <w:t>229</w:t>
            </w:r>
          </w:p>
        </w:tc>
        <w:tc>
          <w:tcPr>
            <w:tcW w:w="850" w:type="dxa"/>
            <w:shd w:val="clear" w:color="auto" w:fill="auto"/>
            <w:vAlign w:val="center"/>
            <w:hideMark/>
          </w:tcPr>
          <w:p w14:paraId="0C283B3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E7537B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1E7A69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EF009B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9B07C61" w14:textId="77777777" w:rsidR="00DA748E" w:rsidRPr="00DA748E" w:rsidRDefault="00DA748E" w:rsidP="00DA748E">
            <w:pPr>
              <w:pStyle w:val="afffff3"/>
              <w:rPr>
                <w:lang w:eastAsia="ru-RU"/>
              </w:rPr>
            </w:pPr>
            <w:r w:rsidRPr="00DA748E">
              <w:rPr>
                <w:lang w:eastAsia="ru-RU"/>
              </w:rPr>
              <w:t> </w:t>
            </w:r>
          </w:p>
        </w:tc>
      </w:tr>
      <w:tr w:rsidR="00DA748E" w:rsidRPr="00DA748E" w14:paraId="7DA35C4F" w14:textId="77777777" w:rsidTr="00125C5F">
        <w:trPr>
          <w:trHeight w:val="20"/>
          <w:jc w:val="center"/>
        </w:trPr>
        <w:tc>
          <w:tcPr>
            <w:tcW w:w="673" w:type="dxa"/>
            <w:shd w:val="clear" w:color="auto" w:fill="auto"/>
            <w:vAlign w:val="center"/>
            <w:hideMark/>
          </w:tcPr>
          <w:p w14:paraId="1FACC59F" w14:textId="77777777" w:rsidR="00DA748E" w:rsidRPr="00DA748E" w:rsidRDefault="00DA748E" w:rsidP="00DA748E">
            <w:pPr>
              <w:pStyle w:val="afffff3"/>
              <w:rPr>
                <w:lang w:eastAsia="ru-RU"/>
              </w:rPr>
            </w:pPr>
            <w:r w:rsidRPr="00DA748E">
              <w:rPr>
                <w:lang w:eastAsia="ru-RU"/>
              </w:rPr>
              <w:t>2.2.3.24</w:t>
            </w:r>
          </w:p>
        </w:tc>
        <w:tc>
          <w:tcPr>
            <w:tcW w:w="3324" w:type="dxa"/>
            <w:shd w:val="clear" w:color="auto" w:fill="auto"/>
            <w:vAlign w:val="center"/>
            <w:hideMark/>
          </w:tcPr>
          <w:p w14:paraId="42262700" w14:textId="77777777" w:rsidR="00DA748E" w:rsidRPr="00DA748E" w:rsidRDefault="00DA748E" w:rsidP="00DA748E">
            <w:pPr>
              <w:pStyle w:val="afffff3"/>
              <w:rPr>
                <w:lang w:eastAsia="ru-RU"/>
              </w:rPr>
            </w:pPr>
            <w:r w:rsidRPr="00DA748E">
              <w:rPr>
                <w:lang w:eastAsia="ru-RU"/>
              </w:rPr>
              <w:t>г. Елизово, ул. Можайская. Строительство самотечного коллектора по ул. Можайская № 7а до ул. Магистральная</w:t>
            </w:r>
          </w:p>
        </w:tc>
        <w:tc>
          <w:tcPr>
            <w:tcW w:w="676" w:type="dxa"/>
            <w:shd w:val="clear" w:color="auto" w:fill="auto"/>
            <w:vAlign w:val="center"/>
            <w:hideMark/>
          </w:tcPr>
          <w:p w14:paraId="4CB2F45B" w14:textId="77777777" w:rsidR="00DA748E" w:rsidRPr="00DA748E" w:rsidRDefault="00DA748E" w:rsidP="00DA748E">
            <w:pPr>
              <w:pStyle w:val="afffff3"/>
              <w:rPr>
                <w:lang w:eastAsia="ru-RU"/>
              </w:rPr>
            </w:pPr>
            <w:r w:rsidRPr="00DA748E">
              <w:rPr>
                <w:lang w:eastAsia="ru-RU"/>
              </w:rPr>
              <w:t>2864</w:t>
            </w:r>
          </w:p>
        </w:tc>
        <w:tc>
          <w:tcPr>
            <w:tcW w:w="598" w:type="dxa"/>
            <w:shd w:val="clear" w:color="auto" w:fill="auto"/>
            <w:vAlign w:val="center"/>
            <w:hideMark/>
          </w:tcPr>
          <w:p w14:paraId="08551A3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DC14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145F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94AE0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E5D4B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1DEF2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6BBB01" w14:textId="77777777" w:rsidR="00DA748E" w:rsidRPr="00DA748E" w:rsidRDefault="00DA748E" w:rsidP="00DA748E">
            <w:pPr>
              <w:pStyle w:val="afffff3"/>
              <w:rPr>
                <w:lang w:eastAsia="ru-RU"/>
              </w:rPr>
            </w:pPr>
            <w:r w:rsidRPr="00DA748E">
              <w:rPr>
                <w:lang w:eastAsia="ru-RU"/>
              </w:rPr>
              <w:t>2864</w:t>
            </w:r>
          </w:p>
        </w:tc>
        <w:tc>
          <w:tcPr>
            <w:tcW w:w="632" w:type="dxa"/>
            <w:shd w:val="clear" w:color="auto" w:fill="auto"/>
            <w:vAlign w:val="center"/>
            <w:hideMark/>
          </w:tcPr>
          <w:p w14:paraId="01F1CC1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42E4C38" w14:textId="77777777" w:rsidR="00DA748E" w:rsidRPr="00DA748E" w:rsidRDefault="00DA748E" w:rsidP="00DA748E">
            <w:pPr>
              <w:pStyle w:val="afffff3"/>
              <w:rPr>
                <w:lang w:eastAsia="ru-RU"/>
              </w:rPr>
            </w:pPr>
            <w:r w:rsidRPr="00DA748E">
              <w:rPr>
                <w:lang w:eastAsia="ru-RU"/>
              </w:rPr>
              <w:t>341</w:t>
            </w:r>
          </w:p>
        </w:tc>
        <w:tc>
          <w:tcPr>
            <w:tcW w:w="850" w:type="dxa"/>
            <w:shd w:val="clear" w:color="auto" w:fill="auto"/>
            <w:vAlign w:val="center"/>
            <w:hideMark/>
          </w:tcPr>
          <w:p w14:paraId="6F2EC1F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FD4AF8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D5E6C8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A76C14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8E17DC8" w14:textId="77777777" w:rsidR="00DA748E" w:rsidRPr="00DA748E" w:rsidRDefault="00DA748E" w:rsidP="00DA748E">
            <w:pPr>
              <w:pStyle w:val="afffff3"/>
              <w:rPr>
                <w:lang w:eastAsia="ru-RU"/>
              </w:rPr>
            </w:pPr>
            <w:r w:rsidRPr="00DA748E">
              <w:rPr>
                <w:lang w:eastAsia="ru-RU"/>
              </w:rPr>
              <w:t> </w:t>
            </w:r>
          </w:p>
        </w:tc>
      </w:tr>
      <w:tr w:rsidR="00DA748E" w:rsidRPr="00DA748E" w14:paraId="61A3EB09" w14:textId="77777777" w:rsidTr="00125C5F">
        <w:trPr>
          <w:trHeight w:val="20"/>
          <w:jc w:val="center"/>
        </w:trPr>
        <w:tc>
          <w:tcPr>
            <w:tcW w:w="673" w:type="dxa"/>
            <w:shd w:val="clear" w:color="auto" w:fill="auto"/>
            <w:vAlign w:val="center"/>
            <w:hideMark/>
          </w:tcPr>
          <w:p w14:paraId="7F19503C" w14:textId="77777777" w:rsidR="00DA748E" w:rsidRPr="00DA748E" w:rsidRDefault="00DA748E" w:rsidP="00DA748E">
            <w:pPr>
              <w:pStyle w:val="afffff3"/>
              <w:rPr>
                <w:lang w:eastAsia="ru-RU"/>
              </w:rPr>
            </w:pPr>
            <w:r w:rsidRPr="00DA748E">
              <w:rPr>
                <w:lang w:eastAsia="ru-RU"/>
              </w:rPr>
              <w:t>2.2.3.25</w:t>
            </w:r>
          </w:p>
        </w:tc>
        <w:tc>
          <w:tcPr>
            <w:tcW w:w="3324" w:type="dxa"/>
            <w:shd w:val="clear" w:color="auto" w:fill="auto"/>
            <w:vAlign w:val="center"/>
            <w:hideMark/>
          </w:tcPr>
          <w:p w14:paraId="092812A6" w14:textId="77777777" w:rsidR="00DA748E" w:rsidRPr="00DA748E" w:rsidRDefault="00DA748E" w:rsidP="00DA748E">
            <w:pPr>
              <w:pStyle w:val="afffff3"/>
              <w:rPr>
                <w:lang w:eastAsia="ru-RU"/>
              </w:rPr>
            </w:pPr>
            <w:r w:rsidRPr="00DA748E">
              <w:rPr>
                <w:lang w:eastAsia="ru-RU"/>
              </w:rPr>
              <w:t>г. Елизово, ул. Сухая. Строительство самотечного коллектора по ул. Сухая до ул. Магистральная</w:t>
            </w:r>
          </w:p>
        </w:tc>
        <w:tc>
          <w:tcPr>
            <w:tcW w:w="676" w:type="dxa"/>
            <w:shd w:val="clear" w:color="auto" w:fill="auto"/>
            <w:vAlign w:val="center"/>
            <w:hideMark/>
          </w:tcPr>
          <w:p w14:paraId="61601FBA" w14:textId="77777777" w:rsidR="00DA748E" w:rsidRPr="00DA748E" w:rsidRDefault="00DA748E" w:rsidP="00DA748E">
            <w:pPr>
              <w:pStyle w:val="afffff3"/>
              <w:rPr>
                <w:lang w:eastAsia="ru-RU"/>
              </w:rPr>
            </w:pPr>
            <w:r w:rsidRPr="00DA748E">
              <w:rPr>
                <w:lang w:eastAsia="ru-RU"/>
              </w:rPr>
              <w:t>2990</w:t>
            </w:r>
          </w:p>
        </w:tc>
        <w:tc>
          <w:tcPr>
            <w:tcW w:w="598" w:type="dxa"/>
            <w:shd w:val="clear" w:color="auto" w:fill="auto"/>
            <w:vAlign w:val="center"/>
            <w:hideMark/>
          </w:tcPr>
          <w:p w14:paraId="3FAE0F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A7581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EA35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1DF69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8932B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6BF4C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9AE6E4" w14:textId="77777777" w:rsidR="00DA748E" w:rsidRPr="00DA748E" w:rsidRDefault="00DA748E" w:rsidP="00DA748E">
            <w:pPr>
              <w:pStyle w:val="afffff3"/>
              <w:rPr>
                <w:lang w:eastAsia="ru-RU"/>
              </w:rPr>
            </w:pPr>
            <w:r w:rsidRPr="00DA748E">
              <w:rPr>
                <w:lang w:eastAsia="ru-RU"/>
              </w:rPr>
              <w:t>2990</w:t>
            </w:r>
          </w:p>
        </w:tc>
        <w:tc>
          <w:tcPr>
            <w:tcW w:w="632" w:type="dxa"/>
            <w:shd w:val="clear" w:color="auto" w:fill="auto"/>
            <w:vAlign w:val="center"/>
            <w:hideMark/>
          </w:tcPr>
          <w:p w14:paraId="509875D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3ECCD96" w14:textId="77777777" w:rsidR="00DA748E" w:rsidRPr="00DA748E" w:rsidRDefault="00DA748E" w:rsidP="00DA748E">
            <w:pPr>
              <w:pStyle w:val="afffff3"/>
              <w:rPr>
                <w:lang w:eastAsia="ru-RU"/>
              </w:rPr>
            </w:pPr>
            <w:r w:rsidRPr="00DA748E">
              <w:rPr>
                <w:lang w:eastAsia="ru-RU"/>
              </w:rPr>
              <w:t>356</w:t>
            </w:r>
          </w:p>
        </w:tc>
        <w:tc>
          <w:tcPr>
            <w:tcW w:w="850" w:type="dxa"/>
            <w:shd w:val="clear" w:color="auto" w:fill="auto"/>
            <w:vAlign w:val="center"/>
            <w:hideMark/>
          </w:tcPr>
          <w:p w14:paraId="2E97B43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CEA12E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AE2F43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FC0B25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E864F7A" w14:textId="77777777" w:rsidR="00DA748E" w:rsidRPr="00DA748E" w:rsidRDefault="00DA748E" w:rsidP="00DA748E">
            <w:pPr>
              <w:pStyle w:val="afffff3"/>
              <w:rPr>
                <w:lang w:eastAsia="ru-RU"/>
              </w:rPr>
            </w:pPr>
            <w:r w:rsidRPr="00DA748E">
              <w:rPr>
                <w:lang w:eastAsia="ru-RU"/>
              </w:rPr>
              <w:t> </w:t>
            </w:r>
          </w:p>
        </w:tc>
      </w:tr>
      <w:tr w:rsidR="00DA748E" w:rsidRPr="00DA748E" w14:paraId="10134FE1" w14:textId="77777777" w:rsidTr="00125C5F">
        <w:trPr>
          <w:trHeight w:val="20"/>
          <w:jc w:val="center"/>
        </w:trPr>
        <w:tc>
          <w:tcPr>
            <w:tcW w:w="673" w:type="dxa"/>
            <w:shd w:val="clear" w:color="auto" w:fill="auto"/>
            <w:vAlign w:val="center"/>
            <w:hideMark/>
          </w:tcPr>
          <w:p w14:paraId="687CB1CD" w14:textId="77777777" w:rsidR="00DA748E" w:rsidRPr="00DA748E" w:rsidRDefault="00DA748E" w:rsidP="00DA748E">
            <w:pPr>
              <w:pStyle w:val="afffff3"/>
              <w:rPr>
                <w:lang w:eastAsia="ru-RU"/>
              </w:rPr>
            </w:pPr>
            <w:r w:rsidRPr="00DA748E">
              <w:rPr>
                <w:lang w:eastAsia="ru-RU"/>
              </w:rPr>
              <w:t>2.2.3.26</w:t>
            </w:r>
          </w:p>
        </w:tc>
        <w:tc>
          <w:tcPr>
            <w:tcW w:w="3324" w:type="dxa"/>
            <w:shd w:val="clear" w:color="auto" w:fill="auto"/>
            <w:vAlign w:val="center"/>
            <w:hideMark/>
          </w:tcPr>
          <w:p w14:paraId="12BDF724" w14:textId="77777777" w:rsidR="00DA748E" w:rsidRPr="00DA748E" w:rsidRDefault="00DA748E" w:rsidP="00DA748E">
            <w:pPr>
              <w:pStyle w:val="afffff3"/>
              <w:rPr>
                <w:lang w:eastAsia="ru-RU"/>
              </w:rPr>
            </w:pPr>
            <w:r w:rsidRPr="00DA748E">
              <w:rPr>
                <w:lang w:eastAsia="ru-RU"/>
              </w:rPr>
              <w:t xml:space="preserve">г. Елизово, ул. Осипенко. Строительство самотечного коллектора по ул. Осипенко до ул. </w:t>
            </w:r>
            <w:r w:rsidRPr="00DA748E">
              <w:rPr>
                <w:lang w:eastAsia="ru-RU"/>
              </w:rPr>
              <w:lastRenderedPageBreak/>
              <w:t>Магистральная</w:t>
            </w:r>
          </w:p>
        </w:tc>
        <w:tc>
          <w:tcPr>
            <w:tcW w:w="676" w:type="dxa"/>
            <w:shd w:val="clear" w:color="auto" w:fill="auto"/>
            <w:vAlign w:val="center"/>
            <w:hideMark/>
          </w:tcPr>
          <w:p w14:paraId="1CBEE89C" w14:textId="77777777" w:rsidR="00DA748E" w:rsidRPr="00DA748E" w:rsidRDefault="00DA748E" w:rsidP="00DA748E">
            <w:pPr>
              <w:pStyle w:val="afffff3"/>
              <w:rPr>
                <w:lang w:eastAsia="ru-RU"/>
              </w:rPr>
            </w:pPr>
            <w:r w:rsidRPr="00DA748E">
              <w:rPr>
                <w:lang w:eastAsia="ru-RU"/>
              </w:rPr>
              <w:lastRenderedPageBreak/>
              <w:t>2940</w:t>
            </w:r>
          </w:p>
        </w:tc>
        <w:tc>
          <w:tcPr>
            <w:tcW w:w="598" w:type="dxa"/>
            <w:shd w:val="clear" w:color="auto" w:fill="auto"/>
            <w:vAlign w:val="center"/>
            <w:hideMark/>
          </w:tcPr>
          <w:p w14:paraId="62EE7B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14B8A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FC56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898E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2868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2C66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6179BA" w14:textId="77777777" w:rsidR="00DA748E" w:rsidRPr="00DA748E" w:rsidRDefault="00DA748E" w:rsidP="00DA748E">
            <w:pPr>
              <w:pStyle w:val="afffff3"/>
              <w:rPr>
                <w:lang w:eastAsia="ru-RU"/>
              </w:rPr>
            </w:pPr>
            <w:r w:rsidRPr="00DA748E">
              <w:rPr>
                <w:lang w:eastAsia="ru-RU"/>
              </w:rPr>
              <w:t>2940</w:t>
            </w:r>
          </w:p>
        </w:tc>
        <w:tc>
          <w:tcPr>
            <w:tcW w:w="632" w:type="dxa"/>
            <w:shd w:val="clear" w:color="auto" w:fill="auto"/>
            <w:vAlign w:val="center"/>
            <w:hideMark/>
          </w:tcPr>
          <w:p w14:paraId="0787952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7720F65" w14:textId="77777777" w:rsidR="00DA748E" w:rsidRPr="00DA748E" w:rsidRDefault="00DA748E" w:rsidP="00DA748E">
            <w:pPr>
              <w:pStyle w:val="afffff3"/>
              <w:rPr>
                <w:lang w:eastAsia="ru-RU"/>
              </w:rPr>
            </w:pPr>
            <w:r w:rsidRPr="00DA748E">
              <w:rPr>
                <w:lang w:eastAsia="ru-RU"/>
              </w:rPr>
              <w:t>350</w:t>
            </w:r>
          </w:p>
        </w:tc>
        <w:tc>
          <w:tcPr>
            <w:tcW w:w="850" w:type="dxa"/>
            <w:shd w:val="clear" w:color="auto" w:fill="auto"/>
            <w:vAlign w:val="center"/>
            <w:hideMark/>
          </w:tcPr>
          <w:p w14:paraId="6DC59D2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12B175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D2A6E2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FD0549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64AD67D" w14:textId="77777777" w:rsidR="00DA748E" w:rsidRPr="00DA748E" w:rsidRDefault="00DA748E" w:rsidP="00DA748E">
            <w:pPr>
              <w:pStyle w:val="afffff3"/>
              <w:rPr>
                <w:lang w:eastAsia="ru-RU"/>
              </w:rPr>
            </w:pPr>
            <w:r w:rsidRPr="00DA748E">
              <w:rPr>
                <w:lang w:eastAsia="ru-RU"/>
              </w:rPr>
              <w:t> </w:t>
            </w:r>
          </w:p>
        </w:tc>
      </w:tr>
      <w:tr w:rsidR="00DA748E" w:rsidRPr="00DA748E" w14:paraId="42D78F6E" w14:textId="77777777" w:rsidTr="00125C5F">
        <w:trPr>
          <w:trHeight w:val="20"/>
          <w:jc w:val="center"/>
        </w:trPr>
        <w:tc>
          <w:tcPr>
            <w:tcW w:w="673" w:type="dxa"/>
            <w:shd w:val="clear" w:color="auto" w:fill="auto"/>
            <w:vAlign w:val="center"/>
            <w:hideMark/>
          </w:tcPr>
          <w:p w14:paraId="4FEC35BE" w14:textId="77777777" w:rsidR="00DA748E" w:rsidRPr="00DA748E" w:rsidRDefault="00DA748E" w:rsidP="00DA748E">
            <w:pPr>
              <w:pStyle w:val="afffff3"/>
              <w:rPr>
                <w:lang w:eastAsia="ru-RU"/>
              </w:rPr>
            </w:pPr>
            <w:r w:rsidRPr="00DA748E">
              <w:rPr>
                <w:lang w:eastAsia="ru-RU"/>
              </w:rPr>
              <w:t>2.2.3.27</w:t>
            </w:r>
          </w:p>
        </w:tc>
        <w:tc>
          <w:tcPr>
            <w:tcW w:w="3324" w:type="dxa"/>
            <w:shd w:val="clear" w:color="auto" w:fill="auto"/>
            <w:vAlign w:val="center"/>
            <w:hideMark/>
          </w:tcPr>
          <w:p w14:paraId="33D68D0C" w14:textId="77777777" w:rsidR="00DA748E" w:rsidRPr="00DA748E" w:rsidRDefault="00DA748E" w:rsidP="00DA748E">
            <w:pPr>
              <w:pStyle w:val="afffff3"/>
              <w:rPr>
                <w:lang w:eastAsia="ru-RU"/>
              </w:rPr>
            </w:pPr>
            <w:r w:rsidRPr="00DA748E">
              <w:rPr>
                <w:lang w:eastAsia="ru-RU"/>
              </w:rPr>
              <w:t>г. Елизово, ул. Гризодубовой. Строительство самотечного коллектора по ул. Гризодубовой до ул. Магистральная</w:t>
            </w:r>
          </w:p>
        </w:tc>
        <w:tc>
          <w:tcPr>
            <w:tcW w:w="676" w:type="dxa"/>
            <w:shd w:val="clear" w:color="auto" w:fill="auto"/>
            <w:vAlign w:val="center"/>
            <w:hideMark/>
          </w:tcPr>
          <w:p w14:paraId="48EDC2BA" w14:textId="77777777" w:rsidR="00DA748E" w:rsidRPr="00DA748E" w:rsidRDefault="00DA748E" w:rsidP="00DA748E">
            <w:pPr>
              <w:pStyle w:val="afffff3"/>
              <w:rPr>
                <w:lang w:eastAsia="ru-RU"/>
              </w:rPr>
            </w:pPr>
            <w:r w:rsidRPr="00DA748E">
              <w:rPr>
                <w:lang w:eastAsia="ru-RU"/>
              </w:rPr>
              <w:t>2864</w:t>
            </w:r>
          </w:p>
        </w:tc>
        <w:tc>
          <w:tcPr>
            <w:tcW w:w="598" w:type="dxa"/>
            <w:shd w:val="clear" w:color="auto" w:fill="auto"/>
            <w:vAlign w:val="center"/>
            <w:hideMark/>
          </w:tcPr>
          <w:p w14:paraId="64542A5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E944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F4628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755C1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5BBA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19098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8F8AD0" w14:textId="77777777" w:rsidR="00DA748E" w:rsidRPr="00DA748E" w:rsidRDefault="00DA748E" w:rsidP="00DA748E">
            <w:pPr>
              <w:pStyle w:val="afffff3"/>
              <w:rPr>
                <w:lang w:eastAsia="ru-RU"/>
              </w:rPr>
            </w:pPr>
            <w:r w:rsidRPr="00DA748E">
              <w:rPr>
                <w:lang w:eastAsia="ru-RU"/>
              </w:rPr>
              <w:t>2864</w:t>
            </w:r>
          </w:p>
        </w:tc>
        <w:tc>
          <w:tcPr>
            <w:tcW w:w="632" w:type="dxa"/>
            <w:shd w:val="clear" w:color="auto" w:fill="auto"/>
            <w:vAlign w:val="center"/>
            <w:hideMark/>
          </w:tcPr>
          <w:p w14:paraId="1BCD105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4F813ED" w14:textId="77777777" w:rsidR="00DA748E" w:rsidRPr="00DA748E" w:rsidRDefault="00DA748E" w:rsidP="00DA748E">
            <w:pPr>
              <w:pStyle w:val="afffff3"/>
              <w:rPr>
                <w:lang w:eastAsia="ru-RU"/>
              </w:rPr>
            </w:pPr>
            <w:r w:rsidRPr="00DA748E">
              <w:rPr>
                <w:lang w:eastAsia="ru-RU"/>
              </w:rPr>
              <w:t>341</w:t>
            </w:r>
          </w:p>
        </w:tc>
        <w:tc>
          <w:tcPr>
            <w:tcW w:w="850" w:type="dxa"/>
            <w:shd w:val="clear" w:color="auto" w:fill="auto"/>
            <w:vAlign w:val="center"/>
            <w:hideMark/>
          </w:tcPr>
          <w:p w14:paraId="5C21216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E0BFA2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C88CD2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732944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A6E419B" w14:textId="77777777" w:rsidR="00DA748E" w:rsidRPr="00DA748E" w:rsidRDefault="00DA748E" w:rsidP="00DA748E">
            <w:pPr>
              <w:pStyle w:val="afffff3"/>
              <w:rPr>
                <w:lang w:eastAsia="ru-RU"/>
              </w:rPr>
            </w:pPr>
            <w:r w:rsidRPr="00DA748E">
              <w:rPr>
                <w:lang w:eastAsia="ru-RU"/>
              </w:rPr>
              <w:t> </w:t>
            </w:r>
          </w:p>
        </w:tc>
      </w:tr>
      <w:tr w:rsidR="00DA748E" w:rsidRPr="00DA748E" w14:paraId="74C6384B" w14:textId="77777777" w:rsidTr="00125C5F">
        <w:trPr>
          <w:trHeight w:val="20"/>
          <w:jc w:val="center"/>
        </w:trPr>
        <w:tc>
          <w:tcPr>
            <w:tcW w:w="673" w:type="dxa"/>
            <w:shd w:val="clear" w:color="auto" w:fill="auto"/>
            <w:vAlign w:val="center"/>
            <w:hideMark/>
          </w:tcPr>
          <w:p w14:paraId="62A64AAC" w14:textId="77777777" w:rsidR="00DA748E" w:rsidRPr="00DA748E" w:rsidRDefault="00DA748E" w:rsidP="00DA748E">
            <w:pPr>
              <w:pStyle w:val="afffff3"/>
              <w:rPr>
                <w:lang w:eastAsia="ru-RU"/>
              </w:rPr>
            </w:pPr>
            <w:r w:rsidRPr="00DA748E">
              <w:rPr>
                <w:lang w:eastAsia="ru-RU"/>
              </w:rPr>
              <w:t>2.2.3.28</w:t>
            </w:r>
          </w:p>
        </w:tc>
        <w:tc>
          <w:tcPr>
            <w:tcW w:w="3324" w:type="dxa"/>
            <w:shd w:val="clear" w:color="auto" w:fill="auto"/>
            <w:vAlign w:val="center"/>
            <w:hideMark/>
          </w:tcPr>
          <w:p w14:paraId="208B8EEA" w14:textId="77777777" w:rsidR="00DA748E" w:rsidRPr="00DA748E" w:rsidRDefault="00DA748E" w:rsidP="00DA748E">
            <w:pPr>
              <w:pStyle w:val="afffff3"/>
              <w:rPr>
                <w:lang w:eastAsia="ru-RU"/>
              </w:rPr>
            </w:pPr>
            <w:r w:rsidRPr="00DA748E">
              <w:rPr>
                <w:lang w:eastAsia="ru-RU"/>
              </w:rPr>
              <w:t>г. Елизово, ул. Расковой. Строительство самотечного коллектора по ул. Расковой до ул. Магистральная</w:t>
            </w:r>
          </w:p>
        </w:tc>
        <w:tc>
          <w:tcPr>
            <w:tcW w:w="676" w:type="dxa"/>
            <w:shd w:val="clear" w:color="auto" w:fill="auto"/>
            <w:vAlign w:val="center"/>
            <w:hideMark/>
          </w:tcPr>
          <w:p w14:paraId="24F66619" w14:textId="77777777" w:rsidR="00DA748E" w:rsidRPr="00DA748E" w:rsidRDefault="00DA748E" w:rsidP="00DA748E">
            <w:pPr>
              <w:pStyle w:val="afffff3"/>
              <w:rPr>
                <w:lang w:eastAsia="ru-RU"/>
              </w:rPr>
            </w:pPr>
            <w:r w:rsidRPr="00DA748E">
              <w:rPr>
                <w:lang w:eastAsia="ru-RU"/>
              </w:rPr>
              <w:t>2814</w:t>
            </w:r>
          </w:p>
        </w:tc>
        <w:tc>
          <w:tcPr>
            <w:tcW w:w="598" w:type="dxa"/>
            <w:shd w:val="clear" w:color="auto" w:fill="auto"/>
            <w:vAlign w:val="center"/>
            <w:hideMark/>
          </w:tcPr>
          <w:p w14:paraId="1BB7A4A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35414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166F7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BE783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2162C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A960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DBE0DC" w14:textId="77777777" w:rsidR="00DA748E" w:rsidRPr="00DA748E" w:rsidRDefault="00DA748E" w:rsidP="00DA748E">
            <w:pPr>
              <w:pStyle w:val="afffff3"/>
              <w:rPr>
                <w:lang w:eastAsia="ru-RU"/>
              </w:rPr>
            </w:pPr>
            <w:r w:rsidRPr="00DA748E">
              <w:rPr>
                <w:lang w:eastAsia="ru-RU"/>
              </w:rPr>
              <w:t>2814</w:t>
            </w:r>
          </w:p>
        </w:tc>
        <w:tc>
          <w:tcPr>
            <w:tcW w:w="632" w:type="dxa"/>
            <w:shd w:val="clear" w:color="auto" w:fill="auto"/>
            <w:vAlign w:val="center"/>
            <w:hideMark/>
          </w:tcPr>
          <w:p w14:paraId="494E467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AF133E4" w14:textId="77777777" w:rsidR="00DA748E" w:rsidRPr="00DA748E" w:rsidRDefault="00DA748E" w:rsidP="00DA748E">
            <w:pPr>
              <w:pStyle w:val="afffff3"/>
              <w:rPr>
                <w:lang w:eastAsia="ru-RU"/>
              </w:rPr>
            </w:pPr>
            <w:r w:rsidRPr="00DA748E">
              <w:rPr>
                <w:lang w:eastAsia="ru-RU"/>
              </w:rPr>
              <w:t>335</w:t>
            </w:r>
          </w:p>
        </w:tc>
        <w:tc>
          <w:tcPr>
            <w:tcW w:w="850" w:type="dxa"/>
            <w:shd w:val="clear" w:color="auto" w:fill="auto"/>
            <w:vAlign w:val="center"/>
            <w:hideMark/>
          </w:tcPr>
          <w:p w14:paraId="72609FA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FDA6E4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9C4E60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1B9140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4420BAA" w14:textId="77777777" w:rsidR="00DA748E" w:rsidRPr="00DA748E" w:rsidRDefault="00DA748E" w:rsidP="00DA748E">
            <w:pPr>
              <w:pStyle w:val="afffff3"/>
              <w:rPr>
                <w:lang w:eastAsia="ru-RU"/>
              </w:rPr>
            </w:pPr>
            <w:r w:rsidRPr="00DA748E">
              <w:rPr>
                <w:lang w:eastAsia="ru-RU"/>
              </w:rPr>
              <w:t> </w:t>
            </w:r>
          </w:p>
        </w:tc>
      </w:tr>
      <w:tr w:rsidR="00DA748E" w:rsidRPr="00DA748E" w14:paraId="005DAA2B" w14:textId="77777777" w:rsidTr="00125C5F">
        <w:trPr>
          <w:trHeight w:val="20"/>
          <w:jc w:val="center"/>
        </w:trPr>
        <w:tc>
          <w:tcPr>
            <w:tcW w:w="673" w:type="dxa"/>
            <w:shd w:val="clear" w:color="auto" w:fill="auto"/>
            <w:vAlign w:val="center"/>
            <w:hideMark/>
          </w:tcPr>
          <w:p w14:paraId="736A96A5" w14:textId="77777777" w:rsidR="00DA748E" w:rsidRPr="00DA748E" w:rsidRDefault="00DA748E" w:rsidP="00DA748E">
            <w:pPr>
              <w:pStyle w:val="afffff3"/>
              <w:rPr>
                <w:lang w:eastAsia="ru-RU"/>
              </w:rPr>
            </w:pPr>
            <w:r w:rsidRPr="00DA748E">
              <w:rPr>
                <w:lang w:eastAsia="ru-RU"/>
              </w:rPr>
              <w:t>2.2.3.29</w:t>
            </w:r>
          </w:p>
        </w:tc>
        <w:tc>
          <w:tcPr>
            <w:tcW w:w="3324" w:type="dxa"/>
            <w:shd w:val="clear" w:color="auto" w:fill="auto"/>
            <w:vAlign w:val="center"/>
            <w:hideMark/>
          </w:tcPr>
          <w:p w14:paraId="5B222C74" w14:textId="77777777" w:rsidR="00DA748E" w:rsidRPr="00DA748E" w:rsidRDefault="00DA748E" w:rsidP="00DA748E">
            <w:pPr>
              <w:pStyle w:val="afffff3"/>
              <w:rPr>
                <w:lang w:eastAsia="ru-RU"/>
              </w:rPr>
            </w:pPr>
            <w:r w:rsidRPr="00DA748E">
              <w:rPr>
                <w:lang w:eastAsia="ru-RU"/>
              </w:rPr>
              <w:t>г. Елизово, ул. Таллинская. Строительство самотечного коллектора по ул. Таллиннская до ул. Магистральная</w:t>
            </w:r>
          </w:p>
        </w:tc>
        <w:tc>
          <w:tcPr>
            <w:tcW w:w="676" w:type="dxa"/>
            <w:shd w:val="clear" w:color="auto" w:fill="auto"/>
            <w:vAlign w:val="center"/>
            <w:hideMark/>
          </w:tcPr>
          <w:p w14:paraId="4910495D" w14:textId="77777777" w:rsidR="00DA748E" w:rsidRPr="00DA748E" w:rsidRDefault="00DA748E" w:rsidP="00DA748E">
            <w:pPr>
              <w:pStyle w:val="afffff3"/>
              <w:rPr>
                <w:lang w:eastAsia="ru-RU"/>
              </w:rPr>
            </w:pPr>
            <w:r w:rsidRPr="00DA748E">
              <w:rPr>
                <w:lang w:eastAsia="ru-RU"/>
              </w:rPr>
              <w:t>2831</w:t>
            </w:r>
          </w:p>
        </w:tc>
        <w:tc>
          <w:tcPr>
            <w:tcW w:w="598" w:type="dxa"/>
            <w:shd w:val="clear" w:color="auto" w:fill="auto"/>
            <w:vAlign w:val="center"/>
            <w:hideMark/>
          </w:tcPr>
          <w:p w14:paraId="10DB4BD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F9C6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4441A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3BB2D3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C2BEA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19939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3FF029" w14:textId="77777777" w:rsidR="00DA748E" w:rsidRPr="00DA748E" w:rsidRDefault="00DA748E" w:rsidP="00DA748E">
            <w:pPr>
              <w:pStyle w:val="afffff3"/>
              <w:rPr>
                <w:lang w:eastAsia="ru-RU"/>
              </w:rPr>
            </w:pPr>
            <w:r w:rsidRPr="00DA748E">
              <w:rPr>
                <w:lang w:eastAsia="ru-RU"/>
              </w:rPr>
              <w:t>2831</w:t>
            </w:r>
          </w:p>
        </w:tc>
        <w:tc>
          <w:tcPr>
            <w:tcW w:w="632" w:type="dxa"/>
            <w:shd w:val="clear" w:color="auto" w:fill="auto"/>
            <w:vAlign w:val="center"/>
            <w:hideMark/>
          </w:tcPr>
          <w:p w14:paraId="7FED025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2810088" w14:textId="77777777" w:rsidR="00DA748E" w:rsidRPr="00DA748E" w:rsidRDefault="00DA748E" w:rsidP="00DA748E">
            <w:pPr>
              <w:pStyle w:val="afffff3"/>
              <w:rPr>
                <w:lang w:eastAsia="ru-RU"/>
              </w:rPr>
            </w:pPr>
            <w:r w:rsidRPr="00DA748E">
              <w:rPr>
                <w:lang w:eastAsia="ru-RU"/>
              </w:rPr>
              <w:t>337</w:t>
            </w:r>
          </w:p>
        </w:tc>
        <w:tc>
          <w:tcPr>
            <w:tcW w:w="850" w:type="dxa"/>
            <w:shd w:val="clear" w:color="auto" w:fill="auto"/>
            <w:vAlign w:val="center"/>
            <w:hideMark/>
          </w:tcPr>
          <w:p w14:paraId="69FE2B5C"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6D24CF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CDFE38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42830D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4E6ABE7" w14:textId="77777777" w:rsidR="00DA748E" w:rsidRPr="00DA748E" w:rsidRDefault="00DA748E" w:rsidP="00DA748E">
            <w:pPr>
              <w:pStyle w:val="afffff3"/>
              <w:rPr>
                <w:lang w:eastAsia="ru-RU"/>
              </w:rPr>
            </w:pPr>
            <w:r w:rsidRPr="00DA748E">
              <w:rPr>
                <w:lang w:eastAsia="ru-RU"/>
              </w:rPr>
              <w:t> </w:t>
            </w:r>
          </w:p>
        </w:tc>
      </w:tr>
      <w:tr w:rsidR="00DA748E" w:rsidRPr="00DA748E" w14:paraId="6AFBADA1" w14:textId="77777777" w:rsidTr="00125C5F">
        <w:trPr>
          <w:trHeight w:val="20"/>
          <w:jc w:val="center"/>
        </w:trPr>
        <w:tc>
          <w:tcPr>
            <w:tcW w:w="673" w:type="dxa"/>
            <w:shd w:val="clear" w:color="auto" w:fill="auto"/>
            <w:vAlign w:val="center"/>
            <w:hideMark/>
          </w:tcPr>
          <w:p w14:paraId="2455E0A8" w14:textId="77777777" w:rsidR="00DA748E" w:rsidRPr="00DA748E" w:rsidRDefault="00DA748E" w:rsidP="00DA748E">
            <w:pPr>
              <w:pStyle w:val="afffff3"/>
              <w:rPr>
                <w:lang w:eastAsia="ru-RU"/>
              </w:rPr>
            </w:pPr>
            <w:r w:rsidRPr="00DA748E">
              <w:rPr>
                <w:lang w:eastAsia="ru-RU"/>
              </w:rPr>
              <w:t>2.2.3.30</w:t>
            </w:r>
          </w:p>
        </w:tc>
        <w:tc>
          <w:tcPr>
            <w:tcW w:w="3324" w:type="dxa"/>
            <w:shd w:val="clear" w:color="auto" w:fill="auto"/>
            <w:vAlign w:val="center"/>
            <w:hideMark/>
          </w:tcPr>
          <w:p w14:paraId="0D9846E1" w14:textId="77777777" w:rsidR="00DA748E" w:rsidRPr="00DA748E" w:rsidRDefault="00DA748E" w:rsidP="00DA748E">
            <w:pPr>
              <w:pStyle w:val="afffff3"/>
              <w:rPr>
                <w:lang w:eastAsia="ru-RU"/>
              </w:rPr>
            </w:pPr>
            <w:r w:rsidRPr="00DA748E">
              <w:rPr>
                <w:lang w:eastAsia="ru-RU"/>
              </w:rPr>
              <w:t>г. Елизово, ул. Нестерова. Строительство самотечного коллектора по ул. Нестерова до ул. Магистральная</w:t>
            </w:r>
          </w:p>
        </w:tc>
        <w:tc>
          <w:tcPr>
            <w:tcW w:w="676" w:type="dxa"/>
            <w:shd w:val="clear" w:color="auto" w:fill="auto"/>
            <w:vAlign w:val="center"/>
            <w:hideMark/>
          </w:tcPr>
          <w:p w14:paraId="25E3F04B" w14:textId="77777777" w:rsidR="00DA748E" w:rsidRPr="00DA748E" w:rsidRDefault="00DA748E" w:rsidP="00DA748E">
            <w:pPr>
              <w:pStyle w:val="afffff3"/>
              <w:rPr>
                <w:lang w:eastAsia="ru-RU"/>
              </w:rPr>
            </w:pPr>
            <w:r w:rsidRPr="00DA748E">
              <w:rPr>
                <w:lang w:eastAsia="ru-RU"/>
              </w:rPr>
              <w:t>2663</w:t>
            </w:r>
          </w:p>
        </w:tc>
        <w:tc>
          <w:tcPr>
            <w:tcW w:w="598" w:type="dxa"/>
            <w:shd w:val="clear" w:color="auto" w:fill="auto"/>
            <w:vAlign w:val="center"/>
            <w:hideMark/>
          </w:tcPr>
          <w:p w14:paraId="34863CD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D81A6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78F02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A0E3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3AF0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1A1E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05044E" w14:textId="77777777" w:rsidR="00DA748E" w:rsidRPr="00DA748E" w:rsidRDefault="00DA748E" w:rsidP="00DA748E">
            <w:pPr>
              <w:pStyle w:val="afffff3"/>
              <w:rPr>
                <w:lang w:eastAsia="ru-RU"/>
              </w:rPr>
            </w:pPr>
            <w:r w:rsidRPr="00DA748E">
              <w:rPr>
                <w:lang w:eastAsia="ru-RU"/>
              </w:rPr>
              <w:t>2663</w:t>
            </w:r>
          </w:p>
        </w:tc>
        <w:tc>
          <w:tcPr>
            <w:tcW w:w="632" w:type="dxa"/>
            <w:shd w:val="clear" w:color="auto" w:fill="auto"/>
            <w:vAlign w:val="center"/>
            <w:hideMark/>
          </w:tcPr>
          <w:p w14:paraId="7E83219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7AD78DA" w14:textId="77777777" w:rsidR="00DA748E" w:rsidRPr="00DA748E" w:rsidRDefault="00DA748E" w:rsidP="00DA748E">
            <w:pPr>
              <w:pStyle w:val="afffff3"/>
              <w:rPr>
                <w:lang w:eastAsia="ru-RU"/>
              </w:rPr>
            </w:pPr>
            <w:r w:rsidRPr="00DA748E">
              <w:rPr>
                <w:lang w:eastAsia="ru-RU"/>
              </w:rPr>
              <w:t>317</w:t>
            </w:r>
          </w:p>
        </w:tc>
        <w:tc>
          <w:tcPr>
            <w:tcW w:w="850" w:type="dxa"/>
            <w:shd w:val="clear" w:color="auto" w:fill="auto"/>
            <w:vAlign w:val="center"/>
            <w:hideMark/>
          </w:tcPr>
          <w:p w14:paraId="2501FD9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8696A4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F1E43D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71E3F9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E7B4B11" w14:textId="77777777" w:rsidR="00DA748E" w:rsidRPr="00DA748E" w:rsidRDefault="00DA748E" w:rsidP="00DA748E">
            <w:pPr>
              <w:pStyle w:val="afffff3"/>
              <w:rPr>
                <w:lang w:eastAsia="ru-RU"/>
              </w:rPr>
            </w:pPr>
            <w:r w:rsidRPr="00DA748E">
              <w:rPr>
                <w:lang w:eastAsia="ru-RU"/>
              </w:rPr>
              <w:t> </w:t>
            </w:r>
          </w:p>
        </w:tc>
      </w:tr>
      <w:tr w:rsidR="00DA748E" w:rsidRPr="00DA748E" w14:paraId="14BB0F5E" w14:textId="77777777" w:rsidTr="00125C5F">
        <w:trPr>
          <w:trHeight w:val="20"/>
          <w:jc w:val="center"/>
        </w:trPr>
        <w:tc>
          <w:tcPr>
            <w:tcW w:w="673" w:type="dxa"/>
            <w:shd w:val="clear" w:color="auto" w:fill="auto"/>
            <w:vAlign w:val="center"/>
            <w:hideMark/>
          </w:tcPr>
          <w:p w14:paraId="5440ED40" w14:textId="77777777" w:rsidR="00DA748E" w:rsidRPr="00DA748E" w:rsidRDefault="00DA748E" w:rsidP="00DA748E">
            <w:pPr>
              <w:pStyle w:val="afffff3"/>
              <w:rPr>
                <w:lang w:eastAsia="ru-RU"/>
              </w:rPr>
            </w:pPr>
            <w:r w:rsidRPr="00DA748E">
              <w:rPr>
                <w:lang w:eastAsia="ru-RU"/>
              </w:rPr>
              <w:t>2.2.3.31</w:t>
            </w:r>
          </w:p>
        </w:tc>
        <w:tc>
          <w:tcPr>
            <w:tcW w:w="3324" w:type="dxa"/>
            <w:shd w:val="clear" w:color="auto" w:fill="auto"/>
            <w:vAlign w:val="center"/>
            <w:hideMark/>
          </w:tcPr>
          <w:p w14:paraId="59DAA284" w14:textId="77777777" w:rsidR="00DA748E" w:rsidRPr="00DA748E" w:rsidRDefault="00DA748E" w:rsidP="00DA748E">
            <w:pPr>
              <w:pStyle w:val="afffff3"/>
              <w:rPr>
                <w:lang w:eastAsia="ru-RU"/>
              </w:rPr>
            </w:pPr>
            <w:r w:rsidRPr="00DA748E">
              <w:rPr>
                <w:lang w:eastAsia="ru-RU"/>
              </w:rPr>
              <w:t>г. Елизово, ул. Циолковского. Строительство самотечного коллектора по ул. Циолковского до ул. Магистральная</w:t>
            </w:r>
          </w:p>
        </w:tc>
        <w:tc>
          <w:tcPr>
            <w:tcW w:w="676" w:type="dxa"/>
            <w:shd w:val="clear" w:color="auto" w:fill="auto"/>
            <w:vAlign w:val="center"/>
            <w:hideMark/>
          </w:tcPr>
          <w:p w14:paraId="33997BDE" w14:textId="77777777" w:rsidR="00DA748E" w:rsidRPr="00DA748E" w:rsidRDefault="00DA748E" w:rsidP="00DA748E">
            <w:pPr>
              <w:pStyle w:val="afffff3"/>
              <w:rPr>
                <w:lang w:eastAsia="ru-RU"/>
              </w:rPr>
            </w:pPr>
            <w:r w:rsidRPr="00DA748E">
              <w:rPr>
                <w:lang w:eastAsia="ru-RU"/>
              </w:rPr>
              <w:t>2184</w:t>
            </w:r>
          </w:p>
        </w:tc>
        <w:tc>
          <w:tcPr>
            <w:tcW w:w="598" w:type="dxa"/>
            <w:shd w:val="clear" w:color="auto" w:fill="auto"/>
            <w:vAlign w:val="center"/>
            <w:hideMark/>
          </w:tcPr>
          <w:p w14:paraId="2231CC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B77082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808EC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F1E3D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BFC6B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3739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96F730" w14:textId="77777777" w:rsidR="00DA748E" w:rsidRPr="00DA748E" w:rsidRDefault="00DA748E" w:rsidP="00DA748E">
            <w:pPr>
              <w:pStyle w:val="afffff3"/>
              <w:rPr>
                <w:lang w:eastAsia="ru-RU"/>
              </w:rPr>
            </w:pPr>
            <w:r w:rsidRPr="00DA748E">
              <w:rPr>
                <w:lang w:eastAsia="ru-RU"/>
              </w:rPr>
              <w:t>2184</w:t>
            </w:r>
          </w:p>
        </w:tc>
        <w:tc>
          <w:tcPr>
            <w:tcW w:w="632" w:type="dxa"/>
            <w:shd w:val="clear" w:color="auto" w:fill="auto"/>
            <w:vAlign w:val="center"/>
            <w:hideMark/>
          </w:tcPr>
          <w:p w14:paraId="1F95A44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ACB5E2E" w14:textId="77777777" w:rsidR="00DA748E" w:rsidRPr="00DA748E" w:rsidRDefault="00DA748E" w:rsidP="00DA748E">
            <w:pPr>
              <w:pStyle w:val="afffff3"/>
              <w:rPr>
                <w:lang w:eastAsia="ru-RU"/>
              </w:rPr>
            </w:pPr>
            <w:r w:rsidRPr="00DA748E">
              <w:rPr>
                <w:lang w:eastAsia="ru-RU"/>
              </w:rPr>
              <w:t>260</w:t>
            </w:r>
          </w:p>
        </w:tc>
        <w:tc>
          <w:tcPr>
            <w:tcW w:w="850" w:type="dxa"/>
            <w:shd w:val="clear" w:color="auto" w:fill="auto"/>
            <w:vAlign w:val="center"/>
            <w:hideMark/>
          </w:tcPr>
          <w:p w14:paraId="76E8DB4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E3056E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83CE4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E8DC0F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F3022FD" w14:textId="77777777" w:rsidR="00DA748E" w:rsidRPr="00DA748E" w:rsidRDefault="00DA748E" w:rsidP="00DA748E">
            <w:pPr>
              <w:pStyle w:val="afffff3"/>
              <w:rPr>
                <w:lang w:eastAsia="ru-RU"/>
              </w:rPr>
            </w:pPr>
            <w:r w:rsidRPr="00DA748E">
              <w:rPr>
                <w:lang w:eastAsia="ru-RU"/>
              </w:rPr>
              <w:t> </w:t>
            </w:r>
          </w:p>
        </w:tc>
      </w:tr>
      <w:tr w:rsidR="00DA748E" w:rsidRPr="00DA748E" w14:paraId="1AF69464" w14:textId="77777777" w:rsidTr="00125C5F">
        <w:trPr>
          <w:trHeight w:val="20"/>
          <w:jc w:val="center"/>
        </w:trPr>
        <w:tc>
          <w:tcPr>
            <w:tcW w:w="673" w:type="dxa"/>
            <w:shd w:val="clear" w:color="auto" w:fill="auto"/>
            <w:vAlign w:val="center"/>
            <w:hideMark/>
          </w:tcPr>
          <w:p w14:paraId="67493940" w14:textId="77777777" w:rsidR="00DA748E" w:rsidRPr="00DA748E" w:rsidRDefault="00DA748E" w:rsidP="00DA748E">
            <w:pPr>
              <w:pStyle w:val="afffff3"/>
              <w:rPr>
                <w:lang w:eastAsia="ru-RU"/>
              </w:rPr>
            </w:pPr>
            <w:r w:rsidRPr="00DA748E">
              <w:rPr>
                <w:lang w:eastAsia="ru-RU"/>
              </w:rPr>
              <w:t>2.2.3.32</w:t>
            </w:r>
          </w:p>
        </w:tc>
        <w:tc>
          <w:tcPr>
            <w:tcW w:w="3324" w:type="dxa"/>
            <w:shd w:val="clear" w:color="auto" w:fill="auto"/>
            <w:vAlign w:val="center"/>
            <w:hideMark/>
          </w:tcPr>
          <w:p w14:paraId="7F263D9D" w14:textId="77777777" w:rsidR="00DA748E" w:rsidRPr="00DA748E" w:rsidRDefault="00DA748E" w:rsidP="00DA748E">
            <w:pPr>
              <w:pStyle w:val="afffff3"/>
              <w:rPr>
                <w:lang w:eastAsia="ru-RU"/>
              </w:rPr>
            </w:pPr>
            <w:r w:rsidRPr="00DA748E">
              <w:rPr>
                <w:lang w:eastAsia="ru-RU"/>
              </w:rPr>
              <w:t>Строительство самотечного коллектора от МКД на улице Подстанционной</w:t>
            </w:r>
          </w:p>
        </w:tc>
        <w:tc>
          <w:tcPr>
            <w:tcW w:w="676" w:type="dxa"/>
            <w:shd w:val="clear" w:color="auto" w:fill="auto"/>
            <w:vAlign w:val="center"/>
            <w:hideMark/>
          </w:tcPr>
          <w:p w14:paraId="7916A96A" w14:textId="77777777" w:rsidR="00DA748E" w:rsidRPr="00DA748E" w:rsidRDefault="00DA748E" w:rsidP="00DA748E">
            <w:pPr>
              <w:pStyle w:val="afffff3"/>
              <w:rPr>
                <w:lang w:eastAsia="ru-RU"/>
              </w:rPr>
            </w:pPr>
            <w:r w:rsidRPr="00DA748E">
              <w:rPr>
                <w:lang w:eastAsia="ru-RU"/>
              </w:rPr>
              <w:t>739</w:t>
            </w:r>
          </w:p>
        </w:tc>
        <w:tc>
          <w:tcPr>
            <w:tcW w:w="598" w:type="dxa"/>
            <w:shd w:val="clear" w:color="auto" w:fill="auto"/>
            <w:vAlign w:val="center"/>
            <w:hideMark/>
          </w:tcPr>
          <w:p w14:paraId="756E51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3D51C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77B24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DFF76A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78DB1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79A7B8" w14:textId="77777777" w:rsidR="00DA748E" w:rsidRPr="00DA748E" w:rsidRDefault="00DA748E" w:rsidP="00DA748E">
            <w:pPr>
              <w:pStyle w:val="afffff3"/>
              <w:rPr>
                <w:lang w:eastAsia="ru-RU"/>
              </w:rPr>
            </w:pPr>
            <w:r w:rsidRPr="00DA748E">
              <w:rPr>
                <w:lang w:eastAsia="ru-RU"/>
              </w:rPr>
              <w:t>739</w:t>
            </w:r>
          </w:p>
        </w:tc>
        <w:tc>
          <w:tcPr>
            <w:tcW w:w="598" w:type="dxa"/>
            <w:shd w:val="clear" w:color="auto" w:fill="auto"/>
            <w:vAlign w:val="center"/>
            <w:hideMark/>
          </w:tcPr>
          <w:p w14:paraId="4D2417A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CAD663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3385847" w14:textId="77777777" w:rsidR="00DA748E" w:rsidRPr="00DA748E" w:rsidRDefault="00DA748E" w:rsidP="00DA748E">
            <w:pPr>
              <w:pStyle w:val="afffff3"/>
              <w:rPr>
                <w:lang w:eastAsia="ru-RU"/>
              </w:rPr>
            </w:pPr>
            <w:r w:rsidRPr="00DA748E">
              <w:rPr>
                <w:lang w:eastAsia="ru-RU"/>
              </w:rPr>
              <w:t>88</w:t>
            </w:r>
          </w:p>
        </w:tc>
        <w:tc>
          <w:tcPr>
            <w:tcW w:w="850" w:type="dxa"/>
            <w:shd w:val="clear" w:color="auto" w:fill="auto"/>
            <w:vAlign w:val="center"/>
            <w:hideMark/>
          </w:tcPr>
          <w:p w14:paraId="439F6A1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5B5ED7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F62CFE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CCED88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655F722" w14:textId="77777777" w:rsidR="00DA748E" w:rsidRPr="00DA748E" w:rsidRDefault="00DA748E" w:rsidP="00DA748E">
            <w:pPr>
              <w:pStyle w:val="afffff3"/>
              <w:rPr>
                <w:lang w:eastAsia="ru-RU"/>
              </w:rPr>
            </w:pPr>
            <w:r w:rsidRPr="00DA748E">
              <w:rPr>
                <w:lang w:eastAsia="ru-RU"/>
              </w:rPr>
              <w:t> </w:t>
            </w:r>
          </w:p>
        </w:tc>
      </w:tr>
      <w:tr w:rsidR="00DA748E" w:rsidRPr="00DA748E" w14:paraId="286F9D58" w14:textId="77777777" w:rsidTr="00125C5F">
        <w:trPr>
          <w:trHeight w:val="20"/>
          <w:jc w:val="center"/>
        </w:trPr>
        <w:tc>
          <w:tcPr>
            <w:tcW w:w="673" w:type="dxa"/>
            <w:shd w:val="clear" w:color="auto" w:fill="auto"/>
            <w:vAlign w:val="center"/>
            <w:hideMark/>
          </w:tcPr>
          <w:p w14:paraId="00A78D49" w14:textId="77777777" w:rsidR="00DA748E" w:rsidRPr="00DA748E" w:rsidRDefault="00DA748E" w:rsidP="00DA748E">
            <w:pPr>
              <w:pStyle w:val="afffff3"/>
              <w:rPr>
                <w:lang w:eastAsia="ru-RU"/>
              </w:rPr>
            </w:pPr>
            <w:r w:rsidRPr="00DA748E">
              <w:rPr>
                <w:lang w:eastAsia="ru-RU"/>
              </w:rPr>
              <w:t>2.2.3.33</w:t>
            </w:r>
          </w:p>
        </w:tc>
        <w:tc>
          <w:tcPr>
            <w:tcW w:w="3324" w:type="dxa"/>
            <w:shd w:val="clear" w:color="auto" w:fill="auto"/>
            <w:vAlign w:val="center"/>
            <w:hideMark/>
          </w:tcPr>
          <w:p w14:paraId="36E3CB8A" w14:textId="77777777" w:rsidR="00DA748E" w:rsidRPr="00DA748E" w:rsidRDefault="00DA748E" w:rsidP="00DA748E">
            <w:pPr>
              <w:pStyle w:val="afffff3"/>
              <w:rPr>
                <w:lang w:eastAsia="ru-RU"/>
              </w:rPr>
            </w:pPr>
            <w:r w:rsidRPr="00DA748E">
              <w:rPr>
                <w:lang w:eastAsia="ru-RU"/>
              </w:rPr>
              <w:t>Строительство самотечного коллектора от МКД на улице Подстанционной</w:t>
            </w:r>
          </w:p>
        </w:tc>
        <w:tc>
          <w:tcPr>
            <w:tcW w:w="676" w:type="dxa"/>
            <w:shd w:val="clear" w:color="auto" w:fill="auto"/>
            <w:vAlign w:val="center"/>
            <w:hideMark/>
          </w:tcPr>
          <w:p w14:paraId="5C043271" w14:textId="77777777" w:rsidR="00DA748E" w:rsidRPr="00DA748E" w:rsidRDefault="00DA748E" w:rsidP="00DA748E">
            <w:pPr>
              <w:pStyle w:val="afffff3"/>
              <w:rPr>
                <w:lang w:eastAsia="ru-RU"/>
              </w:rPr>
            </w:pPr>
            <w:r w:rsidRPr="00DA748E">
              <w:rPr>
                <w:lang w:eastAsia="ru-RU"/>
              </w:rPr>
              <w:t>3016</w:t>
            </w:r>
          </w:p>
        </w:tc>
        <w:tc>
          <w:tcPr>
            <w:tcW w:w="598" w:type="dxa"/>
            <w:shd w:val="clear" w:color="auto" w:fill="auto"/>
            <w:vAlign w:val="center"/>
            <w:hideMark/>
          </w:tcPr>
          <w:p w14:paraId="280FFF0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B7918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57982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75DAE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5BA0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2D98EC" w14:textId="77777777" w:rsidR="00DA748E" w:rsidRPr="00DA748E" w:rsidRDefault="00DA748E" w:rsidP="00DA748E">
            <w:pPr>
              <w:pStyle w:val="afffff3"/>
              <w:rPr>
                <w:lang w:eastAsia="ru-RU"/>
              </w:rPr>
            </w:pPr>
            <w:r w:rsidRPr="00DA748E">
              <w:rPr>
                <w:lang w:eastAsia="ru-RU"/>
              </w:rPr>
              <w:t>3016</w:t>
            </w:r>
          </w:p>
        </w:tc>
        <w:tc>
          <w:tcPr>
            <w:tcW w:w="598" w:type="dxa"/>
            <w:shd w:val="clear" w:color="auto" w:fill="auto"/>
            <w:vAlign w:val="center"/>
            <w:hideMark/>
          </w:tcPr>
          <w:p w14:paraId="4E50998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51EE3B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D1330F0" w14:textId="77777777" w:rsidR="00DA748E" w:rsidRPr="00DA748E" w:rsidRDefault="00DA748E" w:rsidP="00DA748E">
            <w:pPr>
              <w:pStyle w:val="afffff3"/>
              <w:rPr>
                <w:lang w:eastAsia="ru-RU"/>
              </w:rPr>
            </w:pPr>
            <w:r w:rsidRPr="00DA748E">
              <w:rPr>
                <w:lang w:eastAsia="ru-RU"/>
              </w:rPr>
              <w:t>359</w:t>
            </w:r>
          </w:p>
        </w:tc>
        <w:tc>
          <w:tcPr>
            <w:tcW w:w="850" w:type="dxa"/>
            <w:shd w:val="clear" w:color="auto" w:fill="auto"/>
            <w:vAlign w:val="center"/>
            <w:hideMark/>
          </w:tcPr>
          <w:p w14:paraId="34491CE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3E6F98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00671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D7EF71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AD99681" w14:textId="77777777" w:rsidR="00DA748E" w:rsidRPr="00DA748E" w:rsidRDefault="00DA748E" w:rsidP="00DA748E">
            <w:pPr>
              <w:pStyle w:val="afffff3"/>
              <w:rPr>
                <w:lang w:eastAsia="ru-RU"/>
              </w:rPr>
            </w:pPr>
            <w:r w:rsidRPr="00DA748E">
              <w:rPr>
                <w:lang w:eastAsia="ru-RU"/>
              </w:rPr>
              <w:t> </w:t>
            </w:r>
          </w:p>
        </w:tc>
      </w:tr>
      <w:tr w:rsidR="00DA748E" w:rsidRPr="00DA748E" w14:paraId="0802F2DE" w14:textId="77777777" w:rsidTr="00125C5F">
        <w:trPr>
          <w:trHeight w:val="20"/>
          <w:jc w:val="center"/>
        </w:trPr>
        <w:tc>
          <w:tcPr>
            <w:tcW w:w="673" w:type="dxa"/>
            <w:shd w:val="clear" w:color="auto" w:fill="auto"/>
            <w:vAlign w:val="center"/>
            <w:hideMark/>
          </w:tcPr>
          <w:p w14:paraId="5CF40193" w14:textId="77777777" w:rsidR="00DA748E" w:rsidRPr="00DA748E" w:rsidRDefault="00DA748E" w:rsidP="00DA748E">
            <w:pPr>
              <w:pStyle w:val="afffff3"/>
              <w:rPr>
                <w:lang w:eastAsia="ru-RU"/>
              </w:rPr>
            </w:pPr>
            <w:r w:rsidRPr="00DA748E">
              <w:rPr>
                <w:lang w:eastAsia="ru-RU"/>
              </w:rPr>
              <w:t>2.2.3.34</w:t>
            </w:r>
          </w:p>
        </w:tc>
        <w:tc>
          <w:tcPr>
            <w:tcW w:w="3324" w:type="dxa"/>
            <w:shd w:val="clear" w:color="auto" w:fill="auto"/>
            <w:vAlign w:val="center"/>
            <w:hideMark/>
          </w:tcPr>
          <w:p w14:paraId="17ED3E9E" w14:textId="77777777" w:rsidR="00DA748E" w:rsidRPr="00DA748E" w:rsidRDefault="00DA748E" w:rsidP="00DA748E">
            <w:pPr>
              <w:pStyle w:val="afffff3"/>
              <w:rPr>
                <w:lang w:eastAsia="ru-RU"/>
              </w:rPr>
            </w:pPr>
            <w:r w:rsidRPr="00DA748E">
              <w:rPr>
                <w:lang w:eastAsia="ru-RU"/>
              </w:rPr>
              <w:t xml:space="preserve">Строительство самотечного коллектора от МКД на улице </w:t>
            </w:r>
            <w:r w:rsidRPr="00DA748E">
              <w:rPr>
                <w:lang w:eastAsia="ru-RU"/>
              </w:rPr>
              <w:lastRenderedPageBreak/>
              <w:t>Подстанционной</w:t>
            </w:r>
          </w:p>
        </w:tc>
        <w:tc>
          <w:tcPr>
            <w:tcW w:w="676" w:type="dxa"/>
            <w:shd w:val="clear" w:color="auto" w:fill="auto"/>
            <w:vAlign w:val="center"/>
            <w:hideMark/>
          </w:tcPr>
          <w:p w14:paraId="0388018D" w14:textId="77777777" w:rsidR="00DA748E" w:rsidRPr="00DA748E" w:rsidRDefault="00DA748E" w:rsidP="00DA748E">
            <w:pPr>
              <w:pStyle w:val="afffff3"/>
              <w:rPr>
                <w:lang w:eastAsia="ru-RU"/>
              </w:rPr>
            </w:pPr>
            <w:r w:rsidRPr="00DA748E">
              <w:rPr>
                <w:lang w:eastAsia="ru-RU"/>
              </w:rPr>
              <w:lastRenderedPageBreak/>
              <w:t>5815</w:t>
            </w:r>
          </w:p>
        </w:tc>
        <w:tc>
          <w:tcPr>
            <w:tcW w:w="598" w:type="dxa"/>
            <w:shd w:val="clear" w:color="auto" w:fill="auto"/>
            <w:vAlign w:val="center"/>
            <w:hideMark/>
          </w:tcPr>
          <w:p w14:paraId="13B043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0773D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F3462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D76A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2E3D2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ECAAFB" w14:textId="77777777" w:rsidR="00DA748E" w:rsidRPr="00DA748E" w:rsidRDefault="00DA748E" w:rsidP="00DA748E">
            <w:pPr>
              <w:pStyle w:val="afffff3"/>
              <w:rPr>
                <w:lang w:eastAsia="ru-RU"/>
              </w:rPr>
            </w:pPr>
            <w:r w:rsidRPr="00DA748E">
              <w:rPr>
                <w:lang w:eastAsia="ru-RU"/>
              </w:rPr>
              <w:t>5815</w:t>
            </w:r>
          </w:p>
        </w:tc>
        <w:tc>
          <w:tcPr>
            <w:tcW w:w="598" w:type="dxa"/>
            <w:shd w:val="clear" w:color="auto" w:fill="auto"/>
            <w:vAlign w:val="center"/>
            <w:hideMark/>
          </w:tcPr>
          <w:p w14:paraId="3468204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9ABD78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07840AA" w14:textId="77777777" w:rsidR="00DA748E" w:rsidRPr="00DA748E" w:rsidRDefault="00DA748E" w:rsidP="00DA748E">
            <w:pPr>
              <w:pStyle w:val="afffff3"/>
              <w:rPr>
                <w:lang w:eastAsia="ru-RU"/>
              </w:rPr>
            </w:pPr>
            <w:r w:rsidRPr="00DA748E">
              <w:rPr>
                <w:lang w:eastAsia="ru-RU"/>
              </w:rPr>
              <w:t>765</w:t>
            </w:r>
          </w:p>
        </w:tc>
        <w:tc>
          <w:tcPr>
            <w:tcW w:w="850" w:type="dxa"/>
            <w:shd w:val="clear" w:color="auto" w:fill="auto"/>
            <w:vAlign w:val="center"/>
            <w:hideMark/>
          </w:tcPr>
          <w:p w14:paraId="5055A5CE"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0C6A6F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000A82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4409AA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D797826" w14:textId="77777777" w:rsidR="00DA748E" w:rsidRPr="00DA748E" w:rsidRDefault="00DA748E" w:rsidP="00DA748E">
            <w:pPr>
              <w:pStyle w:val="afffff3"/>
              <w:rPr>
                <w:lang w:eastAsia="ru-RU"/>
              </w:rPr>
            </w:pPr>
            <w:r w:rsidRPr="00DA748E">
              <w:rPr>
                <w:lang w:eastAsia="ru-RU"/>
              </w:rPr>
              <w:t> </w:t>
            </w:r>
          </w:p>
        </w:tc>
      </w:tr>
      <w:tr w:rsidR="00DA748E" w:rsidRPr="00DA748E" w14:paraId="7FFFB8AC" w14:textId="77777777" w:rsidTr="00125C5F">
        <w:trPr>
          <w:trHeight w:val="20"/>
          <w:jc w:val="center"/>
        </w:trPr>
        <w:tc>
          <w:tcPr>
            <w:tcW w:w="673" w:type="dxa"/>
            <w:shd w:val="clear" w:color="auto" w:fill="auto"/>
            <w:vAlign w:val="center"/>
            <w:hideMark/>
          </w:tcPr>
          <w:p w14:paraId="742BF6CD" w14:textId="77777777" w:rsidR="00DA748E" w:rsidRPr="00DA748E" w:rsidRDefault="00DA748E" w:rsidP="00DA748E">
            <w:pPr>
              <w:pStyle w:val="afffff3"/>
              <w:rPr>
                <w:lang w:eastAsia="ru-RU"/>
              </w:rPr>
            </w:pPr>
            <w:r w:rsidRPr="00DA748E">
              <w:rPr>
                <w:lang w:eastAsia="ru-RU"/>
              </w:rPr>
              <w:t>2.2.3.36</w:t>
            </w:r>
          </w:p>
        </w:tc>
        <w:tc>
          <w:tcPr>
            <w:tcW w:w="3324" w:type="dxa"/>
            <w:shd w:val="clear" w:color="auto" w:fill="auto"/>
            <w:vAlign w:val="center"/>
            <w:hideMark/>
          </w:tcPr>
          <w:p w14:paraId="55A8139A" w14:textId="77777777" w:rsidR="00DA748E" w:rsidRPr="00DA748E" w:rsidRDefault="00DA748E" w:rsidP="00DA748E">
            <w:pPr>
              <w:pStyle w:val="afffff3"/>
              <w:rPr>
                <w:lang w:eastAsia="ru-RU"/>
              </w:rPr>
            </w:pPr>
            <w:r w:rsidRPr="00DA748E">
              <w:rPr>
                <w:lang w:eastAsia="ru-RU"/>
              </w:rPr>
              <w:t>г. Елизово, ул. Аэродромный проезд. Строительство самотечного коллектора от ул. Аэродромный проезд до ул. Шоссейная</w:t>
            </w:r>
          </w:p>
        </w:tc>
        <w:tc>
          <w:tcPr>
            <w:tcW w:w="676" w:type="dxa"/>
            <w:shd w:val="clear" w:color="auto" w:fill="auto"/>
            <w:vAlign w:val="center"/>
            <w:hideMark/>
          </w:tcPr>
          <w:p w14:paraId="2C04E1F9" w14:textId="77777777" w:rsidR="00DA748E" w:rsidRPr="00DA748E" w:rsidRDefault="00DA748E" w:rsidP="00DA748E">
            <w:pPr>
              <w:pStyle w:val="afffff3"/>
              <w:rPr>
                <w:lang w:eastAsia="ru-RU"/>
              </w:rPr>
            </w:pPr>
            <w:r w:rsidRPr="00DA748E">
              <w:rPr>
                <w:lang w:eastAsia="ru-RU"/>
              </w:rPr>
              <w:t>3058</w:t>
            </w:r>
          </w:p>
        </w:tc>
        <w:tc>
          <w:tcPr>
            <w:tcW w:w="598" w:type="dxa"/>
            <w:shd w:val="clear" w:color="auto" w:fill="auto"/>
            <w:vAlign w:val="center"/>
            <w:hideMark/>
          </w:tcPr>
          <w:p w14:paraId="525DDDE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17D0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A48F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16F6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048E9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E03B0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468B5D" w14:textId="77777777" w:rsidR="00DA748E" w:rsidRPr="00DA748E" w:rsidRDefault="00DA748E" w:rsidP="00DA748E">
            <w:pPr>
              <w:pStyle w:val="afffff3"/>
              <w:rPr>
                <w:lang w:eastAsia="ru-RU"/>
              </w:rPr>
            </w:pPr>
            <w:r w:rsidRPr="00DA748E">
              <w:rPr>
                <w:lang w:eastAsia="ru-RU"/>
              </w:rPr>
              <w:t>3058</w:t>
            </w:r>
          </w:p>
        </w:tc>
        <w:tc>
          <w:tcPr>
            <w:tcW w:w="632" w:type="dxa"/>
            <w:shd w:val="clear" w:color="auto" w:fill="auto"/>
            <w:vAlign w:val="center"/>
            <w:hideMark/>
          </w:tcPr>
          <w:p w14:paraId="415D2B4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E51267E" w14:textId="77777777" w:rsidR="00DA748E" w:rsidRPr="00DA748E" w:rsidRDefault="00DA748E" w:rsidP="00DA748E">
            <w:pPr>
              <w:pStyle w:val="afffff3"/>
              <w:rPr>
                <w:lang w:eastAsia="ru-RU"/>
              </w:rPr>
            </w:pPr>
            <w:r w:rsidRPr="00DA748E">
              <w:rPr>
                <w:lang w:eastAsia="ru-RU"/>
              </w:rPr>
              <w:t>364</w:t>
            </w:r>
          </w:p>
        </w:tc>
        <w:tc>
          <w:tcPr>
            <w:tcW w:w="850" w:type="dxa"/>
            <w:shd w:val="clear" w:color="auto" w:fill="auto"/>
            <w:vAlign w:val="center"/>
            <w:hideMark/>
          </w:tcPr>
          <w:p w14:paraId="7A3E8D5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CC1D73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36B30A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2373DC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C4AE353" w14:textId="77777777" w:rsidR="00DA748E" w:rsidRPr="00DA748E" w:rsidRDefault="00DA748E" w:rsidP="00DA748E">
            <w:pPr>
              <w:pStyle w:val="afffff3"/>
              <w:rPr>
                <w:lang w:eastAsia="ru-RU"/>
              </w:rPr>
            </w:pPr>
            <w:r w:rsidRPr="00DA748E">
              <w:rPr>
                <w:lang w:eastAsia="ru-RU"/>
              </w:rPr>
              <w:t> </w:t>
            </w:r>
          </w:p>
        </w:tc>
      </w:tr>
      <w:tr w:rsidR="00DA748E" w:rsidRPr="00DA748E" w14:paraId="248E6D51" w14:textId="77777777" w:rsidTr="00125C5F">
        <w:trPr>
          <w:trHeight w:val="20"/>
          <w:jc w:val="center"/>
        </w:trPr>
        <w:tc>
          <w:tcPr>
            <w:tcW w:w="673" w:type="dxa"/>
            <w:shd w:val="clear" w:color="auto" w:fill="auto"/>
            <w:vAlign w:val="center"/>
            <w:hideMark/>
          </w:tcPr>
          <w:p w14:paraId="105CA74F" w14:textId="77777777" w:rsidR="00DA748E" w:rsidRPr="00DA748E" w:rsidRDefault="00DA748E" w:rsidP="00DA748E">
            <w:pPr>
              <w:pStyle w:val="afffff3"/>
              <w:rPr>
                <w:lang w:eastAsia="ru-RU"/>
              </w:rPr>
            </w:pPr>
            <w:r w:rsidRPr="00DA748E">
              <w:rPr>
                <w:lang w:eastAsia="ru-RU"/>
              </w:rPr>
              <w:t>2.2.3.37</w:t>
            </w:r>
          </w:p>
        </w:tc>
        <w:tc>
          <w:tcPr>
            <w:tcW w:w="3324" w:type="dxa"/>
            <w:shd w:val="clear" w:color="auto" w:fill="auto"/>
            <w:vAlign w:val="center"/>
            <w:hideMark/>
          </w:tcPr>
          <w:p w14:paraId="4D8B28E3" w14:textId="77777777" w:rsidR="00DA748E" w:rsidRPr="00DA748E" w:rsidRDefault="00DA748E" w:rsidP="00DA748E">
            <w:pPr>
              <w:pStyle w:val="afffff3"/>
              <w:rPr>
                <w:lang w:eastAsia="ru-RU"/>
              </w:rPr>
            </w:pPr>
            <w:r w:rsidRPr="00DA748E">
              <w:rPr>
                <w:lang w:eastAsia="ru-RU"/>
              </w:rPr>
              <w:t>г. Елизово, ул. Шоссейная. Строительство самотечного коллектора от казарм в/ч 40594 до ул. Шоссейная</w:t>
            </w:r>
          </w:p>
        </w:tc>
        <w:tc>
          <w:tcPr>
            <w:tcW w:w="676" w:type="dxa"/>
            <w:shd w:val="clear" w:color="auto" w:fill="auto"/>
            <w:vAlign w:val="center"/>
            <w:hideMark/>
          </w:tcPr>
          <w:p w14:paraId="6EAC663A" w14:textId="77777777" w:rsidR="00DA748E" w:rsidRPr="00DA748E" w:rsidRDefault="00DA748E" w:rsidP="00DA748E">
            <w:pPr>
              <w:pStyle w:val="afffff3"/>
              <w:rPr>
                <w:lang w:eastAsia="ru-RU"/>
              </w:rPr>
            </w:pPr>
            <w:r w:rsidRPr="00DA748E">
              <w:rPr>
                <w:lang w:eastAsia="ru-RU"/>
              </w:rPr>
              <w:t>4166</w:t>
            </w:r>
          </w:p>
        </w:tc>
        <w:tc>
          <w:tcPr>
            <w:tcW w:w="598" w:type="dxa"/>
            <w:shd w:val="clear" w:color="auto" w:fill="auto"/>
            <w:vAlign w:val="center"/>
            <w:hideMark/>
          </w:tcPr>
          <w:p w14:paraId="66DAB02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A40C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78BAC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A2C8E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02008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DA7D1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FD4549" w14:textId="77777777" w:rsidR="00DA748E" w:rsidRPr="00DA748E" w:rsidRDefault="00DA748E" w:rsidP="00DA748E">
            <w:pPr>
              <w:pStyle w:val="afffff3"/>
              <w:rPr>
                <w:lang w:eastAsia="ru-RU"/>
              </w:rPr>
            </w:pPr>
            <w:r w:rsidRPr="00DA748E">
              <w:rPr>
                <w:lang w:eastAsia="ru-RU"/>
              </w:rPr>
              <w:t>4166</w:t>
            </w:r>
          </w:p>
        </w:tc>
        <w:tc>
          <w:tcPr>
            <w:tcW w:w="632" w:type="dxa"/>
            <w:shd w:val="clear" w:color="auto" w:fill="auto"/>
            <w:vAlign w:val="center"/>
            <w:hideMark/>
          </w:tcPr>
          <w:p w14:paraId="6657ED5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6390B0E" w14:textId="77777777" w:rsidR="00DA748E" w:rsidRPr="00DA748E" w:rsidRDefault="00DA748E" w:rsidP="00DA748E">
            <w:pPr>
              <w:pStyle w:val="afffff3"/>
              <w:rPr>
                <w:lang w:eastAsia="ru-RU"/>
              </w:rPr>
            </w:pPr>
            <w:r w:rsidRPr="00DA748E">
              <w:rPr>
                <w:lang w:eastAsia="ru-RU"/>
              </w:rPr>
              <w:t>496</w:t>
            </w:r>
          </w:p>
        </w:tc>
        <w:tc>
          <w:tcPr>
            <w:tcW w:w="850" w:type="dxa"/>
            <w:shd w:val="clear" w:color="auto" w:fill="auto"/>
            <w:vAlign w:val="center"/>
            <w:hideMark/>
          </w:tcPr>
          <w:p w14:paraId="6569F9D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DA3951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79A515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63052B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6E25973" w14:textId="77777777" w:rsidR="00DA748E" w:rsidRPr="00DA748E" w:rsidRDefault="00DA748E" w:rsidP="00DA748E">
            <w:pPr>
              <w:pStyle w:val="afffff3"/>
              <w:rPr>
                <w:lang w:eastAsia="ru-RU"/>
              </w:rPr>
            </w:pPr>
            <w:r w:rsidRPr="00DA748E">
              <w:rPr>
                <w:lang w:eastAsia="ru-RU"/>
              </w:rPr>
              <w:t> </w:t>
            </w:r>
          </w:p>
        </w:tc>
      </w:tr>
      <w:tr w:rsidR="00DA748E" w:rsidRPr="00DA748E" w14:paraId="67CB843B" w14:textId="77777777" w:rsidTr="00125C5F">
        <w:trPr>
          <w:trHeight w:val="20"/>
          <w:jc w:val="center"/>
        </w:trPr>
        <w:tc>
          <w:tcPr>
            <w:tcW w:w="673" w:type="dxa"/>
            <w:shd w:val="clear" w:color="auto" w:fill="auto"/>
            <w:vAlign w:val="center"/>
            <w:hideMark/>
          </w:tcPr>
          <w:p w14:paraId="07047C6B" w14:textId="77777777" w:rsidR="00DA748E" w:rsidRPr="00DA748E" w:rsidRDefault="00DA748E" w:rsidP="00DA748E">
            <w:pPr>
              <w:pStyle w:val="afffff3"/>
              <w:rPr>
                <w:lang w:eastAsia="ru-RU"/>
              </w:rPr>
            </w:pPr>
            <w:r w:rsidRPr="00DA748E">
              <w:rPr>
                <w:lang w:eastAsia="ru-RU"/>
              </w:rPr>
              <w:t>2.2.3.38</w:t>
            </w:r>
          </w:p>
        </w:tc>
        <w:tc>
          <w:tcPr>
            <w:tcW w:w="3324" w:type="dxa"/>
            <w:shd w:val="clear" w:color="auto" w:fill="auto"/>
            <w:vAlign w:val="center"/>
            <w:hideMark/>
          </w:tcPr>
          <w:p w14:paraId="5225CCFE" w14:textId="77777777" w:rsidR="00DA748E" w:rsidRPr="00DA748E" w:rsidRDefault="00DA748E" w:rsidP="00DA748E">
            <w:pPr>
              <w:pStyle w:val="afffff3"/>
              <w:rPr>
                <w:lang w:eastAsia="ru-RU"/>
              </w:rPr>
            </w:pPr>
            <w:r w:rsidRPr="00DA748E">
              <w:rPr>
                <w:lang w:eastAsia="ru-RU"/>
              </w:rPr>
              <w:t>г. Елизово, ул. Вилкова. Строительство самотечного коллектора по ул. Вилкова до ул. Котельная</w:t>
            </w:r>
          </w:p>
        </w:tc>
        <w:tc>
          <w:tcPr>
            <w:tcW w:w="676" w:type="dxa"/>
            <w:shd w:val="clear" w:color="auto" w:fill="auto"/>
            <w:vAlign w:val="center"/>
            <w:hideMark/>
          </w:tcPr>
          <w:p w14:paraId="0F3607FD" w14:textId="77777777" w:rsidR="00DA748E" w:rsidRPr="00DA748E" w:rsidRDefault="00DA748E" w:rsidP="00DA748E">
            <w:pPr>
              <w:pStyle w:val="afffff3"/>
              <w:rPr>
                <w:lang w:eastAsia="ru-RU"/>
              </w:rPr>
            </w:pPr>
            <w:r w:rsidRPr="00DA748E">
              <w:rPr>
                <w:lang w:eastAsia="ru-RU"/>
              </w:rPr>
              <w:t>4830</w:t>
            </w:r>
          </w:p>
        </w:tc>
        <w:tc>
          <w:tcPr>
            <w:tcW w:w="598" w:type="dxa"/>
            <w:shd w:val="clear" w:color="auto" w:fill="auto"/>
            <w:vAlign w:val="center"/>
            <w:hideMark/>
          </w:tcPr>
          <w:p w14:paraId="26DD34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4619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5CD73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B9FF9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8F728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28F5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4C63BC" w14:textId="77777777" w:rsidR="00DA748E" w:rsidRPr="00DA748E" w:rsidRDefault="00DA748E" w:rsidP="00DA748E">
            <w:pPr>
              <w:pStyle w:val="afffff3"/>
              <w:rPr>
                <w:lang w:eastAsia="ru-RU"/>
              </w:rPr>
            </w:pPr>
            <w:r w:rsidRPr="00DA748E">
              <w:rPr>
                <w:lang w:eastAsia="ru-RU"/>
              </w:rPr>
              <w:t>4830</w:t>
            </w:r>
          </w:p>
        </w:tc>
        <w:tc>
          <w:tcPr>
            <w:tcW w:w="632" w:type="dxa"/>
            <w:shd w:val="clear" w:color="auto" w:fill="auto"/>
            <w:vAlign w:val="center"/>
            <w:hideMark/>
          </w:tcPr>
          <w:p w14:paraId="069AEF8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0E2D0EE" w14:textId="77777777" w:rsidR="00DA748E" w:rsidRPr="00DA748E" w:rsidRDefault="00DA748E" w:rsidP="00DA748E">
            <w:pPr>
              <w:pStyle w:val="afffff3"/>
              <w:rPr>
                <w:lang w:eastAsia="ru-RU"/>
              </w:rPr>
            </w:pPr>
            <w:r w:rsidRPr="00DA748E">
              <w:rPr>
                <w:lang w:eastAsia="ru-RU"/>
              </w:rPr>
              <w:t>564</w:t>
            </w:r>
          </w:p>
        </w:tc>
        <w:tc>
          <w:tcPr>
            <w:tcW w:w="850" w:type="dxa"/>
            <w:shd w:val="clear" w:color="auto" w:fill="auto"/>
            <w:vAlign w:val="center"/>
            <w:hideMark/>
          </w:tcPr>
          <w:p w14:paraId="1875DC42"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C8F806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83CFB9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68DADB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44D6293" w14:textId="77777777" w:rsidR="00DA748E" w:rsidRPr="00DA748E" w:rsidRDefault="00DA748E" w:rsidP="00DA748E">
            <w:pPr>
              <w:pStyle w:val="afffff3"/>
              <w:rPr>
                <w:lang w:eastAsia="ru-RU"/>
              </w:rPr>
            </w:pPr>
            <w:r w:rsidRPr="00DA748E">
              <w:rPr>
                <w:lang w:eastAsia="ru-RU"/>
              </w:rPr>
              <w:t> </w:t>
            </w:r>
          </w:p>
        </w:tc>
      </w:tr>
      <w:tr w:rsidR="00DA748E" w:rsidRPr="00DA748E" w14:paraId="05EA4F8B" w14:textId="77777777" w:rsidTr="00125C5F">
        <w:trPr>
          <w:trHeight w:val="20"/>
          <w:jc w:val="center"/>
        </w:trPr>
        <w:tc>
          <w:tcPr>
            <w:tcW w:w="673" w:type="dxa"/>
            <w:shd w:val="clear" w:color="auto" w:fill="auto"/>
            <w:vAlign w:val="center"/>
            <w:hideMark/>
          </w:tcPr>
          <w:p w14:paraId="059CBBAE" w14:textId="77777777" w:rsidR="00DA748E" w:rsidRPr="00DA748E" w:rsidRDefault="00DA748E" w:rsidP="00DA748E">
            <w:pPr>
              <w:pStyle w:val="afffff3"/>
              <w:rPr>
                <w:lang w:eastAsia="ru-RU"/>
              </w:rPr>
            </w:pPr>
            <w:r w:rsidRPr="00DA748E">
              <w:rPr>
                <w:lang w:eastAsia="ru-RU"/>
              </w:rPr>
              <w:t>2.2.3.39</w:t>
            </w:r>
          </w:p>
        </w:tc>
        <w:tc>
          <w:tcPr>
            <w:tcW w:w="3324" w:type="dxa"/>
            <w:shd w:val="clear" w:color="auto" w:fill="auto"/>
            <w:vAlign w:val="center"/>
            <w:hideMark/>
          </w:tcPr>
          <w:p w14:paraId="68D8B96E" w14:textId="77777777" w:rsidR="00DA748E" w:rsidRPr="00DA748E" w:rsidRDefault="00DA748E" w:rsidP="00DA748E">
            <w:pPr>
              <w:pStyle w:val="afffff3"/>
              <w:rPr>
                <w:lang w:eastAsia="ru-RU"/>
              </w:rPr>
            </w:pPr>
            <w:r w:rsidRPr="00DA748E">
              <w:rPr>
                <w:lang w:eastAsia="ru-RU"/>
              </w:rPr>
              <w:t>г. Елизово, ул. Ленинская. Строительство самотечного коллектора по ул. Ленинская до ул. Вилкова №20</w:t>
            </w:r>
          </w:p>
        </w:tc>
        <w:tc>
          <w:tcPr>
            <w:tcW w:w="676" w:type="dxa"/>
            <w:shd w:val="clear" w:color="auto" w:fill="auto"/>
            <w:vAlign w:val="center"/>
            <w:hideMark/>
          </w:tcPr>
          <w:p w14:paraId="5D4EAC24" w14:textId="77777777" w:rsidR="00DA748E" w:rsidRPr="00DA748E" w:rsidRDefault="00DA748E" w:rsidP="00DA748E">
            <w:pPr>
              <w:pStyle w:val="afffff3"/>
              <w:rPr>
                <w:lang w:eastAsia="ru-RU"/>
              </w:rPr>
            </w:pPr>
            <w:r w:rsidRPr="00DA748E">
              <w:rPr>
                <w:lang w:eastAsia="ru-RU"/>
              </w:rPr>
              <w:t>2755</w:t>
            </w:r>
          </w:p>
        </w:tc>
        <w:tc>
          <w:tcPr>
            <w:tcW w:w="598" w:type="dxa"/>
            <w:shd w:val="clear" w:color="auto" w:fill="auto"/>
            <w:vAlign w:val="center"/>
            <w:hideMark/>
          </w:tcPr>
          <w:p w14:paraId="2E2ED2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51F22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C483D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027A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194E2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4D82B0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3F66A00" w14:textId="77777777" w:rsidR="00DA748E" w:rsidRPr="00DA748E" w:rsidRDefault="00DA748E" w:rsidP="00DA748E">
            <w:pPr>
              <w:pStyle w:val="afffff3"/>
              <w:rPr>
                <w:lang w:eastAsia="ru-RU"/>
              </w:rPr>
            </w:pPr>
            <w:r w:rsidRPr="00DA748E">
              <w:rPr>
                <w:lang w:eastAsia="ru-RU"/>
              </w:rPr>
              <w:t>2755</w:t>
            </w:r>
          </w:p>
        </w:tc>
        <w:tc>
          <w:tcPr>
            <w:tcW w:w="632" w:type="dxa"/>
            <w:shd w:val="clear" w:color="auto" w:fill="auto"/>
            <w:vAlign w:val="center"/>
            <w:hideMark/>
          </w:tcPr>
          <w:p w14:paraId="4F4D7B6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A834254" w14:textId="77777777" w:rsidR="00DA748E" w:rsidRPr="00DA748E" w:rsidRDefault="00DA748E" w:rsidP="00DA748E">
            <w:pPr>
              <w:pStyle w:val="afffff3"/>
              <w:rPr>
                <w:lang w:eastAsia="ru-RU"/>
              </w:rPr>
            </w:pPr>
            <w:r w:rsidRPr="00DA748E">
              <w:rPr>
                <w:lang w:eastAsia="ru-RU"/>
              </w:rPr>
              <w:t>328</w:t>
            </w:r>
          </w:p>
        </w:tc>
        <w:tc>
          <w:tcPr>
            <w:tcW w:w="850" w:type="dxa"/>
            <w:shd w:val="clear" w:color="auto" w:fill="auto"/>
            <w:vAlign w:val="center"/>
            <w:hideMark/>
          </w:tcPr>
          <w:p w14:paraId="489487A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524E42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351F89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AB9E6A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8D2B158" w14:textId="77777777" w:rsidR="00DA748E" w:rsidRPr="00DA748E" w:rsidRDefault="00DA748E" w:rsidP="00DA748E">
            <w:pPr>
              <w:pStyle w:val="afffff3"/>
              <w:rPr>
                <w:lang w:eastAsia="ru-RU"/>
              </w:rPr>
            </w:pPr>
            <w:r w:rsidRPr="00DA748E">
              <w:rPr>
                <w:lang w:eastAsia="ru-RU"/>
              </w:rPr>
              <w:t> </w:t>
            </w:r>
          </w:p>
        </w:tc>
      </w:tr>
      <w:tr w:rsidR="00DA748E" w:rsidRPr="00DA748E" w14:paraId="5C4BB376" w14:textId="77777777" w:rsidTr="00125C5F">
        <w:trPr>
          <w:trHeight w:val="20"/>
          <w:jc w:val="center"/>
        </w:trPr>
        <w:tc>
          <w:tcPr>
            <w:tcW w:w="673" w:type="dxa"/>
            <w:shd w:val="clear" w:color="auto" w:fill="auto"/>
            <w:vAlign w:val="center"/>
            <w:hideMark/>
          </w:tcPr>
          <w:p w14:paraId="08FA416B" w14:textId="77777777" w:rsidR="00DA748E" w:rsidRPr="00DA748E" w:rsidRDefault="00DA748E" w:rsidP="00DA748E">
            <w:pPr>
              <w:pStyle w:val="afffff3"/>
              <w:rPr>
                <w:lang w:eastAsia="ru-RU"/>
              </w:rPr>
            </w:pPr>
            <w:r w:rsidRPr="00DA748E">
              <w:rPr>
                <w:lang w:eastAsia="ru-RU"/>
              </w:rPr>
              <w:t>2.2.3.40</w:t>
            </w:r>
          </w:p>
        </w:tc>
        <w:tc>
          <w:tcPr>
            <w:tcW w:w="3324" w:type="dxa"/>
            <w:shd w:val="clear" w:color="auto" w:fill="auto"/>
            <w:vAlign w:val="center"/>
            <w:hideMark/>
          </w:tcPr>
          <w:p w14:paraId="03AC6903" w14:textId="77777777" w:rsidR="00DA748E" w:rsidRPr="00DA748E" w:rsidRDefault="00DA748E" w:rsidP="00DA748E">
            <w:pPr>
              <w:pStyle w:val="afffff3"/>
              <w:rPr>
                <w:lang w:eastAsia="ru-RU"/>
              </w:rPr>
            </w:pPr>
            <w:r w:rsidRPr="00DA748E">
              <w:rPr>
                <w:lang w:eastAsia="ru-RU"/>
              </w:rPr>
              <w:t>г. Елизово, ул. Вилкова. Строительство самотечных коллекторов по ул. Вилкова, до ул. Шелихова с подключением к коллектору по ул. Вилкова</w:t>
            </w:r>
          </w:p>
        </w:tc>
        <w:tc>
          <w:tcPr>
            <w:tcW w:w="676" w:type="dxa"/>
            <w:shd w:val="clear" w:color="auto" w:fill="auto"/>
            <w:vAlign w:val="center"/>
            <w:hideMark/>
          </w:tcPr>
          <w:p w14:paraId="084541FA" w14:textId="77777777" w:rsidR="00DA748E" w:rsidRPr="00DA748E" w:rsidRDefault="00DA748E" w:rsidP="00DA748E">
            <w:pPr>
              <w:pStyle w:val="afffff3"/>
              <w:rPr>
                <w:lang w:eastAsia="ru-RU"/>
              </w:rPr>
            </w:pPr>
            <w:r w:rsidRPr="00DA748E">
              <w:rPr>
                <w:lang w:eastAsia="ru-RU"/>
              </w:rPr>
              <w:t>2495</w:t>
            </w:r>
          </w:p>
        </w:tc>
        <w:tc>
          <w:tcPr>
            <w:tcW w:w="598" w:type="dxa"/>
            <w:shd w:val="clear" w:color="auto" w:fill="auto"/>
            <w:vAlign w:val="center"/>
            <w:hideMark/>
          </w:tcPr>
          <w:p w14:paraId="6400DBE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00FC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EBE37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82A7D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6DF2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F225A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9AA924" w14:textId="77777777" w:rsidR="00DA748E" w:rsidRPr="00DA748E" w:rsidRDefault="00DA748E" w:rsidP="00DA748E">
            <w:pPr>
              <w:pStyle w:val="afffff3"/>
              <w:rPr>
                <w:lang w:eastAsia="ru-RU"/>
              </w:rPr>
            </w:pPr>
            <w:r w:rsidRPr="00DA748E">
              <w:rPr>
                <w:lang w:eastAsia="ru-RU"/>
              </w:rPr>
              <w:t>2495</w:t>
            </w:r>
          </w:p>
        </w:tc>
        <w:tc>
          <w:tcPr>
            <w:tcW w:w="632" w:type="dxa"/>
            <w:shd w:val="clear" w:color="auto" w:fill="auto"/>
            <w:vAlign w:val="center"/>
            <w:hideMark/>
          </w:tcPr>
          <w:p w14:paraId="3F57BC7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3E715A0" w14:textId="77777777" w:rsidR="00DA748E" w:rsidRPr="00DA748E" w:rsidRDefault="00DA748E" w:rsidP="00DA748E">
            <w:pPr>
              <w:pStyle w:val="afffff3"/>
              <w:rPr>
                <w:lang w:eastAsia="ru-RU"/>
              </w:rPr>
            </w:pPr>
            <w:r w:rsidRPr="00DA748E">
              <w:rPr>
                <w:lang w:eastAsia="ru-RU"/>
              </w:rPr>
              <w:t>297</w:t>
            </w:r>
          </w:p>
        </w:tc>
        <w:tc>
          <w:tcPr>
            <w:tcW w:w="850" w:type="dxa"/>
            <w:shd w:val="clear" w:color="auto" w:fill="auto"/>
            <w:vAlign w:val="center"/>
            <w:hideMark/>
          </w:tcPr>
          <w:p w14:paraId="73356B8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36AC9B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2C89F9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59F02E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03E2CDC" w14:textId="77777777" w:rsidR="00DA748E" w:rsidRPr="00DA748E" w:rsidRDefault="00DA748E" w:rsidP="00DA748E">
            <w:pPr>
              <w:pStyle w:val="afffff3"/>
              <w:rPr>
                <w:lang w:eastAsia="ru-RU"/>
              </w:rPr>
            </w:pPr>
            <w:r w:rsidRPr="00DA748E">
              <w:rPr>
                <w:lang w:eastAsia="ru-RU"/>
              </w:rPr>
              <w:t> </w:t>
            </w:r>
          </w:p>
        </w:tc>
      </w:tr>
      <w:tr w:rsidR="00DA748E" w:rsidRPr="00DA748E" w14:paraId="4D4AB92F" w14:textId="77777777" w:rsidTr="00125C5F">
        <w:trPr>
          <w:trHeight w:val="20"/>
          <w:jc w:val="center"/>
        </w:trPr>
        <w:tc>
          <w:tcPr>
            <w:tcW w:w="673" w:type="dxa"/>
            <w:shd w:val="clear" w:color="auto" w:fill="auto"/>
            <w:vAlign w:val="center"/>
            <w:hideMark/>
          </w:tcPr>
          <w:p w14:paraId="5F3090E7" w14:textId="77777777" w:rsidR="00DA748E" w:rsidRPr="00DA748E" w:rsidRDefault="00DA748E" w:rsidP="00DA748E">
            <w:pPr>
              <w:pStyle w:val="afffff3"/>
              <w:rPr>
                <w:lang w:eastAsia="ru-RU"/>
              </w:rPr>
            </w:pPr>
            <w:r w:rsidRPr="00DA748E">
              <w:rPr>
                <w:lang w:eastAsia="ru-RU"/>
              </w:rPr>
              <w:t>2.2.3.41</w:t>
            </w:r>
          </w:p>
        </w:tc>
        <w:tc>
          <w:tcPr>
            <w:tcW w:w="3324" w:type="dxa"/>
            <w:shd w:val="clear" w:color="auto" w:fill="auto"/>
            <w:vAlign w:val="center"/>
            <w:hideMark/>
          </w:tcPr>
          <w:p w14:paraId="6533E25B" w14:textId="77777777" w:rsidR="00DA748E" w:rsidRPr="00DA748E" w:rsidRDefault="00DA748E" w:rsidP="00DA748E">
            <w:pPr>
              <w:pStyle w:val="afffff3"/>
              <w:rPr>
                <w:lang w:eastAsia="ru-RU"/>
              </w:rPr>
            </w:pPr>
            <w:r w:rsidRPr="00DA748E">
              <w:rPr>
                <w:lang w:eastAsia="ru-RU"/>
              </w:rPr>
              <w:t>г. Елизово, ул. Ленинская. Строительство самотечного коллектора по ул. Ленинская до ул. Котельная</w:t>
            </w:r>
          </w:p>
        </w:tc>
        <w:tc>
          <w:tcPr>
            <w:tcW w:w="676" w:type="dxa"/>
            <w:shd w:val="clear" w:color="auto" w:fill="auto"/>
            <w:vAlign w:val="center"/>
            <w:hideMark/>
          </w:tcPr>
          <w:p w14:paraId="127FA13E" w14:textId="77777777" w:rsidR="00DA748E" w:rsidRPr="00DA748E" w:rsidRDefault="00DA748E" w:rsidP="00DA748E">
            <w:pPr>
              <w:pStyle w:val="afffff3"/>
              <w:rPr>
                <w:lang w:eastAsia="ru-RU"/>
              </w:rPr>
            </w:pPr>
            <w:r w:rsidRPr="00DA748E">
              <w:rPr>
                <w:lang w:eastAsia="ru-RU"/>
              </w:rPr>
              <w:t>3374</w:t>
            </w:r>
          </w:p>
        </w:tc>
        <w:tc>
          <w:tcPr>
            <w:tcW w:w="598" w:type="dxa"/>
            <w:shd w:val="clear" w:color="auto" w:fill="auto"/>
            <w:vAlign w:val="center"/>
            <w:hideMark/>
          </w:tcPr>
          <w:p w14:paraId="4559756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F8EA6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F441A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A9236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BFA10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913A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6BD6A9" w14:textId="77777777" w:rsidR="00DA748E" w:rsidRPr="00DA748E" w:rsidRDefault="00DA748E" w:rsidP="00DA748E">
            <w:pPr>
              <w:pStyle w:val="afffff3"/>
              <w:rPr>
                <w:lang w:eastAsia="ru-RU"/>
              </w:rPr>
            </w:pPr>
            <w:r w:rsidRPr="00DA748E">
              <w:rPr>
                <w:lang w:eastAsia="ru-RU"/>
              </w:rPr>
              <w:t>3374</w:t>
            </w:r>
          </w:p>
        </w:tc>
        <w:tc>
          <w:tcPr>
            <w:tcW w:w="632" w:type="dxa"/>
            <w:shd w:val="clear" w:color="auto" w:fill="auto"/>
            <w:vAlign w:val="center"/>
            <w:hideMark/>
          </w:tcPr>
          <w:p w14:paraId="2D17137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952C905" w14:textId="77777777" w:rsidR="00DA748E" w:rsidRPr="00DA748E" w:rsidRDefault="00DA748E" w:rsidP="00DA748E">
            <w:pPr>
              <w:pStyle w:val="afffff3"/>
              <w:rPr>
                <w:lang w:eastAsia="ru-RU"/>
              </w:rPr>
            </w:pPr>
            <w:r w:rsidRPr="00DA748E">
              <w:rPr>
                <w:lang w:eastAsia="ru-RU"/>
              </w:rPr>
              <w:t>359</w:t>
            </w:r>
          </w:p>
        </w:tc>
        <w:tc>
          <w:tcPr>
            <w:tcW w:w="850" w:type="dxa"/>
            <w:shd w:val="clear" w:color="auto" w:fill="auto"/>
            <w:vAlign w:val="center"/>
            <w:hideMark/>
          </w:tcPr>
          <w:p w14:paraId="27F6AA45"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3CEEF0A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59343D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D9E244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6E3D40C" w14:textId="77777777" w:rsidR="00DA748E" w:rsidRPr="00DA748E" w:rsidRDefault="00DA748E" w:rsidP="00DA748E">
            <w:pPr>
              <w:pStyle w:val="afffff3"/>
              <w:rPr>
                <w:lang w:eastAsia="ru-RU"/>
              </w:rPr>
            </w:pPr>
            <w:r w:rsidRPr="00DA748E">
              <w:rPr>
                <w:lang w:eastAsia="ru-RU"/>
              </w:rPr>
              <w:t> </w:t>
            </w:r>
          </w:p>
        </w:tc>
      </w:tr>
      <w:tr w:rsidR="00DA748E" w:rsidRPr="00DA748E" w14:paraId="31BBDB7A" w14:textId="77777777" w:rsidTr="00125C5F">
        <w:trPr>
          <w:trHeight w:val="20"/>
          <w:jc w:val="center"/>
        </w:trPr>
        <w:tc>
          <w:tcPr>
            <w:tcW w:w="673" w:type="dxa"/>
            <w:shd w:val="clear" w:color="auto" w:fill="auto"/>
            <w:vAlign w:val="center"/>
            <w:hideMark/>
          </w:tcPr>
          <w:p w14:paraId="46AF1E55" w14:textId="77777777" w:rsidR="00DA748E" w:rsidRPr="00DA748E" w:rsidRDefault="00DA748E" w:rsidP="00DA748E">
            <w:pPr>
              <w:pStyle w:val="afffff3"/>
              <w:rPr>
                <w:lang w:eastAsia="ru-RU"/>
              </w:rPr>
            </w:pPr>
            <w:r w:rsidRPr="00DA748E">
              <w:rPr>
                <w:lang w:eastAsia="ru-RU"/>
              </w:rPr>
              <w:t>2.2.3.42</w:t>
            </w:r>
          </w:p>
        </w:tc>
        <w:tc>
          <w:tcPr>
            <w:tcW w:w="3324" w:type="dxa"/>
            <w:shd w:val="clear" w:color="auto" w:fill="auto"/>
            <w:vAlign w:val="center"/>
            <w:hideMark/>
          </w:tcPr>
          <w:p w14:paraId="472B900D" w14:textId="77777777" w:rsidR="00DA748E" w:rsidRPr="00DA748E" w:rsidRDefault="00DA748E" w:rsidP="00DA748E">
            <w:pPr>
              <w:pStyle w:val="afffff3"/>
              <w:rPr>
                <w:lang w:eastAsia="ru-RU"/>
              </w:rPr>
            </w:pPr>
            <w:r w:rsidRPr="00DA748E">
              <w:rPr>
                <w:lang w:eastAsia="ru-RU"/>
              </w:rPr>
              <w:t>г. Елизово, ул. Гастелло. Строительство самотечного коллектора по ул. Гастелло до ул. Магистральная</w:t>
            </w:r>
          </w:p>
        </w:tc>
        <w:tc>
          <w:tcPr>
            <w:tcW w:w="676" w:type="dxa"/>
            <w:shd w:val="clear" w:color="auto" w:fill="auto"/>
            <w:vAlign w:val="center"/>
            <w:hideMark/>
          </w:tcPr>
          <w:p w14:paraId="6D420F26" w14:textId="77777777" w:rsidR="00DA748E" w:rsidRPr="00DA748E" w:rsidRDefault="00DA748E" w:rsidP="00DA748E">
            <w:pPr>
              <w:pStyle w:val="afffff3"/>
              <w:rPr>
                <w:lang w:eastAsia="ru-RU"/>
              </w:rPr>
            </w:pPr>
            <w:r w:rsidRPr="00DA748E">
              <w:rPr>
                <w:lang w:eastAsia="ru-RU"/>
              </w:rPr>
              <w:t>2898</w:t>
            </w:r>
          </w:p>
        </w:tc>
        <w:tc>
          <w:tcPr>
            <w:tcW w:w="598" w:type="dxa"/>
            <w:shd w:val="clear" w:color="auto" w:fill="auto"/>
            <w:vAlign w:val="center"/>
            <w:hideMark/>
          </w:tcPr>
          <w:p w14:paraId="1A4C092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073F9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1F15F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9B63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3B6E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F821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35EF5E" w14:textId="77777777" w:rsidR="00DA748E" w:rsidRPr="00DA748E" w:rsidRDefault="00DA748E" w:rsidP="00DA748E">
            <w:pPr>
              <w:pStyle w:val="afffff3"/>
              <w:rPr>
                <w:lang w:eastAsia="ru-RU"/>
              </w:rPr>
            </w:pPr>
            <w:r w:rsidRPr="00DA748E">
              <w:rPr>
                <w:lang w:eastAsia="ru-RU"/>
              </w:rPr>
              <w:t>2898</w:t>
            </w:r>
          </w:p>
        </w:tc>
        <w:tc>
          <w:tcPr>
            <w:tcW w:w="632" w:type="dxa"/>
            <w:shd w:val="clear" w:color="auto" w:fill="auto"/>
            <w:vAlign w:val="center"/>
            <w:hideMark/>
          </w:tcPr>
          <w:p w14:paraId="4A2CDC0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6014A63" w14:textId="77777777" w:rsidR="00DA748E" w:rsidRPr="00DA748E" w:rsidRDefault="00DA748E" w:rsidP="00DA748E">
            <w:pPr>
              <w:pStyle w:val="afffff3"/>
              <w:rPr>
                <w:lang w:eastAsia="ru-RU"/>
              </w:rPr>
            </w:pPr>
            <w:r w:rsidRPr="00DA748E">
              <w:rPr>
                <w:lang w:eastAsia="ru-RU"/>
              </w:rPr>
              <w:t>345</w:t>
            </w:r>
          </w:p>
        </w:tc>
        <w:tc>
          <w:tcPr>
            <w:tcW w:w="850" w:type="dxa"/>
            <w:shd w:val="clear" w:color="auto" w:fill="auto"/>
            <w:vAlign w:val="center"/>
            <w:hideMark/>
          </w:tcPr>
          <w:p w14:paraId="6A8F95FF"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17A564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D4C477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25F8FF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723568B" w14:textId="77777777" w:rsidR="00DA748E" w:rsidRPr="00DA748E" w:rsidRDefault="00DA748E" w:rsidP="00DA748E">
            <w:pPr>
              <w:pStyle w:val="afffff3"/>
              <w:rPr>
                <w:lang w:eastAsia="ru-RU"/>
              </w:rPr>
            </w:pPr>
            <w:r w:rsidRPr="00DA748E">
              <w:rPr>
                <w:lang w:eastAsia="ru-RU"/>
              </w:rPr>
              <w:t> </w:t>
            </w:r>
          </w:p>
        </w:tc>
      </w:tr>
      <w:tr w:rsidR="00DA748E" w:rsidRPr="00DA748E" w14:paraId="1A90D40F" w14:textId="77777777" w:rsidTr="00125C5F">
        <w:trPr>
          <w:trHeight w:val="20"/>
          <w:jc w:val="center"/>
        </w:trPr>
        <w:tc>
          <w:tcPr>
            <w:tcW w:w="673" w:type="dxa"/>
            <w:shd w:val="clear" w:color="auto" w:fill="auto"/>
            <w:vAlign w:val="center"/>
            <w:hideMark/>
          </w:tcPr>
          <w:p w14:paraId="0EDFAE04" w14:textId="77777777" w:rsidR="00DA748E" w:rsidRPr="00DA748E" w:rsidRDefault="00DA748E" w:rsidP="00DA748E">
            <w:pPr>
              <w:pStyle w:val="afffff3"/>
              <w:rPr>
                <w:lang w:eastAsia="ru-RU"/>
              </w:rPr>
            </w:pPr>
            <w:r w:rsidRPr="00DA748E">
              <w:rPr>
                <w:lang w:eastAsia="ru-RU"/>
              </w:rPr>
              <w:lastRenderedPageBreak/>
              <w:t>2.2.3.43</w:t>
            </w:r>
          </w:p>
        </w:tc>
        <w:tc>
          <w:tcPr>
            <w:tcW w:w="3324" w:type="dxa"/>
            <w:shd w:val="clear" w:color="auto" w:fill="auto"/>
            <w:vAlign w:val="center"/>
            <w:hideMark/>
          </w:tcPr>
          <w:p w14:paraId="36238900" w14:textId="77777777" w:rsidR="00DA748E" w:rsidRPr="00DA748E" w:rsidRDefault="00DA748E" w:rsidP="00DA748E">
            <w:pPr>
              <w:pStyle w:val="afffff3"/>
              <w:rPr>
                <w:lang w:eastAsia="ru-RU"/>
              </w:rPr>
            </w:pPr>
            <w:r w:rsidRPr="00DA748E">
              <w:rPr>
                <w:lang w:eastAsia="ru-RU"/>
              </w:rPr>
              <w:t>г. Елизово, ул. Ленинская. Строительство самотечных коллекторов. Подключение к самотечного коллектору по ул. Ленинская</w:t>
            </w:r>
          </w:p>
        </w:tc>
        <w:tc>
          <w:tcPr>
            <w:tcW w:w="676" w:type="dxa"/>
            <w:shd w:val="clear" w:color="auto" w:fill="auto"/>
            <w:vAlign w:val="center"/>
            <w:hideMark/>
          </w:tcPr>
          <w:p w14:paraId="0C4B8BA9" w14:textId="77777777" w:rsidR="00DA748E" w:rsidRPr="00DA748E" w:rsidRDefault="00DA748E" w:rsidP="00DA748E">
            <w:pPr>
              <w:pStyle w:val="afffff3"/>
              <w:rPr>
                <w:lang w:eastAsia="ru-RU"/>
              </w:rPr>
            </w:pPr>
            <w:r w:rsidRPr="00DA748E">
              <w:rPr>
                <w:lang w:eastAsia="ru-RU"/>
              </w:rPr>
              <w:t>6762</w:t>
            </w:r>
          </w:p>
        </w:tc>
        <w:tc>
          <w:tcPr>
            <w:tcW w:w="598" w:type="dxa"/>
            <w:shd w:val="clear" w:color="auto" w:fill="auto"/>
            <w:vAlign w:val="center"/>
            <w:hideMark/>
          </w:tcPr>
          <w:p w14:paraId="493990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781A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A419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821E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E2FD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3713B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FBA1CD" w14:textId="77777777" w:rsidR="00DA748E" w:rsidRPr="00DA748E" w:rsidRDefault="00DA748E" w:rsidP="00DA748E">
            <w:pPr>
              <w:pStyle w:val="afffff3"/>
              <w:rPr>
                <w:lang w:eastAsia="ru-RU"/>
              </w:rPr>
            </w:pPr>
            <w:r w:rsidRPr="00DA748E">
              <w:rPr>
                <w:lang w:eastAsia="ru-RU"/>
              </w:rPr>
              <w:t>6762</w:t>
            </w:r>
          </w:p>
        </w:tc>
        <w:tc>
          <w:tcPr>
            <w:tcW w:w="632" w:type="dxa"/>
            <w:shd w:val="clear" w:color="auto" w:fill="auto"/>
            <w:vAlign w:val="center"/>
            <w:hideMark/>
          </w:tcPr>
          <w:p w14:paraId="5C7B254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B517BD7" w14:textId="77777777" w:rsidR="00DA748E" w:rsidRPr="00DA748E" w:rsidRDefault="00DA748E" w:rsidP="00DA748E">
            <w:pPr>
              <w:pStyle w:val="afffff3"/>
              <w:rPr>
                <w:lang w:eastAsia="ru-RU"/>
              </w:rPr>
            </w:pPr>
            <w:r w:rsidRPr="00DA748E">
              <w:rPr>
                <w:lang w:eastAsia="ru-RU"/>
              </w:rPr>
              <w:t>805</w:t>
            </w:r>
          </w:p>
        </w:tc>
        <w:tc>
          <w:tcPr>
            <w:tcW w:w="850" w:type="dxa"/>
            <w:shd w:val="clear" w:color="auto" w:fill="auto"/>
            <w:vAlign w:val="center"/>
            <w:hideMark/>
          </w:tcPr>
          <w:p w14:paraId="0008D4A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DD2D3B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C113DD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C7F573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C41FCEC" w14:textId="77777777" w:rsidR="00DA748E" w:rsidRPr="00DA748E" w:rsidRDefault="00DA748E" w:rsidP="00DA748E">
            <w:pPr>
              <w:pStyle w:val="afffff3"/>
              <w:rPr>
                <w:lang w:eastAsia="ru-RU"/>
              </w:rPr>
            </w:pPr>
            <w:r w:rsidRPr="00DA748E">
              <w:rPr>
                <w:lang w:eastAsia="ru-RU"/>
              </w:rPr>
              <w:t> </w:t>
            </w:r>
          </w:p>
        </w:tc>
      </w:tr>
      <w:tr w:rsidR="00DA748E" w:rsidRPr="00DA748E" w14:paraId="215C44DF" w14:textId="77777777" w:rsidTr="00125C5F">
        <w:trPr>
          <w:trHeight w:val="20"/>
          <w:jc w:val="center"/>
        </w:trPr>
        <w:tc>
          <w:tcPr>
            <w:tcW w:w="673" w:type="dxa"/>
            <w:shd w:val="clear" w:color="auto" w:fill="auto"/>
            <w:vAlign w:val="center"/>
            <w:hideMark/>
          </w:tcPr>
          <w:p w14:paraId="4124139F" w14:textId="77777777" w:rsidR="00DA748E" w:rsidRPr="00DA748E" w:rsidRDefault="00DA748E" w:rsidP="00DA748E">
            <w:pPr>
              <w:pStyle w:val="afffff3"/>
              <w:rPr>
                <w:lang w:eastAsia="ru-RU"/>
              </w:rPr>
            </w:pPr>
            <w:r w:rsidRPr="00DA748E">
              <w:rPr>
                <w:lang w:eastAsia="ru-RU"/>
              </w:rPr>
              <w:t>2.2.3.44</w:t>
            </w:r>
          </w:p>
        </w:tc>
        <w:tc>
          <w:tcPr>
            <w:tcW w:w="3324" w:type="dxa"/>
            <w:shd w:val="clear" w:color="auto" w:fill="auto"/>
            <w:vAlign w:val="center"/>
            <w:hideMark/>
          </w:tcPr>
          <w:p w14:paraId="2011A23D" w14:textId="77777777" w:rsidR="00DA748E" w:rsidRPr="00DA748E" w:rsidRDefault="00DA748E" w:rsidP="00DA748E">
            <w:pPr>
              <w:pStyle w:val="afffff3"/>
              <w:rPr>
                <w:lang w:eastAsia="ru-RU"/>
              </w:rPr>
            </w:pPr>
            <w:r w:rsidRPr="00DA748E">
              <w:rPr>
                <w:lang w:eastAsia="ru-RU"/>
              </w:rPr>
              <w:t>г. Елизово, ул. Крашенинникова. Строительство самотечного коллектора. Подключение к самотечного коллектору по ул. Крашенинникова от д. №7 по ул. Ленинская.</w:t>
            </w:r>
          </w:p>
        </w:tc>
        <w:tc>
          <w:tcPr>
            <w:tcW w:w="676" w:type="dxa"/>
            <w:shd w:val="clear" w:color="auto" w:fill="auto"/>
            <w:vAlign w:val="center"/>
            <w:hideMark/>
          </w:tcPr>
          <w:p w14:paraId="5F89D214" w14:textId="77777777" w:rsidR="00DA748E" w:rsidRPr="00DA748E" w:rsidRDefault="00DA748E" w:rsidP="00DA748E">
            <w:pPr>
              <w:pStyle w:val="afffff3"/>
              <w:rPr>
                <w:lang w:eastAsia="ru-RU"/>
              </w:rPr>
            </w:pPr>
            <w:r w:rsidRPr="00DA748E">
              <w:rPr>
                <w:lang w:eastAsia="ru-RU"/>
              </w:rPr>
              <w:t>1653</w:t>
            </w:r>
          </w:p>
        </w:tc>
        <w:tc>
          <w:tcPr>
            <w:tcW w:w="598" w:type="dxa"/>
            <w:shd w:val="clear" w:color="auto" w:fill="auto"/>
            <w:vAlign w:val="center"/>
            <w:hideMark/>
          </w:tcPr>
          <w:p w14:paraId="454D33E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CC778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11B39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23308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30A476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61D4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10887C" w14:textId="77777777" w:rsidR="00DA748E" w:rsidRPr="00DA748E" w:rsidRDefault="00DA748E" w:rsidP="00DA748E">
            <w:pPr>
              <w:pStyle w:val="afffff3"/>
              <w:rPr>
                <w:lang w:eastAsia="ru-RU"/>
              </w:rPr>
            </w:pPr>
            <w:r w:rsidRPr="00DA748E">
              <w:rPr>
                <w:lang w:eastAsia="ru-RU"/>
              </w:rPr>
              <w:t>1653</w:t>
            </w:r>
          </w:p>
        </w:tc>
        <w:tc>
          <w:tcPr>
            <w:tcW w:w="632" w:type="dxa"/>
            <w:shd w:val="clear" w:color="auto" w:fill="auto"/>
            <w:vAlign w:val="center"/>
            <w:hideMark/>
          </w:tcPr>
          <w:p w14:paraId="6550C96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74B2B6A" w14:textId="77777777" w:rsidR="00DA748E" w:rsidRPr="00DA748E" w:rsidRDefault="00DA748E" w:rsidP="00DA748E">
            <w:pPr>
              <w:pStyle w:val="afffff3"/>
              <w:rPr>
                <w:lang w:eastAsia="ru-RU"/>
              </w:rPr>
            </w:pPr>
            <w:r w:rsidRPr="00DA748E">
              <w:rPr>
                <w:lang w:eastAsia="ru-RU"/>
              </w:rPr>
              <w:t>193</w:t>
            </w:r>
          </w:p>
        </w:tc>
        <w:tc>
          <w:tcPr>
            <w:tcW w:w="850" w:type="dxa"/>
            <w:shd w:val="clear" w:color="auto" w:fill="auto"/>
            <w:vAlign w:val="center"/>
            <w:hideMark/>
          </w:tcPr>
          <w:p w14:paraId="49CD67C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813618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A91A49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0648DF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CA8589D" w14:textId="77777777" w:rsidR="00DA748E" w:rsidRPr="00DA748E" w:rsidRDefault="00DA748E" w:rsidP="00DA748E">
            <w:pPr>
              <w:pStyle w:val="afffff3"/>
              <w:rPr>
                <w:lang w:eastAsia="ru-RU"/>
              </w:rPr>
            </w:pPr>
            <w:r w:rsidRPr="00DA748E">
              <w:rPr>
                <w:lang w:eastAsia="ru-RU"/>
              </w:rPr>
              <w:t> </w:t>
            </w:r>
          </w:p>
        </w:tc>
      </w:tr>
      <w:tr w:rsidR="00DA748E" w:rsidRPr="00DA748E" w14:paraId="5709744F" w14:textId="77777777" w:rsidTr="00125C5F">
        <w:trPr>
          <w:trHeight w:val="20"/>
          <w:jc w:val="center"/>
        </w:trPr>
        <w:tc>
          <w:tcPr>
            <w:tcW w:w="673" w:type="dxa"/>
            <w:shd w:val="clear" w:color="auto" w:fill="auto"/>
            <w:vAlign w:val="center"/>
            <w:hideMark/>
          </w:tcPr>
          <w:p w14:paraId="6BCADD93" w14:textId="77777777" w:rsidR="00DA748E" w:rsidRPr="00DA748E" w:rsidRDefault="00DA748E" w:rsidP="00DA748E">
            <w:pPr>
              <w:pStyle w:val="afffff3"/>
              <w:rPr>
                <w:lang w:eastAsia="ru-RU"/>
              </w:rPr>
            </w:pPr>
            <w:r w:rsidRPr="00DA748E">
              <w:rPr>
                <w:lang w:eastAsia="ru-RU"/>
              </w:rPr>
              <w:t>2.2.3.45</w:t>
            </w:r>
          </w:p>
        </w:tc>
        <w:tc>
          <w:tcPr>
            <w:tcW w:w="3324" w:type="dxa"/>
            <w:shd w:val="clear" w:color="auto" w:fill="auto"/>
            <w:vAlign w:val="center"/>
            <w:hideMark/>
          </w:tcPr>
          <w:p w14:paraId="60A343F1" w14:textId="77777777" w:rsidR="00DA748E" w:rsidRPr="00DA748E" w:rsidRDefault="00DA748E" w:rsidP="00DA748E">
            <w:pPr>
              <w:pStyle w:val="afffff3"/>
              <w:rPr>
                <w:lang w:eastAsia="ru-RU"/>
              </w:rPr>
            </w:pPr>
            <w:r w:rsidRPr="00DA748E">
              <w:rPr>
                <w:lang w:eastAsia="ru-RU"/>
              </w:rPr>
              <w:t>г. Елизово, ул. Хирургическая. Строительство самотечного коллектора по ул. Хирургическая до ул. Магистральная</w:t>
            </w:r>
          </w:p>
        </w:tc>
        <w:tc>
          <w:tcPr>
            <w:tcW w:w="676" w:type="dxa"/>
            <w:shd w:val="clear" w:color="auto" w:fill="auto"/>
            <w:vAlign w:val="center"/>
            <w:hideMark/>
          </w:tcPr>
          <w:p w14:paraId="727251FC" w14:textId="77777777" w:rsidR="00DA748E" w:rsidRPr="00DA748E" w:rsidRDefault="00DA748E" w:rsidP="00DA748E">
            <w:pPr>
              <w:pStyle w:val="afffff3"/>
              <w:rPr>
                <w:lang w:eastAsia="ru-RU"/>
              </w:rPr>
            </w:pPr>
            <w:r w:rsidRPr="00DA748E">
              <w:rPr>
                <w:lang w:eastAsia="ru-RU"/>
              </w:rPr>
              <w:t>5695</w:t>
            </w:r>
          </w:p>
        </w:tc>
        <w:tc>
          <w:tcPr>
            <w:tcW w:w="598" w:type="dxa"/>
            <w:shd w:val="clear" w:color="auto" w:fill="auto"/>
            <w:vAlign w:val="center"/>
            <w:hideMark/>
          </w:tcPr>
          <w:p w14:paraId="26C01DC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43C84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67AD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665BFD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7D238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C7A62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D3E69BB" w14:textId="77777777" w:rsidR="00DA748E" w:rsidRPr="00DA748E" w:rsidRDefault="00DA748E" w:rsidP="00DA748E">
            <w:pPr>
              <w:pStyle w:val="afffff3"/>
              <w:rPr>
                <w:lang w:eastAsia="ru-RU"/>
              </w:rPr>
            </w:pPr>
            <w:r w:rsidRPr="00DA748E">
              <w:rPr>
                <w:lang w:eastAsia="ru-RU"/>
              </w:rPr>
              <w:t>5695</w:t>
            </w:r>
          </w:p>
        </w:tc>
        <w:tc>
          <w:tcPr>
            <w:tcW w:w="632" w:type="dxa"/>
            <w:shd w:val="clear" w:color="auto" w:fill="auto"/>
            <w:vAlign w:val="center"/>
            <w:hideMark/>
          </w:tcPr>
          <w:p w14:paraId="3E6B07E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B1BAC2C" w14:textId="77777777" w:rsidR="00DA748E" w:rsidRPr="00DA748E" w:rsidRDefault="00DA748E" w:rsidP="00DA748E">
            <w:pPr>
              <w:pStyle w:val="afffff3"/>
              <w:rPr>
                <w:lang w:eastAsia="ru-RU"/>
              </w:rPr>
            </w:pPr>
            <w:r w:rsidRPr="00DA748E">
              <w:rPr>
                <w:lang w:eastAsia="ru-RU"/>
              </w:rPr>
              <w:t>665</w:t>
            </w:r>
          </w:p>
        </w:tc>
        <w:tc>
          <w:tcPr>
            <w:tcW w:w="850" w:type="dxa"/>
            <w:shd w:val="clear" w:color="auto" w:fill="auto"/>
            <w:vAlign w:val="center"/>
            <w:hideMark/>
          </w:tcPr>
          <w:p w14:paraId="5FA8D9B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BB62BF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6C233D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34BC27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C6FC5F1" w14:textId="77777777" w:rsidR="00DA748E" w:rsidRPr="00DA748E" w:rsidRDefault="00DA748E" w:rsidP="00DA748E">
            <w:pPr>
              <w:pStyle w:val="afffff3"/>
              <w:rPr>
                <w:lang w:eastAsia="ru-RU"/>
              </w:rPr>
            </w:pPr>
            <w:r w:rsidRPr="00DA748E">
              <w:rPr>
                <w:lang w:eastAsia="ru-RU"/>
              </w:rPr>
              <w:t> </w:t>
            </w:r>
          </w:p>
        </w:tc>
      </w:tr>
      <w:tr w:rsidR="00DA748E" w:rsidRPr="00DA748E" w14:paraId="6AE63800" w14:textId="77777777" w:rsidTr="00125C5F">
        <w:trPr>
          <w:trHeight w:val="20"/>
          <w:jc w:val="center"/>
        </w:trPr>
        <w:tc>
          <w:tcPr>
            <w:tcW w:w="673" w:type="dxa"/>
            <w:shd w:val="clear" w:color="auto" w:fill="auto"/>
            <w:vAlign w:val="center"/>
            <w:hideMark/>
          </w:tcPr>
          <w:p w14:paraId="20BFD8A9" w14:textId="77777777" w:rsidR="00DA748E" w:rsidRPr="00DA748E" w:rsidRDefault="00DA748E" w:rsidP="00DA748E">
            <w:pPr>
              <w:pStyle w:val="afffff3"/>
              <w:rPr>
                <w:lang w:eastAsia="ru-RU"/>
              </w:rPr>
            </w:pPr>
            <w:r w:rsidRPr="00DA748E">
              <w:rPr>
                <w:lang w:eastAsia="ru-RU"/>
              </w:rPr>
              <w:t>2.2.3.46</w:t>
            </w:r>
          </w:p>
        </w:tc>
        <w:tc>
          <w:tcPr>
            <w:tcW w:w="3324" w:type="dxa"/>
            <w:shd w:val="clear" w:color="auto" w:fill="auto"/>
            <w:vAlign w:val="center"/>
            <w:hideMark/>
          </w:tcPr>
          <w:p w14:paraId="7AE79CB0" w14:textId="77777777" w:rsidR="00DA748E" w:rsidRPr="00DA748E" w:rsidRDefault="00DA748E" w:rsidP="00DA748E">
            <w:pPr>
              <w:pStyle w:val="afffff3"/>
              <w:rPr>
                <w:lang w:eastAsia="ru-RU"/>
              </w:rPr>
            </w:pPr>
            <w:r w:rsidRPr="00DA748E">
              <w:rPr>
                <w:lang w:eastAsia="ru-RU"/>
              </w:rPr>
              <w:t>г. Елизово, ул. Хирургическая. Строительство самотечного коллектора. Подключение к самотечному коллектору по ул. Хирургическая</w:t>
            </w:r>
          </w:p>
        </w:tc>
        <w:tc>
          <w:tcPr>
            <w:tcW w:w="676" w:type="dxa"/>
            <w:shd w:val="clear" w:color="auto" w:fill="auto"/>
            <w:vAlign w:val="center"/>
            <w:hideMark/>
          </w:tcPr>
          <w:p w14:paraId="22730F37" w14:textId="77777777" w:rsidR="00DA748E" w:rsidRPr="00DA748E" w:rsidRDefault="00DA748E" w:rsidP="00DA748E">
            <w:pPr>
              <w:pStyle w:val="afffff3"/>
              <w:rPr>
                <w:lang w:eastAsia="ru-RU"/>
              </w:rPr>
            </w:pPr>
            <w:r w:rsidRPr="00DA748E">
              <w:rPr>
                <w:lang w:eastAsia="ru-RU"/>
              </w:rPr>
              <w:t>6140</w:t>
            </w:r>
          </w:p>
        </w:tc>
        <w:tc>
          <w:tcPr>
            <w:tcW w:w="598" w:type="dxa"/>
            <w:shd w:val="clear" w:color="auto" w:fill="auto"/>
            <w:vAlign w:val="center"/>
            <w:hideMark/>
          </w:tcPr>
          <w:p w14:paraId="331B6D7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E429EA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CD709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66323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A1597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F33E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A1FA36" w14:textId="77777777" w:rsidR="00DA748E" w:rsidRPr="00DA748E" w:rsidRDefault="00DA748E" w:rsidP="00DA748E">
            <w:pPr>
              <w:pStyle w:val="afffff3"/>
              <w:rPr>
                <w:lang w:eastAsia="ru-RU"/>
              </w:rPr>
            </w:pPr>
            <w:r w:rsidRPr="00DA748E">
              <w:rPr>
                <w:lang w:eastAsia="ru-RU"/>
              </w:rPr>
              <w:t>6140</w:t>
            </w:r>
          </w:p>
        </w:tc>
        <w:tc>
          <w:tcPr>
            <w:tcW w:w="632" w:type="dxa"/>
            <w:shd w:val="clear" w:color="auto" w:fill="auto"/>
            <w:vAlign w:val="center"/>
            <w:hideMark/>
          </w:tcPr>
          <w:p w14:paraId="260894C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24061BF" w14:textId="77777777" w:rsidR="00DA748E" w:rsidRPr="00DA748E" w:rsidRDefault="00DA748E" w:rsidP="00DA748E">
            <w:pPr>
              <w:pStyle w:val="afffff3"/>
              <w:rPr>
                <w:lang w:eastAsia="ru-RU"/>
              </w:rPr>
            </w:pPr>
            <w:r w:rsidRPr="00DA748E">
              <w:rPr>
                <w:lang w:eastAsia="ru-RU"/>
              </w:rPr>
              <w:t>717</w:t>
            </w:r>
          </w:p>
        </w:tc>
        <w:tc>
          <w:tcPr>
            <w:tcW w:w="850" w:type="dxa"/>
            <w:shd w:val="clear" w:color="auto" w:fill="auto"/>
            <w:vAlign w:val="center"/>
            <w:hideMark/>
          </w:tcPr>
          <w:p w14:paraId="6AF2B2DA"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BC4468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3D3D56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0AEE18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00FD835" w14:textId="77777777" w:rsidR="00DA748E" w:rsidRPr="00DA748E" w:rsidRDefault="00DA748E" w:rsidP="00DA748E">
            <w:pPr>
              <w:pStyle w:val="afffff3"/>
              <w:rPr>
                <w:lang w:eastAsia="ru-RU"/>
              </w:rPr>
            </w:pPr>
            <w:r w:rsidRPr="00DA748E">
              <w:rPr>
                <w:lang w:eastAsia="ru-RU"/>
              </w:rPr>
              <w:t> </w:t>
            </w:r>
          </w:p>
        </w:tc>
      </w:tr>
      <w:tr w:rsidR="00DA748E" w:rsidRPr="00DA748E" w14:paraId="6DFE3A20" w14:textId="77777777" w:rsidTr="00125C5F">
        <w:trPr>
          <w:trHeight w:val="20"/>
          <w:jc w:val="center"/>
        </w:trPr>
        <w:tc>
          <w:tcPr>
            <w:tcW w:w="673" w:type="dxa"/>
            <w:shd w:val="clear" w:color="auto" w:fill="auto"/>
            <w:vAlign w:val="center"/>
            <w:hideMark/>
          </w:tcPr>
          <w:p w14:paraId="1CFF5489" w14:textId="77777777" w:rsidR="00DA748E" w:rsidRPr="00DA748E" w:rsidRDefault="00DA748E" w:rsidP="00DA748E">
            <w:pPr>
              <w:pStyle w:val="afffff3"/>
              <w:rPr>
                <w:lang w:eastAsia="ru-RU"/>
              </w:rPr>
            </w:pPr>
            <w:r w:rsidRPr="00DA748E">
              <w:rPr>
                <w:lang w:eastAsia="ru-RU"/>
              </w:rPr>
              <w:t>2.2.3.47</w:t>
            </w:r>
          </w:p>
        </w:tc>
        <w:tc>
          <w:tcPr>
            <w:tcW w:w="3324" w:type="dxa"/>
            <w:shd w:val="clear" w:color="auto" w:fill="auto"/>
            <w:vAlign w:val="center"/>
            <w:hideMark/>
          </w:tcPr>
          <w:p w14:paraId="0A5ABB0E" w14:textId="77777777" w:rsidR="00DA748E" w:rsidRPr="00DA748E" w:rsidRDefault="00DA748E" w:rsidP="00DA748E">
            <w:pPr>
              <w:pStyle w:val="afffff3"/>
              <w:rPr>
                <w:lang w:eastAsia="ru-RU"/>
              </w:rPr>
            </w:pPr>
            <w:r w:rsidRPr="00DA748E">
              <w:rPr>
                <w:lang w:eastAsia="ru-RU"/>
              </w:rPr>
              <w:t>г. Елизово, пер. Мутной. Строительство самотечного коллектора до ул. Хирургическая по пер. Мутной, ул. Калининская</w:t>
            </w:r>
          </w:p>
        </w:tc>
        <w:tc>
          <w:tcPr>
            <w:tcW w:w="676" w:type="dxa"/>
            <w:shd w:val="clear" w:color="auto" w:fill="auto"/>
            <w:vAlign w:val="center"/>
            <w:hideMark/>
          </w:tcPr>
          <w:p w14:paraId="55C6ACCD" w14:textId="77777777" w:rsidR="00DA748E" w:rsidRPr="00DA748E" w:rsidRDefault="00DA748E" w:rsidP="00DA748E">
            <w:pPr>
              <w:pStyle w:val="afffff3"/>
              <w:rPr>
                <w:lang w:eastAsia="ru-RU"/>
              </w:rPr>
            </w:pPr>
            <w:r w:rsidRPr="00DA748E">
              <w:rPr>
                <w:lang w:eastAsia="ru-RU"/>
              </w:rPr>
              <w:t>2856</w:t>
            </w:r>
          </w:p>
        </w:tc>
        <w:tc>
          <w:tcPr>
            <w:tcW w:w="598" w:type="dxa"/>
            <w:shd w:val="clear" w:color="auto" w:fill="auto"/>
            <w:vAlign w:val="center"/>
            <w:hideMark/>
          </w:tcPr>
          <w:p w14:paraId="41E00E7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97A4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8DAD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44A39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D43DC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787AE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0EEE5E" w14:textId="77777777" w:rsidR="00DA748E" w:rsidRPr="00DA748E" w:rsidRDefault="00DA748E" w:rsidP="00DA748E">
            <w:pPr>
              <w:pStyle w:val="afffff3"/>
              <w:rPr>
                <w:lang w:eastAsia="ru-RU"/>
              </w:rPr>
            </w:pPr>
            <w:r w:rsidRPr="00DA748E">
              <w:rPr>
                <w:lang w:eastAsia="ru-RU"/>
              </w:rPr>
              <w:t>2856</w:t>
            </w:r>
          </w:p>
        </w:tc>
        <w:tc>
          <w:tcPr>
            <w:tcW w:w="632" w:type="dxa"/>
            <w:shd w:val="clear" w:color="auto" w:fill="auto"/>
            <w:vAlign w:val="center"/>
            <w:hideMark/>
          </w:tcPr>
          <w:p w14:paraId="73DB63E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293F034" w14:textId="77777777" w:rsidR="00DA748E" w:rsidRPr="00DA748E" w:rsidRDefault="00DA748E" w:rsidP="00DA748E">
            <w:pPr>
              <w:pStyle w:val="afffff3"/>
              <w:rPr>
                <w:lang w:eastAsia="ru-RU"/>
              </w:rPr>
            </w:pPr>
            <w:r w:rsidRPr="00DA748E">
              <w:rPr>
                <w:lang w:eastAsia="ru-RU"/>
              </w:rPr>
              <w:t>340</w:t>
            </w:r>
          </w:p>
        </w:tc>
        <w:tc>
          <w:tcPr>
            <w:tcW w:w="850" w:type="dxa"/>
            <w:shd w:val="clear" w:color="auto" w:fill="auto"/>
            <w:vAlign w:val="center"/>
            <w:hideMark/>
          </w:tcPr>
          <w:p w14:paraId="4072D4BB"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1057DB9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590A2B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8BE7B4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E8B385D" w14:textId="77777777" w:rsidR="00DA748E" w:rsidRPr="00DA748E" w:rsidRDefault="00DA748E" w:rsidP="00DA748E">
            <w:pPr>
              <w:pStyle w:val="afffff3"/>
              <w:rPr>
                <w:lang w:eastAsia="ru-RU"/>
              </w:rPr>
            </w:pPr>
            <w:r w:rsidRPr="00DA748E">
              <w:rPr>
                <w:lang w:eastAsia="ru-RU"/>
              </w:rPr>
              <w:t> </w:t>
            </w:r>
          </w:p>
        </w:tc>
      </w:tr>
      <w:tr w:rsidR="00DA748E" w:rsidRPr="00DA748E" w14:paraId="2367431C" w14:textId="77777777" w:rsidTr="00125C5F">
        <w:trPr>
          <w:trHeight w:val="20"/>
          <w:jc w:val="center"/>
        </w:trPr>
        <w:tc>
          <w:tcPr>
            <w:tcW w:w="673" w:type="dxa"/>
            <w:shd w:val="clear" w:color="auto" w:fill="auto"/>
            <w:vAlign w:val="center"/>
            <w:hideMark/>
          </w:tcPr>
          <w:p w14:paraId="4D08BEA8" w14:textId="77777777" w:rsidR="00DA748E" w:rsidRPr="00DA748E" w:rsidRDefault="00DA748E" w:rsidP="00DA748E">
            <w:pPr>
              <w:pStyle w:val="afffff3"/>
              <w:rPr>
                <w:lang w:eastAsia="ru-RU"/>
              </w:rPr>
            </w:pPr>
            <w:r w:rsidRPr="00DA748E">
              <w:rPr>
                <w:lang w:eastAsia="ru-RU"/>
              </w:rPr>
              <w:t>2.2.3.48</w:t>
            </w:r>
          </w:p>
        </w:tc>
        <w:tc>
          <w:tcPr>
            <w:tcW w:w="3324" w:type="dxa"/>
            <w:shd w:val="clear" w:color="auto" w:fill="auto"/>
            <w:vAlign w:val="center"/>
            <w:hideMark/>
          </w:tcPr>
          <w:p w14:paraId="6387158F" w14:textId="77777777" w:rsidR="00DA748E" w:rsidRPr="00DA748E" w:rsidRDefault="00DA748E" w:rsidP="00DA748E">
            <w:pPr>
              <w:pStyle w:val="afffff3"/>
              <w:rPr>
                <w:lang w:eastAsia="ru-RU"/>
              </w:rPr>
            </w:pPr>
            <w:r w:rsidRPr="00DA748E">
              <w:rPr>
                <w:lang w:eastAsia="ru-RU"/>
              </w:rPr>
              <w:t>г. Елизово, ул. Волгоградская. Строительство самотечного коллектора по ул. Волгоградская до ул. Хирургическая</w:t>
            </w:r>
          </w:p>
        </w:tc>
        <w:tc>
          <w:tcPr>
            <w:tcW w:w="676" w:type="dxa"/>
            <w:shd w:val="clear" w:color="auto" w:fill="auto"/>
            <w:vAlign w:val="center"/>
            <w:hideMark/>
          </w:tcPr>
          <w:p w14:paraId="505309AE" w14:textId="77777777" w:rsidR="00DA748E" w:rsidRPr="00DA748E" w:rsidRDefault="00DA748E" w:rsidP="00DA748E">
            <w:pPr>
              <w:pStyle w:val="afffff3"/>
              <w:rPr>
                <w:lang w:eastAsia="ru-RU"/>
              </w:rPr>
            </w:pPr>
            <w:r w:rsidRPr="00DA748E">
              <w:rPr>
                <w:lang w:eastAsia="ru-RU"/>
              </w:rPr>
              <w:t>1478</w:t>
            </w:r>
          </w:p>
        </w:tc>
        <w:tc>
          <w:tcPr>
            <w:tcW w:w="598" w:type="dxa"/>
            <w:shd w:val="clear" w:color="auto" w:fill="auto"/>
            <w:vAlign w:val="center"/>
            <w:hideMark/>
          </w:tcPr>
          <w:p w14:paraId="1CA7464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8400B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05209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BEF49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BA8BF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9767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752537" w14:textId="77777777" w:rsidR="00DA748E" w:rsidRPr="00DA748E" w:rsidRDefault="00DA748E" w:rsidP="00DA748E">
            <w:pPr>
              <w:pStyle w:val="afffff3"/>
              <w:rPr>
                <w:lang w:eastAsia="ru-RU"/>
              </w:rPr>
            </w:pPr>
            <w:r w:rsidRPr="00DA748E">
              <w:rPr>
                <w:lang w:eastAsia="ru-RU"/>
              </w:rPr>
              <w:t>1478</w:t>
            </w:r>
          </w:p>
        </w:tc>
        <w:tc>
          <w:tcPr>
            <w:tcW w:w="632" w:type="dxa"/>
            <w:shd w:val="clear" w:color="auto" w:fill="auto"/>
            <w:vAlign w:val="center"/>
            <w:hideMark/>
          </w:tcPr>
          <w:p w14:paraId="1221ACB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0EB942A" w14:textId="77777777" w:rsidR="00DA748E" w:rsidRPr="00DA748E" w:rsidRDefault="00DA748E" w:rsidP="00DA748E">
            <w:pPr>
              <w:pStyle w:val="afffff3"/>
              <w:rPr>
                <w:lang w:eastAsia="ru-RU"/>
              </w:rPr>
            </w:pPr>
            <w:r w:rsidRPr="00DA748E">
              <w:rPr>
                <w:lang w:eastAsia="ru-RU"/>
              </w:rPr>
              <w:t>176</w:t>
            </w:r>
          </w:p>
        </w:tc>
        <w:tc>
          <w:tcPr>
            <w:tcW w:w="850" w:type="dxa"/>
            <w:shd w:val="clear" w:color="auto" w:fill="auto"/>
            <w:vAlign w:val="center"/>
            <w:hideMark/>
          </w:tcPr>
          <w:p w14:paraId="589FE52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0925DC9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C8D1A4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C36B65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9FE148C" w14:textId="77777777" w:rsidR="00DA748E" w:rsidRPr="00DA748E" w:rsidRDefault="00DA748E" w:rsidP="00DA748E">
            <w:pPr>
              <w:pStyle w:val="afffff3"/>
              <w:rPr>
                <w:lang w:eastAsia="ru-RU"/>
              </w:rPr>
            </w:pPr>
            <w:r w:rsidRPr="00DA748E">
              <w:rPr>
                <w:lang w:eastAsia="ru-RU"/>
              </w:rPr>
              <w:t> </w:t>
            </w:r>
          </w:p>
        </w:tc>
      </w:tr>
      <w:tr w:rsidR="00DA748E" w:rsidRPr="00DA748E" w14:paraId="3A502323" w14:textId="77777777" w:rsidTr="00125C5F">
        <w:trPr>
          <w:trHeight w:val="20"/>
          <w:jc w:val="center"/>
        </w:trPr>
        <w:tc>
          <w:tcPr>
            <w:tcW w:w="673" w:type="dxa"/>
            <w:shd w:val="clear" w:color="auto" w:fill="auto"/>
            <w:vAlign w:val="center"/>
            <w:hideMark/>
          </w:tcPr>
          <w:p w14:paraId="4B865393" w14:textId="77777777" w:rsidR="00DA748E" w:rsidRPr="00DA748E" w:rsidRDefault="00DA748E" w:rsidP="00DA748E">
            <w:pPr>
              <w:pStyle w:val="afffff3"/>
              <w:rPr>
                <w:lang w:eastAsia="ru-RU"/>
              </w:rPr>
            </w:pPr>
            <w:r w:rsidRPr="00DA748E">
              <w:rPr>
                <w:lang w:eastAsia="ru-RU"/>
              </w:rPr>
              <w:t>2.2.3.49</w:t>
            </w:r>
          </w:p>
        </w:tc>
        <w:tc>
          <w:tcPr>
            <w:tcW w:w="3324" w:type="dxa"/>
            <w:shd w:val="clear" w:color="auto" w:fill="auto"/>
            <w:vAlign w:val="center"/>
            <w:hideMark/>
          </w:tcPr>
          <w:p w14:paraId="7B411666" w14:textId="77777777" w:rsidR="00DA748E" w:rsidRPr="00DA748E" w:rsidRDefault="00DA748E" w:rsidP="00DA748E">
            <w:pPr>
              <w:pStyle w:val="afffff3"/>
              <w:rPr>
                <w:lang w:eastAsia="ru-RU"/>
              </w:rPr>
            </w:pPr>
            <w:r w:rsidRPr="00DA748E">
              <w:rPr>
                <w:lang w:eastAsia="ru-RU"/>
              </w:rPr>
              <w:t xml:space="preserve">г. Елизово, ул. Московская. Строительство самотечного коллектора по ул. Московская до ул. </w:t>
            </w:r>
            <w:r w:rsidRPr="00DA748E">
              <w:rPr>
                <w:lang w:eastAsia="ru-RU"/>
              </w:rPr>
              <w:lastRenderedPageBreak/>
              <w:t>Хирургическая</w:t>
            </w:r>
          </w:p>
        </w:tc>
        <w:tc>
          <w:tcPr>
            <w:tcW w:w="676" w:type="dxa"/>
            <w:shd w:val="clear" w:color="auto" w:fill="auto"/>
            <w:vAlign w:val="center"/>
            <w:hideMark/>
          </w:tcPr>
          <w:p w14:paraId="0B054BC2" w14:textId="77777777" w:rsidR="00DA748E" w:rsidRPr="00DA748E" w:rsidRDefault="00DA748E" w:rsidP="00DA748E">
            <w:pPr>
              <w:pStyle w:val="afffff3"/>
              <w:rPr>
                <w:lang w:eastAsia="ru-RU"/>
              </w:rPr>
            </w:pPr>
            <w:r w:rsidRPr="00DA748E">
              <w:rPr>
                <w:lang w:eastAsia="ru-RU"/>
              </w:rPr>
              <w:lastRenderedPageBreak/>
              <w:t>1327</w:t>
            </w:r>
          </w:p>
        </w:tc>
        <w:tc>
          <w:tcPr>
            <w:tcW w:w="598" w:type="dxa"/>
            <w:shd w:val="clear" w:color="auto" w:fill="auto"/>
            <w:vAlign w:val="center"/>
            <w:hideMark/>
          </w:tcPr>
          <w:p w14:paraId="6537F8F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56EB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8265F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8DD3E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07EA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C9E9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1DAB5D" w14:textId="77777777" w:rsidR="00DA748E" w:rsidRPr="00DA748E" w:rsidRDefault="00DA748E" w:rsidP="00DA748E">
            <w:pPr>
              <w:pStyle w:val="afffff3"/>
              <w:rPr>
                <w:lang w:eastAsia="ru-RU"/>
              </w:rPr>
            </w:pPr>
            <w:r w:rsidRPr="00DA748E">
              <w:rPr>
                <w:lang w:eastAsia="ru-RU"/>
              </w:rPr>
              <w:t>1327</w:t>
            </w:r>
          </w:p>
        </w:tc>
        <w:tc>
          <w:tcPr>
            <w:tcW w:w="632" w:type="dxa"/>
            <w:shd w:val="clear" w:color="auto" w:fill="auto"/>
            <w:vAlign w:val="center"/>
            <w:hideMark/>
          </w:tcPr>
          <w:p w14:paraId="1543CDB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5382239" w14:textId="77777777" w:rsidR="00DA748E" w:rsidRPr="00DA748E" w:rsidRDefault="00DA748E" w:rsidP="00DA748E">
            <w:pPr>
              <w:pStyle w:val="afffff3"/>
              <w:rPr>
                <w:lang w:eastAsia="ru-RU"/>
              </w:rPr>
            </w:pPr>
            <w:r w:rsidRPr="00DA748E">
              <w:rPr>
                <w:lang w:eastAsia="ru-RU"/>
              </w:rPr>
              <w:t>158</w:t>
            </w:r>
          </w:p>
        </w:tc>
        <w:tc>
          <w:tcPr>
            <w:tcW w:w="850" w:type="dxa"/>
            <w:shd w:val="clear" w:color="auto" w:fill="auto"/>
            <w:vAlign w:val="center"/>
            <w:hideMark/>
          </w:tcPr>
          <w:p w14:paraId="3585D3C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A194DE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7CF93D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167FDB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D7D486C" w14:textId="77777777" w:rsidR="00DA748E" w:rsidRPr="00DA748E" w:rsidRDefault="00DA748E" w:rsidP="00DA748E">
            <w:pPr>
              <w:pStyle w:val="afffff3"/>
              <w:rPr>
                <w:lang w:eastAsia="ru-RU"/>
              </w:rPr>
            </w:pPr>
            <w:r w:rsidRPr="00DA748E">
              <w:rPr>
                <w:lang w:eastAsia="ru-RU"/>
              </w:rPr>
              <w:t> </w:t>
            </w:r>
          </w:p>
        </w:tc>
      </w:tr>
      <w:tr w:rsidR="00DA748E" w:rsidRPr="00DA748E" w14:paraId="11FAA164" w14:textId="77777777" w:rsidTr="00125C5F">
        <w:trPr>
          <w:trHeight w:val="20"/>
          <w:jc w:val="center"/>
        </w:trPr>
        <w:tc>
          <w:tcPr>
            <w:tcW w:w="673" w:type="dxa"/>
            <w:shd w:val="clear" w:color="auto" w:fill="auto"/>
            <w:vAlign w:val="center"/>
            <w:hideMark/>
          </w:tcPr>
          <w:p w14:paraId="2F60CFA1" w14:textId="77777777" w:rsidR="00DA748E" w:rsidRPr="00DA748E" w:rsidRDefault="00DA748E" w:rsidP="00DA748E">
            <w:pPr>
              <w:pStyle w:val="afffff3"/>
              <w:rPr>
                <w:lang w:eastAsia="ru-RU"/>
              </w:rPr>
            </w:pPr>
            <w:r w:rsidRPr="00DA748E">
              <w:rPr>
                <w:lang w:eastAsia="ru-RU"/>
              </w:rPr>
              <w:t>2.2.3.50</w:t>
            </w:r>
          </w:p>
        </w:tc>
        <w:tc>
          <w:tcPr>
            <w:tcW w:w="3324" w:type="dxa"/>
            <w:shd w:val="clear" w:color="auto" w:fill="auto"/>
            <w:vAlign w:val="center"/>
            <w:hideMark/>
          </w:tcPr>
          <w:p w14:paraId="300A2C21" w14:textId="77777777" w:rsidR="00DA748E" w:rsidRPr="00DA748E" w:rsidRDefault="00DA748E" w:rsidP="00DA748E">
            <w:pPr>
              <w:pStyle w:val="afffff3"/>
              <w:rPr>
                <w:lang w:eastAsia="ru-RU"/>
              </w:rPr>
            </w:pPr>
            <w:r w:rsidRPr="00DA748E">
              <w:rPr>
                <w:lang w:eastAsia="ru-RU"/>
              </w:rPr>
              <w:t>г. Елизово, ул. Попова. Строительство самотечного коллектора от ИЖС 14 до самотечного коллектора по ул. Попова</w:t>
            </w:r>
          </w:p>
        </w:tc>
        <w:tc>
          <w:tcPr>
            <w:tcW w:w="676" w:type="dxa"/>
            <w:shd w:val="clear" w:color="auto" w:fill="auto"/>
            <w:vAlign w:val="center"/>
            <w:hideMark/>
          </w:tcPr>
          <w:p w14:paraId="114BC343" w14:textId="77777777" w:rsidR="00DA748E" w:rsidRPr="00DA748E" w:rsidRDefault="00DA748E" w:rsidP="00DA748E">
            <w:pPr>
              <w:pStyle w:val="afffff3"/>
              <w:rPr>
                <w:lang w:eastAsia="ru-RU"/>
              </w:rPr>
            </w:pPr>
            <w:r w:rsidRPr="00DA748E">
              <w:rPr>
                <w:lang w:eastAsia="ru-RU"/>
              </w:rPr>
              <w:t>17272</w:t>
            </w:r>
          </w:p>
        </w:tc>
        <w:tc>
          <w:tcPr>
            <w:tcW w:w="598" w:type="dxa"/>
            <w:shd w:val="clear" w:color="auto" w:fill="auto"/>
            <w:vAlign w:val="center"/>
            <w:hideMark/>
          </w:tcPr>
          <w:p w14:paraId="228E899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140BA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52A65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C56D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FDB2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C8029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318A96F" w14:textId="77777777" w:rsidR="00DA748E" w:rsidRPr="00DA748E" w:rsidRDefault="00DA748E" w:rsidP="00DA748E">
            <w:pPr>
              <w:pStyle w:val="afffff3"/>
              <w:rPr>
                <w:lang w:eastAsia="ru-RU"/>
              </w:rPr>
            </w:pPr>
            <w:r w:rsidRPr="00DA748E">
              <w:rPr>
                <w:lang w:eastAsia="ru-RU"/>
              </w:rPr>
              <w:t>17272</w:t>
            </w:r>
          </w:p>
        </w:tc>
        <w:tc>
          <w:tcPr>
            <w:tcW w:w="632" w:type="dxa"/>
            <w:shd w:val="clear" w:color="auto" w:fill="auto"/>
            <w:vAlign w:val="center"/>
            <w:hideMark/>
          </w:tcPr>
          <w:p w14:paraId="0428D8D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E13C849" w14:textId="77777777" w:rsidR="00DA748E" w:rsidRPr="00DA748E" w:rsidRDefault="00DA748E" w:rsidP="00DA748E">
            <w:pPr>
              <w:pStyle w:val="afffff3"/>
              <w:rPr>
                <w:lang w:eastAsia="ru-RU"/>
              </w:rPr>
            </w:pPr>
            <w:r w:rsidRPr="00DA748E">
              <w:rPr>
                <w:lang w:eastAsia="ru-RU"/>
              </w:rPr>
              <w:t>2017</w:t>
            </w:r>
          </w:p>
        </w:tc>
        <w:tc>
          <w:tcPr>
            <w:tcW w:w="850" w:type="dxa"/>
            <w:shd w:val="clear" w:color="auto" w:fill="auto"/>
            <w:vAlign w:val="center"/>
            <w:hideMark/>
          </w:tcPr>
          <w:p w14:paraId="47F76EF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A69AAE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2CEA60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CC43E4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95D433" w14:textId="77777777" w:rsidR="00DA748E" w:rsidRPr="00DA748E" w:rsidRDefault="00DA748E" w:rsidP="00DA748E">
            <w:pPr>
              <w:pStyle w:val="afffff3"/>
              <w:rPr>
                <w:lang w:eastAsia="ru-RU"/>
              </w:rPr>
            </w:pPr>
            <w:r w:rsidRPr="00DA748E">
              <w:rPr>
                <w:lang w:eastAsia="ru-RU"/>
              </w:rPr>
              <w:t> </w:t>
            </w:r>
          </w:p>
        </w:tc>
      </w:tr>
      <w:tr w:rsidR="00DA748E" w:rsidRPr="00DA748E" w14:paraId="54D5D8F3" w14:textId="77777777" w:rsidTr="00125C5F">
        <w:trPr>
          <w:trHeight w:val="20"/>
          <w:jc w:val="center"/>
        </w:trPr>
        <w:tc>
          <w:tcPr>
            <w:tcW w:w="673" w:type="dxa"/>
            <w:shd w:val="clear" w:color="auto" w:fill="auto"/>
            <w:vAlign w:val="center"/>
            <w:hideMark/>
          </w:tcPr>
          <w:p w14:paraId="570E2C47" w14:textId="77777777" w:rsidR="00DA748E" w:rsidRPr="00DA748E" w:rsidRDefault="00DA748E" w:rsidP="00DA748E">
            <w:pPr>
              <w:pStyle w:val="afffff3"/>
              <w:rPr>
                <w:b/>
                <w:bCs/>
                <w:lang w:eastAsia="ru-RU"/>
              </w:rPr>
            </w:pPr>
            <w:r w:rsidRPr="00DA748E">
              <w:rPr>
                <w:b/>
                <w:bCs/>
                <w:lang w:eastAsia="ru-RU"/>
              </w:rPr>
              <w:t>2.2.4.</w:t>
            </w:r>
          </w:p>
        </w:tc>
        <w:tc>
          <w:tcPr>
            <w:tcW w:w="3324" w:type="dxa"/>
            <w:shd w:val="clear" w:color="auto" w:fill="auto"/>
            <w:vAlign w:val="center"/>
            <w:hideMark/>
          </w:tcPr>
          <w:p w14:paraId="55C58D69" w14:textId="77777777" w:rsidR="00DA748E" w:rsidRPr="00DA748E" w:rsidRDefault="00DA748E" w:rsidP="00DA748E">
            <w:pPr>
              <w:pStyle w:val="afffff3"/>
              <w:rPr>
                <w:b/>
                <w:bCs/>
                <w:lang w:eastAsia="ru-RU"/>
              </w:rPr>
            </w:pPr>
            <w:r w:rsidRPr="00DA748E">
              <w:rPr>
                <w:b/>
                <w:bCs/>
                <w:lang w:eastAsia="ru-RU"/>
              </w:rPr>
              <w:t>Строительство (реконструкция) канализационных насосных станций левобережного района.</w:t>
            </w:r>
          </w:p>
        </w:tc>
        <w:tc>
          <w:tcPr>
            <w:tcW w:w="676" w:type="dxa"/>
            <w:shd w:val="clear" w:color="auto" w:fill="auto"/>
            <w:vAlign w:val="center"/>
            <w:hideMark/>
          </w:tcPr>
          <w:p w14:paraId="16CEEB62" w14:textId="77777777" w:rsidR="00DA748E" w:rsidRPr="00DA748E" w:rsidRDefault="00DA748E" w:rsidP="00DA748E">
            <w:pPr>
              <w:pStyle w:val="afffff3"/>
              <w:rPr>
                <w:b/>
                <w:bCs/>
                <w:lang w:eastAsia="ru-RU"/>
              </w:rPr>
            </w:pPr>
            <w:r w:rsidRPr="00DA748E">
              <w:rPr>
                <w:b/>
                <w:bCs/>
                <w:lang w:eastAsia="ru-RU"/>
              </w:rPr>
              <w:t>60277</w:t>
            </w:r>
          </w:p>
        </w:tc>
        <w:tc>
          <w:tcPr>
            <w:tcW w:w="598" w:type="dxa"/>
            <w:shd w:val="clear" w:color="auto" w:fill="auto"/>
            <w:vAlign w:val="center"/>
            <w:hideMark/>
          </w:tcPr>
          <w:p w14:paraId="1B28DA35" w14:textId="77777777" w:rsidR="00DA748E" w:rsidRPr="00DA748E" w:rsidRDefault="00DA748E" w:rsidP="00DA748E">
            <w:pPr>
              <w:pStyle w:val="afffff3"/>
              <w:rPr>
                <w:b/>
                <w:bCs/>
                <w:lang w:eastAsia="ru-RU"/>
              </w:rPr>
            </w:pPr>
            <w:r w:rsidRPr="00DA748E">
              <w:rPr>
                <w:b/>
                <w:bCs/>
                <w:lang w:eastAsia="ru-RU"/>
              </w:rPr>
              <w:t>15338</w:t>
            </w:r>
          </w:p>
        </w:tc>
        <w:tc>
          <w:tcPr>
            <w:tcW w:w="598" w:type="dxa"/>
            <w:shd w:val="clear" w:color="auto" w:fill="auto"/>
            <w:vAlign w:val="center"/>
            <w:hideMark/>
          </w:tcPr>
          <w:p w14:paraId="0947E14C" w14:textId="77777777" w:rsidR="00DA748E" w:rsidRPr="00DA748E" w:rsidRDefault="00DA748E" w:rsidP="00DA748E">
            <w:pPr>
              <w:pStyle w:val="afffff3"/>
              <w:rPr>
                <w:b/>
                <w:bCs/>
                <w:lang w:eastAsia="ru-RU"/>
              </w:rPr>
            </w:pPr>
            <w:r w:rsidRPr="00DA748E">
              <w:rPr>
                <w:b/>
                <w:bCs/>
                <w:lang w:eastAsia="ru-RU"/>
              </w:rPr>
              <w:t>17229</w:t>
            </w:r>
          </w:p>
        </w:tc>
        <w:tc>
          <w:tcPr>
            <w:tcW w:w="598" w:type="dxa"/>
            <w:shd w:val="clear" w:color="auto" w:fill="auto"/>
            <w:vAlign w:val="center"/>
            <w:hideMark/>
          </w:tcPr>
          <w:p w14:paraId="259AE35F"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42118748" w14:textId="77777777" w:rsidR="00DA748E" w:rsidRPr="00DA748E" w:rsidRDefault="00DA748E" w:rsidP="00DA748E">
            <w:pPr>
              <w:pStyle w:val="afffff3"/>
              <w:rPr>
                <w:b/>
                <w:bCs/>
                <w:lang w:eastAsia="ru-RU"/>
              </w:rPr>
            </w:pPr>
            <w:r w:rsidRPr="00DA748E">
              <w:rPr>
                <w:b/>
                <w:bCs/>
                <w:lang w:eastAsia="ru-RU"/>
              </w:rPr>
              <w:t>5532</w:t>
            </w:r>
          </w:p>
        </w:tc>
        <w:tc>
          <w:tcPr>
            <w:tcW w:w="598" w:type="dxa"/>
            <w:shd w:val="clear" w:color="auto" w:fill="auto"/>
            <w:vAlign w:val="center"/>
            <w:hideMark/>
          </w:tcPr>
          <w:p w14:paraId="357FB1D8" w14:textId="77777777" w:rsidR="00DA748E" w:rsidRPr="00DA748E" w:rsidRDefault="00DA748E" w:rsidP="00DA748E">
            <w:pPr>
              <w:pStyle w:val="afffff3"/>
              <w:rPr>
                <w:b/>
                <w:bCs/>
                <w:lang w:eastAsia="ru-RU"/>
              </w:rPr>
            </w:pPr>
            <w:r w:rsidRPr="00DA748E">
              <w:rPr>
                <w:b/>
                <w:bCs/>
                <w:lang w:eastAsia="ru-RU"/>
              </w:rPr>
              <w:t>15702</w:t>
            </w:r>
          </w:p>
        </w:tc>
        <w:tc>
          <w:tcPr>
            <w:tcW w:w="598" w:type="dxa"/>
            <w:shd w:val="clear" w:color="auto" w:fill="auto"/>
            <w:vAlign w:val="center"/>
            <w:hideMark/>
          </w:tcPr>
          <w:p w14:paraId="7ED67964"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04FBEDF0" w14:textId="77777777" w:rsidR="00DA748E" w:rsidRPr="00DA748E" w:rsidRDefault="00DA748E" w:rsidP="00DA748E">
            <w:pPr>
              <w:pStyle w:val="afffff3"/>
              <w:rPr>
                <w:b/>
                <w:bCs/>
                <w:lang w:eastAsia="ru-RU"/>
              </w:rPr>
            </w:pPr>
            <w:r w:rsidRPr="00DA748E">
              <w:rPr>
                <w:b/>
                <w:bCs/>
                <w:lang w:eastAsia="ru-RU"/>
              </w:rPr>
              <w:t>6476</w:t>
            </w:r>
          </w:p>
        </w:tc>
        <w:tc>
          <w:tcPr>
            <w:tcW w:w="632" w:type="dxa"/>
            <w:shd w:val="clear" w:color="auto" w:fill="auto"/>
            <w:vAlign w:val="center"/>
            <w:hideMark/>
          </w:tcPr>
          <w:p w14:paraId="4FE3C65C"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703D9DC5"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06DA936B"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0A56254C"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25E19BA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5B1CC3E9"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994999B" w14:textId="77777777" w:rsidR="00DA748E" w:rsidRPr="00DA748E" w:rsidRDefault="00DA748E" w:rsidP="00DA748E">
            <w:pPr>
              <w:pStyle w:val="afffff3"/>
              <w:rPr>
                <w:b/>
                <w:bCs/>
                <w:lang w:eastAsia="ru-RU"/>
              </w:rPr>
            </w:pPr>
            <w:r w:rsidRPr="00DA748E">
              <w:rPr>
                <w:b/>
                <w:bCs/>
                <w:lang w:eastAsia="ru-RU"/>
              </w:rPr>
              <w:t> </w:t>
            </w:r>
          </w:p>
        </w:tc>
      </w:tr>
      <w:tr w:rsidR="00DA748E" w:rsidRPr="00DA748E" w14:paraId="4100DAD4" w14:textId="77777777" w:rsidTr="00125C5F">
        <w:trPr>
          <w:trHeight w:val="20"/>
          <w:jc w:val="center"/>
        </w:trPr>
        <w:tc>
          <w:tcPr>
            <w:tcW w:w="673" w:type="dxa"/>
            <w:shd w:val="clear" w:color="auto" w:fill="auto"/>
            <w:vAlign w:val="center"/>
            <w:hideMark/>
          </w:tcPr>
          <w:p w14:paraId="2AF0D60B" w14:textId="77777777" w:rsidR="00DA748E" w:rsidRPr="00DA748E" w:rsidRDefault="00DA748E" w:rsidP="00DA748E">
            <w:pPr>
              <w:pStyle w:val="afffff3"/>
              <w:rPr>
                <w:b/>
                <w:bCs/>
                <w:lang w:eastAsia="ru-RU"/>
              </w:rPr>
            </w:pPr>
            <w:r w:rsidRPr="00DA748E">
              <w:rPr>
                <w:b/>
                <w:bCs/>
                <w:lang w:eastAsia="ru-RU"/>
              </w:rPr>
              <w:t>2.2.4.1</w:t>
            </w:r>
          </w:p>
        </w:tc>
        <w:tc>
          <w:tcPr>
            <w:tcW w:w="3324" w:type="dxa"/>
            <w:shd w:val="clear" w:color="auto" w:fill="auto"/>
            <w:vAlign w:val="center"/>
            <w:hideMark/>
          </w:tcPr>
          <w:p w14:paraId="74502FD2" w14:textId="77777777" w:rsidR="00DA748E" w:rsidRPr="00DA748E" w:rsidRDefault="00DA748E" w:rsidP="00DA748E">
            <w:pPr>
              <w:pStyle w:val="afffff3"/>
              <w:rPr>
                <w:b/>
                <w:bCs/>
                <w:lang w:eastAsia="ru-RU"/>
              </w:rPr>
            </w:pPr>
            <w:r w:rsidRPr="00DA748E">
              <w:rPr>
                <w:b/>
                <w:bCs/>
                <w:lang w:eastAsia="ru-RU"/>
              </w:rPr>
              <w:t>Канализование Петропавловск-Елизовской агломерации. I этап. Реконструкция и строительство сетей и сооружений канализации мкр. 26 км, ЕГП.</w:t>
            </w:r>
          </w:p>
        </w:tc>
        <w:tc>
          <w:tcPr>
            <w:tcW w:w="676" w:type="dxa"/>
            <w:shd w:val="clear" w:color="auto" w:fill="auto"/>
            <w:vAlign w:val="center"/>
            <w:hideMark/>
          </w:tcPr>
          <w:p w14:paraId="43478499" w14:textId="77777777" w:rsidR="00DA748E" w:rsidRPr="00DA748E" w:rsidRDefault="00DA748E" w:rsidP="00DA748E">
            <w:pPr>
              <w:pStyle w:val="afffff3"/>
              <w:rPr>
                <w:b/>
                <w:bCs/>
                <w:lang w:eastAsia="ru-RU"/>
              </w:rPr>
            </w:pPr>
            <w:r w:rsidRPr="00DA748E">
              <w:rPr>
                <w:b/>
                <w:bCs/>
                <w:lang w:eastAsia="ru-RU"/>
              </w:rPr>
              <w:t>42959</w:t>
            </w:r>
          </w:p>
        </w:tc>
        <w:tc>
          <w:tcPr>
            <w:tcW w:w="598" w:type="dxa"/>
            <w:shd w:val="clear" w:color="auto" w:fill="auto"/>
            <w:vAlign w:val="center"/>
            <w:hideMark/>
          </w:tcPr>
          <w:p w14:paraId="29B6BE6B" w14:textId="77777777" w:rsidR="00DA748E" w:rsidRPr="00DA748E" w:rsidRDefault="00DA748E" w:rsidP="00DA748E">
            <w:pPr>
              <w:pStyle w:val="afffff3"/>
              <w:rPr>
                <w:b/>
                <w:bCs/>
                <w:lang w:eastAsia="ru-RU"/>
              </w:rPr>
            </w:pPr>
            <w:r w:rsidRPr="00DA748E">
              <w:rPr>
                <w:b/>
                <w:bCs/>
                <w:lang w:eastAsia="ru-RU"/>
              </w:rPr>
              <w:t>15338</w:t>
            </w:r>
          </w:p>
        </w:tc>
        <w:tc>
          <w:tcPr>
            <w:tcW w:w="598" w:type="dxa"/>
            <w:shd w:val="clear" w:color="auto" w:fill="auto"/>
            <w:vAlign w:val="center"/>
            <w:hideMark/>
          </w:tcPr>
          <w:p w14:paraId="62B3EABB" w14:textId="77777777" w:rsidR="00DA748E" w:rsidRPr="00DA748E" w:rsidRDefault="00DA748E" w:rsidP="00DA748E">
            <w:pPr>
              <w:pStyle w:val="afffff3"/>
              <w:rPr>
                <w:b/>
                <w:bCs/>
                <w:lang w:eastAsia="ru-RU"/>
              </w:rPr>
            </w:pPr>
            <w:r w:rsidRPr="00DA748E">
              <w:rPr>
                <w:b/>
                <w:bCs/>
                <w:lang w:eastAsia="ru-RU"/>
              </w:rPr>
              <w:t>17229</w:t>
            </w:r>
          </w:p>
        </w:tc>
        <w:tc>
          <w:tcPr>
            <w:tcW w:w="598" w:type="dxa"/>
            <w:shd w:val="clear" w:color="auto" w:fill="auto"/>
            <w:vAlign w:val="center"/>
            <w:hideMark/>
          </w:tcPr>
          <w:p w14:paraId="2B40FC4C"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771BCCD1" w14:textId="77777777" w:rsidR="00DA748E" w:rsidRPr="00DA748E" w:rsidRDefault="00DA748E" w:rsidP="00DA748E">
            <w:pPr>
              <w:pStyle w:val="afffff3"/>
              <w:rPr>
                <w:b/>
                <w:bCs/>
                <w:lang w:eastAsia="ru-RU"/>
              </w:rPr>
            </w:pPr>
            <w:r w:rsidRPr="00DA748E">
              <w:rPr>
                <w:b/>
                <w:bCs/>
                <w:lang w:eastAsia="ru-RU"/>
              </w:rPr>
              <w:t>5196</w:t>
            </w:r>
          </w:p>
        </w:tc>
        <w:tc>
          <w:tcPr>
            <w:tcW w:w="598" w:type="dxa"/>
            <w:shd w:val="clear" w:color="auto" w:fill="auto"/>
            <w:vAlign w:val="center"/>
            <w:hideMark/>
          </w:tcPr>
          <w:p w14:paraId="008D6CA2" w14:textId="77777777" w:rsidR="00DA748E" w:rsidRPr="00DA748E" w:rsidRDefault="00DA748E" w:rsidP="00DA748E">
            <w:pPr>
              <w:pStyle w:val="afffff3"/>
              <w:rPr>
                <w:b/>
                <w:bCs/>
                <w:lang w:eastAsia="ru-RU"/>
              </w:rPr>
            </w:pPr>
            <w:r w:rsidRPr="00DA748E">
              <w:rPr>
                <w:b/>
                <w:bCs/>
                <w:lang w:eastAsia="ru-RU"/>
              </w:rPr>
              <w:t>5196</w:t>
            </w:r>
          </w:p>
        </w:tc>
        <w:tc>
          <w:tcPr>
            <w:tcW w:w="598" w:type="dxa"/>
            <w:shd w:val="clear" w:color="auto" w:fill="auto"/>
            <w:vAlign w:val="center"/>
            <w:hideMark/>
          </w:tcPr>
          <w:p w14:paraId="4C8D3C52"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614FFBD7" w14:textId="77777777" w:rsidR="00DA748E" w:rsidRPr="00DA748E" w:rsidRDefault="00DA748E" w:rsidP="00DA748E">
            <w:pPr>
              <w:pStyle w:val="afffff3"/>
              <w:rPr>
                <w:b/>
                <w:bCs/>
                <w:lang w:eastAsia="ru-RU"/>
              </w:rPr>
            </w:pPr>
            <w:r w:rsidRPr="00DA748E">
              <w:rPr>
                <w:b/>
                <w:bCs/>
                <w:lang w:eastAsia="ru-RU"/>
              </w:rPr>
              <w:t>0</w:t>
            </w:r>
          </w:p>
        </w:tc>
        <w:tc>
          <w:tcPr>
            <w:tcW w:w="632" w:type="dxa"/>
            <w:shd w:val="clear" w:color="auto" w:fill="auto"/>
            <w:vAlign w:val="center"/>
            <w:hideMark/>
          </w:tcPr>
          <w:p w14:paraId="547D5B8B"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682DC7AC"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3F520C11"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49A5C84F"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78025A4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0D4D94D5"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745376C8" w14:textId="77777777" w:rsidR="00DA748E" w:rsidRPr="00DA748E" w:rsidRDefault="00DA748E" w:rsidP="00DA748E">
            <w:pPr>
              <w:pStyle w:val="afffff3"/>
              <w:rPr>
                <w:b/>
                <w:bCs/>
                <w:lang w:eastAsia="ru-RU"/>
              </w:rPr>
            </w:pPr>
            <w:r w:rsidRPr="00DA748E">
              <w:rPr>
                <w:b/>
                <w:bCs/>
                <w:lang w:eastAsia="ru-RU"/>
              </w:rPr>
              <w:t> </w:t>
            </w:r>
          </w:p>
        </w:tc>
      </w:tr>
      <w:tr w:rsidR="00DA748E" w:rsidRPr="00DA748E" w14:paraId="10E4429D" w14:textId="77777777" w:rsidTr="00125C5F">
        <w:trPr>
          <w:trHeight w:val="20"/>
          <w:jc w:val="center"/>
        </w:trPr>
        <w:tc>
          <w:tcPr>
            <w:tcW w:w="673" w:type="dxa"/>
            <w:shd w:val="clear" w:color="auto" w:fill="auto"/>
            <w:vAlign w:val="center"/>
            <w:hideMark/>
          </w:tcPr>
          <w:p w14:paraId="58D7E0BD" w14:textId="77777777" w:rsidR="00DA748E" w:rsidRPr="00DA748E" w:rsidRDefault="00DA748E" w:rsidP="00DA748E">
            <w:pPr>
              <w:pStyle w:val="afffff3"/>
              <w:rPr>
                <w:lang w:eastAsia="ru-RU"/>
              </w:rPr>
            </w:pPr>
            <w:r w:rsidRPr="00DA748E">
              <w:rPr>
                <w:lang w:eastAsia="ru-RU"/>
              </w:rPr>
              <w:t>2.2.4.1.1</w:t>
            </w:r>
          </w:p>
        </w:tc>
        <w:tc>
          <w:tcPr>
            <w:tcW w:w="3324" w:type="dxa"/>
            <w:shd w:val="clear" w:color="auto" w:fill="auto"/>
            <w:vAlign w:val="center"/>
            <w:hideMark/>
          </w:tcPr>
          <w:p w14:paraId="6CD597D0" w14:textId="77777777" w:rsidR="00DA748E" w:rsidRPr="00DA748E" w:rsidRDefault="00DA748E" w:rsidP="00DA748E">
            <w:pPr>
              <w:pStyle w:val="afffff3"/>
              <w:rPr>
                <w:lang w:eastAsia="ru-RU"/>
              </w:rPr>
            </w:pPr>
            <w:r w:rsidRPr="00DA748E">
              <w:rPr>
                <w:lang w:eastAsia="ru-RU"/>
              </w:rPr>
              <w:t>Строительство КНС-26 км. (в том числе проектные работы и государственная экспертиза проектной документации)</w:t>
            </w:r>
          </w:p>
        </w:tc>
        <w:tc>
          <w:tcPr>
            <w:tcW w:w="676" w:type="dxa"/>
            <w:shd w:val="clear" w:color="auto" w:fill="auto"/>
            <w:vAlign w:val="center"/>
            <w:hideMark/>
          </w:tcPr>
          <w:p w14:paraId="592DE8A4" w14:textId="77777777" w:rsidR="00DA748E" w:rsidRPr="00DA748E" w:rsidRDefault="00DA748E" w:rsidP="00DA748E">
            <w:pPr>
              <w:pStyle w:val="afffff3"/>
              <w:rPr>
                <w:lang w:eastAsia="ru-RU"/>
              </w:rPr>
            </w:pPr>
            <w:r w:rsidRPr="00DA748E">
              <w:rPr>
                <w:lang w:eastAsia="ru-RU"/>
              </w:rPr>
              <w:t>17228</w:t>
            </w:r>
          </w:p>
        </w:tc>
        <w:tc>
          <w:tcPr>
            <w:tcW w:w="598" w:type="dxa"/>
            <w:shd w:val="clear" w:color="auto" w:fill="auto"/>
            <w:vAlign w:val="center"/>
            <w:hideMark/>
          </w:tcPr>
          <w:p w14:paraId="5142D2F0" w14:textId="77777777" w:rsidR="00DA748E" w:rsidRPr="00DA748E" w:rsidRDefault="00DA748E" w:rsidP="00DA748E">
            <w:pPr>
              <w:pStyle w:val="afffff3"/>
              <w:rPr>
                <w:lang w:eastAsia="ru-RU"/>
              </w:rPr>
            </w:pPr>
            <w:r w:rsidRPr="00DA748E">
              <w:rPr>
                <w:lang w:eastAsia="ru-RU"/>
              </w:rPr>
              <w:t>8614</w:t>
            </w:r>
          </w:p>
        </w:tc>
        <w:tc>
          <w:tcPr>
            <w:tcW w:w="598" w:type="dxa"/>
            <w:shd w:val="clear" w:color="auto" w:fill="auto"/>
            <w:vAlign w:val="center"/>
            <w:hideMark/>
          </w:tcPr>
          <w:p w14:paraId="0BA32898" w14:textId="77777777" w:rsidR="00DA748E" w:rsidRPr="00DA748E" w:rsidRDefault="00DA748E" w:rsidP="00DA748E">
            <w:pPr>
              <w:pStyle w:val="afffff3"/>
              <w:rPr>
                <w:lang w:eastAsia="ru-RU"/>
              </w:rPr>
            </w:pPr>
            <w:r w:rsidRPr="00DA748E">
              <w:rPr>
                <w:lang w:eastAsia="ru-RU"/>
              </w:rPr>
              <w:t>8614</w:t>
            </w:r>
          </w:p>
        </w:tc>
        <w:tc>
          <w:tcPr>
            <w:tcW w:w="598" w:type="dxa"/>
            <w:shd w:val="clear" w:color="auto" w:fill="auto"/>
            <w:vAlign w:val="center"/>
            <w:hideMark/>
          </w:tcPr>
          <w:p w14:paraId="0D58F5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DACE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33EF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75763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446C8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90537F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840B0EE"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44D08F46"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1015511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CD49EF9" w14:textId="77777777" w:rsidR="00DA748E" w:rsidRPr="00DA748E" w:rsidRDefault="00DA748E" w:rsidP="00DA748E">
            <w:pPr>
              <w:pStyle w:val="afffff3"/>
              <w:rPr>
                <w:lang w:eastAsia="ru-RU"/>
              </w:rPr>
            </w:pPr>
            <w:r w:rsidRPr="00DA748E">
              <w:rPr>
                <w:lang w:eastAsia="ru-RU"/>
              </w:rPr>
              <w:t>150</w:t>
            </w:r>
          </w:p>
        </w:tc>
        <w:tc>
          <w:tcPr>
            <w:tcW w:w="658" w:type="dxa"/>
            <w:gridSpan w:val="2"/>
            <w:shd w:val="clear" w:color="auto" w:fill="auto"/>
            <w:vAlign w:val="center"/>
            <w:hideMark/>
          </w:tcPr>
          <w:p w14:paraId="23E3721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79D1966" w14:textId="77777777" w:rsidR="00DA748E" w:rsidRPr="00DA748E" w:rsidRDefault="00DA748E" w:rsidP="00DA748E">
            <w:pPr>
              <w:pStyle w:val="afffff3"/>
              <w:rPr>
                <w:lang w:eastAsia="ru-RU"/>
              </w:rPr>
            </w:pPr>
            <w:r w:rsidRPr="00DA748E">
              <w:rPr>
                <w:lang w:eastAsia="ru-RU"/>
              </w:rPr>
              <w:t>44</w:t>
            </w:r>
          </w:p>
        </w:tc>
      </w:tr>
      <w:tr w:rsidR="00DA748E" w:rsidRPr="00DA748E" w14:paraId="349CD2CD" w14:textId="77777777" w:rsidTr="00125C5F">
        <w:trPr>
          <w:trHeight w:val="20"/>
          <w:jc w:val="center"/>
        </w:trPr>
        <w:tc>
          <w:tcPr>
            <w:tcW w:w="673" w:type="dxa"/>
            <w:shd w:val="clear" w:color="auto" w:fill="auto"/>
            <w:vAlign w:val="center"/>
            <w:hideMark/>
          </w:tcPr>
          <w:p w14:paraId="1FDC2B5F" w14:textId="77777777" w:rsidR="00DA748E" w:rsidRPr="00DA748E" w:rsidRDefault="00DA748E" w:rsidP="00DA748E">
            <w:pPr>
              <w:pStyle w:val="afffff3"/>
              <w:rPr>
                <w:lang w:eastAsia="ru-RU"/>
              </w:rPr>
            </w:pPr>
            <w:r w:rsidRPr="00DA748E">
              <w:rPr>
                <w:lang w:eastAsia="ru-RU"/>
              </w:rPr>
              <w:t>2.2.4.1.2</w:t>
            </w:r>
          </w:p>
        </w:tc>
        <w:tc>
          <w:tcPr>
            <w:tcW w:w="3324" w:type="dxa"/>
            <w:shd w:val="clear" w:color="auto" w:fill="auto"/>
            <w:vAlign w:val="center"/>
            <w:hideMark/>
          </w:tcPr>
          <w:p w14:paraId="5C78A70A" w14:textId="77777777" w:rsidR="00DA748E" w:rsidRPr="00DA748E" w:rsidRDefault="00DA748E" w:rsidP="00DA748E">
            <w:pPr>
              <w:pStyle w:val="afffff3"/>
              <w:rPr>
                <w:lang w:eastAsia="ru-RU"/>
              </w:rPr>
            </w:pPr>
            <w:r w:rsidRPr="00DA748E">
              <w:rPr>
                <w:lang w:eastAsia="ru-RU"/>
              </w:rPr>
              <w:t>Реконструкция существующих КНС-2, КНС-3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1BAD0812" w14:textId="77777777" w:rsidR="00DA748E" w:rsidRPr="00DA748E" w:rsidRDefault="00DA748E" w:rsidP="00DA748E">
            <w:pPr>
              <w:pStyle w:val="afffff3"/>
              <w:rPr>
                <w:lang w:eastAsia="ru-RU"/>
              </w:rPr>
            </w:pPr>
            <w:r w:rsidRPr="00DA748E">
              <w:rPr>
                <w:lang w:eastAsia="ru-RU"/>
              </w:rPr>
              <w:t>15339</w:t>
            </w:r>
          </w:p>
        </w:tc>
        <w:tc>
          <w:tcPr>
            <w:tcW w:w="598" w:type="dxa"/>
            <w:shd w:val="clear" w:color="auto" w:fill="auto"/>
            <w:vAlign w:val="center"/>
            <w:hideMark/>
          </w:tcPr>
          <w:p w14:paraId="581B616C" w14:textId="77777777" w:rsidR="00DA748E" w:rsidRPr="00DA748E" w:rsidRDefault="00DA748E" w:rsidP="00DA748E">
            <w:pPr>
              <w:pStyle w:val="afffff3"/>
              <w:rPr>
                <w:lang w:eastAsia="ru-RU"/>
              </w:rPr>
            </w:pPr>
            <w:r w:rsidRPr="00DA748E">
              <w:rPr>
                <w:lang w:eastAsia="ru-RU"/>
              </w:rPr>
              <w:t>6724</w:t>
            </w:r>
          </w:p>
        </w:tc>
        <w:tc>
          <w:tcPr>
            <w:tcW w:w="598" w:type="dxa"/>
            <w:shd w:val="clear" w:color="auto" w:fill="auto"/>
            <w:vAlign w:val="center"/>
            <w:hideMark/>
          </w:tcPr>
          <w:p w14:paraId="2D753FA2" w14:textId="77777777" w:rsidR="00DA748E" w:rsidRPr="00DA748E" w:rsidRDefault="00DA748E" w:rsidP="00DA748E">
            <w:pPr>
              <w:pStyle w:val="afffff3"/>
              <w:rPr>
                <w:lang w:eastAsia="ru-RU"/>
              </w:rPr>
            </w:pPr>
            <w:r w:rsidRPr="00DA748E">
              <w:rPr>
                <w:lang w:eastAsia="ru-RU"/>
              </w:rPr>
              <w:t>8615</w:t>
            </w:r>
          </w:p>
        </w:tc>
        <w:tc>
          <w:tcPr>
            <w:tcW w:w="598" w:type="dxa"/>
            <w:shd w:val="clear" w:color="auto" w:fill="auto"/>
            <w:vAlign w:val="center"/>
            <w:hideMark/>
          </w:tcPr>
          <w:p w14:paraId="0616E3B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2A063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3C808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1BCF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F34EA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81CC2D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26AB294"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7251ABC2"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4237231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8492B1A" w14:textId="77777777" w:rsidR="00DA748E" w:rsidRPr="00DA748E" w:rsidRDefault="00DA748E" w:rsidP="00DA748E">
            <w:pPr>
              <w:pStyle w:val="afffff3"/>
              <w:rPr>
                <w:lang w:eastAsia="ru-RU"/>
              </w:rPr>
            </w:pPr>
            <w:r w:rsidRPr="00DA748E">
              <w:rPr>
                <w:lang w:eastAsia="ru-RU"/>
              </w:rPr>
              <w:t>120</w:t>
            </w:r>
          </w:p>
        </w:tc>
        <w:tc>
          <w:tcPr>
            <w:tcW w:w="658" w:type="dxa"/>
            <w:gridSpan w:val="2"/>
            <w:shd w:val="clear" w:color="auto" w:fill="auto"/>
            <w:vAlign w:val="center"/>
            <w:hideMark/>
          </w:tcPr>
          <w:p w14:paraId="0A075BD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75A0C75" w14:textId="77777777" w:rsidR="00DA748E" w:rsidRPr="00DA748E" w:rsidRDefault="00DA748E" w:rsidP="00DA748E">
            <w:pPr>
              <w:pStyle w:val="afffff3"/>
              <w:rPr>
                <w:lang w:eastAsia="ru-RU"/>
              </w:rPr>
            </w:pPr>
            <w:r w:rsidRPr="00DA748E">
              <w:rPr>
                <w:lang w:eastAsia="ru-RU"/>
              </w:rPr>
              <w:t>30</w:t>
            </w:r>
          </w:p>
        </w:tc>
      </w:tr>
      <w:tr w:rsidR="00DA748E" w:rsidRPr="00DA748E" w14:paraId="5E5D0A2E" w14:textId="77777777" w:rsidTr="00125C5F">
        <w:trPr>
          <w:trHeight w:val="20"/>
          <w:jc w:val="center"/>
        </w:trPr>
        <w:tc>
          <w:tcPr>
            <w:tcW w:w="673" w:type="dxa"/>
            <w:shd w:val="clear" w:color="auto" w:fill="auto"/>
            <w:vAlign w:val="center"/>
            <w:hideMark/>
          </w:tcPr>
          <w:p w14:paraId="7F4FC455" w14:textId="77777777" w:rsidR="00DA748E" w:rsidRPr="00DA748E" w:rsidRDefault="00DA748E" w:rsidP="00DA748E">
            <w:pPr>
              <w:pStyle w:val="afffff3"/>
              <w:rPr>
                <w:lang w:eastAsia="ru-RU"/>
              </w:rPr>
            </w:pPr>
            <w:r w:rsidRPr="00DA748E">
              <w:rPr>
                <w:lang w:eastAsia="ru-RU"/>
              </w:rPr>
              <w:t>2.2.4.1.3</w:t>
            </w:r>
          </w:p>
        </w:tc>
        <w:tc>
          <w:tcPr>
            <w:tcW w:w="3324" w:type="dxa"/>
            <w:shd w:val="clear" w:color="auto" w:fill="auto"/>
            <w:vAlign w:val="center"/>
            <w:hideMark/>
          </w:tcPr>
          <w:p w14:paraId="322BE41F" w14:textId="77777777" w:rsidR="00DA748E" w:rsidRPr="00DA748E" w:rsidRDefault="00DA748E" w:rsidP="00DA748E">
            <w:pPr>
              <w:pStyle w:val="afffff3"/>
              <w:rPr>
                <w:lang w:eastAsia="ru-RU"/>
              </w:rPr>
            </w:pPr>
            <w:r w:rsidRPr="00DA748E">
              <w:rPr>
                <w:lang w:eastAsia="ru-RU"/>
              </w:rPr>
              <w:t xml:space="preserve">Строительство комплексной КНС-29 км. вместо КНС-29 км. (в том числе проектно-изыскательские работы и государственная экспертиза проектной документации). </w:t>
            </w:r>
          </w:p>
        </w:tc>
        <w:tc>
          <w:tcPr>
            <w:tcW w:w="676" w:type="dxa"/>
            <w:shd w:val="clear" w:color="auto" w:fill="auto"/>
            <w:vAlign w:val="center"/>
            <w:hideMark/>
          </w:tcPr>
          <w:p w14:paraId="58DB3AD3" w14:textId="77777777" w:rsidR="00DA748E" w:rsidRPr="00DA748E" w:rsidRDefault="00DA748E" w:rsidP="00DA748E">
            <w:pPr>
              <w:pStyle w:val="afffff3"/>
              <w:rPr>
                <w:lang w:eastAsia="ru-RU"/>
              </w:rPr>
            </w:pPr>
            <w:r w:rsidRPr="00DA748E">
              <w:rPr>
                <w:lang w:eastAsia="ru-RU"/>
              </w:rPr>
              <w:t>10392</w:t>
            </w:r>
          </w:p>
        </w:tc>
        <w:tc>
          <w:tcPr>
            <w:tcW w:w="598" w:type="dxa"/>
            <w:shd w:val="clear" w:color="auto" w:fill="auto"/>
            <w:vAlign w:val="center"/>
            <w:hideMark/>
          </w:tcPr>
          <w:p w14:paraId="6D6C88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AAF9B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3AA9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84E950" w14:textId="77777777" w:rsidR="00DA748E" w:rsidRPr="00DA748E" w:rsidRDefault="00DA748E" w:rsidP="00DA748E">
            <w:pPr>
              <w:pStyle w:val="afffff3"/>
              <w:rPr>
                <w:lang w:eastAsia="ru-RU"/>
              </w:rPr>
            </w:pPr>
            <w:r w:rsidRPr="00DA748E">
              <w:rPr>
                <w:lang w:eastAsia="ru-RU"/>
              </w:rPr>
              <w:t>5196</w:t>
            </w:r>
          </w:p>
        </w:tc>
        <w:tc>
          <w:tcPr>
            <w:tcW w:w="598" w:type="dxa"/>
            <w:shd w:val="clear" w:color="auto" w:fill="auto"/>
            <w:vAlign w:val="center"/>
            <w:hideMark/>
          </w:tcPr>
          <w:p w14:paraId="13F7983A" w14:textId="77777777" w:rsidR="00DA748E" w:rsidRPr="00DA748E" w:rsidRDefault="00DA748E" w:rsidP="00DA748E">
            <w:pPr>
              <w:pStyle w:val="afffff3"/>
              <w:rPr>
                <w:lang w:eastAsia="ru-RU"/>
              </w:rPr>
            </w:pPr>
            <w:r w:rsidRPr="00DA748E">
              <w:rPr>
                <w:lang w:eastAsia="ru-RU"/>
              </w:rPr>
              <w:t>5196</w:t>
            </w:r>
          </w:p>
        </w:tc>
        <w:tc>
          <w:tcPr>
            <w:tcW w:w="598" w:type="dxa"/>
            <w:shd w:val="clear" w:color="auto" w:fill="auto"/>
            <w:vAlign w:val="center"/>
            <w:hideMark/>
          </w:tcPr>
          <w:p w14:paraId="1C97AD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EFBAEB"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4E28BC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21868C5"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5D782F7F"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66C3047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28FF1B8" w14:textId="77777777" w:rsidR="00DA748E" w:rsidRPr="00DA748E" w:rsidRDefault="00DA748E" w:rsidP="00DA748E">
            <w:pPr>
              <w:pStyle w:val="afffff3"/>
              <w:rPr>
                <w:lang w:eastAsia="ru-RU"/>
              </w:rPr>
            </w:pPr>
            <w:r w:rsidRPr="00DA748E">
              <w:rPr>
                <w:lang w:eastAsia="ru-RU"/>
              </w:rPr>
              <w:t>100</w:t>
            </w:r>
          </w:p>
        </w:tc>
        <w:tc>
          <w:tcPr>
            <w:tcW w:w="658" w:type="dxa"/>
            <w:gridSpan w:val="2"/>
            <w:shd w:val="clear" w:color="auto" w:fill="auto"/>
            <w:vAlign w:val="center"/>
            <w:hideMark/>
          </w:tcPr>
          <w:p w14:paraId="4739168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4222E74" w14:textId="77777777" w:rsidR="00DA748E" w:rsidRPr="00DA748E" w:rsidRDefault="00DA748E" w:rsidP="00DA748E">
            <w:pPr>
              <w:pStyle w:val="afffff3"/>
              <w:rPr>
                <w:lang w:eastAsia="ru-RU"/>
              </w:rPr>
            </w:pPr>
            <w:r w:rsidRPr="00DA748E">
              <w:rPr>
                <w:lang w:eastAsia="ru-RU"/>
              </w:rPr>
              <w:t>24,9</w:t>
            </w:r>
          </w:p>
        </w:tc>
      </w:tr>
      <w:tr w:rsidR="00DA748E" w:rsidRPr="00DA748E" w14:paraId="60C52BE8" w14:textId="77777777" w:rsidTr="00125C5F">
        <w:trPr>
          <w:trHeight w:val="20"/>
          <w:jc w:val="center"/>
        </w:trPr>
        <w:tc>
          <w:tcPr>
            <w:tcW w:w="673" w:type="dxa"/>
            <w:shd w:val="clear" w:color="auto" w:fill="auto"/>
            <w:vAlign w:val="center"/>
            <w:hideMark/>
          </w:tcPr>
          <w:p w14:paraId="325C723C" w14:textId="77777777" w:rsidR="00DA748E" w:rsidRPr="00DA748E" w:rsidRDefault="00DA748E" w:rsidP="00DA748E">
            <w:pPr>
              <w:pStyle w:val="afffff3"/>
              <w:rPr>
                <w:lang w:eastAsia="ru-RU"/>
              </w:rPr>
            </w:pPr>
            <w:r w:rsidRPr="00DA748E">
              <w:rPr>
                <w:lang w:eastAsia="ru-RU"/>
              </w:rPr>
              <w:t>2.2.4.2</w:t>
            </w:r>
          </w:p>
        </w:tc>
        <w:tc>
          <w:tcPr>
            <w:tcW w:w="3324" w:type="dxa"/>
            <w:shd w:val="clear" w:color="auto" w:fill="auto"/>
            <w:vAlign w:val="center"/>
            <w:hideMark/>
          </w:tcPr>
          <w:p w14:paraId="1F973460" w14:textId="77777777" w:rsidR="00DA748E" w:rsidRPr="00DA748E" w:rsidRDefault="00DA748E" w:rsidP="00DA748E">
            <w:pPr>
              <w:pStyle w:val="afffff3"/>
              <w:rPr>
                <w:lang w:eastAsia="ru-RU"/>
              </w:rPr>
            </w:pPr>
            <w:r w:rsidRPr="00DA748E">
              <w:rPr>
                <w:lang w:eastAsia="ru-RU"/>
              </w:rPr>
              <w:t xml:space="preserve">г. Елизово, КНС-6. Строительство комплексной КНС-6  в месте выпуска 6 (в том числе проектно-изыскательские работы и </w:t>
            </w:r>
            <w:r w:rsidRPr="00DA748E">
              <w:rPr>
                <w:lang w:eastAsia="ru-RU"/>
              </w:rPr>
              <w:lastRenderedPageBreak/>
              <w:t>государственная экспертиза проектной документации)</w:t>
            </w:r>
          </w:p>
        </w:tc>
        <w:tc>
          <w:tcPr>
            <w:tcW w:w="676" w:type="dxa"/>
            <w:shd w:val="clear" w:color="auto" w:fill="auto"/>
            <w:vAlign w:val="center"/>
            <w:hideMark/>
          </w:tcPr>
          <w:p w14:paraId="06C112C8" w14:textId="77777777" w:rsidR="00DA748E" w:rsidRPr="00DA748E" w:rsidRDefault="00DA748E" w:rsidP="00DA748E">
            <w:pPr>
              <w:pStyle w:val="afffff3"/>
              <w:rPr>
                <w:lang w:eastAsia="ru-RU"/>
              </w:rPr>
            </w:pPr>
            <w:r w:rsidRPr="00DA748E">
              <w:rPr>
                <w:lang w:eastAsia="ru-RU"/>
              </w:rPr>
              <w:lastRenderedPageBreak/>
              <w:t>6476</w:t>
            </w:r>
          </w:p>
        </w:tc>
        <w:tc>
          <w:tcPr>
            <w:tcW w:w="598" w:type="dxa"/>
            <w:shd w:val="clear" w:color="auto" w:fill="auto"/>
            <w:vAlign w:val="center"/>
            <w:hideMark/>
          </w:tcPr>
          <w:p w14:paraId="37FA363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4FE67E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E4917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AD2A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4305E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462D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431B9D" w14:textId="77777777" w:rsidR="00DA748E" w:rsidRPr="00DA748E" w:rsidRDefault="00DA748E" w:rsidP="00DA748E">
            <w:pPr>
              <w:pStyle w:val="afffff3"/>
              <w:rPr>
                <w:lang w:eastAsia="ru-RU"/>
              </w:rPr>
            </w:pPr>
            <w:r w:rsidRPr="00DA748E">
              <w:rPr>
                <w:lang w:eastAsia="ru-RU"/>
              </w:rPr>
              <w:t>6476</w:t>
            </w:r>
          </w:p>
        </w:tc>
        <w:tc>
          <w:tcPr>
            <w:tcW w:w="632" w:type="dxa"/>
            <w:shd w:val="clear" w:color="auto" w:fill="auto"/>
            <w:vAlign w:val="center"/>
            <w:hideMark/>
          </w:tcPr>
          <w:p w14:paraId="7987195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EE33CF9"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7EA702BB"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6820BDD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B1EB465" w14:textId="77777777" w:rsidR="00DA748E" w:rsidRPr="00DA748E" w:rsidRDefault="00DA748E" w:rsidP="00DA748E">
            <w:pPr>
              <w:pStyle w:val="afffff3"/>
              <w:rPr>
                <w:lang w:eastAsia="ru-RU"/>
              </w:rPr>
            </w:pPr>
            <w:r w:rsidRPr="00DA748E">
              <w:rPr>
                <w:lang w:eastAsia="ru-RU"/>
              </w:rPr>
              <w:t>50</w:t>
            </w:r>
          </w:p>
        </w:tc>
        <w:tc>
          <w:tcPr>
            <w:tcW w:w="658" w:type="dxa"/>
            <w:gridSpan w:val="2"/>
            <w:shd w:val="clear" w:color="auto" w:fill="auto"/>
            <w:vAlign w:val="center"/>
            <w:hideMark/>
          </w:tcPr>
          <w:p w14:paraId="73FB6CB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F879E00" w14:textId="77777777" w:rsidR="00DA748E" w:rsidRPr="00DA748E" w:rsidRDefault="00DA748E" w:rsidP="00DA748E">
            <w:pPr>
              <w:pStyle w:val="afffff3"/>
              <w:rPr>
                <w:lang w:eastAsia="ru-RU"/>
              </w:rPr>
            </w:pPr>
            <w:r w:rsidRPr="00DA748E">
              <w:rPr>
                <w:lang w:eastAsia="ru-RU"/>
              </w:rPr>
              <w:t>18</w:t>
            </w:r>
          </w:p>
        </w:tc>
      </w:tr>
      <w:tr w:rsidR="00DA748E" w:rsidRPr="00DA748E" w14:paraId="0200F433" w14:textId="77777777" w:rsidTr="00125C5F">
        <w:trPr>
          <w:trHeight w:val="20"/>
          <w:jc w:val="center"/>
        </w:trPr>
        <w:tc>
          <w:tcPr>
            <w:tcW w:w="673" w:type="dxa"/>
            <w:shd w:val="clear" w:color="auto" w:fill="auto"/>
            <w:vAlign w:val="center"/>
            <w:hideMark/>
          </w:tcPr>
          <w:p w14:paraId="07324F2F" w14:textId="77777777" w:rsidR="00DA748E" w:rsidRPr="00DA748E" w:rsidRDefault="00DA748E" w:rsidP="00DA748E">
            <w:pPr>
              <w:pStyle w:val="afffff3"/>
              <w:rPr>
                <w:lang w:eastAsia="ru-RU"/>
              </w:rPr>
            </w:pPr>
            <w:r w:rsidRPr="00DA748E">
              <w:rPr>
                <w:lang w:eastAsia="ru-RU"/>
              </w:rPr>
              <w:t>2.2.4.3</w:t>
            </w:r>
          </w:p>
        </w:tc>
        <w:tc>
          <w:tcPr>
            <w:tcW w:w="3324" w:type="dxa"/>
            <w:shd w:val="clear" w:color="auto" w:fill="auto"/>
            <w:vAlign w:val="center"/>
            <w:hideMark/>
          </w:tcPr>
          <w:p w14:paraId="301460C4" w14:textId="77777777" w:rsidR="00DA748E" w:rsidRPr="00DA748E" w:rsidRDefault="00DA748E" w:rsidP="00DA748E">
            <w:pPr>
              <w:pStyle w:val="afffff3"/>
              <w:rPr>
                <w:lang w:eastAsia="ru-RU"/>
              </w:rPr>
            </w:pPr>
            <w:r w:rsidRPr="00DA748E">
              <w:rPr>
                <w:lang w:eastAsia="ru-RU"/>
              </w:rPr>
              <w:t>г. Елизово, КНС-7. Строительство комплексной КНС-7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18D11CDE" w14:textId="77777777" w:rsidR="00DA748E" w:rsidRPr="00DA748E" w:rsidRDefault="00DA748E" w:rsidP="00DA748E">
            <w:pPr>
              <w:pStyle w:val="afffff3"/>
              <w:rPr>
                <w:lang w:eastAsia="ru-RU"/>
              </w:rPr>
            </w:pPr>
            <w:r w:rsidRPr="00DA748E">
              <w:rPr>
                <w:lang w:eastAsia="ru-RU"/>
              </w:rPr>
              <w:t>8731</w:t>
            </w:r>
          </w:p>
        </w:tc>
        <w:tc>
          <w:tcPr>
            <w:tcW w:w="598" w:type="dxa"/>
            <w:shd w:val="clear" w:color="auto" w:fill="auto"/>
            <w:vAlign w:val="center"/>
            <w:hideMark/>
          </w:tcPr>
          <w:p w14:paraId="294D26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BA6D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184B2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081580" w14:textId="77777777" w:rsidR="00DA748E" w:rsidRPr="00DA748E" w:rsidRDefault="00DA748E" w:rsidP="00DA748E">
            <w:pPr>
              <w:pStyle w:val="afffff3"/>
              <w:rPr>
                <w:lang w:eastAsia="ru-RU"/>
              </w:rPr>
            </w:pPr>
            <w:r w:rsidRPr="00DA748E">
              <w:rPr>
                <w:lang w:eastAsia="ru-RU"/>
              </w:rPr>
              <w:t>336</w:t>
            </w:r>
          </w:p>
        </w:tc>
        <w:tc>
          <w:tcPr>
            <w:tcW w:w="598" w:type="dxa"/>
            <w:shd w:val="clear" w:color="auto" w:fill="auto"/>
            <w:vAlign w:val="center"/>
            <w:hideMark/>
          </w:tcPr>
          <w:p w14:paraId="222D8C92" w14:textId="77777777" w:rsidR="00DA748E" w:rsidRPr="00DA748E" w:rsidRDefault="00DA748E" w:rsidP="00DA748E">
            <w:pPr>
              <w:pStyle w:val="afffff3"/>
              <w:rPr>
                <w:lang w:eastAsia="ru-RU"/>
              </w:rPr>
            </w:pPr>
            <w:r w:rsidRPr="00DA748E">
              <w:rPr>
                <w:lang w:eastAsia="ru-RU"/>
              </w:rPr>
              <w:t>8395</w:t>
            </w:r>
          </w:p>
        </w:tc>
        <w:tc>
          <w:tcPr>
            <w:tcW w:w="598" w:type="dxa"/>
            <w:shd w:val="clear" w:color="auto" w:fill="auto"/>
            <w:vAlign w:val="center"/>
            <w:hideMark/>
          </w:tcPr>
          <w:p w14:paraId="487671F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FDE72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19A346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3DA8208"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20BB597B"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4E647EC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0616461" w14:textId="77777777" w:rsidR="00DA748E" w:rsidRPr="00DA748E" w:rsidRDefault="00DA748E" w:rsidP="00DA748E">
            <w:pPr>
              <w:pStyle w:val="afffff3"/>
              <w:rPr>
                <w:lang w:eastAsia="ru-RU"/>
              </w:rPr>
            </w:pPr>
            <w:r w:rsidRPr="00DA748E">
              <w:rPr>
                <w:lang w:eastAsia="ru-RU"/>
              </w:rPr>
              <w:t>80</w:t>
            </w:r>
          </w:p>
        </w:tc>
        <w:tc>
          <w:tcPr>
            <w:tcW w:w="658" w:type="dxa"/>
            <w:gridSpan w:val="2"/>
            <w:shd w:val="clear" w:color="auto" w:fill="auto"/>
            <w:vAlign w:val="center"/>
            <w:hideMark/>
          </w:tcPr>
          <w:p w14:paraId="335491E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E6E8C16" w14:textId="77777777" w:rsidR="00DA748E" w:rsidRPr="00DA748E" w:rsidRDefault="00DA748E" w:rsidP="00DA748E">
            <w:pPr>
              <w:pStyle w:val="afffff3"/>
              <w:rPr>
                <w:lang w:eastAsia="ru-RU"/>
              </w:rPr>
            </w:pPr>
            <w:r w:rsidRPr="00DA748E">
              <w:rPr>
                <w:lang w:eastAsia="ru-RU"/>
              </w:rPr>
              <w:t>18</w:t>
            </w:r>
          </w:p>
        </w:tc>
      </w:tr>
      <w:tr w:rsidR="00DA748E" w:rsidRPr="00DA748E" w14:paraId="1E6355DF" w14:textId="77777777" w:rsidTr="00125C5F">
        <w:trPr>
          <w:trHeight w:val="20"/>
          <w:jc w:val="center"/>
        </w:trPr>
        <w:tc>
          <w:tcPr>
            <w:tcW w:w="673" w:type="dxa"/>
            <w:shd w:val="clear" w:color="auto" w:fill="auto"/>
            <w:vAlign w:val="center"/>
            <w:hideMark/>
          </w:tcPr>
          <w:p w14:paraId="79A4F196" w14:textId="77777777" w:rsidR="00DA748E" w:rsidRPr="00DA748E" w:rsidRDefault="00DA748E" w:rsidP="00DA748E">
            <w:pPr>
              <w:pStyle w:val="afffff3"/>
              <w:rPr>
                <w:lang w:eastAsia="ru-RU"/>
              </w:rPr>
            </w:pPr>
            <w:r w:rsidRPr="00DA748E">
              <w:rPr>
                <w:lang w:eastAsia="ru-RU"/>
              </w:rPr>
              <w:t>2.2.4.4</w:t>
            </w:r>
          </w:p>
        </w:tc>
        <w:tc>
          <w:tcPr>
            <w:tcW w:w="3324" w:type="dxa"/>
            <w:shd w:val="clear" w:color="auto" w:fill="auto"/>
            <w:vAlign w:val="center"/>
            <w:hideMark/>
          </w:tcPr>
          <w:p w14:paraId="47D4F603" w14:textId="77777777" w:rsidR="00DA748E" w:rsidRPr="00DA748E" w:rsidRDefault="00DA748E" w:rsidP="00DA748E">
            <w:pPr>
              <w:pStyle w:val="afffff3"/>
              <w:rPr>
                <w:lang w:eastAsia="ru-RU"/>
              </w:rPr>
            </w:pPr>
            <w:r w:rsidRPr="00DA748E">
              <w:rPr>
                <w:lang w:eastAsia="ru-RU"/>
              </w:rPr>
              <w:t>г. Елизово, КНС-12. Строительство блочной КНС-12 на месте выпуска в ручей Канонерский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4FEEBEDC" w14:textId="77777777" w:rsidR="00DA748E" w:rsidRPr="00DA748E" w:rsidRDefault="00DA748E" w:rsidP="00DA748E">
            <w:pPr>
              <w:pStyle w:val="afffff3"/>
              <w:rPr>
                <w:lang w:eastAsia="ru-RU"/>
              </w:rPr>
            </w:pPr>
            <w:r w:rsidRPr="00DA748E">
              <w:rPr>
                <w:lang w:eastAsia="ru-RU"/>
              </w:rPr>
              <w:t>2111</w:t>
            </w:r>
          </w:p>
        </w:tc>
        <w:tc>
          <w:tcPr>
            <w:tcW w:w="598" w:type="dxa"/>
            <w:shd w:val="clear" w:color="auto" w:fill="auto"/>
            <w:vAlign w:val="center"/>
            <w:hideMark/>
          </w:tcPr>
          <w:p w14:paraId="151CDBB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F267E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2D5D82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D3652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DC8073" w14:textId="77777777" w:rsidR="00DA748E" w:rsidRPr="00DA748E" w:rsidRDefault="00DA748E" w:rsidP="00DA748E">
            <w:pPr>
              <w:pStyle w:val="afffff3"/>
              <w:rPr>
                <w:lang w:eastAsia="ru-RU"/>
              </w:rPr>
            </w:pPr>
            <w:r w:rsidRPr="00DA748E">
              <w:rPr>
                <w:lang w:eastAsia="ru-RU"/>
              </w:rPr>
              <w:t>2111</w:t>
            </w:r>
          </w:p>
        </w:tc>
        <w:tc>
          <w:tcPr>
            <w:tcW w:w="598" w:type="dxa"/>
            <w:shd w:val="clear" w:color="auto" w:fill="auto"/>
            <w:vAlign w:val="center"/>
            <w:hideMark/>
          </w:tcPr>
          <w:p w14:paraId="3E38C29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8D528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2A4BA3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487FB3D"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0FBE1C4B"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0B50278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D08A442" w14:textId="77777777" w:rsidR="00DA748E" w:rsidRPr="00DA748E" w:rsidRDefault="00DA748E" w:rsidP="00DA748E">
            <w:pPr>
              <w:pStyle w:val="afffff3"/>
              <w:rPr>
                <w:lang w:eastAsia="ru-RU"/>
              </w:rPr>
            </w:pPr>
            <w:r w:rsidRPr="00DA748E">
              <w:rPr>
                <w:lang w:eastAsia="ru-RU"/>
              </w:rPr>
              <w:t>8</w:t>
            </w:r>
          </w:p>
        </w:tc>
        <w:tc>
          <w:tcPr>
            <w:tcW w:w="658" w:type="dxa"/>
            <w:gridSpan w:val="2"/>
            <w:shd w:val="clear" w:color="auto" w:fill="auto"/>
            <w:vAlign w:val="center"/>
            <w:hideMark/>
          </w:tcPr>
          <w:p w14:paraId="6F923F6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8967069" w14:textId="77777777" w:rsidR="00DA748E" w:rsidRPr="00DA748E" w:rsidRDefault="00DA748E" w:rsidP="00DA748E">
            <w:pPr>
              <w:pStyle w:val="afffff3"/>
              <w:rPr>
                <w:lang w:eastAsia="ru-RU"/>
              </w:rPr>
            </w:pPr>
            <w:r w:rsidRPr="00DA748E">
              <w:rPr>
                <w:lang w:eastAsia="ru-RU"/>
              </w:rPr>
              <w:t>5</w:t>
            </w:r>
          </w:p>
        </w:tc>
      </w:tr>
      <w:tr w:rsidR="00DA748E" w:rsidRPr="00DA748E" w14:paraId="0D85BC15" w14:textId="77777777" w:rsidTr="00125C5F">
        <w:trPr>
          <w:trHeight w:val="20"/>
          <w:jc w:val="center"/>
        </w:trPr>
        <w:tc>
          <w:tcPr>
            <w:tcW w:w="673" w:type="dxa"/>
            <w:shd w:val="clear" w:color="auto" w:fill="auto"/>
            <w:vAlign w:val="center"/>
            <w:hideMark/>
          </w:tcPr>
          <w:p w14:paraId="63E20ACD" w14:textId="77777777" w:rsidR="00DA748E" w:rsidRPr="00DA748E" w:rsidRDefault="00DA748E" w:rsidP="00DA748E">
            <w:pPr>
              <w:pStyle w:val="afffff3"/>
              <w:rPr>
                <w:b/>
                <w:bCs/>
                <w:lang w:eastAsia="ru-RU"/>
              </w:rPr>
            </w:pPr>
            <w:r w:rsidRPr="00DA748E">
              <w:rPr>
                <w:b/>
                <w:bCs/>
                <w:lang w:eastAsia="ru-RU"/>
              </w:rPr>
              <w:t>2.2.5.</w:t>
            </w:r>
          </w:p>
        </w:tc>
        <w:tc>
          <w:tcPr>
            <w:tcW w:w="3324" w:type="dxa"/>
            <w:shd w:val="clear" w:color="auto" w:fill="auto"/>
            <w:vAlign w:val="center"/>
            <w:hideMark/>
          </w:tcPr>
          <w:p w14:paraId="71C53C8D" w14:textId="77777777" w:rsidR="00DA748E" w:rsidRPr="00DA748E" w:rsidRDefault="00DA748E" w:rsidP="00DA748E">
            <w:pPr>
              <w:pStyle w:val="afffff3"/>
              <w:rPr>
                <w:b/>
                <w:bCs/>
                <w:lang w:eastAsia="ru-RU"/>
              </w:rPr>
            </w:pPr>
            <w:r w:rsidRPr="00DA748E">
              <w:rPr>
                <w:b/>
                <w:bCs/>
                <w:lang w:eastAsia="ru-RU"/>
              </w:rPr>
              <w:t>Строительство иных объектов централизованной системы водоотведения левобережного района ЕГП  (за исключением сетей водоотведения)</w:t>
            </w:r>
          </w:p>
        </w:tc>
        <w:tc>
          <w:tcPr>
            <w:tcW w:w="676" w:type="dxa"/>
            <w:shd w:val="clear" w:color="auto" w:fill="auto"/>
            <w:vAlign w:val="center"/>
            <w:hideMark/>
          </w:tcPr>
          <w:p w14:paraId="36B0E482" w14:textId="77777777" w:rsidR="00DA748E" w:rsidRPr="00DA748E" w:rsidRDefault="00DA748E" w:rsidP="00DA748E">
            <w:pPr>
              <w:pStyle w:val="afffff3"/>
              <w:rPr>
                <w:b/>
                <w:bCs/>
                <w:lang w:eastAsia="ru-RU"/>
              </w:rPr>
            </w:pPr>
            <w:r w:rsidRPr="00DA748E">
              <w:rPr>
                <w:b/>
                <w:bCs/>
                <w:lang w:eastAsia="ru-RU"/>
              </w:rPr>
              <w:t>983832</w:t>
            </w:r>
          </w:p>
        </w:tc>
        <w:tc>
          <w:tcPr>
            <w:tcW w:w="598" w:type="dxa"/>
            <w:shd w:val="clear" w:color="auto" w:fill="auto"/>
            <w:vAlign w:val="center"/>
            <w:hideMark/>
          </w:tcPr>
          <w:p w14:paraId="3B3B2FA9" w14:textId="77777777" w:rsidR="00DA748E" w:rsidRPr="00DA748E" w:rsidRDefault="00DA748E" w:rsidP="00DA748E">
            <w:pPr>
              <w:pStyle w:val="afffff3"/>
              <w:rPr>
                <w:b/>
                <w:bCs/>
                <w:lang w:eastAsia="ru-RU"/>
              </w:rPr>
            </w:pPr>
            <w:r w:rsidRPr="00DA748E">
              <w:rPr>
                <w:b/>
                <w:bCs/>
                <w:lang w:eastAsia="ru-RU"/>
              </w:rPr>
              <w:t>2337</w:t>
            </w:r>
          </w:p>
        </w:tc>
        <w:tc>
          <w:tcPr>
            <w:tcW w:w="598" w:type="dxa"/>
            <w:shd w:val="clear" w:color="auto" w:fill="auto"/>
            <w:vAlign w:val="center"/>
            <w:hideMark/>
          </w:tcPr>
          <w:p w14:paraId="68A03777" w14:textId="77777777" w:rsidR="00DA748E" w:rsidRPr="00DA748E" w:rsidRDefault="00DA748E" w:rsidP="00DA748E">
            <w:pPr>
              <w:pStyle w:val="afffff3"/>
              <w:rPr>
                <w:b/>
                <w:bCs/>
                <w:lang w:eastAsia="ru-RU"/>
              </w:rPr>
            </w:pPr>
            <w:r w:rsidRPr="00DA748E">
              <w:rPr>
                <w:b/>
                <w:bCs/>
                <w:lang w:eastAsia="ru-RU"/>
              </w:rPr>
              <w:t>11196</w:t>
            </w:r>
          </w:p>
        </w:tc>
        <w:tc>
          <w:tcPr>
            <w:tcW w:w="598" w:type="dxa"/>
            <w:shd w:val="clear" w:color="auto" w:fill="auto"/>
            <w:vAlign w:val="center"/>
            <w:hideMark/>
          </w:tcPr>
          <w:p w14:paraId="657CBE99" w14:textId="77777777" w:rsidR="00DA748E" w:rsidRPr="00DA748E" w:rsidRDefault="00DA748E" w:rsidP="00DA748E">
            <w:pPr>
              <w:pStyle w:val="afffff3"/>
              <w:rPr>
                <w:b/>
                <w:bCs/>
                <w:lang w:eastAsia="ru-RU"/>
              </w:rPr>
            </w:pPr>
            <w:r w:rsidRPr="00DA748E">
              <w:rPr>
                <w:b/>
                <w:bCs/>
                <w:lang w:eastAsia="ru-RU"/>
              </w:rPr>
              <w:t>40145</w:t>
            </w:r>
          </w:p>
        </w:tc>
        <w:tc>
          <w:tcPr>
            <w:tcW w:w="598" w:type="dxa"/>
            <w:shd w:val="clear" w:color="auto" w:fill="auto"/>
            <w:vAlign w:val="center"/>
            <w:hideMark/>
          </w:tcPr>
          <w:p w14:paraId="7DA8E2C6" w14:textId="77777777" w:rsidR="00DA748E" w:rsidRPr="00DA748E" w:rsidRDefault="00DA748E" w:rsidP="00DA748E">
            <w:pPr>
              <w:pStyle w:val="afffff3"/>
              <w:rPr>
                <w:b/>
                <w:bCs/>
                <w:lang w:eastAsia="ru-RU"/>
              </w:rPr>
            </w:pPr>
            <w:r w:rsidRPr="00DA748E">
              <w:rPr>
                <w:b/>
                <w:bCs/>
                <w:lang w:eastAsia="ru-RU"/>
              </w:rPr>
              <w:t>71068</w:t>
            </w:r>
          </w:p>
        </w:tc>
        <w:tc>
          <w:tcPr>
            <w:tcW w:w="598" w:type="dxa"/>
            <w:shd w:val="clear" w:color="auto" w:fill="auto"/>
            <w:vAlign w:val="center"/>
            <w:hideMark/>
          </w:tcPr>
          <w:p w14:paraId="5310B50C" w14:textId="77777777" w:rsidR="00DA748E" w:rsidRPr="00DA748E" w:rsidRDefault="00DA748E" w:rsidP="00DA748E">
            <w:pPr>
              <w:pStyle w:val="afffff3"/>
              <w:rPr>
                <w:b/>
                <w:bCs/>
                <w:lang w:eastAsia="ru-RU"/>
              </w:rPr>
            </w:pPr>
            <w:r w:rsidRPr="00DA748E">
              <w:rPr>
                <w:b/>
                <w:bCs/>
                <w:lang w:eastAsia="ru-RU"/>
              </w:rPr>
              <w:t>179864</w:t>
            </w:r>
          </w:p>
        </w:tc>
        <w:tc>
          <w:tcPr>
            <w:tcW w:w="598" w:type="dxa"/>
            <w:shd w:val="clear" w:color="auto" w:fill="auto"/>
            <w:vAlign w:val="center"/>
            <w:hideMark/>
          </w:tcPr>
          <w:p w14:paraId="42FE7596" w14:textId="77777777" w:rsidR="00DA748E" w:rsidRPr="00DA748E" w:rsidRDefault="00DA748E" w:rsidP="00DA748E">
            <w:pPr>
              <w:pStyle w:val="afffff3"/>
              <w:rPr>
                <w:b/>
                <w:bCs/>
                <w:lang w:eastAsia="ru-RU"/>
              </w:rPr>
            </w:pPr>
            <w:r w:rsidRPr="00DA748E">
              <w:rPr>
                <w:b/>
                <w:bCs/>
                <w:lang w:eastAsia="ru-RU"/>
              </w:rPr>
              <w:t>85067</w:t>
            </w:r>
          </w:p>
        </w:tc>
        <w:tc>
          <w:tcPr>
            <w:tcW w:w="598" w:type="dxa"/>
            <w:shd w:val="clear" w:color="auto" w:fill="auto"/>
            <w:vAlign w:val="center"/>
            <w:hideMark/>
          </w:tcPr>
          <w:p w14:paraId="36F1C85F" w14:textId="77777777" w:rsidR="00DA748E" w:rsidRPr="00DA748E" w:rsidRDefault="00DA748E" w:rsidP="00DA748E">
            <w:pPr>
              <w:pStyle w:val="afffff3"/>
              <w:rPr>
                <w:b/>
                <w:bCs/>
                <w:lang w:eastAsia="ru-RU"/>
              </w:rPr>
            </w:pPr>
            <w:r w:rsidRPr="00DA748E">
              <w:rPr>
                <w:b/>
                <w:bCs/>
                <w:lang w:eastAsia="ru-RU"/>
              </w:rPr>
              <w:t>121903</w:t>
            </w:r>
          </w:p>
        </w:tc>
        <w:tc>
          <w:tcPr>
            <w:tcW w:w="632" w:type="dxa"/>
            <w:shd w:val="clear" w:color="auto" w:fill="auto"/>
            <w:vAlign w:val="center"/>
            <w:hideMark/>
          </w:tcPr>
          <w:p w14:paraId="74A0A5EC" w14:textId="77777777" w:rsidR="00DA748E" w:rsidRPr="00DA748E" w:rsidRDefault="00DA748E" w:rsidP="00DA748E">
            <w:pPr>
              <w:pStyle w:val="afffff3"/>
              <w:rPr>
                <w:b/>
                <w:bCs/>
                <w:lang w:eastAsia="ru-RU"/>
              </w:rPr>
            </w:pPr>
            <w:r w:rsidRPr="00DA748E">
              <w:rPr>
                <w:b/>
                <w:bCs/>
                <w:lang w:eastAsia="ru-RU"/>
              </w:rPr>
              <w:t>472253</w:t>
            </w:r>
          </w:p>
        </w:tc>
        <w:tc>
          <w:tcPr>
            <w:tcW w:w="992" w:type="dxa"/>
            <w:shd w:val="clear" w:color="auto" w:fill="auto"/>
            <w:vAlign w:val="center"/>
            <w:hideMark/>
          </w:tcPr>
          <w:p w14:paraId="520A3E87"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6E0D9B2E"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1B072142"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7B93AA07"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6AEED290"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6710E09C" w14:textId="77777777" w:rsidR="00DA748E" w:rsidRPr="00DA748E" w:rsidRDefault="00DA748E" w:rsidP="00DA748E">
            <w:pPr>
              <w:pStyle w:val="afffff3"/>
              <w:rPr>
                <w:b/>
                <w:bCs/>
                <w:lang w:eastAsia="ru-RU"/>
              </w:rPr>
            </w:pPr>
            <w:r w:rsidRPr="00DA748E">
              <w:rPr>
                <w:b/>
                <w:bCs/>
                <w:lang w:eastAsia="ru-RU"/>
              </w:rPr>
              <w:t> </w:t>
            </w:r>
          </w:p>
        </w:tc>
      </w:tr>
      <w:tr w:rsidR="00DA748E" w:rsidRPr="00DA748E" w14:paraId="04041577" w14:textId="77777777" w:rsidTr="00125C5F">
        <w:trPr>
          <w:trHeight w:val="20"/>
          <w:jc w:val="center"/>
        </w:trPr>
        <w:tc>
          <w:tcPr>
            <w:tcW w:w="673" w:type="dxa"/>
            <w:shd w:val="clear" w:color="auto" w:fill="auto"/>
            <w:vAlign w:val="center"/>
            <w:hideMark/>
          </w:tcPr>
          <w:p w14:paraId="5E8D2B52" w14:textId="77777777" w:rsidR="00DA748E" w:rsidRPr="00DA748E" w:rsidRDefault="00DA748E" w:rsidP="00DA748E">
            <w:pPr>
              <w:pStyle w:val="afffff3"/>
              <w:rPr>
                <w:lang w:eastAsia="ru-RU"/>
              </w:rPr>
            </w:pPr>
            <w:r w:rsidRPr="00DA748E">
              <w:rPr>
                <w:lang w:eastAsia="ru-RU"/>
              </w:rPr>
              <w:t>2.2.5.1</w:t>
            </w:r>
          </w:p>
        </w:tc>
        <w:tc>
          <w:tcPr>
            <w:tcW w:w="3324" w:type="dxa"/>
            <w:shd w:val="clear" w:color="auto" w:fill="auto"/>
            <w:vAlign w:val="center"/>
            <w:hideMark/>
          </w:tcPr>
          <w:p w14:paraId="68C3E3BF" w14:textId="77777777" w:rsidR="00DA748E" w:rsidRPr="00DA748E" w:rsidRDefault="00DA748E" w:rsidP="00DA748E">
            <w:pPr>
              <w:pStyle w:val="afffff3"/>
              <w:rPr>
                <w:lang w:eastAsia="ru-RU"/>
              </w:rPr>
            </w:pPr>
            <w:r w:rsidRPr="00DA748E">
              <w:rPr>
                <w:lang w:eastAsia="ru-RU"/>
              </w:rPr>
              <w:t>г. Елизово, п. Мутной. Строительство блочных очистных сооружений канализации в п. Мутной,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3E04F300" w14:textId="77777777" w:rsidR="00DA748E" w:rsidRPr="00DA748E" w:rsidRDefault="00DA748E" w:rsidP="00DA748E">
            <w:pPr>
              <w:pStyle w:val="afffff3"/>
              <w:rPr>
                <w:lang w:eastAsia="ru-RU"/>
              </w:rPr>
            </w:pPr>
            <w:r w:rsidRPr="00DA748E">
              <w:rPr>
                <w:lang w:eastAsia="ru-RU"/>
              </w:rPr>
              <w:t>4409</w:t>
            </w:r>
          </w:p>
        </w:tc>
        <w:tc>
          <w:tcPr>
            <w:tcW w:w="598" w:type="dxa"/>
            <w:shd w:val="clear" w:color="auto" w:fill="auto"/>
            <w:vAlign w:val="center"/>
            <w:hideMark/>
          </w:tcPr>
          <w:p w14:paraId="5EEB0DF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834A5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C8D43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82E4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8F7E1B" w14:textId="77777777" w:rsidR="00DA748E" w:rsidRPr="00DA748E" w:rsidRDefault="00DA748E" w:rsidP="00DA748E">
            <w:pPr>
              <w:pStyle w:val="afffff3"/>
              <w:rPr>
                <w:lang w:eastAsia="ru-RU"/>
              </w:rPr>
            </w:pPr>
            <w:r w:rsidRPr="00DA748E">
              <w:rPr>
                <w:lang w:eastAsia="ru-RU"/>
              </w:rPr>
              <w:t>4409</w:t>
            </w:r>
          </w:p>
        </w:tc>
        <w:tc>
          <w:tcPr>
            <w:tcW w:w="598" w:type="dxa"/>
            <w:shd w:val="clear" w:color="auto" w:fill="auto"/>
            <w:vAlign w:val="center"/>
            <w:hideMark/>
          </w:tcPr>
          <w:p w14:paraId="7BE5CD8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A0A1686"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00ED6F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458A13C"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172E51CB"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670487C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3DAA003" w14:textId="77777777" w:rsidR="00DA748E" w:rsidRPr="00DA748E" w:rsidRDefault="00DA748E" w:rsidP="00DA748E">
            <w:pPr>
              <w:pStyle w:val="afffff3"/>
              <w:rPr>
                <w:lang w:eastAsia="ru-RU"/>
              </w:rPr>
            </w:pPr>
            <w:r w:rsidRPr="00DA748E">
              <w:rPr>
                <w:lang w:eastAsia="ru-RU"/>
              </w:rPr>
              <w:t>50</w:t>
            </w:r>
          </w:p>
        </w:tc>
        <w:tc>
          <w:tcPr>
            <w:tcW w:w="658" w:type="dxa"/>
            <w:gridSpan w:val="2"/>
            <w:shd w:val="clear" w:color="auto" w:fill="auto"/>
            <w:vAlign w:val="center"/>
            <w:hideMark/>
          </w:tcPr>
          <w:p w14:paraId="6539531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33504C0" w14:textId="77777777" w:rsidR="00DA748E" w:rsidRPr="00DA748E" w:rsidRDefault="00DA748E" w:rsidP="00DA748E">
            <w:pPr>
              <w:pStyle w:val="afffff3"/>
              <w:rPr>
                <w:lang w:eastAsia="ru-RU"/>
              </w:rPr>
            </w:pPr>
            <w:r w:rsidRPr="00DA748E">
              <w:rPr>
                <w:lang w:eastAsia="ru-RU"/>
              </w:rPr>
              <w:t>9,3</w:t>
            </w:r>
          </w:p>
        </w:tc>
      </w:tr>
      <w:tr w:rsidR="00DA748E" w:rsidRPr="00DA748E" w14:paraId="2EA22279" w14:textId="77777777" w:rsidTr="00125C5F">
        <w:trPr>
          <w:trHeight w:val="20"/>
          <w:jc w:val="center"/>
        </w:trPr>
        <w:tc>
          <w:tcPr>
            <w:tcW w:w="673" w:type="dxa"/>
            <w:shd w:val="clear" w:color="auto" w:fill="auto"/>
            <w:vAlign w:val="center"/>
            <w:hideMark/>
          </w:tcPr>
          <w:p w14:paraId="2BB8364C" w14:textId="77777777" w:rsidR="00DA748E" w:rsidRPr="00DA748E" w:rsidRDefault="00DA748E" w:rsidP="00DA748E">
            <w:pPr>
              <w:pStyle w:val="afffff3"/>
              <w:rPr>
                <w:lang w:eastAsia="ru-RU"/>
              </w:rPr>
            </w:pPr>
            <w:r w:rsidRPr="00DA748E">
              <w:rPr>
                <w:lang w:eastAsia="ru-RU"/>
              </w:rPr>
              <w:t>2.2.5.2</w:t>
            </w:r>
          </w:p>
        </w:tc>
        <w:tc>
          <w:tcPr>
            <w:tcW w:w="3324" w:type="dxa"/>
            <w:shd w:val="clear" w:color="auto" w:fill="auto"/>
            <w:vAlign w:val="center"/>
            <w:hideMark/>
          </w:tcPr>
          <w:p w14:paraId="5507C0B3" w14:textId="77777777" w:rsidR="00DA748E" w:rsidRPr="00DA748E" w:rsidRDefault="00DA748E" w:rsidP="00DA748E">
            <w:pPr>
              <w:pStyle w:val="afffff3"/>
              <w:rPr>
                <w:lang w:eastAsia="ru-RU"/>
              </w:rPr>
            </w:pPr>
            <w:r w:rsidRPr="00DA748E">
              <w:rPr>
                <w:lang w:eastAsia="ru-RU"/>
              </w:rPr>
              <w:t>г. Елизово, КОС-29км. Проектирование и реконструкция КОС-29 км с увеличением производительности до 3,5 тыс. м3 в сутки  (в том числе проектные работы и государственная экспертиза проектной документации)</w:t>
            </w:r>
          </w:p>
        </w:tc>
        <w:tc>
          <w:tcPr>
            <w:tcW w:w="676" w:type="dxa"/>
            <w:shd w:val="clear" w:color="auto" w:fill="auto"/>
            <w:vAlign w:val="center"/>
            <w:hideMark/>
          </w:tcPr>
          <w:p w14:paraId="25786A9F" w14:textId="77777777" w:rsidR="00DA748E" w:rsidRPr="00DA748E" w:rsidRDefault="00DA748E" w:rsidP="00DA748E">
            <w:pPr>
              <w:pStyle w:val="afffff3"/>
              <w:rPr>
                <w:lang w:eastAsia="ru-RU"/>
              </w:rPr>
            </w:pPr>
            <w:r w:rsidRPr="00DA748E">
              <w:rPr>
                <w:lang w:eastAsia="ru-RU"/>
              </w:rPr>
              <w:t>43710</w:t>
            </w:r>
          </w:p>
        </w:tc>
        <w:tc>
          <w:tcPr>
            <w:tcW w:w="598" w:type="dxa"/>
            <w:shd w:val="clear" w:color="auto" w:fill="auto"/>
            <w:vAlign w:val="center"/>
            <w:hideMark/>
          </w:tcPr>
          <w:p w14:paraId="179F1634" w14:textId="77777777" w:rsidR="00DA748E" w:rsidRPr="00DA748E" w:rsidRDefault="00DA748E" w:rsidP="00DA748E">
            <w:pPr>
              <w:pStyle w:val="afffff3"/>
              <w:rPr>
                <w:lang w:eastAsia="ru-RU"/>
              </w:rPr>
            </w:pPr>
            <w:r w:rsidRPr="00DA748E">
              <w:rPr>
                <w:lang w:eastAsia="ru-RU"/>
              </w:rPr>
              <w:t>2337</w:t>
            </w:r>
          </w:p>
        </w:tc>
        <w:tc>
          <w:tcPr>
            <w:tcW w:w="598" w:type="dxa"/>
            <w:shd w:val="clear" w:color="auto" w:fill="auto"/>
            <w:vAlign w:val="center"/>
            <w:hideMark/>
          </w:tcPr>
          <w:p w14:paraId="4D238475" w14:textId="77777777" w:rsidR="00DA748E" w:rsidRPr="00DA748E" w:rsidRDefault="00DA748E" w:rsidP="00DA748E">
            <w:pPr>
              <w:pStyle w:val="afffff3"/>
              <w:rPr>
                <w:lang w:eastAsia="ru-RU"/>
              </w:rPr>
            </w:pPr>
            <w:r w:rsidRPr="00DA748E">
              <w:rPr>
                <w:lang w:eastAsia="ru-RU"/>
              </w:rPr>
              <w:t>8196</w:t>
            </w:r>
          </w:p>
        </w:tc>
        <w:tc>
          <w:tcPr>
            <w:tcW w:w="598" w:type="dxa"/>
            <w:shd w:val="clear" w:color="auto" w:fill="auto"/>
            <w:vAlign w:val="center"/>
            <w:hideMark/>
          </w:tcPr>
          <w:p w14:paraId="669D65DA" w14:textId="77777777" w:rsidR="00DA748E" w:rsidRPr="00DA748E" w:rsidRDefault="00DA748E" w:rsidP="00DA748E">
            <w:pPr>
              <w:pStyle w:val="afffff3"/>
              <w:rPr>
                <w:lang w:eastAsia="ru-RU"/>
              </w:rPr>
            </w:pPr>
            <w:r w:rsidRPr="00DA748E">
              <w:rPr>
                <w:lang w:eastAsia="ru-RU"/>
              </w:rPr>
              <w:t>8196</w:t>
            </w:r>
          </w:p>
        </w:tc>
        <w:tc>
          <w:tcPr>
            <w:tcW w:w="598" w:type="dxa"/>
            <w:shd w:val="clear" w:color="auto" w:fill="auto"/>
            <w:vAlign w:val="center"/>
            <w:hideMark/>
          </w:tcPr>
          <w:p w14:paraId="3F5944DF" w14:textId="77777777" w:rsidR="00DA748E" w:rsidRPr="00DA748E" w:rsidRDefault="00DA748E" w:rsidP="00DA748E">
            <w:pPr>
              <w:pStyle w:val="afffff3"/>
              <w:rPr>
                <w:lang w:eastAsia="ru-RU"/>
              </w:rPr>
            </w:pPr>
            <w:r w:rsidRPr="00DA748E">
              <w:rPr>
                <w:lang w:eastAsia="ru-RU"/>
              </w:rPr>
              <w:t>12491</w:t>
            </w:r>
          </w:p>
        </w:tc>
        <w:tc>
          <w:tcPr>
            <w:tcW w:w="598" w:type="dxa"/>
            <w:shd w:val="clear" w:color="auto" w:fill="auto"/>
            <w:vAlign w:val="center"/>
            <w:hideMark/>
          </w:tcPr>
          <w:p w14:paraId="5EB3EF55" w14:textId="77777777" w:rsidR="00DA748E" w:rsidRPr="00DA748E" w:rsidRDefault="00DA748E" w:rsidP="00DA748E">
            <w:pPr>
              <w:pStyle w:val="afffff3"/>
              <w:rPr>
                <w:lang w:eastAsia="ru-RU"/>
              </w:rPr>
            </w:pPr>
            <w:r w:rsidRPr="00DA748E">
              <w:rPr>
                <w:lang w:eastAsia="ru-RU"/>
              </w:rPr>
              <w:t>12491</w:t>
            </w:r>
          </w:p>
        </w:tc>
        <w:tc>
          <w:tcPr>
            <w:tcW w:w="598" w:type="dxa"/>
            <w:shd w:val="clear" w:color="auto" w:fill="auto"/>
            <w:vAlign w:val="center"/>
            <w:hideMark/>
          </w:tcPr>
          <w:p w14:paraId="37F1854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9359E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AED9E1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8D756D1"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482A3DB5"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178E21E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2B8140E" w14:textId="77777777" w:rsidR="00DA748E" w:rsidRPr="00DA748E" w:rsidRDefault="00DA748E" w:rsidP="00DA748E">
            <w:pPr>
              <w:pStyle w:val="afffff3"/>
              <w:rPr>
                <w:lang w:eastAsia="ru-RU"/>
              </w:rPr>
            </w:pPr>
            <w:r w:rsidRPr="00DA748E">
              <w:rPr>
                <w:lang w:eastAsia="ru-RU"/>
              </w:rPr>
              <w:t>200</w:t>
            </w:r>
          </w:p>
        </w:tc>
        <w:tc>
          <w:tcPr>
            <w:tcW w:w="658" w:type="dxa"/>
            <w:gridSpan w:val="2"/>
            <w:shd w:val="clear" w:color="auto" w:fill="auto"/>
            <w:vAlign w:val="center"/>
            <w:hideMark/>
          </w:tcPr>
          <w:p w14:paraId="2AE6353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C93D6BE" w14:textId="77777777" w:rsidR="00DA748E" w:rsidRPr="00DA748E" w:rsidRDefault="00DA748E" w:rsidP="00DA748E">
            <w:pPr>
              <w:pStyle w:val="afffff3"/>
              <w:rPr>
                <w:lang w:eastAsia="ru-RU"/>
              </w:rPr>
            </w:pPr>
            <w:r w:rsidRPr="00DA748E">
              <w:rPr>
                <w:lang w:eastAsia="ru-RU"/>
              </w:rPr>
              <w:t>150</w:t>
            </w:r>
          </w:p>
        </w:tc>
      </w:tr>
      <w:tr w:rsidR="00DA748E" w:rsidRPr="00DA748E" w14:paraId="67DD234C" w14:textId="77777777" w:rsidTr="00125C5F">
        <w:trPr>
          <w:trHeight w:val="20"/>
          <w:jc w:val="center"/>
        </w:trPr>
        <w:tc>
          <w:tcPr>
            <w:tcW w:w="673" w:type="dxa"/>
            <w:shd w:val="clear" w:color="auto" w:fill="auto"/>
            <w:vAlign w:val="center"/>
            <w:hideMark/>
          </w:tcPr>
          <w:p w14:paraId="1D114191" w14:textId="77777777" w:rsidR="00DA748E" w:rsidRPr="00DA748E" w:rsidRDefault="00DA748E" w:rsidP="00DA748E">
            <w:pPr>
              <w:pStyle w:val="afffff3"/>
              <w:rPr>
                <w:lang w:eastAsia="ru-RU"/>
              </w:rPr>
            </w:pPr>
            <w:r w:rsidRPr="00DA748E">
              <w:rPr>
                <w:lang w:eastAsia="ru-RU"/>
              </w:rPr>
              <w:lastRenderedPageBreak/>
              <w:t>2.2.5.3</w:t>
            </w:r>
          </w:p>
        </w:tc>
        <w:tc>
          <w:tcPr>
            <w:tcW w:w="3324" w:type="dxa"/>
            <w:shd w:val="clear" w:color="auto" w:fill="auto"/>
            <w:vAlign w:val="center"/>
            <w:hideMark/>
          </w:tcPr>
          <w:p w14:paraId="3A0D27B3" w14:textId="77777777" w:rsidR="00DA748E" w:rsidRPr="00DA748E" w:rsidRDefault="00DA748E" w:rsidP="00DA748E">
            <w:pPr>
              <w:pStyle w:val="afffff3"/>
              <w:rPr>
                <w:lang w:eastAsia="ru-RU"/>
              </w:rPr>
            </w:pPr>
            <w:r w:rsidRPr="00DA748E">
              <w:rPr>
                <w:lang w:eastAsia="ru-RU"/>
              </w:rPr>
              <w:t>г. Елизово, КОС-29км. Проектирование и строительство второй очереди КОС-29 км на 8 тыс. м3 в сутки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25B8D792" w14:textId="77777777" w:rsidR="00DA748E" w:rsidRPr="00DA748E" w:rsidRDefault="00DA748E" w:rsidP="00DA748E">
            <w:pPr>
              <w:pStyle w:val="afffff3"/>
              <w:rPr>
                <w:lang w:eastAsia="ru-RU"/>
              </w:rPr>
            </w:pPr>
            <w:r w:rsidRPr="00DA748E">
              <w:rPr>
                <w:lang w:eastAsia="ru-RU"/>
              </w:rPr>
              <w:t>414624</w:t>
            </w:r>
          </w:p>
        </w:tc>
        <w:tc>
          <w:tcPr>
            <w:tcW w:w="598" w:type="dxa"/>
            <w:shd w:val="clear" w:color="auto" w:fill="auto"/>
            <w:vAlign w:val="center"/>
            <w:hideMark/>
          </w:tcPr>
          <w:p w14:paraId="3F32B1D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DD48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37A220" w14:textId="77777777" w:rsidR="00DA748E" w:rsidRPr="00DA748E" w:rsidRDefault="00DA748E" w:rsidP="00DA748E">
            <w:pPr>
              <w:pStyle w:val="afffff3"/>
              <w:rPr>
                <w:lang w:eastAsia="ru-RU"/>
              </w:rPr>
            </w:pPr>
            <w:r w:rsidRPr="00DA748E">
              <w:rPr>
                <w:lang w:eastAsia="ru-RU"/>
              </w:rPr>
              <w:t>22949</w:t>
            </w:r>
          </w:p>
        </w:tc>
        <w:tc>
          <w:tcPr>
            <w:tcW w:w="598" w:type="dxa"/>
            <w:shd w:val="clear" w:color="auto" w:fill="auto"/>
            <w:vAlign w:val="center"/>
            <w:hideMark/>
          </w:tcPr>
          <w:p w14:paraId="6B537F76" w14:textId="77777777" w:rsidR="00DA748E" w:rsidRPr="00DA748E" w:rsidRDefault="00DA748E" w:rsidP="00DA748E">
            <w:pPr>
              <w:pStyle w:val="afffff3"/>
              <w:rPr>
                <w:lang w:eastAsia="ru-RU"/>
              </w:rPr>
            </w:pPr>
            <w:r w:rsidRPr="00DA748E">
              <w:rPr>
                <w:lang w:eastAsia="ru-RU"/>
              </w:rPr>
              <w:t>58577</w:t>
            </w:r>
          </w:p>
        </w:tc>
        <w:tc>
          <w:tcPr>
            <w:tcW w:w="598" w:type="dxa"/>
            <w:shd w:val="clear" w:color="auto" w:fill="auto"/>
            <w:vAlign w:val="center"/>
            <w:hideMark/>
          </w:tcPr>
          <w:p w14:paraId="7D4DC9E6" w14:textId="77777777" w:rsidR="00DA748E" w:rsidRPr="00DA748E" w:rsidRDefault="00DA748E" w:rsidP="00DA748E">
            <w:pPr>
              <w:pStyle w:val="afffff3"/>
              <w:rPr>
                <w:lang w:eastAsia="ru-RU"/>
              </w:rPr>
            </w:pPr>
            <w:r w:rsidRPr="00DA748E">
              <w:rPr>
                <w:lang w:eastAsia="ru-RU"/>
              </w:rPr>
              <w:t>162964</w:t>
            </w:r>
          </w:p>
        </w:tc>
        <w:tc>
          <w:tcPr>
            <w:tcW w:w="598" w:type="dxa"/>
            <w:shd w:val="clear" w:color="auto" w:fill="auto"/>
            <w:vAlign w:val="center"/>
            <w:hideMark/>
          </w:tcPr>
          <w:p w14:paraId="2C477C75" w14:textId="77777777" w:rsidR="00DA748E" w:rsidRPr="00DA748E" w:rsidRDefault="00DA748E" w:rsidP="00DA748E">
            <w:pPr>
              <w:pStyle w:val="afffff3"/>
              <w:rPr>
                <w:lang w:eastAsia="ru-RU"/>
              </w:rPr>
            </w:pPr>
            <w:r w:rsidRPr="00DA748E">
              <w:rPr>
                <w:lang w:eastAsia="ru-RU"/>
              </w:rPr>
              <w:t>85067</w:t>
            </w:r>
          </w:p>
        </w:tc>
        <w:tc>
          <w:tcPr>
            <w:tcW w:w="598" w:type="dxa"/>
            <w:shd w:val="clear" w:color="auto" w:fill="auto"/>
            <w:vAlign w:val="center"/>
            <w:hideMark/>
          </w:tcPr>
          <w:p w14:paraId="4D7E70BD" w14:textId="77777777" w:rsidR="00DA748E" w:rsidRPr="00DA748E" w:rsidRDefault="00DA748E" w:rsidP="00DA748E">
            <w:pPr>
              <w:pStyle w:val="afffff3"/>
              <w:rPr>
                <w:lang w:eastAsia="ru-RU"/>
              </w:rPr>
            </w:pPr>
            <w:r w:rsidRPr="00DA748E">
              <w:rPr>
                <w:lang w:eastAsia="ru-RU"/>
              </w:rPr>
              <w:t>85067</w:t>
            </w:r>
          </w:p>
        </w:tc>
        <w:tc>
          <w:tcPr>
            <w:tcW w:w="632" w:type="dxa"/>
            <w:shd w:val="clear" w:color="auto" w:fill="auto"/>
            <w:vAlign w:val="center"/>
            <w:hideMark/>
          </w:tcPr>
          <w:p w14:paraId="06B7F38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A056478"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1BEC29CF"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4E0CB85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909197A" w14:textId="77777777" w:rsidR="00DA748E" w:rsidRPr="00DA748E" w:rsidRDefault="00DA748E" w:rsidP="00DA748E">
            <w:pPr>
              <w:pStyle w:val="afffff3"/>
              <w:rPr>
                <w:lang w:eastAsia="ru-RU"/>
              </w:rPr>
            </w:pPr>
            <w:r w:rsidRPr="00DA748E">
              <w:rPr>
                <w:lang w:eastAsia="ru-RU"/>
              </w:rPr>
              <w:t>430</w:t>
            </w:r>
          </w:p>
        </w:tc>
        <w:tc>
          <w:tcPr>
            <w:tcW w:w="658" w:type="dxa"/>
            <w:gridSpan w:val="2"/>
            <w:shd w:val="clear" w:color="auto" w:fill="auto"/>
            <w:vAlign w:val="center"/>
            <w:hideMark/>
          </w:tcPr>
          <w:p w14:paraId="4D2353C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52002A" w14:textId="77777777" w:rsidR="00DA748E" w:rsidRPr="00DA748E" w:rsidRDefault="00DA748E" w:rsidP="00DA748E">
            <w:pPr>
              <w:pStyle w:val="afffff3"/>
              <w:rPr>
                <w:lang w:eastAsia="ru-RU"/>
              </w:rPr>
            </w:pPr>
            <w:r w:rsidRPr="00DA748E">
              <w:rPr>
                <w:lang w:eastAsia="ru-RU"/>
              </w:rPr>
              <w:t>379</w:t>
            </w:r>
          </w:p>
        </w:tc>
      </w:tr>
      <w:tr w:rsidR="00DA748E" w:rsidRPr="00DA748E" w14:paraId="5FB564D3" w14:textId="77777777" w:rsidTr="00125C5F">
        <w:trPr>
          <w:trHeight w:val="20"/>
          <w:jc w:val="center"/>
        </w:trPr>
        <w:tc>
          <w:tcPr>
            <w:tcW w:w="673" w:type="dxa"/>
            <w:shd w:val="clear" w:color="auto" w:fill="auto"/>
            <w:vAlign w:val="center"/>
            <w:hideMark/>
          </w:tcPr>
          <w:p w14:paraId="29A004DC" w14:textId="77777777" w:rsidR="00DA748E" w:rsidRPr="00DA748E" w:rsidRDefault="00DA748E" w:rsidP="00DA748E">
            <w:pPr>
              <w:pStyle w:val="afffff3"/>
              <w:rPr>
                <w:lang w:eastAsia="ru-RU"/>
              </w:rPr>
            </w:pPr>
            <w:r w:rsidRPr="00DA748E">
              <w:rPr>
                <w:lang w:eastAsia="ru-RU"/>
              </w:rPr>
              <w:t>2.2.5.4</w:t>
            </w:r>
          </w:p>
        </w:tc>
        <w:tc>
          <w:tcPr>
            <w:tcW w:w="3324" w:type="dxa"/>
            <w:shd w:val="clear" w:color="auto" w:fill="auto"/>
            <w:vAlign w:val="center"/>
            <w:hideMark/>
          </w:tcPr>
          <w:p w14:paraId="7AE73520" w14:textId="77777777" w:rsidR="00DA748E" w:rsidRPr="00DA748E" w:rsidRDefault="00DA748E" w:rsidP="00DA748E">
            <w:pPr>
              <w:pStyle w:val="afffff3"/>
              <w:rPr>
                <w:lang w:eastAsia="ru-RU"/>
              </w:rPr>
            </w:pPr>
            <w:r w:rsidRPr="00DA748E">
              <w:rPr>
                <w:lang w:eastAsia="ru-RU"/>
              </w:rPr>
              <w:t>г. Елизово, КОС-29км. Строительство третьего блока КОС-29 км на 5 тыс. м3 в сутки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12EDF83A" w14:textId="77777777" w:rsidR="00DA748E" w:rsidRPr="00DA748E" w:rsidRDefault="00DA748E" w:rsidP="00DA748E">
            <w:pPr>
              <w:pStyle w:val="afffff3"/>
              <w:rPr>
                <w:lang w:eastAsia="ru-RU"/>
              </w:rPr>
            </w:pPr>
            <w:r w:rsidRPr="00DA748E">
              <w:rPr>
                <w:lang w:eastAsia="ru-RU"/>
              </w:rPr>
              <w:t>509089</w:t>
            </w:r>
          </w:p>
        </w:tc>
        <w:tc>
          <w:tcPr>
            <w:tcW w:w="598" w:type="dxa"/>
            <w:shd w:val="clear" w:color="auto" w:fill="auto"/>
            <w:vAlign w:val="center"/>
            <w:hideMark/>
          </w:tcPr>
          <w:p w14:paraId="4E58764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BD63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69AF3F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8EB94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67A5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2581E7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95E518" w14:textId="77777777" w:rsidR="00DA748E" w:rsidRPr="00DA748E" w:rsidRDefault="00DA748E" w:rsidP="00DA748E">
            <w:pPr>
              <w:pStyle w:val="afffff3"/>
              <w:rPr>
                <w:lang w:eastAsia="ru-RU"/>
              </w:rPr>
            </w:pPr>
            <w:r w:rsidRPr="00DA748E">
              <w:rPr>
                <w:lang w:eastAsia="ru-RU"/>
              </w:rPr>
              <w:t>36836</w:t>
            </w:r>
          </w:p>
        </w:tc>
        <w:tc>
          <w:tcPr>
            <w:tcW w:w="632" w:type="dxa"/>
            <w:shd w:val="clear" w:color="auto" w:fill="auto"/>
            <w:vAlign w:val="center"/>
            <w:hideMark/>
          </w:tcPr>
          <w:p w14:paraId="26829B18" w14:textId="77777777" w:rsidR="00DA748E" w:rsidRPr="00DA748E" w:rsidRDefault="00DA748E" w:rsidP="00DA748E">
            <w:pPr>
              <w:pStyle w:val="afffff3"/>
              <w:rPr>
                <w:lang w:eastAsia="ru-RU"/>
              </w:rPr>
            </w:pPr>
            <w:r w:rsidRPr="00DA748E">
              <w:rPr>
                <w:lang w:eastAsia="ru-RU"/>
              </w:rPr>
              <w:t>472253</w:t>
            </w:r>
          </w:p>
        </w:tc>
        <w:tc>
          <w:tcPr>
            <w:tcW w:w="992" w:type="dxa"/>
            <w:shd w:val="clear" w:color="auto" w:fill="auto"/>
            <w:vAlign w:val="center"/>
            <w:hideMark/>
          </w:tcPr>
          <w:p w14:paraId="7B84A53B"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2AC3CD82"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34AFBE7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52B4EBF" w14:textId="77777777" w:rsidR="00DA748E" w:rsidRPr="00DA748E" w:rsidRDefault="00DA748E" w:rsidP="00DA748E">
            <w:pPr>
              <w:pStyle w:val="afffff3"/>
              <w:rPr>
                <w:lang w:eastAsia="ru-RU"/>
              </w:rPr>
            </w:pPr>
            <w:r w:rsidRPr="00DA748E">
              <w:rPr>
                <w:lang w:eastAsia="ru-RU"/>
              </w:rPr>
              <w:t>700</w:t>
            </w:r>
          </w:p>
        </w:tc>
        <w:tc>
          <w:tcPr>
            <w:tcW w:w="658" w:type="dxa"/>
            <w:gridSpan w:val="2"/>
            <w:shd w:val="clear" w:color="auto" w:fill="auto"/>
            <w:vAlign w:val="center"/>
            <w:hideMark/>
          </w:tcPr>
          <w:p w14:paraId="7978DBF6"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C9B5FC2" w14:textId="77777777" w:rsidR="00DA748E" w:rsidRPr="00DA748E" w:rsidRDefault="00DA748E" w:rsidP="00DA748E">
            <w:pPr>
              <w:pStyle w:val="afffff3"/>
              <w:rPr>
                <w:lang w:eastAsia="ru-RU"/>
              </w:rPr>
            </w:pPr>
            <w:r w:rsidRPr="00DA748E">
              <w:rPr>
                <w:lang w:eastAsia="ru-RU"/>
              </w:rPr>
              <w:t>237</w:t>
            </w:r>
          </w:p>
        </w:tc>
      </w:tr>
      <w:tr w:rsidR="00DA748E" w:rsidRPr="00DA748E" w14:paraId="3352068C" w14:textId="77777777" w:rsidTr="00125C5F">
        <w:trPr>
          <w:trHeight w:val="20"/>
          <w:jc w:val="center"/>
        </w:trPr>
        <w:tc>
          <w:tcPr>
            <w:tcW w:w="673" w:type="dxa"/>
            <w:shd w:val="clear" w:color="auto" w:fill="auto"/>
            <w:vAlign w:val="center"/>
            <w:hideMark/>
          </w:tcPr>
          <w:p w14:paraId="4CE9DA34" w14:textId="77777777" w:rsidR="00DA748E" w:rsidRPr="00DA748E" w:rsidRDefault="00DA748E" w:rsidP="00DA748E">
            <w:pPr>
              <w:pStyle w:val="afffff3"/>
              <w:rPr>
                <w:lang w:eastAsia="ru-RU"/>
              </w:rPr>
            </w:pPr>
            <w:r w:rsidRPr="00DA748E">
              <w:rPr>
                <w:lang w:eastAsia="ru-RU"/>
              </w:rPr>
              <w:t>2.2.5.5</w:t>
            </w:r>
          </w:p>
        </w:tc>
        <w:tc>
          <w:tcPr>
            <w:tcW w:w="3324" w:type="dxa"/>
            <w:shd w:val="clear" w:color="auto" w:fill="auto"/>
            <w:vAlign w:val="center"/>
            <w:hideMark/>
          </w:tcPr>
          <w:p w14:paraId="4264D7C7" w14:textId="77777777" w:rsidR="00DA748E" w:rsidRPr="00DA748E" w:rsidRDefault="00DA748E" w:rsidP="00DA748E">
            <w:pPr>
              <w:pStyle w:val="afffff3"/>
              <w:rPr>
                <w:lang w:eastAsia="ru-RU"/>
              </w:rPr>
            </w:pPr>
            <w:r w:rsidRPr="00DA748E">
              <w:rPr>
                <w:lang w:eastAsia="ru-RU"/>
              </w:rPr>
              <w:t>г. Елизово. Строительство сливной станции жидких бытовых отходов в районе КОС 29 км. производительностью 116 куб.м в сутки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31B6D3CC" w14:textId="77777777" w:rsidR="00DA748E" w:rsidRPr="00DA748E" w:rsidRDefault="00DA748E" w:rsidP="00DA748E">
            <w:pPr>
              <w:pStyle w:val="afffff3"/>
              <w:rPr>
                <w:lang w:eastAsia="ru-RU"/>
              </w:rPr>
            </w:pPr>
            <w:r w:rsidRPr="00DA748E">
              <w:rPr>
                <w:lang w:eastAsia="ru-RU"/>
              </w:rPr>
              <w:t>12000</w:t>
            </w:r>
          </w:p>
        </w:tc>
        <w:tc>
          <w:tcPr>
            <w:tcW w:w="598" w:type="dxa"/>
            <w:shd w:val="clear" w:color="auto" w:fill="auto"/>
            <w:vAlign w:val="center"/>
            <w:hideMark/>
          </w:tcPr>
          <w:p w14:paraId="4DE7FF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834E817" w14:textId="77777777" w:rsidR="00DA748E" w:rsidRPr="00DA748E" w:rsidRDefault="00DA748E" w:rsidP="00DA748E">
            <w:pPr>
              <w:pStyle w:val="afffff3"/>
              <w:rPr>
                <w:lang w:eastAsia="ru-RU"/>
              </w:rPr>
            </w:pPr>
            <w:r w:rsidRPr="00DA748E">
              <w:rPr>
                <w:lang w:eastAsia="ru-RU"/>
              </w:rPr>
              <w:t>3000</w:t>
            </w:r>
          </w:p>
        </w:tc>
        <w:tc>
          <w:tcPr>
            <w:tcW w:w="598" w:type="dxa"/>
            <w:shd w:val="clear" w:color="auto" w:fill="auto"/>
            <w:vAlign w:val="center"/>
            <w:hideMark/>
          </w:tcPr>
          <w:p w14:paraId="00B8A189" w14:textId="77777777" w:rsidR="00DA748E" w:rsidRPr="00DA748E" w:rsidRDefault="00DA748E" w:rsidP="00DA748E">
            <w:pPr>
              <w:pStyle w:val="afffff3"/>
              <w:rPr>
                <w:lang w:eastAsia="ru-RU"/>
              </w:rPr>
            </w:pPr>
            <w:r w:rsidRPr="00DA748E">
              <w:rPr>
                <w:lang w:eastAsia="ru-RU"/>
              </w:rPr>
              <w:t>9000</w:t>
            </w:r>
          </w:p>
        </w:tc>
        <w:tc>
          <w:tcPr>
            <w:tcW w:w="598" w:type="dxa"/>
            <w:shd w:val="clear" w:color="auto" w:fill="auto"/>
            <w:vAlign w:val="center"/>
            <w:hideMark/>
          </w:tcPr>
          <w:p w14:paraId="4619BCD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6D72A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D5002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72F56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03DADE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945ABA6"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20D6B747"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6841EC9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41D6558" w14:textId="77777777" w:rsidR="00DA748E" w:rsidRPr="00DA748E" w:rsidRDefault="00DA748E" w:rsidP="00DA748E">
            <w:pPr>
              <w:pStyle w:val="afffff3"/>
              <w:rPr>
                <w:lang w:eastAsia="ru-RU"/>
              </w:rPr>
            </w:pPr>
            <w:r w:rsidRPr="00DA748E">
              <w:rPr>
                <w:lang w:eastAsia="ru-RU"/>
              </w:rPr>
              <w:t>116</w:t>
            </w:r>
          </w:p>
        </w:tc>
        <w:tc>
          <w:tcPr>
            <w:tcW w:w="658" w:type="dxa"/>
            <w:gridSpan w:val="2"/>
            <w:shd w:val="clear" w:color="auto" w:fill="auto"/>
            <w:vAlign w:val="center"/>
            <w:hideMark/>
          </w:tcPr>
          <w:p w14:paraId="36C5C5A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C3D361E" w14:textId="77777777" w:rsidR="00DA748E" w:rsidRPr="00DA748E" w:rsidRDefault="00DA748E" w:rsidP="00DA748E">
            <w:pPr>
              <w:pStyle w:val="afffff3"/>
              <w:rPr>
                <w:lang w:eastAsia="ru-RU"/>
              </w:rPr>
            </w:pPr>
            <w:r w:rsidRPr="00DA748E">
              <w:rPr>
                <w:lang w:eastAsia="ru-RU"/>
              </w:rPr>
              <w:t>6,5</w:t>
            </w:r>
          </w:p>
        </w:tc>
      </w:tr>
      <w:tr w:rsidR="007D3723" w:rsidRPr="00DA748E" w14:paraId="0599114C" w14:textId="77777777" w:rsidTr="00125C5F">
        <w:trPr>
          <w:trHeight w:val="20"/>
          <w:jc w:val="center"/>
        </w:trPr>
        <w:tc>
          <w:tcPr>
            <w:tcW w:w="673" w:type="dxa"/>
            <w:shd w:val="clear" w:color="auto" w:fill="auto"/>
            <w:vAlign w:val="center"/>
            <w:hideMark/>
          </w:tcPr>
          <w:p w14:paraId="6CD2070B" w14:textId="77777777" w:rsidR="007D3723" w:rsidRPr="00DA748E" w:rsidRDefault="007D3723" w:rsidP="00DA748E">
            <w:pPr>
              <w:pStyle w:val="afffff3"/>
              <w:rPr>
                <w:b/>
                <w:bCs/>
                <w:lang w:eastAsia="ru-RU"/>
              </w:rPr>
            </w:pPr>
            <w:r w:rsidRPr="00DA748E">
              <w:rPr>
                <w:b/>
                <w:bCs/>
                <w:lang w:eastAsia="ru-RU"/>
              </w:rPr>
              <w:t>3</w:t>
            </w:r>
          </w:p>
        </w:tc>
        <w:tc>
          <w:tcPr>
            <w:tcW w:w="13640" w:type="dxa"/>
            <w:gridSpan w:val="19"/>
            <w:shd w:val="clear" w:color="auto" w:fill="auto"/>
            <w:vAlign w:val="center"/>
            <w:hideMark/>
          </w:tcPr>
          <w:p w14:paraId="6F2F533C" w14:textId="3640AE9C" w:rsidR="007D3723" w:rsidRPr="00DA748E" w:rsidRDefault="007D3723" w:rsidP="007D3723">
            <w:pPr>
              <w:pStyle w:val="afffff3"/>
              <w:rPr>
                <w:b/>
                <w:bCs/>
                <w:lang w:eastAsia="ru-RU"/>
              </w:rPr>
            </w:pPr>
            <w:r w:rsidRPr="00DA748E">
              <w:rPr>
                <w:b/>
                <w:bCs/>
                <w:lang w:eastAsia="ru-RU"/>
              </w:rPr>
              <w:t>Модернизация, реконструкция и капитальный ремонт существующих объектов централизованных систем водоотведения в целях снижения уровня износа</w:t>
            </w:r>
          </w:p>
        </w:tc>
      </w:tr>
      <w:tr w:rsidR="00DA748E" w:rsidRPr="00DA748E" w14:paraId="7968AE57" w14:textId="77777777" w:rsidTr="00125C5F">
        <w:trPr>
          <w:trHeight w:val="20"/>
          <w:jc w:val="center"/>
        </w:trPr>
        <w:tc>
          <w:tcPr>
            <w:tcW w:w="673" w:type="dxa"/>
            <w:shd w:val="clear" w:color="auto" w:fill="auto"/>
            <w:vAlign w:val="center"/>
            <w:hideMark/>
          </w:tcPr>
          <w:p w14:paraId="5C3944AF" w14:textId="77777777" w:rsidR="00DA748E" w:rsidRPr="00DA748E" w:rsidRDefault="00DA748E" w:rsidP="00DA748E">
            <w:pPr>
              <w:pStyle w:val="afffff3"/>
              <w:rPr>
                <w:b/>
                <w:bCs/>
                <w:lang w:eastAsia="ru-RU"/>
              </w:rPr>
            </w:pPr>
            <w:r w:rsidRPr="00DA748E">
              <w:rPr>
                <w:b/>
                <w:bCs/>
                <w:lang w:eastAsia="ru-RU"/>
              </w:rPr>
              <w:t>3.1.</w:t>
            </w:r>
          </w:p>
        </w:tc>
        <w:tc>
          <w:tcPr>
            <w:tcW w:w="3324" w:type="dxa"/>
            <w:shd w:val="clear" w:color="auto" w:fill="auto"/>
            <w:vAlign w:val="center"/>
            <w:hideMark/>
          </w:tcPr>
          <w:p w14:paraId="1C0CD0A2" w14:textId="77777777" w:rsidR="00DA748E" w:rsidRPr="00DA748E" w:rsidRDefault="00DA748E" w:rsidP="00DA748E">
            <w:pPr>
              <w:pStyle w:val="afffff3"/>
              <w:rPr>
                <w:b/>
                <w:bCs/>
                <w:lang w:eastAsia="ru-RU"/>
              </w:rPr>
            </w:pPr>
            <w:r w:rsidRPr="00DA748E">
              <w:rPr>
                <w:b/>
                <w:bCs/>
                <w:lang w:eastAsia="ru-RU"/>
              </w:rPr>
              <w:t>Модернизация, реконструкция или капитальный ремонт существующих сетей водоотведения (замена аварийных коллекторов)</w:t>
            </w:r>
          </w:p>
        </w:tc>
        <w:tc>
          <w:tcPr>
            <w:tcW w:w="676" w:type="dxa"/>
            <w:shd w:val="clear" w:color="auto" w:fill="auto"/>
            <w:vAlign w:val="center"/>
            <w:hideMark/>
          </w:tcPr>
          <w:p w14:paraId="32AC8F46" w14:textId="77777777" w:rsidR="00DA748E" w:rsidRPr="00DA748E" w:rsidRDefault="00DA748E" w:rsidP="00DA748E">
            <w:pPr>
              <w:pStyle w:val="afffff3"/>
              <w:rPr>
                <w:b/>
                <w:bCs/>
                <w:lang w:eastAsia="ru-RU"/>
              </w:rPr>
            </w:pPr>
            <w:r w:rsidRPr="00DA748E">
              <w:rPr>
                <w:b/>
                <w:bCs/>
                <w:lang w:eastAsia="ru-RU"/>
              </w:rPr>
              <w:t>1216454</w:t>
            </w:r>
          </w:p>
        </w:tc>
        <w:tc>
          <w:tcPr>
            <w:tcW w:w="598" w:type="dxa"/>
            <w:shd w:val="clear" w:color="auto" w:fill="auto"/>
            <w:vAlign w:val="center"/>
            <w:hideMark/>
          </w:tcPr>
          <w:p w14:paraId="210141A7" w14:textId="77777777" w:rsidR="00DA748E" w:rsidRPr="00DA748E" w:rsidRDefault="00DA748E" w:rsidP="00DA748E">
            <w:pPr>
              <w:pStyle w:val="afffff3"/>
              <w:rPr>
                <w:b/>
                <w:bCs/>
                <w:lang w:eastAsia="ru-RU"/>
              </w:rPr>
            </w:pPr>
            <w:r w:rsidRPr="00DA748E">
              <w:rPr>
                <w:b/>
                <w:bCs/>
                <w:lang w:eastAsia="ru-RU"/>
              </w:rPr>
              <w:t>89617</w:t>
            </w:r>
          </w:p>
        </w:tc>
        <w:tc>
          <w:tcPr>
            <w:tcW w:w="598" w:type="dxa"/>
            <w:shd w:val="clear" w:color="auto" w:fill="auto"/>
            <w:vAlign w:val="center"/>
            <w:hideMark/>
          </w:tcPr>
          <w:p w14:paraId="4840799C" w14:textId="77777777" w:rsidR="00DA748E" w:rsidRPr="00DA748E" w:rsidRDefault="00DA748E" w:rsidP="00DA748E">
            <w:pPr>
              <w:pStyle w:val="afffff3"/>
              <w:rPr>
                <w:b/>
                <w:bCs/>
                <w:lang w:eastAsia="ru-RU"/>
              </w:rPr>
            </w:pPr>
            <w:r w:rsidRPr="00DA748E">
              <w:rPr>
                <w:b/>
                <w:bCs/>
                <w:lang w:eastAsia="ru-RU"/>
              </w:rPr>
              <w:t>314573</w:t>
            </w:r>
          </w:p>
        </w:tc>
        <w:tc>
          <w:tcPr>
            <w:tcW w:w="598" w:type="dxa"/>
            <w:shd w:val="clear" w:color="auto" w:fill="auto"/>
            <w:vAlign w:val="center"/>
            <w:hideMark/>
          </w:tcPr>
          <w:p w14:paraId="6C863C9F" w14:textId="77777777" w:rsidR="00DA748E" w:rsidRPr="00DA748E" w:rsidRDefault="00DA748E" w:rsidP="00DA748E">
            <w:pPr>
              <w:pStyle w:val="afffff3"/>
              <w:rPr>
                <w:b/>
                <w:bCs/>
                <w:lang w:eastAsia="ru-RU"/>
              </w:rPr>
            </w:pPr>
            <w:r w:rsidRPr="00DA748E">
              <w:rPr>
                <w:b/>
                <w:bCs/>
                <w:lang w:eastAsia="ru-RU"/>
              </w:rPr>
              <w:t>210059</w:t>
            </w:r>
          </w:p>
        </w:tc>
        <w:tc>
          <w:tcPr>
            <w:tcW w:w="598" w:type="dxa"/>
            <w:shd w:val="clear" w:color="auto" w:fill="auto"/>
            <w:vAlign w:val="center"/>
            <w:hideMark/>
          </w:tcPr>
          <w:p w14:paraId="74D08FA0" w14:textId="77777777" w:rsidR="00DA748E" w:rsidRPr="00DA748E" w:rsidRDefault="00DA748E" w:rsidP="00DA748E">
            <w:pPr>
              <w:pStyle w:val="afffff3"/>
              <w:rPr>
                <w:b/>
                <w:bCs/>
                <w:lang w:eastAsia="ru-RU"/>
              </w:rPr>
            </w:pPr>
            <w:r w:rsidRPr="00DA748E">
              <w:rPr>
                <w:b/>
                <w:bCs/>
                <w:lang w:eastAsia="ru-RU"/>
              </w:rPr>
              <w:t>73579</w:t>
            </w:r>
          </w:p>
        </w:tc>
        <w:tc>
          <w:tcPr>
            <w:tcW w:w="598" w:type="dxa"/>
            <w:shd w:val="clear" w:color="auto" w:fill="auto"/>
            <w:vAlign w:val="center"/>
            <w:hideMark/>
          </w:tcPr>
          <w:p w14:paraId="0022F4AD" w14:textId="77777777" w:rsidR="00DA748E" w:rsidRPr="00DA748E" w:rsidRDefault="00DA748E" w:rsidP="00DA748E">
            <w:pPr>
              <w:pStyle w:val="afffff3"/>
              <w:rPr>
                <w:b/>
                <w:bCs/>
                <w:lang w:eastAsia="ru-RU"/>
              </w:rPr>
            </w:pPr>
            <w:r w:rsidRPr="00DA748E">
              <w:rPr>
                <w:b/>
                <w:bCs/>
                <w:lang w:eastAsia="ru-RU"/>
              </w:rPr>
              <w:t>154185</w:t>
            </w:r>
          </w:p>
        </w:tc>
        <w:tc>
          <w:tcPr>
            <w:tcW w:w="598" w:type="dxa"/>
            <w:shd w:val="clear" w:color="auto" w:fill="auto"/>
            <w:vAlign w:val="center"/>
            <w:hideMark/>
          </w:tcPr>
          <w:p w14:paraId="58113496" w14:textId="77777777" w:rsidR="00DA748E" w:rsidRPr="00DA748E" w:rsidRDefault="00DA748E" w:rsidP="00DA748E">
            <w:pPr>
              <w:pStyle w:val="afffff3"/>
              <w:rPr>
                <w:b/>
                <w:bCs/>
                <w:lang w:eastAsia="ru-RU"/>
              </w:rPr>
            </w:pPr>
            <w:r w:rsidRPr="00DA748E">
              <w:rPr>
                <w:b/>
                <w:bCs/>
                <w:lang w:eastAsia="ru-RU"/>
              </w:rPr>
              <w:t>127682</w:t>
            </w:r>
          </w:p>
        </w:tc>
        <w:tc>
          <w:tcPr>
            <w:tcW w:w="598" w:type="dxa"/>
            <w:shd w:val="clear" w:color="auto" w:fill="auto"/>
            <w:vAlign w:val="center"/>
            <w:hideMark/>
          </w:tcPr>
          <w:p w14:paraId="271B50FC" w14:textId="77777777" w:rsidR="00DA748E" w:rsidRPr="00DA748E" w:rsidRDefault="00DA748E" w:rsidP="00DA748E">
            <w:pPr>
              <w:pStyle w:val="afffff3"/>
              <w:rPr>
                <w:b/>
                <w:bCs/>
                <w:lang w:eastAsia="ru-RU"/>
              </w:rPr>
            </w:pPr>
            <w:r w:rsidRPr="00DA748E">
              <w:rPr>
                <w:b/>
                <w:bCs/>
                <w:lang w:eastAsia="ru-RU"/>
              </w:rPr>
              <w:t>196694</w:t>
            </w:r>
          </w:p>
        </w:tc>
        <w:tc>
          <w:tcPr>
            <w:tcW w:w="632" w:type="dxa"/>
            <w:shd w:val="clear" w:color="auto" w:fill="auto"/>
            <w:vAlign w:val="center"/>
            <w:hideMark/>
          </w:tcPr>
          <w:p w14:paraId="5DFEAA63" w14:textId="77777777" w:rsidR="00DA748E" w:rsidRPr="00DA748E" w:rsidRDefault="00DA748E" w:rsidP="00DA748E">
            <w:pPr>
              <w:pStyle w:val="afffff3"/>
              <w:rPr>
                <w:b/>
                <w:bCs/>
                <w:lang w:eastAsia="ru-RU"/>
              </w:rPr>
            </w:pPr>
            <w:r w:rsidRPr="00DA748E">
              <w:rPr>
                <w:b/>
                <w:bCs/>
                <w:lang w:eastAsia="ru-RU"/>
              </w:rPr>
              <w:t>50065</w:t>
            </w:r>
          </w:p>
        </w:tc>
        <w:tc>
          <w:tcPr>
            <w:tcW w:w="992" w:type="dxa"/>
            <w:shd w:val="clear" w:color="auto" w:fill="auto"/>
            <w:vAlign w:val="center"/>
            <w:hideMark/>
          </w:tcPr>
          <w:p w14:paraId="0DDB85D0"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39A93AFA"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2C486E6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1C10AC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5C6B96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3C360E4" w14:textId="77777777" w:rsidR="00DA748E" w:rsidRPr="00DA748E" w:rsidRDefault="00DA748E" w:rsidP="00DA748E">
            <w:pPr>
              <w:pStyle w:val="afffff3"/>
              <w:rPr>
                <w:lang w:eastAsia="ru-RU"/>
              </w:rPr>
            </w:pPr>
            <w:r w:rsidRPr="00DA748E">
              <w:rPr>
                <w:lang w:eastAsia="ru-RU"/>
              </w:rPr>
              <w:t> </w:t>
            </w:r>
          </w:p>
        </w:tc>
      </w:tr>
      <w:tr w:rsidR="00DA748E" w:rsidRPr="00DA748E" w14:paraId="7C80DA47" w14:textId="77777777" w:rsidTr="00125C5F">
        <w:trPr>
          <w:trHeight w:val="20"/>
          <w:jc w:val="center"/>
        </w:trPr>
        <w:tc>
          <w:tcPr>
            <w:tcW w:w="673" w:type="dxa"/>
            <w:shd w:val="clear" w:color="auto" w:fill="auto"/>
            <w:vAlign w:val="center"/>
            <w:hideMark/>
          </w:tcPr>
          <w:p w14:paraId="3FF5438E" w14:textId="77777777" w:rsidR="00DA748E" w:rsidRPr="00DA748E" w:rsidRDefault="00DA748E" w:rsidP="00DA748E">
            <w:pPr>
              <w:pStyle w:val="afffff3"/>
              <w:rPr>
                <w:lang w:eastAsia="ru-RU"/>
              </w:rPr>
            </w:pPr>
            <w:r w:rsidRPr="00DA748E">
              <w:rPr>
                <w:lang w:eastAsia="ru-RU"/>
              </w:rPr>
              <w:t>3.1.1</w:t>
            </w:r>
          </w:p>
        </w:tc>
        <w:tc>
          <w:tcPr>
            <w:tcW w:w="3324" w:type="dxa"/>
            <w:shd w:val="clear" w:color="auto" w:fill="auto"/>
            <w:vAlign w:val="center"/>
            <w:hideMark/>
          </w:tcPr>
          <w:p w14:paraId="3F2D737B" w14:textId="77777777" w:rsidR="00DA748E" w:rsidRPr="00DA748E" w:rsidRDefault="00DA748E" w:rsidP="00DA748E">
            <w:pPr>
              <w:pStyle w:val="afffff3"/>
              <w:rPr>
                <w:lang w:eastAsia="ru-RU"/>
              </w:rPr>
            </w:pPr>
            <w:r w:rsidRPr="00DA748E">
              <w:rPr>
                <w:lang w:eastAsia="ru-RU"/>
              </w:rPr>
              <w:t>Капитальный ремонт самотечного коллектора до камеры переключения до КНС 1 в г. Елизово</w:t>
            </w:r>
          </w:p>
        </w:tc>
        <w:tc>
          <w:tcPr>
            <w:tcW w:w="676" w:type="dxa"/>
            <w:shd w:val="clear" w:color="auto" w:fill="auto"/>
            <w:vAlign w:val="center"/>
            <w:hideMark/>
          </w:tcPr>
          <w:p w14:paraId="4DB407CE" w14:textId="77777777" w:rsidR="00DA748E" w:rsidRPr="00DA748E" w:rsidRDefault="00DA748E" w:rsidP="00DA748E">
            <w:pPr>
              <w:pStyle w:val="afffff3"/>
              <w:rPr>
                <w:lang w:eastAsia="ru-RU"/>
              </w:rPr>
            </w:pPr>
            <w:r w:rsidRPr="00DA748E">
              <w:rPr>
                <w:lang w:eastAsia="ru-RU"/>
              </w:rPr>
              <w:t>30000</w:t>
            </w:r>
          </w:p>
        </w:tc>
        <w:tc>
          <w:tcPr>
            <w:tcW w:w="598" w:type="dxa"/>
            <w:shd w:val="clear" w:color="auto" w:fill="auto"/>
            <w:vAlign w:val="center"/>
            <w:hideMark/>
          </w:tcPr>
          <w:p w14:paraId="0E9C46A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50105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68FF45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9D3E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63D0B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4A1C6C" w14:textId="77777777" w:rsidR="00DA748E" w:rsidRPr="00DA748E" w:rsidRDefault="00DA748E" w:rsidP="00DA748E">
            <w:pPr>
              <w:pStyle w:val="afffff3"/>
              <w:rPr>
                <w:lang w:eastAsia="ru-RU"/>
              </w:rPr>
            </w:pPr>
            <w:r w:rsidRPr="00DA748E">
              <w:rPr>
                <w:lang w:eastAsia="ru-RU"/>
              </w:rPr>
              <w:t>15000</w:t>
            </w:r>
          </w:p>
        </w:tc>
        <w:tc>
          <w:tcPr>
            <w:tcW w:w="598" w:type="dxa"/>
            <w:shd w:val="clear" w:color="auto" w:fill="auto"/>
            <w:vAlign w:val="center"/>
            <w:hideMark/>
          </w:tcPr>
          <w:p w14:paraId="50313A78" w14:textId="77777777" w:rsidR="00DA748E" w:rsidRPr="00DA748E" w:rsidRDefault="00DA748E" w:rsidP="00DA748E">
            <w:pPr>
              <w:pStyle w:val="afffff3"/>
              <w:rPr>
                <w:lang w:eastAsia="ru-RU"/>
              </w:rPr>
            </w:pPr>
            <w:r w:rsidRPr="00DA748E">
              <w:rPr>
                <w:lang w:eastAsia="ru-RU"/>
              </w:rPr>
              <w:t>15000</w:t>
            </w:r>
          </w:p>
        </w:tc>
        <w:tc>
          <w:tcPr>
            <w:tcW w:w="632" w:type="dxa"/>
            <w:shd w:val="clear" w:color="auto" w:fill="auto"/>
            <w:vAlign w:val="center"/>
            <w:hideMark/>
          </w:tcPr>
          <w:p w14:paraId="0B9CE24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CA107EC" w14:textId="77777777" w:rsidR="00DA748E" w:rsidRPr="00DA748E" w:rsidRDefault="00DA748E" w:rsidP="00DA748E">
            <w:pPr>
              <w:pStyle w:val="afffff3"/>
              <w:rPr>
                <w:lang w:eastAsia="ru-RU"/>
              </w:rPr>
            </w:pPr>
            <w:r w:rsidRPr="00DA748E">
              <w:rPr>
                <w:lang w:eastAsia="ru-RU"/>
              </w:rPr>
              <w:t>845</w:t>
            </w:r>
          </w:p>
        </w:tc>
        <w:tc>
          <w:tcPr>
            <w:tcW w:w="850" w:type="dxa"/>
            <w:shd w:val="clear" w:color="auto" w:fill="auto"/>
            <w:vAlign w:val="center"/>
            <w:hideMark/>
          </w:tcPr>
          <w:p w14:paraId="68B9AB91"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35F7DAC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090DCD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075B23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E43076E" w14:textId="77777777" w:rsidR="00DA748E" w:rsidRPr="00DA748E" w:rsidRDefault="00DA748E" w:rsidP="00DA748E">
            <w:pPr>
              <w:pStyle w:val="afffff3"/>
              <w:rPr>
                <w:lang w:eastAsia="ru-RU"/>
              </w:rPr>
            </w:pPr>
            <w:r w:rsidRPr="00DA748E">
              <w:rPr>
                <w:lang w:eastAsia="ru-RU"/>
              </w:rPr>
              <w:t> </w:t>
            </w:r>
          </w:p>
        </w:tc>
      </w:tr>
      <w:tr w:rsidR="00DA748E" w:rsidRPr="00DA748E" w14:paraId="7E4BFFFE" w14:textId="77777777" w:rsidTr="00125C5F">
        <w:trPr>
          <w:trHeight w:val="20"/>
          <w:jc w:val="center"/>
        </w:trPr>
        <w:tc>
          <w:tcPr>
            <w:tcW w:w="673" w:type="dxa"/>
            <w:shd w:val="clear" w:color="auto" w:fill="auto"/>
            <w:vAlign w:val="center"/>
            <w:hideMark/>
          </w:tcPr>
          <w:p w14:paraId="7642D565" w14:textId="77777777" w:rsidR="00DA748E" w:rsidRPr="00DA748E" w:rsidRDefault="00DA748E" w:rsidP="00DA748E">
            <w:pPr>
              <w:pStyle w:val="afffff3"/>
              <w:rPr>
                <w:lang w:eastAsia="ru-RU"/>
              </w:rPr>
            </w:pPr>
            <w:r w:rsidRPr="00DA748E">
              <w:rPr>
                <w:lang w:eastAsia="ru-RU"/>
              </w:rPr>
              <w:t>3.1.2</w:t>
            </w:r>
          </w:p>
        </w:tc>
        <w:tc>
          <w:tcPr>
            <w:tcW w:w="3324" w:type="dxa"/>
            <w:shd w:val="clear" w:color="auto" w:fill="auto"/>
            <w:vAlign w:val="center"/>
            <w:hideMark/>
          </w:tcPr>
          <w:p w14:paraId="7D016A6A" w14:textId="77777777" w:rsidR="00DA748E" w:rsidRPr="00DA748E" w:rsidRDefault="00DA748E" w:rsidP="00DA748E">
            <w:pPr>
              <w:pStyle w:val="afffff3"/>
              <w:rPr>
                <w:lang w:eastAsia="ru-RU"/>
              </w:rPr>
            </w:pPr>
            <w:r w:rsidRPr="00DA748E">
              <w:rPr>
                <w:lang w:eastAsia="ru-RU"/>
              </w:rPr>
              <w:t>Канализование Петропавловск-</w:t>
            </w:r>
            <w:r w:rsidRPr="00DA748E">
              <w:rPr>
                <w:lang w:eastAsia="ru-RU"/>
              </w:rPr>
              <w:lastRenderedPageBreak/>
              <w:t>Елизовской агломерации. I этап. Реконструкция и строительство сетей и сооружений канализации мкр. 26 км, ЕГП. Строительство (реконструкция) самотечного коллектора от камеры гашения напора КНС-2 до КНС 3 (в том числе проектно-изыскательские работы и государственная экспертиза проектной документации)</w:t>
            </w:r>
          </w:p>
        </w:tc>
        <w:tc>
          <w:tcPr>
            <w:tcW w:w="676" w:type="dxa"/>
            <w:shd w:val="clear" w:color="auto" w:fill="auto"/>
            <w:vAlign w:val="center"/>
            <w:hideMark/>
          </w:tcPr>
          <w:p w14:paraId="3A5C65E9" w14:textId="77777777" w:rsidR="00DA748E" w:rsidRPr="00DA748E" w:rsidRDefault="00DA748E" w:rsidP="00DA748E">
            <w:pPr>
              <w:pStyle w:val="afffff3"/>
              <w:rPr>
                <w:lang w:eastAsia="ru-RU"/>
              </w:rPr>
            </w:pPr>
            <w:r w:rsidRPr="00DA748E">
              <w:rPr>
                <w:lang w:eastAsia="ru-RU"/>
              </w:rPr>
              <w:lastRenderedPageBreak/>
              <w:t>8785</w:t>
            </w:r>
          </w:p>
        </w:tc>
        <w:tc>
          <w:tcPr>
            <w:tcW w:w="598" w:type="dxa"/>
            <w:shd w:val="clear" w:color="auto" w:fill="auto"/>
            <w:vAlign w:val="center"/>
            <w:hideMark/>
          </w:tcPr>
          <w:p w14:paraId="05BE69C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ED7BE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B6D0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61877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96BF3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336D4A" w14:textId="77777777" w:rsidR="00DA748E" w:rsidRPr="00DA748E" w:rsidRDefault="00DA748E" w:rsidP="00DA748E">
            <w:pPr>
              <w:pStyle w:val="afffff3"/>
              <w:rPr>
                <w:lang w:eastAsia="ru-RU"/>
              </w:rPr>
            </w:pPr>
            <w:r w:rsidRPr="00DA748E">
              <w:rPr>
                <w:lang w:eastAsia="ru-RU"/>
              </w:rPr>
              <w:t>8785</w:t>
            </w:r>
          </w:p>
        </w:tc>
        <w:tc>
          <w:tcPr>
            <w:tcW w:w="598" w:type="dxa"/>
            <w:shd w:val="clear" w:color="auto" w:fill="auto"/>
            <w:vAlign w:val="center"/>
            <w:hideMark/>
          </w:tcPr>
          <w:p w14:paraId="56F4798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BE76BC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81FEBBE" w14:textId="77777777" w:rsidR="00DA748E" w:rsidRPr="00DA748E" w:rsidRDefault="00DA748E" w:rsidP="00DA748E">
            <w:pPr>
              <w:pStyle w:val="afffff3"/>
              <w:rPr>
                <w:lang w:eastAsia="ru-RU"/>
              </w:rPr>
            </w:pPr>
            <w:r w:rsidRPr="00DA748E">
              <w:rPr>
                <w:lang w:eastAsia="ru-RU"/>
              </w:rPr>
              <w:t>529,2</w:t>
            </w:r>
          </w:p>
        </w:tc>
        <w:tc>
          <w:tcPr>
            <w:tcW w:w="850" w:type="dxa"/>
            <w:shd w:val="clear" w:color="auto" w:fill="auto"/>
            <w:vAlign w:val="center"/>
            <w:hideMark/>
          </w:tcPr>
          <w:p w14:paraId="7BA3C87D"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554F55F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FA2275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ACB43E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2F93AA8" w14:textId="77777777" w:rsidR="00DA748E" w:rsidRPr="00DA748E" w:rsidRDefault="00DA748E" w:rsidP="00DA748E">
            <w:pPr>
              <w:pStyle w:val="afffff3"/>
              <w:rPr>
                <w:lang w:eastAsia="ru-RU"/>
              </w:rPr>
            </w:pPr>
            <w:r w:rsidRPr="00DA748E">
              <w:rPr>
                <w:lang w:eastAsia="ru-RU"/>
              </w:rPr>
              <w:t> </w:t>
            </w:r>
          </w:p>
        </w:tc>
      </w:tr>
      <w:tr w:rsidR="00DA748E" w:rsidRPr="00DA748E" w14:paraId="79F82454" w14:textId="77777777" w:rsidTr="00125C5F">
        <w:trPr>
          <w:trHeight w:val="20"/>
          <w:jc w:val="center"/>
        </w:trPr>
        <w:tc>
          <w:tcPr>
            <w:tcW w:w="673" w:type="dxa"/>
            <w:shd w:val="clear" w:color="auto" w:fill="auto"/>
            <w:vAlign w:val="center"/>
            <w:hideMark/>
          </w:tcPr>
          <w:p w14:paraId="44A89F9F" w14:textId="77777777" w:rsidR="00DA748E" w:rsidRPr="00DA748E" w:rsidRDefault="00DA748E" w:rsidP="00DA748E">
            <w:pPr>
              <w:pStyle w:val="afffff3"/>
              <w:rPr>
                <w:lang w:eastAsia="ru-RU"/>
              </w:rPr>
            </w:pPr>
            <w:r w:rsidRPr="00DA748E">
              <w:rPr>
                <w:lang w:eastAsia="ru-RU"/>
              </w:rPr>
              <w:t>3.1.3</w:t>
            </w:r>
          </w:p>
        </w:tc>
        <w:tc>
          <w:tcPr>
            <w:tcW w:w="3324" w:type="dxa"/>
            <w:shd w:val="clear" w:color="auto" w:fill="auto"/>
            <w:vAlign w:val="center"/>
            <w:hideMark/>
          </w:tcPr>
          <w:p w14:paraId="1400636B" w14:textId="77777777" w:rsidR="00DA748E" w:rsidRPr="00DA748E" w:rsidRDefault="00DA748E" w:rsidP="00DA748E">
            <w:pPr>
              <w:pStyle w:val="afffff3"/>
              <w:rPr>
                <w:lang w:eastAsia="ru-RU"/>
              </w:rPr>
            </w:pPr>
            <w:r w:rsidRPr="00DA748E">
              <w:rPr>
                <w:lang w:eastAsia="ru-RU"/>
              </w:rPr>
              <w:t>Капитальный ремонт самотечного коллектора от камеры переключения до КНС 1 в г. Елизово</w:t>
            </w:r>
          </w:p>
        </w:tc>
        <w:tc>
          <w:tcPr>
            <w:tcW w:w="676" w:type="dxa"/>
            <w:shd w:val="clear" w:color="auto" w:fill="auto"/>
            <w:vAlign w:val="center"/>
            <w:hideMark/>
          </w:tcPr>
          <w:p w14:paraId="6DF2AC60" w14:textId="77777777" w:rsidR="00DA748E" w:rsidRPr="00DA748E" w:rsidRDefault="00DA748E" w:rsidP="00DA748E">
            <w:pPr>
              <w:pStyle w:val="afffff3"/>
              <w:rPr>
                <w:lang w:eastAsia="ru-RU"/>
              </w:rPr>
            </w:pPr>
            <w:r w:rsidRPr="00DA748E">
              <w:rPr>
                <w:lang w:eastAsia="ru-RU"/>
              </w:rPr>
              <w:t>8529</w:t>
            </w:r>
          </w:p>
        </w:tc>
        <w:tc>
          <w:tcPr>
            <w:tcW w:w="598" w:type="dxa"/>
            <w:shd w:val="clear" w:color="auto" w:fill="auto"/>
            <w:vAlign w:val="center"/>
            <w:hideMark/>
          </w:tcPr>
          <w:p w14:paraId="11CBDB09" w14:textId="77777777" w:rsidR="00DA748E" w:rsidRPr="00DA748E" w:rsidRDefault="00DA748E" w:rsidP="00DA748E">
            <w:pPr>
              <w:pStyle w:val="afffff3"/>
              <w:rPr>
                <w:lang w:eastAsia="ru-RU"/>
              </w:rPr>
            </w:pPr>
            <w:r w:rsidRPr="00DA748E">
              <w:rPr>
                <w:lang w:eastAsia="ru-RU"/>
              </w:rPr>
              <w:t>8529</w:t>
            </w:r>
          </w:p>
        </w:tc>
        <w:tc>
          <w:tcPr>
            <w:tcW w:w="598" w:type="dxa"/>
            <w:shd w:val="clear" w:color="auto" w:fill="auto"/>
            <w:vAlign w:val="center"/>
            <w:hideMark/>
          </w:tcPr>
          <w:p w14:paraId="549E9A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AD01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19B5E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655C4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392E5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6B8B8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9D3C02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B7EC43F" w14:textId="77777777" w:rsidR="00DA748E" w:rsidRPr="00DA748E" w:rsidRDefault="00DA748E" w:rsidP="00DA748E">
            <w:pPr>
              <w:pStyle w:val="afffff3"/>
              <w:rPr>
                <w:lang w:eastAsia="ru-RU"/>
              </w:rPr>
            </w:pPr>
            <w:r w:rsidRPr="00DA748E">
              <w:rPr>
                <w:lang w:eastAsia="ru-RU"/>
              </w:rPr>
              <w:t>240</w:t>
            </w:r>
          </w:p>
        </w:tc>
        <w:tc>
          <w:tcPr>
            <w:tcW w:w="850" w:type="dxa"/>
            <w:shd w:val="clear" w:color="auto" w:fill="auto"/>
            <w:vAlign w:val="center"/>
            <w:hideMark/>
          </w:tcPr>
          <w:p w14:paraId="593B944E"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5DB551F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0177F6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0803FA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315E4D3" w14:textId="77777777" w:rsidR="00DA748E" w:rsidRPr="00DA748E" w:rsidRDefault="00DA748E" w:rsidP="00DA748E">
            <w:pPr>
              <w:pStyle w:val="afffff3"/>
              <w:rPr>
                <w:lang w:eastAsia="ru-RU"/>
              </w:rPr>
            </w:pPr>
            <w:r w:rsidRPr="00DA748E">
              <w:rPr>
                <w:lang w:eastAsia="ru-RU"/>
              </w:rPr>
              <w:t> </w:t>
            </w:r>
          </w:p>
        </w:tc>
      </w:tr>
      <w:tr w:rsidR="00DA748E" w:rsidRPr="00DA748E" w14:paraId="13777EBF" w14:textId="77777777" w:rsidTr="00125C5F">
        <w:trPr>
          <w:trHeight w:val="20"/>
          <w:jc w:val="center"/>
        </w:trPr>
        <w:tc>
          <w:tcPr>
            <w:tcW w:w="673" w:type="dxa"/>
            <w:vMerge w:val="restart"/>
            <w:shd w:val="clear" w:color="auto" w:fill="auto"/>
            <w:vAlign w:val="center"/>
            <w:hideMark/>
          </w:tcPr>
          <w:p w14:paraId="3F9694C4" w14:textId="77777777" w:rsidR="00DA748E" w:rsidRPr="00DA748E" w:rsidRDefault="00DA748E" w:rsidP="00DA748E">
            <w:pPr>
              <w:pStyle w:val="afffff3"/>
              <w:rPr>
                <w:lang w:eastAsia="ru-RU"/>
              </w:rPr>
            </w:pPr>
            <w:r w:rsidRPr="00DA748E">
              <w:rPr>
                <w:lang w:eastAsia="ru-RU"/>
              </w:rPr>
              <w:t>3.1.4</w:t>
            </w:r>
          </w:p>
        </w:tc>
        <w:tc>
          <w:tcPr>
            <w:tcW w:w="3324" w:type="dxa"/>
            <w:vMerge w:val="restart"/>
            <w:shd w:val="clear" w:color="auto" w:fill="auto"/>
            <w:vAlign w:val="center"/>
            <w:hideMark/>
          </w:tcPr>
          <w:p w14:paraId="0ED6037D"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Ларина; ул. Санаторная.</w:t>
            </w:r>
          </w:p>
        </w:tc>
        <w:tc>
          <w:tcPr>
            <w:tcW w:w="676" w:type="dxa"/>
            <w:shd w:val="clear" w:color="auto" w:fill="auto"/>
            <w:vAlign w:val="center"/>
            <w:hideMark/>
          </w:tcPr>
          <w:p w14:paraId="4350958C" w14:textId="77777777" w:rsidR="00DA748E" w:rsidRPr="00DA748E" w:rsidRDefault="00DA748E" w:rsidP="00DA748E">
            <w:pPr>
              <w:pStyle w:val="afffff3"/>
              <w:rPr>
                <w:lang w:eastAsia="ru-RU"/>
              </w:rPr>
            </w:pPr>
            <w:r w:rsidRPr="00DA748E">
              <w:rPr>
                <w:lang w:eastAsia="ru-RU"/>
              </w:rPr>
              <w:t>31926</w:t>
            </w:r>
          </w:p>
        </w:tc>
        <w:tc>
          <w:tcPr>
            <w:tcW w:w="598" w:type="dxa"/>
            <w:shd w:val="clear" w:color="auto" w:fill="auto"/>
            <w:vAlign w:val="center"/>
            <w:hideMark/>
          </w:tcPr>
          <w:p w14:paraId="0585EC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BFB64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EBFAB6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1FC6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041B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9ED59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74B328" w14:textId="77777777" w:rsidR="00DA748E" w:rsidRPr="00DA748E" w:rsidRDefault="00DA748E" w:rsidP="00DA748E">
            <w:pPr>
              <w:pStyle w:val="afffff3"/>
              <w:rPr>
                <w:lang w:eastAsia="ru-RU"/>
              </w:rPr>
            </w:pPr>
            <w:r w:rsidRPr="00DA748E">
              <w:rPr>
                <w:lang w:eastAsia="ru-RU"/>
              </w:rPr>
              <w:t>10642</w:t>
            </w:r>
          </w:p>
        </w:tc>
        <w:tc>
          <w:tcPr>
            <w:tcW w:w="632" w:type="dxa"/>
            <w:shd w:val="clear" w:color="auto" w:fill="auto"/>
            <w:vAlign w:val="center"/>
            <w:hideMark/>
          </w:tcPr>
          <w:p w14:paraId="2809F34E" w14:textId="77777777" w:rsidR="00DA748E" w:rsidRPr="00DA748E" w:rsidRDefault="00DA748E" w:rsidP="00DA748E">
            <w:pPr>
              <w:pStyle w:val="afffff3"/>
              <w:rPr>
                <w:lang w:eastAsia="ru-RU"/>
              </w:rPr>
            </w:pPr>
            <w:r w:rsidRPr="00DA748E">
              <w:rPr>
                <w:lang w:eastAsia="ru-RU"/>
              </w:rPr>
              <w:t>21284</w:t>
            </w:r>
          </w:p>
        </w:tc>
        <w:tc>
          <w:tcPr>
            <w:tcW w:w="992" w:type="dxa"/>
            <w:shd w:val="clear" w:color="auto" w:fill="auto"/>
            <w:vAlign w:val="center"/>
            <w:hideMark/>
          </w:tcPr>
          <w:p w14:paraId="20C7AEC9" w14:textId="77777777" w:rsidR="00DA748E" w:rsidRPr="00DA748E" w:rsidRDefault="00DA748E" w:rsidP="00DA748E">
            <w:pPr>
              <w:pStyle w:val="afffff3"/>
              <w:rPr>
                <w:lang w:eastAsia="ru-RU"/>
              </w:rPr>
            </w:pPr>
            <w:r w:rsidRPr="00DA748E">
              <w:rPr>
                <w:lang w:eastAsia="ru-RU"/>
              </w:rPr>
              <w:t>2217,1</w:t>
            </w:r>
          </w:p>
        </w:tc>
        <w:tc>
          <w:tcPr>
            <w:tcW w:w="850" w:type="dxa"/>
            <w:shd w:val="clear" w:color="auto" w:fill="auto"/>
            <w:vAlign w:val="center"/>
            <w:hideMark/>
          </w:tcPr>
          <w:p w14:paraId="27891862"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179266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FC2AC6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A5D091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E31B19C" w14:textId="77777777" w:rsidR="00DA748E" w:rsidRPr="00DA748E" w:rsidRDefault="00DA748E" w:rsidP="00DA748E">
            <w:pPr>
              <w:pStyle w:val="afffff3"/>
              <w:rPr>
                <w:lang w:eastAsia="ru-RU"/>
              </w:rPr>
            </w:pPr>
            <w:r w:rsidRPr="00DA748E">
              <w:rPr>
                <w:lang w:eastAsia="ru-RU"/>
              </w:rPr>
              <w:t> </w:t>
            </w:r>
          </w:p>
        </w:tc>
      </w:tr>
      <w:tr w:rsidR="00DA748E" w:rsidRPr="00DA748E" w14:paraId="58E3EC6D" w14:textId="77777777" w:rsidTr="00125C5F">
        <w:trPr>
          <w:trHeight w:val="20"/>
          <w:jc w:val="center"/>
        </w:trPr>
        <w:tc>
          <w:tcPr>
            <w:tcW w:w="673" w:type="dxa"/>
            <w:vMerge/>
            <w:vAlign w:val="center"/>
            <w:hideMark/>
          </w:tcPr>
          <w:p w14:paraId="6A462D64" w14:textId="77777777" w:rsidR="00DA748E" w:rsidRPr="00DA748E" w:rsidRDefault="00DA748E" w:rsidP="00DA748E">
            <w:pPr>
              <w:pStyle w:val="afffff3"/>
              <w:rPr>
                <w:lang w:eastAsia="ru-RU"/>
              </w:rPr>
            </w:pPr>
          </w:p>
        </w:tc>
        <w:tc>
          <w:tcPr>
            <w:tcW w:w="3324" w:type="dxa"/>
            <w:vMerge/>
            <w:vAlign w:val="center"/>
            <w:hideMark/>
          </w:tcPr>
          <w:p w14:paraId="21484486" w14:textId="77777777" w:rsidR="00DA748E" w:rsidRPr="00DA748E" w:rsidRDefault="00DA748E" w:rsidP="00DA748E">
            <w:pPr>
              <w:pStyle w:val="afffff3"/>
              <w:rPr>
                <w:lang w:eastAsia="ru-RU"/>
              </w:rPr>
            </w:pPr>
          </w:p>
        </w:tc>
        <w:tc>
          <w:tcPr>
            <w:tcW w:w="676" w:type="dxa"/>
            <w:shd w:val="clear" w:color="auto" w:fill="auto"/>
            <w:vAlign w:val="center"/>
            <w:hideMark/>
          </w:tcPr>
          <w:p w14:paraId="6C79916F" w14:textId="77777777" w:rsidR="00DA748E" w:rsidRPr="00DA748E" w:rsidRDefault="00DA748E" w:rsidP="00DA748E">
            <w:pPr>
              <w:pStyle w:val="afffff3"/>
              <w:rPr>
                <w:lang w:eastAsia="ru-RU"/>
              </w:rPr>
            </w:pPr>
            <w:r w:rsidRPr="00DA748E">
              <w:rPr>
                <w:lang w:eastAsia="ru-RU"/>
              </w:rPr>
              <w:t>4513</w:t>
            </w:r>
          </w:p>
        </w:tc>
        <w:tc>
          <w:tcPr>
            <w:tcW w:w="598" w:type="dxa"/>
            <w:shd w:val="clear" w:color="auto" w:fill="auto"/>
            <w:vAlign w:val="center"/>
            <w:hideMark/>
          </w:tcPr>
          <w:p w14:paraId="0ECD37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1D6096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32A1B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072841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41DF9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2C568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00B112" w14:textId="77777777" w:rsidR="00DA748E" w:rsidRPr="00DA748E" w:rsidRDefault="00DA748E" w:rsidP="00DA748E">
            <w:pPr>
              <w:pStyle w:val="afffff3"/>
              <w:rPr>
                <w:lang w:eastAsia="ru-RU"/>
              </w:rPr>
            </w:pPr>
            <w:r w:rsidRPr="00DA748E">
              <w:rPr>
                <w:lang w:eastAsia="ru-RU"/>
              </w:rPr>
              <w:t>1504</w:t>
            </w:r>
          </w:p>
        </w:tc>
        <w:tc>
          <w:tcPr>
            <w:tcW w:w="632" w:type="dxa"/>
            <w:shd w:val="clear" w:color="auto" w:fill="auto"/>
            <w:vAlign w:val="center"/>
            <w:hideMark/>
          </w:tcPr>
          <w:p w14:paraId="3395B736" w14:textId="77777777" w:rsidR="00DA748E" w:rsidRPr="00DA748E" w:rsidRDefault="00DA748E" w:rsidP="00DA748E">
            <w:pPr>
              <w:pStyle w:val="afffff3"/>
              <w:rPr>
                <w:lang w:eastAsia="ru-RU"/>
              </w:rPr>
            </w:pPr>
            <w:r w:rsidRPr="00DA748E">
              <w:rPr>
                <w:lang w:eastAsia="ru-RU"/>
              </w:rPr>
              <w:t>3009</w:t>
            </w:r>
          </w:p>
        </w:tc>
        <w:tc>
          <w:tcPr>
            <w:tcW w:w="992" w:type="dxa"/>
            <w:shd w:val="clear" w:color="auto" w:fill="auto"/>
            <w:vAlign w:val="center"/>
            <w:hideMark/>
          </w:tcPr>
          <w:p w14:paraId="11A26AE3" w14:textId="77777777" w:rsidR="00DA748E" w:rsidRPr="00DA748E" w:rsidRDefault="00DA748E" w:rsidP="00DA748E">
            <w:pPr>
              <w:pStyle w:val="afffff3"/>
              <w:rPr>
                <w:lang w:eastAsia="ru-RU"/>
              </w:rPr>
            </w:pPr>
            <w:r w:rsidRPr="00DA748E">
              <w:rPr>
                <w:lang w:eastAsia="ru-RU"/>
              </w:rPr>
              <w:t>313,4</w:t>
            </w:r>
          </w:p>
        </w:tc>
        <w:tc>
          <w:tcPr>
            <w:tcW w:w="850" w:type="dxa"/>
            <w:shd w:val="clear" w:color="auto" w:fill="auto"/>
            <w:vAlign w:val="center"/>
            <w:hideMark/>
          </w:tcPr>
          <w:p w14:paraId="1EEB38E5"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40F2660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E412DA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580427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482CC48" w14:textId="77777777" w:rsidR="00DA748E" w:rsidRPr="00DA748E" w:rsidRDefault="00DA748E" w:rsidP="00DA748E">
            <w:pPr>
              <w:pStyle w:val="afffff3"/>
              <w:rPr>
                <w:lang w:eastAsia="ru-RU"/>
              </w:rPr>
            </w:pPr>
            <w:r w:rsidRPr="00DA748E">
              <w:rPr>
                <w:lang w:eastAsia="ru-RU"/>
              </w:rPr>
              <w:t> </w:t>
            </w:r>
          </w:p>
        </w:tc>
      </w:tr>
      <w:tr w:rsidR="00DA748E" w:rsidRPr="00DA748E" w14:paraId="180A81E8" w14:textId="77777777" w:rsidTr="00125C5F">
        <w:trPr>
          <w:trHeight w:val="20"/>
          <w:jc w:val="center"/>
        </w:trPr>
        <w:tc>
          <w:tcPr>
            <w:tcW w:w="673" w:type="dxa"/>
            <w:vMerge w:val="restart"/>
            <w:shd w:val="clear" w:color="auto" w:fill="auto"/>
            <w:vAlign w:val="center"/>
            <w:hideMark/>
          </w:tcPr>
          <w:p w14:paraId="3AF1FE9E" w14:textId="77777777" w:rsidR="00DA748E" w:rsidRPr="00DA748E" w:rsidRDefault="00DA748E" w:rsidP="00DA748E">
            <w:pPr>
              <w:pStyle w:val="afffff3"/>
              <w:rPr>
                <w:lang w:eastAsia="ru-RU"/>
              </w:rPr>
            </w:pPr>
            <w:r w:rsidRPr="00DA748E">
              <w:rPr>
                <w:lang w:eastAsia="ru-RU"/>
              </w:rPr>
              <w:t>3.1.5</w:t>
            </w:r>
          </w:p>
        </w:tc>
        <w:tc>
          <w:tcPr>
            <w:tcW w:w="3324" w:type="dxa"/>
            <w:vMerge w:val="restart"/>
            <w:shd w:val="clear" w:color="auto" w:fill="auto"/>
            <w:vAlign w:val="center"/>
            <w:hideMark/>
          </w:tcPr>
          <w:p w14:paraId="70C1D840"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Первомайская 7, 9; ул. Авачинская 4; ул. Зелёная.</w:t>
            </w:r>
          </w:p>
        </w:tc>
        <w:tc>
          <w:tcPr>
            <w:tcW w:w="676" w:type="dxa"/>
            <w:shd w:val="clear" w:color="auto" w:fill="auto"/>
            <w:vAlign w:val="center"/>
            <w:hideMark/>
          </w:tcPr>
          <w:p w14:paraId="5791FBD2" w14:textId="77777777" w:rsidR="00DA748E" w:rsidRPr="00DA748E" w:rsidRDefault="00DA748E" w:rsidP="00DA748E">
            <w:pPr>
              <w:pStyle w:val="afffff3"/>
              <w:rPr>
                <w:lang w:eastAsia="ru-RU"/>
              </w:rPr>
            </w:pPr>
            <w:r w:rsidRPr="00DA748E">
              <w:rPr>
                <w:lang w:eastAsia="ru-RU"/>
              </w:rPr>
              <w:t>6479</w:t>
            </w:r>
          </w:p>
        </w:tc>
        <w:tc>
          <w:tcPr>
            <w:tcW w:w="598" w:type="dxa"/>
            <w:shd w:val="clear" w:color="auto" w:fill="auto"/>
            <w:vAlign w:val="center"/>
            <w:hideMark/>
          </w:tcPr>
          <w:p w14:paraId="167688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C69D37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E27DA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5FA7DEE" w14:textId="77777777" w:rsidR="00DA748E" w:rsidRPr="00DA748E" w:rsidRDefault="00DA748E" w:rsidP="00DA748E">
            <w:pPr>
              <w:pStyle w:val="afffff3"/>
              <w:rPr>
                <w:lang w:eastAsia="ru-RU"/>
              </w:rPr>
            </w:pPr>
            <w:r w:rsidRPr="00DA748E">
              <w:rPr>
                <w:lang w:eastAsia="ru-RU"/>
              </w:rPr>
              <w:t>6479</w:t>
            </w:r>
          </w:p>
        </w:tc>
        <w:tc>
          <w:tcPr>
            <w:tcW w:w="598" w:type="dxa"/>
            <w:shd w:val="clear" w:color="auto" w:fill="auto"/>
            <w:vAlign w:val="center"/>
            <w:hideMark/>
          </w:tcPr>
          <w:p w14:paraId="15BDD14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1265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BA043A"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540DA46"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402618F" w14:textId="77777777" w:rsidR="00DA748E" w:rsidRPr="00DA748E" w:rsidRDefault="00DA748E" w:rsidP="00DA748E">
            <w:pPr>
              <w:pStyle w:val="afffff3"/>
              <w:rPr>
                <w:lang w:eastAsia="ru-RU"/>
              </w:rPr>
            </w:pPr>
            <w:r w:rsidRPr="00DA748E">
              <w:rPr>
                <w:lang w:eastAsia="ru-RU"/>
              </w:rPr>
              <w:t>390,3</w:t>
            </w:r>
          </w:p>
        </w:tc>
        <w:tc>
          <w:tcPr>
            <w:tcW w:w="850" w:type="dxa"/>
            <w:shd w:val="clear" w:color="auto" w:fill="auto"/>
            <w:vAlign w:val="center"/>
            <w:hideMark/>
          </w:tcPr>
          <w:p w14:paraId="0A657249"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70DE0AF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158C67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5C3419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EB8F135" w14:textId="77777777" w:rsidR="00DA748E" w:rsidRPr="00DA748E" w:rsidRDefault="00DA748E" w:rsidP="00DA748E">
            <w:pPr>
              <w:pStyle w:val="afffff3"/>
              <w:rPr>
                <w:lang w:eastAsia="ru-RU"/>
              </w:rPr>
            </w:pPr>
            <w:r w:rsidRPr="00DA748E">
              <w:rPr>
                <w:lang w:eastAsia="ru-RU"/>
              </w:rPr>
              <w:t> </w:t>
            </w:r>
          </w:p>
        </w:tc>
      </w:tr>
      <w:tr w:rsidR="00DA748E" w:rsidRPr="00DA748E" w14:paraId="71DBE484" w14:textId="77777777" w:rsidTr="00125C5F">
        <w:trPr>
          <w:trHeight w:val="20"/>
          <w:jc w:val="center"/>
        </w:trPr>
        <w:tc>
          <w:tcPr>
            <w:tcW w:w="673" w:type="dxa"/>
            <w:vMerge/>
            <w:vAlign w:val="center"/>
            <w:hideMark/>
          </w:tcPr>
          <w:p w14:paraId="66265A4D" w14:textId="77777777" w:rsidR="00DA748E" w:rsidRPr="00DA748E" w:rsidRDefault="00DA748E" w:rsidP="00DA748E">
            <w:pPr>
              <w:pStyle w:val="afffff3"/>
              <w:rPr>
                <w:lang w:eastAsia="ru-RU"/>
              </w:rPr>
            </w:pPr>
          </w:p>
        </w:tc>
        <w:tc>
          <w:tcPr>
            <w:tcW w:w="3324" w:type="dxa"/>
            <w:vMerge/>
            <w:vAlign w:val="center"/>
            <w:hideMark/>
          </w:tcPr>
          <w:p w14:paraId="68631E93" w14:textId="77777777" w:rsidR="00DA748E" w:rsidRPr="00DA748E" w:rsidRDefault="00DA748E" w:rsidP="00DA748E">
            <w:pPr>
              <w:pStyle w:val="afffff3"/>
              <w:rPr>
                <w:lang w:eastAsia="ru-RU"/>
              </w:rPr>
            </w:pPr>
          </w:p>
        </w:tc>
        <w:tc>
          <w:tcPr>
            <w:tcW w:w="676" w:type="dxa"/>
            <w:shd w:val="clear" w:color="auto" w:fill="auto"/>
            <w:vAlign w:val="center"/>
            <w:hideMark/>
          </w:tcPr>
          <w:p w14:paraId="3D98EF1B" w14:textId="77777777" w:rsidR="00DA748E" w:rsidRPr="00DA748E" w:rsidRDefault="00DA748E" w:rsidP="00DA748E">
            <w:pPr>
              <w:pStyle w:val="afffff3"/>
              <w:rPr>
                <w:lang w:eastAsia="ru-RU"/>
              </w:rPr>
            </w:pPr>
            <w:r w:rsidRPr="00DA748E">
              <w:rPr>
                <w:lang w:eastAsia="ru-RU"/>
              </w:rPr>
              <w:t>21617</w:t>
            </w:r>
          </w:p>
        </w:tc>
        <w:tc>
          <w:tcPr>
            <w:tcW w:w="598" w:type="dxa"/>
            <w:shd w:val="clear" w:color="auto" w:fill="auto"/>
            <w:vAlign w:val="center"/>
            <w:hideMark/>
          </w:tcPr>
          <w:p w14:paraId="2F19A2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77D0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823BA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387A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C4FBA1" w14:textId="77777777" w:rsidR="00DA748E" w:rsidRPr="00DA748E" w:rsidRDefault="00DA748E" w:rsidP="00DA748E">
            <w:pPr>
              <w:pStyle w:val="afffff3"/>
              <w:rPr>
                <w:lang w:eastAsia="ru-RU"/>
              </w:rPr>
            </w:pPr>
            <w:r w:rsidRPr="00DA748E">
              <w:rPr>
                <w:lang w:eastAsia="ru-RU"/>
              </w:rPr>
              <w:t>10809</w:t>
            </w:r>
          </w:p>
        </w:tc>
        <w:tc>
          <w:tcPr>
            <w:tcW w:w="598" w:type="dxa"/>
            <w:shd w:val="clear" w:color="auto" w:fill="auto"/>
            <w:vAlign w:val="center"/>
            <w:hideMark/>
          </w:tcPr>
          <w:p w14:paraId="03F62FA0" w14:textId="77777777" w:rsidR="00DA748E" w:rsidRPr="00DA748E" w:rsidRDefault="00DA748E" w:rsidP="00DA748E">
            <w:pPr>
              <w:pStyle w:val="afffff3"/>
              <w:rPr>
                <w:lang w:eastAsia="ru-RU"/>
              </w:rPr>
            </w:pPr>
            <w:r w:rsidRPr="00DA748E">
              <w:rPr>
                <w:lang w:eastAsia="ru-RU"/>
              </w:rPr>
              <w:t>10809</w:t>
            </w:r>
          </w:p>
        </w:tc>
        <w:tc>
          <w:tcPr>
            <w:tcW w:w="598" w:type="dxa"/>
            <w:shd w:val="clear" w:color="auto" w:fill="auto"/>
            <w:vAlign w:val="center"/>
            <w:hideMark/>
          </w:tcPr>
          <w:p w14:paraId="168DC25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764C2A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F8BFB46" w14:textId="77777777" w:rsidR="00DA748E" w:rsidRPr="00DA748E" w:rsidRDefault="00DA748E" w:rsidP="00DA748E">
            <w:pPr>
              <w:pStyle w:val="afffff3"/>
              <w:rPr>
                <w:lang w:eastAsia="ru-RU"/>
              </w:rPr>
            </w:pPr>
            <w:r w:rsidRPr="00DA748E">
              <w:rPr>
                <w:lang w:eastAsia="ru-RU"/>
              </w:rPr>
              <w:t>661,9</w:t>
            </w:r>
          </w:p>
        </w:tc>
        <w:tc>
          <w:tcPr>
            <w:tcW w:w="850" w:type="dxa"/>
            <w:shd w:val="clear" w:color="auto" w:fill="auto"/>
            <w:vAlign w:val="center"/>
            <w:hideMark/>
          </w:tcPr>
          <w:p w14:paraId="48338345"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7B3FDBE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BE45E6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3073AE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76BE924" w14:textId="77777777" w:rsidR="00DA748E" w:rsidRPr="00DA748E" w:rsidRDefault="00DA748E" w:rsidP="00DA748E">
            <w:pPr>
              <w:pStyle w:val="afffff3"/>
              <w:rPr>
                <w:lang w:eastAsia="ru-RU"/>
              </w:rPr>
            </w:pPr>
            <w:r w:rsidRPr="00DA748E">
              <w:rPr>
                <w:lang w:eastAsia="ru-RU"/>
              </w:rPr>
              <w:t> </w:t>
            </w:r>
          </w:p>
        </w:tc>
      </w:tr>
      <w:tr w:rsidR="00DA748E" w:rsidRPr="00DA748E" w14:paraId="1C2AC4FF" w14:textId="77777777" w:rsidTr="00125C5F">
        <w:trPr>
          <w:trHeight w:val="20"/>
          <w:jc w:val="center"/>
        </w:trPr>
        <w:tc>
          <w:tcPr>
            <w:tcW w:w="673" w:type="dxa"/>
            <w:vMerge w:val="restart"/>
            <w:shd w:val="clear" w:color="auto" w:fill="auto"/>
            <w:vAlign w:val="center"/>
            <w:hideMark/>
          </w:tcPr>
          <w:p w14:paraId="1BDA7F03" w14:textId="77777777" w:rsidR="00DA748E" w:rsidRPr="00DA748E" w:rsidRDefault="00DA748E" w:rsidP="00DA748E">
            <w:pPr>
              <w:pStyle w:val="afffff3"/>
              <w:rPr>
                <w:lang w:eastAsia="ru-RU"/>
              </w:rPr>
            </w:pPr>
            <w:r w:rsidRPr="00DA748E">
              <w:rPr>
                <w:lang w:eastAsia="ru-RU"/>
              </w:rPr>
              <w:t>3.1.6</w:t>
            </w:r>
          </w:p>
        </w:tc>
        <w:tc>
          <w:tcPr>
            <w:tcW w:w="3324" w:type="dxa"/>
            <w:vMerge w:val="restart"/>
            <w:shd w:val="clear" w:color="auto" w:fill="auto"/>
            <w:vAlign w:val="center"/>
            <w:hideMark/>
          </w:tcPr>
          <w:p w14:paraId="28474EAA"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Набережная, ул. Беринга, ул. В. Кручины, ул. Рябикова</w:t>
            </w:r>
          </w:p>
        </w:tc>
        <w:tc>
          <w:tcPr>
            <w:tcW w:w="676" w:type="dxa"/>
            <w:shd w:val="clear" w:color="auto" w:fill="auto"/>
            <w:vAlign w:val="center"/>
            <w:hideMark/>
          </w:tcPr>
          <w:p w14:paraId="52A1888D" w14:textId="77777777" w:rsidR="00DA748E" w:rsidRPr="00DA748E" w:rsidRDefault="00DA748E" w:rsidP="00DA748E">
            <w:pPr>
              <w:pStyle w:val="afffff3"/>
              <w:rPr>
                <w:lang w:eastAsia="ru-RU"/>
              </w:rPr>
            </w:pPr>
            <w:r w:rsidRPr="00DA748E">
              <w:rPr>
                <w:lang w:eastAsia="ru-RU"/>
              </w:rPr>
              <w:t>13506</w:t>
            </w:r>
          </w:p>
        </w:tc>
        <w:tc>
          <w:tcPr>
            <w:tcW w:w="598" w:type="dxa"/>
            <w:shd w:val="clear" w:color="auto" w:fill="auto"/>
            <w:vAlign w:val="center"/>
            <w:hideMark/>
          </w:tcPr>
          <w:p w14:paraId="1A007D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D34139" w14:textId="77777777" w:rsidR="00DA748E" w:rsidRPr="00DA748E" w:rsidRDefault="00DA748E" w:rsidP="00DA748E">
            <w:pPr>
              <w:pStyle w:val="afffff3"/>
              <w:rPr>
                <w:lang w:eastAsia="ru-RU"/>
              </w:rPr>
            </w:pPr>
            <w:r w:rsidRPr="00DA748E">
              <w:rPr>
                <w:lang w:eastAsia="ru-RU"/>
              </w:rPr>
              <w:t>6753</w:t>
            </w:r>
          </w:p>
        </w:tc>
        <w:tc>
          <w:tcPr>
            <w:tcW w:w="598" w:type="dxa"/>
            <w:shd w:val="clear" w:color="auto" w:fill="auto"/>
            <w:vAlign w:val="center"/>
            <w:hideMark/>
          </w:tcPr>
          <w:p w14:paraId="0679EA2C" w14:textId="77777777" w:rsidR="00DA748E" w:rsidRPr="00DA748E" w:rsidRDefault="00DA748E" w:rsidP="00DA748E">
            <w:pPr>
              <w:pStyle w:val="afffff3"/>
              <w:rPr>
                <w:lang w:eastAsia="ru-RU"/>
              </w:rPr>
            </w:pPr>
            <w:r w:rsidRPr="00DA748E">
              <w:rPr>
                <w:lang w:eastAsia="ru-RU"/>
              </w:rPr>
              <w:t>6753</w:t>
            </w:r>
          </w:p>
        </w:tc>
        <w:tc>
          <w:tcPr>
            <w:tcW w:w="598" w:type="dxa"/>
            <w:shd w:val="clear" w:color="auto" w:fill="auto"/>
            <w:vAlign w:val="center"/>
            <w:hideMark/>
          </w:tcPr>
          <w:p w14:paraId="0E1951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6711E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26E4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4086AD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1F8A8C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B70BEBA" w14:textId="77777777" w:rsidR="00DA748E" w:rsidRPr="00DA748E" w:rsidRDefault="00DA748E" w:rsidP="00DA748E">
            <w:pPr>
              <w:pStyle w:val="afffff3"/>
              <w:rPr>
                <w:lang w:eastAsia="ru-RU"/>
              </w:rPr>
            </w:pPr>
            <w:r w:rsidRPr="00DA748E">
              <w:rPr>
                <w:lang w:eastAsia="ru-RU"/>
              </w:rPr>
              <w:t>937,9</w:t>
            </w:r>
          </w:p>
        </w:tc>
        <w:tc>
          <w:tcPr>
            <w:tcW w:w="850" w:type="dxa"/>
            <w:shd w:val="clear" w:color="auto" w:fill="auto"/>
            <w:vAlign w:val="center"/>
            <w:hideMark/>
          </w:tcPr>
          <w:p w14:paraId="3F51C1E2"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3E87CC8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ABF01B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CB1575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A7095AD" w14:textId="77777777" w:rsidR="00DA748E" w:rsidRPr="00DA748E" w:rsidRDefault="00DA748E" w:rsidP="00DA748E">
            <w:pPr>
              <w:pStyle w:val="afffff3"/>
              <w:rPr>
                <w:lang w:eastAsia="ru-RU"/>
              </w:rPr>
            </w:pPr>
            <w:r w:rsidRPr="00DA748E">
              <w:rPr>
                <w:lang w:eastAsia="ru-RU"/>
              </w:rPr>
              <w:t> </w:t>
            </w:r>
          </w:p>
        </w:tc>
      </w:tr>
      <w:tr w:rsidR="00DA748E" w:rsidRPr="00DA748E" w14:paraId="14279C73" w14:textId="77777777" w:rsidTr="00125C5F">
        <w:trPr>
          <w:trHeight w:val="20"/>
          <w:jc w:val="center"/>
        </w:trPr>
        <w:tc>
          <w:tcPr>
            <w:tcW w:w="673" w:type="dxa"/>
            <w:vMerge/>
            <w:vAlign w:val="center"/>
            <w:hideMark/>
          </w:tcPr>
          <w:p w14:paraId="2FD4387D" w14:textId="77777777" w:rsidR="00DA748E" w:rsidRPr="00DA748E" w:rsidRDefault="00DA748E" w:rsidP="00DA748E">
            <w:pPr>
              <w:pStyle w:val="afffff3"/>
              <w:rPr>
                <w:lang w:eastAsia="ru-RU"/>
              </w:rPr>
            </w:pPr>
          </w:p>
        </w:tc>
        <w:tc>
          <w:tcPr>
            <w:tcW w:w="3324" w:type="dxa"/>
            <w:vMerge/>
            <w:vAlign w:val="center"/>
            <w:hideMark/>
          </w:tcPr>
          <w:p w14:paraId="7B87E2AE" w14:textId="77777777" w:rsidR="00DA748E" w:rsidRPr="00DA748E" w:rsidRDefault="00DA748E" w:rsidP="00DA748E">
            <w:pPr>
              <w:pStyle w:val="afffff3"/>
              <w:rPr>
                <w:lang w:eastAsia="ru-RU"/>
              </w:rPr>
            </w:pPr>
          </w:p>
        </w:tc>
        <w:tc>
          <w:tcPr>
            <w:tcW w:w="676" w:type="dxa"/>
            <w:shd w:val="clear" w:color="auto" w:fill="auto"/>
            <w:vAlign w:val="center"/>
            <w:hideMark/>
          </w:tcPr>
          <w:p w14:paraId="27103429" w14:textId="77777777" w:rsidR="00DA748E" w:rsidRPr="00DA748E" w:rsidRDefault="00DA748E" w:rsidP="00DA748E">
            <w:pPr>
              <w:pStyle w:val="afffff3"/>
              <w:rPr>
                <w:lang w:eastAsia="ru-RU"/>
              </w:rPr>
            </w:pPr>
            <w:r w:rsidRPr="00DA748E">
              <w:rPr>
                <w:lang w:eastAsia="ru-RU"/>
              </w:rPr>
              <w:t>7453</w:t>
            </w:r>
          </w:p>
        </w:tc>
        <w:tc>
          <w:tcPr>
            <w:tcW w:w="598" w:type="dxa"/>
            <w:shd w:val="clear" w:color="auto" w:fill="auto"/>
            <w:vAlign w:val="center"/>
            <w:hideMark/>
          </w:tcPr>
          <w:p w14:paraId="33ADC1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E99122" w14:textId="77777777" w:rsidR="00DA748E" w:rsidRPr="00DA748E" w:rsidRDefault="00DA748E" w:rsidP="00DA748E">
            <w:pPr>
              <w:pStyle w:val="afffff3"/>
              <w:rPr>
                <w:lang w:eastAsia="ru-RU"/>
              </w:rPr>
            </w:pPr>
            <w:r w:rsidRPr="00DA748E">
              <w:rPr>
                <w:lang w:eastAsia="ru-RU"/>
              </w:rPr>
              <w:t>3727</w:t>
            </w:r>
          </w:p>
        </w:tc>
        <w:tc>
          <w:tcPr>
            <w:tcW w:w="598" w:type="dxa"/>
            <w:shd w:val="clear" w:color="auto" w:fill="auto"/>
            <w:vAlign w:val="center"/>
            <w:hideMark/>
          </w:tcPr>
          <w:p w14:paraId="3A718AD0" w14:textId="77777777" w:rsidR="00DA748E" w:rsidRPr="00DA748E" w:rsidRDefault="00DA748E" w:rsidP="00DA748E">
            <w:pPr>
              <w:pStyle w:val="afffff3"/>
              <w:rPr>
                <w:lang w:eastAsia="ru-RU"/>
              </w:rPr>
            </w:pPr>
            <w:r w:rsidRPr="00DA748E">
              <w:rPr>
                <w:lang w:eastAsia="ru-RU"/>
              </w:rPr>
              <w:t>3727</w:t>
            </w:r>
          </w:p>
        </w:tc>
        <w:tc>
          <w:tcPr>
            <w:tcW w:w="598" w:type="dxa"/>
            <w:shd w:val="clear" w:color="auto" w:fill="auto"/>
            <w:vAlign w:val="center"/>
            <w:hideMark/>
          </w:tcPr>
          <w:p w14:paraId="30E70FA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50351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1168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DF2856"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11B3AD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CAC3A05" w14:textId="77777777" w:rsidR="00DA748E" w:rsidRPr="00DA748E" w:rsidRDefault="00DA748E" w:rsidP="00DA748E">
            <w:pPr>
              <w:pStyle w:val="afffff3"/>
              <w:rPr>
                <w:lang w:eastAsia="ru-RU"/>
              </w:rPr>
            </w:pPr>
            <w:r w:rsidRPr="00DA748E">
              <w:rPr>
                <w:lang w:eastAsia="ru-RU"/>
              </w:rPr>
              <w:t>449</w:t>
            </w:r>
          </w:p>
        </w:tc>
        <w:tc>
          <w:tcPr>
            <w:tcW w:w="850" w:type="dxa"/>
            <w:shd w:val="clear" w:color="auto" w:fill="auto"/>
            <w:vAlign w:val="center"/>
            <w:hideMark/>
          </w:tcPr>
          <w:p w14:paraId="663AA057"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7226113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96FE64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4E2876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171C1E0" w14:textId="77777777" w:rsidR="00DA748E" w:rsidRPr="00DA748E" w:rsidRDefault="00DA748E" w:rsidP="00DA748E">
            <w:pPr>
              <w:pStyle w:val="afffff3"/>
              <w:rPr>
                <w:lang w:eastAsia="ru-RU"/>
              </w:rPr>
            </w:pPr>
            <w:r w:rsidRPr="00DA748E">
              <w:rPr>
                <w:lang w:eastAsia="ru-RU"/>
              </w:rPr>
              <w:t> </w:t>
            </w:r>
          </w:p>
        </w:tc>
      </w:tr>
      <w:tr w:rsidR="00DA748E" w:rsidRPr="00DA748E" w14:paraId="4B9241C4" w14:textId="77777777" w:rsidTr="00125C5F">
        <w:trPr>
          <w:trHeight w:val="20"/>
          <w:jc w:val="center"/>
        </w:trPr>
        <w:tc>
          <w:tcPr>
            <w:tcW w:w="673" w:type="dxa"/>
            <w:vMerge/>
            <w:vAlign w:val="center"/>
            <w:hideMark/>
          </w:tcPr>
          <w:p w14:paraId="4EA994BC" w14:textId="77777777" w:rsidR="00DA748E" w:rsidRPr="00DA748E" w:rsidRDefault="00DA748E" w:rsidP="00DA748E">
            <w:pPr>
              <w:pStyle w:val="afffff3"/>
              <w:rPr>
                <w:lang w:eastAsia="ru-RU"/>
              </w:rPr>
            </w:pPr>
          </w:p>
        </w:tc>
        <w:tc>
          <w:tcPr>
            <w:tcW w:w="3324" w:type="dxa"/>
            <w:vMerge/>
            <w:vAlign w:val="center"/>
            <w:hideMark/>
          </w:tcPr>
          <w:p w14:paraId="5ABBC989" w14:textId="77777777" w:rsidR="00DA748E" w:rsidRPr="00DA748E" w:rsidRDefault="00DA748E" w:rsidP="00DA748E">
            <w:pPr>
              <w:pStyle w:val="afffff3"/>
              <w:rPr>
                <w:lang w:eastAsia="ru-RU"/>
              </w:rPr>
            </w:pPr>
          </w:p>
        </w:tc>
        <w:tc>
          <w:tcPr>
            <w:tcW w:w="676" w:type="dxa"/>
            <w:shd w:val="clear" w:color="auto" w:fill="auto"/>
            <w:vAlign w:val="center"/>
            <w:hideMark/>
          </w:tcPr>
          <w:p w14:paraId="712F736B" w14:textId="77777777" w:rsidR="00DA748E" w:rsidRPr="00DA748E" w:rsidRDefault="00DA748E" w:rsidP="00DA748E">
            <w:pPr>
              <w:pStyle w:val="afffff3"/>
              <w:rPr>
                <w:lang w:eastAsia="ru-RU"/>
              </w:rPr>
            </w:pPr>
            <w:r w:rsidRPr="00DA748E">
              <w:rPr>
                <w:lang w:eastAsia="ru-RU"/>
              </w:rPr>
              <w:t>48168</w:t>
            </w:r>
          </w:p>
        </w:tc>
        <w:tc>
          <w:tcPr>
            <w:tcW w:w="598" w:type="dxa"/>
            <w:shd w:val="clear" w:color="auto" w:fill="auto"/>
            <w:vAlign w:val="center"/>
            <w:hideMark/>
          </w:tcPr>
          <w:p w14:paraId="446BCA3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3A04BC" w14:textId="77777777" w:rsidR="00DA748E" w:rsidRPr="00DA748E" w:rsidRDefault="00DA748E" w:rsidP="00DA748E">
            <w:pPr>
              <w:pStyle w:val="afffff3"/>
              <w:rPr>
                <w:lang w:eastAsia="ru-RU"/>
              </w:rPr>
            </w:pPr>
            <w:r w:rsidRPr="00DA748E">
              <w:rPr>
                <w:lang w:eastAsia="ru-RU"/>
              </w:rPr>
              <w:t>24084</w:t>
            </w:r>
          </w:p>
        </w:tc>
        <w:tc>
          <w:tcPr>
            <w:tcW w:w="598" w:type="dxa"/>
            <w:shd w:val="clear" w:color="auto" w:fill="auto"/>
            <w:vAlign w:val="center"/>
            <w:hideMark/>
          </w:tcPr>
          <w:p w14:paraId="2AD48F31" w14:textId="77777777" w:rsidR="00DA748E" w:rsidRPr="00DA748E" w:rsidRDefault="00DA748E" w:rsidP="00DA748E">
            <w:pPr>
              <w:pStyle w:val="afffff3"/>
              <w:rPr>
                <w:lang w:eastAsia="ru-RU"/>
              </w:rPr>
            </w:pPr>
            <w:r w:rsidRPr="00DA748E">
              <w:rPr>
                <w:lang w:eastAsia="ru-RU"/>
              </w:rPr>
              <w:t>24084</w:t>
            </w:r>
          </w:p>
        </w:tc>
        <w:tc>
          <w:tcPr>
            <w:tcW w:w="598" w:type="dxa"/>
            <w:shd w:val="clear" w:color="auto" w:fill="auto"/>
            <w:vAlign w:val="center"/>
            <w:hideMark/>
          </w:tcPr>
          <w:p w14:paraId="37861E0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3B84A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5BFF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5C80F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CCC2C1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FC55123" w14:textId="77777777" w:rsidR="00DA748E" w:rsidRPr="00DA748E" w:rsidRDefault="00DA748E" w:rsidP="00DA748E">
            <w:pPr>
              <w:pStyle w:val="afffff3"/>
              <w:rPr>
                <w:lang w:eastAsia="ru-RU"/>
              </w:rPr>
            </w:pPr>
            <w:r w:rsidRPr="00DA748E">
              <w:rPr>
                <w:lang w:eastAsia="ru-RU"/>
              </w:rPr>
              <w:t>2589,7</w:t>
            </w:r>
          </w:p>
        </w:tc>
        <w:tc>
          <w:tcPr>
            <w:tcW w:w="850" w:type="dxa"/>
            <w:shd w:val="clear" w:color="auto" w:fill="auto"/>
            <w:vAlign w:val="center"/>
            <w:hideMark/>
          </w:tcPr>
          <w:p w14:paraId="7FC6AE9C"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0425A37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2FCCB6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713C04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BC339EE" w14:textId="77777777" w:rsidR="00DA748E" w:rsidRPr="00DA748E" w:rsidRDefault="00DA748E" w:rsidP="00DA748E">
            <w:pPr>
              <w:pStyle w:val="afffff3"/>
              <w:rPr>
                <w:lang w:eastAsia="ru-RU"/>
              </w:rPr>
            </w:pPr>
            <w:r w:rsidRPr="00DA748E">
              <w:rPr>
                <w:lang w:eastAsia="ru-RU"/>
              </w:rPr>
              <w:t> </w:t>
            </w:r>
          </w:p>
        </w:tc>
      </w:tr>
      <w:tr w:rsidR="00DA748E" w:rsidRPr="00DA748E" w14:paraId="5EA21C82" w14:textId="77777777" w:rsidTr="00125C5F">
        <w:trPr>
          <w:trHeight w:val="20"/>
          <w:jc w:val="center"/>
        </w:trPr>
        <w:tc>
          <w:tcPr>
            <w:tcW w:w="673" w:type="dxa"/>
            <w:vMerge/>
            <w:vAlign w:val="center"/>
            <w:hideMark/>
          </w:tcPr>
          <w:p w14:paraId="44F1E208" w14:textId="77777777" w:rsidR="00DA748E" w:rsidRPr="00DA748E" w:rsidRDefault="00DA748E" w:rsidP="00DA748E">
            <w:pPr>
              <w:pStyle w:val="afffff3"/>
              <w:rPr>
                <w:lang w:eastAsia="ru-RU"/>
              </w:rPr>
            </w:pPr>
          </w:p>
        </w:tc>
        <w:tc>
          <w:tcPr>
            <w:tcW w:w="3324" w:type="dxa"/>
            <w:vMerge/>
            <w:vAlign w:val="center"/>
            <w:hideMark/>
          </w:tcPr>
          <w:p w14:paraId="0E7920FB" w14:textId="77777777" w:rsidR="00DA748E" w:rsidRPr="00DA748E" w:rsidRDefault="00DA748E" w:rsidP="00DA748E">
            <w:pPr>
              <w:pStyle w:val="afffff3"/>
              <w:rPr>
                <w:lang w:eastAsia="ru-RU"/>
              </w:rPr>
            </w:pPr>
          </w:p>
        </w:tc>
        <w:tc>
          <w:tcPr>
            <w:tcW w:w="676" w:type="dxa"/>
            <w:shd w:val="clear" w:color="auto" w:fill="auto"/>
            <w:vAlign w:val="center"/>
            <w:hideMark/>
          </w:tcPr>
          <w:p w14:paraId="57F2E904" w14:textId="77777777" w:rsidR="00DA748E" w:rsidRPr="00DA748E" w:rsidRDefault="00DA748E" w:rsidP="00DA748E">
            <w:pPr>
              <w:pStyle w:val="afffff3"/>
              <w:rPr>
                <w:lang w:eastAsia="ru-RU"/>
              </w:rPr>
            </w:pPr>
            <w:r w:rsidRPr="00DA748E">
              <w:rPr>
                <w:lang w:eastAsia="ru-RU"/>
              </w:rPr>
              <w:t>22523</w:t>
            </w:r>
          </w:p>
        </w:tc>
        <w:tc>
          <w:tcPr>
            <w:tcW w:w="598" w:type="dxa"/>
            <w:shd w:val="clear" w:color="auto" w:fill="auto"/>
            <w:vAlign w:val="center"/>
            <w:hideMark/>
          </w:tcPr>
          <w:p w14:paraId="1CE222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4915B8" w14:textId="77777777" w:rsidR="00DA748E" w:rsidRPr="00DA748E" w:rsidRDefault="00DA748E" w:rsidP="00DA748E">
            <w:pPr>
              <w:pStyle w:val="afffff3"/>
              <w:rPr>
                <w:lang w:eastAsia="ru-RU"/>
              </w:rPr>
            </w:pPr>
            <w:r w:rsidRPr="00DA748E">
              <w:rPr>
                <w:lang w:eastAsia="ru-RU"/>
              </w:rPr>
              <w:t>11262</w:t>
            </w:r>
          </w:p>
        </w:tc>
        <w:tc>
          <w:tcPr>
            <w:tcW w:w="598" w:type="dxa"/>
            <w:shd w:val="clear" w:color="auto" w:fill="auto"/>
            <w:vAlign w:val="center"/>
            <w:hideMark/>
          </w:tcPr>
          <w:p w14:paraId="50D30238" w14:textId="77777777" w:rsidR="00DA748E" w:rsidRPr="00DA748E" w:rsidRDefault="00DA748E" w:rsidP="00DA748E">
            <w:pPr>
              <w:pStyle w:val="afffff3"/>
              <w:rPr>
                <w:lang w:eastAsia="ru-RU"/>
              </w:rPr>
            </w:pPr>
            <w:r w:rsidRPr="00DA748E">
              <w:rPr>
                <w:lang w:eastAsia="ru-RU"/>
              </w:rPr>
              <w:t>11262</w:t>
            </w:r>
          </w:p>
        </w:tc>
        <w:tc>
          <w:tcPr>
            <w:tcW w:w="598" w:type="dxa"/>
            <w:shd w:val="clear" w:color="auto" w:fill="auto"/>
            <w:vAlign w:val="center"/>
            <w:hideMark/>
          </w:tcPr>
          <w:p w14:paraId="4A08F80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520350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F9E48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6632C1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5A0275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C11B6B5" w14:textId="77777777" w:rsidR="00DA748E" w:rsidRPr="00DA748E" w:rsidRDefault="00DA748E" w:rsidP="00DA748E">
            <w:pPr>
              <w:pStyle w:val="afffff3"/>
              <w:rPr>
                <w:lang w:eastAsia="ru-RU"/>
              </w:rPr>
            </w:pPr>
            <w:r w:rsidRPr="00DA748E">
              <w:rPr>
                <w:lang w:eastAsia="ru-RU"/>
              </w:rPr>
              <w:t>690,9</w:t>
            </w:r>
          </w:p>
        </w:tc>
        <w:tc>
          <w:tcPr>
            <w:tcW w:w="850" w:type="dxa"/>
            <w:shd w:val="clear" w:color="auto" w:fill="auto"/>
            <w:vAlign w:val="center"/>
            <w:hideMark/>
          </w:tcPr>
          <w:p w14:paraId="1E9AF487"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39A3B06A"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7B3B66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468D2AD"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467011A" w14:textId="77777777" w:rsidR="00DA748E" w:rsidRPr="00DA748E" w:rsidRDefault="00DA748E" w:rsidP="00DA748E">
            <w:pPr>
              <w:pStyle w:val="afffff3"/>
              <w:rPr>
                <w:lang w:eastAsia="ru-RU"/>
              </w:rPr>
            </w:pPr>
            <w:r w:rsidRPr="00DA748E">
              <w:rPr>
                <w:lang w:eastAsia="ru-RU"/>
              </w:rPr>
              <w:t> </w:t>
            </w:r>
          </w:p>
        </w:tc>
      </w:tr>
      <w:tr w:rsidR="00DA748E" w:rsidRPr="00DA748E" w14:paraId="11E3E3B9" w14:textId="77777777" w:rsidTr="00125C5F">
        <w:trPr>
          <w:trHeight w:val="20"/>
          <w:jc w:val="center"/>
        </w:trPr>
        <w:tc>
          <w:tcPr>
            <w:tcW w:w="673" w:type="dxa"/>
            <w:shd w:val="clear" w:color="auto" w:fill="auto"/>
            <w:vAlign w:val="center"/>
            <w:hideMark/>
          </w:tcPr>
          <w:p w14:paraId="0C2C8DCF" w14:textId="77777777" w:rsidR="00DA748E" w:rsidRPr="00DA748E" w:rsidRDefault="00DA748E" w:rsidP="00DA748E">
            <w:pPr>
              <w:pStyle w:val="afffff3"/>
              <w:rPr>
                <w:lang w:eastAsia="ru-RU"/>
              </w:rPr>
            </w:pPr>
            <w:r w:rsidRPr="00DA748E">
              <w:rPr>
                <w:lang w:eastAsia="ru-RU"/>
              </w:rPr>
              <w:t>3.1.7</w:t>
            </w:r>
          </w:p>
        </w:tc>
        <w:tc>
          <w:tcPr>
            <w:tcW w:w="3324" w:type="dxa"/>
            <w:shd w:val="clear" w:color="auto" w:fill="auto"/>
            <w:vAlign w:val="center"/>
            <w:hideMark/>
          </w:tcPr>
          <w:p w14:paraId="2448E4DD" w14:textId="77777777" w:rsidR="00DA748E" w:rsidRPr="00DA748E" w:rsidRDefault="00DA748E" w:rsidP="00DA748E">
            <w:pPr>
              <w:pStyle w:val="afffff3"/>
              <w:rPr>
                <w:lang w:eastAsia="ru-RU"/>
              </w:rPr>
            </w:pPr>
            <w:r w:rsidRPr="00DA748E">
              <w:rPr>
                <w:lang w:eastAsia="ru-RU"/>
              </w:rPr>
              <w:t xml:space="preserve">Строительство (реконструкция, капитальный ремонт) самотечных коллекторов по ул. Ленина №8-32а; ул. Рябикова №1,27,51,51а,55; ул. Беринга №6; ул. В. Кручины №7-13; </w:t>
            </w:r>
            <w:r w:rsidRPr="00DA748E">
              <w:rPr>
                <w:lang w:eastAsia="ru-RU"/>
              </w:rPr>
              <w:lastRenderedPageBreak/>
              <w:t>пер. Тимирязевский №1,3,5,7</w:t>
            </w:r>
          </w:p>
        </w:tc>
        <w:tc>
          <w:tcPr>
            <w:tcW w:w="676" w:type="dxa"/>
            <w:shd w:val="clear" w:color="auto" w:fill="auto"/>
            <w:vAlign w:val="center"/>
            <w:hideMark/>
          </w:tcPr>
          <w:p w14:paraId="1B80C1A3" w14:textId="77777777" w:rsidR="00DA748E" w:rsidRPr="00DA748E" w:rsidRDefault="00DA748E" w:rsidP="00DA748E">
            <w:pPr>
              <w:pStyle w:val="afffff3"/>
              <w:rPr>
                <w:lang w:eastAsia="ru-RU"/>
              </w:rPr>
            </w:pPr>
            <w:r w:rsidRPr="00DA748E">
              <w:rPr>
                <w:lang w:eastAsia="ru-RU"/>
              </w:rPr>
              <w:lastRenderedPageBreak/>
              <w:t>32260</w:t>
            </w:r>
          </w:p>
        </w:tc>
        <w:tc>
          <w:tcPr>
            <w:tcW w:w="598" w:type="dxa"/>
            <w:shd w:val="clear" w:color="auto" w:fill="auto"/>
            <w:vAlign w:val="center"/>
            <w:hideMark/>
          </w:tcPr>
          <w:p w14:paraId="35914B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06894F" w14:textId="77777777" w:rsidR="00DA748E" w:rsidRPr="00DA748E" w:rsidRDefault="00DA748E" w:rsidP="00DA748E">
            <w:pPr>
              <w:pStyle w:val="afffff3"/>
              <w:rPr>
                <w:lang w:eastAsia="ru-RU"/>
              </w:rPr>
            </w:pPr>
            <w:r w:rsidRPr="00DA748E">
              <w:rPr>
                <w:lang w:eastAsia="ru-RU"/>
              </w:rPr>
              <w:t>16130</w:t>
            </w:r>
          </w:p>
        </w:tc>
        <w:tc>
          <w:tcPr>
            <w:tcW w:w="598" w:type="dxa"/>
            <w:shd w:val="clear" w:color="auto" w:fill="auto"/>
            <w:vAlign w:val="center"/>
            <w:hideMark/>
          </w:tcPr>
          <w:p w14:paraId="6FCE5BD6" w14:textId="77777777" w:rsidR="00DA748E" w:rsidRPr="00DA748E" w:rsidRDefault="00DA748E" w:rsidP="00DA748E">
            <w:pPr>
              <w:pStyle w:val="afffff3"/>
              <w:rPr>
                <w:lang w:eastAsia="ru-RU"/>
              </w:rPr>
            </w:pPr>
            <w:r w:rsidRPr="00DA748E">
              <w:rPr>
                <w:lang w:eastAsia="ru-RU"/>
              </w:rPr>
              <w:t>16130</w:t>
            </w:r>
          </w:p>
        </w:tc>
        <w:tc>
          <w:tcPr>
            <w:tcW w:w="598" w:type="dxa"/>
            <w:shd w:val="clear" w:color="auto" w:fill="auto"/>
            <w:vAlign w:val="center"/>
            <w:hideMark/>
          </w:tcPr>
          <w:p w14:paraId="5AA60D2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53D7C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E8AC19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32A4A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DE4C90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D02051C" w14:textId="77777777" w:rsidR="00DA748E" w:rsidRPr="00DA748E" w:rsidRDefault="00DA748E" w:rsidP="00DA748E">
            <w:pPr>
              <w:pStyle w:val="afffff3"/>
              <w:rPr>
                <w:lang w:eastAsia="ru-RU"/>
              </w:rPr>
            </w:pPr>
            <w:r w:rsidRPr="00DA748E">
              <w:rPr>
                <w:lang w:eastAsia="ru-RU"/>
              </w:rPr>
              <w:t>1943,4</w:t>
            </w:r>
          </w:p>
        </w:tc>
        <w:tc>
          <w:tcPr>
            <w:tcW w:w="850" w:type="dxa"/>
            <w:shd w:val="clear" w:color="auto" w:fill="auto"/>
            <w:vAlign w:val="center"/>
            <w:hideMark/>
          </w:tcPr>
          <w:p w14:paraId="518AFA15"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5BA8DBA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7FFA8A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5F6DD3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A91AE99" w14:textId="77777777" w:rsidR="00DA748E" w:rsidRPr="00DA748E" w:rsidRDefault="00DA748E" w:rsidP="00DA748E">
            <w:pPr>
              <w:pStyle w:val="afffff3"/>
              <w:rPr>
                <w:lang w:eastAsia="ru-RU"/>
              </w:rPr>
            </w:pPr>
            <w:r w:rsidRPr="00DA748E">
              <w:rPr>
                <w:lang w:eastAsia="ru-RU"/>
              </w:rPr>
              <w:t> </w:t>
            </w:r>
          </w:p>
        </w:tc>
      </w:tr>
      <w:tr w:rsidR="00DA748E" w:rsidRPr="00DA748E" w14:paraId="3096D31F" w14:textId="77777777" w:rsidTr="00125C5F">
        <w:trPr>
          <w:trHeight w:val="20"/>
          <w:jc w:val="center"/>
        </w:trPr>
        <w:tc>
          <w:tcPr>
            <w:tcW w:w="673" w:type="dxa"/>
            <w:shd w:val="clear" w:color="auto" w:fill="auto"/>
            <w:vAlign w:val="center"/>
            <w:hideMark/>
          </w:tcPr>
          <w:p w14:paraId="6EA3F643" w14:textId="77777777" w:rsidR="00DA748E" w:rsidRPr="00DA748E" w:rsidRDefault="00DA748E" w:rsidP="00DA748E">
            <w:pPr>
              <w:pStyle w:val="afffff3"/>
              <w:rPr>
                <w:lang w:eastAsia="ru-RU"/>
              </w:rPr>
            </w:pPr>
            <w:r w:rsidRPr="00DA748E">
              <w:rPr>
                <w:lang w:eastAsia="ru-RU"/>
              </w:rPr>
              <w:t>3.1.8</w:t>
            </w:r>
          </w:p>
        </w:tc>
        <w:tc>
          <w:tcPr>
            <w:tcW w:w="3324" w:type="dxa"/>
            <w:shd w:val="clear" w:color="auto" w:fill="auto"/>
            <w:vAlign w:val="center"/>
            <w:hideMark/>
          </w:tcPr>
          <w:p w14:paraId="232B622D" w14:textId="77777777" w:rsidR="00DA748E" w:rsidRPr="00DA748E" w:rsidRDefault="00DA748E" w:rsidP="00DA748E">
            <w:pPr>
              <w:pStyle w:val="afffff3"/>
              <w:rPr>
                <w:lang w:eastAsia="ru-RU"/>
              </w:rPr>
            </w:pPr>
            <w:r w:rsidRPr="00DA748E">
              <w:rPr>
                <w:lang w:eastAsia="ru-RU"/>
              </w:rPr>
              <w:t xml:space="preserve">Строительство (реконструкция, капитальный ремонт) самотечных коллекторов по ул. Ленина №30,30б,34,36,40,42,44; ул. Рябикова №40,49,50,43,57,59,61; ул. Набережная №23; ул. В. Кручины №1,12а,12б; пер. Тимирязевский </w:t>
            </w:r>
          </w:p>
        </w:tc>
        <w:tc>
          <w:tcPr>
            <w:tcW w:w="676" w:type="dxa"/>
            <w:shd w:val="clear" w:color="auto" w:fill="auto"/>
            <w:vAlign w:val="center"/>
            <w:hideMark/>
          </w:tcPr>
          <w:p w14:paraId="5262194F" w14:textId="77777777" w:rsidR="00DA748E" w:rsidRPr="00DA748E" w:rsidRDefault="00DA748E" w:rsidP="00DA748E">
            <w:pPr>
              <w:pStyle w:val="afffff3"/>
              <w:rPr>
                <w:lang w:eastAsia="ru-RU"/>
              </w:rPr>
            </w:pPr>
            <w:r w:rsidRPr="00DA748E">
              <w:rPr>
                <w:lang w:eastAsia="ru-RU"/>
              </w:rPr>
              <w:t>64737</w:t>
            </w:r>
          </w:p>
        </w:tc>
        <w:tc>
          <w:tcPr>
            <w:tcW w:w="598" w:type="dxa"/>
            <w:shd w:val="clear" w:color="auto" w:fill="auto"/>
            <w:vAlign w:val="center"/>
            <w:hideMark/>
          </w:tcPr>
          <w:p w14:paraId="1871D80C" w14:textId="77777777" w:rsidR="00DA748E" w:rsidRPr="00DA748E" w:rsidRDefault="00DA748E" w:rsidP="00DA748E">
            <w:pPr>
              <w:pStyle w:val="afffff3"/>
              <w:rPr>
                <w:lang w:eastAsia="ru-RU"/>
              </w:rPr>
            </w:pPr>
            <w:r w:rsidRPr="00DA748E">
              <w:rPr>
                <w:lang w:eastAsia="ru-RU"/>
              </w:rPr>
              <w:t>32368</w:t>
            </w:r>
          </w:p>
        </w:tc>
        <w:tc>
          <w:tcPr>
            <w:tcW w:w="598" w:type="dxa"/>
            <w:shd w:val="clear" w:color="auto" w:fill="auto"/>
            <w:vAlign w:val="center"/>
            <w:hideMark/>
          </w:tcPr>
          <w:p w14:paraId="627A10DC" w14:textId="77777777" w:rsidR="00DA748E" w:rsidRPr="00DA748E" w:rsidRDefault="00DA748E" w:rsidP="00DA748E">
            <w:pPr>
              <w:pStyle w:val="afffff3"/>
              <w:rPr>
                <w:lang w:eastAsia="ru-RU"/>
              </w:rPr>
            </w:pPr>
            <w:r w:rsidRPr="00DA748E">
              <w:rPr>
                <w:lang w:eastAsia="ru-RU"/>
              </w:rPr>
              <w:t>32368</w:t>
            </w:r>
          </w:p>
        </w:tc>
        <w:tc>
          <w:tcPr>
            <w:tcW w:w="598" w:type="dxa"/>
            <w:shd w:val="clear" w:color="auto" w:fill="auto"/>
            <w:vAlign w:val="center"/>
            <w:hideMark/>
          </w:tcPr>
          <w:p w14:paraId="7FE5B3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19496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720E69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3A9B8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76D42C3"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5A71FE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780FFA6" w14:textId="77777777" w:rsidR="00DA748E" w:rsidRPr="00DA748E" w:rsidRDefault="00DA748E" w:rsidP="00DA748E">
            <w:pPr>
              <w:pStyle w:val="afffff3"/>
              <w:rPr>
                <w:lang w:eastAsia="ru-RU"/>
              </w:rPr>
            </w:pPr>
            <w:r w:rsidRPr="00DA748E">
              <w:rPr>
                <w:lang w:eastAsia="ru-RU"/>
              </w:rPr>
              <w:t>3899,8</w:t>
            </w:r>
          </w:p>
        </w:tc>
        <w:tc>
          <w:tcPr>
            <w:tcW w:w="850" w:type="dxa"/>
            <w:shd w:val="clear" w:color="auto" w:fill="auto"/>
            <w:vAlign w:val="center"/>
            <w:hideMark/>
          </w:tcPr>
          <w:p w14:paraId="6ADC4564"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F5EEF1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807E0A9"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14284E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FF1F6D2" w14:textId="77777777" w:rsidR="00DA748E" w:rsidRPr="00DA748E" w:rsidRDefault="00DA748E" w:rsidP="00DA748E">
            <w:pPr>
              <w:pStyle w:val="afffff3"/>
              <w:rPr>
                <w:lang w:eastAsia="ru-RU"/>
              </w:rPr>
            </w:pPr>
            <w:r w:rsidRPr="00DA748E">
              <w:rPr>
                <w:lang w:eastAsia="ru-RU"/>
              </w:rPr>
              <w:t> </w:t>
            </w:r>
          </w:p>
        </w:tc>
      </w:tr>
      <w:tr w:rsidR="00DA748E" w:rsidRPr="00DA748E" w14:paraId="2E217332" w14:textId="77777777" w:rsidTr="00125C5F">
        <w:trPr>
          <w:trHeight w:val="20"/>
          <w:jc w:val="center"/>
        </w:trPr>
        <w:tc>
          <w:tcPr>
            <w:tcW w:w="673" w:type="dxa"/>
            <w:shd w:val="clear" w:color="auto" w:fill="auto"/>
            <w:vAlign w:val="center"/>
            <w:hideMark/>
          </w:tcPr>
          <w:p w14:paraId="252E22CE" w14:textId="77777777" w:rsidR="00DA748E" w:rsidRPr="00DA748E" w:rsidRDefault="00DA748E" w:rsidP="00DA748E">
            <w:pPr>
              <w:pStyle w:val="afffff3"/>
              <w:rPr>
                <w:lang w:eastAsia="ru-RU"/>
              </w:rPr>
            </w:pPr>
            <w:r w:rsidRPr="00DA748E">
              <w:rPr>
                <w:lang w:eastAsia="ru-RU"/>
              </w:rPr>
              <w:t>3.1.9</w:t>
            </w:r>
          </w:p>
        </w:tc>
        <w:tc>
          <w:tcPr>
            <w:tcW w:w="3324" w:type="dxa"/>
            <w:shd w:val="clear" w:color="auto" w:fill="auto"/>
            <w:vAlign w:val="center"/>
            <w:hideMark/>
          </w:tcPr>
          <w:p w14:paraId="75FA0ACE"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Ленина №42; ул. Рябикова №7,9,16,18,38,40,40а; ул. Набережная №9,13; ул. Беринга №4,5№ пер. Радужный №3,5</w:t>
            </w:r>
          </w:p>
        </w:tc>
        <w:tc>
          <w:tcPr>
            <w:tcW w:w="676" w:type="dxa"/>
            <w:shd w:val="clear" w:color="auto" w:fill="auto"/>
            <w:vAlign w:val="center"/>
            <w:hideMark/>
          </w:tcPr>
          <w:p w14:paraId="147D761A" w14:textId="77777777" w:rsidR="00DA748E" w:rsidRPr="00DA748E" w:rsidRDefault="00DA748E" w:rsidP="00DA748E">
            <w:pPr>
              <w:pStyle w:val="afffff3"/>
              <w:rPr>
                <w:lang w:eastAsia="ru-RU"/>
              </w:rPr>
            </w:pPr>
            <w:r w:rsidRPr="00DA748E">
              <w:rPr>
                <w:lang w:eastAsia="ru-RU"/>
              </w:rPr>
              <w:t>22603</w:t>
            </w:r>
          </w:p>
        </w:tc>
        <w:tc>
          <w:tcPr>
            <w:tcW w:w="598" w:type="dxa"/>
            <w:shd w:val="clear" w:color="auto" w:fill="auto"/>
            <w:vAlign w:val="center"/>
            <w:hideMark/>
          </w:tcPr>
          <w:p w14:paraId="2C28814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F3BB90" w14:textId="77777777" w:rsidR="00DA748E" w:rsidRPr="00DA748E" w:rsidRDefault="00DA748E" w:rsidP="00DA748E">
            <w:pPr>
              <w:pStyle w:val="afffff3"/>
              <w:rPr>
                <w:lang w:eastAsia="ru-RU"/>
              </w:rPr>
            </w:pPr>
            <w:r w:rsidRPr="00DA748E">
              <w:rPr>
                <w:lang w:eastAsia="ru-RU"/>
              </w:rPr>
              <w:t>22603</w:t>
            </w:r>
          </w:p>
        </w:tc>
        <w:tc>
          <w:tcPr>
            <w:tcW w:w="598" w:type="dxa"/>
            <w:shd w:val="clear" w:color="auto" w:fill="auto"/>
            <w:vAlign w:val="center"/>
            <w:hideMark/>
          </w:tcPr>
          <w:p w14:paraId="296F3D1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872A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6A72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AF6E9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31FA9C"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E67FA2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5F48EF2" w14:textId="77777777" w:rsidR="00DA748E" w:rsidRPr="00DA748E" w:rsidRDefault="00DA748E" w:rsidP="00DA748E">
            <w:pPr>
              <w:pStyle w:val="afffff3"/>
              <w:rPr>
                <w:lang w:eastAsia="ru-RU"/>
              </w:rPr>
            </w:pPr>
            <w:r w:rsidRPr="00DA748E">
              <w:rPr>
                <w:lang w:eastAsia="ru-RU"/>
              </w:rPr>
              <w:t>1361,6</w:t>
            </w:r>
          </w:p>
        </w:tc>
        <w:tc>
          <w:tcPr>
            <w:tcW w:w="850" w:type="dxa"/>
            <w:shd w:val="clear" w:color="auto" w:fill="auto"/>
            <w:vAlign w:val="center"/>
            <w:hideMark/>
          </w:tcPr>
          <w:p w14:paraId="721CBF84"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53EC107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2411D5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70E961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5A03516" w14:textId="77777777" w:rsidR="00DA748E" w:rsidRPr="00DA748E" w:rsidRDefault="00DA748E" w:rsidP="00DA748E">
            <w:pPr>
              <w:pStyle w:val="afffff3"/>
              <w:rPr>
                <w:lang w:eastAsia="ru-RU"/>
              </w:rPr>
            </w:pPr>
            <w:r w:rsidRPr="00DA748E">
              <w:rPr>
                <w:lang w:eastAsia="ru-RU"/>
              </w:rPr>
              <w:t> </w:t>
            </w:r>
          </w:p>
        </w:tc>
      </w:tr>
      <w:tr w:rsidR="00DA748E" w:rsidRPr="00DA748E" w14:paraId="1728DDB2" w14:textId="77777777" w:rsidTr="00125C5F">
        <w:trPr>
          <w:trHeight w:val="20"/>
          <w:jc w:val="center"/>
        </w:trPr>
        <w:tc>
          <w:tcPr>
            <w:tcW w:w="673" w:type="dxa"/>
            <w:vMerge w:val="restart"/>
            <w:shd w:val="clear" w:color="auto" w:fill="auto"/>
            <w:vAlign w:val="center"/>
            <w:hideMark/>
          </w:tcPr>
          <w:p w14:paraId="544D15B6" w14:textId="77777777" w:rsidR="00DA748E" w:rsidRPr="00DA748E" w:rsidRDefault="00DA748E" w:rsidP="00DA748E">
            <w:pPr>
              <w:pStyle w:val="afffff3"/>
              <w:rPr>
                <w:lang w:eastAsia="ru-RU"/>
              </w:rPr>
            </w:pPr>
            <w:r w:rsidRPr="00DA748E">
              <w:rPr>
                <w:lang w:eastAsia="ru-RU"/>
              </w:rPr>
              <w:t>3.1.10</w:t>
            </w:r>
          </w:p>
        </w:tc>
        <w:tc>
          <w:tcPr>
            <w:tcW w:w="3324" w:type="dxa"/>
            <w:vMerge w:val="restart"/>
            <w:shd w:val="clear" w:color="auto" w:fill="auto"/>
            <w:vAlign w:val="center"/>
            <w:hideMark/>
          </w:tcPr>
          <w:p w14:paraId="2C46CB13"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Деркачева №1-9; ул. Вилюйская №27,30; ул. Строительная, ул. Спортивная</w:t>
            </w:r>
          </w:p>
        </w:tc>
        <w:tc>
          <w:tcPr>
            <w:tcW w:w="676" w:type="dxa"/>
            <w:shd w:val="clear" w:color="auto" w:fill="auto"/>
            <w:vAlign w:val="center"/>
            <w:hideMark/>
          </w:tcPr>
          <w:p w14:paraId="32E95738" w14:textId="77777777" w:rsidR="00DA748E" w:rsidRPr="00DA748E" w:rsidRDefault="00DA748E" w:rsidP="00DA748E">
            <w:pPr>
              <w:pStyle w:val="afffff3"/>
              <w:rPr>
                <w:lang w:eastAsia="ru-RU"/>
              </w:rPr>
            </w:pPr>
            <w:r w:rsidRPr="00DA748E">
              <w:rPr>
                <w:lang w:eastAsia="ru-RU"/>
              </w:rPr>
              <w:t>49715</w:t>
            </w:r>
          </w:p>
        </w:tc>
        <w:tc>
          <w:tcPr>
            <w:tcW w:w="598" w:type="dxa"/>
            <w:shd w:val="clear" w:color="auto" w:fill="auto"/>
            <w:vAlign w:val="center"/>
            <w:hideMark/>
          </w:tcPr>
          <w:p w14:paraId="3CC3C5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7BB3C2" w14:textId="77777777" w:rsidR="00DA748E" w:rsidRPr="00DA748E" w:rsidRDefault="00DA748E" w:rsidP="00DA748E">
            <w:pPr>
              <w:pStyle w:val="afffff3"/>
              <w:rPr>
                <w:lang w:eastAsia="ru-RU"/>
              </w:rPr>
            </w:pPr>
            <w:r w:rsidRPr="00DA748E">
              <w:rPr>
                <w:lang w:eastAsia="ru-RU"/>
              </w:rPr>
              <w:t>49715</w:t>
            </w:r>
          </w:p>
        </w:tc>
        <w:tc>
          <w:tcPr>
            <w:tcW w:w="598" w:type="dxa"/>
            <w:shd w:val="clear" w:color="auto" w:fill="auto"/>
            <w:vAlign w:val="center"/>
            <w:hideMark/>
          </w:tcPr>
          <w:p w14:paraId="4DABFC8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03CC3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BD450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0DCD2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830537"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76BD87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F5CEE28" w14:textId="77777777" w:rsidR="00DA748E" w:rsidRPr="00DA748E" w:rsidRDefault="00DA748E" w:rsidP="00DA748E">
            <w:pPr>
              <w:pStyle w:val="afffff3"/>
              <w:rPr>
                <w:lang w:eastAsia="ru-RU"/>
              </w:rPr>
            </w:pPr>
            <w:r w:rsidRPr="00DA748E">
              <w:rPr>
                <w:lang w:eastAsia="ru-RU"/>
              </w:rPr>
              <w:t>2994,9</w:t>
            </w:r>
          </w:p>
        </w:tc>
        <w:tc>
          <w:tcPr>
            <w:tcW w:w="850" w:type="dxa"/>
            <w:shd w:val="clear" w:color="auto" w:fill="auto"/>
            <w:vAlign w:val="center"/>
            <w:hideMark/>
          </w:tcPr>
          <w:p w14:paraId="7B293797"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77468B7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86279D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4E97DA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C8576BC" w14:textId="77777777" w:rsidR="00DA748E" w:rsidRPr="00DA748E" w:rsidRDefault="00DA748E" w:rsidP="00DA748E">
            <w:pPr>
              <w:pStyle w:val="afffff3"/>
              <w:rPr>
                <w:lang w:eastAsia="ru-RU"/>
              </w:rPr>
            </w:pPr>
            <w:r w:rsidRPr="00DA748E">
              <w:rPr>
                <w:lang w:eastAsia="ru-RU"/>
              </w:rPr>
              <w:t> </w:t>
            </w:r>
          </w:p>
        </w:tc>
      </w:tr>
      <w:tr w:rsidR="00DA748E" w:rsidRPr="00DA748E" w14:paraId="5954B5D6" w14:textId="77777777" w:rsidTr="00125C5F">
        <w:trPr>
          <w:trHeight w:val="20"/>
          <w:jc w:val="center"/>
        </w:trPr>
        <w:tc>
          <w:tcPr>
            <w:tcW w:w="673" w:type="dxa"/>
            <w:vMerge/>
            <w:vAlign w:val="center"/>
            <w:hideMark/>
          </w:tcPr>
          <w:p w14:paraId="15CDAF83" w14:textId="77777777" w:rsidR="00DA748E" w:rsidRPr="00DA748E" w:rsidRDefault="00DA748E" w:rsidP="00DA748E">
            <w:pPr>
              <w:pStyle w:val="afffff3"/>
              <w:rPr>
                <w:lang w:eastAsia="ru-RU"/>
              </w:rPr>
            </w:pPr>
          </w:p>
        </w:tc>
        <w:tc>
          <w:tcPr>
            <w:tcW w:w="3324" w:type="dxa"/>
            <w:vMerge/>
            <w:vAlign w:val="center"/>
            <w:hideMark/>
          </w:tcPr>
          <w:p w14:paraId="0ED2F0C3" w14:textId="77777777" w:rsidR="00DA748E" w:rsidRPr="00DA748E" w:rsidRDefault="00DA748E" w:rsidP="00DA748E">
            <w:pPr>
              <w:pStyle w:val="afffff3"/>
              <w:rPr>
                <w:lang w:eastAsia="ru-RU"/>
              </w:rPr>
            </w:pPr>
          </w:p>
        </w:tc>
        <w:tc>
          <w:tcPr>
            <w:tcW w:w="676" w:type="dxa"/>
            <w:shd w:val="clear" w:color="auto" w:fill="auto"/>
            <w:vAlign w:val="center"/>
            <w:hideMark/>
          </w:tcPr>
          <w:p w14:paraId="4D6B16D8" w14:textId="77777777" w:rsidR="00DA748E" w:rsidRPr="00DA748E" w:rsidRDefault="00DA748E" w:rsidP="00DA748E">
            <w:pPr>
              <w:pStyle w:val="afffff3"/>
              <w:rPr>
                <w:lang w:eastAsia="ru-RU"/>
              </w:rPr>
            </w:pPr>
            <w:r w:rsidRPr="00DA748E">
              <w:rPr>
                <w:lang w:eastAsia="ru-RU"/>
              </w:rPr>
              <w:t>22329</w:t>
            </w:r>
          </w:p>
        </w:tc>
        <w:tc>
          <w:tcPr>
            <w:tcW w:w="598" w:type="dxa"/>
            <w:shd w:val="clear" w:color="auto" w:fill="auto"/>
            <w:vAlign w:val="center"/>
            <w:hideMark/>
          </w:tcPr>
          <w:p w14:paraId="20584A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306373" w14:textId="77777777" w:rsidR="00DA748E" w:rsidRPr="00DA748E" w:rsidRDefault="00DA748E" w:rsidP="00DA748E">
            <w:pPr>
              <w:pStyle w:val="afffff3"/>
              <w:rPr>
                <w:lang w:eastAsia="ru-RU"/>
              </w:rPr>
            </w:pPr>
            <w:r w:rsidRPr="00DA748E">
              <w:rPr>
                <w:lang w:eastAsia="ru-RU"/>
              </w:rPr>
              <w:t>22329</w:t>
            </w:r>
          </w:p>
        </w:tc>
        <w:tc>
          <w:tcPr>
            <w:tcW w:w="598" w:type="dxa"/>
            <w:shd w:val="clear" w:color="auto" w:fill="auto"/>
            <w:vAlign w:val="center"/>
            <w:hideMark/>
          </w:tcPr>
          <w:p w14:paraId="3964326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3ED99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D3873B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9BB3AC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CA7FD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9983B7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02F3481" w14:textId="77777777" w:rsidR="00DA748E" w:rsidRPr="00DA748E" w:rsidRDefault="00DA748E" w:rsidP="00DA748E">
            <w:pPr>
              <w:pStyle w:val="afffff3"/>
              <w:rPr>
                <w:lang w:eastAsia="ru-RU"/>
              </w:rPr>
            </w:pPr>
            <w:r w:rsidRPr="00DA748E">
              <w:rPr>
                <w:lang w:eastAsia="ru-RU"/>
              </w:rPr>
              <w:t>1200,5</w:t>
            </w:r>
          </w:p>
        </w:tc>
        <w:tc>
          <w:tcPr>
            <w:tcW w:w="850" w:type="dxa"/>
            <w:shd w:val="clear" w:color="auto" w:fill="auto"/>
            <w:vAlign w:val="center"/>
            <w:hideMark/>
          </w:tcPr>
          <w:p w14:paraId="4DFE09A3"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25C484B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24136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60A509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4C23413" w14:textId="77777777" w:rsidR="00DA748E" w:rsidRPr="00DA748E" w:rsidRDefault="00DA748E" w:rsidP="00DA748E">
            <w:pPr>
              <w:pStyle w:val="afffff3"/>
              <w:rPr>
                <w:lang w:eastAsia="ru-RU"/>
              </w:rPr>
            </w:pPr>
            <w:r w:rsidRPr="00DA748E">
              <w:rPr>
                <w:lang w:eastAsia="ru-RU"/>
              </w:rPr>
              <w:t> </w:t>
            </w:r>
          </w:p>
        </w:tc>
      </w:tr>
      <w:tr w:rsidR="00DA748E" w:rsidRPr="00DA748E" w14:paraId="1B1DE7C0" w14:textId="77777777" w:rsidTr="00125C5F">
        <w:trPr>
          <w:trHeight w:val="20"/>
          <w:jc w:val="center"/>
        </w:trPr>
        <w:tc>
          <w:tcPr>
            <w:tcW w:w="673" w:type="dxa"/>
            <w:shd w:val="clear" w:color="auto" w:fill="auto"/>
            <w:vAlign w:val="center"/>
            <w:hideMark/>
          </w:tcPr>
          <w:p w14:paraId="21D0B32D" w14:textId="77777777" w:rsidR="00DA748E" w:rsidRPr="00DA748E" w:rsidRDefault="00DA748E" w:rsidP="00DA748E">
            <w:pPr>
              <w:pStyle w:val="afffff3"/>
              <w:rPr>
                <w:lang w:eastAsia="ru-RU"/>
              </w:rPr>
            </w:pPr>
            <w:r w:rsidRPr="00DA748E">
              <w:rPr>
                <w:lang w:eastAsia="ru-RU"/>
              </w:rPr>
              <w:t>3.1.11</w:t>
            </w:r>
          </w:p>
        </w:tc>
        <w:tc>
          <w:tcPr>
            <w:tcW w:w="3324" w:type="dxa"/>
            <w:shd w:val="clear" w:color="auto" w:fill="auto"/>
            <w:vAlign w:val="center"/>
            <w:hideMark/>
          </w:tcPr>
          <w:p w14:paraId="5E76966B"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Геофизическая; ул. В. Кручины №18,20,22,26а,27,28,29,30; ул. Беринга №16,22,25; ул. Ленина №11,12,15,29,27,31; ул. 40 лет Октября №1,3,7</w:t>
            </w:r>
          </w:p>
        </w:tc>
        <w:tc>
          <w:tcPr>
            <w:tcW w:w="676" w:type="dxa"/>
            <w:shd w:val="clear" w:color="auto" w:fill="auto"/>
            <w:vAlign w:val="center"/>
            <w:hideMark/>
          </w:tcPr>
          <w:p w14:paraId="0675753F" w14:textId="77777777" w:rsidR="00DA748E" w:rsidRPr="00DA748E" w:rsidRDefault="00DA748E" w:rsidP="00DA748E">
            <w:pPr>
              <w:pStyle w:val="afffff3"/>
              <w:rPr>
                <w:lang w:eastAsia="ru-RU"/>
              </w:rPr>
            </w:pPr>
            <w:r w:rsidRPr="00DA748E">
              <w:rPr>
                <w:lang w:eastAsia="ru-RU"/>
              </w:rPr>
              <w:t>49790</w:t>
            </w:r>
          </w:p>
        </w:tc>
        <w:tc>
          <w:tcPr>
            <w:tcW w:w="598" w:type="dxa"/>
            <w:shd w:val="clear" w:color="auto" w:fill="auto"/>
            <w:vAlign w:val="center"/>
            <w:hideMark/>
          </w:tcPr>
          <w:p w14:paraId="631F94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8B2FD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B626B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9F800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33C1EF" w14:textId="77777777" w:rsidR="00DA748E" w:rsidRPr="00DA748E" w:rsidRDefault="00DA748E" w:rsidP="00DA748E">
            <w:pPr>
              <w:pStyle w:val="afffff3"/>
              <w:rPr>
                <w:lang w:eastAsia="ru-RU"/>
              </w:rPr>
            </w:pPr>
            <w:r w:rsidRPr="00DA748E">
              <w:rPr>
                <w:lang w:eastAsia="ru-RU"/>
              </w:rPr>
              <w:t>49790</w:t>
            </w:r>
          </w:p>
        </w:tc>
        <w:tc>
          <w:tcPr>
            <w:tcW w:w="598" w:type="dxa"/>
            <w:shd w:val="clear" w:color="auto" w:fill="auto"/>
            <w:vAlign w:val="center"/>
            <w:hideMark/>
          </w:tcPr>
          <w:p w14:paraId="2EA3E43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76C528"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7766BB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50E4F2D" w14:textId="77777777" w:rsidR="00DA748E" w:rsidRPr="00DA748E" w:rsidRDefault="00DA748E" w:rsidP="00DA748E">
            <w:pPr>
              <w:pStyle w:val="afffff3"/>
              <w:rPr>
                <w:lang w:eastAsia="ru-RU"/>
              </w:rPr>
            </w:pPr>
            <w:r w:rsidRPr="00DA748E">
              <w:rPr>
                <w:lang w:eastAsia="ru-RU"/>
              </w:rPr>
              <w:t>2999,4</w:t>
            </w:r>
          </w:p>
        </w:tc>
        <w:tc>
          <w:tcPr>
            <w:tcW w:w="850" w:type="dxa"/>
            <w:shd w:val="clear" w:color="auto" w:fill="auto"/>
            <w:vAlign w:val="center"/>
            <w:hideMark/>
          </w:tcPr>
          <w:p w14:paraId="31003E13"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715A38B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D3FA2B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D51603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5E4870E" w14:textId="77777777" w:rsidR="00DA748E" w:rsidRPr="00DA748E" w:rsidRDefault="00DA748E" w:rsidP="00DA748E">
            <w:pPr>
              <w:pStyle w:val="afffff3"/>
              <w:rPr>
                <w:lang w:eastAsia="ru-RU"/>
              </w:rPr>
            </w:pPr>
            <w:r w:rsidRPr="00DA748E">
              <w:rPr>
                <w:lang w:eastAsia="ru-RU"/>
              </w:rPr>
              <w:t> </w:t>
            </w:r>
          </w:p>
        </w:tc>
      </w:tr>
      <w:tr w:rsidR="00DA748E" w:rsidRPr="00DA748E" w14:paraId="133CD859" w14:textId="77777777" w:rsidTr="00125C5F">
        <w:trPr>
          <w:trHeight w:val="20"/>
          <w:jc w:val="center"/>
        </w:trPr>
        <w:tc>
          <w:tcPr>
            <w:tcW w:w="673" w:type="dxa"/>
            <w:vMerge w:val="restart"/>
            <w:shd w:val="clear" w:color="auto" w:fill="auto"/>
            <w:vAlign w:val="center"/>
            <w:hideMark/>
          </w:tcPr>
          <w:p w14:paraId="6550650C" w14:textId="77777777" w:rsidR="00DA748E" w:rsidRPr="00DA748E" w:rsidRDefault="00DA748E" w:rsidP="00DA748E">
            <w:pPr>
              <w:pStyle w:val="afffff3"/>
              <w:rPr>
                <w:lang w:eastAsia="ru-RU"/>
              </w:rPr>
            </w:pPr>
            <w:r w:rsidRPr="00DA748E">
              <w:rPr>
                <w:lang w:eastAsia="ru-RU"/>
              </w:rPr>
              <w:t>3..1.12</w:t>
            </w:r>
          </w:p>
        </w:tc>
        <w:tc>
          <w:tcPr>
            <w:tcW w:w="3324" w:type="dxa"/>
            <w:vMerge w:val="restart"/>
            <w:shd w:val="clear" w:color="auto" w:fill="auto"/>
            <w:vAlign w:val="center"/>
            <w:hideMark/>
          </w:tcPr>
          <w:p w14:paraId="58417552" w14:textId="77777777" w:rsidR="00DA748E" w:rsidRPr="00DA748E" w:rsidRDefault="00DA748E" w:rsidP="00DA748E">
            <w:pPr>
              <w:pStyle w:val="afffff3"/>
              <w:rPr>
                <w:lang w:eastAsia="ru-RU"/>
              </w:rPr>
            </w:pPr>
            <w:r w:rsidRPr="00DA748E">
              <w:rPr>
                <w:lang w:eastAsia="ru-RU"/>
              </w:rPr>
              <w:t xml:space="preserve">Строительство (реконструкция, капитальный ремонт) самотечных коллекторов по ул. Геофизическая №16,17,18,20; ул. В. Кручины №25/1, 25/2, 25/3, 25/4; ул. Деркачева №10, </w:t>
            </w:r>
            <w:r w:rsidRPr="00DA748E">
              <w:rPr>
                <w:lang w:eastAsia="ru-RU"/>
              </w:rPr>
              <w:lastRenderedPageBreak/>
              <w:t>ул. Строительная №12, ул. Ленина №33,35,37,39,41,41б,41в,45,45в,47,47б,49,53,55;</w:t>
            </w:r>
          </w:p>
        </w:tc>
        <w:tc>
          <w:tcPr>
            <w:tcW w:w="676" w:type="dxa"/>
            <w:shd w:val="clear" w:color="auto" w:fill="auto"/>
            <w:vAlign w:val="center"/>
            <w:hideMark/>
          </w:tcPr>
          <w:p w14:paraId="623E9D35" w14:textId="77777777" w:rsidR="00DA748E" w:rsidRPr="00DA748E" w:rsidRDefault="00DA748E" w:rsidP="00DA748E">
            <w:pPr>
              <w:pStyle w:val="afffff3"/>
              <w:rPr>
                <w:lang w:eastAsia="ru-RU"/>
              </w:rPr>
            </w:pPr>
            <w:r w:rsidRPr="00DA748E">
              <w:rPr>
                <w:lang w:eastAsia="ru-RU"/>
              </w:rPr>
              <w:lastRenderedPageBreak/>
              <w:t>81106</w:t>
            </w:r>
          </w:p>
        </w:tc>
        <w:tc>
          <w:tcPr>
            <w:tcW w:w="598" w:type="dxa"/>
            <w:shd w:val="clear" w:color="auto" w:fill="auto"/>
            <w:vAlign w:val="center"/>
            <w:hideMark/>
          </w:tcPr>
          <w:p w14:paraId="1721F2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72B9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3436A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22339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22BA5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529CC0" w14:textId="77777777" w:rsidR="00DA748E" w:rsidRPr="00DA748E" w:rsidRDefault="00DA748E" w:rsidP="00DA748E">
            <w:pPr>
              <w:pStyle w:val="afffff3"/>
              <w:rPr>
                <w:lang w:eastAsia="ru-RU"/>
              </w:rPr>
            </w:pPr>
            <w:r w:rsidRPr="00DA748E">
              <w:rPr>
                <w:lang w:eastAsia="ru-RU"/>
              </w:rPr>
              <w:t>40553</w:t>
            </w:r>
          </w:p>
        </w:tc>
        <w:tc>
          <w:tcPr>
            <w:tcW w:w="598" w:type="dxa"/>
            <w:shd w:val="clear" w:color="auto" w:fill="auto"/>
            <w:vAlign w:val="center"/>
            <w:hideMark/>
          </w:tcPr>
          <w:p w14:paraId="50545E18" w14:textId="77777777" w:rsidR="00DA748E" w:rsidRPr="00DA748E" w:rsidRDefault="00DA748E" w:rsidP="00DA748E">
            <w:pPr>
              <w:pStyle w:val="afffff3"/>
              <w:rPr>
                <w:lang w:eastAsia="ru-RU"/>
              </w:rPr>
            </w:pPr>
            <w:r w:rsidRPr="00DA748E">
              <w:rPr>
                <w:lang w:eastAsia="ru-RU"/>
              </w:rPr>
              <w:t>40553</w:t>
            </w:r>
          </w:p>
        </w:tc>
        <w:tc>
          <w:tcPr>
            <w:tcW w:w="632" w:type="dxa"/>
            <w:shd w:val="clear" w:color="auto" w:fill="auto"/>
            <w:vAlign w:val="center"/>
            <w:hideMark/>
          </w:tcPr>
          <w:p w14:paraId="4FAAB19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26B8C6D" w14:textId="77777777" w:rsidR="00DA748E" w:rsidRPr="00DA748E" w:rsidRDefault="00DA748E" w:rsidP="00DA748E">
            <w:pPr>
              <w:pStyle w:val="afffff3"/>
              <w:rPr>
                <w:lang w:eastAsia="ru-RU"/>
              </w:rPr>
            </w:pPr>
            <w:r w:rsidRPr="00DA748E">
              <w:rPr>
                <w:lang w:eastAsia="ru-RU"/>
              </w:rPr>
              <w:t>4885,9</w:t>
            </w:r>
          </w:p>
        </w:tc>
        <w:tc>
          <w:tcPr>
            <w:tcW w:w="850" w:type="dxa"/>
            <w:shd w:val="clear" w:color="auto" w:fill="auto"/>
            <w:vAlign w:val="center"/>
            <w:hideMark/>
          </w:tcPr>
          <w:p w14:paraId="52F70FA2"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6B1F921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53561B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BF1803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AD0B1AB" w14:textId="77777777" w:rsidR="00DA748E" w:rsidRPr="00DA748E" w:rsidRDefault="00DA748E" w:rsidP="00DA748E">
            <w:pPr>
              <w:pStyle w:val="afffff3"/>
              <w:rPr>
                <w:lang w:eastAsia="ru-RU"/>
              </w:rPr>
            </w:pPr>
            <w:r w:rsidRPr="00DA748E">
              <w:rPr>
                <w:lang w:eastAsia="ru-RU"/>
              </w:rPr>
              <w:t> </w:t>
            </w:r>
          </w:p>
        </w:tc>
      </w:tr>
      <w:tr w:rsidR="00DA748E" w:rsidRPr="00DA748E" w14:paraId="6A217397" w14:textId="77777777" w:rsidTr="00125C5F">
        <w:trPr>
          <w:trHeight w:val="20"/>
          <w:jc w:val="center"/>
        </w:trPr>
        <w:tc>
          <w:tcPr>
            <w:tcW w:w="673" w:type="dxa"/>
            <w:vMerge/>
            <w:vAlign w:val="center"/>
            <w:hideMark/>
          </w:tcPr>
          <w:p w14:paraId="20447F0A" w14:textId="77777777" w:rsidR="00DA748E" w:rsidRPr="00DA748E" w:rsidRDefault="00DA748E" w:rsidP="00DA748E">
            <w:pPr>
              <w:pStyle w:val="afffff3"/>
              <w:rPr>
                <w:lang w:eastAsia="ru-RU"/>
              </w:rPr>
            </w:pPr>
          </w:p>
        </w:tc>
        <w:tc>
          <w:tcPr>
            <w:tcW w:w="3324" w:type="dxa"/>
            <w:vMerge/>
            <w:vAlign w:val="center"/>
            <w:hideMark/>
          </w:tcPr>
          <w:p w14:paraId="7ECA58A7" w14:textId="77777777" w:rsidR="00DA748E" w:rsidRPr="00DA748E" w:rsidRDefault="00DA748E" w:rsidP="00DA748E">
            <w:pPr>
              <w:pStyle w:val="afffff3"/>
              <w:rPr>
                <w:lang w:eastAsia="ru-RU"/>
              </w:rPr>
            </w:pPr>
          </w:p>
        </w:tc>
        <w:tc>
          <w:tcPr>
            <w:tcW w:w="676" w:type="dxa"/>
            <w:shd w:val="clear" w:color="auto" w:fill="auto"/>
            <w:vAlign w:val="center"/>
            <w:hideMark/>
          </w:tcPr>
          <w:p w14:paraId="33B7FD73" w14:textId="77777777" w:rsidR="00DA748E" w:rsidRPr="00DA748E" w:rsidRDefault="00DA748E" w:rsidP="00DA748E">
            <w:pPr>
              <w:pStyle w:val="afffff3"/>
              <w:rPr>
                <w:lang w:eastAsia="ru-RU"/>
              </w:rPr>
            </w:pPr>
            <w:r w:rsidRPr="00DA748E">
              <w:rPr>
                <w:lang w:eastAsia="ru-RU"/>
              </w:rPr>
              <w:t>5586</w:t>
            </w:r>
          </w:p>
        </w:tc>
        <w:tc>
          <w:tcPr>
            <w:tcW w:w="598" w:type="dxa"/>
            <w:shd w:val="clear" w:color="auto" w:fill="auto"/>
            <w:vAlign w:val="center"/>
            <w:hideMark/>
          </w:tcPr>
          <w:p w14:paraId="3482E52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9D71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067A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871FC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8D9B63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330D917" w14:textId="77777777" w:rsidR="00DA748E" w:rsidRPr="00DA748E" w:rsidRDefault="00DA748E" w:rsidP="00DA748E">
            <w:pPr>
              <w:pStyle w:val="afffff3"/>
              <w:rPr>
                <w:lang w:eastAsia="ru-RU"/>
              </w:rPr>
            </w:pPr>
            <w:r w:rsidRPr="00DA748E">
              <w:rPr>
                <w:lang w:eastAsia="ru-RU"/>
              </w:rPr>
              <w:t>2793</w:t>
            </w:r>
          </w:p>
        </w:tc>
        <w:tc>
          <w:tcPr>
            <w:tcW w:w="598" w:type="dxa"/>
            <w:shd w:val="clear" w:color="auto" w:fill="auto"/>
            <w:vAlign w:val="center"/>
            <w:hideMark/>
          </w:tcPr>
          <w:p w14:paraId="74051128" w14:textId="77777777" w:rsidR="00DA748E" w:rsidRPr="00DA748E" w:rsidRDefault="00DA748E" w:rsidP="00DA748E">
            <w:pPr>
              <w:pStyle w:val="afffff3"/>
              <w:rPr>
                <w:lang w:eastAsia="ru-RU"/>
              </w:rPr>
            </w:pPr>
            <w:r w:rsidRPr="00DA748E">
              <w:rPr>
                <w:lang w:eastAsia="ru-RU"/>
              </w:rPr>
              <w:t>2793</w:t>
            </w:r>
          </w:p>
        </w:tc>
        <w:tc>
          <w:tcPr>
            <w:tcW w:w="632" w:type="dxa"/>
            <w:shd w:val="clear" w:color="auto" w:fill="auto"/>
            <w:vAlign w:val="center"/>
            <w:hideMark/>
          </w:tcPr>
          <w:p w14:paraId="0170288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6CF0288" w14:textId="77777777" w:rsidR="00DA748E" w:rsidRPr="00DA748E" w:rsidRDefault="00DA748E" w:rsidP="00DA748E">
            <w:pPr>
              <w:pStyle w:val="afffff3"/>
              <w:rPr>
                <w:lang w:eastAsia="ru-RU"/>
              </w:rPr>
            </w:pPr>
            <w:r w:rsidRPr="00DA748E">
              <w:rPr>
                <w:lang w:eastAsia="ru-RU"/>
              </w:rPr>
              <w:t>300,3</w:t>
            </w:r>
          </w:p>
        </w:tc>
        <w:tc>
          <w:tcPr>
            <w:tcW w:w="850" w:type="dxa"/>
            <w:shd w:val="clear" w:color="auto" w:fill="auto"/>
            <w:vAlign w:val="center"/>
            <w:hideMark/>
          </w:tcPr>
          <w:p w14:paraId="0EA0E630"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4DAB890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8B44687"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7028E5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81BB5FD" w14:textId="77777777" w:rsidR="00DA748E" w:rsidRPr="00DA748E" w:rsidRDefault="00DA748E" w:rsidP="00DA748E">
            <w:pPr>
              <w:pStyle w:val="afffff3"/>
              <w:rPr>
                <w:lang w:eastAsia="ru-RU"/>
              </w:rPr>
            </w:pPr>
            <w:r w:rsidRPr="00DA748E">
              <w:rPr>
                <w:lang w:eastAsia="ru-RU"/>
              </w:rPr>
              <w:t> </w:t>
            </w:r>
          </w:p>
        </w:tc>
      </w:tr>
      <w:tr w:rsidR="00DA748E" w:rsidRPr="00DA748E" w14:paraId="7D71B6C8" w14:textId="77777777" w:rsidTr="00125C5F">
        <w:trPr>
          <w:trHeight w:val="20"/>
          <w:jc w:val="center"/>
        </w:trPr>
        <w:tc>
          <w:tcPr>
            <w:tcW w:w="673" w:type="dxa"/>
            <w:shd w:val="clear" w:color="auto" w:fill="auto"/>
            <w:vAlign w:val="center"/>
            <w:hideMark/>
          </w:tcPr>
          <w:p w14:paraId="205C490A" w14:textId="77777777" w:rsidR="00DA748E" w:rsidRPr="00DA748E" w:rsidRDefault="00DA748E" w:rsidP="00DA748E">
            <w:pPr>
              <w:pStyle w:val="afffff3"/>
              <w:rPr>
                <w:lang w:eastAsia="ru-RU"/>
              </w:rPr>
            </w:pPr>
            <w:r w:rsidRPr="00DA748E">
              <w:rPr>
                <w:lang w:eastAsia="ru-RU"/>
              </w:rPr>
              <w:t>3.1.13</w:t>
            </w:r>
          </w:p>
        </w:tc>
        <w:tc>
          <w:tcPr>
            <w:tcW w:w="3324" w:type="dxa"/>
            <w:shd w:val="clear" w:color="auto" w:fill="auto"/>
            <w:vAlign w:val="center"/>
            <w:hideMark/>
          </w:tcPr>
          <w:p w14:paraId="0F6ACEAA"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40 лет Октября №10а, 12, 14; ул. В. Кручины №32; ул. Ключевская, №3</w:t>
            </w:r>
          </w:p>
        </w:tc>
        <w:tc>
          <w:tcPr>
            <w:tcW w:w="676" w:type="dxa"/>
            <w:shd w:val="clear" w:color="auto" w:fill="auto"/>
            <w:vAlign w:val="center"/>
            <w:hideMark/>
          </w:tcPr>
          <w:p w14:paraId="0F8714EB" w14:textId="77777777" w:rsidR="00DA748E" w:rsidRPr="00DA748E" w:rsidRDefault="00DA748E" w:rsidP="00DA748E">
            <w:pPr>
              <w:pStyle w:val="afffff3"/>
              <w:rPr>
                <w:lang w:eastAsia="ru-RU"/>
              </w:rPr>
            </w:pPr>
            <w:r w:rsidRPr="00DA748E">
              <w:rPr>
                <w:lang w:eastAsia="ru-RU"/>
              </w:rPr>
              <w:t>33894</w:t>
            </w:r>
          </w:p>
        </w:tc>
        <w:tc>
          <w:tcPr>
            <w:tcW w:w="598" w:type="dxa"/>
            <w:shd w:val="clear" w:color="auto" w:fill="auto"/>
            <w:vAlign w:val="center"/>
            <w:hideMark/>
          </w:tcPr>
          <w:p w14:paraId="4C3A47F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E7012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3251BA1" w14:textId="77777777" w:rsidR="00DA748E" w:rsidRPr="00DA748E" w:rsidRDefault="00DA748E" w:rsidP="00DA748E">
            <w:pPr>
              <w:pStyle w:val="afffff3"/>
              <w:rPr>
                <w:lang w:eastAsia="ru-RU"/>
              </w:rPr>
            </w:pPr>
            <w:r w:rsidRPr="00DA748E">
              <w:rPr>
                <w:lang w:eastAsia="ru-RU"/>
              </w:rPr>
              <w:t>33894</w:t>
            </w:r>
          </w:p>
        </w:tc>
        <w:tc>
          <w:tcPr>
            <w:tcW w:w="598" w:type="dxa"/>
            <w:shd w:val="clear" w:color="auto" w:fill="auto"/>
            <w:vAlign w:val="center"/>
            <w:hideMark/>
          </w:tcPr>
          <w:p w14:paraId="61A1A1C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0C7B17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7F03D8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765F2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62E457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82B092B" w14:textId="77777777" w:rsidR="00DA748E" w:rsidRPr="00DA748E" w:rsidRDefault="00DA748E" w:rsidP="00DA748E">
            <w:pPr>
              <w:pStyle w:val="afffff3"/>
              <w:rPr>
                <w:lang w:eastAsia="ru-RU"/>
              </w:rPr>
            </w:pPr>
            <w:r w:rsidRPr="00DA748E">
              <w:rPr>
                <w:lang w:eastAsia="ru-RU"/>
              </w:rPr>
              <w:t>2041,8</w:t>
            </w:r>
          </w:p>
        </w:tc>
        <w:tc>
          <w:tcPr>
            <w:tcW w:w="850" w:type="dxa"/>
            <w:shd w:val="clear" w:color="auto" w:fill="auto"/>
            <w:vAlign w:val="center"/>
            <w:hideMark/>
          </w:tcPr>
          <w:p w14:paraId="560BA00B"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707B5A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DD020C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486681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353B5C9" w14:textId="77777777" w:rsidR="00DA748E" w:rsidRPr="00DA748E" w:rsidRDefault="00DA748E" w:rsidP="00DA748E">
            <w:pPr>
              <w:pStyle w:val="afffff3"/>
              <w:rPr>
                <w:lang w:eastAsia="ru-RU"/>
              </w:rPr>
            </w:pPr>
            <w:r w:rsidRPr="00DA748E">
              <w:rPr>
                <w:lang w:eastAsia="ru-RU"/>
              </w:rPr>
              <w:t> </w:t>
            </w:r>
          </w:p>
        </w:tc>
      </w:tr>
      <w:tr w:rsidR="00DA748E" w:rsidRPr="00DA748E" w14:paraId="0646428C" w14:textId="77777777" w:rsidTr="00125C5F">
        <w:trPr>
          <w:trHeight w:val="20"/>
          <w:jc w:val="center"/>
        </w:trPr>
        <w:tc>
          <w:tcPr>
            <w:tcW w:w="673" w:type="dxa"/>
            <w:vMerge w:val="restart"/>
            <w:shd w:val="clear" w:color="auto" w:fill="auto"/>
            <w:vAlign w:val="center"/>
            <w:hideMark/>
          </w:tcPr>
          <w:p w14:paraId="0E7E23E6" w14:textId="77777777" w:rsidR="00DA748E" w:rsidRPr="00DA748E" w:rsidRDefault="00DA748E" w:rsidP="00DA748E">
            <w:pPr>
              <w:pStyle w:val="afffff3"/>
              <w:rPr>
                <w:lang w:eastAsia="ru-RU"/>
              </w:rPr>
            </w:pPr>
            <w:r w:rsidRPr="00DA748E">
              <w:rPr>
                <w:lang w:eastAsia="ru-RU"/>
              </w:rPr>
              <w:t>3.1.14</w:t>
            </w:r>
          </w:p>
        </w:tc>
        <w:tc>
          <w:tcPr>
            <w:tcW w:w="3324" w:type="dxa"/>
            <w:vMerge w:val="restart"/>
            <w:shd w:val="clear" w:color="auto" w:fill="auto"/>
            <w:vAlign w:val="center"/>
            <w:hideMark/>
          </w:tcPr>
          <w:p w14:paraId="1833F12B"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Хуторская; ул. Чкалова; ул. Рабочей смены.</w:t>
            </w:r>
          </w:p>
        </w:tc>
        <w:tc>
          <w:tcPr>
            <w:tcW w:w="676" w:type="dxa"/>
            <w:shd w:val="clear" w:color="auto" w:fill="auto"/>
            <w:vAlign w:val="center"/>
            <w:hideMark/>
          </w:tcPr>
          <w:p w14:paraId="1BB7C475" w14:textId="77777777" w:rsidR="00DA748E" w:rsidRPr="00DA748E" w:rsidRDefault="00DA748E" w:rsidP="00DA748E">
            <w:pPr>
              <w:pStyle w:val="afffff3"/>
              <w:rPr>
                <w:lang w:eastAsia="ru-RU"/>
              </w:rPr>
            </w:pPr>
            <w:r w:rsidRPr="00DA748E">
              <w:rPr>
                <w:lang w:eastAsia="ru-RU"/>
              </w:rPr>
              <w:t>40041</w:t>
            </w:r>
          </w:p>
        </w:tc>
        <w:tc>
          <w:tcPr>
            <w:tcW w:w="598" w:type="dxa"/>
            <w:shd w:val="clear" w:color="auto" w:fill="auto"/>
            <w:vAlign w:val="center"/>
            <w:hideMark/>
          </w:tcPr>
          <w:p w14:paraId="73F87B11" w14:textId="77777777" w:rsidR="00DA748E" w:rsidRPr="00DA748E" w:rsidRDefault="00DA748E" w:rsidP="00DA748E">
            <w:pPr>
              <w:pStyle w:val="afffff3"/>
              <w:rPr>
                <w:lang w:eastAsia="ru-RU"/>
              </w:rPr>
            </w:pPr>
            <w:r w:rsidRPr="00DA748E">
              <w:rPr>
                <w:lang w:eastAsia="ru-RU"/>
              </w:rPr>
              <w:t>13347</w:t>
            </w:r>
          </w:p>
        </w:tc>
        <w:tc>
          <w:tcPr>
            <w:tcW w:w="598" w:type="dxa"/>
            <w:shd w:val="clear" w:color="auto" w:fill="auto"/>
            <w:vAlign w:val="center"/>
            <w:hideMark/>
          </w:tcPr>
          <w:p w14:paraId="1E962EB8" w14:textId="77777777" w:rsidR="00DA748E" w:rsidRPr="00DA748E" w:rsidRDefault="00DA748E" w:rsidP="00DA748E">
            <w:pPr>
              <w:pStyle w:val="afffff3"/>
              <w:rPr>
                <w:lang w:eastAsia="ru-RU"/>
              </w:rPr>
            </w:pPr>
            <w:r w:rsidRPr="00DA748E">
              <w:rPr>
                <w:lang w:eastAsia="ru-RU"/>
              </w:rPr>
              <w:t>13347</w:t>
            </w:r>
          </w:p>
        </w:tc>
        <w:tc>
          <w:tcPr>
            <w:tcW w:w="598" w:type="dxa"/>
            <w:shd w:val="clear" w:color="auto" w:fill="auto"/>
            <w:vAlign w:val="center"/>
            <w:hideMark/>
          </w:tcPr>
          <w:p w14:paraId="028AFFEC" w14:textId="77777777" w:rsidR="00DA748E" w:rsidRPr="00DA748E" w:rsidRDefault="00DA748E" w:rsidP="00DA748E">
            <w:pPr>
              <w:pStyle w:val="afffff3"/>
              <w:rPr>
                <w:lang w:eastAsia="ru-RU"/>
              </w:rPr>
            </w:pPr>
            <w:r w:rsidRPr="00DA748E">
              <w:rPr>
                <w:lang w:eastAsia="ru-RU"/>
              </w:rPr>
              <w:t>13347</w:t>
            </w:r>
          </w:p>
        </w:tc>
        <w:tc>
          <w:tcPr>
            <w:tcW w:w="598" w:type="dxa"/>
            <w:shd w:val="clear" w:color="auto" w:fill="auto"/>
            <w:vAlign w:val="center"/>
            <w:hideMark/>
          </w:tcPr>
          <w:p w14:paraId="2988A1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9F0E0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E959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2C25BA"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CB02CB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DB0EBCF" w14:textId="77777777" w:rsidR="00DA748E" w:rsidRPr="00DA748E" w:rsidRDefault="00DA748E" w:rsidP="00DA748E">
            <w:pPr>
              <w:pStyle w:val="afffff3"/>
              <w:rPr>
                <w:lang w:eastAsia="ru-RU"/>
              </w:rPr>
            </w:pPr>
            <w:r w:rsidRPr="00DA748E">
              <w:rPr>
                <w:lang w:eastAsia="ru-RU"/>
              </w:rPr>
              <w:t>2412,1</w:t>
            </w:r>
          </w:p>
        </w:tc>
        <w:tc>
          <w:tcPr>
            <w:tcW w:w="850" w:type="dxa"/>
            <w:shd w:val="clear" w:color="auto" w:fill="auto"/>
            <w:vAlign w:val="center"/>
            <w:hideMark/>
          </w:tcPr>
          <w:p w14:paraId="47533100"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5D8BADCE"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297ABC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FA4BE8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E2D98A9" w14:textId="77777777" w:rsidR="00DA748E" w:rsidRPr="00DA748E" w:rsidRDefault="00DA748E" w:rsidP="00DA748E">
            <w:pPr>
              <w:pStyle w:val="afffff3"/>
              <w:rPr>
                <w:lang w:eastAsia="ru-RU"/>
              </w:rPr>
            </w:pPr>
            <w:r w:rsidRPr="00DA748E">
              <w:rPr>
                <w:lang w:eastAsia="ru-RU"/>
              </w:rPr>
              <w:t> </w:t>
            </w:r>
          </w:p>
        </w:tc>
      </w:tr>
      <w:tr w:rsidR="00DA748E" w:rsidRPr="00DA748E" w14:paraId="7B1F5FE6" w14:textId="77777777" w:rsidTr="00125C5F">
        <w:trPr>
          <w:trHeight w:val="20"/>
          <w:jc w:val="center"/>
        </w:trPr>
        <w:tc>
          <w:tcPr>
            <w:tcW w:w="673" w:type="dxa"/>
            <w:vMerge/>
            <w:vAlign w:val="center"/>
            <w:hideMark/>
          </w:tcPr>
          <w:p w14:paraId="50739C59" w14:textId="77777777" w:rsidR="00DA748E" w:rsidRPr="00DA748E" w:rsidRDefault="00DA748E" w:rsidP="00DA748E">
            <w:pPr>
              <w:pStyle w:val="afffff3"/>
              <w:rPr>
                <w:lang w:eastAsia="ru-RU"/>
              </w:rPr>
            </w:pPr>
          </w:p>
        </w:tc>
        <w:tc>
          <w:tcPr>
            <w:tcW w:w="3324" w:type="dxa"/>
            <w:vMerge/>
            <w:vAlign w:val="center"/>
            <w:hideMark/>
          </w:tcPr>
          <w:p w14:paraId="7E41D19A" w14:textId="77777777" w:rsidR="00DA748E" w:rsidRPr="00DA748E" w:rsidRDefault="00DA748E" w:rsidP="00DA748E">
            <w:pPr>
              <w:pStyle w:val="afffff3"/>
              <w:rPr>
                <w:lang w:eastAsia="ru-RU"/>
              </w:rPr>
            </w:pPr>
          </w:p>
        </w:tc>
        <w:tc>
          <w:tcPr>
            <w:tcW w:w="676" w:type="dxa"/>
            <w:shd w:val="clear" w:color="auto" w:fill="auto"/>
            <w:vAlign w:val="center"/>
            <w:hideMark/>
          </w:tcPr>
          <w:p w14:paraId="3E1307E4" w14:textId="77777777" w:rsidR="00DA748E" w:rsidRPr="00DA748E" w:rsidRDefault="00DA748E" w:rsidP="00DA748E">
            <w:pPr>
              <w:pStyle w:val="afffff3"/>
              <w:rPr>
                <w:lang w:eastAsia="ru-RU"/>
              </w:rPr>
            </w:pPr>
            <w:r w:rsidRPr="00DA748E">
              <w:rPr>
                <w:lang w:eastAsia="ru-RU"/>
              </w:rPr>
              <w:t>1806</w:t>
            </w:r>
          </w:p>
        </w:tc>
        <w:tc>
          <w:tcPr>
            <w:tcW w:w="598" w:type="dxa"/>
            <w:shd w:val="clear" w:color="auto" w:fill="auto"/>
            <w:vAlign w:val="center"/>
            <w:hideMark/>
          </w:tcPr>
          <w:p w14:paraId="7B2294E9" w14:textId="77777777" w:rsidR="00DA748E" w:rsidRPr="00DA748E" w:rsidRDefault="00DA748E" w:rsidP="00DA748E">
            <w:pPr>
              <w:pStyle w:val="afffff3"/>
              <w:rPr>
                <w:lang w:eastAsia="ru-RU"/>
              </w:rPr>
            </w:pPr>
            <w:r w:rsidRPr="00DA748E">
              <w:rPr>
                <w:lang w:eastAsia="ru-RU"/>
              </w:rPr>
              <w:t>1806</w:t>
            </w:r>
          </w:p>
        </w:tc>
        <w:tc>
          <w:tcPr>
            <w:tcW w:w="598" w:type="dxa"/>
            <w:shd w:val="clear" w:color="auto" w:fill="auto"/>
            <w:vAlign w:val="center"/>
            <w:hideMark/>
          </w:tcPr>
          <w:p w14:paraId="78B79B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DE8D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E6903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372A0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533F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9BDDAF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385DB6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13F7FB9" w14:textId="77777777" w:rsidR="00DA748E" w:rsidRPr="00DA748E" w:rsidRDefault="00DA748E" w:rsidP="00DA748E">
            <w:pPr>
              <w:pStyle w:val="afffff3"/>
              <w:rPr>
                <w:lang w:eastAsia="ru-RU"/>
              </w:rPr>
            </w:pPr>
            <w:r w:rsidRPr="00DA748E">
              <w:rPr>
                <w:lang w:eastAsia="ru-RU"/>
              </w:rPr>
              <w:t>108,8</w:t>
            </w:r>
          </w:p>
        </w:tc>
        <w:tc>
          <w:tcPr>
            <w:tcW w:w="850" w:type="dxa"/>
            <w:shd w:val="clear" w:color="auto" w:fill="auto"/>
            <w:vAlign w:val="center"/>
            <w:hideMark/>
          </w:tcPr>
          <w:p w14:paraId="1C13AC9C"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39D18C5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7013A1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51DB04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F00C201" w14:textId="77777777" w:rsidR="00DA748E" w:rsidRPr="00DA748E" w:rsidRDefault="00DA748E" w:rsidP="00DA748E">
            <w:pPr>
              <w:pStyle w:val="afffff3"/>
              <w:rPr>
                <w:lang w:eastAsia="ru-RU"/>
              </w:rPr>
            </w:pPr>
            <w:r w:rsidRPr="00DA748E">
              <w:rPr>
                <w:lang w:eastAsia="ru-RU"/>
              </w:rPr>
              <w:t> </w:t>
            </w:r>
          </w:p>
        </w:tc>
      </w:tr>
      <w:tr w:rsidR="00DA748E" w:rsidRPr="00DA748E" w14:paraId="4E07C280" w14:textId="77777777" w:rsidTr="00125C5F">
        <w:trPr>
          <w:trHeight w:val="20"/>
          <w:jc w:val="center"/>
        </w:trPr>
        <w:tc>
          <w:tcPr>
            <w:tcW w:w="673" w:type="dxa"/>
            <w:vMerge/>
            <w:vAlign w:val="center"/>
            <w:hideMark/>
          </w:tcPr>
          <w:p w14:paraId="7DAEFBF4" w14:textId="77777777" w:rsidR="00DA748E" w:rsidRPr="00DA748E" w:rsidRDefault="00DA748E" w:rsidP="00DA748E">
            <w:pPr>
              <w:pStyle w:val="afffff3"/>
              <w:rPr>
                <w:lang w:eastAsia="ru-RU"/>
              </w:rPr>
            </w:pPr>
          </w:p>
        </w:tc>
        <w:tc>
          <w:tcPr>
            <w:tcW w:w="3324" w:type="dxa"/>
            <w:vMerge/>
            <w:vAlign w:val="center"/>
            <w:hideMark/>
          </w:tcPr>
          <w:p w14:paraId="3D04B428" w14:textId="77777777" w:rsidR="00DA748E" w:rsidRPr="00DA748E" w:rsidRDefault="00DA748E" w:rsidP="00DA748E">
            <w:pPr>
              <w:pStyle w:val="afffff3"/>
              <w:rPr>
                <w:lang w:eastAsia="ru-RU"/>
              </w:rPr>
            </w:pPr>
          </w:p>
        </w:tc>
        <w:tc>
          <w:tcPr>
            <w:tcW w:w="676" w:type="dxa"/>
            <w:shd w:val="clear" w:color="auto" w:fill="auto"/>
            <w:vAlign w:val="center"/>
            <w:hideMark/>
          </w:tcPr>
          <w:p w14:paraId="78802763" w14:textId="77777777" w:rsidR="00DA748E" w:rsidRPr="00DA748E" w:rsidRDefault="00DA748E" w:rsidP="00DA748E">
            <w:pPr>
              <w:pStyle w:val="afffff3"/>
              <w:rPr>
                <w:lang w:eastAsia="ru-RU"/>
              </w:rPr>
            </w:pPr>
            <w:r w:rsidRPr="00DA748E">
              <w:rPr>
                <w:lang w:eastAsia="ru-RU"/>
              </w:rPr>
              <w:t>3779</w:t>
            </w:r>
          </w:p>
        </w:tc>
        <w:tc>
          <w:tcPr>
            <w:tcW w:w="598" w:type="dxa"/>
            <w:shd w:val="clear" w:color="auto" w:fill="auto"/>
            <w:vAlign w:val="center"/>
            <w:hideMark/>
          </w:tcPr>
          <w:p w14:paraId="6773FE65" w14:textId="77777777" w:rsidR="00DA748E" w:rsidRPr="00DA748E" w:rsidRDefault="00DA748E" w:rsidP="00DA748E">
            <w:pPr>
              <w:pStyle w:val="afffff3"/>
              <w:rPr>
                <w:lang w:eastAsia="ru-RU"/>
              </w:rPr>
            </w:pPr>
            <w:r w:rsidRPr="00DA748E">
              <w:rPr>
                <w:lang w:eastAsia="ru-RU"/>
              </w:rPr>
              <w:t>3779</w:t>
            </w:r>
          </w:p>
        </w:tc>
        <w:tc>
          <w:tcPr>
            <w:tcW w:w="598" w:type="dxa"/>
            <w:shd w:val="clear" w:color="auto" w:fill="auto"/>
            <w:vAlign w:val="center"/>
            <w:hideMark/>
          </w:tcPr>
          <w:p w14:paraId="67F3453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B3A86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95115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BB0FA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5380E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843F7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B825D4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341C32A" w14:textId="77777777" w:rsidR="00DA748E" w:rsidRPr="00DA748E" w:rsidRDefault="00DA748E" w:rsidP="00DA748E">
            <w:pPr>
              <w:pStyle w:val="afffff3"/>
              <w:rPr>
                <w:lang w:eastAsia="ru-RU"/>
              </w:rPr>
            </w:pPr>
            <w:r w:rsidRPr="00DA748E">
              <w:rPr>
                <w:lang w:eastAsia="ru-RU"/>
              </w:rPr>
              <w:t>144,8</w:t>
            </w:r>
          </w:p>
        </w:tc>
        <w:tc>
          <w:tcPr>
            <w:tcW w:w="850" w:type="dxa"/>
            <w:shd w:val="clear" w:color="auto" w:fill="auto"/>
            <w:vAlign w:val="center"/>
            <w:hideMark/>
          </w:tcPr>
          <w:p w14:paraId="5CE8EF95"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6F3C125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E98DDC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9805E6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CB16F4D" w14:textId="77777777" w:rsidR="00DA748E" w:rsidRPr="00DA748E" w:rsidRDefault="00DA748E" w:rsidP="00DA748E">
            <w:pPr>
              <w:pStyle w:val="afffff3"/>
              <w:rPr>
                <w:lang w:eastAsia="ru-RU"/>
              </w:rPr>
            </w:pPr>
            <w:r w:rsidRPr="00DA748E">
              <w:rPr>
                <w:lang w:eastAsia="ru-RU"/>
              </w:rPr>
              <w:t> </w:t>
            </w:r>
          </w:p>
        </w:tc>
      </w:tr>
      <w:tr w:rsidR="00DA748E" w:rsidRPr="00DA748E" w14:paraId="289394C4" w14:textId="77777777" w:rsidTr="00125C5F">
        <w:trPr>
          <w:trHeight w:val="20"/>
          <w:jc w:val="center"/>
        </w:trPr>
        <w:tc>
          <w:tcPr>
            <w:tcW w:w="673" w:type="dxa"/>
            <w:vMerge w:val="restart"/>
            <w:shd w:val="clear" w:color="auto" w:fill="auto"/>
            <w:vAlign w:val="center"/>
            <w:hideMark/>
          </w:tcPr>
          <w:p w14:paraId="1ABD8710" w14:textId="77777777" w:rsidR="00DA748E" w:rsidRPr="00DA748E" w:rsidRDefault="00DA748E" w:rsidP="00DA748E">
            <w:pPr>
              <w:pStyle w:val="afffff3"/>
              <w:rPr>
                <w:lang w:eastAsia="ru-RU"/>
              </w:rPr>
            </w:pPr>
            <w:r w:rsidRPr="00DA748E">
              <w:rPr>
                <w:lang w:eastAsia="ru-RU"/>
              </w:rPr>
              <w:t>3.1.15</w:t>
            </w:r>
          </w:p>
        </w:tc>
        <w:tc>
          <w:tcPr>
            <w:tcW w:w="3324" w:type="dxa"/>
            <w:vMerge w:val="restart"/>
            <w:shd w:val="clear" w:color="auto" w:fill="auto"/>
            <w:vAlign w:val="center"/>
            <w:hideMark/>
          </w:tcPr>
          <w:p w14:paraId="73F32D20"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Попова; ул. Пушкина; ул. Связи</w:t>
            </w:r>
          </w:p>
        </w:tc>
        <w:tc>
          <w:tcPr>
            <w:tcW w:w="676" w:type="dxa"/>
            <w:shd w:val="clear" w:color="auto" w:fill="auto"/>
            <w:vAlign w:val="center"/>
            <w:hideMark/>
          </w:tcPr>
          <w:p w14:paraId="53172D4B" w14:textId="77777777" w:rsidR="00DA748E" w:rsidRPr="00DA748E" w:rsidRDefault="00DA748E" w:rsidP="00DA748E">
            <w:pPr>
              <w:pStyle w:val="afffff3"/>
              <w:rPr>
                <w:lang w:eastAsia="ru-RU"/>
              </w:rPr>
            </w:pPr>
            <w:r w:rsidRPr="00DA748E">
              <w:rPr>
                <w:lang w:eastAsia="ru-RU"/>
              </w:rPr>
              <w:t>17583</w:t>
            </w:r>
          </w:p>
        </w:tc>
        <w:tc>
          <w:tcPr>
            <w:tcW w:w="598" w:type="dxa"/>
            <w:shd w:val="clear" w:color="auto" w:fill="auto"/>
            <w:vAlign w:val="center"/>
            <w:hideMark/>
          </w:tcPr>
          <w:p w14:paraId="3B317C13" w14:textId="77777777" w:rsidR="00DA748E" w:rsidRPr="00DA748E" w:rsidRDefault="00DA748E" w:rsidP="00DA748E">
            <w:pPr>
              <w:pStyle w:val="afffff3"/>
              <w:rPr>
                <w:lang w:eastAsia="ru-RU"/>
              </w:rPr>
            </w:pPr>
            <w:r w:rsidRPr="00DA748E">
              <w:rPr>
                <w:lang w:eastAsia="ru-RU"/>
              </w:rPr>
              <w:t>3907</w:t>
            </w:r>
          </w:p>
        </w:tc>
        <w:tc>
          <w:tcPr>
            <w:tcW w:w="598" w:type="dxa"/>
            <w:shd w:val="clear" w:color="auto" w:fill="auto"/>
            <w:vAlign w:val="center"/>
            <w:hideMark/>
          </w:tcPr>
          <w:p w14:paraId="7471B8F8" w14:textId="77777777" w:rsidR="00DA748E" w:rsidRPr="00DA748E" w:rsidRDefault="00DA748E" w:rsidP="00DA748E">
            <w:pPr>
              <w:pStyle w:val="afffff3"/>
              <w:rPr>
                <w:lang w:eastAsia="ru-RU"/>
              </w:rPr>
            </w:pPr>
            <w:r w:rsidRPr="00DA748E">
              <w:rPr>
                <w:lang w:eastAsia="ru-RU"/>
              </w:rPr>
              <w:t>1954</w:t>
            </w:r>
          </w:p>
        </w:tc>
        <w:tc>
          <w:tcPr>
            <w:tcW w:w="598" w:type="dxa"/>
            <w:shd w:val="clear" w:color="auto" w:fill="auto"/>
            <w:vAlign w:val="center"/>
            <w:hideMark/>
          </w:tcPr>
          <w:p w14:paraId="49D1FAA7" w14:textId="77777777" w:rsidR="00DA748E" w:rsidRPr="00DA748E" w:rsidRDefault="00DA748E" w:rsidP="00DA748E">
            <w:pPr>
              <w:pStyle w:val="afffff3"/>
              <w:rPr>
                <w:lang w:eastAsia="ru-RU"/>
              </w:rPr>
            </w:pPr>
            <w:r w:rsidRPr="00DA748E">
              <w:rPr>
                <w:lang w:eastAsia="ru-RU"/>
              </w:rPr>
              <w:t>1954</w:t>
            </w:r>
          </w:p>
        </w:tc>
        <w:tc>
          <w:tcPr>
            <w:tcW w:w="598" w:type="dxa"/>
            <w:shd w:val="clear" w:color="auto" w:fill="auto"/>
            <w:vAlign w:val="center"/>
            <w:hideMark/>
          </w:tcPr>
          <w:p w14:paraId="1789BC8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132592" w14:textId="77777777" w:rsidR="00DA748E" w:rsidRPr="00DA748E" w:rsidRDefault="00DA748E" w:rsidP="00DA748E">
            <w:pPr>
              <w:pStyle w:val="afffff3"/>
              <w:rPr>
                <w:lang w:eastAsia="ru-RU"/>
              </w:rPr>
            </w:pPr>
            <w:r w:rsidRPr="00DA748E">
              <w:rPr>
                <w:lang w:eastAsia="ru-RU"/>
              </w:rPr>
              <w:t>1954</w:t>
            </w:r>
          </w:p>
        </w:tc>
        <w:tc>
          <w:tcPr>
            <w:tcW w:w="598" w:type="dxa"/>
            <w:shd w:val="clear" w:color="auto" w:fill="auto"/>
            <w:vAlign w:val="center"/>
            <w:hideMark/>
          </w:tcPr>
          <w:p w14:paraId="6B951C4A" w14:textId="77777777" w:rsidR="00DA748E" w:rsidRPr="00DA748E" w:rsidRDefault="00DA748E" w:rsidP="00DA748E">
            <w:pPr>
              <w:pStyle w:val="afffff3"/>
              <w:rPr>
                <w:lang w:eastAsia="ru-RU"/>
              </w:rPr>
            </w:pPr>
            <w:r w:rsidRPr="00DA748E">
              <w:rPr>
                <w:lang w:eastAsia="ru-RU"/>
              </w:rPr>
              <w:t>1954</w:t>
            </w:r>
          </w:p>
        </w:tc>
        <w:tc>
          <w:tcPr>
            <w:tcW w:w="598" w:type="dxa"/>
            <w:shd w:val="clear" w:color="auto" w:fill="auto"/>
            <w:vAlign w:val="center"/>
            <w:hideMark/>
          </w:tcPr>
          <w:p w14:paraId="526B434F" w14:textId="77777777" w:rsidR="00DA748E" w:rsidRPr="00DA748E" w:rsidRDefault="00DA748E" w:rsidP="00DA748E">
            <w:pPr>
              <w:pStyle w:val="afffff3"/>
              <w:rPr>
                <w:lang w:eastAsia="ru-RU"/>
              </w:rPr>
            </w:pPr>
            <w:r w:rsidRPr="00DA748E">
              <w:rPr>
                <w:lang w:eastAsia="ru-RU"/>
              </w:rPr>
              <w:t>1954</w:t>
            </w:r>
          </w:p>
        </w:tc>
        <w:tc>
          <w:tcPr>
            <w:tcW w:w="632" w:type="dxa"/>
            <w:shd w:val="clear" w:color="auto" w:fill="auto"/>
            <w:vAlign w:val="center"/>
            <w:hideMark/>
          </w:tcPr>
          <w:p w14:paraId="7802146C" w14:textId="77777777" w:rsidR="00DA748E" w:rsidRPr="00DA748E" w:rsidRDefault="00DA748E" w:rsidP="00DA748E">
            <w:pPr>
              <w:pStyle w:val="afffff3"/>
              <w:rPr>
                <w:lang w:eastAsia="ru-RU"/>
              </w:rPr>
            </w:pPr>
            <w:r w:rsidRPr="00DA748E">
              <w:rPr>
                <w:lang w:eastAsia="ru-RU"/>
              </w:rPr>
              <w:t>3907</w:t>
            </w:r>
          </w:p>
        </w:tc>
        <w:tc>
          <w:tcPr>
            <w:tcW w:w="992" w:type="dxa"/>
            <w:shd w:val="clear" w:color="auto" w:fill="auto"/>
            <w:vAlign w:val="center"/>
            <w:hideMark/>
          </w:tcPr>
          <w:p w14:paraId="02D67491" w14:textId="77777777" w:rsidR="00DA748E" w:rsidRPr="00DA748E" w:rsidRDefault="00DA748E" w:rsidP="00DA748E">
            <w:pPr>
              <w:pStyle w:val="afffff3"/>
              <w:rPr>
                <w:lang w:eastAsia="ru-RU"/>
              </w:rPr>
            </w:pPr>
            <w:r w:rsidRPr="00DA748E">
              <w:rPr>
                <w:lang w:eastAsia="ru-RU"/>
              </w:rPr>
              <w:t>1059,2</w:t>
            </w:r>
          </w:p>
        </w:tc>
        <w:tc>
          <w:tcPr>
            <w:tcW w:w="850" w:type="dxa"/>
            <w:shd w:val="clear" w:color="auto" w:fill="auto"/>
            <w:vAlign w:val="center"/>
            <w:hideMark/>
          </w:tcPr>
          <w:p w14:paraId="78427F9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A24D3E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1E29AB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D55343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8C2145A" w14:textId="77777777" w:rsidR="00DA748E" w:rsidRPr="00DA748E" w:rsidRDefault="00DA748E" w:rsidP="00DA748E">
            <w:pPr>
              <w:pStyle w:val="afffff3"/>
              <w:rPr>
                <w:lang w:eastAsia="ru-RU"/>
              </w:rPr>
            </w:pPr>
            <w:r w:rsidRPr="00DA748E">
              <w:rPr>
                <w:lang w:eastAsia="ru-RU"/>
              </w:rPr>
              <w:t> </w:t>
            </w:r>
          </w:p>
        </w:tc>
      </w:tr>
      <w:tr w:rsidR="00DA748E" w:rsidRPr="00DA748E" w14:paraId="523427DF" w14:textId="77777777" w:rsidTr="00125C5F">
        <w:trPr>
          <w:trHeight w:val="20"/>
          <w:jc w:val="center"/>
        </w:trPr>
        <w:tc>
          <w:tcPr>
            <w:tcW w:w="673" w:type="dxa"/>
            <w:vMerge/>
            <w:vAlign w:val="center"/>
            <w:hideMark/>
          </w:tcPr>
          <w:p w14:paraId="40BEF566" w14:textId="77777777" w:rsidR="00DA748E" w:rsidRPr="00DA748E" w:rsidRDefault="00DA748E" w:rsidP="00DA748E">
            <w:pPr>
              <w:pStyle w:val="afffff3"/>
              <w:rPr>
                <w:lang w:eastAsia="ru-RU"/>
              </w:rPr>
            </w:pPr>
          </w:p>
        </w:tc>
        <w:tc>
          <w:tcPr>
            <w:tcW w:w="3324" w:type="dxa"/>
            <w:vMerge/>
            <w:vAlign w:val="center"/>
            <w:hideMark/>
          </w:tcPr>
          <w:p w14:paraId="78D92DDB" w14:textId="77777777" w:rsidR="00DA748E" w:rsidRPr="00DA748E" w:rsidRDefault="00DA748E" w:rsidP="00DA748E">
            <w:pPr>
              <w:pStyle w:val="afffff3"/>
              <w:rPr>
                <w:lang w:eastAsia="ru-RU"/>
              </w:rPr>
            </w:pPr>
          </w:p>
        </w:tc>
        <w:tc>
          <w:tcPr>
            <w:tcW w:w="676" w:type="dxa"/>
            <w:shd w:val="clear" w:color="auto" w:fill="auto"/>
            <w:vAlign w:val="center"/>
            <w:hideMark/>
          </w:tcPr>
          <w:p w14:paraId="3EC128AA" w14:textId="77777777" w:rsidR="00DA748E" w:rsidRPr="00DA748E" w:rsidRDefault="00DA748E" w:rsidP="00DA748E">
            <w:pPr>
              <w:pStyle w:val="afffff3"/>
              <w:rPr>
                <w:lang w:eastAsia="ru-RU"/>
              </w:rPr>
            </w:pPr>
            <w:r w:rsidRPr="00DA748E">
              <w:rPr>
                <w:lang w:eastAsia="ru-RU"/>
              </w:rPr>
              <w:t>21594</w:t>
            </w:r>
          </w:p>
        </w:tc>
        <w:tc>
          <w:tcPr>
            <w:tcW w:w="598" w:type="dxa"/>
            <w:shd w:val="clear" w:color="auto" w:fill="auto"/>
            <w:vAlign w:val="center"/>
            <w:hideMark/>
          </w:tcPr>
          <w:p w14:paraId="1341D03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DD61E9" w14:textId="77777777" w:rsidR="00DA748E" w:rsidRPr="00DA748E" w:rsidRDefault="00DA748E" w:rsidP="00DA748E">
            <w:pPr>
              <w:pStyle w:val="afffff3"/>
              <w:rPr>
                <w:lang w:eastAsia="ru-RU"/>
              </w:rPr>
            </w:pPr>
            <w:r w:rsidRPr="00DA748E">
              <w:rPr>
                <w:lang w:eastAsia="ru-RU"/>
              </w:rPr>
              <w:t>10797</w:t>
            </w:r>
          </w:p>
        </w:tc>
        <w:tc>
          <w:tcPr>
            <w:tcW w:w="598" w:type="dxa"/>
            <w:shd w:val="clear" w:color="auto" w:fill="auto"/>
            <w:vAlign w:val="center"/>
            <w:hideMark/>
          </w:tcPr>
          <w:p w14:paraId="6E020D9F" w14:textId="77777777" w:rsidR="00DA748E" w:rsidRPr="00DA748E" w:rsidRDefault="00DA748E" w:rsidP="00DA748E">
            <w:pPr>
              <w:pStyle w:val="afffff3"/>
              <w:rPr>
                <w:lang w:eastAsia="ru-RU"/>
              </w:rPr>
            </w:pPr>
            <w:r w:rsidRPr="00DA748E">
              <w:rPr>
                <w:lang w:eastAsia="ru-RU"/>
              </w:rPr>
              <w:t>10797</w:t>
            </w:r>
          </w:p>
        </w:tc>
        <w:tc>
          <w:tcPr>
            <w:tcW w:w="598" w:type="dxa"/>
            <w:shd w:val="clear" w:color="auto" w:fill="auto"/>
            <w:vAlign w:val="center"/>
            <w:hideMark/>
          </w:tcPr>
          <w:p w14:paraId="5FD16EC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93458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DEE3D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D8B2B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7D4CC725"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580C291" w14:textId="77777777" w:rsidR="00DA748E" w:rsidRPr="00DA748E" w:rsidRDefault="00DA748E" w:rsidP="00DA748E">
            <w:pPr>
              <w:pStyle w:val="afffff3"/>
              <w:rPr>
                <w:lang w:eastAsia="ru-RU"/>
              </w:rPr>
            </w:pPr>
            <w:r w:rsidRPr="00DA748E">
              <w:rPr>
                <w:lang w:eastAsia="ru-RU"/>
              </w:rPr>
              <w:t>1392</w:t>
            </w:r>
          </w:p>
        </w:tc>
        <w:tc>
          <w:tcPr>
            <w:tcW w:w="850" w:type="dxa"/>
            <w:shd w:val="clear" w:color="auto" w:fill="auto"/>
            <w:vAlign w:val="center"/>
            <w:hideMark/>
          </w:tcPr>
          <w:p w14:paraId="37B4EC59"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32DBEA9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9C3C85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6EAC7B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7FCA434" w14:textId="77777777" w:rsidR="00DA748E" w:rsidRPr="00DA748E" w:rsidRDefault="00DA748E" w:rsidP="00DA748E">
            <w:pPr>
              <w:pStyle w:val="afffff3"/>
              <w:rPr>
                <w:lang w:eastAsia="ru-RU"/>
              </w:rPr>
            </w:pPr>
            <w:r w:rsidRPr="00DA748E">
              <w:rPr>
                <w:lang w:eastAsia="ru-RU"/>
              </w:rPr>
              <w:t> </w:t>
            </w:r>
          </w:p>
        </w:tc>
      </w:tr>
      <w:tr w:rsidR="00DA748E" w:rsidRPr="00DA748E" w14:paraId="10FDF092" w14:textId="77777777" w:rsidTr="00125C5F">
        <w:trPr>
          <w:trHeight w:val="20"/>
          <w:jc w:val="center"/>
        </w:trPr>
        <w:tc>
          <w:tcPr>
            <w:tcW w:w="673" w:type="dxa"/>
            <w:vMerge w:val="restart"/>
            <w:shd w:val="clear" w:color="auto" w:fill="auto"/>
            <w:vAlign w:val="center"/>
            <w:hideMark/>
          </w:tcPr>
          <w:p w14:paraId="35EA6CB4" w14:textId="77777777" w:rsidR="00DA748E" w:rsidRPr="00DA748E" w:rsidRDefault="00DA748E" w:rsidP="00DA748E">
            <w:pPr>
              <w:pStyle w:val="afffff3"/>
              <w:rPr>
                <w:lang w:eastAsia="ru-RU"/>
              </w:rPr>
            </w:pPr>
            <w:r w:rsidRPr="00DA748E">
              <w:rPr>
                <w:lang w:eastAsia="ru-RU"/>
              </w:rPr>
              <w:t>3.1.16</w:t>
            </w:r>
          </w:p>
        </w:tc>
        <w:tc>
          <w:tcPr>
            <w:tcW w:w="3324" w:type="dxa"/>
            <w:vMerge w:val="restart"/>
            <w:shd w:val="clear" w:color="auto" w:fill="auto"/>
            <w:vAlign w:val="center"/>
            <w:hideMark/>
          </w:tcPr>
          <w:p w14:paraId="7D59154C"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26км, ул. Красноярская</w:t>
            </w:r>
          </w:p>
        </w:tc>
        <w:tc>
          <w:tcPr>
            <w:tcW w:w="676" w:type="dxa"/>
            <w:shd w:val="clear" w:color="auto" w:fill="auto"/>
            <w:vAlign w:val="center"/>
            <w:hideMark/>
          </w:tcPr>
          <w:p w14:paraId="5D92F1A1" w14:textId="77777777" w:rsidR="00DA748E" w:rsidRPr="00DA748E" w:rsidRDefault="00DA748E" w:rsidP="00DA748E">
            <w:pPr>
              <w:pStyle w:val="afffff3"/>
              <w:rPr>
                <w:lang w:eastAsia="ru-RU"/>
              </w:rPr>
            </w:pPr>
            <w:r w:rsidRPr="00DA748E">
              <w:rPr>
                <w:lang w:eastAsia="ru-RU"/>
              </w:rPr>
              <w:t>23682</w:t>
            </w:r>
          </w:p>
        </w:tc>
        <w:tc>
          <w:tcPr>
            <w:tcW w:w="598" w:type="dxa"/>
            <w:shd w:val="clear" w:color="auto" w:fill="auto"/>
            <w:vAlign w:val="center"/>
            <w:hideMark/>
          </w:tcPr>
          <w:p w14:paraId="694C926A" w14:textId="77777777" w:rsidR="00DA748E" w:rsidRPr="00DA748E" w:rsidRDefault="00DA748E" w:rsidP="00DA748E">
            <w:pPr>
              <w:pStyle w:val="afffff3"/>
              <w:rPr>
                <w:lang w:eastAsia="ru-RU"/>
              </w:rPr>
            </w:pPr>
            <w:r w:rsidRPr="00DA748E">
              <w:rPr>
                <w:lang w:eastAsia="ru-RU"/>
              </w:rPr>
              <w:t>2631</w:t>
            </w:r>
          </w:p>
        </w:tc>
        <w:tc>
          <w:tcPr>
            <w:tcW w:w="598" w:type="dxa"/>
            <w:shd w:val="clear" w:color="auto" w:fill="auto"/>
            <w:vAlign w:val="center"/>
            <w:hideMark/>
          </w:tcPr>
          <w:p w14:paraId="3999E00C" w14:textId="77777777" w:rsidR="00DA748E" w:rsidRPr="00DA748E" w:rsidRDefault="00DA748E" w:rsidP="00DA748E">
            <w:pPr>
              <w:pStyle w:val="afffff3"/>
              <w:rPr>
                <w:lang w:eastAsia="ru-RU"/>
              </w:rPr>
            </w:pPr>
            <w:r w:rsidRPr="00DA748E">
              <w:rPr>
                <w:lang w:eastAsia="ru-RU"/>
              </w:rPr>
              <w:t>2631</w:t>
            </w:r>
          </w:p>
        </w:tc>
        <w:tc>
          <w:tcPr>
            <w:tcW w:w="598" w:type="dxa"/>
            <w:shd w:val="clear" w:color="auto" w:fill="auto"/>
            <w:vAlign w:val="center"/>
            <w:hideMark/>
          </w:tcPr>
          <w:p w14:paraId="5F3509A5" w14:textId="77777777" w:rsidR="00DA748E" w:rsidRPr="00DA748E" w:rsidRDefault="00DA748E" w:rsidP="00DA748E">
            <w:pPr>
              <w:pStyle w:val="afffff3"/>
              <w:rPr>
                <w:lang w:eastAsia="ru-RU"/>
              </w:rPr>
            </w:pPr>
            <w:r w:rsidRPr="00DA748E">
              <w:rPr>
                <w:lang w:eastAsia="ru-RU"/>
              </w:rPr>
              <w:t>5263</w:t>
            </w:r>
          </w:p>
        </w:tc>
        <w:tc>
          <w:tcPr>
            <w:tcW w:w="598" w:type="dxa"/>
            <w:shd w:val="clear" w:color="auto" w:fill="auto"/>
            <w:vAlign w:val="center"/>
            <w:hideMark/>
          </w:tcPr>
          <w:p w14:paraId="10BFDE4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BE18E4" w14:textId="77777777" w:rsidR="00DA748E" w:rsidRPr="00DA748E" w:rsidRDefault="00DA748E" w:rsidP="00DA748E">
            <w:pPr>
              <w:pStyle w:val="afffff3"/>
              <w:rPr>
                <w:lang w:eastAsia="ru-RU"/>
              </w:rPr>
            </w:pPr>
            <w:r w:rsidRPr="00DA748E">
              <w:rPr>
                <w:lang w:eastAsia="ru-RU"/>
              </w:rPr>
              <w:t>2631</w:t>
            </w:r>
          </w:p>
        </w:tc>
        <w:tc>
          <w:tcPr>
            <w:tcW w:w="598" w:type="dxa"/>
            <w:shd w:val="clear" w:color="auto" w:fill="auto"/>
            <w:vAlign w:val="center"/>
            <w:hideMark/>
          </w:tcPr>
          <w:p w14:paraId="36CD9BED" w14:textId="77777777" w:rsidR="00DA748E" w:rsidRPr="00DA748E" w:rsidRDefault="00DA748E" w:rsidP="00DA748E">
            <w:pPr>
              <w:pStyle w:val="afffff3"/>
              <w:rPr>
                <w:lang w:eastAsia="ru-RU"/>
              </w:rPr>
            </w:pPr>
            <w:r w:rsidRPr="00DA748E">
              <w:rPr>
                <w:lang w:eastAsia="ru-RU"/>
              </w:rPr>
              <w:t>2631</w:t>
            </w:r>
          </w:p>
        </w:tc>
        <w:tc>
          <w:tcPr>
            <w:tcW w:w="598" w:type="dxa"/>
            <w:shd w:val="clear" w:color="auto" w:fill="auto"/>
            <w:vAlign w:val="center"/>
            <w:hideMark/>
          </w:tcPr>
          <w:p w14:paraId="08E39650" w14:textId="77777777" w:rsidR="00DA748E" w:rsidRPr="00DA748E" w:rsidRDefault="00DA748E" w:rsidP="00DA748E">
            <w:pPr>
              <w:pStyle w:val="afffff3"/>
              <w:rPr>
                <w:lang w:eastAsia="ru-RU"/>
              </w:rPr>
            </w:pPr>
            <w:r w:rsidRPr="00DA748E">
              <w:rPr>
                <w:lang w:eastAsia="ru-RU"/>
              </w:rPr>
              <w:t>2631</w:t>
            </w:r>
          </w:p>
        </w:tc>
        <w:tc>
          <w:tcPr>
            <w:tcW w:w="632" w:type="dxa"/>
            <w:shd w:val="clear" w:color="auto" w:fill="auto"/>
            <w:vAlign w:val="center"/>
            <w:hideMark/>
          </w:tcPr>
          <w:p w14:paraId="1E0A2BEB" w14:textId="77777777" w:rsidR="00DA748E" w:rsidRPr="00DA748E" w:rsidRDefault="00DA748E" w:rsidP="00DA748E">
            <w:pPr>
              <w:pStyle w:val="afffff3"/>
              <w:rPr>
                <w:lang w:eastAsia="ru-RU"/>
              </w:rPr>
            </w:pPr>
            <w:r w:rsidRPr="00DA748E">
              <w:rPr>
                <w:lang w:eastAsia="ru-RU"/>
              </w:rPr>
              <w:t>5263</w:t>
            </w:r>
          </w:p>
        </w:tc>
        <w:tc>
          <w:tcPr>
            <w:tcW w:w="992" w:type="dxa"/>
            <w:shd w:val="clear" w:color="auto" w:fill="auto"/>
            <w:vAlign w:val="center"/>
            <w:hideMark/>
          </w:tcPr>
          <w:p w14:paraId="07439A56" w14:textId="77777777" w:rsidR="00DA748E" w:rsidRPr="00DA748E" w:rsidRDefault="00DA748E" w:rsidP="00DA748E">
            <w:pPr>
              <w:pStyle w:val="afffff3"/>
              <w:rPr>
                <w:lang w:eastAsia="ru-RU"/>
              </w:rPr>
            </w:pPr>
            <w:r w:rsidRPr="00DA748E">
              <w:rPr>
                <w:lang w:eastAsia="ru-RU"/>
              </w:rPr>
              <w:t>1426,6</w:t>
            </w:r>
          </w:p>
        </w:tc>
        <w:tc>
          <w:tcPr>
            <w:tcW w:w="850" w:type="dxa"/>
            <w:shd w:val="clear" w:color="auto" w:fill="auto"/>
            <w:vAlign w:val="center"/>
            <w:hideMark/>
          </w:tcPr>
          <w:p w14:paraId="47847F0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10AFD3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DA0617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CC73D0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27D6E51" w14:textId="77777777" w:rsidR="00DA748E" w:rsidRPr="00DA748E" w:rsidRDefault="00DA748E" w:rsidP="00DA748E">
            <w:pPr>
              <w:pStyle w:val="afffff3"/>
              <w:rPr>
                <w:lang w:eastAsia="ru-RU"/>
              </w:rPr>
            </w:pPr>
            <w:r w:rsidRPr="00DA748E">
              <w:rPr>
                <w:lang w:eastAsia="ru-RU"/>
              </w:rPr>
              <w:t> </w:t>
            </w:r>
          </w:p>
        </w:tc>
      </w:tr>
      <w:tr w:rsidR="00DA748E" w:rsidRPr="00DA748E" w14:paraId="07049D73" w14:textId="77777777" w:rsidTr="00125C5F">
        <w:trPr>
          <w:trHeight w:val="20"/>
          <w:jc w:val="center"/>
        </w:trPr>
        <w:tc>
          <w:tcPr>
            <w:tcW w:w="673" w:type="dxa"/>
            <w:vMerge/>
            <w:vAlign w:val="center"/>
            <w:hideMark/>
          </w:tcPr>
          <w:p w14:paraId="7902CE07" w14:textId="77777777" w:rsidR="00DA748E" w:rsidRPr="00DA748E" w:rsidRDefault="00DA748E" w:rsidP="00DA748E">
            <w:pPr>
              <w:pStyle w:val="afffff3"/>
              <w:rPr>
                <w:lang w:eastAsia="ru-RU"/>
              </w:rPr>
            </w:pPr>
          </w:p>
        </w:tc>
        <w:tc>
          <w:tcPr>
            <w:tcW w:w="3324" w:type="dxa"/>
            <w:vMerge/>
            <w:vAlign w:val="center"/>
            <w:hideMark/>
          </w:tcPr>
          <w:p w14:paraId="7BA6DD33" w14:textId="77777777" w:rsidR="00DA748E" w:rsidRPr="00DA748E" w:rsidRDefault="00DA748E" w:rsidP="00DA748E">
            <w:pPr>
              <w:pStyle w:val="afffff3"/>
              <w:rPr>
                <w:lang w:eastAsia="ru-RU"/>
              </w:rPr>
            </w:pPr>
          </w:p>
        </w:tc>
        <w:tc>
          <w:tcPr>
            <w:tcW w:w="676" w:type="dxa"/>
            <w:shd w:val="clear" w:color="auto" w:fill="auto"/>
            <w:vAlign w:val="center"/>
            <w:hideMark/>
          </w:tcPr>
          <w:p w14:paraId="4B80D4B4" w14:textId="77777777" w:rsidR="00DA748E" w:rsidRPr="00DA748E" w:rsidRDefault="00DA748E" w:rsidP="00DA748E">
            <w:pPr>
              <w:pStyle w:val="afffff3"/>
              <w:rPr>
                <w:lang w:eastAsia="ru-RU"/>
              </w:rPr>
            </w:pPr>
            <w:r w:rsidRPr="00DA748E">
              <w:rPr>
                <w:lang w:eastAsia="ru-RU"/>
              </w:rPr>
              <w:t>43982</w:t>
            </w:r>
          </w:p>
        </w:tc>
        <w:tc>
          <w:tcPr>
            <w:tcW w:w="598" w:type="dxa"/>
            <w:shd w:val="clear" w:color="auto" w:fill="auto"/>
            <w:vAlign w:val="center"/>
            <w:hideMark/>
          </w:tcPr>
          <w:p w14:paraId="286CDBE1" w14:textId="77777777" w:rsidR="00DA748E" w:rsidRPr="00DA748E" w:rsidRDefault="00DA748E" w:rsidP="00DA748E">
            <w:pPr>
              <w:pStyle w:val="afffff3"/>
              <w:rPr>
                <w:lang w:eastAsia="ru-RU"/>
              </w:rPr>
            </w:pPr>
            <w:r w:rsidRPr="00DA748E">
              <w:rPr>
                <w:lang w:eastAsia="ru-RU"/>
              </w:rPr>
              <w:t>4887</w:t>
            </w:r>
          </w:p>
        </w:tc>
        <w:tc>
          <w:tcPr>
            <w:tcW w:w="598" w:type="dxa"/>
            <w:shd w:val="clear" w:color="auto" w:fill="auto"/>
            <w:vAlign w:val="center"/>
            <w:hideMark/>
          </w:tcPr>
          <w:p w14:paraId="733BFC16" w14:textId="77777777" w:rsidR="00DA748E" w:rsidRPr="00DA748E" w:rsidRDefault="00DA748E" w:rsidP="00DA748E">
            <w:pPr>
              <w:pStyle w:val="afffff3"/>
              <w:rPr>
                <w:lang w:eastAsia="ru-RU"/>
              </w:rPr>
            </w:pPr>
            <w:r w:rsidRPr="00DA748E">
              <w:rPr>
                <w:lang w:eastAsia="ru-RU"/>
              </w:rPr>
              <w:t>4887</w:t>
            </w:r>
          </w:p>
        </w:tc>
        <w:tc>
          <w:tcPr>
            <w:tcW w:w="598" w:type="dxa"/>
            <w:shd w:val="clear" w:color="auto" w:fill="auto"/>
            <w:vAlign w:val="center"/>
            <w:hideMark/>
          </w:tcPr>
          <w:p w14:paraId="5F42BE6B" w14:textId="77777777" w:rsidR="00DA748E" w:rsidRPr="00DA748E" w:rsidRDefault="00DA748E" w:rsidP="00DA748E">
            <w:pPr>
              <w:pStyle w:val="afffff3"/>
              <w:rPr>
                <w:lang w:eastAsia="ru-RU"/>
              </w:rPr>
            </w:pPr>
            <w:r w:rsidRPr="00DA748E">
              <w:rPr>
                <w:lang w:eastAsia="ru-RU"/>
              </w:rPr>
              <w:t>9774</w:t>
            </w:r>
          </w:p>
        </w:tc>
        <w:tc>
          <w:tcPr>
            <w:tcW w:w="598" w:type="dxa"/>
            <w:shd w:val="clear" w:color="auto" w:fill="auto"/>
            <w:vAlign w:val="center"/>
            <w:hideMark/>
          </w:tcPr>
          <w:p w14:paraId="1E8FF4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39FCB9E" w14:textId="77777777" w:rsidR="00DA748E" w:rsidRPr="00DA748E" w:rsidRDefault="00DA748E" w:rsidP="00DA748E">
            <w:pPr>
              <w:pStyle w:val="afffff3"/>
              <w:rPr>
                <w:lang w:eastAsia="ru-RU"/>
              </w:rPr>
            </w:pPr>
            <w:r w:rsidRPr="00DA748E">
              <w:rPr>
                <w:lang w:eastAsia="ru-RU"/>
              </w:rPr>
              <w:t>4887</w:t>
            </w:r>
          </w:p>
        </w:tc>
        <w:tc>
          <w:tcPr>
            <w:tcW w:w="598" w:type="dxa"/>
            <w:shd w:val="clear" w:color="auto" w:fill="auto"/>
            <w:vAlign w:val="center"/>
            <w:hideMark/>
          </w:tcPr>
          <w:p w14:paraId="745328B6" w14:textId="77777777" w:rsidR="00DA748E" w:rsidRPr="00DA748E" w:rsidRDefault="00DA748E" w:rsidP="00DA748E">
            <w:pPr>
              <w:pStyle w:val="afffff3"/>
              <w:rPr>
                <w:lang w:eastAsia="ru-RU"/>
              </w:rPr>
            </w:pPr>
            <w:r w:rsidRPr="00DA748E">
              <w:rPr>
                <w:lang w:eastAsia="ru-RU"/>
              </w:rPr>
              <w:t>4887</w:t>
            </w:r>
          </w:p>
        </w:tc>
        <w:tc>
          <w:tcPr>
            <w:tcW w:w="598" w:type="dxa"/>
            <w:shd w:val="clear" w:color="auto" w:fill="auto"/>
            <w:vAlign w:val="center"/>
            <w:hideMark/>
          </w:tcPr>
          <w:p w14:paraId="354DD6CA" w14:textId="77777777" w:rsidR="00DA748E" w:rsidRPr="00DA748E" w:rsidRDefault="00DA748E" w:rsidP="00DA748E">
            <w:pPr>
              <w:pStyle w:val="afffff3"/>
              <w:rPr>
                <w:lang w:eastAsia="ru-RU"/>
              </w:rPr>
            </w:pPr>
            <w:r w:rsidRPr="00DA748E">
              <w:rPr>
                <w:lang w:eastAsia="ru-RU"/>
              </w:rPr>
              <w:t>4887</w:t>
            </w:r>
          </w:p>
        </w:tc>
        <w:tc>
          <w:tcPr>
            <w:tcW w:w="632" w:type="dxa"/>
            <w:shd w:val="clear" w:color="auto" w:fill="auto"/>
            <w:vAlign w:val="center"/>
            <w:hideMark/>
          </w:tcPr>
          <w:p w14:paraId="0635C2DA" w14:textId="77777777" w:rsidR="00DA748E" w:rsidRPr="00DA748E" w:rsidRDefault="00DA748E" w:rsidP="00DA748E">
            <w:pPr>
              <w:pStyle w:val="afffff3"/>
              <w:rPr>
                <w:lang w:eastAsia="ru-RU"/>
              </w:rPr>
            </w:pPr>
            <w:r w:rsidRPr="00DA748E">
              <w:rPr>
                <w:lang w:eastAsia="ru-RU"/>
              </w:rPr>
              <w:t>9774</w:t>
            </w:r>
          </w:p>
        </w:tc>
        <w:tc>
          <w:tcPr>
            <w:tcW w:w="992" w:type="dxa"/>
            <w:shd w:val="clear" w:color="auto" w:fill="auto"/>
            <w:vAlign w:val="center"/>
            <w:hideMark/>
          </w:tcPr>
          <w:p w14:paraId="5780D2E7" w14:textId="77777777" w:rsidR="00DA748E" w:rsidRPr="00DA748E" w:rsidRDefault="00DA748E" w:rsidP="00DA748E">
            <w:pPr>
              <w:pStyle w:val="afffff3"/>
              <w:rPr>
                <w:lang w:eastAsia="ru-RU"/>
              </w:rPr>
            </w:pPr>
            <w:r w:rsidRPr="00DA748E">
              <w:rPr>
                <w:lang w:eastAsia="ru-RU"/>
              </w:rPr>
              <w:t>2649,5</w:t>
            </w:r>
          </w:p>
        </w:tc>
        <w:tc>
          <w:tcPr>
            <w:tcW w:w="850" w:type="dxa"/>
            <w:shd w:val="clear" w:color="auto" w:fill="auto"/>
            <w:vAlign w:val="center"/>
            <w:hideMark/>
          </w:tcPr>
          <w:p w14:paraId="0427BA1E"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31BCE5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CC7B75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4D19FB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8E8D373" w14:textId="77777777" w:rsidR="00DA748E" w:rsidRPr="00DA748E" w:rsidRDefault="00DA748E" w:rsidP="00DA748E">
            <w:pPr>
              <w:pStyle w:val="afffff3"/>
              <w:rPr>
                <w:lang w:eastAsia="ru-RU"/>
              </w:rPr>
            </w:pPr>
            <w:r w:rsidRPr="00DA748E">
              <w:rPr>
                <w:lang w:eastAsia="ru-RU"/>
              </w:rPr>
              <w:t> </w:t>
            </w:r>
          </w:p>
        </w:tc>
      </w:tr>
      <w:tr w:rsidR="00DA748E" w:rsidRPr="00DA748E" w14:paraId="7D4918D6" w14:textId="77777777" w:rsidTr="00125C5F">
        <w:trPr>
          <w:trHeight w:val="20"/>
          <w:jc w:val="center"/>
        </w:trPr>
        <w:tc>
          <w:tcPr>
            <w:tcW w:w="673" w:type="dxa"/>
            <w:vMerge/>
            <w:vAlign w:val="center"/>
            <w:hideMark/>
          </w:tcPr>
          <w:p w14:paraId="571900DE" w14:textId="77777777" w:rsidR="00DA748E" w:rsidRPr="00DA748E" w:rsidRDefault="00DA748E" w:rsidP="00DA748E">
            <w:pPr>
              <w:pStyle w:val="afffff3"/>
              <w:rPr>
                <w:lang w:eastAsia="ru-RU"/>
              </w:rPr>
            </w:pPr>
          </w:p>
        </w:tc>
        <w:tc>
          <w:tcPr>
            <w:tcW w:w="3324" w:type="dxa"/>
            <w:vMerge/>
            <w:vAlign w:val="center"/>
            <w:hideMark/>
          </w:tcPr>
          <w:p w14:paraId="75433869" w14:textId="77777777" w:rsidR="00DA748E" w:rsidRPr="00DA748E" w:rsidRDefault="00DA748E" w:rsidP="00DA748E">
            <w:pPr>
              <w:pStyle w:val="afffff3"/>
              <w:rPr>
                <w:lang w:eastAsia="ru-RU"/>
              </w:rPr>
            </w:pPr>
          </w:p>
        </w:tc>
        <w:tc>
          <w:tcPr>
            <w:tcW w:w="676" w:type="dxa"/>
            <w:shd w:val="clear" w:color="auto" w:fill="auto"/>
            <w:vAlign w:val="center"/>
            <w:hideMark/>
          </w:tcPr>
          <w:p w14:paraId="2ED80656" w14:textId="77777777" w:rsidR="00DA748E" w:rsidRPr="00DA748E" w:rsidRDefault="00DA748E" w:rsidP="00DA748E">
            <w:pPr>
              <w:pStyle w:val="afffff3"/>
              <w:rPr>
                <w:lang w:eastAsia="ru-RU"/>
              </w:rPr>
            </w:pPr>
            <w:r w:rsidRPr="00DA748E">
              <w:rPr>
                <w:lang w:eastAsia="ru-RU"/>
              </w:rPr>
              <w:t>9916</w:t>
            </w:r>
          </w:p>
        </w:tc>
        <w:tc>
          <w:tcPr>
            <w:tcW w:w="598" w:type="dxa"/>
            <w:shd w:val="clear" w:color="auto" w:fill="auto"/>
            <w:vAlign w:val="center"/>
            <w:hideMark/>
          </w:tcPr>
          <w:p w14:paraId="3077E430" w14:textId="77777777" w:rsidR="00DA748E" w:rsidRPr="00DA748E" w:rsidRDefault="00DA748E" w:rsidP="00DA748E">
            <w:pPr>
              <w:pStyle w:val="afffff3"/>
              <w:rPr>
                <w:lang w:eastAsia="ru-RU"/>
              </w:rPr>
            </w:pPr>
            <w:r w:rsidRPr="00DA748E">
              <w:rPr>
                <w:lang w:eastAsia="ru-RU"/>
              </w:rPr>
              <w:t>2204</w:t>
            </w:r>
          </w:p>
        </w:tc>
        <w:tc>
          <w:tcPr>
            <w:tcW w:w="598" w:type="dxa"/>
            <w:shd w:val="clear" w:color="auto" w:fill="auto"/>
            <w:vAlign w:val="center"/>
            <w:hideMark/>
          </w:tcPr>
          <w:p w14:paraId="0279E234" w14:textId="77777777" w:rsidR="00DA748E" w:rsidRPr="00DA748E" w:rsidRDefault="00DA748E" w:rsidP="00DA748E">
            <w:pPr>
              <w:pStyle w:val="afffff3"/>
              <w:rPr>
                <w:lang w:eastAsia="ru-RU"/>
              </w:rPr>
            </w:pPr>
            <w:r w:rsidRPr="00DA748E">
              <w:rPr>
                <w:lang w:eastAsia="ru-RU"/>
              </w:rPr>
              <w:t>1102</w:t>
            </w:r>
          </w:p>
        </w:tc>
        <w:tc>
          <w:tcPr>
            <w:tcW w:w="598" w:type="dxa"/>
            <w:shd w:val="clear" w:color="auto" w:fill="auto"/>
            <w:vAlign w:val="center"/>
            <w:hideMark/>
          </w:tcPr>
          <w:p w14:paraId="18E7936C" w14:textId="77777777" w:rsidR="00DA748E" w:rsidRPr="00DA748E" w:rsidRDefault="00DA748E" w:rsidP="00DA748E">
            <w:pPr>
              <w:pStyle w:val="afffff3"/>
              <w:rPr>
                <w:lang w:eastAsia="ru-RU"/>
              </w:rPr>
            </w:pPr>
            <w:r w:rsidRPr="00DA748E">
              <w:rPr>
                <w:lang w:eastAsia="ru-RU"/>
              </w:rPr>
              <w:t>1102</w:t>
            </w:r>
          </w:p>
        </w:tc>
        <w:tc>
          <w:tcPr>
            <w:tcW w:w="598" w:type="dxa"/>
            <w:shd w:val="clear" w:color="auto" w:fill="auto"/>
            <w:vAlign w:val="center"/>
            <w:hideMark/>
          </w:tcPr>
          <w:p w14:paraId="070F685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235EE5" w14:textId="77777777" w:rsidR="00DA748E" w:rsidRPr="00DA748E" w:rsidRDefault="00DA748E" w:rsidP="00DA748E">
            <w:pPr>
              <w:pStyle w:val="afffff3"/>
              <w:rPr>
                <w:lang w:eastAsia="ru-RU"/>
              </w:rPr>
            </w:pPr>
            <w:r w:rsidRPr="00DA748E">
              <w:rPr>
                <w:lang w:eastAsia="ru-RU"/>
              </w:rPr>
              <w:t>1102</w:t>
            </w:r>
          </w:p>
        </w:tc>
        <w:tc>
          <w:tcPr>
            <w:tcW w:w="598" w:type="dxa"/>
            <w:shd w:val="clear" w:color="auto" w:fill="auto"/>
            <w:vAlign w:val="center"/>
            <w:hideMark/>
          </w:tcPr>
          <w:p w14:paraId="68FC7059" w14:textId="77777777" w:rsidR="00DA748E" w:rsidRPr="00DA748E" w:rsidRDefault="00DA748E" w:rsidP="00DA748E">
            <w:pPr>
              <w:pStyle w:val="afffff3"/>
              <w:rPr>
                <w:lang w:eastAsia="ru-RU"/>
              </w:rPr>
            </w:pPr>
            <w:r w:rsidRPr="00DA748E">
              <w:rPr>
                <w:lang w:eastAsia="ru-RU"/>
              </w:rPr>
              <w:t>1102</w:t>
            </w:r>
          </w:p>
        </w:tc>
        <w:tc>
          <w:tcPr>
            <w:tcW w:w="598" w:type="dxa"/>
            <w:shd w:val="clear" w:color="auto" w:fill="auto"/>
            <w:vAlign w:val="center"/>
            <w:hideMark/>
          </w:tcPr>
          <w:p w14:paraId="376EFB98" w14:textId="77777777" w:rsidR="00DA748E" w:rsidRPr="00DA748E" w:rsidRDefault="00DA748E" w:rsidP="00DA748E">
            <w:pPr>
              <w:pStyle w:val="afffff3"/>
              <w:rPr>
                <w:lang w:eastAsia="ru-RU"/>
              </w:rPr>
            </w:pPr>
            <w:r w:rsidRPr="00DA748E">
              <w:rPr>
                <w:lang w:eastAsia="ru-RU"/>
              </w:rPr>
              <w:t>1102</w:t>
            </w:r>
          </w:p>
        </w:tc>
        <w:tc>
          <w:tcPr>
            <w:tcW w:w="632" w:type="dxa"/>
            <w:shd w:val="clear" w:color="auto" w:fill="auto"/>
            <w:vAlign w:val="center"/>
            <w:hideMark/>
          </w:tcPr>
          <w:p w14:paraId="37B6DA53" w14:textId="77777777" w:rsidR="00DA748E" w:rsidRPr="00DA748E" w:rsidRDefault="00DA748E" w:rsidP="00DA748E">
            <w:pPr>
              <w:pStyle w:val="afffff3"/>
              <w:rPr>
                <w:lang w:eastAsia="ru-RU"/>
              </w:rPr>
            </w:pPr>
            <w:r w:rsidRPr="00DA748E">
              <w:rPr>
                <w:lang w:eastAsia="ru-RU"/>
              </w:rPr>
              <w:t>2203</w:t>
            </w:r>
          </w:p>
        </w:tc>
        <w:tc>
          <w:tcPr>
            <w:tcW w:w="992" w:type="dxa"/>
            <w:shd w:val="clear" w:color="auto" w:fill="auto"/>
            <w:vAlign w:val="center"/>
            <w:hideMark/>
          </w:tcPr>
          <w:p w14:paraId="7CE26F66" w14:textId="77777777" w:rsidR="00DA748E" w:rsidRPr="00DA748E" w:rsidRDefault="00DA748E" w:rsidP="00DA748E">
            <w:pPr>
              <w:pStyle w:val="afffff3"/>
              <w:rPr>
                <w:lang w:eastAsia="ru-RU"/>
              </w:rPr>
            </w:pPr>
            <w:r w:rsidRPr="00DA748E">
              <w:rPr>
                <w:lang w:eastAsia="ru-RU"/>
              </w:rPr>
              <w:t>597,3</w:t>
            </w:r>
          </w:p>
        </w:tc>
        <w:tc>
          <w:tcPr>
            <w:tcW w:w="850" w:type="dxa"/>
            <w:shd w:val="clear" w:color="auto" w:fill="auto"/>
            <w:vAlign w:val="center"/>
            <w:hideMark/>
          </w:tcPr>
          <w:p w14:paraId="15D8A6AD"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337EEFD3"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7C3353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6DE38D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637FF48" w14:textId="77777777" w:rsidR="00DA748E" w:rsidRPr="00DA748E" w:rsidRDefault="00DA748E" w:rsidP="00DA748E">
            <w:pPr>
              <w:pStyle w:val="afffff3"/>
              <w:rPr>
                <w:lang w:eastAsia="ru-RU"/>
              </w:rPr>
            </w:pPr>
            <w:r w:rsidRPr="00DA748E">
              <w:rPr>
                <w:lang w:eastAsia="ru-RU"/>
              </w:rPr>
              <w:t> </w:t>
            </w:r>
          </w:p>
        </w:tc>
      </w:tr>
      <w:tr w:rsidR="00DA748E" w:rsidRPr="00DA748E" w14:paraId="07C0619D" w14:textId="77777777" w:rsidTr="00125C5F">
        <w:trPr>
          <w:trHeight w:val="20"/>
          <w:jc w:val="center"/>
        </w:trPr>
        <w:tc>
          <w:tcPr>
            <w:tcW w:w="673" w:type="dxa"/>
            <w:vMerge/>
            <w:vAlign w:val="center"/>
            <w:hideMark/>
          </w:tcPr>
          <w:p w14:paraId="784AC5F8" w14:textId="77777777" w:rsidR="00DA748E" w:rsidRPr="00DA748E" w:rsidRDefault="00DA748E" w:rsidP="00DA748E">
            <w:pPr>
              <w:pStyle w:val="afffff3"/>
              <w:rPr>
                <w:lang w:eastAsia="ru-RU"/>
              </w:rPr>
            </w:pPr>
          </w:p>
        </w:tc>
        <w:tc>
          <w:tcPr>
            <w:tcW w:w="3324" w:type="dxa"/>
            <w:vMerge/>
            <w:vAlign w:val="center"/>
            <w:hideMark/>
          </w:tcPr>
          <w:p w14:paraId="6799C197" w14:textId="77777777" w:rsidR="00DA748E" w:rsidRPr="00DA748E" w:rsidRDefault="00DA748E" w:rsidP="00DA748E">
            <w:pPr>
              <w:pStyle w:val="afffff3"/>
              <w:rPr>
                <w:lang w:eastAsia="ru-RU"/>
              </w:rPr>
            </w:pPr>
          </w:p>
        </w:tc>
        <w:tc>
          <w:tcPr>
            <w:tcW w:w="676" w:type="dxa"/>
            <w:shd w:val="clear" w:color="auto" w:fill="auto"/>
            <w:vAlign w:val="center"/>
            <w:hideMark/>
          </w:tcPr>
          <w:p w14:paraId="10A4997F" w14:textId="77777777" w:rsidR="00DA748E" w:rsidRPr="00DA748E" w:rsidRDefault="00DA748E" w:rsidP="00DA748E">
            <w:pPr>
              <w:pStyle w:val="afffff3"/>
              <w:rPr>
                <w:lang w:eastAsia="ru-RU"/>
              </w:rPr>
            </w:pPr>
            <w:r w:rsidRPr="00DA748E">
              <w:rPr>
                <w:lang w:eastAsia="ru-RU"/>
              </w:rPr>
              <w:t>20812</w:t>
            </w:r>
          </w:p>
        </w:tc>
        <w:tc>
          <w:tcPr>
            <w:tcW w:w="598" w:type="dxa"/>
            <w:shd w:val="clear" w:color="auto" w:fill="auto"/>
            <w:vAlign w:val="center"/>
            <w:hideMark/>
          </w:tcPr>
          <w:p w14:paraId="15A1563C" w14:textId="77777777" w:rsidR="00DA748E" w:rsidRPr="00DA748E" w:rsidRDefault="00DA748E" w:rsidP="00DA748E">
            <w:pPr>
              <w:pStyle w:val="afffff3"/>
              <w:rPr>
                <w:lang w:eastAsia="ru-RU"/>
              </w:rPr>
            </w:pPr>
            <w:r w:rsidRPr="00DA748E">
              <w:rPr>
                <w:lang w:eastAsia="ru-RU"/>
              </w:rPr>
              <w:t>2312</w:t>
            </w:r>
          </w:p>
        </w:tc>
        <w:tc>
          <w:tcPr>
            <w:tcW w:w="598" w:type="dxa"/>
            <w:shd w:val="clear" w:color="auto" w:fill="auto"/>
            <w:vAlign w:val="center"/>
            <w:hideMark/>
          </w:tcPr>
          <w:p w14:paraId="6975FF01" w14:textId="77777777" w:rsidR="00DA748E" w:rsidRPr="00DA748E" w:rsidRDefault="00DA748E" w:rsidP="00DA748E">
            <w:pPr>
              <w:pStyle w:val="afffff3"/>
              <w:rPr>
                <w:lang w:eastAsia="ru-RU"/>
              </w:rPr>
            </w:pPr>
            <w:r w:rsidRPr="00DA748E">
              <w:rPr>
                <w:lang w:eastAsia="ru-RU"/>
              </w:rPr>
              <w:t>2312</w:t>
            </w:r>
          </w:p>
        </w:tc>
        <w:tc>
          <w:tcPr>
            <w:tcW w:w="598" w:type="dxa"/>
            <w:shd w:val="clear" w:color="auto" w:fill="auto"/>
            <w:vAlign w:val="center"/>
            <w:hideMark/>
          </w:tcPr>
          <w:p w14:paraId="6EC4C6F1" w14:textId="77777777" w:rsidR="00DA748E" w:rsidRPr="00DA748E" w:rsidRDefault="00DA748E" w:rsidP="00DA748E">
            <w:pPr>
              <w:pStyle w:val="afffff3"/>
              <w:rPr>
                <w:lang w:eastAsia="ru-RU"/>
              </w:rPr>
            </w:pPr>
            <w:r w:rsidRPr="00DA748E">
              <w:rPr>
                <w:lang w:eastAsia="ru-RU"/>
              </w:rPr>
              <w:t>4625</w:t>
            </w:r>
          </w:p>
        </w:tc>
        <w:tc>
          <w:tcPr>
            <w:tcW w:w="598" w:type="dxa"/>
            <w:shd w:val="clear" w:color="auto" w:fill="auto"/>
            <w:vAlign w:val="center"/>
            <w:hideMark/>
          </w:tcPr>
          <w:p w14:paraId="0E10F5E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BB562A0" w14:textId="77777777" w:rsidR="00DA748E" w:rsidRPr="00DA748E" w:rsidRDefault="00DA748E" w:rsidP="00DA748E">
            <w:pPr>
              <w:pStyle w:val="afffff3"/>
              <w:rPr>
                <w:lang w:eastAsia="ru-RU"/>
              </w:rPr>
            </w:pPr>
            <w:r w:rsidRPr="00DA748E">
              <w:rPr>
                <w:lang w:eastAsia="ru-RU"/>
              </w:rPr>
              <w:t>2312</w:t>
            </w:r>
          </w:p>
        </w:tc>
        <w:tc>
          <w:tcPr>
            <w:tcW w:w="598" w:type="dxa"/>
            <w:shd w:val="clear" w:color="auto" w:fill="auto"/>
            <w:vAlign w:val="center"/>
            <w:hideMark/>
          </w:tcPr>
          <w:p w14:paraId="38955C35" w14:textId="77777777" w:rsidR="00DA748E" w:rsidRPr="00DA748E" w:rsidRDefault="00DA748E" w:rsidP="00DA748E">
            <w:pPr>
              <w:pStyle w:val="afffff3"/>
              <w:rPr>
                <w:lang w:eastAsia="ru-RU"/>
              </w:rPr>
            </w:pPr>
            <w:r w:rsidRPr="00DA748E">
              <w:rPr>
                <w:lang w:eastAsia="ru-RU"/>
              </w:rPr>
              <w:t>2312</w:t>
            </w:r>
          </w:p>
        </w:tc>
        <w:tc>
          <w:tcPr>
            <w:tcW w:w="598" w:type="dxa"/>
            <w:shd w:val="clear" w:color="auto" w:fill="auto"/>
            <w:vAlign w:val="center"/>
            <w:hideMark/>
          </w:tcPr>
          <w:p w14:paraId="54FF2D0D" w14:textId="77777777" w:rsidR="00DA748E" w:rsidRPr="00DA748E" w:rsidRDefault="00DA748E" w:rsidP="00DA748E">
            <w:pPr>
              <w:pStyle w:val="afffff3"/>
              <w:rPr>
                <w:lang w:eastAsia="ru-RU"/>
              </w:rPr>
            </w:pPr>
            <w:r w:rsidRPr="00DA748E">
              <w:rPr>
                <w:lang w:eastAsia="ru-RU"/>
              </w:rPr>
              <w:t>2312</w:t>
            </w:r>
          </w:p>
        </w:tc>
        <w:tc>
          <w:tcPr>
            <w:tcW w:w="632" w:type="dxa"/>
            <w:shd w:val="clear" w:color="auto" w:fill="auto"/>
            <w:vAlign w:val="center"/>
            <w:hideMark/>
          </w:tcPr>
          <w:p w14:paraId="5C7036B8" w14:textId="77777777" w:rsidR="00DA748E" w:rsidRPr="00DA748E" w:rsidRDefault="00DA748E" w:rsidP="00DA748E">
            <w:pPr>
              <w:pStyle w:val="afffff3"/>
              <w:rPr>
                <w:lang w:eastAsia="ru-RU"/>
              </w:rPr>
            </w:pPr>
            <w:r w:rsidRPr="00DA748E">
              <w:rPr>
                <w:lang w:eastAsia="ru-RU"/>
              </w:rPr>
              <w:t>4625</w:t>
            </w:r>
          </w:p>
        </w:tc>
        <w:tc>
          <w:tcPr>
            <w:tcW w:w="992" w:type="dxa"/>
            <w:shd w:val="clear" w:color="auto" w:fill="auto"/>
            <w:vAlign w:val="center"/>
            <w:hideMark/>
          </w:tcPr>
          <w:p w14:paraId="57F0195E" w14:textId="77777777" w:rsidR="00DA748E" w:rsidRPr="00DA748E" w:rsidRDefault="00DA748E" w:rsidP="00DA748E">
            <w:pPr>
              <w:pStyle w:val="afffff3"/>
              <w:rPr>
                <w:lang w:eastAsia="ru-RU"/>
              </w:rPr>
            </w:pPr>
            <w:r w:rsidRPr="00DA748E">
              <w:rPr>
                <w:lang w:eastAsia="ru-RU"/>
              </w:rPr>
              <w:t>1118,9</w:t>
            </w:r>
          </w:p>
        </w:tc>
        <w:tc>
          <w:tcPr>
            <w:tcW w:w="850" w:type="dxa"/>
            <w:shd w:val="clear" w:color="auto" w:fill="auto"/>
            <w:vAlign w:val="center"/>
            <w:hideMark/>
          </w:tcPr>
          <w:p w14:paraId="310A13E6"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6AAA35D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EE090C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81E54E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EAB96AE" w14:textId="77777777" w:rsidR="00DA748E" w:rsidRPr="00DA748E" w:rsidRDefault="00DA748E" w:rsidP="00DA748E">
            <w:pPr>
              <w:pStyle w:val="afffff3"/>
              <w:rPr>
                <w:lang w:eastAsia="ru-RU"/>
              </w:rPr>
            </w:pPr>
            <w:r w:rsidRPr="00DA748E">
              <w:rPr>
                <w:lang w:eastAsia="ru-RU"/>
              </w:rPr>
              <w:t> </w:t>
            </w:r>
          </w:p>
        </w:tc>
      </w:tr>
      <w:tr w:rsidR="00DA748E" w:rsidRPr="00DA748E" w14:paraId="49D8A1D6" w14:textId="77777777" w:rsidTr="00125C5F">
        <w:trPr>
          <w:trHeight w:val="20"/>
          <w:jc w:val="center"/>
        </w:trPr>
        <w:tc>
          <w:tcPr>
            <w:tcW w:w="673" w:type="dxa"/>
            <w:vMerge/>
            <w:vAlign w:val="center"/>
            <w:hideMark/>
          </w:tcPr>
          <w:p w14:paraId="7A6D73B0" w14:textId="77777777" w:rsidR="00DA748E" w:rsidRPr="00DA748E" w:rsidRDefault="00DA748E" w:rsidP="00DA748E">
            <w:pPr>
              <w:pStyle w:val="afffff3"/>
              <w:rPr>
                <w:lang w:eastAsia="ru-RU"/>
              </w:rPr>
            </w:pPr>
          </w:p>
        </w:tc>
        <w:tc>
          <w:tcPr>
            <w:tcW w:w="3324" w:type="dxa"/>
            <w:vMerge/>
            <w:vAlign w:val="center"/>
            <w:hideMark/>
          </w:tcPr>
          <w:p w14:paraId="53FC14DB" w14:textId="77777777" w:rsidR="00DA748E" w:rsidRPr="00DA748E" w:rsidRDefault="00DA748E" w:rsidP="00DA748E">
            <w:pPr>
              <w:pStyle w:val="afffff3"/>
              <w:rPr>
                <w:lang w:eastAsia="ru-RU"/>
              </w:rPr>
            </w:pPr>
          </w:p>
        </w:tc>
        <w:tc>
          <w:tcPr>
            <w:tcW w:w="676" w:type="dxa"/>
            <w:shd w:val="clear" w:color="auto" w:fill="auto"/>
            <w:vAlign w:val="center"/>
            <w:hideMark/>
          </w:tcPr>
          <w:p w14:paraId="08B90162" w14:textId="77777777" w:rsidR="00DA748E" w:rsidRPr="00DA748E" w:rsidRDefault="00DA748E" w:rsidP="00DA748E">
            <w:pPr>
              <w:pStyle w:val="afffff3"/>
              <w:rPr>
                <w:lang w:eastAsia="ru-RU"/>
              </w:rPr>
            </w:pPr>
            <w:r w:rsidRPr="00DA748E">
              <w:rPr>
                <w:lang w:eastAsia="ru-RU"/>
              </w:rPr>
              <w:t>6721</w:t>
            </w:r>
          </w:p>
        </w:tc>
        <w:tc>
          <w:tcPr>
            <w:tcW w:w="598" w:type="dxa"/>
            <w:shd w:val="clear" w:color="auto" w:fill="auto"/>
            <w:vAlign w:val="center"/>
            <w:hideMark/>
          </w:tcPr>
          <w:p w14:paraId="3C76CEB0" w14:textId="77777777" w:rsidR="00DA748E" w:rsidRPr="00DA748E" w:rsidRDefault="00DA748E" w:rsidP="00DA748E">
            <w:pPr>
              <w:pStyle w:val="afffff3"/>
              <w:rPr>
                <w:lang w:eastAsia="ru-RU"/>
              </w:rPr>
            </w:pPr>
            <w:r w:rsidRPr="00DA748E">
              <w:rPr>
                <w:lang w:eastAsia="ru-RU"/>
              </w:rPr>
              <w:t>3360</w:t>
            </w:r>
          </w:p>
        </w:tc>
        <w:tc>
          <w:tcPr>
            <w:tcW w:w="598" w:type="dxa"/>
            <w:shd w:val="clear" w:color="auto" w:fill="auto"/>
            <w:vAlign w:val="center"/>
            <w:hideMark/>
          </w:tcPr>
          <w:p w14:paraId="34E417B8" w14:textId="77777777" w:rsidR="00DA748E" w:rsidRPr="00DA748E" w:rsidRDefault="00DA748E" w:rsidP="00DA748E">
            <w:pPr>
              <w:pStyle w:val="afffff3"/>
              <w:rPr>
                <w:lang w:eastAsia="ru-RU"/>
              </w:rPr>
            </w:pPr>
            <w:r w:rsidRPr="00DA748E">
              <w:rPr>
                <w:lang w:eastAsia="ru-RU"/>
              </w:rPr>
              <w:t>3360</w:t>
            </w:r>
          </w:p>
        </w:tc>
        <w:tc>
          <w:tcPr>
            <w:tcW w:w="598" w:type="dxa"/>
            <w:shd w:val="clear" w:color="auto" w:fill="auto"/>
            <w:vAlign w:val="center"/>
            <w:hideMark/>
          </w:tcPr>
          <w:p w14:paraId="2D6EC94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2BB38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9337F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3D76E4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AE685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FE4D30D"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8817B94" w14:textId="77777777" w:rsidR="00DA748E" w:rsidRPr="00DA748E" w:rsidRDefault="00DA748E" w:rsidP="00DA748E">
            <w:pPr>
              <w:pStyle w:val="afffff3"/>
              <w:rPr>
                <w:lang w:eastAsia="ru-RU"/>
              </w:rPr>
            </w:pPr>
            <w:r w:rsidRPr="00DA748E">
              <w:rPr>
                <w:lang w:eastAsia="ru-RU"/>
              </w:rPr>
              <w:t>257,5</w:t>
            </w:r>
          </w:p>
        </w:tc>
        <w:tc>
          <w:tcPr>
            <w:tcW w:w="850" w:type="dxa"/>
            <w:shd w:val="clear" w:color="auto" w:fill="auto"/>
            <w:vAlign w:val="center"/>
            <w:hideMark/>
          </w:tcPr>
          <w:p w14:paraId="4A6EBF25"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15A7DB3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392831B"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6BC9BB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CAFA84F" w14:textId="77777777" w:rsidR="00DA748E" w:rsidRPr="00DA748E" w:rsidRDefault="00DA748E" w:rsidP="00DA748E">
            <w:pPr>
              <w:pStyle w:val="afffff3"/>
              <w:rPr>
                <w:lang w:eastAsia="ru-RU"/>
              </w:rPr>
            </w:pPr>
            <w:r w:rsidRPr="00DA748E">
              <w:rPr>
                <w:lang w:eastAsia="ru-RU"/>
              </w:rPr>
              <w:t> </w:t>
            </w:r>
          </w:p>
        </w:tc>
      </w:tr>
      <w:tr w:rsidR="00DA748E" w:rsidRPr="00DA748E" w14:paraId="1A1125D0" w14:textId="77777777" w:rsidTr="00125C5F">
        <w:trPr>
          <w:trHeight w:val="20"/>
          <w:jc w:val="center"/>
        </w:trPr>
        <w:tc>
          <w:tcPr>
            <w:tcW w:w="673" w:type="dxa"/>
            <w:vMerge w:val="restart"/>
            <w:shd w:val="clear" w:color="auto" w:fill="auto"/>
            <w:vAlign w:val="center"/>
            <w:hideMark/>
          </w:tcPr>
          <w:p w14:paraId="16C55EFE" w14:textId="77777777" w:rsidR="00DA748E" w:rsidRPr="00DA748E" w:rsidRDefault="00DA748E" w:rsidP="00DA748E">
            <w:pPr>
              <w:pStyle w:val="afffff3"/>
              <w:rPr>
                <w:lang w:eastAsia="ru-RU"/>
              </w:rPr>
            </w:pPr>
            <w:r w:rsidRPr="00DA748E">
              <w:rPr>
                <w:lang w:eastAsia="ru-RU"/>
              </w:rPr>
              <w:t>3.1.17</w:t>
            </w:r>
          </w:p>
        </w:tc>
        <w:tc>
          <w:tcPr>
            <w:tcW w:w="3324" w:type="dxa"/>
            <w:vMerge w:val="restart"/>
            <w:shd w:val="clear" w:color="auto" w:fill="auto"/>
            <w:vAlign w:val="center"/>
            <w:hideMark/>
          </w:tcPr>
          <w:p w14:paraId="2CD9FE5B" w14:textId="77777777" w:rsidR="00DA748E" w:rsidRPr="00DA748E" w:rsidRDefault="00DA748E" w:rsidP="00DA748E">
            <w:pPr>
              <w:pStyle w:val="afffff3"/>
              <w:rPr>
                <w:lang w:eastAsia="ru-RU"/>
              </w:rPr>
            </w:pPr>
            <w:r w:rsidRPr="00DA748E">
              <w:rPr>
                <w:lang w:eastAsia="ru-RU"/>
              </w:rPr>
              <w:t xml:space="preserve">Строительство (реконструкция, капитальный ремонт) самотечных коллекторов: 26км, </w:t>
            </w:r>
          </w:p>
        </w:tc>
        <w:tc>
          <w:tcPr>
            <w:tcW w:w="676" w:type="dxa"/>
            <w:shd w:val="clear" w:color="auto" w:fill="auto"/>
            <w:vAlign w:val="center"/>
            <w:hideMark/>
          </w:tcPr>
          <w:p w14:paraId="41FFB8DC" w14:textId="77777777" w:rsidR="00DA748E" w:rsidRPr="00DA748E" w:rsidRDefault="00DA748E" w:rsidP="00DA748E">
            <w:pPr>
              <w:pStyle w:val="afffff3"/>
              <w:rPr>
                <w:lang w:eastAsia="ru-RU"/>
              </w:rPr>
            </w:pPr>
            <w:r w:rsidRPr="00DA748E">
              <w:rPr>
                <w:lang w:eastAsia="ru-RU"/>
              </w:rPr>
              <w:t>56581</w:t>
            </w:r>
          </w:p>
        </w:tc>
        <w:tc>
          <w:tcPr>
            <w:tcW w:w="598" w:type="dxa"/>
            <w:shd w:val="clear" w:color="auto" w:fill="auto"/>
            <w:vAlign w:val="center"/>
            <w:hideMark/>
          </w:tcPr>
          <w:p w14:paraId="0A63948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46F41D" w14:textId="77777777" w:rsidR="00DA748E" w:rsidRPr="00DA748E" w:rsidRDefault="00DA748E" w:rsidP="00DA748E">
            <w:pPr>
              <w:pStyle w:val="afffff3"/>
              <w:rPr>
                <w:lang w:eastAsia="ru-RU"/>
              </w:rPr>
            </w:pPr>
            <w:r w:rsidRPr="00DA748E">
              <w:rPr>
                <w:lang w:eastAsia="ru-RU"/>
              </w:rPr>
              <w:t>28291</w:t>
            </w:r>
          </w:p>
        </w:tc>
        <w:tc>
          <w:tcPr>
            <w:tcW w:w="598" w:type="dxa"/>
            <w:shd w:val="clear" w:color="auto" w:fill="auto"/>
            <w:vAlign w:val="center"/>
            <w:hideMark/>
          </w:tcPr>
          <w:p w14:paraId="220FBEEC" w14:textId="77777777" w:rsidR="00DA748E" w:rsidRPr="00DA748E" w:rsidRDefault="00DA748E" w:rsidP="00DA748E">
            <w:pPr>
              <w:pStyle w:val="afffff3"/>
              <w:rPr>
                <w:lang w:eastAsia="ru-RU"/>
              </w:rPr>
            </w:pPr>
            <w:r w:rsidRPr="00DA748E">
              <w:rPr>
                <w:lang w:eastAsia="ru-RU"/>
              </w:rPr>
              <w:t>28291</w:t>
            </w:r>
          </w:p>
        </w:tc>
        <w:tc>
          <w:tcPr>
            <w:tcW w:w="598" w:type="dxa"/>
            <w:shd w:val="clear" w:color="auto" w:fill="auto"/>
            <w:vAlign w:val="center"/>
            <w:hideMark/>
          </w:tcPr>
          <w:p w14:paraId="511C3B0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11467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8C95C0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DBA094"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7AC1E2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10E0747" w14:textId="77777777" w:rsidR="00DA748E" w:rsidRPr="00DA748E" w:rsidRDefault="00DA748E" w:rsidP="00DA748E">
            <w:pPr>
              <w:pStyle w:val="afffff3"/>
              <w:rPr>
                <w:lang w:eastAsia="ru-RU"/>
              </w:rPr>
            </w:pPr>
            <w:r w:rsidRPr="00DA748E">
              <w:rPr>
                <w:lang w:eastAsia="ru-RU"/>
              </w:rPr>
              <w:t>3408,5</w:t>
            </w:r>
          </w:p>
        </w:tc>
        <w:tc>
          <w:tcPr>
            <w:tcW w:w="850" w:type="dxa"/>
            <w:shd w:val="clear" w:color="auto" w:fill="auto"/>
            <w:vAlign w:val="center"/>
            <w:hideMark/>
          </w:tcPr>
          <w:p w14:paraId="5239F659"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14ACA01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D8600BF"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8D7854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2142EB" w14:textId="77777777" w:rsidR="00DA748E" w:rsidRPr="00DA748E" w:rsidRDefault="00DA748E" w:rsidP="00DA748E">
            <w:pPr>
              <w:pStyle w:val="afffff3"/>
              <w:rPr>
                <w:lang w:eastAsia="ru-RU"/>
              </w:rPr>
            </w:pPr>
            <w:r w:rsidRPr="00DA748E">
              <w:rPr>
                <w:lang w:eastAsia="ru-RU"/>
              </w:rPr>
              <w:t> </w:t>
            </w:r>
          </w:p>
        </w:tc>
      </w:tr>
      <w:tr w:rsidR="00DA748E" w:rsidRPr="00DA748E" w14:paraId="31148F58" w14:textId="77777777" w:rsidTr="00125C5F">
        <w:trPr>
          <w:trHeight w:val="20"/>
          <w:jc w:val="center"/>
        </w:trPr>
        <w:tc>
          <w:tcPr>
            <w:tcW w:w="673" w:type="dxa"/>
            <w:vMerge/>
            <w:vAlign w:val="center"/>
            <w:hideMark/>
          </w:tcPr>
          <w:p w14:paraId="1EE45A61" w14:textId="77777777" w:rsidR="00DA748E" w:rsidRPr="00DA748E" w:rsidRDefault="00DA748E" w:rsidP="00DA748E">
            <w:pPr>
              <w:pStyle w:val="afffff3"/>
              <w:rPr>
                <w:lang w:eastAsia="ru-RU"/>
              </w:rPr>
            </w:pPr>
          </w:p>
        </w:tc>
        <w:tc>
          <w:tcPr>
            <w:tcW w:w="3324" w:type="dxa"/>
            <w:vMerge/>
            <w:vAlign w:val="center"/>
            <w:hideMark/>
          </w:tcPr>
          <w:p w14:paraId="396C0F75" w14:textId="77777777" w:rsidR="00DA748E" w:rsidRPr="00DA748E" w:rsidRDefault="00DA748E" w:rsidP="00DA748E">
            <w:pPr>
              <w:pStyle w:val="afffff3"/>
              <w:rPr>
                <w:lang w:eastAsia="ru-RU"/>
              </w:rPr>
            </w:pPr>
          </w:p>
        </w:tc>
        <w:tc>
          <w:tcPr>
            <w:tcW w:w="676" w:type="dxa"/>
            <w:shd w:val="clear" w:color="auto" w:fill="auto"/>
            <w:vAlign w:val="center"/>
            <w:hideMark/>
          </w:tcPr>
          <w:p w14:paraId="0199DBA4" w14:textId="77777777" w:rsidR="00DA748E" w:rsidRPr="00DA748E" w:rsidRDefault="00DA748E" w:rsidP="00DA748E">
            <w:pPr>
              <w:pStyle w:val="afffff3"/>
              <w:rPr>
                <w:lang w:eastAsia="ru-RU"/>
              </w:rPr>
            </w:pPr>
            <w:r w:rsidRPr="00DA748E">
              <w:rPr>
                <w:lang w:eastAsia="ru-RU"/>
              </w:rPr>
              <w:t>9915</w:t>
            </w:r>
          </w:p>
        </w:tc>
        <w:tc>
          <w:tcPr>
            <w:tcW w:w="598" w:type="dxa"/>
            <w:shd w:val="clear" w:color="auto" w:fill="auto"/>
            <w:vAlign w:val="center"/>
            <w:hideMark/>
          </w:tcPr>
          <w:p w14:paraId="068BD7C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E1C5C9" w14:textId="77777777" w:rsidR="00DA748E" w:rsidRPr="00DA748E" w:rsidRDefault="00DA748E" w:rsidP="00DA748E">
            <w:pPr>
              <w:pStyle w:val="afffff3"/>
              <w:rPr>
                <w:lang w:eastAsia="ru-RU"/>
              </w:rPr>
            </w:pPr>
            <w:r w:rsidRPr="00DA748E">
              <w:rPr>
                <w:lang w:eastAsia="ru-RU"/>
              </w:rPr>
              <w:t>9915</w:t>
            </w:r>
          </w:p>
        </w:tc>
        <w:tc>
          <w:tcPr>
            <w:tcW w:w="598" w:type="dxa"/>
            <w:shd w:val="clear" w:color="auto" w:fill="auto"/>
            <w:vAlign w:val="center"/>
            <w:hideMark/>
          </w:tcPr>
          <w:p w14:paraId="196D82D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419C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26092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3ABE0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9881E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4BC950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1AEB930" w14:textId="77777777" w:rsidR="00DA748E" w:rsidRPr="00DA748E" w:rsidRDefault="00DA748E" w:rsidP="00DA748E">
            <w:pPr>
              <w:pStyle w:val="afffff3"/>
              <w:rPr>
                <w:lang w:eastAsia="ru-RU"/>
              </w:rPr>
            </w:pPr>
            <w:r w:rsidRPr="00DA748E">
              <w:rPr>
                <w:lang w:eastAsia="ru-RU"/>
              </w:rPr>
              <w:t>597,3</w:t>
            </w:r>
          </w:p>
        </w:tc>
        <w:tc>
          <w:tcPr>
            <w:tcW w:w="850" w:type="dxa"/>
            <w:shd w:val="clear" w:color="auto" w:fill="auto"/>
            <w:vAlign w:val="center"/>
            <w:hideMark/>
          </w:tcPr>
          <w:p w14:paraId="47033962"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61BD415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48161A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28D225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B6AF3B7" w14:textId="77777777" w:rsidR="00DA748E" w:rsidRPr="00DA748E" w:rsidRDefault="00DA748E" w:rsidP="00DA748E">
            <w:pPr>
              <w:pStyle w:val="afffff3"/>
              <w:rPr>
                <w:lang w:eastAsia="ru-RU"/>
              </w:rPr>
            </w:pPr>
            <w:r w:rsidRPr="00DA748E">
              <w:rPr>
                <w:lang w:eastAsia="ru-RU"/>
              </w:rPr>
              <w:t> </w:t>
            </w:r>
          </w:p>
        </w:tc>
      </w:tr>
      <w:tr w:rsidR="00DA748E" w:rsidRPr="00DA748E" w14:paraId="449EB9DA" w14:textId="77777777" w:rsidTr="00125C5F">
        <w:trPr>
          <w:trHeight w:val="20"/>
          <w:jc w:val="center"/>
        </w:trPr>
        <w:tc>
          <w:tcPr>
            <w:tcW w:w="673" w:type="dxa"/>
            <w:vMerge/>
            <w:vAlign w:val="center"/>
            <w:hideMark/>
          </w:tcPr>
          <w:p w14:paraId="7CCBF0F7" w14:textId="77777777" w:rsidR="00DA748E" w:rsidRPr="00DA748E" w:rsidRDefault="00DA748E" w:rsidP="00DA748E">
            <w:pPr>
              <w:pStyle w:val="afffff3"/>
              <w:rPr>
                <w:lang w:eastAsia="ru-RU"/>
              </w:rPr>
            </w:pPr>
          </w:p>
        </w:tc>
        <w:tc>
          <w:tcPr>
            <w:tcW w:w="3324" w:type="dxa"/>
            <w:vMerge/>
            <w:vAlign w:val="center"/>
            <w:hideMark/>
          </w:tcPr>
          <w:p w14:paraId="36E8374E" w14:textId="77777777" w:rsidR="00DA748E" w:rsidRPr="00DA748E" w:rsidRDefault="00DA748E" w:rsidP="00DA748E">
            <w:pPr>
              <w:pStyle w:val="afffff3"/>
              <w:rPr>
                <w:lang w:eastAsia="ru-RU"/>
              </w:rPr>
            </w:pPr>
          </w:p>
        </w:tc>
        <w:tc>
          <w:tcPr>
            <w:tcW w:w="676" w:type="dxa"/>
            <w:shd w:val="clear" w:color="auto" w:fill="auto"/>
            <w:vAlign w:val="center"/>
            <w:hideMark/>
          </w:tcPr>
          <w:p w14:paraId="059E83AE" w14:textId="77777777" w:rsidR="00DA748E" w:rsidRPr="00DA748E" w:rsidRDefault="00DA748E" w:rsidP="00DA748E">
            <w:pPr>
              <w:pStyle w:val="afffff3"/>
              <w:rPr>
                <w:lang w:eastAsia="ru-RU"/>
              </w:rPr>
            </w:pPr>
            <w:r w:rsidRPr="00DA748E">
              <w:rPr>
                <w:lang w:eastAsia="ru-RU"/>
              </w:rPr>
              <w:t>35924</w:t>
            </w:r>
          </w:p>
        </w:tc>
        <w:tc>
          <w:tcPr>
            <w:tcW w:w="598" w:type="dxa"/>
            <w:shd w:val="clear" w:color="auto" w:fill="auto"/>
            <w:vAlign w:val="center"/>
            <w:hideMark/>
          </w:tcPr>
          <w:p w14:paraId="2D2E639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B01064" w14:textId="77777777" w:rsidR="00DA748E" w:rsidRPr="00DA748E" w:rsidRDefault="00DA748E" w:rsidP="00DA748E">
            <w:pPr>
              <w:pStyle w:val="afffff3"/>
              <w:rPr>
                <w:lang w:eastAsia="ru-RU"/>
              </w:rPr>
            </w:pPr>
            <w:r w:rsidRPr="00DA748E">
              <w:rPr>
                <w:lang w:eastAsia="ru-RU"/>
              </w:rPr>
              <w:t>35924</w:t>
            </w:r>
          </w:p>
        </w:tc>
        <w:tc>
          <w:tcPr>
            <w:tcW w:w="598" w:type="dxa"/>
            <w:shd w:val="clear" w:color="auto" w:fill="auto"/>
            <w:vAlign w:val="center"/>
            <w:hideMark/>
          </w:tcPr>
          <w:p w14:paraId="6871B96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DE3500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83118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34496B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563A61"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6C0A5DB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4B97A49" w14:textId="77777777" w:rsidR="00DA748E" w:rsidRPr="00DA748E" w:rsidRDefault="00DA748E" w:rsidP="00DA748E">
            <w:pPr>
              <w:pStyle w:val="afffff3"/>
              <w:rPr>
                <w:lang w:eastAsia="ru-RU"/>
              </w:rPr>
            </w:pPr>
            <w:r w:rsidRPr="00DA748E">
              <w:rPr>
                <w:lang w:eastAsia="ru-RU"/>
              </w:rPr>
              <w:t>1376,4</w:t>
            </w:r>
          </w:p>
        </w:tc>
        <w:tc>
          <w:tcPr>
            <w:tcW w:w="850" w:type="dxa"/>
            <w:shd w:val="clear" w:color="auto" w:fill="auto"/>
            <w:vAlign w:val="center"/>
            <w:hideMark/>
          </w:tcPr>
          <w:p w14:paraId="3A952FD7"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0859257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EFF48A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2941E1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75435C0" w14:textId="77777777" w:rsidR="00DA748E" w:rsidRPr="00DA748E" w:rsidRDefault="00DA748E" w:rsidP="00DA748E">
            <w:pPr>
              <w:pStyle w:val="afffff3"/>
              <w:rPr>
                <w:lang w:eastAsia="ru-RU"/>
              </w:rPr>
            </w:pPr>
            <w:r w:rsidRPr="00DA748E">
              <w:rPr>
                <w:lang w:eastAsia="ru-RU"/>
              </w:rPr>
              <w:t> </w:t>
            </w:r>
          </w:p>
        </w:tc>
      </w:tr>
      <w:tr w:rsidR="00DA748E" w:rsidRPr="00DA748E" w14:paraId="35E32D26" w14:textId="77777777" w:rsidTr="00125C5F">
        <w:trPr>
          <w:trHeight w:val="20"/>
          <w:jc w:val="center"/>
        </w:trPr>
        <w:tc>
          <w:tcPr>
            <w:tcW w:w="673" w:type="dxa"/>
            <w:shd w:val="clear" w:color="auto" w:fill="auto"/>
            <w:vAlign w:val="center"/>
            <w:hideMark/>
          </w:tcPr>
          <w:p w14:paraId="184CCC63" w14:textId="77777777" w:rsidR="00DA748E" w:rsidRPr="00DA748E" w:rsidRDefault="00DA748E" w:rsidP="00DA748E">
            <w:pPr>
              <w:pStyle w:val="afffff3"/>
              <w:rPr>
                <w:lang w:eastAsia="ru-RU"/>
              </w:rPr>
            </w:pPr>
            <w:r w:rsidRPr="00DA748E">
              <w:rPr>
                <w:lang w:eastAsia="ru-RU"/>
              </w:rPr>
              <w:t>3.1.18</w:t>
            </w:r>
          </w:p>
        </w:tc>
        <w:tc>
          <w:tcPr>
            <w:tcW w:w="3324" w:type="dxa"/>
            <w:shd w:val="clear" w:color="auto" w:fill="auto"/>
            <w:vAlign w:val="center"/>
            <w:hideMark/>
          </w:tcPr>
          <w:p w14:paraId="5549A13E"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Красноярская</w:t>
            </w:r>
          </w:p>
        </w:tc>
        <w:tc>
          <w:tcPr>
            <w:tcW w:w="676" w:type="dxa"/>
            <w:shd w:val="clear" w:color="auto" w:fill="auto"/>
            <w:vAlign w:val="center"/>
            <w:hideMark/>
          </w:tcPr>
          <w:p w14:paraId="04BBB8F8" w14:textId="77777777" w:rsidR="00DA748E" w:rsidRPr="00DA748E" w:rsidRDefault="00DA748E" w:rsidP="00DA748E">
            <w:pPr>
              <w:pStyle w:val="afffff3"/>
              <w:rPr>
                <w:lang w:eastAsia="ru-RU"/>
              </w:rPr>
            </w:pPr>
            <w:r w:rsidRPr="00DA748E">
              <w:rPr>
                <w:lang w:eastAsia="ru-RU"/>
              </w:rPr>
              <w:t>11082</w:t>
            </w:r>
          </w:p>
        </w:tc>
        <w:tc>
          <w:tcPr>
            <w:tcW w:w="598" w:type="dxa"/>
            <w:shd w:val="clear" w:color="auto" w:fill="auto"/>
            <w:vAlign w:val="center"/>
            <w:hideMark/>
          </w:tcPr>
          <w:p w14:paraId="30B3B5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4F3373" w14:textId="77777777" w:rsidR="00DA748E" w:rsidRPr="00DA748E" w:rsidRDefault="00DA748E" w:rsidP="00DA748E">
            <w:pPr>
              <w:pStyle w:val="afffff3"/>
              <w:rPr>
                <w:lang w:eastAsia="ru-RU"/>
              </w:rPr>
            </w:pPr>
            <w:r w:rsidRPr="00DA748E">
              <w:rPr>
                <w:lang w:eastAsia="ru-RU"/>
              </w:rPr>
              <w:t>11082</w:t>
            </w:r>
          </w:p>
        </w:tc>
        <w:tc>
          <w:tcPr>
            <w:tcW w:w="598" w:type="dxa"/>
            <w:shd w:val="clear" w:color="auto" w:fill="auto"/>
            <w:vAlign w:val="center"/>
            <w:hideMark/>
          </w:tcPr>
          <w:p w14:paraId="6E75BA4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7877E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9DD79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6414B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7C9DE9"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8C2A1C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DC60B1D" w14:textId="77777777" w:rsidR="00DA748E" w:rsidRPr="00DA748E" w:rsidRDefault="00DA748E" w:rsidP="00DA748E">
            <w:pPr>
              <w:pStyle w:val="afffff3"/>
              <w:rPr>
                <w:lang w:eastAsia="ru-RU"/>
              </w:rPr>
            </w:pPr>
            <w:r w:rsidRPr="00DA748E">
              <w:rPr>
                <w:lang w:eastAsia="ru-RU"/>
              </w:rPr>
              <w:t>667,6</w:t>
            </w:r>
          </w:p>
        </w:tc>
        <w:tc>
          <w:tcPr>
            <w:tcW w:w="850" w:type="dxa"/>
            <w:shd w:val="clear" w:color="auto" w:fill="auto"/>
            <w:vAlign w:val="center"/>
            <w:hideMark/>
          </w:tcPr>
          <w:p w14:paraId="31A548FA"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2CED78F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D463C8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A8DB62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990DFB7" w14:textId="77777777" w:rsidR="00DA748E" w:rsidRPr="00DA748E" w:rsidRDefault="00DA748E" w:rsidP="00DA748E">
            <w:pPr>
              <w:pStyle w:val="afffff3"/>
              <w:rPr>
                <w:lang w:eastAsia="ru-RU"/>
              </w:rPr>
            </w:pPr>
            <w:r w:rsidRPr="00DA748E">
              <w:rPr>
                <w:lang w:eastAsia="ru-RU"/>
              </w:rPr>
              <w:t> </w:t>
            </w:r>
          </w:p>
        </w:tc>
      </w:tr>
      <w:tr w:rsidR="00DA748E" w:rsidRPr="00DA748E" w14:paraId="3742F366" w14:textId="77777777" w:rsidTr="00125C5F">
        <w:trPr>
          <w:trHeight w:val="20"/>
          <w:jc w:val="center"/>
        </w:trPr>
        <w:tc>
          <w:tcPr>
            <w:tcW w:w="673" w:type="dxa"/>
            <w:vMerge w:val="restart"/>
            <w:shd w:val="clear" w:color="auto" w:fill="auto"/>
            <w:vAlign w:val="center"/>
            <w:hideMark/>
          </w:tcPr>
          <w:p w14:paraId="6747D116" w14:textId="77777777" w:rsidR="00DA748E" w:rsidRPr="00DA748E" w:rsidRDefault="00DA748E" w:rsidP="00DA748E">
            <w:pPr>
              <w:pStyle w:val="afffff3"/>
              <w:rPr>
                <w:lang w:eastAsia="ru-RU"/>
              </w:rPr>
            </w:pPr>
            <w:r w:rsidRPr="00DA748E">
              <w:rPr>
                <w:lang w:eastAsia="ru-RU"/>
              </w:rPr>
              <w:lastRenderedPageBreak/>
              <w:t>3.1.19</w:t>
            </w:r>
          </w:p>
        </w:tc>
        <w:tc>
          <w:tcPr>
            <w:tcW w:w="3324" w:type="dxa"/>
            <w:vMerge w:val="restart"/>
            <w:shd w:val="clear" w:color="auto" w:fill="auto"/>
            <w:vAlign w:val="center"/>
            <w:hideMark/>
          </w:tcPr>
          <w:p w14:paraId="492D215E"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Уральская; ул. Завойко 81</w:t>
            </w:r>
          </w:p>
        </w:tc>
        <w:tc>
          <w:tcPr>
            <w:tcW w:w="676" w:type="dxa"/>
            <w:shd w:val="clear" w:color="auto" w:fill="auto"/>
            <w:vAlign w:val="center"/>
            <w:hideMark/>
          </w:tcPr>
          <w:p w14:paraId="6365EDF6" w14:textId="77777777" w:rsidR="00DA748E" w:rsidRPr="00DA748E" w:rsidRDefault="00DA748E" w:rsidP="00DA748E">
            <w:pPr>
              <w:pStyle w:val="afffff3"/>
              <w:rPr>
                <w:lang w:eastAsia="ru-RU"/>
              </w:rPr>
            </w:pPr>
            <w:r w:rsidRPr="00DA748E">
              <w:rPr>
                <w:lang w:eastAsia="ru-RU"/>
              </w:rPr>
              <w:t>10976</w:t>
            </w:r>
          </w:p>
        </w:tc>
        <w:tc>
          <w:tcPr>
            <w:tcW w:w="598" w:type="dxa"/>
            <w:shd w:val="clear" w:color="auto" w:fill="auto"/>
            <w:vAlign w:val="center"/>
            <w:hideMark/>
          </w:tcPr>
          <w:p w14:paraId="5866D5E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C28C9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B7972D" w14:textId="77777777" w:rsidR="00DA748E" w:rsidRPr="00DA748E" w:rsidRDefault="00DA748E" w:rsidP="00DA748E">
            <w:pPr>
              <w:pStyle w:val="afffff3"/>
              <w:rPr>
                <w:lang w:eastAsia="ru-RU"/>
              </w:rPr>
            </w:pPr>
            <w:r w:rsidRPr="00DA748E">
              <w:rPr>
                <w:lang w:eastAsia="ru-RU"/>
              </w:rPr>
              <w:t>5488</w:t>
            </w:r>
          </w:p>
        </w:tc>
        <w:tc>
          <w:tcPr>
            <w:tcW w:w="598" w:type="dxa"/>
            <w:shd w:val="clear" w:color="auto" w:fill="auto"/>
            <w:vAlign w:val="center"/>
            <w:hideMark/>
          </w:tcPr>
          <w:p w14:paraId="752F841E" w14:textId="77777777" w:rsidR="00DA748E" w:rsidRPr="00DA748E" w:rsidRDefault="00DA748E" w:rsidP="00DA748E">
            <w:pPr>
              <w:pStyle w:val="afffff3"/>
              <w:rPr>
                <w:lang w:eastAsia="ru-RU"/>
              </w:rPr>
            </w:pPr>
            <w:r w:rsidRPr="00DA748E">
              <w:rPr>
                <w:lang w:eastAsia="ru-RU"/>
              </w:rPr>
              <w:t>5488</w:t>
            </w:r>
          </w:p>
        </w:tc>
        <w:tc>
          <w:tcPr>
            <w:tcW w:w="598" w:type="dxa"/>
            <w:shd w:val="clear" w:color="auto" w:fill="auto"/>
            <w:vAlign w:val="center"/>
            <w:hideMark/>
          </w:tcPr>
          <w:p w14:paraId="3AEC6CE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19E8D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C06C95D"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B67CA4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7C7E94D" w14:textId="77777777" w:rsidR="00DA748E" w:rsidRPr="00DA748E" w:rsidRDefault="00DA748E" w:rsidP="00DA748E">
            <w:pPr>
              <w:pStyle w:val="afffff3"/>
              <w:rPr>
                <w:lang w:eastAsia="ru-RU"/>
              </w:rPr>
            </w:pPr>
            <w:r w:rsidRPr="00DA748E">
              <w:rPr>
                <w:lang w:eastAsia="ru-RU"/>
              </w:rPr>
              <w:t>661,2</w:t>
            </w:r>
          </w:p>
        </w:tc>
        <w:tc>
          <w:tcPr>
            <w:tcW w:w="850" w:type="dxa"/>
            <w:shd w:val="clear" w:color="auto" w:fill="auto"/>
            <w:vAlign w:val="center"/>
            <w:hideMark/>
          </w:tcPr>
          <w:p w14:paraId="6B4DEAD7"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73718F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7C5941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1CE564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3D180B2" w14:textId="77777777" w:rsidR="00DA748E" w:rsidRPr="00DA748E" w:rsidRDefault="00DA748E" w:rsidP="00DA748E">
            <w:pPr>
              <w:pStyle w:val="afffff3"/>
              <w:rPr>
                <w:lang w:eastAsia="ru-RU"/>
              </w:rPr>
            </w:pPr>
            <w:r w:rsidRPr="00DA748E">
              <w:rPr>
                <w:lang w:eastAsia="ru-RU"/>
              </w:rPr>
              <w:t> </w:t>
            </w:r>
          </w:p>
        </w:tc>
      </w:tr>
      <w:tr w:rsidR="00DA748E" w:rsidRPr="00DA748E" w14:paraId="30B57D19" w14:textId="77777777" w:rsidTr="00125C5F">
        <w:trPr>
          <w:trHeight w:val="20"/>
          <w:jc w:val="center"/>
        </w:trPr>
        <w:tc>
          <w:tcPr>
            <w:tcW w:w="673" w:type="dxa"/>
            <w:vMerge/>
            <w:vAlign w:val="center"/>
            <w:hideMark/>
          </w:tcPr>
          <w:p w14:paraId="1E805584" w14:textId="77777777" w:rsidR="00DA748E" w:rsidRPr="00DA748E" w:rsidRDefault="00DA748E" w:rsidP="00DA748E">
            <w:pPr>
              <w:pStyle w:val="afffff3"/>
              <w:rPr>
                <w:lang w:eastAsia="ru-RU"/>
              </w:rPr>
            </w:pPr>
          </w:p>
        </w:tc>
        <w:tc>
          <w:tcPr>
            <w:tcW w:w="3324" w:type="dxa"/>
            <w:vMerge/>
            <w:vAlign w:val="center"/>
            <w:hideMark/>
          </w:tcPr>
          <w:p w14:paraId="3C5D6B0A" w14:textId="77777777" w:rsidR="00DA748E" w:rsidRPr="00DA748E" w:rsidRDefault="00DA748E" w:rsidP="00DA748E">
            <w:pPr>
              <w:pStyle w:val="afffff3"/>
              <w:rPr>
                <w:lang w:eastAsia="ru-RU"/>
              </w:rPr>
            </w:pPr>
          </w:p>
        </w:tc>
        <w:tc>
          <w:tcPr>
            <w:tcW w:w="676" w:type="dxa"/>
            <w:shd w:val="clear" w:color="auto" w:fill="auto"/>
            <w:vAlign w:val="center"/>
            <w:hideMark/>
          </w:tcPr>
          <w:p w14:paraId="66E0406A" w14:textId="77777777" w:rsidR="00DA748E" w:rsidRPr="00DA748E" w:rsidRDefault="00DA748E" w:rsidP="00DA748E">
            <w:pPr>
              <w:pStyle w:val="afffff3"/>
              <w:rPr>
                <w:lang w:eastAsia="ru-RU"/>
              </w:rPr>
            </w:pPr>
            <w:r w:rsidRPr="00DA748E">
              <w:rPr>
                <w:lang w:eastAsia="ru-RU"/>
              </w:rPr>
              <w:t>11242</w:t>
            </w:r>
          </w:p>
        </w:tc>
        <w:tc>
          <w:tcPr>
            <w:tcW w:w="598" w:type="dxa"/>
            <w:shd w:val="clear" w:color="auto" w:fill="auto"/>
            <w:vAlign w:val="center"/>
            <w:hideMark/>
          </w:tcPr>
          <w:p w14:paraId="4413FDE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E0111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011376" w14:textId="77777777" w:rsidR="00DA748E" w:rsidRPr="00DA748E" w:rsidRDefault="00DA748E" w:rsidP="00DA748E">
            <w:pPr>
              <w:pStyle w:val="afffff3"/>
              <w:rPr>
                <w:lang w:eastAsia="ru-RU"/>
              </w:rPr>
            </w:pPr>
            <w:r w:rsidRPr="00DA748E">
              <w:rPr>
                <w:lang w:eastAsia="ru-RU"/>
              </w:rPr>
              <w:t>5621</w:t>
            </w:r>
          </w:p>
        </w:tc>
        <w:tc>
          <w:tcPr>
            <w:tcW w:w="598" w:type="dxa"/>
            <w:shd w:val="clear" w:color="auto" w:fill="auto"/>
            <w:vAlign w:val="center"/>
            <w:hideMark/>
          </w:tcPr>
          <w:p w14:paraId="36544599" w14:textId="77777777" w:rsidR="00DA748E" w:rsidRPr="00DA748E" w:rsidRDefault="00DA748E" w:rsidP="00DA748E">
            <w:pPr>
              <w:pStyle w:val="afffff3"/>
              <w:rPr>
                <w:lang w:eastAsia="ru-RU"/>
              </w:rPr>
            </w:pPr>
            <w:r w:rsidRPr="00DA748E">
              <w:rPr>
                <w:lang w:eastAsia="ru-RU"/>
              </w:rPr>
              <w:t>5621</w:t>
            </w:r>
          </w:p>
        </w:tc>
        <w:tc>
          <w:tcPr>
            <w:tcW w:w="598" w:type="dxa"/>
            <w:shd w:val="clear" w:color="auto" w:fill="auto"/>
            <w:vAlign w:val="center"/>
            <w:hideMark/>
          </w:tcPr>
          <w:p w14:paraId="59FECD1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0F6C7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DBFC02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303C871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D176A27" w14:textId="77777777" w:rsidR="00DA748E" w:rsidRPr="00DA748E" w:rsidRDefault="00DA748E" w:rsidP="00DA748E">
            <w:pPr>
              <w:pStyle w:val="afffff3"/>
              <w:rPr>
                <w:lang w:eastAsia="ru-RU"/>
              </w:rPr>
            </w:pPr>
            <w:r w:rsidRPr="00DA748E">
              <w:rPr>
                <w:lang w:eastAsia="ru-RU"/>
              </w:rPr>
              <w:t>677,2</w:t>
            </w:r>
          </w:p>
        </w:tc>
        <w:tc>
          <w:tcPr>
            <w:tcW w:w="850" w:type="dxa"/>
            <w:shd w:val="clear" w:color="auto" w:fill="auto"/>
            <w:vAlign w:val="center"/>
            <w:hideMark/>
          </w:tcPr>
          <w:p w14:paraId="26502A1E"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6C6C937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C6242E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0AC74F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30F657E" w14:textId="77777777" w:rsidR="00DA748E" w:rsidRPr="00DA748E" w:rsidRDefault="00DA748E" w:rsidP="00DA748E">
            <w:pPr>
              <w:pStyle w:val="afffff3"/>
              <w:rPr>
                <w:lang w:eastAsia="ru-RU"/>
              </w:rPr>
            </w:pPr>
            <w:r w:rsidRPr="00DA748E">
              <w:rPr>
                <w:lang w:eastAsia="ru-RU"/>
              </w:rPr>
              <w:t> </w:t>
            </w:r>
          </w:p>
        </w:tc>
      </w:tr>
      <w:tr w:rsidR="00DA748E" w:rsidRPr="00DA748E" w14:paraId="43D20EF2" w14:textId="77777777" w:rsidTr="00125C5F">
        <w:trPr>
          <w:trHeight w:val="20"/>
          <w:jc w:val="center"/>
        </w:trPr>
        <w:tc>
          <w:tcPr>
            <w:tcW w:w="673" w:type="dxa"/>
            <w:vMerge/>
            <w:vAlign w:val="center"/>
            <w:hideMark/>
          </w:tcPr>
          <w:p w14:paraId="3D8D03DF" w14:textId="77777777" w:rsidR="00DA748E" w:rsidRPr="00DA748E" w:rsidRDefault="00DA748E" w:rsidP="00DA748E">
            <w:pPr>
              <w:pStyle w:val="afffff3"/>
              <w:rPr>
                <w:lang w:eastAsia="ru-RU"/>
              </w:rPr>
            </w:pPr>
          </w:p>
        </w:tc>
        <w:tc>
          <w:tcPr>
            <w:tcW w:w="3324" w:type="dxa"/>
            <w:vMerge/>
            <w:vAlign w:val="center"/>
            <w:hideMark/>
          </w:tcPr>
          <w:p w14:paraId="65DA490B" w14:textId="77777777" w:rsidR="00DA748E" w:rsidRPr="00DA748E" w:rsidRDefault="00DA748E" w:rsidP="00DA748E">
            <w:pPr>
              <w:pStyle w:val="afffff3"/>
              <w:rPr>
                <w:lang w:eastAsia="ru-RU"/>
              </w:rPr>
            </w:pPr>
          </w:p>
        </w:tc>
        <w:tc>
          <w:tcPr>
            <w:tcW w:w="676" w:type="dxa"/>
            <w:shd w:val="clear" w:color="auto" w:fill="auto"/>
            <w:vAlign w:val="center"/>
            <w:hideMark/>
          </w:tcPr>
          <w:p w14:paraId="02310C55" w14:textId="77777777" w:rsidR="00DA748E" w:rsidRPr="00DA748E" w:rsidRDefault="00DA748E" w:rsidP="00DA748E">
            <w:pPr>
              <w:pStyle w:val="afffff3"/>
              <w:rPr>
                <w:lang w:eastAsia="ru-RU"/>
              </w:rPr>
            </w:pPr>
            <w:r w:rsidRPr="00DA748E">
              <w:rPr>
                <w:lang w:eastAsia="ru-RU"/>
              </w:rPr>
              <w:t>9457</w:t>
            </w:r>
          </w:p>
        </w:tc>
        <w:tc>
          <w:tcPr>
            <w:tcW w:w="598" w:type="dxa"/>
            <w:shd w:val="clear" w:color="auto" w:fill="auto"/>
            <w:vAlign w:val="center"/>
            <w:hideMark/>
          </w:tcPr>
          <w:p w14:paraId="2EB2CA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0EB3F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1AEF0E" w14:textId="77777777" w:rsidR="00DA748E" w:rsidRPr="00DA748E" w:rsidRDefault="00DA748E" w:rsidP="00DA748E">
            <w:pPr>
              <w:pStyle w:val="afffff3"/>
              <w:rPr>
                <w:lang w:eastAsia="ru-RU"/>
              </w:rPr>
            </w:pPr>
            <w:r w:rsidRPr="00DA748E">
              <w:rPr>
                <w:lang w:eastAsia="ru-RU"/>
              </w:rPr>
              <w:t>4729</w:t>
            </w:r>
          </w:p>
        </w:tc>
        <w:tc>
          <w:tcPr>
            <w:tcW w:w="598" w:type="dxa"/>
            <w:shd w:val="clear" w:color="auto" w:fill="auto"/>
            <w:vAlign w:val="center"/>
            <w:hideMark/>
          </w:tcPr>
          <w:p w14:paraId="5351F49B" w14:textId="77777777" w:rsidR="00DA748E" w:rsidRPr="00DA748E" w:rsidRDefault="00DA748E" w:rsidP="00DA748E">
            <w:pPr>
              <w:pStyle w:val="afffff3"/>
              <w:rPr>
                <w:lang w:eastAsia="ru-RU"/>
              </w:rPr>
            </w:pPr>
            <w:r w:rsidRPr="00DA748E">
              <w:rPr>
                <w:lang w:eastAsia="ru-RU"/>
              </w:rPr>
              <w:t>4729</w:t>
            </w:r>
          </w:p>
        </w:tc>
        <w:tc>
          <w:tcPr>
            <w:tcW w:w="598" w:type="dxa"/>
            <w:shd w:val="clear" w:color="auto" w:fill="auto"/>
            <w:vAlign w:val="center"/>
            <w:hideMark/>
          </w:tcPr>
          <w:p w14:paraId="0A21B6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5D5E9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02435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0DDFF7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F9EBEDD" w14:textId="77777777" w:rsidR="00DA748E" w:rsidRPr="00DA748E" w:rsidRDefault="00DA748E" w:rsidP="00DA748E">
            <w:pPr>
              <w:pStyle w:val="afffff3"/>
              <w:rPr>
                <w:lang w:eastAsia="ru-RU"/>
              </w:rPr>
            </w:pPr>
            <w:r w:rsidRPr="00DA748E">
              <w:rPr>
                <w:lang w:eastAsia="ru-RU"/>
              </w:rPr>
              <w:t>569,7</w:t>
            </w:r>
          </w:p>
        </w:tc>
        <w:tc>
          <w:tcPr>
            <w:tcW w:w="850" w:type="dxa"/>
            <w:shd w:val="clear" w:color="auto" w:fill="auto"/>
            <w:vAlign w:val="center"/>
            <w:hideMark/>
          </w:tcPr>
          <w:p w14:paraId="080D126F"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7888E06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6158C1C"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3ACED1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C1103F8" w14:textId="77777777" w:rsidR="00DA748E" w:rsidRPr="00DA748E" w:rsidRDefault="00DA748E" w:rsidP="00DA748E">
            <w:pPr>
              <w:pStyle w:val="afffff3"/>
              <w:rPr>
                <w:lang w:eastAsia="ru-RU"/>
              </w:rPr>
            </w:pPr>
            <w:r w:rsidRPr="00DA748E">
              <w:rPr>
                <w:lang w:eastAsia="ru-RU"/>
              </w:rPr>
              <w:t> </w:t>
            </w:r>
          </w:p>
        </w:tc>
      </w:tr>
      <w:tr w:rsidR="00DA748E" w:rsidRPr="00DA748E" w14:paraId="1F6AF956" w14:textId="77777777" w:rsidTr="00125C5F">
        <w:trPr>
          <w:trHeight w:val="20"/>
          <w:jc w:val="center"/>
        </w:trPr>
        <w:tc>
          <w:tcPr>
            <w:tcW w:w="673" w:type="dxa"/>
            <w:vMerge/>
            <w:vAlign w:val="center"/>
            <w:hideMark/>
          </w:tcPr>
          <w:p w14:paraId="6C942930" w14:textId="77777777" w:rsidR="00DA748E" w:rsidRPr="00DA748E" w:rsidRDefault="00DA748E" w:rsidP="00DA748E">
            <w:pPr>
              <w:pStyle w:val="afffff3"/>
              <w:rPr>
                <w:lang w:eastAsia="ru-RU"/>
              </w:rPr>
            </w:pPr>
          </w:p>
        </w:tc>
        <w:tc>
          <w:tcPr>
            <w:tcW w:w="3324" w:type="dxa"/>
            <w:vMerge/>
            <w:vAlign w:val="center"/>
            <w:hideMark/>
          </w:tcPr>
          <w:p w14:paraId="0AFCF706" w14:textId="77777777" w:rsidR="00DA748E" w:rsidRPr="00DA748E" w:rsidRDefault="00DA748E" w:rsidP="00DA748E">
            <w:pPr>
              <w:pStyle w:val="afffff3"/>
              <w:rPr>
                <w:lang w:eastAsia="ru-RU"/>
              </w:rPr>
            </w:pPr>
          </w:p>
        </w:tc>
        <w:tc>
          <w:tcPr>
            <w:tcW w:w="676" w:type="dxa"/>
            <w:shd w:val="clear" w:color="auto" w:fill="auto"/>
            <w:vAlign w:val="center"/>
            <w:hideMark/>
          </w:tcPr>
          <w:p w14:paraId="259D59E7" w14:textId="77777777" w:rsidR="00DA748E" w:rsidRPr="00DA748E" w:rsidRDefault="00DA748E" w:rsidP="00DA748E">
            <w:pPr>
              <w:pStyle w:val="afffff3"/>
              <w:rPr>
                <w:lang w:eastAsia="ru-RU"/>
              </w:rPr>
            </w:pPr>
            <w:r w:rsidRPr="00DA748E">
              <w:rPr>
                <w:lang w:eastAsia="ru-RU"/>
              </w:rPr>
              <w:t>4248</w:t>
            </w:r>
          </w:p>
        </w:tc>
        <w:tc>
          <w:tcPr>
            <w:tcW w:w="598" w:type="dxa"/>
            <w:shd w:val="clear" w:color="auto" w:fill="auto"/>
            <w:vAlign w:val="center"/>
            <w:hideMark/>
          </w:tcPr>
          <w:p w14:paraId="208EB9A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75012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B9111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D0E7B0" w14:textId="77777777" w:rsidR="00DA748E" w:rsidRPr="00DA748E" w:rsidRDefault="00DA748E" w:rsidP="00DA748E">
            <w:pPr>
              <w:pStyle w:val="afffff3"/>
              <w:rPr>
                <w:lang w:eastAsia="ru-RU"/>
              </w:rPr>
            </w:pPr>
            <w:r w:rsidRPr="00DA748E">
              <w:rPr>
                <w:lang w:eastAsia="ru-RU"/>
              </w:rPr>
              <w:t>2124</w:t>
            </w:r>
          </w:p>
        </w:tc>
        <w:tc>
          <w:tcPr>
            <w:tcW w:w="598" w:type="dxa"/>
            <w:shd w:val="clear" w:color="auto" w:fill="auto"/>
            <w:vAlign w:val="center"/>
            <w:hideMark/>
          </w:tcPr>
          <w:p w14:paraId="3854FFFD" w14:textId="77777777" w:rsidR="00DA748E" w:rsidRPr="00DA748E" w:rsidRDefault="00DA748E" w:rsidP="00DA748E">
            <w:pPr>
              <w:pStyle w:val="afffff3"/>
              <w:rPr>
                <w:lang w:eastAsia="ru-RU"/>
              </w:rPr>
            </w:pPr>
            <w:r w:rsidRPr="00DA748E">
              <w:rPr>
                <w:lang w:eastAsia="ru-RU"/>
              </w:rPr>
              <w:t>2124</w:t>
            </w:r>
          </w:p>
        </w:tc>
        <w:tc>
          <w:tcPr>
            <w:tcW w:w="598" w:type="dxa"/>
            <w:shd w:val="clear" w:color="auto" w:fill="auto"/>
            <w:vAlign w:val="center"/>
            <w:hideMark/>
          </w:tcPr>
          <w:p w14:paraId="2FED577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413FC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53997E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D8653FC" w14:textId="77777777" w:rsidR="00DA748E" w:rsidRPr="00DA748E" w:rsidRDefault="00DA748E" w:rsidP="00DA748E">
            <w:pPr>
              <w:pStyle w:val="afffff3"/>
              <w:rPr>
                <w:lang w:eastAsia="ru-RU"/>
              </w:rPr>
            </w:pPr>
            <w:r w:rsidRPr="00DA748E">
              <w:rPr>
                <w:lang w:eastAsia="ru-RU"/>
              </w:rPr>
              <w:t>228,4</w:t>
            </w:r>
          </w:p>
        </w:tc>
        <w:tc>
          <w:tcPr>
            <w:tcW w:w="850" w:type="dxa"/>
            <w:shd w:val="clear" w:color="auto" w:fill="auto"/>
            <w:vAlign w:val="center"/>
            <w:hideMark/>
          </w:tcPr>
          <w:p w14:paraId="3550D22C"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789BC3D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AB4F17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AA10EE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FC62449" w14:textId="77777777" w:rsidR="00DA748E" w:rsidRPr="00DA748E" w:rsidRDefault="00DA748E" w:rsidP="00DA748E">
            <w:pPr>
              <w:pStyle w:val="afffff3"/>
              <w:rPr>
                <w:lang w:eastAsia="ru-RU"/>
              </w:rPr>
            </w:pPr>
            <w:r w:rsidRPr="00DA748E">
              <w:rPr>
                <w:lang w:eastAsia="ru-RU"/>
              </w:rPr>
              <w:t> </w:t>
            </w:r>
          </w:p>
        </w:tc>
      </w:tr>
      <w:tr w:rsidR="00DA748E" w:rsidRPr="00DA748E" w14:paraId="52461D12" w14:textId="77777777" w:rsidTr="00125C5F">
        <w:trPr>
          <w:trHeight w:val="20"/>
          <w:jc w:val="center"/>
        </w:trPr>
        <w:tc>
          <w:tcPr>
            <w:tcW w:w="673" w:type="dxa"/>
            <w:vMerge/>
            <w:vAlign w:val="center"/>
            <w:hideMark/>
          </w:tcPr>
          <w:p w14:paraId="65EC129C" w14:textId="77777777" w:rsidR="00DA748E" w:rsidRPr="00DA748E" w:rsidRDefault="00DA748E" w:rsidP="00DA748E">
            <w:pPr>
              <w:pStyle w:val="afffff3"/>
              <w:rPr>
                <w:lang w:eastAsia="ru-RU"/>
              </w:rPr>
            </w:pPr>
          </w:p>
        </w:tc>
        <w:tc>
          <w:tcPr>
            <w:tcW w:w="3324" w:type="dxa"/>
            <w:vMerge/>
            <w:vAlign w:val="center"/>
            <w:hideMark/>
          </w:tcPr>
          <w:p w14:paraId="2C92D79E" w14:textId="77777777" w:rsidR="00DA748E" w:rsidRPr="00DA748E" w:rsidRDefault="00DA748E" w:rsidP="00DA748E">
            <w:pPr>
              <w:pStyle w:val="afffff3"/>
              <w:rPr>
                <w:lang w:eastAsia="ru-RU"/>
              </w:rPr>
            </w:pPr>
          </w:p>
        </w:tc>
        <w:tc>
          <w:tcPr>
            <w:tcW w:w="676" w:type="dxa"/>
            <w:shd w:val="clear" w:color="auto" w:fill="auto"/>
            <w:vAlign w:val="center"/>
            <w:hideMark/>
          </w:tcPr>
          <w:p w14:paraId="1866A649" w14:textId="77777777" w:rsidR="00DA748E" w:rsidRPr="00DA748E" w:rsidRDefault="00DA748E" w:rsidP="00DA748E">
            <w:pPr>
              <w:pStyle w:val="afffff3"/>
              <w:rPr>
                <w:lang w:eastAsia="ru-RU"/>
              </w:rPr>
            </w:pPr>
            <w:r w:rsidRPr="00DA748E">
              <w:rPr>
                <w:lang w:eastAsia="ru-RU"/>
              </w:rPr>
              <w:t>3667</w:t>
            </w:r>
          </w:p>
        </w:tc>
        <w:tc>
          <w:tcPr>
            <w:tcW w:w="598" w:type="dxa"/>
            <w:shd w:val="clear" w:color="auto" w:fill="auto"/>
            <w:vAlign w:val="center"/>
            <w:hideMark/>
          </w:tcPr>
          <w:p w14:paraId="350608D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8E4DD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4DF9B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72BB6C" w14:textId="77777777" w:rsidR="00DA748E" w:rsidRPr="00DA748E" w:rsidRDefault="00DA748E" w:rsidP="00DA748E">
            <w:pPr>
              <w:pStyle w:val="afffff3"/>
              <w:rPr>
                <w:lang w:eastAsia="ru-RU"/>
              </w:rPr>
            </w:pPr>
            <w:r w:rsidRPr="00DA748E">
              <w:rPr>
                <w:lang w:eastAsia="ru-RU"/>
              </w:rPr>
              <w:t>1834</w:t>
            </w:r>
          </w:p>
        </w:tc>
        <w:tc>
          <w:tcPr>
            <w:tcW w:w="598" w:type="dxa"/>
            <w:shd w:val="clear" w:color="auto" w:fill="auto"/>
            <w:vAlign w:val="center"/>
            <w:hideMark/>
          </w:tcPr>
          <w:p w14:paraId="5B8D106C" w14:textId="77777777" w:rsidR="00DA748E" w:rsidRPr="00DA748E" w:rsidRDefault="00DA748E" w:rsidP="00DA748E">
            <w:pPr>
              <w:pStyle w:val="afffff3"/>
              <w:rPr>
                <w:lang w:eastAsia="ru-RU"/>
              </w:rPr>
            </w:pPr>
            <w:r w:rsidRPr="00DA748E">
              <w:rPr>
                <w:lang w:eastAsia="ru-RU"/>
              </w:rPr>
              <w:t>1834</w:t>
            </w:r>
          </w:p>
        </w:tc>
        <w:tc>
          <w:tcPr>
            <w:tcW w:w="598" w:type="dxa"/>
            <w:shd w:val="clear" w:color="auto" w:fill="auto"/>
            <w:vAlign w:val="center"/>
            <w:hideMark/>
          </w:tcPr>
          <w:p w14:paraId="4DBBF88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F3AC94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D47BDD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44BE622" w14:textId="77777777" w:rsidR="00DA748E" w:rsidRPr="00DA748E" w:rsidRDefault="00DA748E" w:rsidP="00DA748E">
            <w:pPr>
              <w:pStyle w:val="afffff3"/>
              <w:rPr>
                <w:lang w:eastAsia="ru-RU"/>
              </w:rPr>
            </w:pPr>
            <w:r w:rsidRPr="00DA748E">
              <w:rPr>
                <w:lang w:eastAsia="ru-RU"/>
              </w:rPr>
              <w:t>140,5</w:t>
            </w:r>
          </w:p>
        </w:tc>
        <w:tc>
          <w:tcPr>
            <w:tcW w:w="850" w:type="dxa"/>
            <w:shd w:val="clear" w:color="auto" w:fill="auto"/>
            <w:vAlign w:val="center"/>
            <w:hideMark/>
          </w:tcPr>
          <w:p w14:paraId="7EC8832F"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6D5DA44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C74EC2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C934C7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9EA081D" w14:textId="77777777" w:rsidR="00DA748E" w:rsidRPr="00DA748E" w:rsidRDefault="00DA748E" w:rsidP="00DA748E">
            <w:pPr>
              <w:pStyle w:val="afffff3"/>
              <w:rPr>
                <w:lang w:eastAsia="ru-RU"/>
              </w:rPr>
            </w:pPr>
            <w:r w:rsidRPr="00DA748E">
              <w:rPr>
                <w:lang w:eastAsia="ru-RU"/>
              </w:rPr>
              <w:t> </w:t>
            </w:r>
          </w:p>
        </w:tc>
      </w:tr>
      <w:tr w:rsidR="00DA748E" w:rsidRPr="00DA748E" w14:paraId="2B290BE8" w14:textId="77777777" w:rsidTr="00125C5F">
        <w:trPr>
          <w:trHeight w:val="20"/>
          <w:jc w:val="center"/>
        </w:trPr>
        <w:tc>
          <w:tcPr>
            <w:tcW w:w="673" w:type="dxa"/>
            <w:vMerge w:val="restart"/>
            <w:shd w:val="clear" w:color="auto" w:fill="auto"/>
            <w:vAlign w:val="center"/>
            <w:hideMark/>
          </w:tcPr>
          <w:p w14:paraId="66D621E4" w14:textId="77777777" w:rsidR="00DA748E" w:rsidRPr="00DA748E" w:rsidRDefault="00DA748E" w:rsidP="00DA748E">
            <w:pPr>
              <w:pStyle w:val="afffff3"/>
              <w:rPr>
                <w:lang w:eastAsia="ru-RU"/>
              </w:rPr>
            </w:pPr>
            <w:r w:rsidRPr="00DA748E">
              <w:rPr>
                <w:lang w:eastAsia="ru-RU"/>
              </w:rPr>
              <w:t>3.1.20</w:t>
            </w:r>
          </w:p>
        </w:tc>
        <w:tc>
          <w:tcPr>
            <w:tcW w:w="3324" w:type="dxa"/>
            <w:vMerge w:val="restart"/>
            <w:shd w:val="clear" w:color="auto" w:fill="auto"/>
            <w:vAlign w:val="center"/>
            <w:hideMark/>
          </w:tcPr>
          <w:p w14:paraId="3FDF0650"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общей протяжённостью по ул. Магистральная 3,5,7,11.</w:t>
            </w:r>
          </w:p>
        </w:tc>
        <w:tc>
          <w:tcPr>
            <w:tcW w:w="676" w:type="dxa"/>
            <w:shd w:val="clear" w:color="auto" w:fill="auto"/>
            <w:vAlign w:val="center"/>
            <w:hideMark/>
          </w:tcPr>
          <w:p w14:paraId="6A0206C6" w14:textId="77777777" w:rsidR="00DA748E" w:rsidRPr="00DA748E" w:rsidRDefault="00DA748E" w:rsidP="00DA748E">
            <w:pPr>
              <w:pStyle w:val="afffff3"/>
              <w:rPr>
                <w:lang w:eastAsia="ru-RU"/>
              </w:rPr>
            </w:pPr>
            <w:r w:rsidRPr="00DA748E">
              <w:rPr>
                <w:lang w:eastAsia="ru-RU"/>
              </w:rPr>
              <w:t>4963</w:t>
            </w:r>
          </w:p>
        </w:tc>
        <w:tc>
          <w:tcPr>
            <w:tcW w:w="598" w:type="dxa"/>
            <w:shd w:val="clear" w:color="auto" w:fill="auto"/>
            <w:vAlign w:val="center"/>
            <w:hideMark/>
          </w:tcPr>
          <w:p w14:paraId="6ACAC05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42488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CE4A15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A0E085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625F2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3EA00F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333BF61" w14:textId="77777777" w:rsidR="00DA748E" w:rsidRPr="00DA748E" w:rsidRDefault="00DA748E" w:rsidP="00DA748E">
            <w:pPr>
              <w:pStyle w:val="afffff3"/>
              <w:rPr>
                <w:lang w:eastAsia="ru-RU"/>
              </w:rPr>
            </w:pPr>
            <w:r w:rsidRPr="00DA748E">
              <w:rPr>
                <w:lang w:eastAsia="ru-RU"/>
              </w:rPr>
              <w:t>4963</w:t>
            </w:r>
          </w:p>
        </w:tc>
        <w:tc>
          <w:tcPr>
            <w:tcW w:w="632" w:type="dxa"/>
            <w:shd w:val="clear" w:color="auto" w:fill="auto"/>
            <w:vAlign w:val="center"/>
            <w:hideMark/>
          </w:tcPr>
          <w:p w14:paraId="73418FD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5379C93" w14:textId="77777777" w:rsidR="00DA748E" w:rsidRPr="00DA748E" w:rsidRDefault="00DA748E" w:rsidP="00DA748E">
            <w:pPr>
              <w:pStyle w:val="afffff3"/>
              <w:rPr>
                <w:lang w:eastAsia="ru-RU"/>
              </w:rPr>
            </w:pPr>
            <w:r w:rsidRPr="00DA748E">
              <w:rPr>
                <w:lang w:eastAsia="ru-RU"/>
              </w:rPr>
              <w:t>299</w:t>
            </w:r>
          </w:p>
        </w:tc>
        <w:tc>
          <w:tcPr>
            <w:tcW w:w="850" w:type="dxa"/>
            <w:shd w:val="clear" w:color="auto" w:fill="auto"/>
            <w:vAlign w:val="center"/>
            <w:hideMark/>
          </w:tcPr>
          <w:p w14:paraId="317E74D1"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5B543F5B"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A0F603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AEA4BB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9674E06" w14:textId="77777777" w:rsidR="00DA748E" w:rsidRPr="00DA748E" w:rsidRDefault="00DA748E" w:rsidP="00DA748E">
            <w:pPr>
              <w:pStyle w:val="afffff3"/>
              <w:rPr>
                <w:lang w:eastAsia="ru-RU"/>
              </w:rPr>
            </w:pPr>
            <w:r w:rsidRPr="00DA748E">
              <w:rPr>
                <w:lang w:eastAsia="ru-RU"/>
              </w:rPr>
              <w:t> </w:t>
            </w:r>
          </w:p>
        </w:tc>
      </w:tr>
      <w:tr w:rsidR="00DA748E" w:rsidRPr="00DA748E" w14:paraId="336091EA" w14:textId="77777777" w:rsidTr="00125C5F">
        <w:trPr>
          <w:trHeight w:val="20"/>
          <w:jc w:val="center"/>
        </w:trPr>
        <w:tc>
          <w:tcPr>
            <w:tcW w:w="673" w:type="dxa"/>
            <w:vMerge/>
            <w:vAlign w:val="center"/>
            <w:hideMark/>
          </w:tcPr>
          <w:p w14:paraId="60BA80F2" w14:textId="77777777" w:rsidR="00DA748E" w:rsidRPr="00DA748E" w:rsidRDefault="00DA748E" w:rsidP="00DA748E">
            <w:pPr>
              <w:pStyle w:val="afffff3"/>
              <w:rPr>
                <w:lang w:eastAsia="ru-RU"/>
              </w:rPr>
            </w:pPr>
          </w:p>
        </w:tc>
        <w:tc>
          <w:tcPr>
            <w:tcW w:w="3324" w:type="dxa"/>
            <w:vMerge/>
            <w:vAlign w:val="center"/>
            <w:hideMark/>
          </w:tcPr>
          <w:p w14:paraId="6DF1B08F" w14:textId="77777777" w:rsidR="00DA748E" w:rsidRPr="00DA748E" w:rsidRDefault="00DA748E" w:rsidP="00DA748E">
            <w:pPr>
              <w:pStyle w:val="afffff3"/>
              <w:rPr>
                <w:lang w:eastAsia="ru-RU"/>
              </w:rPr>
            </w:pPr>
          </w:p>
        </w:tc>
        <w:tc>
          <w:tcPr>
            <w:tcW w:w="676" w:type="dxa"/>
            <w:shd w:val="clear" w:color="auto" w:fill="auto"/>
            <w:vAlign w:val="center"/>
            <w:hideMark/>
          </w:tcPr>
          <w:p w14:paraId="6C0F4652" w14:textId="77777777" w:rsidR="00DA748E" w:rsidRPr="00DA748E" w:rsidRDefault="00DA748E" w:rsidP="00DA748E">
            <w:pPr>
              <w:pStyle w:val="afffff3"/>
              <w:rPr>
                <w:lang w:eastAsia="ru-RU"/>
              </w:rPr>
            </w:pPr>
            <w:r w:rsidRPr="00DA748E">
              <w:rPr>
                <w:lang w:eastAsia="ru-RU"/>
              </w:rPr>
              <w:t>2440</w:t>
            </w:r>
          </w:p>
        </w:tc>
        <w:tc>
          <w:tcPr>
            <w:tcW w:w="598" w:type="dxa"/>
            <w:shd w:val="clear" w:color="auto" w:fill="auto"/>
            <w:vAlign w:val="center"/>
            <w:hideMark/>
          </w:tcPr>
          <w:p w14:paraId="2109B9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D0C9B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7AB33A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E910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22CE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F5653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C3251E" w14:textId="77777777" w:rsidR="00DA748E" w:rsidRPr="00DA748E" w:rsidRDefault="00DA748E" w:rsidP="00DA748E">
            <w:pPr>
              <w:pStyle w:val="afffff3"/>
              <w:rPr>
                <w:lang w:eastAsia="ru-RU"/>
              </w:rPr>
            </w:pPr>
            <w:r w:rsidRPr="00DA748E">
              <w:rPr>
                <w:lang w:eastAsia="ru-RU"/>
              </w:rPr>
              <w:t>2440</w:t>
            </w:r>
          </w:p>
        </w:tc>
        <w:tc>
          <w:tcPr>
            <w:tcW w:w="632" w:type="dxa"/>
            <w:shd w:val="clear" w:color="auto" w:fill="auto"/>
            <w:vAlign w:val="center"/>
            <w:hideMark/>
          </w:tcPr>
          <w:p w14:paraId="5273DC5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1D80942" w14:textId="77777777" w:rsidR="00DA748E" w:rsidRPr="00DA748E" w:rsidRDefault="00DA748E" w:rsidP="00DA748E">
            <w:pPr>
              <w:pStyle w:val="afffff3"/>
              <w:rPr>
                <w:lang w:eastAsia="ru-RU"/>
              </w:rPr>
            </w:pPr>
            <w:r w:rsidRPr="00DA748E">
              <w:rPr>
                <w:lang w:eastAsia="ru-RU"/>
              </w:rPr>
              <w:t>147</w:t>
            </w:r>
          </w:p>
        </w:tc>
        <w:tc>
          <w:tcPr>
            <w:tcW w:w="850" w:type="dxa"/>
            <w:shd w:val="clear" w:color="auto" w:fill="auto"/>
            <w:vAlign w:val="center"/>
            <w:hideMark/>
          </w:tcPr>
          <w:p w14:paraId="17E81028"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3CC0869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0F7B08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93B55C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4567201" w14:textId="77777777" w:rsidR="00DA748E" w:rsidRPr="00DA748E" w:rsidRDefault="00DA748E" w:rsidP="00DA748E">
            <w:pPr>
              <w:pStyle w:val="afffff3"/>
              <w:rPr>
                <w:lang w:eastAsia="ru-RU"/>
              </w:rPr>
            </w:pPr>
            <w:r w:rsidRPr="00DA748E">
              <w:rPr>
                <w:lang w:eastAsia="ru-RU"/>
              </w:rPr>
              <w:t> </w:t>
            </w:r>
          </w:p>
        </w:tc>
      </w:tr>
      <w:tr w:rsidR="00DA748E" w:rsidRPr="00DA748E" w14:paraId="6A2D9E10" w14:textId="77777777" w:rsidTr="00125C5F">
        <w:trPr>
          <w:trHeight w:val="20"/>
          <w:jc w:val="center"/>
        </w:trPr>
        <w:tc>
          <w:tcPr>
            <w:tcW w:w="673" w:type="dxa"/>
            <w:shd w:val="clear" w:color="auto" w:fill="auto"/>
            <w:vAlign w:val="center"/>
            <w:hideMark/>
          </w:tcPr>
          <w:p w14:paraId="1ACA9A19" w14:textId="77777777" w:rsidR="00DA748E" w:rsidRPr="00DA748E" w:rsidRDefault="00DA748E" w:rsidP="00DA748E">
            <w:pPr>
              <w:pStyle w:val="afffff3"/>
              <w:rPr>
                <w:lang w:eastAsia="ru-RU"/>
              </w:rPr>
            </w:pPr>
            <w:r w:rsidRPr="00DA748E">
              <w:rPr>
                <w:lang w:eastAsia="ru-RU"/>
              </w:rPr>
              <w:t>3.1.21</w:t>
            </w:r>
          </w:p>
        </w:tc>
        <w:tc>
          <w:tcPr>
            <w:tcW w:w="3324" w:type="dxa"/>
            <w:shd w:val="clear" w:color="auto" w:fill="auto"/>
            <w:vAlign w:val="center"/>
            <w:hideMark/>
          </w:tcPr>
          <w:p w14:paraId="69866D9F"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Мурманская 7, 7а, 9, 9а, 13; ул. Смоленская 2.</w:t>
            </w:r>
          </w:p>
        </w:tc>
        <w:tc>
          <w:tcPr>
            <w:tcW w:w="676" w:type="dxa"/>
            <w:shd w:val="clear" w:color="auto" w:fill="auto"/>
            <w:vAlign w:val="center"/>
            <w:hideMark/>
          </w:tcPr>
          <w:p w14:paraId="652863F8" w14:textId="77777777" w:rsidR="00DA748E" w:rsidRPr="00DA748E" w:rsidRDefault="00DA748E" w:rsidP="00DA748E">
            <w:pPr>
              <w:pStyle w:val="afffff3"/>
              <w:rPr>
                <w:lang w:eastAsia="ru-RU"/>
              </w:rPr>
            </w:pPr>
            <w:r w:rsidRPr="00DA748E">
              <w:rPr>
                <w:lang w:eastAsia="ru-RU"/>
              </w:rPr>
              <w:t>10923</w:t>
            </w:r>
          </w:p>
        </w:tc>
        <w:tc>
          <w:tcPr>
            <w:tcW w:w="598" w:type="dxa"/>
            <w:shd w:val="clear" w:color="auto" w:fill="auto"/>
            <w:vAlign w:val="center"/>
            <w:hideMark/>
          </w:tcPr>
          <w:p w14:paraId="599020E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94BD2E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CE7BC1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27B1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AC0DCE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3E749D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B0847E4" w14:textId="77777777" w:rsidR="00DA748E" w:rsidRPr="00DA748E" w:rsidRDefault="00DA748E" w:rsidP="00DA748E">
            <w:pPr>
              <w:pStyle w:val="afffff3"/>
              <w:rPr>
                <w:lang w:eastAsia="ru-RU"/>
              </w:rPr>
            </w:pPr>
            <w:r w:rsidRPr="00DA748E">
              <w:rPr>
                <w:lang w:eastAsia="ru-RU"/>
              </w:rPr>
              <w:t>10923</w:t>
            </w:r>
          </w:p>
        </w:tc>
        <w:tc>
          <w:tcPr>
            <w:tcW w:w="632" w:type="dxa"/>
            <w:shd w:val="clear" w:color="auto" w:fill="auto"/>
            <w:vAlign w:val="center"/>
            <w:hideMark/>
          </w:tcPr>
          <w:p w14:paraId="07BAFC0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B63584F" w14:textId="77777777" w:rsidR="00DA748E" w:rsidRPr="00DA748E" w:rsidRDefault="00DA748E" w:rsidP="00DA748E">
            <w:pPr>
              <w:pStyle w:val="afffff3"/>
              <w:rPr>
                <w:lang w:eastAsia="ru-RU"/>
              </w:rPr>
            </w:pPr>
            <w:r w:rsidRPr="00DA748E">
              <w:rPr>
                <w:lang w:eastAsia="ru-RU"/>
              </w:rPr>
              <w:t>658</w:t>
            </w:r>
          </w:p>
        </w:tc>
        <w:tc>
          <w:tcPr>
            <w:tcW w:w="850" w:type="dxa"/>
            <w:shd w:val="clear" w:color="auto" w:fill="auto"/>
            <w:vAlign w:val="center"/>
            <w:hideMark/>
          </w:tcPr>
          <w:p w14:paraId="1D3F9848"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2BC1C3D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38400F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A255A4C"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605DE4A" w14:textId="77777777" w:rsidR="00DA748E" w:rsidRPr="00DA748E" w:rsidRDefault="00DA748E" w:rsidP="00DA748E">
            <w:pPr>
              <w:pStyle w:val="afffff3"/>
              <w:rPr>
                <w:lang w:eastAsia="ru-RU"/>
              </w:rPr>
            </w:pPr>
            <w:r w:rsidRPr="00DA748E">
              <w:rPr>
                <w:lang w:eastAsia="ru-RU"/>
              </w:rPr>
              <w:t> </w:t>
            </w:r>
          </w:p>
        </w:tc>
      </w:tr>
      <w:tr w:rsidR="00DA748E" w:rsidRPr="00DA748E" w14:paraId="3C059CAB" w14:textId="77777777" w:rsidTr="00125C5F">
        <w:trPr>
          <w:trHeight w:val="20"/>
          <w:jc w:val="center"/>
        </w:trPr>
        <w:tc>
          <w:tcPr>
            <w:tcW w:w="673" w:type="dxa"/>
            <w:vMerge w:val="restart"/>
            <w:shd w:val="clear" w:color="auto" w:fill="auto"/>
            <w:vAlign w:val="center"/>
            <w:hideMark/>
          </w:tcPr>
          <w:p w14:paraId="7315BC34" w14:textId="77777777" w:rsidR="00DA748E" w:rsidRPr="00DA748E" w:rsidRDefault="00DA748E" w:rsidP="00DA748E">
            <w:pPr>
              <w:pStyle w:val="afffff3"/>
              <w:rPr>
                <w:lang w:eastAsia="ru-RU"/>
              </w:rPr>
            </w:pPr>
            <w:r w:rsidRPr="00DA748E">
              <w:rPr>
                <w:lang w:eastAsia="ru-RU"/>
              </w:rPr>
              <w:t>3.1.22</w:t>
            </w:r>
          </w:p>
        </w:tc>
        <w:tc>
          <w:tcPr>
            <w:tcW w:w="3324" w:type="dxa"/>
            <w:vMerge w:val="restart"/>
            <w:shd w:val="clear" w:color="auto" w:fill="auto"/>
            <w:vAlign w:val="center"/>
            <w:hideMark/>
          </w:tcPr>
          <w:p w14:paraId="23E2026A"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Мячина; ул. Пограничная; ул. Завойко 19-65; ул. Красноармейская; ул. Партизанская; ул. Сопочная; ул. Мирная, ул. Октябрьская</w:t>
            </w:r>
          </w:p>
        </w:tc>
        <w:tc>
          <w:tcPr>
            <w:tcW w:w="676" w:type="dxa"/>
            <w:shd w:val="clear" w:color="auto" w:fill="auto"/>
            <w:vAlign w:val="center"/>
            <w:hideMark/>
          </w:tcPr>
          <w:p w14:paraId="30836929" w14:textId="77777777" w:rsidR="00DA748E" w:rsidRPr="00DA748E" w:rsidRDefault="00DA748E" w:rsidP="00DA748E">
            <w:pPr>
              <w:pStyle w:val="afffff3"/>
              <w:rPr>
                <w:lang w:eastAsia="ru-RU"/>
              </w:rPr>
            </w:pPr>
            <w:r w:rsidRPr="00DA748E">
              <w:rPr>
                <w:lang w:eastAsia="ru-RU"/>
              </w:rPr>
              <w:t>69665</w:t>
            </w:r>
          </w:p>
        </w:tc>
        <w:tc>
          <w:tcPr>
            <w:tcW w:w="598" w:type="dxa"/>
            <w:shd w:val="clear" w:color="auto" w:fill="auto"/>
            <w:vAlign w:val="center"/>
            <w:hideMark/>
          </w:tcPr>
          <w:p w14:paraId="3C661CC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6A60F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17EFA6" w14:textId="77777777" w:rsidR="00DA748E" w:rsidRPr="00DA748E" w:rsidRDefault="00DA748E" w:rsidP="00DA748E">
            <w:pPr>
              <w:pStyle w:val="afffff3"/>
              <w:rPr>
                <w:lang w:eastAsia="ru-RU"/>
              </w:rPr>
            </w:pPr>
            <w:r w:rsidRPr="00DA748E">
              <w:rPr>
                <w:lang w:eastAsia="ru-RU"/>
              </w:rPr>
              <w:t>23222</w:t>
            </w:r>
          </w:p>
        </w:tc>
        <w:tc>
          <w:tcPr>
            <w:tcW w:w="598" w:type="dxa"/>
            <w:shd w:val="clear" w:color="auto" w:fill="auto"/>
            <w:vAlign w:val="center"/>
            <w:hideMark/>
          </w:tcPr>
          <w:p w14:paraId="6151AB6A" w14:textId="77777777" w:rsidR="00DA748E" w:rsidRPr="00DA748E" w:rsidRDefault="00DA748E" w:rsidP="00DA748E">
            <w:pPr>
              <w:pStyle w:val="afffff3"/>
              <w:rPr>
                <w:lang w:eastAsia="ru-RU"/>
              </w:rPr>
            </w:pPr>
            <w:r w:rsidRPr="00DA748E">
              <w:rPr>
                <w:lang w:eastAsia="ru-RU"/>
              </w:rPr>
              <w:t>23222</w:t>
            </w:r>
          </w:p>
        </w:tc>
        <w:tc>
          <w:tcPr>
            <w:tcW w:w="598" w:type="dxa"/>
            <w:shd w:val="clear" w:color="auto" w:fill="auto"/>
            <w:vAlign w:val="center"/>
            <w:hideMark/>
          </w:tcPr>
          <w:p w14:paraId="1529E1F2" w14:textId="77777777" w:rsidR="00DA748E" w:rsidRPr="00DA748E" w:rsidRDefault="00DA748E" w:rsidP="00DA748E">
            <w:pPr>
              <w:pStyle w:val="afffff3"/>
              <w:rPr>
                <w:lang w:eastAsia="ru-RU"/>
              </w:rPr>
            </w:pPr>
            <w:r w:rsidRPr="00DA748E">
              <w:rPr>
                <w:lang w:eastAsia="ru-RU"/>
              </w:rPr>
              <w:t>23222</w:t>
            </w:r>
          </w:p>
        </w:tc>
        <w:tc>
          <w:tcPr>
            <w:tcW w:w="598" w:type="dxa"/>
            <w:shd w:val="clear" w:color="auto" w:fill="auto"/>
            <w:vAlign w:val="center"/>
            <w:hideMark/>
          </w:tcPr>
          <w:p w14:paraId="02CDABA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73DE122"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0BF29E3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5AB50D4" w14:textId="77777777" w:rsidR="00DA748E" w:rsidRPr="00DA748E" w:rsidRDefault="00DA748E" w:rsidP="00DA748E">
            <w:pPr>
              <w:pStyle w:val="afffff3"/>
              <w:rPr>
                <w:lang w:eastAsia="ru-RU"/>
              </w:rPr>
            </w:pPr>
            <w:r w:rsidRPr="00DA748E">
              <w:rPr>
                <w:lang w:eastAsia="ru-RU"/>
              </w:rPr>
              <w:t>4196,7</w:t>
            </w:r>
          </w:p>
        </w:tc>
        <w:tc>
          <w:tcPr>
            <w:tcW w:w="850" w:type="dxa"/>
            <w:shd w:val="clear" w:color="auto" w:fill="auto"/>
            <w:vAlign w:val="center"/>
            <w:hideMark/>
          </w:tcPr>
          <w:p w14:paraId="4848DA76"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2DF1CE0A"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07A221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8797DC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7DB1D73" w14:textId="77777777" w:rsidR="00DA748E" w:rsidRPr="00DA748E" w:rsidRDefault="00DA748E" w:rsidP="00DA748E">
            <w:pPr>
              <w:pStyle w:val="afffff3"/>
              <w:rPr>
                <w:lang w:eastAsia="ru-RU"/>
              </w:rPr>
            </w:pPr>
            <w:r w:rsidRPr="00DA748E">
              <w:rPr>
                <w:lang w:eastAsia="ru-RU"/>
              </w:rPr>
              <w:t> </w:t>
            </w:r>
          </w:p>
        </w:tc>
      </w:tr>
      <w:tr w:rsidR="00DA748E" w:rsidRPr="00DA748E" w14:paraId="577CEE9D" w14:textId="77777777" w:rsidTr="00125C5F">
        <w:trPr>
          <w:trHeight w:val="20"/>
          <w:jc w:val="center"/>
        </w:trPr>
        <w:tc>
          <w:tcPr>
            <w:tcW w:w="673" w:type="dxa"/>
            <w:vMerge/>
            <w:vAlign w:val="center"/>
            <w:hideMark/>
          </w:tcPr>
          <w:p w14:paraId="3E58286F" w14:textId="77777777" w:rsidR="00DA748E" w:rsidRPr="00DA748E" w:rsidRDefault="00DA748E" w:rsidP="00DA748E">
            <w:pPr>
              <w:pStyle w:val="afffff3"/>
              <w:rPr>
                <w:lang w:eastAsia="ru-RU"/>
              </w:rPr>
            </w:pPr>
          </w:p>
        </w:tc>
        <w:tc>
          <w:tcPr>
            <w:tcW w:w="3324" w:type="dxa"/>
            <w:vMerge/>
            <w:vAlign w:val="center"/>
            <w:hideMark/>
          </w:tcPr>
          <w:p w14:paraId="5713FBC5" w14:textId="77777777" w:rsidR="00DA748E" w:rsidRPr="00DA748E" w:rsidRDefault="00DA748E" w:rsidP="00DA748E">
            <w:pPr>
              <w:pStyle w:val="afffff3"/>
              <w:rPr>
                <w:lang w:eastAsia="ru-RU"/>
              </w:rPr>
            </w:pPr>
          </w:p>
        </w:tc>
        <w:tc>
          <w:tcPr>
            <w:tcW w:w="676" w:type="dxa"/>
            <w:shd w:val="clear" w:color="auto" w:fill="auto"/>
            <w:vAlign w:val="center"/>
            <w:hideMark/>
          </w:tcPr>
          <w:p w14:paraId="34AE9F6A" w14:textId="77777777" w:rsidR="00DA748E" w:rsidRPr="00DA748E" w:rsidRDefault="00DA748E" w:rsidP="00DA748E">
            <w:pPr>
              <w:pStyle w:val="afffff3"/>
              <w:rPr>
                <w:lang w:eastAsia="ru-RU"/>
              </w:rPr>
            </w:pPr>
            <w:r w:rsidRPr="00DA748E">
              <w:rPr>
                <w:lang w:eastAsia="ru-RU"/>
              </w:rPr>
              <w:t>3687</w:t>
            </w:r>
          </w:p>
        </w:tc>
        <w:tc>
          <w:tcPr>
            <w:tcW w:w="598" w:type="dxa"/>
            <w:shd w:val="clear" w:color="auto" w:fill="auto"/>
            <w:vAlign w:val="center"/>
            <w:hideMark/>
          </w:tcPr>
          <w:p w14:paraId="2A26801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0D09B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93A61A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FC1625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8E77F0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401D3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1D2959" w14:textId="77777777" w:rsidR="00DA748E" w:rsidRPr="00DA748E" w:rsidRDefault="00DA748E" w:rsidP="00DA748E">
            <w:pPr>
              <w:pStyle w:val="afffff3"/>
              <w:rPr>
                <w:lang w:eastAsia="ru-RU"/>
              </w:rPr>
            </w:pPr>
            <w:r w:rsidRPr="00DA748E">
              <w:rPr>
                <w:lang w:eastAsia="ru-RU"/>
              </w:rPr>
              <w:t>3687</w:t>
            </w:r>
          </w:p>
        </w:tc>
        <w:tc>
          <w:tcPr>
            <w:tcW w:w="632" w:type="dxa"/>
            <w:shd w:val="clear" w:color="auto" w:fill="auto"/>
            <w:vAlign w:val="center"/>
            <w:hideMark/>
          </w:tcPr>
          <w:p w14:paraId="7AC841D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F923DA6" w14:textId="77777777" w:rsidR="00DA748E" w:rsidRPr="00DA748E" w:rsidRDefault="00DA748E" w:rsidP="00DA748E">
            <w:pPr>
              <w:pStyle w:val="afffff3"/>
              <w:rPr>
                <w:lang w:eastAsia="ru-RU"/>
              </w:rPr>
            </w:pPr>
            <w:r w:rsidRPr="00DA748E">
              <w:rPr>
                <w:lang w:eastAsia="ru-RU"/>
              </w:rPr>
              <w:t>222,1</w:t>
            </w:r>
          </w:p>
        </w:tc>
        <w:tc>
          <w:tcPr>
            <w:tcW w:w="850" w:type="dxa"/>
            <w:shd w:val="clear" w:color="auto" w:fill="auto"/>
            <w:vAlign w:val="center"/>
            <w:hideMark/>
          </w:tcPr>
          <w:p w14:paraId="58540F33"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2BD8082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9BD4D8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E53347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90FA014" w14:textId="77777777" w:rsidR="00DA748E" w:rsidRPr="00DA748E" w:rsidRDefault="00DA748E" w:rsidP="00DA748E">
            <w:pPr>
              <w:pStyle w:val="afffff3"/>
              <w:rPr>
                <w:lang w:eastAsia="ru-RU"/>
              </w:rPr>
            </w:pPr>
            <w:r w:rsidRPr="00DA748E">
              <w:rPr>
                <w:lang w:eastAsia="ru-RU"/>
              </w:rPr>
              <w:t> </w:t>
            </w:r>
          </w:p>
        </w:tc>
      </w:tr>
      <w:tr w:rsidR="00DA748E" w:rsidRPr="00DA748E" w14:paraId="65F53279" w14:textId="77777777" w:rsidTr="00125C5F">
        <w:trPr>
          <w:trHeight w:val="20"/>
          <w:jc w:val="center"/>
        </w:trPr>
        <w:tc>
          <w:tcPr>
            <w:tcW w:w="673" w:type="dxa"/>
            <w:vMerge/>
            <w:vAlign w:val="center"/>
            <w:hideMark/>
          </w:tcPr>
          <w:p w14:paraId="6EDAE495" w14:textId="77777777" w:rsidR="00DA748E" w:rsidRPr="00DA748E" w:rsidRDefault="00DA748E" w:rsidP="00DA748E">
            <w:pPr>
              <w:pStyle w:val="afffff3"/>
              <w:rPr>
                <w:lang w:eastAsia="ru-RU"/>
              </w:rPr>
            </w:pPr>
          </w:p>
        </w:tc>
        <w:tc>
          <w:tcPr>
            <w:tcW w:w="3324" w:type="dxa"/>
            <w:vMerge/>
            <w:vAlign w:val="center"/>
            <w:hideMark/>
          </w:tcPr>
          <w:p w14:paraId="5E802961" w14:textId="77777777" w:rsidR="00DA748E" w:rsidRPr="00DA748E" w:rsidRDefault="00DA748E" w:rsidP="00DA748E">
            <w:pPr>
              <w:pStyle w:val="afffff3"/>
              <w:rPr>
                <w:lang w:eastAsia="ru-RU"/>
              </w:rPr>
            </w:pPr>
          </w:p>
        </w:tc>
        <w:tc>
          <w:tcPr>
            <w:tcW w:w="676" w:type="dxa"/>
            <w:shd w:val="clear" w:color="auto" w:fill="auto"/>
            <w:vAlign w:val="center"/>
            <w:hideMark/>
          </w:tcPr>
          <w:p w14:paraId="75C054D0" w14:textId="77777777" w:rsidR="00DA748E" w:rsidRPr="00DA748E" w:rsidRDefault="00DA748E" w:rsidP="00DA748E">
            <w:pPr>
              <w:pStyle w:val="afffff3"/>
              <w:rPr>
                <w:lang w:eastAsia="ru-RU"/>
              </w:rPr>
            </w:pPr>
            <w:r w:rsidRPr="00DA748E">
              <w:rPr>
                <w:lang w:eastAsia="ru-RU"/>
              </w:rPr>
              <w:t>10485</w:t>
            </w:r>
          </w:p>
        </w:tc>
        <w:tc>
          <w:tcPr>
            <w:tcW w:w="598" w:type="dxa"/>
            <w:shd w:val="clear" w:color="auto" w:fill="auto"/>
            <w:vAlign w:val="center"/>
            <w:hideMark/>
          </w:tcPr>
          <w:p w14:paraId="6E82A2F3" w14:textId="77777777" w:rsidR="00DA748E" w:rsidRPr="00DA748E" w:rsidRDefault="00DA748E" w:rsidP="00DA748E">
            <w:pPr>
              <w:pStyle w:val="afffff3"/>
              <w:rPr>
                <w:lang w:eastAsia="ru-RU"/>
              </w:rPr>
            </w:pPr>
            <w:r w:rsidRPr="00DA748E">
              <w:rPr>
                <w:lang w:eastAsia="ru-RU"/>
              </w:rPr>
              <w:t>10485</w:t>
            </w:r>
          </w:p>
        </w:tc>
        <w:tc>
          <w:tcPr>
            <w:tcW w:w="598" w:type="dxa"/>
            <w:shd w:val="clear" w:color="auto" w:fill="auto"/>
            <w:vAlign w:val="center"/>
            <w:hideMark/>
          </w:tcPr>
          <w:p w14:paraId="24B239F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67868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2A117A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914378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7A23C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00CF36"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81A3F6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2003FB2" w14:textId="77777777" w:rsidR="00DA748E" w:rsidRPr="00DA748E" w:rsidRDefault="00DA748E" w:rsidP="00DA748E">
            <w:pPr>
              <w:pStyle w:val="afffff3"/>
              <w:rPr>
                <w:lang w:eastAsia="ru-RU"/>
              </w:rPr>
            </w:pPr>
            <w:r w:rsidRPr="00DA748E">
              <w:rPr>
                <w:lang w:eastAsia="ru-RU"/>
              </w:rPr>
              <w:t>563,7</w:t>
            </w:r>
          </w:p>
        </w:tc>
        <w:tc>
          <w:tcPr>
            <w:tcW w:w="850" w:type="dxa"/>
            <w:shd w:val="clear" w:color="auto" w:fill="auto"/>
            <w:vAlign w:val="center"/>
            <w:hideMark/>
          </w:tcPr>
          <w:p w14:paraId="1E985640"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55318CC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8F2524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34A8F03"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E5D222F" w14:textId="77777777" w:rsidR="00DA748E" w:rsidRPr="00DA748E" w:rsidRDefault="00DA748E" w:rsidP="00DA748E">
            <w:pPr>
              <w:pStyle w:val="afffff3"/>
              <w:rPr>
                <w:lang w:eastAsia="ru-RU"/>
              </w:rPr>
            </w:pPr>
            <w:r w:rsidRPr="00DA748E">
              <w:rPr>
                <w:lang w:eastAsia="ru-RU"/>
              </w:rPr>
              <w:t> </w:t>
            </w:r>
          </w:p>
        </w:tc>
      </w:tr>
      <w:tr w:rsidR="00DA748E" w:rsidRPr="00DA748E" w14:paraId="6A1FD2DF" w14:textId="77777777" w:rsidTr="00125C5F">
        <w:trPr>
          <w:trHeight w:val="20"/>
          <w:jc w:val="center"/>
        </w:trPr>
        <w:tc>
          <w:tcPr>
            <w:tcW w:w="673" w:type="dxa"/>
            <w:vMerge/>
            <w:vAlign w:val="center"/>
            <w:hideMark/>
          </w:tcPr>
          <w:p w14:paraId="0A9E3E27" w14:textId="77777777" w:rsidR="00DA748E" w:rsidRPr="00DA748E" w:rsidRDefault="00DA748E" w:rsidP="00DA748E">
            <w:pPr>
              <w:pStyle w:val="afffff3"/>
              <w:rPr>
                <w:lang w:eastAsia="ru-RU"/>
              </w:rPr>
            </w:pPr>
          </w:p>
        </w:tc>
        <w:tc>
          <w:tcPr>
            <w:tcW w:w="3324" w:type="dxa"/>
            <w:vMerge/>
            <w:vAlign w:val="center"/>
            <w:hideMark/>
          </w:tcPr>
          <w:p w14:paraId="73C30ABF" w14:textId="77777777" w:rsidR="00DA748E" w:rsidRPr="00DA748E" w:rsidRDefault="00DA748E" w:rsidP="00DA748E">
            <w:pPr>
              <w:pStyle w:val="afffff3"/>
              <w:rPr>
                <w:lang w:eastAsia="ru-RU"/>
              </w:rPr>
            </w:pPr>
          </w:p>
        </w:tc>
        <w:tc>
          <w:tcPr>
            <w:tcW w:w="676" w:type="dxa"/>
            <w:shd w:val="clear" w:color="auto" w:fill="auto"/>
            <w:vAlign w:val="center"/>
            <w:hideMark/>
          </w:tcPr>
          <w:p w14:paraId="1C804484" w14:textId="77777777" w:rsidR="00DA748E" w:rsidRPr="00DA748E" w:rsidRDefault="00DA748E" w:rsidP="00DA748E">
            <w:pPr>
              <w:pStyle w:val="afffff3"/>
              <w:rPr>
                <w:lang w:eastAsia="ru-RU"/>
              </w:rPr>
            </w:pPr>
            <w:r w:rsidRPr="00DA748E">
              <w:rPr>
                <w:lang w:eastAsia="ru-RU"/>
              </w:rPr>
              <w:t>6543</w:t>
            </w:r>
          </w:p>
        </w:tc>
        <w:tc>
          <w:tcPr>
            <w:tcW w:w="598" w:type="dxa"/>
            <w:shd w:val="clear" w:color="auto" w:fill="auto"/>
            <w:vAlign w:val="center"/>
            <w:hideMark/>
          </w:tcPr>
          <w:p w14:paraId="7FD12AA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5D68E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8E87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ECCB8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4845A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A58C3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201AED7" w14:textId="77777777" w:rsidR="00DA748E" w:rsidRPr="00DA748E" w:rsidRDefault="00DA748E" w:rsidP="00DA748E">
            <w:pPr>
              <w:pStyle w:val="afffff3"/>
              <w:rPr>
                <w:lang w:eastAsia="ru-RU"/>
              </w:rPr>
            </w:pPr>
            <w:r w:rsidRPr="00DA748E">
              <w:rPr>
                <w:lang w:eastAsia="ru-RU"/>
              </w:rPr>
              <w:t>6543</w:t>
            </w:r>
          </w:p>
        </w:tc>
        <w:tc>
          <w:tcPr>
            <w:tcW w:w="632" w:type="dxa"/>
            <w:shd w:val="clear" w:color="auto" w:fill="auto"/>
            <w:vAlign w:val="center"/>
            <w:hideMark/>
          </w:tcPr>
          <w:p w14:paraId="059D4E2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ECC75D9" w14:textId="77777777" w:rsidR="00DA748E" w:rsidRPr="00DA748E" w:rsidRDefault="00DA748E" w:rsidP="00DA748E">
            <w:pPr>
              <w:pStyle w:val="afffff3"/>
              <w:rPr>
                <w:lang w:eastAsia="ru-RU"/>
              </w:rPr>
            </w:pPr>
            <w:r w:rsidRPr="00DA748E">
              <w:rPr>
                <w:lang w:eastAsia="ru-RU"/>
              </w:rPr>
              <w:t>250,7</w:t>
            </w:r>
          </w:p>
        </w:tc>
        <w:tc>
          <w:tcPr>
            <w:tcW w:w="850" w:type="dxa"/>
            <w:shd w:val="clear" w:color="auto" w:fill="auto"/>
            <w:vAlign w:val="center"/>
            <w:hideMark/>
          </w:tcPr>
          <w:p w14:paraId="04D208D0"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08A8B42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B143CE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270F94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317FBB3" w14:textId="77777777" w:rsidR="00DA748E" w:rsidRPr="00DA748E" w:rsidRDefault="00DA748E" w:rsidP="00DA748E">
            <w:pPr>
              <w:pStyle w:val="afffff3"/>
              <w:rPr>
                <w:lang w:eastAsia="ru-RU"/>
              </w:rPr>
            </w:pPr>
            <w:r w:rsidRPr="00DA748E">
              <w:rPr>
                <w:lang w:eastAsia="ru-RU"/>
              </w:rPr>
              <w:t> </w:t>
            </w:r>
          </w:p>
        </w:tc>
      </w:tr>
      <w:tr w:rsidR="00DA748E" w:rsidRPr="00DA748E" w14:paraId="72502FEA" w14:textId="77777777" w:rsidTr="00125C5F">
        <w:trPr>
          <w:trHeight w:val="20"/>
          <w:jc w:val="center"/>
        </w:trPr>
        <w:tc>
          <w:tcPr>
            <w:tcW w:w="673" w:type="dxa"/>
            <w:vMerge w:val="restart"/>
            <w:shd w:val="clear" w:color="auto" w:fill="auto"/>
            <w:vAlign w:val="center"/>
            <w:hideMark/>
          </w:tcPr>
          <w:p w14:paraId="61E9B4D6" w14:textId="77777777" w:rsidR="00DA748E" w:rsidRPr="00DA748E" w:rsidRDefault="00DA748E" w:rsidP="00DA748E">
            <w:pPr>
              <w:pStyle w:val="afffff3"/>
              <w:rPr>
                <w:lang w:eastAsia="ru-RU"/>
              </w:rPr>
            </w:pPr>
            <w:r w:rsidRPr="00DA748E">
              <w:rPr>
                <w:lang w:eastAsia="ru-RU"/>
              </w:rPr>
              <w:t>3.1.23</w:t>
            </w:r>
          </w:p>
        </w:tc>
        <w:tc>
          <w:tcPr>
            <w:tcW w:w="3324" w:type="dxa"/>
            <w:vMerge w:val="restart"/>
            <w:shd w:val="clear" w:color="auto" w:fill="auto"/>
            <w:vAlign w:val="center"/>
            <w:hideMark/>
          </w:tcPr>
          <w:p w14:paraId="5DCB714C" w14:textId="77777777" w:rsidR="00DA748E" w:rsidRPr="00DA748E" w:rsidRDefault="00DA748E" w:rsidP="00DA748E">
            <w:pPr>
              <w:pStyle w:val="afffff3"/>
              <w:rPr>
                <w:lang w:eastAsia="ru-RU"/>
              </w:rPr>
            </w:pPr>
            <w:r w:rsidRPr="00DA748E">
              <w:rPr>
                <w:lang w:eastAsia="ru-RU"/>
              </w:rPr>
              <w:t>Строительство (реконструкция, капитальный ремонт) самотечных коллекторов  по: ул. Завойко 100-126; ул. Лесная; ул. Чернышевского; ул. Космонавтов; ул. Горького; ул. Грибная; ул. Нагорная; ул. Автомобилистов; ул. Механизации.</w:t>
            </w:r>
          </w:p>
        </w:tc>
        <w:tc>
          <w:tcPr>
            <w:tcW w:w="676" w:type="dxa"/>
            <w:shd w:val="clear" w:color="auto" w:fill="auto"/>
            <w:vAlign w:val="center"/>
            <w:hideMark/>
          </w:tcPr>
          <w:p w14:paraId="60C65E9A" w14:textId="77777777" w:rsidR="00DA748E" w:rsidRPr="00DA748E" w:rsidRDefault="00DA748E" w:rsidP="00DA748E">
            <w:pPr>
              <w:pStyle w:val="afffff3"/>
              <w:rPr>
                <w:lang w:eastAsia="ru-RU"/>
              </w:rPr>
            </w:pPr>
            <w:r w:rsidRPr="00DA748E">
              <w:rPr>
                <w:lang w:eastAsia="ru-RU"/>
              </w:rPr>
              <w:t>88314</w:t>
            </w:r>
          </w:p>
        </w:tc>
        <w:tc>
          <w:tcPr>
            <w:tcW w:w="598" w:type="dxa"/>
            <w:shd w:val="clear" w:color="auto" w:fill="auto"/>
            <w:vAlign w:val="center"/>
            <w:hideMark/>
          </w:tcPr>
          <w:p w14:paraId="35282CA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462CC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C2FCE6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0DA9D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39A34D" w14:textId="77777777" w:rsidR="00DA748E" w:rsidRPr="00DA748E" w:rsidRDefault="00DA748E" w:rsidP="00DA748E">
            <w:pPr>
              <w:pStyle w:val="afffff3"/>
              <w:rPr>
                <w:lang w:eastAsia="ru-RU"/>
              </w:rPr>
            </w:pPr>
            <w:r w:rsidRPr="00DA748E">
              <w:rPr>
                <w:lang w:eastAsia="ru-RU"/>
              </w:rPr>
              <w:t>29438</w:t>
            </w:r>
          </w:p>
        </w:tc>
        <w:tc>
          <w:tcPr>
            <w:tcW w:w="598" w:type="dxa"/>
            <w:shd w:val="clear" w:color="auto" w:fill="auto"/>
            <w:vAlign w:val="center"/>
            <w:hideMark/>
          </w:tcPr>
          <w:p w14:paraId="623AA706" w14:textId="77777777" w:rsidR="00DA748E" w:rsidRPr="00DA748E" w:rsidRDefault="00DA748E" w:rsidP="00DA748E">
            <w:pPr>
              <w:pStyle w:val="afffff3"/>
              <w:rPr>
                <w:lang w:eastAsia="ru-RU"/>
              </w:rPr>
            </w:pPr>
            <w:r w:rsidRPr="00DA748E">
              <w:rPr>
                <w:lang w:eastAsia="ru-RU"/>
              </w:rPr>
              <w:t>29438</w:t>
            </w:r>
          </w:p>
        </w:tc>
        <w:tc>
          <w:tcPr>
            <w:tcW w:w="598" w:type="dxa"/>
            <w:shd w:val="clear" w:color="auto" w:fill="auto"/>
            <w:vAlign w:val="center"/>
            <w:hideMark/>
          </w:tcPr>
          <w:p w14:paraId="7F267A4D" w14:textId="77777777" w:rsidR="00DA748E" w:rsidRPr="00DA748E" w:rsidRDefault="00DA748E" w:rsidP="00DA748E">
            <w:pPr>
              <w:pStyle w:val="afffff3"/>
              <w:rPr>
                <w:lang w:eastAsia="ru-RU"/>
              </w:rPr>
            </w:pPr>
            <w:r w:rsidRPr="00DA748E">
              <w:rPr>
                <w:lang w:eastAsia="ru-RU"/>
              </w:rPr>
              <w:t>29438</w:t>
            </w:r>
          </w:p>
        </w:tc>
        <w:tc>
          <w:tcPr>
            <w:tcW w:w="632" w:type="dxa"/>
            <w:shd w:val="clear" w:color="auto" w:fill="auto"/>
            <w:vAlign w:val="center"/>
            <w:hideMark/>
          </w:tcPr>
          <w:p w14:paraId="022ED61C"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9D8A6A5" w14:textId="77777777" w:rsidR="00DA748E" w:rsidRPr="00DA748E" w:rsidRDefault="00DA748E" w:rsidP="00DA748E">
            <w:pPr>
              <w:pStyle w:val="afffff3"/>
              <w:rPr>
                <w:lang w:eastAsia="ru-RU"/>
              </w:rPr>
            </w:pPr>
            <w:r w:rsidRPr="00DA748E">
              <w:rPr>
                <w:lang w:eastAsia="ru-RU"/>
              </w:rPr>
              <w:t>5299,5</w:t>
            </w:r>
          </w:p>
        </w:tc>
        <w:tc>
          <w:tcPr>
            <w:tcW w:w="850" w:type="dxa"/>
            <w:shd w:val="clear" w:color="auto" w:fill="auto"/>
            <w:vAlign w:val="center"/>
            <w:hideMark/>
          </w:tcPr>
          <w:p w14:paraId="677DE3CE"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63993AD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8731E4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35C566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86C0031" w14:textId="77777777" w:rsidR="00DA748E" w:rsidRPr="00DA748E" w:rsidRDefault="00DA748E" w:rsidP="00DA748E">
            <w:pPr>
              <w:pStyle w:val="afffff3"/>
              <w:rPr>
                <w:lang w:eastAsia="ru-RU"/>
              </w:rPr>
            </w:pPr>
            <w:r w:rsidRPr="00DA748E">
              <w:rPr>
                <w:lang w:eastAsia="ru-RU"/>
              </w:rPr>
              <w:t> </w:t>
            </w:r>
          </w:p>
        </w:tc>
      </w:tr>
      <w:tr w:rsidR="00DA748E" w:rsidRPr="00DA748E" w14:paraId="4CF96125" w14:textId="77777777" w:rsidTr="00125C5F">
        <w:trPr>
          <w:trHeight w:val="20"/>
          <w:jc w:val="center"/>
        </w:trPr>
        <w:tc>
          <w:tcPr>
            <w:tcW w:w="673" w:type="dxa"/>
            <w:vMerge/>
            <w:vAlign w:val="center"/>
            <w:hideMark/>
          </w:tcPr>
          <w:p w14:paraId="094B153A" w14:textId="77777777" w:rsidR="00DA748E" w:rsidRPr="00DA748E" w:rsidRDefault="00DA748E" w:rsidP="00DA748E">
            <w:pPr>
              <w:pStyle w:val="afffff3"/>
              <w:rPr>
                <w:lang w:eastAsia="ru-RU"/>
              </w:rPr>
            </w:pPr>
          </w:p>
        </w:tc>
        <w:tc>
          <w:tcPr>
            <w:tcW w:w="3324" w:type="dxa"/>
            <w:vMerge/>
            <w:vAlign w:val="center"/>
            <w:hideMark/>
          </w:tcPr>
          <w:p w14:paraId="207A173B" w14:textId="77777777" w:rsidR="00DA748E" w:rsidRPr="00DA748E" w:rsidRDefault="00DA748E" w:rsidP="00DA748E">
            <w:pPr>
              <w:pStyle w:val="afffff3"/>
              <w:rPr>
                <w:lang w:eastAsia="ru-RU"/>
              </w:rPr>
            </w:pPr>
          </w:p>
        </w:tc>
        <w:tc>
          <w:tcPr>
            <w:tcW w:w="676" w:type="dxa"/>
            <w:shd w:val="clear" w:color="auto" w:fill="auto"/>
            <w:vAlign w:val="center"/>
            <w:hideMark/>
          </w:tcPr>
          <w:p w14:paraId="06D9FF04" w14:textId="77777777" w:rsidR="00DA748E" w:rsidRPr="00DA748E" w:rsidRDefault="00DA748E" w:rsidP="00DA748E">
            <w:pPr>
              <w:pStyle w:val="afffff3"/>
              <w:rPr>
                <w:lang w:eastAsia="ru-RU"/>
              </w:rPr>
            </w:pPr>
            <w:r w:rsidRPr="00DA748E">
              <w:rPr>
                <w:lang w:eastAsia="ru-RU"/>
              </w:rPr>
              <w:t>22257</w:t>
            </w:r>
          </w:p>
        </w:tc>
        <w:tc>
          <w:tcPr>
            <w:tcW w:w="598" w:type="dxa"/>
            <w:shd w:val="clear" w:color="auto" w:fill="auto"/>
            <w:vAlign w:val="center"/>
            <w:hideMark/>
          </w:tcPr>
          <w:p w14:paraId="7418E1F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9A2A72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FF4B5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D3959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51F575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E658980" w14:textId="77777777" w:rsidR="00DA748E" w:rsidRPr="00DA748E" w:rsidRDefault="00DA748E" w:rsidP="00DA748E">
            <w:pPr>
              <w:pStyle w:val="afffff3"/>
              <w:rPr>
                <w:lang w:eastAsia="ru-RU"/>
              </w:rPr>
            </w:pPr>
            <w:r w:rsidRPr="00DA748E">
              <w:rPr>
                <w:lang w:eastAsia="ru-RU"/>
              </w:rPr>
              <w:t>7419</w:t>
            </w:r>
          </w:p>
        </w:tc>
        <w:tc>
          <w:tcPr>
            <w:tcW w:w="598" w:type="dxa"/>
            <w:shd w:val="clear" w:color="auto" w:fill="auto"/>
            <w:vAlign w:val="center"/>
            <w:hideMark/>
          </w:tcPr>
          <w:p w14:paraId="1858F3DB" w14:textId="77777777" w:rsidR="00DA748E" w:rsidRPr="00DA748E" w:rsidRDefault="00DA748E" w:rsidP="00DA748E">
            <w:pPr>
              <w:pStyle w:val="afffff3"/>
              <w:rPr>
                <w:lang w:eastAsia="ru-RU"/>
              </w:rPr>
            </w:pPr>
            <w:r w:rsidRPr="00DA748E">
              <w:rPr>
                <w:lang w:eastAsia="ru-RU"/>
              </w:rPr>
              <w:t>14838</w:t>
            </w:r>
          </w:p>
        </w:tc>
        <w:tc>
          <w:tcPr>
            <w:tcW w:w="632" w:type="dxa"/>
            <w:shd w:val="clear" w:color="auto" w:fill="auto"/>
            <w:vAlign w:val="center"/>
            <w:hideMark/>
          </w:tcPr>
          <w:p w14:paraId="278FD1E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3737CDA" w14:textId="77777777" w:rsidR="00DA748E" w:rsidRPr="00DA748E" w:rsidRDefault="00DA748E" w:rsidP="00DA748E">
            <w:pPr>
              <w:pStyle w:val="afffff3"/>
              <w:rPr>
                <w:lang w:eastAsia="ru-RU"/>
              </w:rPr>
            </w:pPr>
            <w:r w:rsidRPr="00DA748E">
              <w:rPr>
                <w:lang w:eastAsia="ru-RU"/>
              </w:rPr>
              <w:t>1340,8</w:t>
            </w:r>
          </w:p>
        </w:tc>
        <w:tc>
          <w:tcPr>
            <w:tcW w:w="850" w:type="dxa"/>
            <w:shd w:val="clear" w:color="auto" w:fill="auto"/>
            <w:vAlign w:val="center"/>
            <w:hideMark/>
          </w:tcPr>
          <w:p w14:paraId="1089A86A"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C0EAF9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A731FD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D98D80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BA4D12D" w14:textId="77777777" w:rsidR="00DA748E" w:rsidRPr="00DA748E" w:rsidRDefault="00DA748E" w:rsidP="00DA748E">
            <w:pPr>
              <w:pStyle w:val="afffff3"/>
              <w:rPr>
                <w:lang w:eastAsia="ru-RU"/>
              </w:rPr>
            </w:pPr>
            <w:r w:rsidRPr="00DA748E">
              <w:rPr>
                <w:lang w:eastAsia="ru-RU"/>
              </w:rPr>
              <w:t> </w:t>
            </w:r>
          </w:p>
        </w:tc>
      </w:tr>
      <w:tr w:rsidR="00DA748E" w:rsidRPr="00DA748E" w14:paraId="5763BC2B" w14:textId="77777777" w:rsidTr="00125C5F">
        <w:trPr>
          <w:trHeight w:val="20"/>
          <w:jc w:val="center"/>
        </w:trPr>
        <w:tc>
          <w:tcPr>
            <w:tcW w:w="673" w:type="dxa"/>
            <w:vMerge/>
            <w:vAlign w:val="center"/>
            <w:hideMark/>
          </w:tcPr>
          <w:p w14:paraId="1610B251" w14:textId="77777777" w:rsidR="00DA748E" w:rsidRPr="00DA748E" w:rsidRDefault="00DA748E" w:rsidP="00DA748E">
            <w:pPr>
              <w:pStyle w:val="afffff3"/>
              <w:rPr>
                <w:lang w:eastAsia="ru-RU"/>
              </w:rPr>
            </w:pPr>
          </w:p>
        </w:tc>
        <w:tc>
          <w:tcPr>
            <w:tcW w:w="3324" w:type="dxa"/>
            <w:vMerge/>
            <w:vAlign w:val="center"/>
            <w:hideMark/>
          </w:tcPr>
          <w:p w14:paraId="19959A28" w14:textId="77777777" w:rsidR="00DA748E" w:rsidRPr="00DA748E" w:rsidRDefault="00DA748E" w:rsidP="00DA748E">
            <w:pPr>
              <w:pStyle w:val="afffff3"/>
              <w:rPr>
                <w:lang w:eastAsia="ru-RU"/>
              </w:rPr>
            </w:pPr>
          </w:p>
        </w:tc>
        <w:tc>
          <w:tcPr>
            <w:tcW w:w="676" w:type="dxa"/>
            <w:shd w:val="clear" w:color="auto" w:fill="auto"/>
            <w:vAlign w:val="center"/>
            <w:hideMark/>
          </w:tcPr>
          <w:p w14:paraId="1B47A402" w14:textId="77777777" w:rsidR="00DA748E" w:rsidRPr="00DA748E" w:rsidRDefault="00DA748E" w:rsidP="00DA748E">
            <w:pPr>
              <w:pStyle w:val="afffff3"/>
              <w:rPr>
                <w:lang w:eastAsia="ru-RU"/>
              </w:rPr>
            </w:pPr>
            <w:r w:rsidRPr="00DA748E">
              <w:rPr>
                <w:lang w:eastAsia="ru-RU"/>
              </w:rPr>
              <w:t>32444</w:t>
            </w:r>
          </w:p>
        </w:tc>
        <w:tc>
          <w:tcPr>
            <w:tcW w:w="598" w:type="dxa"/>
            <w:shd w:val="clear" w:color="auto" w:fill="auto"/>
            <w:vAlign w:val="center"/>
            <w:hideMark/>
          </w:tcPr>
          <w:p w14:paraId="266BB26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A7CC7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C5AFFA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0E025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7C42D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81DAC7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6D3F93" w14:textId="77777777" w:rsidR="00DA748E" w:rsidRPr="00DA748E" w:rsidRDefault="00DA748E" w:rsidP="00DA748E">
            <w:pPr>
              <w:pStyle w:val="afffff3"/>
              <w:rPr>
                <w:lang w:eastAsia="ru-RU"/>
              </w:rPr>
            </w:pPr>
            <w:r w:rsidRPr="00DA748E">
              <w:rPr>
                <w:lang w:eastAsia="ru-RU"/>
              </w:rPr>
              <w:t>32444</w:t>
            </w:r>
          </w:p>
        </w:tc>
        <w:tc>
          <w:tcPr>
            <w:tcW w:w="632" w:type="dxa"/>
            <w:shd w:val="clear" w:color="auto" w:fill="auto"/>
            <w:vAlign w:val="center"/>
            <w:hideMark/>
          </w:tcPr>
          <w:p w14:paraId="4B2C99AF"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91099A8" w14:textId="77777777" w:rsidR="00DA748E" w:rsidRPr="00DA748E" w:rsidRDefault="00DA748E" w:rsidP="00DA748E">
            <w:pPr>
              <w:pStyle w:val="afffff3"/>
              <w:rPr>
                <w:lang w:eastAsia="ru-RU"/>
              </w:rPr>
            </w:pPr>
            <w:r w:rsidRPr="00DA748E">
              <w:rPr>
                <w:lang w:eastAsia="ru-RU"/>
              </w:rPr>
              <w:t>1744,3</w:t>
            </w:r>
          </w:p>
        </w:tc>
        <w:tc>
          <w:tcPr>
            <w:tcW w:w="850" w:type="dxa"/>
            <w:shd w:val="clear" w:color="auto" w:fill="auto"/>
            <w:vAlign w:val="center"/>
            <w:hideMark/>
          </w:tcPr>
          <w:p w14:paraId="5CE375A8"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1D258DA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4B79DB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32AB78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8D03A92" w14:textId="77777777" w:rsidR="00DA748E" w:rsidRPr="00DA748E" w:rsidRDefault="00DA748E" w:rsidP="00DA748E">
            <w:pPr>
              <w:pStyle w:val="afffff3"/>
              <w:rPr>
                <w:lang w:eastAsia="ru-RU"/>
              </w:rPr>
            </w:pPr>
            <w:r w:rsidRPr="00DA748E">
              <w:rPr>
                <w:lang w:eastAsia="ru-RU"/>
              </w:rPr>
              <w:t> </w:t>
            </w:r>
          </w:p>
        </w:tc>
      </w:tr>
      <w:tr w:rsidR="00DA748E" w:rsidRPr="00DA748E" w14:paraId="03DFACC8" w14:textId="77777777" w:rsidTr="00125C5F">
        <w:trPr>
          <w:trHeight w:val="20"/>
          <w:jc w:val="center"/>
        </w:trPr>
        <w:tc>
          <w:tcPr>
            <w:tcW w:w="673" w:type="dxa"/>
            <w:vMerge w:val="restart"/>
            <w:shd w:val="clear" w:color="auto" w:fill="auto"/>
            <w:vAlign w:val="center"/>
            <w:hideMark/>
          </w:tcPr>
          <w:p w14:paraId="2836A240" w14:textId="77777777" w:rsidR="00DA748E" w:rsidRPr="00DA748E" w:rsidRDefault="00DA748E" w:rsidP="00DA748E">
            <w:pPr>
              <w:pStyle w:val="afffff3"/>
              <w:rPr>
                <w:lang w:eastAsia="ru-RU"/>
              </w:rPr>
            </w:pPr>
            <w:r w:rsidRPr="00DA748E">
              <w:rPr>
                <w:lang w:eastAsia="ru-RU"/>
              </w:rPr>
              <w:t>3.1.24</w:t>
            </w:r>
          </w:p>
        </w:tc>
        <w:tc>
          <w:tcPr>
            <w:tcW w:w="3324" w:type="dxa"/>
            <w:vMerge w:val="restart"/>
            <w:shd w:val="clear" w:color="auto" w:fill="auto"/>
            <w:vAlign w:val="center"/>
            <w:hideMark/>
          </w:tcPr>
          <w:p w14:paraId="52FB48EA" w14:textId="77777777" w:rsidR="00DA748E" w:rsidRPr="00DA748E" w:rsidRDefault="00DA748E" w:rsidP="00DA748E">
            <w:pPr>
              <w:pStyle w:val="afffff3"/>
              <w:rPr>
                <w:lang w:eastAsia="ru-RU"/>
              </w:rPr>
            </w:pPr>
            <w:r w:rsidRPr="00DA748E">
              <w:rPr>
                <w:lang w:eastAsia="ru-RU"/>
              </w:rPr>
              <w:t xml:space="preserve">Строительство (реконструкция, </w:t>
            </w:r>
            <w:r w:rsidRPr="00DA748E">
              <w:rPr>
                <w:lang w:eastAsia="ru-RU"/>
              </w:rPr>
              <w:lastRenderedPageBreak/>
              <w:t>капитальный ремонт) самотечных коллекторов: 29 км, ул. Звездная; ул. Взлетная.</w:t>
            </w:r>
          </w:p>
        </w:tc>
        <w:tc>
          <w:tcPr>
            <w:tcW w:w="676" w:type="dxa"/>
            <w:shd w:val="clear" w:color="auto" w:fill="auto"/>
            <w:vAlign w:val="center"/>
            <w:hideMark/>
          </w:tcPr>
          <w:p w14:paraId="0D2926C8" w14:textId="77777777" w:rsidR="00DA748E" w:rsidRPr="00DA748E" w:rsidRDefault="00DA748E" w:rsidP="00DA748E">
            <w:pPr>
              <w:pStyle w:val="afffff3"/>
              <w:rPr>
                <w:lang w:eastAsia="ru-RU"/>
              </w:rPr>
            </w:pPr>
            <w:r w:rsidRPr="00DA748E">
              <w:rPr>
                <w:lang w:eastAsia="ru-RU"/>
              </w:rPr>
              <w:lastRenderedPageBreak/>
              <w:t>48167</w:t>
            </w:r>
          </w:p>
        </w:tc>
        <w:tc>
          <w:tcPr>
            <w:tcW w:w="598" w:type="dxa"/>
            <w:shd w:val="clear" w:color="auto" w:fill="auto"/>
            <w:vAlign w:val="center"/>
            <w:hideMark/>
          </w:tcPr>
          <w:p w14:paraId="7EC17E1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00F95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DA77D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34A8E1" w14:textId="77777777" w:rsidR="00DA748E" w:rsidRPr="00DA748E" w:rsidRDefault="00DA748E" w:rsidP="00DA748E">
            <w:pPr>
              <w:pStyle w:val="afffff3"/>
              <w:rPr>
                <w:lang w:eastAsia="ru-RU"/>
              </w:rPr>
            </w:pPr>
            <w:r w:rsidRPr="00DA748E">
              <w:rPr>
                <w:lang w:eastAsia="ru-RU"/>
              </w:rPr>
              <w:t>24084</w:t>
            </w:r>
          </w:p>
        </w:tc>
        <w:tc>
          <w:tcPr>
            <w:tcW w:w="598" w:type="dxa"/>
            <w:shd w:val="clear" w:color="auto" w:fill="auto"/>
            <w:vAlign w:val="center"/>
            <w:hideMark/>
          </w:tcPr>
          <w:p w14:paraId="473FB2E7" w14:textId="77777777" w:rsidR="00DA748E" w:rsidRPr="00DA748E" w:rsidRDefault="00DA748E" w:rsidP="00DA748E">
            <w:pPr>
              <w:pStyle w:val="afffff3"/>
              <w:rPr>
                <w:lang w:eastAsia="ru-RU"/>
              </w:rPr>
            </w:pPr>
            <w:r w:rsidRPr="00DA748E">
              <w:rPr>
                <w:lang w:eastAsia="ru-RU"/>
              </w:rPr>
              <w:t>24084</w:t>
            </w:r>
          </w:p>
        </w:tc>
        <w:tc>
          <w:tcPr>
            <w:tcW w:w="598" w:type="dxa"/>
            <w:shd w:val="clear" w:color="auto" w:fill="auto"/>
            <w:vAlign w:val="center"/>
            <w:hideMark/>
          </w:tcPr>
          <w:p w14:paraId="71BF28B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8A351F"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A24C01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EEA771D" w14:textId="77777777" w:rsidR="00DA748E" w:rsidRPr="00DA748E" w:rsidRDefault="00DA748E" w:rsidP="00DA748E">
            <w:pPr>
              <w:pStyle w:val="afffff3"/>
              <w:rPr>
                <w:lang w:eastAsia="ru-RU"/>
              </w:rPr>
            </w:pPr>
            <w:r w:rsidRPr="00DA748E">
              <w:rPr>
                <w:lang w:eastAsia="ru-RU"/>
              </w:rPr>
              <w:t>1865</w:t>
            </w:r>
          </w:p>
        </w:tc>
        <w:tc>
          <w:tcPr>
            <w:tcW w:w="850" w:type="dxa"/>
            <w:shd w:val="clear" w:color="auto" w:fill="auto"/>
            <w:vAlign w:val="center"/>
            <w:hideMark/>
          </w:tcPr>
          <w:p w14:paraId="03E8934B" w14:textId="77777777" w:rsidR="00DA748E" w:rsidRPr="00DA748E" w:rsidRDefault="00DA748E" w:rsidP="00DA748E">
            <w:pPr>
              <w:pStyle w:val="afffff3"/>
              <w:rPr>
                <w:lang w:eastAsia="ru-RU"/>
              </w:rPr>
            </w:pPr>
            <w:r w:rsidRPr="00DA748E">
              <w:rPr>
                <w:lang w:eastAsia="ru-RU"/>
              </w:rPr>
              <w:t>200</w:t>
            </w:r>
          </w:p>
        </w:tc>
        <w:tc>
          <w:tcPr>
            <w:tcW w:w="959" w:type="dxa"/>
            <w:shd w:val="clear" w:color="auto" w:fill="auto"/>
            <w:vAlign w:val="center"/>
            <w:hideMark/>
          </w:tcPr>
          <w:p w14:paraId="0C674C3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1E279CB"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8674EF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E4D3B10" w14:textId="77777777" w:rsidR="00DA748E" w:rsidRPr="00DA748E" w:rsidRDefault="00DA748E" w:rsidP="00DA748E">
            <w:pPr>
              <w:pStyle w:val="afffff3"/>
              <w:rPr>
                <w:lang w:eastAsia="ru-RU"/>
              </w:rPr>
            </w:pPr>
            <w:r w:rsidRPr="00DA748E">
              <w:rPr>
                <w:lang w:eastAsia="ru-RU"/>
              </w:rPr>
              <w:t> </w:t>
            </w:r>
          </w:p>
        </w:tc>
      </w:tr>
      <w:tr w:rsidR="00DA748E" w:rsidRPr="00DA748E" w14:paraId="5EE225DC" w14:textId="77777777" w:rsidTr="00125C5F">
        <w:trPr>
          <w:trHeight w:val="20"/>
          <w:jc w:val="center"/>
        </w:trPr>
        <w:tc>
          <w:tcPr>
            <w:tcW w:w="673" w:type="dxa"/>
            <w:vMerge/>
            <w:vAlign w:val="center"/>
            <w:hideMark/>
          </w:tcPr>
          <w:p w14:paraId="36F43193" w14:textId="77777777" w:rsidR="00DA748E" w:rsidRPr="00DA748E" w:rsidRDefault="00DA748E" w:rsidP="00DA748E">
            <w:pPr>
              <w:pStyle w:val="afffff3"/>
              <w:rPr>
                <w:lang w:eastAsia="ru-RU"/>
              </w:rPr>
            </w:pPr>
          </w:p>
        </w:tc>
        <w:tc>
          <w:tcPr>
            <w:tcW w:w="3324" w:type="dxa"/>
            <w:vMerge/>
            <w:vAlign w:val="center"/>
            <w:hideMark/>
          </w:tcPr>
          <w:p w14:paraId="511EA1BA" w14:textId="77777777" w:rsidR="00DA748E" w:rsidRPr="00DA748E" w:rsidRDefault="00DA748E" w:rsidP="00DA748E">
            <w:pPr>
              <w:pStyle w:val="afffff3"/>
              <w:rPr>
                <w:lang w:eastAsia="ru-RU"/>
              </w:rPr>
            </w:pPr>
          </w:p>
        </w:tc>
        <w:tc>
          <w:tcPr>
            <w:tcW w:w="676" w:type="dxa"/>
            <w:shd w:val="clear" w:color="auto" w:fill="auto"/>
            <w:vAlign w:val="center"/>
            <w:hideMark/>
          </w:tcPr>
          <w:p w14:paraId="1F2F47CC" w14:textId="77777777" w:rsidR="00DA748E" w:rsidRPr="00DA748E" w:rsidRDefault="00DA748E" w:rsidP="00DA748E">
            <w:pPr>
              <w:pStyle w:val="afffff3"/>
              <w:rPr>
                <w:lang w:eastAsia="ru-RU"/>
              </w:rPr>
            </w:pPr>
            <w:r w:rsidRPr="00DA748E">
              <w:rPr>
                <w:lang w:eastAsia="ru-RU"/>
              </w:rPr>
              <w:t>5063</w:t>
            </w:r>
          </w:p>
        </w:tc>
        <w:tc>
          <w:tcPr>
            <w:tcW w:w="598" w:type="dxa"/>
            <w:shd w:val="clear" w:color="auto" w:fill="auto"/>
            <w:vAlign w:val="center"/>
            <w:hideMark/>
          </w:tcPr>
          <w:p w14:paraId="73E20D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238C0F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64F02C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2A06E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7577C6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4C1C9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F2786C" w14:textId="77777777" w:rsidR="00DA748E" w:rsidRPr="00DA748E" w:rsidRDefault="00DA748E" w:rsidP="00DA748E">
            <w:pPr>
              <w:pStyle w:val="afffff3"/>
              <w:rPr>
                <w:lang w:eastAsia="ru-RU"/>
              </w:rPr>
            </w:pPr>
            <w:r w:rsidRPr="00DA748E">
              <w:rPr>
                <w:lang w:eastAsia="ru-RU"/>
              </w:rPr>
              <w:t>5063</w:t>
            </w:r>
          </w:p>
        </w:tc>
        <w:tc>
          <w:tcPr>
            <w:tcW w:w="632" w:type="dxa"/>
            <w:shd w:val="clear" w:color="auto" w:fill="auto"/>
            <w:vAlign w:val="center"/>
            <w:hideMark/>
          </w:tcPr>
          <w:p w14:paraId="4D02825A"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744F9C98" w14:textId="77777777" w:rsidR="00DA748E" w:rsidRPr="00DA748E" w:rsidRDefault="00DA748E" w:rsidP="00DA748E">
            <w:pPr>
              <w:pStyle w:val="afffff3"/>
              <w:rPr>
                <w:lang w:eastAsia="ru-RU"/>
              </w:rPr>
            </w:pPr>
            <w:r w:rsidRPr="00DA748E">
              <w:rPr>
                <w:lang w:eastAsia="ru-RU"/>
              </w:rPr>
              <w:t>305</w:t>
            </w:r>
          </w:p>
        </w:tc>
        <w:tc>
          <w:tcPr>
            <w:tcW w:w="850" w:type="dxa"/>
            <w:shd w:val="clear" w:color="auto" w:fill="auto"/>
            <w:vAlign w:val="center"/>
            <w:hideMark/>
          </w:tcPr>
          <w:p w14:paraId="2D37749F" w14:textId="77777777" w:rsidR="00DA748E" w:rsidRPr="00DA748E" w:rsidRDefault="00DA748E" w:rsidP="00DA748E">
            <w:pPr>
              <w:pStyle w:val="afffff3"/>
              <w:rPr>
                <w:lang w:eastAsia="ru-RU"/>
              </w:rPr>
            </w:pPr>
            <w:r w:rsidRPr="00DA748E">
              <w:rPr>
                <w:lang w:eastAsia="ru-RU"/>
              </w:rPr>
              <w:t>250</w:t>
            </w:r>
          </w:p>
        </w:tc>
        <w:tc>
          <w:tcPr>
            <w:tcW w:w="959" w:type="dxa"/>
            <w:shd w:val="clear" w:color="auto" w:fill="auto"/>
            <w:vAlign w:val="center"/>
            <w:hideMark/>
          </w:tcPr>
          <w:p w14:paraId="4381C5E9"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49266C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F7E49D8"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AE3C3FB" w14:textId="77777777" w:rsidR="00DA748E" w:rsidRPr="00DA748E" w:rsidRDefault="00DA748E" w:rsidP="00DA748E">
            <w:pPr>
              <w:pStyle w:val="afffff3"/>
              <w:rPr>
                <w:lang w:eastAsia="ru-RU"/>
              </w:rPr>
            </w:pPr>
            <w:r w:rsidRPr="00DA748E">
              <w:rPr>
                <w:lang w:eastAsia="ru-RU"/>
              </w:rPr>
              <w:t> </w:t>
            </w:r>
          </w:p>
        </w:tc>
      </w:tr>
      <w:tr w:rsidR="00DA748E" w:rsidRPr="00DA748E" w14:paraId="68A4CC51" w14:textId="77777777" w:rsidTr="00125C5F">
        <w:trPr>
          <w:trHeight w:val="20"/>
          <w:jc w:val="center"/>
        </w:trPr>
        <w:tc>
          <w:tcPr>
            <w:tcW w:w="673" w:type="dxa"/>
            <w:vMerge/>
            <w:vAlign w:val="center"/>
            <w:hideMark/>
          </w:tcPr>
          <w:p w14:paraId="24D3532C" w14:textId="77777777" w:rsidR="00DA748E" w:rsidRPr="00DA748E" w:rsidRDefault="00DA748E" w:rsidP="00DA748E">
            <w:pPr>
              <w:pStyle w:val="afffff3"/>
              <w:rPr>
                <w:lang w:eastAsia="ru-RU"/>
              </w:rPr>
            </w:pPr>
          </w:p>
        </w:tc>
        <w:tc>
          <w:tcPr>
            <w:tcW w:w="3324" w:type="dxa"/>
            <w:vMerge/>
            <w:vAlign w:val="center"/>
            <w:hideMark/>
          </w:tcPr>
          <w:p w14:paraId="5A2A8830" w14:textId="77777777" w:rsidR="00DA748E" w:rsidRPr="00DA748E" w:rsidRDefault="00DA748E" w:rsidP="00DA748E">
            <w:pPr>
              <w:pStyle w:val="afffff3"/>
              <w:rPr>
                <w:lang w:eastAsia="ru-RU"/>
              </w:rPr>
            </w:pPr>
          </w:p>
        </w:tc>
        <w:tc>
          <w:tcPr>
            <w:tcW w:w="676" w:type="dxa"/>
            <w:shd w:val="clear" w:color="auto" w:fill="auto"/>
            <w:vAlign w:val="center"/>
            <w:hideMark/>
          </w:tcPr>
          <w:p w14:paraId="2CB78509" w14:textId="77777777" w:rsidR="00DA748E" w:rsidRPr="00DA748E" w:rsidRDefault="00DA748E" w:rsidP="00DA748E">
            <w:pPr>
              <w:pStyle w:val="afffff3"/>
              <w:rPr>
                <w:lang w:eastAsia="ru-RU"/>
              </w:rPr>
            </w:pPr>
            <w:r w:rsidRPr="00DA748E">
              <w:rPr>
                <w:lang w:eastAsia="ru-RU"/>
              </w:rPr>
              <w:t>2976</w:t>
            </w:r>
          </w:p>
        </w:tc>
        <w:tc>
          <w:tcPr>
            <w:tcW w:w="598" w:type="dxa"/>
            <w:shd w:val="clear" w:color="auto" w:fill="auto"/>
            <w:vAlign w:val="center"/>
            <w:hideMark/>
          </w:tcPr>
          <w:p w14:paraId="17777DD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E2282B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CFD340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C25F1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3C7C28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7FDEC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92A202" w14:textId="77777777" w:rsidR="00DA748E" w:rsidRPr="00DA748E" w:rsidRDefault="00DA748E" w:rsidP="00DA748E">
            <w:pPr>
              <w:pStyle w:val="afffff3"/>
              <w:rPr>
                <w:lang w:eastAsia="ru-RU"/>
              </w:rPr>
            </w:pPr>
            <w:r w:rsidRPr="00DA748E">
              <w:rPr>
                <w:lang w:eastAsia="ru-RU"/>
              </w:rPr>
              <w:t>2976</w:t>
            </w:r>
          </w:p>
        </w:tc>
        <w:tc>
          <w:tcPr>
            <w:tcW w:w="632" w:type="dxa"/>
            <w:shd w:val="clear" w:color="auto" w:fill="auto"/>
            <w:vAlign w:val="center"/>
            <w:hideMark/>
          </w:tcPr>
          <w:p w14:paraId="115DEA2B"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AED1E84" w14:textId="77777777" w:rsidR="00DA748E" w:rsidRPr="00DA748E" w:rsidRDefault="00DA748E" w:rsidP="00DA748E">
            <w:pPr>
              <w:pStyle w:val="afffff3"/>
              <w:rPr>
                <w:lang w:eastAsia="ru-RU"/>
              </w:rPr>
            </w:pPr>
            <w:r w:rsidRPr="00DA748E">
              <w:rPr>
                <w:lang w:eastAsia="ru-RU"/>
              </w:rPr>
              <w:t>160</w:t>
            </w:r>
          </w:p>
        </w:tc>
        <w:tc>
          <w:tcPr>
            <w:tcW w:w="850" w:type="dxa"/>
            <w:shd w:val="clear" w:color="auto" w:fill="auto"/>
            <w:vAlign w:val="center"/>
            <w:hideMark/>
          </w:tcPr>
          <w:p w14:paraId="55B89A90"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260E57FC"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F5237F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038C06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C3A6E42" w14:textId="77777777" w:rsidR="00DA748E" w:rsidRPr="00DA748E" w:rsidRDefault="00DA748E" w:rsidP="00DA748E">
            <w:pPr>
              <w:pStyle w:val="afffff3"/>
              <w:rPr>
                <w:lang w:eastAsia="ru-RU"/>
              </w:rPr>
            </w:pPr>
            <w:r w:rsidRPr="00DA748E">
              <w:rPr>
                <w:lang w:eastAsia="ru-RU"/>
              </w:rPr>
              <w:t> </w:t>
            </w:r>
          </w:p>
        </w:tc>
      </w:tr>
      <w:tr w:rsidR="00DA748E" w:rsidRPr="00DA748E" w14:paraId="75E55FF9" w14:textId="77777777" w:rsidTr="00125C5F">
        <w:trPr>
          <w:trHeight w:val="20"/>
          <w:jc w:val="center"/>
        </w:trPr>
        <w:tc>
          <w:tcPr>
            <w:tcW w:w="673" w:type="dxa"/>
            <w:shd w:val="clear" w:color="auto" w:fill="auto"/>
            <w:vAlign w:val="center"/>
            <w:hideMark/>
          </w:tcPr>
          <w:p w14:paraId="153F2076" w14:textId="77777777" w:rsidR="00DA748E" w:rsidRPr="00DA748E" w:rsidRDefault="00DA748E" w:rsidP="00DA748E">
            <w:pPr>
              <w:pStyle w:val="afffff3"/>
              <w:rPr>
                <w:b/>
                <w:bCs/>
                <w:lang w:eastAsia="ru-RU"/>
              </w:rPr>
            </w:pPr>
            <w:r w:rsidRPr="00DA748E">
              <w:rPr>
                <w:b/>
                <w:bCs/>
                <w:lang w:eastAsia="ru-RU"/>
              </w:rPr>
              <w:t>4.</w:t>
            </w:r>
          </w:p>
        </w:tc>
        <w:tc>
          <w:tcPr>
            <w:tcW w:w="11645" w:type="dxa"/>
            <w:gridSpan w:val="14"/>
            <w:shd w:val="clear" w:color="auto" w:fill="auto"/>
            <w:vAlign w:val="center"/>
            <w:hideMark/>
          </w:tcPr>
          <w:p w14:paraId="31CD0AF6" w14:textId="77777777" w:rsidR="00DA748E" w:rsidRPr="00DA748E" w:rsidRDefault="00DA748E" w:rsidP="00DA748E">
            <w:pPr>
              <w:pStyle w:val="afffff3"/>
              <w:rPr>
                <w:b/>
                <w:bCs/>
                <w:lang w:eastAsia="ru-RU"/>
              </w:rPr>
            </w:pPr>
            <w:r w:rsidRPr="00DA748E">
              <w:rPr>
                <w:b/>
                <w:bCs/>
                <w:lang w:eastAsia="ru-RU"/>
              </w:rPr>
              <w:t>Осуществление мероприятий, направленных на повышение экологической эффективности, достижение плановых значений показателей надежности, качества и энергоэффективности объектов централизованных систем водоотведения, не включенных в прочие группы мероприятий</w:t>
            </w:r>
          </w:p>
        </w:tc>
        <w:tc>
          <w:tcPr>
            <w:tcW w:w="716" w:type="dxa"/>
            <w:gridSpan w:val="2"/>
            <w:shd w:val="clear" w:color="auto" w:fill="auto"/>
            <w:vAlign w:val="center"/>
            <w:hideMark/>
          </w:tcPr>
          <w:p w14:paraId="222A4CC5"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4BCFED65" w14:textId="77777777" w:rsidR="00DA748E" w:rsidRPr="00DA748E" w:rsidRDefault="00DA748E" w:rsidP="00DA748E">
            <w:pPr>
              <w:pStyle w:val="afffff3"/>
              <w:rPr>
                <w:b/>
                <w:bCs/>
                <w:lang w:eastAsia="ru-RU"/>
              </w:rPr>
            </w:pPr>
            <w:r w:rsidRPr="00DA748E">
              <w:rPr>
                <w:b/>
                <w:bCs/>
                <w:lang w:eastAsia="ru-RU"/>
              </w:rPr>
              <w:t> </w:t>
            </w:r>
          </w:p>
        </w:tc>
        <w:tc>
          <w:tcPr>
            <w:tcW w:w="621" w:type="dxa"/>
            <w:shd w:val="clear" w:color="auto" w:fill="auto"/>
            <w:vAlign w:val="center"/>
            <w:hideMark/>
          </w:tcPr>
          <w:p w14:paraId="02D30EA4"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CE4928A" w14:textId="77777777" w:rsidTr="00125C5F">
        <w:trPr>
          <w:trHeight w:val="20"/>
          <w:jc w:val="center"/>
        </w:trPr>
        <w:tc>
          <w:tcPr>
            <w:tcW w:w="673" w:type="dxa"/>
            <w:shd w:val="clear" w:color="auto" w:fill="auto"/>
            <w:vAlign w:val="center"/>
            <w:hideMark/>
          </w:tcPr>
          <w:p w14:paraId="7B9FCEB7" w14:textId="77777777" w:rsidR="00DA748E" w:rsidRPr="00DA748E" w:rsidRDefault="00DA748E" w:rsidP="00DA748E">
            <w:pPr>
              <w:pStyle w:val="afffff3"/>
              <w:rPr>
                <w:b/>
                <w:bCs/>
                <w:lang w:eastAsia="ru-RU"/>
              </w:rPr>
            </w:pPr>
            <w:r w:rsidRPr="00DA748E">
              <w:rPr>
                <w:b/>
                <w:bCs/>
                <w:lang w:eastAsia="ru-RU"/>
              </w:rPr>
              <w:t>4.1.</w:t>
            </w:r>
          </w:p>
        </w:tc>
        <w:tc>
          <w:tcPr>
            <w:tcW w:w="3324" w:type="dxa"/>
            <w:shd w:val="clear" w:color="auto" w:fill="auto"/>
            <w:vAlign w:val="center"/>
            <w:hideMark/>
          </w:tcPr>
          <w:p w14:paraId="3CCA2B9B" w14:textId="77777777" w:rsidR="00DA748E" w:rsidRPr="00DA748E" w:rsidRDefault="00DA748E" w:rsidP="00DA748E">
            <w:pPr>
              <w:pStyle w:val="afffff3"/>
              <w:rPr>
                <w:b/>
                <w:bCs/>
                <w:lang w:eastAsia="ru-RU"/>
              </w:rPr>
            </w:pPr>
            <w:r w:rsidRPr="00DA748E">
              <w:rPr>
                <w:b/>
                <w:bCs/>
                <w:lang w:eastAsia="ru-RU"/>
              </w:rPr>
              <w:t>Спецтехника для телеинспекции и реновации коллекторов</w:t>
            </w:r>
          </w:p>
        </w:tc>
        <w:tc>
          <w:tcPr>
            <w:tcW w:w="676" w:type="dxa"/>
            <w:shd w:val="clear" w:color="auto" w:fill="auto"/>
            <w:vAlign w:val="center"/>
            <w:hideMark/>
          </w:tcPr>
          <w:p w14:paraId="32F7AD28" w14:textId="77777777" w:rsidR="00DA748E" w:rsidRPr="00DA748E" w:rsidRDefault="00DA748E" w:rsidP="00DA748E">
            <w:pPr>
              <w:pStyle w:val="afffff3"/>
              <w:rPr>
                <w:b/>
                <w:bCs/>
                <w:lang w:eastAsia="ru-RU"/>
              </w:rPr>
            </w:pPr>
            <w:r w:rsidRPr="00DA748E">
              <w:rPr>
                <w:b/>
                <w:bCs/>
                <w:lang w:eastAsia="ru-RU"/>
              </w:rPr>
              <w:t>18965</w:t>
            </w:r>
          </w:p>
        </w:tc>
        <w:tc>
          <w:tcPr>
            <w:tcW w:w="598" w:type="dxa"/>
            <w:shd w:val="clear" w:color="auto" w:fill="auto"/>
            <w:vAlign w:val="center"/>
            <w:hideMark/>
          </w:tcPr>
          <w:p w14:paraId="62BA94D2" w14:textId="77777777" w:rsidR="00DA748E" w:rsidRPr="00DA748E" w:rsidRDefault="00DA748E" w:rsidP="00DA748E">
            <w:pPr>
              <w:pStyle w:val="afffff3"/>
              <w:rPr>
                <w:b/>
                <w:bCs/>
                <w:lang w:eastAsia="ru-RU"/>
              </w:rPr>
            </w:pPr>
            <w:r w:rsidRPr="00DA748E">
              <w:rPr>
                <w:b/>
                <w:bCs/>
                <w:lang w:eastAsia="ru-RU"/>
              </w:rPr>
              <w:t>9965</w:t>
            </w:r>
          </w:p>
        </w:tc>
        <w:tc>
          <w:tcPr>
            <w:tcW w:w="598" w:type="dxa"/>
            <w:shd w:val="clear" w:color="auto" w:fill="auto"/>
            <w:vAlign w:val="center"/>
            <w:hideMark/>
          </w:tcPr>
          <w:p w14:paraId="2AEC2C75"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41725B1F"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5B1E8D33"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3E1BCEAB"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4BD45A99"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2CA48FAD" w14:textId="77777777" w:rsidR="00DA748E" w:rsidRPr="00DA748E" w:rsidRDefault="00DA748E" w:rsidP="00DA748E">
            <w:pPr>
              <w:pStyle w:val="afffff3"/>
              <w:rPr>
                <w:b/>
                <w:bCs/>
                <w:lang w:eastAsia="ru-RU"/>
              </w:rPr>
            </w:pPr>
            <w:r w:rsidRPr="00DA748E">
              <w:rPr>
                <w:b/>
                <w:bCs/>
                <w:lang w:eastAsia="ru-RU"/>
              </w:rPr>
              <w:t>0</w:t>
            </w:r>
          </w:p>
        </w:tc>
        <w:tc>
          <w:tcPr>
            <w:tcW w:w="632" w:type="dxa"/>
            <w:shd w:val="clear" w:color="auto" w:fill="auto"/>
            <w:vAlign w:val="center"/>
            <w:hideMark/>
          </w:tcPr>
          <w:p w14:paraId="4028AF7F"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73E17832"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2BCD06EF"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738FC089"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6CDA2D1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08FFFB90"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5F6265B4"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7D775E0" w14:textId="77777777" w:rsidTr="00125C5F">
        <w:trPr>
          <w:trHeight w:val="20"/>
          <w:jc w:val="center"/>
        </w:trPr>
        <w:tc>
          <w:tcPr>
            <w:tcW w:w="673" w:type="dxa"/>
            <w:shd w:val="clear" w:color="auto" w:fill="auto"/>
            <w:vAlign w:val="center"/>
            <w:hideMark/>
          </w:tcPr>
          <w:p w14:paraId="47D6A467" w14:textId="77777777" w:rsidR="00DA748E" w:rsidRPr="00DA748E" w:rsidRDefault="00DA748E" w:rsidP="00DA748E">
            <w:pPr>
              <w:pStyle w:val="afffff3"/>
              <w:rPr>
                <w:lang w:eastAsia="ru-RU"/>
              </w:rPr>
            </w:pPr>
            <w:r w:rsidRPr="00DA748E">
              <w:rPr>
                <w:lang w:eastAsia="ru-RU"/>
              </w:rPr>
              <w:t>4.1.1.</w:t>
            </w:r>
          </w:p>
        </w:tc>
        <w:tc>
          <w:tcPr>
            <w:tcW w:w="3324" w:type="dxa"/>
            <w:shd w:val="clear" w:color="auto" w:fill="auto"/>
            <w:vAlign w:val="center"/>
            <w:hideMark/>
          </w:tcPr>
          <w:p w14:paraId="106DEF51" w14:textId="77777777" w:rsidR="00DA748E" w:rsidRPr="00DA748E" w:rsidRDefault="00DA748E" w:rsidP="00DA748E">
            <w:pPr>
              <w:pStyle w:val="afffff3"/>
              <w:rPr>
                <w:lang w:eastAsia="ru-RU"/>
              </w:rPr>
            </w:pPr>
            <w:r w:rsidRPr="00DA748E">
              <w:rPr>
                <w:lang w:eastAsia="ru-RU"/>
              </w:rPr>
              <w:t>г. Елизово. Телеинспекционное обследование коллекторов от 150 мм и более</w:t>
            </w:r>
          </w:p>
        </w:tc>
        <w:tc>
          <w:tcPr>
            <w:tcW w:w="676" w:type="dxa"/>
            <w:shd w:val="clear" w:color="auto" w:fill="auto"/>
            <w:vAlign w:val="center"/>
            <w:hideMark/>
          </w:tcPr>
          <w:p w14:paraId="6482BF7B" w14:textId="77777777" w:rsidR="00DA748E" w:rsidRPr="00DA748E" w:rsidRDefault="00DA748E" w:rsidP="00DA748E">
            <w:pPr>
              <w:pStyle w:val="afffff3"/>
              <w:rPr>
                <w:lang w:eastAsia="ru-RU"/>
              </w:rPr>
            </w:pPr>
            <w:r w:rsidRPr="00DA748E">
              <w:rPr>
                <w:lang w:eastAsia="ru-RU"/>
              </w:rPr>
              <w:t>9965</w:t>
            </w:r>
          </w:p>
        </w:tc>
        <w:tc>
          <w:tcPr>
            <w:tcW w:w="598" w:type="dxa"/>
            <w:shd w:val="clear" w:color="auto" w:fill="auto"/>
            <w:vAlign w:val="center"/>
            <w:hideMark/>
          </w:tcPr>
          <w:p w14:paraId="06F8AF59" w14:textId="77777777" w:rsidR="00DA748E" w:rsidRPr="00DA748E" w:rsidRDefault="00DA748E" w:rsidP="00DA748E">
            <w:pPr>
              <w:pStyle w:val="afffff3"/>
              <w:rPr>
                <w:lang w:eastAsia="ru-RU"/>
              </w:rPr>
            </w:pPr>
            <w:r w:rsidRPr="00DA748E">
              <w:rPr>
                <w:lang w:eastAsia="ru-RU"/>
              </w:rPr>
              <w:t>9965</w:t>
            </w:r>
          </w:p>
        </w:tc>
        <w:tc>
          <w:tcPr>
            <w:tcW w:w="598" w:type="dxa"/>
            <w:shd w:val="clear" w:color="auto" w:fill="auto"/>
            <w:vAlign w:val="center"/>
            <w:hideMark/>
          </w:tcPr>
          <w:p w14:paraId="0D6B9E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B63F8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AF3F9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2628F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6FF5C2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7F5A40"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9B61C7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A700669"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76B2AE8D"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3FDF513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53B2D0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A3A5587"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2AF0180D" w14:textId="77777777" w:rsidR="00DA748E" w:rsidRPr="00DA748E" w:rsidRDefault="00DA748E" w:rsidP="00DA748E">
            <w:pPr>
              <w:pStyle w:val="afffff3"/>
              <w:rPr>
                <w:lang w:eastAsia="ru-RU"/>
              </w:rPr>
            </w:pPr>
            <w:r w:rsidRPr="00DA748E">
              <w:rPr>
                <w:lang w:eastAsia="ru-RU"/>
              </w:rPr>
              <w:t> </w:t>
            </w:r>
          </w:p>
        </w:tc>
      </w:tr>
      <w:tr w:rsidR="00DA748E" w:rsidRPr="00DA748E" w14:paraId="300B9C01" w14:textId="77777777" w:rsidTr="00125C5F">
        <w:trPr>
          <w:trHeight w:val="20"/>
          <w:jc w:val="center"/>
        </w:trPr>
        <w:tc>
          <w:tcPr>
            <w:tcW w:w="673" w:type="dxa"/>
            <w:shd w:val="clear" w:color="auto" w:fill="auto"/>
            <w:vAlign w:val="center"/>
            <w:hideMark/>
          </w:tcPr>
          <w:p w14:paraId="7FD1F354" w14:textId="77777777" w:rsidR="00DA748E" w:rsidRPr="00DA748E" w:rsidRDefault="00DA748E" w:rsidP="00DA748E">
            <w:pPr>
              <w:pStyle w:val="afffff3"/>
              <w:rPr>
                <w:lang w:eastAsia="ru-RU"/>
              </w:rPr>
            </w:pPr>
            <w:r w:rsidRPr="00DA748E">
              <w:rPr>
                <w:lang w:eastAsia="ru-RU"/>
              </w:rPr>
              <w:t>4.1.2.</w:t>
            </w:r>
          </w:p>
        </w:tc>
        <w:tc>
          <w:tcPr>
            <w:tcW w:w="3324" w:type="dxa"/>
            <w:shd w:val="clear" w:color="auto" w:fill="auto"/>
            <w:vAlign w:val="center"/>
            <w:hideMark/>
          </w:tcPr>
          <w:p w14:paraId="3470DF5E" w14:textId="77777777" w:rsidR="00DA748E" w:rsidRPr="00DA748E" w:rsidRDefault="00DA748E" w:rsidP="00DA748E">
            <w:pPr>
              <w:pStyle w:val="afffff3"/>
              <w:rPr>
                <w:lang w:eastAsia="ru-RU"/>
              </w:rPr>
            </w:pPr>
            <w:r w:rsidRPr="00DA748E">
              <w:rPr>
                <w:lang w:eastAsia="ru-RU"/>
              </w:rPr>
              <w:t>Машина комбинированная многофункциональная (блок-контейнер каналопромывочный, блок-контейнер резервного водоснабжения).</w:t>
            </w:r>
          </w:p>
        </w:tc>
        <w:tc>
          <w:tcPr>
            <w:tcW w:w="676" w:type="dxa"/>
            <w:shd w:val="clear" w:color="auto" w:fill="auto"/>
            <w:vAlign w:val="center"/>
            <w:hideMark/>
          </w:tcPr>
          <w:p w14:paraId="6935EABE" w14:textId="77777777" w:rsidR="00DA748E" w:rsidRPr="00DA748E" w:rsidRDefault="00DA748E" w:rsidP="00DA748E">
            <w:pPr>
              <w:pStyle w:val="afffff3"/>
              <w:rPr>
                <w:lang w:eastAsia="ru-RU"/>
              </w:rPr>
            </w:pPr>
            <w:r w:rsidRPr="00DA748E">
              <w:rPr>
                <w:lang w:eastAsia="ru-RU"/>
              </w:rPr>
              <w:t>9000</w:t>
            </w:r>
          </w:p>
        </w:tc>
        <w:tc>
          <w:tcPr>
            <w:tcW w:w="598" w:type="dxa"/>
            <w:shd w:val="clear" w:color="auto" w:fill="auto"/>
            <w:vAlign w:val="center"/>
            <w:hideMark/>
          </w:tcPr>
          <w:p w14:paraId="547B73CF" w14:textId="77777777" w:rsidR="00DA748E" w:rsidRPr="00DA748E" w:rsidRDefault="00DA748E" w:rsidP="00DA748E">
            <w:pPr>
              <w:pStyle w:val="afffff3"/>
              <w:rPr>
                <w:lang w:eastAsia="ru-RU"/>
              </w:rPr>
            </w:pPr>
            <w:r w:rsidRPr="00DA748E">
              <w:rPr>
                <w:lang w:eastAsia="ru-RU"/>
              </w:rPr>
              <w:t>9000</w:t>
            </w:r>
          </w:p>
        </w:tc>
        <w:tc>
          <w:tcPr>
            <w:tcW w:w="598" w:type="dxa"/>
            <w:shd w:val="clear" w:color="auto" w:fill="auto"/>
            <w:vAlign w:val="center"/>
            <w:hideMark/>
          </w:tcPr>
          <w:p w14:paraId="1F169E8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1CD2C3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726EFA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C4F58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E0BC1F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41CE19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3084FC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0E955EB"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0291DCEF"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30D5780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86A1E54"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A1A4412"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CB2524A" w14:textId="77777777" w:rsidR="00DA748E" w:rsidRPr="00DA748E" w:rsidRDefault="00DA748E" w:rsidP="00DA748E">
            <w:pPr>
              <w:pStyle w:val="afffff3"/>
              <w:rPr>
                <w:lang w:eastAsia="ru-RU"/>
              </w:rPr>
            </w:pPr>
            <w:r w:rsidRPr="00DA748E">
              <w:rPr>
                <w:lang w:eastAsia="ru-RU"/>
              </w:rPr>
              <w:t> </w:t>
            </w:r>
          </w:p>
        </w:tc>
      </w:tr>
      <w:tr w:rsidR="00DA748E" w:rsidRPr="00DA748E" w14:paraId="338FD4FD" w14:textId="77777777" w:rsidTr="00125C5F">
        <w:trPr>
          <w:trHeight w:val="20"/>
          <w:jc w:val="center"/>
        </w:trPr>
        <w:tc>
          <w:tcPr>
            <w:tcW w:w="673" w:type="dxa"/>
            <w:shd w:val="clear" w:color="auto" w:fill="auto"/>
            <w:vAlign w:val="center"/>
            <w:hideMark/>
          </w:tcPr>
          <w:p w14:paraId="486C91E7" w14:textId="77777777" w:rsidR="00DA748E" w:rsidRPr="00DA748E" w:rsidRDefault="00DA748E" w:rsidP="00DA748E">
            <w:pPr>
              <w:pStyle w:val="afffff3"/>
              <w:rPr>
                <w:b/>
                <w:bCs/>
                <w:lang w:eastAsia="ru-RU"/>
              </w:rPr>
            </w:pPr>
            <w:r w:rsidRPr="00DA748E">
              <w:rPr>
                <w:b/>
                <w:bCs/>
                <w:lang w:eastAsia="ru-RU"/>
              </w:rPr>
              <w:t>5.</w:t>
            </w:r>
          </w:p>
        </w:tc>
        <w:tc>
          <w:tcPr>
            <w:tcW w:w="11645" w:type="dxa"/>
            <w:gridSpan w:val="14"/>
            <w:shd w:val="clear" w:color="auto" w:fill="auto"/>
            <w:vAlign w:val="center"/>
            <w:hideMark/>
          </w:tcPr>
          <w:p w14:paraId="082625F6" w14:textId="77777777" w:rsidR="00DA748E" w:rsidRPr="00DA748E" w:rsidRDefault="00DA748E" w:rsidP="00DA748E">
            <w:pPr>
              <w:pStyle w:val="afffff3"/>
              <w:rPr>
                <w:b/>
                <w:bCs/>
                <w:lang w:eastAsia="ru-RU"/>
              </w:rPr>
            </w:pPr>
            <w:r w:rsidRPr="00DA748E">
              <w:rPr>
                <w:b/>
                <w:bCs/>
                <w:lang w:eastAsia="ru-RU"/>
              </w:rPr>
              <w:t>Вывод из эксплуатации, консервация объектов централизованных систем водоотведения</w:t>
            </w:r>
          </w:p>
        </w:tc>
        <w:tc>
          <w:tcPr>
            <w:tcW w:w="716" w:type="dxa"/>
            <w:gridSpan w:val="2"/>
            <w:shd w:val="clear" w:color="auto" w:fill="auto"/>
            <w:vAlign w:val="center"/>
            <w:hideMark/>
          </w:tcPr>
          <w:p w14:paraId="3A8AF614"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000F4173" w14:textId="77777777" w:rsidR="00DA748E" w:rsidRPr="00DA748E" w:rsidRDefault="00DA748E" w:rsidP="00DA748E">
            <w:pPr>
              <w:pStyle w:val="afffff3"/>
              <w:rPr>
                <w:b/>
                <w:bCs/>
                <w:lang w:eastAsia="ru-RU"/>
              </w:rPr>
            </w:pPr>
            <w:r w:rsidRPr="00DA748E">
              <w:rPr>
                <w:b/>
                <w:bCs/>
                <w:lang w:eastAsia="ru-RU"/>
              </w:rPr>
              <w:t> </w:t>
            </w:r>
          </w:p>
        </w:tc>
        <w:tc>
          <w:tcPr>
            <w:tcW w:w="621" w:type="dxa"/>
            <w:shd w:val="clear" w:color="auto" w:fill="auto"/>
            <w:vAlign w:val="center"/>
            <w:hideMark/>
          </w:tcPr>
          <w:p w14:paraId="644E86A2" w14:textId="77777777" w:rsidR="00DA748E" w:rsidRPr="00DA748E" w:rsidRDefault="00DA748E" w:rsidP="00DA748E">
            <w:pPr>
              <w:pStyle w:val="afffff3"/>
              <w:rPr>
                <w:b/>
                <w:bCs/>
                <w:lang w:eastAsia="ru-RU"/>
              </w:rPr>
            </w:pPr>
            <w:r w:rsidRPr="00DA748E">
              <w:rPr>
                <w:b/>
                <w:bCs/>
                <w:lang w:eastAsia="ru-RU"/>
              </w:rPr>
              <w:t> </w:t>
            </w:r>
          </w:p>
        </w:tc>
      </w:tr>
      <w:tr w:rsidR="00DA748E" w:rsidRPr="00DA748E" w14:paraId="59BA45AF" w14:textId="77777777" w:rsidTr="00125C5F">
        <w:trPr>
          <w:trHeight w:val="20"/>
          <w:jc w:val="center"/>
        </w:trPr>
        <w:tc>
          <w:tcPr>
            <w:tcW w:w="673" w:type="dxa"/>
            <w:shd w:val="clear" w:color="auto" w:fill="auto"/>
            <w:vAlign w:val="center"/>
            <w:hideMark/>
          </w:tcPr>
          <w:p w14:paraId="2FEAB0BF" w14:textId="77777777" w:rsidR="00DA748E" w:rsidRPr="00DA748E" w:rsidRDefault="00DA748E" w:rsidP="00DA748E">
            <w:pPr>
              <w:pStyle w:val="afffff3"/>
              <w:rPr>
                <w:b/>
                <w:bCs/>
                <w:lang w:eastAsia="ru-RU"/>
              </w:rPr>
            </w:pPr>
            <w:r w:rsidRPr="00DA748E">
              <w:rPr>
                <w:b/>
                <w:bCs/>
                <w:lang w:eastAsia="ru-RU"/>
              </w:rPr>
              <w:t>5.1.</w:t>
            </w:r>
          </w:p>
        </w:tc>
        <w:tc>
          <w:tcPr>
            <w:tcW w:w="3324" w:type="dxa"/>
            <w:shd w:val="clear" w:color="auto" w:fill="auto"/>
            <w:vAlign w:val="center"/>
            <w:hideMark/>
          </w:tcPr>
          <w:p w14:paraId="598B6A20" w14:textId="77777777" w:rsidR="00DA748E" w:rsidRPr="00DA748E" w:rsidRDefault="00DA748E" w:rsidP="00DA748E">
            <w:pPr>
              <w:pStyle w:val="afffff3"/>
              <w:rPr>
                <w:b/>
                <w:bCs/>
                <w:lang w:eastAsia="ru-RU"/>
              </w:rPr>
            </w:pPr>
            <w:r w:rsidRPr="00DA748E">
              <w:rPr>
                <w:b/>
                <w:bCs/>
                <w:lang w:eastAsia="ru-RU"/>
              </w:rPr>
              <w:t>Вывод из эксплуатации и демонтаж сетей водоотведения</w:t>
            </w:r>
          </w:p>
        </w:tc>
        <w:tc>
          <w:tcPr>
            <w:tcW w:w="676" w:type="dxa"/>
            <w:shd w:val="clear" w:color="auto" w:fill="auto"/>
            <w:vAlign w:val="center"/>
            <w:hideMark/>
          </w:tcPr>
          <w:p w14:paraId="54732630" w14:textId="77777777" w:rsidR="00DA748E" w:rsidRPr="00DA748E" w:rsidRDefault="00DA748E" w:rsidP="00DA748E">
            <w:pPr>
              <w:pStyle w:val="afffff3"/>
              <w:rPr>
                <w:b/>
                <w:bCs/>
                <w:lang w:eastAsia="ru-RU"/>
              </w:rPr>
            </w:pPr>
            <w:r w:rsidRPr="00DA748E">
              <w:rPr>
                <w:b/>
                <w:bCs/>
                <w:lang w:eastAsia="ru-RU"/>
              </w:rPr>
              <w:t>19980</w:t>
            </w:r>
          </w:p>
        </w:tc>
        <w:tc>
          <w:tcPr>
            <w:tcW w:w="598" w:type="dxa"/>
            <w:shd w:val="clear" w:color="auto" w:fill="auto"/>
            <w:vAlign w:val="center"/>
            <w:hideMark/>
          </w:tcPr>
          <w:p w14:paraId="608CF419" w14:textId="77777777" w:rsidR="00DA748E" w:rsidRPr="00DA748E" w:rsidRDefault="00DA748E" w:rsidP="00DA748E">
            <w:pPr>
              <w:pStyle w:val="afffff3"/>
              <w:rPr>
                <w:b/>
                <w:bCs/>
                <w:lang w:eastAsia="ru-RU"/>
              </w:rPr>
            </w:pPr>
            <w:r w:rsidRPr="00DA748E">
              <w:rPr>
                <w:b/>
                <w:bCs/>
                <w:lang w:eastAsia="ru-RU"/>
              </w:rPr>
              <w:t>200</w:t>
            </w:r>
          </w:p>
        </w:tc>
        <w:tc>
          <w:tcPr>
            <w:tcW w:w="598" w:type="dxa"/>
            <w:shd w:val="clear" w:color="auto" w:fill="auto"/>
            <w:vAlign w:val="center"/>
            <w:hideMark/>
          </w:tcPr>
          <w:p w14:paraId="1A7D5C2B" w14:textId="77777777" w:rsidR="00DA748E" w:rsidRPr="00DA748E" w:rsidRDefault="00DA748E" w:rsidP="00DA748E">
            <w:pPr>
              <w:pStyle w:val="afffff3"/>
              <w:rPr>
                <w:b/>
                <w:bCs/>
                <w:lang w:eastAsia="ru-RU"/>
              </w:rPr>
            </w:pPr>
            <w:r w:rsidRPr="00DA748E">
              <w:rPr>
                <w:b/>
                <w:bCs/>
                <w:lang w:eastAsia="ru-RU"/>
              </w:rPr>
              <w:t>550</w:t>
            </w:r>
          </w:p>
        </w:tc>
        <w:tc>
          <w:tcPr>
            <w:tcW w:w="598" w:type="dxa"/>
            <w:shd w:val="clear" w:color="auto" w:fill="auto"/>
            <w:vAlign w:val="center"/>
            <w:hideMark/>
          </w:tcPr>
          <w:p w14:paraId="5645A57A"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48EA1A94"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580A70C3" w14:textId="77777777" w:rsidR="00DA748E" w:rsidRPr="00DA748E" w:rsidRDefault="00DA748E" w:rsidP="00DA748E">
            <w:pPr>
              <w:pStyle w:val="afffff3"/>
              <w:rPr>
                <w:b/>
                <w:bCs/>
                <w:lang w:eastAsia="ru-RU"/>
              </w:rPr>
            </w:pPr>
            <w:r w:rsidRPr="00DA748E">
              <w:rPr>
                <w:b/>
                <w:bCs/>
                <w:lang w:eastAsia="ru-RU"/>
              </w:rPr>
              <w:t>750</w:t>
            </w:r>
          </w:p>
        </w:tc>
        <w:tc>
          <w:tcPr>
            <w:tcW w:w="598" w:type="dxa"/>
            <w:shd w:val="clear" w:color="auto" w:fill="auto"/>
            <w:vAlign w:val="center"/>
            <w:hideMark/>
          </w:tcPr>
          <w:p w14:paraId="2394D03E"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1F05A77A" w14:textId="77777777" w:rsidR="00DA748E" w:rsidRPr="00DA748E" w:rsidRDefault="00DA748E" w:rsidP="00DA748E">
            <w:pPr>
              <w:pStyle w:val="afffff3"/>
              <w:rPr>
                <w:b/>
                <w:bCs/>
                <w:lang w:eastAsia="ru-RU"/>
              </w:rPr>
            </w:pPr>
            <w:r w:rsidRPr="00DA748E">
              <w:rPr>
                <w:b/>
                <w:bCs/>
                <w:lang w:eastAsia="ru-RU"/>
              </w:rPr>
              <w:t>18480</w:t>
            </w:r>
          </w:p>
        </w:tc>
        <w:tc>
          <w:tcPr>
            <w:tcW w:w="632" w:type="dxa"/>
            <w:shd w:val="clear" w:color="auto" w:fill="auto"/>
            <w:vAlign w:val="center"/>
            <w:hideMark/>
          </w:tcPr>
          <w:p w14:paraId="36F6BBB4"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328BADB3"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3393868B"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3D9D4628"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55994732"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744D1AC2"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4D087D43" w14:textId="77777777" w:rsidR="00DA748E" w:rsidRPr="00DA748E" w:rsidRDefault="00DA748E" w:rsidP="00DA748E">
            <w:pPr>
              <w:pStyle w:val="afffff3"/>
              <w:rPr>
                <w:b/>
                <w:bCs/>
                <w:lang w:eastAsia="ru-RU"/>
              </w:rPr>
            </w:pPr>
            <w:r w:rsidRPr="00DA748E">
              <w:rPr>
                <w:b/>
                <w:bCs/>
                <w:lang w:eastAsia="ru-RU"/>
              </w:rPr>
              <w:t> </w:t>
            </w:r>
          </w:p>
        </w:tc>
      </w:tr>
      <w:tr w:rsidR="00DA748E" w:rsidRPr="00DA748E" w14:paraId="4578271A" w14:textId="77777777" w:rsidTr="00125C5F">
        <w:trPr>
          <w:trHeight w:val="20"/>
          <w:jc w:val="center"/>
        </w:trPr>
        <w:tc>
          <w:tcPr>
            <w:tcW w:w="673" w:type="dxa"/>
            <w:shd w:val="clear" w:color="auto" w:fill="auto"/>
            <w:vAlign w:val="center"/>
            <w:hideMark/>
          </w:tcPr>
          <w:p w14:paraId="5A103C50" w14:textId="77777777" w:rsidR="00DA748E" w:rsidRPr="00DA748E" w:rsidRDefault="00DA748E" w:rsidP="00DA748E">
            <w:pPr>
              <w:pStyle w:val="afffff3"/>
              <w:rPr>
                <w:lang w:eastAsia="ru-RU"/>
              </w:rPr>
            </w:pPr>
            <w:r w:rsidRPr="00DA748E">
              <w:rPr>
                <w:lang w:eastAsia="ru-RU"/>
              </w:rPr>
              <w:t>5.1.1</w:t>
            </w:r>
          </w:p>
        </w:tc>
        <w:tc>
          <w:tcPr>
            <w:tcW w:w="3324" w:type="dxa"/>
            <w:shd w:val="clear" w:color="auto" w:fill="auto"/>
            <w:vAlign w:val="center"/>
            <w:hideMark/>
          </w:tcPr>
          <w:p w14:paraId="3BE6BEED" w14:textId="77777777" w:rsidR="00DA748E" w:rsidRPr="00DA748E" w:rsidRDefault="00DA748E" w:rsidP="00DA748E">
            <w:pPr>
              <w:pStyle w:val="afffff3"/>
              <w:rPr>
                <w:lang w:eastAsia="ru-RU"/>
              </w:rPr>
            </w:pPr>
            <w:r w:rsidRPr="00DA748E">
              <w:rPr>
                <w:lang w:eastAsia="ru-RU"/>
              </w:rPr>
              <w:t>г. Елизово, выпуск №5, колодец по ул. Санаторная. Перенаправление стоков от выпуска №5 и строительство самотечного коллектора от выпуска №5 до колодца по ул. Санаторная.</w:t>
            </w:r>
          </w:p>
        </w:tc>
        <w:tc>
          <w:tcPr>
            <w:tcW w:w="676" w:type="dxa"/>
            <w:shd w:val="clear" w:color="auto" w:fill="auto"/>
            <w:vAlign w:val="center"/>
            <w:hideMark/>
          </w:tcPr>
          <w:p w14:paraId="1E375939" w14:textId="77777777" w:rsidR="00DA748E" w:rsidRPr="00DA748E" w:rsidRDefault="00DA748E" w:rsidP="00DA748E">
            <w:pPr>
              <w:pStyle w:val="afffff3"/>
              <w:rPr>
                <w:lang w:eastAsia="ru-RU"/>
              </w:rPr>
            </w:pPr>
            <w:r w:rsidRPr="00DA748E">
              <w:rPr>
                <w:lang w:eastAsia="ru-RU"/>
              </w:rPr>
              <w:t>2334</w:t>
            </w:r>
          </w:p>
        </w:tc>
        <w:tc>
          <w:tcPr>
            <w:tcW w:w="598" w:type="dxa"/>
            <w:shd w:val="clear" w:color="auto" w:fill="auto"/>
            <w:vAlign w:val="center"/>
            <w:hideMark/>
          </w:tcPr>
          <w:p w14:paraId="4C66B25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D50DF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84E2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EA27D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085A9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B87749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90D83D" w14:textId="77777777" w:rsidR="00DA748E" w:rsidRPr="00DA748E" w:rsidRDefault="00DA748E" w:rsidP="00DA748E">
            <w:pPr>
              <w:pStyle w:val="afffff3"/>
              <w:rPr>
                <w:lang w:eastAsia="ru-RU"/>
              </w:rPr>
            </w:pPr>
            <w:r w:rsidRPr="00DA748E">
              <w:rPr>
                <w:lang w:eastAsia="ru-RU"/>
              </w:rPr>
              <w:t>2334</w:t>
            </w:r>
          </w:p>
        </w:tc>
        <w:tc>
          <w:tcPr>
            <w:tcW w:w="632" w:type="dxa"/>
            <w:shd w:val="clear" w:color="auto" w:fill="auto"/>
            <w:vAlign w:val="center"/>
            <w:hideMark/>
          </w:tcPr>
          <w:p w14:paraId="5DC4810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56963CA9" w14:textId="77777777" w:rsidR="00DA748E" w:rsidRPr="00DA748E" w:rsidRDefault="00DA748E" w:rsidP="00DA748E">
            <w:pPr>
              <w:pStyle w:val="afffff3"/>
              <w:rPr>
                <w:lang w:eastAsia="ru-RU"/>
              </w:rPr>
            </w:pPr>
            <w:r w:rsidRPr="00DA748E">
              <w:rPr>
                <w:lang w:eastAsia="ru-RU"/>
              </w:rPr>
              <w:t>237</w:t>
            </w:r>
          </w:p>
        </w:tc>
        <w:tc>
          <w:tcPr>
            <w:tcW w:w="850" w:type="dxa"/>
            <w:shd w:val="clear" w:color="auto" w:fill="auto"/>
            <w:vAlign w:val="center"/>
            <w:hideMark/>
          </w:tcPr>
          <w:p w14:paraId="5CA200CD"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E05976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478E4FF1"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99D9E4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ECCE4F3" w14:textId="77777777" w:rsidR="00DA748E" w:rsidRPr="00DA748E" w:rsidRDefault="00DA748E" w:rsidP="00DA748E">
            <w:pPr>
              <w:pStyle w:val="afffff3"/>
              <w:rPr>
                <w:lang w:eastAsia="ru-RU"/>
              </w:rPr>
            </w:pPr>
            <w:r w:rsidRPr="00DA748E">
              <w:rPr>
                <w:lang w:eastAsia="ru-RU"/>
              </w:rPr>
              <w:t> </w:t>
            </w:r>
          </w:p>
        </w:tc>
      </w:tr>
      <w:tr w:rsidR="00DA748E" w:rsidRPr="00DA748E" w14:paraId="15C2B714" w14:textId="77777777" w:rsidTr="00125C5F">
        <w:trPr>
          <w:trHeight w:val="20"/>
          <w:jc w:val="center"/>
        </w:trPr>
        <w:tc>
          <w:tcPr>
            <w:tcW w:w="673" w:type="dxa"/>
            <w:shd w:val="clear" w:color="auto" w:fill="auto"/>
            <w:vAlign w:val="center"/>
            <w:hideMark/>
          </w:tcPr>
          <w:p w14:paraId="2D80EEC8" w14:textId="77777777" w:rsidR="00DA748E" w:rsidRPr="00DA748E" w:rsidRDefault="00DA748E" w:rsidP="00DA748E">
            <w:pPr>
              <w:pStyle w:val="afffff3"/>
              <w:rPr>
                <w:lang w:eastAsia="ru-RU"/>
              </w:rPr>
            </w:pPr>
            <w:r w:rsidRPr="00DA748E">
              <w:rPr>
                <w:lang w:eastAsia="ru-RU"/>
              </w:rPr>
              <w:t>5.1.2</w:t>
            </w:r>
          </w:p>
        </w:tc>
        <w:tc>
          <w:tcPr>
            <w:tcW w:w="3324" w:type="dxa"/>
            <w:shd w:val="clear" w:color="auto" w:fill="auto"/>
            <w:vAlign w:val="center"/>
            <w:hideMark/>
          </w:tcPr>
          <w:p w14:paraId="46553C6F" w14:textId="77777777" w:rsidR="00DA748E" w:rsidRPr="00DA748E" w:rsidRDefault="00DA748E" w:rsidP="00DA748E">
            <w:pPr>
              <w:pStyle w:val="afffff3"/>
              <w:rPr>
                <w:lang w:eastAsia="ru-RU"/>
              </w:rPr>
            </w:pPr>
            <w:r w:rsidRPr="00DA748E">
              <w:rPr>
                <w:lang w:eastAsia="ru-RU"/>
              </w:rPr>
              <w:t>г. Елизово, выпуск №8, КНС - 11. Перенаправление стоков от выпуска №8 и подключение к приемной камере КНС-11</w:t>
            </w:r>
          </w:p>
        </w:tc>
        <w:tc>
          <w:tcPr>
            <w:tcW w:w="676" w:type="dxa"/>
            <w:shd w:val="clear" w:color="auto" w:fill="auto"/>
            <w:vAlign w:val="center"/>
            <w:hideMark/>
          </w:tcPr>
          <w:p w14:paraId="4EFC36A1" w14:textId="77777777" w:rsidR="00DA748E" w:rsidRPr="00DA748E" w:rsidRDefault="00DA748E" w:rsidP="00DA748E">
            <w:pPr>
              <w:pStyle w:val="afffff3"/>
              <w:rPr>
                <w:lang w:eastAsia="ru-RU"/>
              </w:rPr>
            </w:pPr>
            <w:r w:rsidRPr="00DA748E">
              <w:rPr>
                <w:lang w:eastAsia="ru-RU"/>
              </w:rPr>
              <w:t>850</w:t>
            </w:r>
          </w:p>
        </w:tc>
        <w:tc>
          <w:tcPr>
            <w:tcW w:w="598" w:type="dxa"/>
            <w:shd w:val="clear" w:color="auto" w:fill="auto"/>
            <w:vAlign w:val="center"/>
            <w:hideMark/>
          </w:tcPr>
          <w:p w14:paraId="3CC8A33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296D6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5824F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8F42C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B02338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7F63F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82B9F40" w14:textId="77777777" w:rsidR="00DA748E" w:rsidRPr="00DA748E" w:rsidRDefault="00DA748E" w:rsidP="00DA748E">
            <w:pPr>
              <w:pStyle w:val="afffff3"/>
              <w:rPr>
                <w:lang w:eastAsia="ru-RU"/>
              </w:rPr>
            </w:pPr>
            <w:r w:rsidRPr="00DA748E">
              <w:rPr>
                <w:lang w:eastAsia="ru-RU"/>
              </w:rPr>
              <w:t>850</w:t>
            </w:r>
          </w:p>
        </w:tc>
        <w:tc>
          <w:tcPr>
            <w:tcW w:w="632" w:type="dxa"/>
            <w:shd w:val="clear" w:color="auto" w:fill="auto"/>
            <w:vAlign w:val="center"/>
            <w:hideMark/>
          </w:tcPr>
          <w:p w14:paraId="6C8938E2"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7581FC0" w14:textId="77777777" w:rsidR="00DA748E" w:rsidRPr="00DA748E" w:rsidRDefault="00DA748E" w:rsidP="00DA748E">
            <w:pPr>
              <w:pStyle w:val="afffff3"/>
              <w:rPr>
                <w:lang w:eastAsia="ru-RU"/>
              </w:rPr>
            </w:pPr>
            <w:r w:rsidRPr="00DA748E">
              <w:rPr>
                <w:lang w:eastAsia="ru-RU"/>
              </w:rPr>
              <w:t>Подключение к приемной камере КНС-11</w:t>
            </w:r>
          </w:p>
        </w:tc>
        <w:tc>
          <w:tcPr>
            <w:tcW w:w="850" w:type="dxa"/>
            <w:shd w:val="clear" w:color="auto" w:fill="auto"/>
            <w:vAlign w:val="center"/>
            <w:hideMark/>
          </w:tcPr>
          <w:p w14:paraId="3AC6E716"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7B9C04C4"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B6FC1E0"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96D6CC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75F366FC" w14:textId="77777777" w:rsidR="00DA748E" w:rsidRPr="00DA748E" w:rsidRDefault="00DA748E" w:rsidP="00DA748E">
            <w:pPr>
              <w:pStyle w:val="afffff3"/>
              <w:rPr>
                <w:lang w:eastAsia="ru-RU"/>
              </w:rPr>
            </w:pPr>
            <w:r w:rsidRPr="00DA748E">
              <w:rPr>
                <w:lang w:eastAsia="ru-RU"/>
              </w:rPr>
              <w:t> </w:t>
            </w:r>
          </w:p>
        </w:tc>
      </w:tr>
      <w:tr w:rsidR="00DA748E" w:rsidRPr="00DA748E" w14:paraId="1BB7F637" w14:textId="77777777" w:rsidTr="00125C5F">
        <w:trPr>
          <w:trHeight w:val="20"/>
          <w:jc w:val="center"/>
        </w:trPr>
        <w:tc>
          <w:tcPr>
            <w:tcW w:w="673" w:type="dxa"/>
            <w:shd w:val="clear" w:color="auto" w:fill="auto"/>
            <w:vAlign w:val="center"/>
            <w:hideMark/>
          </w:tcPr>
          <w:p w14:paraId="69F63289" w14:textId="77777777" w:rsidR="00DA748E" w:rsidRPr="00DA748E" w:rsidRDefault="00DA748E" w:rsidP="00DA748E">
            <w:pPr>
              <w:pStyle w:val="afffff3"/>
              <w:rPr>
                <w:lang w:eastAsia="ru-RU"/>
              </w:rPr>
            </w:pPr>
            <w:r w:rsidRPr="00DA748E">
              <w:rPr>
                <w:lang w:eastAsia="ru-RU"/>
              </w:rPr>
              <w:lastRenderedPageBreak/>
              <w:t>5.1.3</w:t>
            </w:r>
          </w:p>
        </w:tc>
        <w:tc>
          <w:tcPr>
            <w:tcW w:w="3324" w:type="dxa"/>
            <w:shd w:val="clear" w:color="auto" w:fill="auto"/>
            <w:vAlign w:val="center"/>
            <w:hideMark/>
          </w:tcPr>
          <w:p w14:paraId="24FD9B6C" w14:textId="77777777" w:rsidR="00DA748E" w:rsidRPr="00DA748E" w:rsidRDefault="00DA748E" w:rsidP="00DA748E">
            <w:pPr>
              <w:pStyle w:val="afffff3"/>
              <w:rPr>
                <w:lang w:eastAsia="ru-RU"/>
              </w:rPr>
            </w:pPr>
            <w:r w:rsidRPr="00DA748E">
              <w:rPr>
                <w:lang w:eastAsia="ru-RU"/>
              </w:rPr>
              <w:t>г. Елизово, выпуск по ул.Завойко,95, КНС-8. Перенаправление стоков от выпуска по ул.Завойко,95 и подключение к приемной камере КНС-8</w:t>
            </w:r>
          </w:p>
        </w:tc>
        <w:tc>
          <w:tcPr>
            <w:tcW w:w="676" w:type="dxa"/>
            <w:shd w:val="clear" w:color="auto" w:fill="auto"/>
            <w:vAlign w:val="center"/>
            <w:hideMark/>
          </w:tcPr>
          <w:p w14:paraId="3040360F" w14:textId="77777777" w:rsidR="00DA748E" w:rsidRPr="00DA748E" w:rsidRDefault="00DA748E" w:rsidP="00DA748E">
            <w:pPr>
              <w:pStyle w:val="afffff3"/>
              <w:rPr>
                <w:lang w:eastAsia="ru-RU"/>
              </w:rPr>
            </w:pPr>
            <w:r w:rsidRPr="00DA748E">
              <w:rPr>
                <w:lang w:eastAsia="ru-RU"/>
              </w:rPr>
              <w:t>850</w:t>
            </w:r>
          </w:p>
        </w:tc>
        <w:tc>
          <w:tcPr>
            <w:tcW w:w="598" w:type="dxa"/>
            <w:shd w:val="clear" w:color="auto" w:fill="auto"/>
            <w:vAlign w:val="center"/>
            <w:hideMark/>
          </w:tcPr>
          <w:p w14:paraId="2A669D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DACF06E"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908FE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EDE9A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42ACB13"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8BD4BF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11898E1" w14:textId="77777777" w:rsidR="00DA748E" w:rsidRPr="00DA748E" w:rsidRDefault="00DA748E" w:rsidP="00DA748E">
            <w:pPr>
              <w:pStyle w:val="afffff3"/>
              <w:rPr>
                <w:lang w:eastAsia="ru-RU"/>
              </w:rPr>
            </w:pPr>
            <w:r w:rsidRPr="00DA748E">
              <w:rPr>
                <w:lang w:eastAsia="ru-RU"/>
              </w:rPr>
              <w:t>850</w:t>
            </w:r>
          </w:p>
        </w:tc>
        <w:tc>
          <w:tcPr>
            <w:tcW w:w="632" w:type="dxa"/>
            <w:shd w:val="clear" w:color="auto" w:fill="auto"/>
            <w:vAlign w:val="center"/>
            <w:hideMark/>
          </w:tcPr>
          <w:p w14:paraId="47ADA82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C18FE1D" w14:textId="77777777" w:rsidR="00DA748E" w:rsidRPr="00DA748E" w:rsidRDefault="00DA748E" w:rsidP="00DA748E">
            <w:pPr>
              <w:pStyle w:val="afffff3"/>
              <w:rPr>
                <w:lang w:eastAsia="ru-RU"/>
              </w:rPr>
            </w:pPr>
            <w:r w:rsidRPr="00DA748E">
              <w:rPr>
                <w:lang w:eastAsia="ru-RU"/>
              </w:rPr>
              <w:t>Подключение к приемной камере КНС-8</w:t>
            </w:r>
          </w:p>
        </w:tc>
        <w:tc>
          <w:tcPr>
            <w:tcW w:w="850" w:type="dxa"/>
            <w:shd w:val="clear" w:color="auto" w:fill="auto"/>
            <w:vAlign w:val="center"/>
            <w:hideMark/>
          </w:tcPr>
          <w:p w14:paraId="15D99AD8"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5816112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19C15D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3BFE1CA4"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E9D8304" w14:textId="77777777" w:rsidR="00DA748E" w:rsidRPr="00DA748E" w:rsidRDefault="00DA748E" w:rsidP="00DA748E">
            <w:pPr>
              <w:pStyle w:val="afffff3"/>
              <w:rPr>
                <w:lang w:eastAsia="ru-RU"/>
              </w:rPr>
            </w:pPr>
            <w:r w:rsidRPr="00DA748E">
              <w:rPr>
                <w:lang w:eastAsia="ru-RU"/>
              </w:rPr>
              <w:t> </w:t>
            </w:r>
          </w:p>
        </w:tc>
      </w:tr>
      <w:tr w:rsidR="00DA748E" w:rsidRPr="00DA748E" w14:paraId="6627CB12" w14:textId="77777777" w:rsidTr="00125C5F">
        <w:trPr>
          <w:trHeight w:val="20"/>
          <w:jc w:val="center"/>
        </w:trPr>
        <w:tc>
          <w:tcPr>
            <w:tcW w:w="673" w:type="dxa"/>
            <w:shd w:val="clear" w:color="auto" w:fill="auto"/>
            <w:vAlign w:val="center"/>
            <w:hideMark/>
          </w:tcPr>
          <w:p w14:paraId="7B6D5393" w14:textId="77777777" w:rsidR="00DA748E" w:rsidRPr="00DA748E" w:rsidRDefault="00DA748E" w:rsidP="00DA748E">
            <w:pPr>
              <w:pStyle w:val="afffff3"/>
              <w:rPr>
                <w:lang w:eastAsia="ru-RU"/>
              </w:rPr>
            </w:pPr>
            <w:r w:rsidRPr="00DA748E">
              <w:rPr>
                <w:lang w:eastAsia="ru-RU"/>
              </w:rPr>
              <w:t>5.1.4</w:t>
            </w:r>
          </w:p>
        </w:tc>
        <w:tc>
          <w:tcPr>
            <w:tcW w:w="3324" w:type="dxa"/>
            <w:shd w:val="clear" w:color="auto" w:fill="auto"/>
            <w:vAlign w:val="center"/>
            <w:hideMark/>
          </w:tcPr>
          <w:p w14:paraId="2C2C2610" w14:textId="77777777" w:rsidR="00DA748E" w:rsidRPr="00DA748E" w:rsidRDefault="00DA748E" w:rsidP="00DA748E">
            <w:pPr>
              <w:pStyle w:val="afffff3"/>
              <w:rPr>
                <w:lang w:eastAsia="ru-RU"/>
              </w:rPr>
            </w:pPr>
            <w:r w:rsidRPr="00DA748E">
              <w:rPr>
                <w:lang w:eastAsia="ru-RU"/>
              </w:rPr>
              <w:t>г. Елизово, выпуск №7, ул. Завойко,95, КНС-10. Перенаправление стоков от выпуска №7 и подключение к колодцу гасителю на ул.Завойко,85 со строительством самотечного коллектора до КНС-10.</w:t>
            </w:r>
          </w:p>
        </w:tc>
        <w:tc>
          <w:tcPr>
            <w:tcW w:w="676" w:type="dxa"/>
            <w:shd w:val="clear" w:color="auto" w:fill="auto"/>
            <w:vAlign w:val="center"/>
            <w:hideMark/>
          </w:tcPr>
          <w:p w14:paraId="34BD10CD" w14:textId="77777777" w:rsidR="00DA748E" w:rsidRPr="00DA748E" w:rsidRDefault="00DA748E" w:rsidP="00DA748E">
            <w:pPr>
              <w:pStyle w:val="afffff3"/>
              <w:rPr>
                <w:lang w:eastAsia="ru-RU"/>
              </w:rPr>
            </w:pPr>
            <w:r w:rsidRPr="00DA748E">
              <w:rPr>
                <w:lang w:eastAsia="ru-RU"/>
              </w:rPr>
              <w:t>3603</w:t>
            </w:r>
          </w:p>
        </w:tc>
        <w:tc>
          <w:tcPr>
            <w:tcW w:w="598" w:type="dxa"/>
            <w:shd w:val="clear" w:color="auto" w:fill="auto"/>
            <w:vAlign w:val="center"/>
            <w:hideMark/>
          </w:tcPr>
          <w:p w14:paraId="543A4BE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B7EEF6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FB3206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5EDFA8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5B136A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8B940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7BB33E0" w14:textId="77777777" w:rsidR="00DA748E" w:rsidRPr="00DA748E" w:rsidRDefault="00DA748E" w:rsidP="00DA748E">
            <w:pPr>
              <w:pStyle w:val="afffff3"/>
              <w:rPr>
                <w:lang w:eastAsia="ru-RU"/>
              </w:rPr>
            </w:pPr>
            <w:r w:rsidRPr="00DA748E">
              <w:rPr>
                <w:lang w:eastAsia="ru-RU"/>
              </w:rPr>
              <w:t>3603</w:t>
            </w:r>
          </w:p>
        </w:tc>
        <w:tc>
          <w:tcPr>
            <w:tcW w:w="632" w:type="dxa"/>
            <w:shd w:val="clear" w:color="auto" w:fill="auto"/>
            <w:vAlign w:val="center"/>
            <w:hideMark/>
          </w:tcPr>
          <w:p w14:paraId="13C1F5F7"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1305B330" w14:textId="77777777" w:rsidR="00DA748E" w:rsidRPr="00DA748E" w:rsidRDefault="00DA748E" w:rsidP="00DA748E">
            <w:pPr>
              <w:pStyle w:val="afffff3"/>
              <w:rPr>
                <w:lang w:eastAsia="ru-RU"/>
              </w:rPr>
            </w:pPr>
            <w:r w:rsidRPr="00DA748E">
              <w:rPr>
                <w:lang w:eastAsia="ru-RU"/>
              </w:rPr>
              <w:t>280</w:t>
            </w:r>
          </w:p>
        </w:tc>
        <w:tc>
          <w:tcPr>
            <w:tcW w:w="850" w:type="dxa"/>
            <w:shd w:val="clear" w:color="auto" w:fill="auto"/>
            <w:vAlign w:val="center"/>
            <w:hideMark/>
          </w:tcPr>
          <w:p w14:paraId="5CB80397" w14:textId="77777777" w:rsidR="00DA748E" w:rsidRPr="00DA748E" w:rsidRDefault="00DA748E" w:rsidP="00DA748E">
            <w:pPr>
              <w:pStyle w:val="afffff3"/>
              <w:rPr>
                <w:lang w:eastAsia="ru-RU"/>
              </w:rPr>
            </w:pPr>
            <w:r w:rsidRPr="00DA748E">
              <w:rPr>
                <w:lang w:eastAsia="ru-RU"/>
              </w:rPr>
              <w:t>300</w:t>
            </w:r>
          </w:p>
        </w:tc>
        <w:tc>
          <w:tcPr>
            <w:tcW w:w="959" w:type="dxa"/>
            <w:shd w:val="clear" w:color="auto" w:fill="auto"/>
            <w:vAlign w:val="center"/>
            <w:hideMark/>
          </w:tcPr>
          <w:p w14:paraId="1A6E98D1"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FE93F0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224A73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330E756" w14:textId="77777777" w:rsidR="00DA748E" w:rsidRPr="00DA748E" w:rsidRDefault="00DA748E" w:rsidP="00DA748E">
            <w:pPr>
              <w:pStyle w:val="afffff3"/>
              <w:rPr>
                <w:lang w:eastAsia="ru-RU"/>
              </w:rPr>
            </w:pPr>
            <w:r w:rsidRPr="00DA748E">
              <w:rPr>
                <w:lang w:eastAsia="ru-RU"/>
              </w:rPr>
              <w:t> </w:t>
            </w:r>
          </w:p>
        </w:tc>
      </w:tr>
      <w:tr w:rsidR="00DA748E" w:rsidRPr="00DA748E" w14:paraId="08D5787B" w14:textId="77777777" w:rsidTr="00125C5F">
        <w:trPr>
          <w:trHeight w:val="20"/>
          <w:jc w:val="center"/>
        </w:trPr>
        <w:tc>
          <w:tcPr>
            <w:tcW w:w="673" w:type="dxa"/>
            <w:shd w:val="clear" w:color="auto" w:fill="auto"/>
            <w:vAlign w:val="center"/>
            <w:hideMark/>
          </w:tcPr>
          <w:p w14:paraId="1FA662E8" w14:textId="77777777" w:rsidR="00DA748E" w:rsidRPr="00DA748E" w:rsidRDefault="00DA748E" w:rsidP="00DA748E">
            <w:pPr>
              <w:pStyle w:val="afffff3"/>
              <w:rPr>
                <w:lang w:eastAsia="ru-RU"/>
              </w:rPr>
            </w:pPr>
            <w:r w:rsidRPr="00DA748E">
              <w:rPr>
                <w:lang w:eastAsia="ru-RU"/>
              </w:rPr>
              <w:t>5.1.5</w:t>
            </w:r>
          </w:p>
        </w:tc>
        <w:tc>
          <w:tcPr>
            <w:tcW w:w="3324" w:type="dxa"/>
            <w:shd w:val="clear" w:color="auto" w:fill="auto"/>
            <w:vAlign w:val="center"/>
            <w:hideMark/>
          </w:tcPr>
          <w:p w14:paraId="4D2D314D" w14:textId="77777777" w:rsidR="00DA748E" w:rsidRPr="00DA748E" w:rsidRDefault="00DA748E" w:rsidP="00DA748E">
            <w:pPr>
              <w:pStyle w:val="afffff3"/>
              <w:rPr>
                <w:lang w:eastAsia="ru-RU"/>
              </w:rPr>
            </w:pPr>
            <w:r w:rsidRPr="00DA748E">
              <w:rPr>
                <w:lang w:eastAsia="ru-RU"/>
              </w:rPr>
              <w:t>г. Елизово, выпуск №4, КНС-10 Перенаправление стоков от выпуска №4 и подключение к приёмной камере КНС-10</w:t>
            </w:r>
          </w:p>
        </w:tc>
        <w:tc>
          <w:tcPr>
            <w:tcW w:w="676" w:type="dxa"/>
            <w:shd w:val="clear" w:color="auto" w:fill="auto"/>
            <w:vAlign w:val="center"/>
            <w:hideMark/>
          </w:tcPr>
          <w:p w14:paraId="59C93AB3" w14:textId="77777777" w:rsidR="00DA748E" w:rsidRPr="00DA748E" w:rsidRDefault="00DA748E" w:rsidP="00DA748E">
            <w:pPr>
              <w:pStyle w:val="afffff3"/>
              <w:rPr>
                <w:lang w:eastAsia="ru-RU"/>
              </w:rPr>
            </w:pPr>
            <w:r w:rsidRPr="00DA748E">
              <w:rPr>
                <w:lang w:eastAsia="ru-RU"/>
              </w:rPr>
              <w:t>767</w:t>
            </w:r>
          </w:p>
        </w:tc>
        <w:tc>
          <w:tcPr>
            <w:tcW w:w="598" w:type="dxa"/>
            <w:shd w:val="clear" w:color="auto" w:fill="auto"/>
            <w:vAlign w:val="center"/>
            <w:hideMark/>
          </w:tcPr>
          <w:p w14:paraId="17DDDC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5409C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070A6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D27E53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E9165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AE7C0D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7DCF236" w14:textId="77777777" w:rsidR="00DA748E" w:rsidRPr="00DA748E" w:rsidRDefault="00DA748E" w:rsidP="00DA748E">
            <w:pPr>
              <w:pStyle w:val="afffff3"/>
              <w:rPr>
                <w:lang w:eastAsia="ru-RU"/>
              </w:rPr>
            </w:pPr>
            <w:r w:rsidRPr="00DA748E">
              <w:rPr>
                <w:lang w:eastAsia="ru-RU"/>
              </w:rPr>
              <w:t>767</w:t>
            </w:r>
          </w:p>
        </w:tc>
        <w:tc>
          <w:tcPr>
            <w:tcW w:w="632" w:type="dxa"/>
            <w:shd w:val="clear" w:color="auto" w:fill="auto"/>
            <w:vAlign w:val="center"/>
            <w:hideMark/>
          </w:tcPr>
          <w:p w14:paraId="6244C4D3"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33FD03C" w14:textId="77777777" w:rsidR="00DA748E" w:rsidRPr="00DA748E" w:rsidRDefault="00DA748E" w:rsidP="00DA748E">
            <w:pPr>
              <w:pStyle w:val="afffff3"/>
              <w:rPr>
                <w:lang w:eastAsia="ru-RU"/>
              </w:rPr>
            </w:pPr>
            <w:r w:rsidRPr="00DA748E">
              <w:rPr>
                <w:lang w:eastAsia="ru-RU"/>
              </w:rPr>
              <w:t>Подключение к приемной камере КНС-10</w:t>
            </w:r>
          </w:p>
        </w:tc>
        <w:tc>
          <w:tcPr>
            <w:tcW w:w="850" w:type="dxa"/>
            <w:shd w:val="clear" w:color="auto" w:fill="auto"/>
            <w:vAlign w:val="center"/>
            <w:hideMark/>
          </w:tcPr>
          <w:p w14:paraId="422451C2"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06614FA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5E3991C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19A96D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29AD477" w14:textId="77777777" w:rsidR="00DA748E" w:rsidRPr="00DA748E" w:rsidRDefault="00DA748E" w:rsidP="00DA748E">
            <w:pPr>
              <w:pStyle w:val="afffff3"/>
              <w:rPr>
                <w:lang w:eastAsia="ru-RU"/>
              </w:rPr>
            </w:pPr>
            <w:r w:rsidRPr="00DA748E">
              <w:rPr>
                <w:lang w:eastAsia="ru-RU"/>
              </w:rPr>
              <w:t> </w:t>
            </w:r>
          </w:p>
        </w:tc>
      </w:tr>
      <w:tr w:rsidR="00DA748E" w:rsidRPr="00DA748E" w14:paraId="5A4825FD" w14:textId="77777777" w:rsidTr="00125C5F">
        <w:trPr>
          <w:trHeight w:val="20"/>
          <w:jc w:val="center"/>
        </w:trPr>
        <w:tc>
          <w:tcPr>
            <w:tcW w:w="673" w:type="dxa"/>
            <w:shd w:val="clear" w:color="auto" w:fill="auto"/>
            <w:vAlign w:val="center"/>
            <w:hideMark/>
          </w:tcPr>
          <w:p w14:paraId="007BB05A" w14:textId="77777777" w:rsidR="00DA748E" w:rsidRPr="00DA748E" w:rsidRDefault="00DA748E" w:rsidP="00DA748E">
            <w:pPr>
              <w:pStyle w:val="afffff3"/>
              <w:rPr>
                <w:lang w:eastAsia="ru-RU"/>
              </w:rPr>
            </w:pPr>
            <w:r w:rsidRPr="00DA748E">
              <w:rPr>
                <w:lang w:eastAsia="ru-RU"/>
              </w:rPr>
              <w:t>5.1.6</w:t>
            </w:r>
          </w:p>
        </w:tc>
        <w:tc>
          <w:tcPr>
            <w:tcW w:w="3324" w:type="dxa"/>
            <w:shd w:val="clear" w:color="auto" w:fill="auto"/>
            <w:vAlign w:val="center"/>
            <w:hideMark/>
          </w:tcPr>
          <w:p w14:paraId="24291081" w14:textId="77777777" w:rsidR="00DA748E" w:rsidRPr="00DA748E" w:rsidRDefault="00DA748E" w:rsidP="00DA748E">
            <w:pPr>
              <w:pStyle w:val="afffff3"/>
              <w:rPr>
                <w:lang w:eastAsia="ru-RU"/>
              </w:rPr>
            </w:pPr>
            <w:r w:rsidRPr="00DA748E">
              <w:rPr>
                <w:lang w:eastAsia="ru-RU"/>
              </w:rPr>
              <w:t>г. Елизово, выпуск №3,  КНС-9. Перенаправление стоков от выпуска №3 и подключение к приёмной камере КНС-9.</w:t>
            </w:r>
          </w:p>
        </w:tc>
        <w:tc>
          <w:tcPr>
            <w:tcW w:w="676" w:type="dxa"/>
            <w:shd w:val="clear" w:color="auto" w:fill="auto"/>
            <w:vAlign w:val="center"/>
            <w:hideMark/>
          </w:tcPr>
          <w:p w14:paraId="566AE8B4" w14:textId="77777777" w:rsidR="00DA748E" w:rsidRPr="00DA748E" w:rsidRDefault="00DA748E" w:rsidP="00DA748E">
            <w:pPr>
              <w:pStyle w:val="afffff3"/>
              <w:rPr>
                <w:lang w:eastAsia="ru-RU"/>
              </w:rPr>
            </w:pPr>
            <w:r w:rsidRPr="00DA748E">
              <w:rPr>
                <w:lang w:eastAsia="ru-RU"/>
              </w:rPr>
              <w:t>2311</w:t>
            </w:r>
          </w:p>
        </w:tc>
        <w:tc>
          <w:tcPr>
            <w:tcW w:w="598" w:type="dxa"/>
            <w:shd w:val="clear" w:color="auto" w:fill="auto"/>
            <w:vAlign w:val="center"/>
            <w:hideMark/>
          </w:tcPr>
          <w:p w14:paraId="5E6E168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63D03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3812F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3C7C0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56EDA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BD94A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BFCD8CF" w14:textId="77777777" w:rsidR="00DA748E" w:rsidRPr="00DA748E" w:rsidRDefault="00DA748E" w:rsidP="00DA748E">
            <w:pPr>
              <w:pStyle w:val="afffff3"/>
              <w:rPr>
                <w:lang w:eastAsia="ru-RU"/>
              </w:rPr>
            </w:pPr>
            <w:r w:rsidRPr="00DA748E">
              <w:rPr>
                <w:lang w:eastAsia="ru-RU"/>
              </w:rPr>
              <w:t>2311</w:t>
            </w:r>
          </w:p>
        </w:tc>
        <w:tc>
          <w:tcPr>
            <w:tcW w:w="632" w:type="dxa"/>
            <w:shd w:val="clear" w:color="auto" w:fill="auto"/>
            <w:vAlign w:val="center"/>
            <w:hideMark/>
          </w:tcPr>
          <w:p w14:paraId="4E1646B4"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7A3487F" w14:textId="77777777" w:rsidR="00DA748E" w:rsidRPr="00DA748E" w:rsidRDefault="00DA748E" w:rsidP="00DA748E">
            <w:pPr>
              <w:pStyle w:val="afffff3"/>
              <w:rPr>
                <w:lang w:eastAsia="ru-RU"/>
              </w:rPr>
            </w:pPr>
            <w:r w:rsidRPr="00DA748E">
              <w:rPr>
                <w:lang w:eastAsia="ru-RU"/>
              </w:rPr>
              <w:t>123</w:t>
            </w:r>
          </w:p>
        </w:tc>
        <w:tc>
          <w:tcPr>
            <w:tcW w:w="850" w:type="dxa"/>
            <w:shd w:val="clear" w:color="auto" w:fill="auto"/>
            <w:vAlign w:val="center"/>
            <w:hideMark/>
          </w:tcPr>
          <w:p w14:paraId="5E21198F" w14:textId="77777777" w:rsidR="00DA748E" w:rsidRPr="00DA748E" w:rsidRDefault="00DA748E" w:rsidP="00DA748E">
            <w:pPr>
              <w:pStyle w:val="afffff3"/>
              <w:rPr>
                <w:lang w:eastAsia="ru-RU"/>
              </w:rPr>
            </w:pPr>
            <w:r w:rsidRPr="00DA748E">
              <w:rPr>
                <w:lang w:eastAsia="ru-RU"/>
              </w:rPr>
              <w:t>400</w:t>
            </w:r>
          </w:p>
        </w:tc>
        <w:tc>
          <w:tcPr>
            <w:tcW w:w="959" w:type="dxa"/>
            <w:shd w:val="clear" w:color="auto" w:fill="auto"/>
            <w:vAlign w:val="center"/>
            <w:hideMark/>
          </w:tcPr>
          <w:p w14:paraId="36DE7298"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EDEFD6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1BACE7A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340068D" w14:textId="77777777" w:rsidR="00DA748E" w:rsidRPr="00DA748E" w:rsidRDefault="00DA748E" w:rsidP="00DA748E">
            <w:pPr>
              <w:pStyle w:val="afffff3"/>
              <w:rPr>
                <w:lang w:eastAsia="ru-RU"/>
              </w:rPr>
            </w:pPr>
            <w:r w:rsidRPr="00DA748E">
              <w:rPr>
                <w:lang w:eastAsia="ru-RU"/>
              </w:rPr>
              <w:t> </w:t>
            </w:r>
          </w:p>
        </w:tc>
      </w:tr>
      <w:tr w:rsidR="00DA748E" w:rsidRPr="00DA748E" w14:paraId="1A18EB21" w14:textId="77777777" w:rsidTr="00125C5F">
        <w:trPr>
          <w:trHeight w:val="20"/>
          <w:jc w:val="center"/>
        </w:trPr>
        <w:tc>
          <w:tcPr>
            <w:tcW w:w="673" w:type="dxa"/>
            <w:shd w:val="clear" w:color="auto" w:fill="auto"/>
            <w:vAlign w:val="center"/>
            <w:hideMark/>
          </w:tcPr>
          <w:p w14:paraId="1CE641CA" w14:textId="77777777" w:rsidR="00DA748E" w:rsidRPr="00DA748E" w:rsidRDefault="00DA748E" w:rsidP="00DA748E">
            <w:pPr>
              <w:pStyle w:val="afffff3"/>
              <w:rPr>
                <w:lang w:eastAsia="ru-RU"/>
              </w:rPr>
            </w:pPr>
            <w:r w:rsidRPr="00DA748E">
              <w:rPr>
                <w:lang w:eastAsia="ru-RU"/>
              </w:rPr>
              <w:t>5.1.7</w:t>
            </w:r>
          </w:p>
        </w:tc>
        <w:tc>
          <w:tcPr>
            <w:tcW w:w="3324" w:type="dxa"/>
            <w:shd w:val="clear" w:color="auto" w:fill="auto"/>
            <w:vAlign w:val="center"/>
            <w:hideMark/>
          </w:tcPr>
          <w:p w14:paraId="4876A4EB" w14:textId="77777777" w:rsidR="00DA748E" w:rsidRPr="00DA748E" w:rsidRDefault="00DA748E" w:rsidP="00DA748E">
            <w:pPr>
              <w:pStyle w:val="afffff3"/>
              <w:rPr>
                <w:lang w:eastAsia="ru-RU"/>
              </w:rPr>
            </w:pPr>
            <w:r w:rsidRPr="00DA748E">
              <w:rPr>
                <w:lang w:eastAsia="ru-RU"/>
              </w:rPr>
              <w:t>г. Елизово, выпуск №2, КНС-9. Перенаправление стоков от выпуска №2 и подключение к приёмной камере КНС-9.</w:t>
            </w:r>
          </w:p>
        </w:tc>
        <w:tc>
          <w:tcPr>
            <w:tcW w:w="676" w:type="dxa"/>
            <w:shd w:val="clear" w:color="auto" w:fill="auto"/>
            <w:vAlign w:val="center"/>
            <w:hideMark/>
          </w:tcPr>
          <w:p w14:paraId="0AA1B09A" w14:textId="77777777" w:rsidR="00DA748E" w:rsidRPr="00DA748E" w:rsidRDefault="00DA748E" w:rsidP="00DA748E">
            <w:pPr>
              <w:pStyle w:val="afffff3"/>
              <w:rPr>
                <w:lang w:eastAsia="ru-RU"/>
              </w:rPr>
            </w:pPr>
            <w:r w:rsidRPr="00DA748E">
              <w:rPr>
                <w:lang w:eastAsia="ru-RU"/>
              </w:rPr>
              <w:t>6515</w:t>
            </w:r>
          </w:p>
        </w:tc>
        <w:tc>
          <w:tcPr>
            <w:tcW w:w="598" w:type="dxa"/>
            <w:shd w:val="clear" w:color="auto" w:fill="auto"/>
            <w:vAlign w:val="center"/>
            <w:hideMark/>
          </w:tcPr>
          <w:p w14:paraId="7800C6A1"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D101A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D39448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907A9B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07B3A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84723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41DE883" w14:textId="77777777" w:rsidR="00DA748E" w:rsidRPr="00DA748E" w:rsidRDefault="00DA748E" w:rsidP="00DA748E">
            <w:pPr>
              <w:pStyle w:val="afffff3"/>
              <w:rPr>
                <w:lang w:eastAsia="ru-RU"/>
              </w:rPr>
            </w:pPr>
            <w:r w:rsidRPr="00DA748E">
              <w:rPr>
                <w:lang w:eastAsia="ru-RU"/>
              </w:rPr>
              <w:t>6515</w:t>
            </w:r>
          </w:p>
        </w:tc>
        <w:tc>
          <w:tcPr>
            <w:tcW w:w="632" w:type="dxa"/>
            <w:shd w:val="clear" w:color="auto" w:fill="auto"/>
            <w:vAlign w:val="center"/>
            <w:hideMark/>
          </w:tcPr>
          <w:p w14:paraId="3A6DEF9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268C4400" w14:textId="77777777" w:rsidR="00DA748E" w:rsidRPr="00DA748E" w:rsidRDefault="00DA748E" w:rsidP="00DA748E">
            <w:pPr>
              <w:pStyle w:val="afffff3"/>
              <w:rPr>
                <w:lang w:eastAsia="ru-RU"/>
              </w:rPr>
            </w:pPr>
            <w:r w:rsidRPr="00DA748E">
              <w:rPr>
                <w:lang w:eastAsia="ru-RU"/>
              </w:rPr>
              <w:t>417</w:t>
            </w:r>
          </w:p>
        </w:tc>
        <w:tc>
          <w:tcPr>
            <w:tcW w:w="850" w:type="dxa"/>
            <w:shd w:val="clear" w:color="auto" w:fill="auto"/>
            <w:vAlign w:val="center"/>
            <w:hideMark/>
          </w:tcPr>
          <w:p w14:paraId="6E1981EC" w14:textId="77777777" w:rsidR="00DA748E" w:rsidRPr="00DA748E" w:rsidRDefault="00DA748E" w:rsidP="00DA748E">
            <w:pPr>
              <w:pStyle w:val="afffff3"/>
              <w:rPr>
                <w:lang w:eastAsia="ru-RU"/>
              </w:rPr>
            </w:pPr>
            <w:r w:rsidRPr="00DA748E">
              <w:rPr>
                <w:lang w:eastAsia="ru-RU"/>
              </w:rPr>
              <w:t>500</w:t>
            </w:r>
          </w:p>
        </w:tc>
        <w:tc>
          <w:tcPr>
            <w:tcW w:w="959" w:type="dxa"/>
            <w:shd w:val="clear" w:color="auto" w:fill="auto"/>
            <w:vAlign w:val="center"/>
            <w:hideMark/>
          </w:tcPr>
          <w:p w14:paraId="639A3757"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2E49E125"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34F086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A034271" w14:textId="77777777" w:rsidR="00DA748E" w:rsidRPr="00DA748E" w:rsidRDefault="00DA748E" w:rsidP="00DA748E">
            <w:pPr>
              <w:pStyle w:val="afffff3"/>
              <w:rPr>
                <w:lang w:eastAsia="ru-RU"/>
              </w:rPr>
            </w:pPr>
            <w:r w:rsidRPr="00DA748E">
              <w:rPr>
                <w:lang w:eastAsia="ru-RU"/>
              </w:rPr>
              <w:t> </w:t>
            </w:r>
          </w:p>
        </w:tc>
      </w:tr>
      <w:tr w:rsidR="00DA748E" w:rsidRPr="00DA748E" w14:paraId="21D92A89" w14:textId="77777777" w:rsidTr="00125C5F">
        <w:trPr>
          <w:trHeight w:val="20"/>
          <w:jc w:val="center"/>
        </w:trPr>
        <w:tc>
          <w:tcPr>
            <w:tcW w:w="673" w:type="dxa"/>
            <w:shd w:val="clear" w:color="auto" w:fill="auto"/>
            <w:vAlign w:val="center"/>
            <w:hideMark/>
          </w:tcPr>
          <w:p w14:paraId="4901110D" w14:textId="77777777" w:rsidR="00DA748E" w:rsidRPr="00DA748E" w:rsidRDefault="00DA748E" w:rsidP="00DA748E">
            <w:pPr>
              <w:pStyle w:val="afffff3"/>
              <w:rPr>
                <w:lang w:eastAsia="ru-RU"/>
              </w:rPr>
            </w:pPr>
            <w:r w:rsidRPr="00DA748E">
              <w:rPr>
                <w:lang w:eastAsia="ru-RU"/>
              </w:rPr>
              <w:t>5.1.8</w:t>
            </w:r>
          </w:p>
        </w:tc>
        <w:tc>
          <w:tcPr>
            <w:tcW w:w="3324" w:type="dxa"/>
            <w:shd w:val="clear" w:color="auto" w:fill="auto"/>
            <w:vAlign w:val="center"/>
            <w:hideMark/>
          </w:tcPr>
          <w:p w14:paraId="48F8052D" w14:textId="77777777" w:rsidR="00DA748E" w:rsidRPr="00DA748E" w:rsidRDefault="00DA748E" w:rsidP="00DA748E">
            <w:pPr>
              <w:pStyle w:val="afffff3"/>
              <w:rPr>
                <w:lang w:eastAsia="ru-RU"/>
              </w:rPr>
            </w:pPr>
            <w:r w:rsidRPr="00DA748E">
              <w:rPr>
                <w:lang w:eastAsia="ru-RU"/>
              </w:rPr>
              <w:t>г. Елизово, выпуск №1. Перенаправление стоков от выпуска №1</w:t>
            </w:r>
          </w:p>
        </w:tc>
        <w:tc>
          <w:tcPr>
            <w:tcW w:w="676" w:type="dxa"/>
            <w:shd w:val="clear" w:color="auto" w:fill="auto"/>
            <w:vAlign w:val="center"/>
            <w:hideMark/>
          </w:tcPr>
          <w:p w14:paraId="6DEB66F0" w14:textId="77777777" w:rsidR="00DA748E" w:rsidRPr="00DA748E" w:rsidRDefault="00DA748E" w:rsidP="00DA748E">
            <w:pPr>
              <w:pStyle w:val="afffff3"/>
              <w:rPr>
                <w:lang w:eastAsia="ru-RU"/>
              </w:rPr>
            </w:pPr>
            <w:r w:rsidRPr="00DA748E">
              <w:rPr>
                <w:lang w:eastAsia="ru-RU"/>
              </w:rPr>
              <w:t>250</w:t>
            </w:r>
          </w:p>
        </w:tc>
        <w:tc>
          <w:tcPr>
            <w:tcW w:w="598" w:type="dxa"/>
            <w:shd w:val="clear" w:color="auto" w:fill="auto"/>
            <w:vAlign w:val="center"/>
            <w:hideMark/>
          </w:tcPr>
          <w:p w14:paraId="7AD8EBF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E22AD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592638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C0121C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279091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85E634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812EC1C" w14:textId="77777777" w:rsidR="00DA748E" w:rsidRPr="00DA748E" w:rsidRDefault="00DA748E" w:rsidP="00DA748E">
            <w:pPr>
              <w:pStyle w:val="afffff3"/>
              <w:rPr>
                <w:lang w:eastAsia="ru-RU"/>
              </w:rPr>
            </w:pPr>
            <w:r w:rsidRPr="00DA748E">
              <w:rPr>
                <w:lang w:eastAsia="ru-RU"/>
              </w:rPr>
              <w:t>250</w:t>
            </w:r>
          </w:p>
        </w:tc>
        <w:tc>
          <w:tcPr>
            <w:tcW w:w="632" w:type="dxa"/>
            <w:shd w:val="clear" w:color="auto" w:fill="auto"/>
            <w:vAlign w:val="center"/>
            <w:hideMark/>
          </w:tcPr>
          <w:p w14:paraId="08F8E82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FEF1548" w14:textId="77777777" w:rsidR="00DA748E" w:rsidRPr="00DA748E" w:rsidRDefault="00DA748E" w:rsidP="00DA748E">
            <w:pPr>
              <w:pStyle w:val="afffff3"/>
              <w:rPr>
                <w:lang w:eastAsia="ru-RU"/>
              </w:rPr>
            </w:pPr>
            <w:r w:rsidRPr="00DA748E">
              <w:rPr>
                <w:lang w:eastAsia="ru-RU"/>
              </w:rPr>
              <w:t>Демонтаж напорных и отключение самотечных коллекторо</w:t>
            </w:r>
            <w:r w:rsidRPr="00DA748E">
              <w:rPr>
                <w:lang w:eastAsia="ru-RU"/>
              </w:rPr>
              <w:lastRenderedPageBreak/>
              <w:t>в.</w:t>
            </w:r>
          </w:p>
        </w:tc>
        <w:tc>
          <w:tcPr>
            <w:tcW w:w="850" w:type="dxa"/>
            <w:shd w:val="clear" w:color="auto" w:fill="auto"/>
            <w:vAlign w:val="center"/>
            <w:hideMark/>
          </w:tcPr>
          <w:p w14:paraId="22104153" w14:textId="77777777" w:rsidR="00DA748E" w:rsidRPr="00DA748E" w:rsidRDefault="00DA748E" w:rsidP="00DA748E">
            <w:pPr>
              <w:pStyle w:val="afffff3"/>
              <w:rPr>
                <w:lang w:eastAsia="ru-RU"/>
              </w:rPr>
            </w:pPr>
            <w:r w:rsidRPr="00DA748E">
              <w:rPr>
                <w:lang w:eastAsia="ru-RU"/>
              </w:rPr>
              <w:lastRenderedPageBreak/>
              <w:t> </w:t>
            </w:r>
          </w:p>
        </w:tc>
        <w:tc>
          <w:tcPr>
            <w:tcW w:w="959" w:type="dxa"/>
            <w:shd w:val="clear" w:color="auto" w:fill="auto"/>
            <w:vAlign w:val="center"/>
            <w:hideMark/>
          </w:tcPr>
          <w:p w14:paraId="64A6E2A5"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151B772"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6F772A5"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DF602E0" w14:textId="77777777" w:rsidR="00DA748E" w:rsidRPr="00DA748E" w:rsidRDefault="00DA748E" w:rsidP="00DA748E">
            <w:pPr>
              <w:pStyle w:val="afffff3"/>
              <w:rPr>
                <w:lang w:eastAsia="ru-RU"/>
              </w:rPr>
            </w:pPr>
            <w:r w:rsidRPr="00DA748E">
              <w:rPr>
                <w:lang w:eastAsia="ru-RU"/>
              </w:rPr>
              <w:t> </w:t>
            </w:r>
          </w:p>
        </w:tc>
      </w:tr>
      <w:tr w:rsidR="00DA748E" w:rsidRPr="00DA748E" w14:paraId="1642E8BA" w14:textId="77777777" w:rsidTr="00125C5F">
        <w:trPr>
          <w:trHeight w:val="20"/>
          <w:jc w:val="center"/>
        </w:trPr>
        <w:tc>
          <w:tcPr>
            <w:tcW w:w="673" w:type="dxa"/>
            <w:shd w:val="clear" w:color="auto" w:fill="auto"/>
            <w:vAlign w:val="center"/>
            <w:hideMark/>
          </w:tcPr>
          <w:p w14:paraId="23419779" w14:textId="77777777" w:rsidR="00DA748E" w:rsidRPr="00DA748E" w:rsidRDefault="00DA748E" w:rsidP="00DA748E">
            <w:pPr>
              <w:pStyle w:val="afffff3"/>
              <w:rPr>
                <w:lang w:eastAsia="ru-RU"/>
              </w:rPr>
            </w:pPr>
            <w:r w:rsidRPr="00DA748E">
              <w:rPr>
                <w:lang w:eastAsia="ru-RU"/>
              </w:rPr>
              <w:t>5.1.9</w:t>
            </w:r>
          </w:p>
        </w:tc>
        <w:tc>
          <w:tcPr>
            <w:tcW w:w="3324" w:type="dxa"/>
            <w:shd w:val="clear" w:color="auto" w:fill="auto"/>
            <w:vAlign w:val="center"/>
            <w:hideMark/>
          </w:tcPr>
          <w:p w14:paraId="265CBE4C" w14:textId="77777777" w:rsidR="00DA748E" w:rsidRPr="00DA748E" w:rsidRDefault="00DA748E" w:rsidP="00DA748E">
            <w:pPr>
              <w:pStyle w:val="afffff3"/>
              <w:rPr>
                <w:lang w:eastAsia="ru-RU"/>
              </w:rPr>
            </w:pPr>
            <w:r w:rsidRPr="00DA748E">
              <w:rPr>
                <w:lang w:eastAsia="ru-RU"/>
              </w:rPr>
              <w:t>г. Елизово, выпуск №6, КНС-6 Перенаправление стоков от выпуска №6 и подключение к приёмной камере КНС-6</w:t>
            </w:r>
          </w:p>
        </w:tc>
        <w:tc>
          <w:tcPr>
            <w:tcW w:w="676" w:type="dxa"/>
            <w:shd w:val="clear" w:color="auto" w:fill="auto"/>
            <w:vAlign w:val="center"/>
            <w:hideMark/>
          </w:tcPr>
          <w:p w14:paraId="4EFD2C12" w14:textId="77777777" w:rsidR="00DA748E" w:rsidRPr="00DA748E" w:rsidRDefault="00DA748E" w:rsidP="00DA748E">
            <w:pPr>
              <w:pStyle w:val="afffff3"/>
              <w:rPr>
                <w:lang w:eastAsia="ru-RU"/>
              </w:rPr>
            </w:pPr>
            <w:r w:rsidRPr="00DA748E">
              <w:rPr>
                <w:lang w:eastAsia="ru-RU"/>
              </w:rPr>
              <w:t>750</w:t>
            </w:r>
          </w:p>
        </w:tc>
        <w:tc>
          <w:tcPr>
            <w:tcW w:w="598" w:type="dxa"/>
            <w:shd w:val="clear" w:color="auto" w:fill="auto"/>
            <w:vAlign w:val="center"/>
            <w:hideMark/>
          </w:tcPr>
          <w:p w14:paraId="61908CC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765B4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498A59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15297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9E45B29"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88A1A6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523811D" w14:textId="77777777" w:rsidR="00DA748E" w:rsidRPr="00DA748E" w:rsidRDefault="00DA748E" w:rsidP="00DA748E">
            <w:pPr>
              <w:pStyle w:val="afffff3"/>
              <w:rPr>
                <w:lang w:eastAsia="ru-RU"/>
              </w:rPr>
            </w:pPr>
            <w:r w:rsidRPr="00DA748E">
              <w:rPr>
                <w:lang w:eastAsia="ru-RU"/>
              </w:rPr>
              <w:t>750</w:t>
            </w:r>
          </w:p>
        </w:tc>
        <w:tc>
          <w:tcPr>
            <w:tcW w:w="632" w:type="dxa"/>
            <w:shd w:val="clear" w:color="auto" w:fill="auto"/>
            <w:vAlign w:val="center"/>
            <w:hideMark/>
          </w:tcPr>
          <w:p w14:paraId="7E1D0900"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AEF528A" w14:textId="77777777" w:rsidR="00DA748E" w:rsidRPr="00DA748E" w:rsidRDefault="00DA748E" w:rsidP="00DA748E">
            <w:pPr>
              <w:pStyle w:val="afffff3"/>
              <w:rPr>
                <w:lang w:eastAsia="ru-RU"/>
              </w:rPr>
            </w:pPr>
            <w:r w:rsidRPr="00DA748E">
              <w:rPr>
                <w:lang w:eastAsia="ru-RU"/>
              </w:rPr>
              <w:t>Подключение к приёмной камере КНС-6</w:t>
            </w:r>
          </w:p>
        </w:tc>
        <w:tc>
          <w:tcPr>
            <w:tcW w:w="850" w:type="dxa"/>
            <w:shd w:val="clear" w:color="auto" w:fill="auto"/>
            <w:vAlign w:val="center"/>
            <w:hideMark/>
          </w:tcPr>
          <w:p w14:paraId="0A3E569F"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148DC71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1E1C639A"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225CA09"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EC492DC" w14:textId="77777777" w:rsidR="00DA748E" w:rsidRPr="00DA748E" w:rsidRDefault="00DA748E" w:rsidP="00DA748E">
            <w:pPr>
              <w:pStyle w:val="afffff3"/>
              <w:rPr>
                <w:lang w:eastAsia="ru-RU"/>
              </w:rPr>
            </w:pPr>
            <w:r w:rsidRPr="00DA748E">
              <w:rPr>
                <w:lang w:eastAsia="ru-RU"/>
              </w:rPr>
              <w:t> </w:t>
            </w:r>
          </w:p>
        </w:tc>
      </w:tr>
      <w:tr w:rsidR="00DA748E" w:rsidRPr="00DA748E" w14:paraId="29D1235B" w14:textId="77777777" w:rsidTr="00125C5F">
        <w:trPr>
          <w:trHeight w:val="20"/>
          <w:jc w:val="center"/>
        </w:trPr>
        <w:tc>
          <w:tcPr>
            <w:tcW w:w="673" w:type="dxa"/>
            <w:shd w:val="clear" w:color="auto" w:fill="auto"/>
            <w:vAlign w:val="center"/>
            <w:hideMark/>
          </w:tcPr>
          <w:p w14:paraId="1FE6E324" w14:textId="77777777" w:rsidR="00DA748E" w:rsidRPr="00DA748E" w:rsidRDefault="00DA748E" w:rsidP="00DA748E">
            <w:pPr>
              <w:pStyle w:val="afffff3"/>
              <w:rPr>
                <w:lang w:eastAsia="ru-RU"/>
              </w:rPr>
            </w:pPr>
            <w:r w:rsidRPr="00DA748E">
              <w:rPr>
                <w:lang w:eastAsia="ru-RU"/>
              </w:rPr>
              <w:t>5.1.10</w:t>
            </w:r>
          </w:p>
        </w:tc>
        <w:tc>
          <w:tcPr>
            <w:tcW w:w="3324" w:type="dxa"/>
            <w:shd w:val="clear" w:color="auto" w:fill="auto"/>
            <w:vAlign w:val="center"/>
            <w:hideMark/>
          </w:tcPr>
          <w:p w14:paraId="77A49F10" w14:textId="77777777" w:rsidR="00DA748E" w:rsidRPr="00DA748E" w:rsidRDefault="00DA748E" w:rsidP="00DA748E">
            <w:pPr>
              <w:pStyle w:val="afffff3"/>
              <w:rPr>
                <w:lang w:eastAsia="ru-RU"/>
              </w:rPr>
            </w:pPr>
            <w:r w:rsidRPr="00DA748E">
              <w:rPr>
                <w:lang w:eastAsia="ru-RU"/>
              </w:rPr>
              <w:t>г. Елизово, выпуск ул. Попова мкр.5 стройка. Перенаправление стоков от выпуска ул. Попова мкр.5 стройка</w:t>
            </w:r>
          </w:p>
        </w:tc>
        <w:tc>
          <w:tcPr>
            <w:tcW w:w="676" w:type="dxa"/>
            <w:shd w:val="clear" w:color="auto" w:fill="auto"/>
            <w:vAlign w:val="center"/>
            <w:hideMark/>
          </w:tcPr>
          <w:p w14:paraId="0177117E" w14:textId="77777777" w:rsidR="00DA748E" w:rsidRPr="00DA748E" w:rsidRDefault="00DA748E" w:rsidP="00DA748E">
            <w:pPr>
              <w:pStyle w:val="afffff3"/>
              <w:rPr>
                <w:lang w:eastAsia="ru-RU"/>
              </w:rPr>
            </w:pPr>
            <w:r w:rsidRPr="00DA748E">
              <w:rPr>
                <w:lang w:eastAsia="ru-RU"/>
              </w:rPr>
              <w:t>250</w:t>
            </w:r>
          </w:p>
        </w:tc>
        <w:tc>
          <w:tcPr>
            <w:tcW w:w="598" w:type="dxa"/>
            <w:shd w:val="clear" w:color="auto" w:fill="auto"/>
            <w:vAlign w:val="center"/>
            <w:hideMark/>
          </w:tcPr>
          <w:p w14:paraId="4FE6B8CF"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4CB33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6843E5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A59598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0CBEDB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A6BCB10"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45A247E" w14:textId="77777777" w:rsidR="00DA748E" w:rsidRPr="00DA748E" w:rsidRDefault="00DA748E" w:rsidP="00DA748E">
            <w:pPr>
              <w:pStyle w:val="afffff3"/>
              <w:rPr>
                <w:lang w:eastAsia="ru-RU"/>
              </w:rPr>
            </w:pPr>
            <w:r w:rsidRPr="00DA748E">
              <w:rPr>
                <w:lang w:eastAsia="ru-RU"/>
              </w:rPr>
              <w:t>250</w:t>
            </w:r>
          </w:p>
        </w:tc>
        <w:tc>
          <w:tcPr>
            <w:tcW w:w="632" w:type="dxa"/>
            <w:shd w:val="clear" w:color="auto" w:fill="auto"/>
            <w:vAlign w:val="center"/>
            <w:hideMark/>
          </w:tcPr>
          <w:p w14:paraId="5136BD0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BFEABC8" w14:textId="77777777" w:rsidR="00DA748E" w:rsidRPr="00DA748E" w:rsidRDefault="00DA748E" w:rsidP="00DA748E">
            <w:pPr>
              <w:pStyle w:val="afffff3"/>
              <w:rPr>
                <w:lang w:eastAsia="ru-RU"/>
              </w:rPr>
            </w:pPr>
            <w:r w:rsidRPr="00DA748E">
              <w:rPr>
                <w:lang w:eastAsia="ru-RU"/>
              </w:rPr>
              <w:t>Отключение самотечных коллекторов.</w:t>
            </w:r>
          </w:p>
        </w:tc>
        <w:tc>
          <w:tcPr>
            <w:tcW w:w="850" w:type="dxa"/>
            <w:shd w:val="clear" w:color="auto" w:fill="auto"/>
            <w:vAlign w:val="center"/>
            <w:hideMark/>
          </w:tcPr>
          <w:p w14:paraId="3410E343"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06EB3F62"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09EB555E"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2436A48F"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5F53B845" w14:textId="77777777" w:rsidR="00DA748E" w:rsidRPr="00DA748E" w:rsidRDefault="00DA748E" w:rsidP="00DA748E">
            <w:pPr>
              <w:pStyle w:val="afffff3"/>
              <w:rPr>
                <w:lang w:eastAsia="ru-RU"/>
              </w:rPr>
            </w:pPr>
            <w:r w:rsidRPr="00DA748E">
              <w:rPr>
                <w:lang w:eastAsia="ru-RU"/>
              </w:rPr>
              <w:t> </w:t>
            </w:r>
          </w:p>
        </w:tc>
      </w:tr>
      <w:tr w:rsidR="00DA748E" w:rsidRPr="00DA748E" w14:paraId="4C87DFBE" w14:textId="77777777" w:rsidTr="00125C5F">
        <w:trPr>
          <w:trHeight w:val="20"/>
          <w:jc w:val="center"/>
        </w:trPr>
        <w:tc>
          <w:tcPr>
            <w:tcW w:w="673" w:type="dxa"/>
            <w:shd w:val="clear" w:color="auto" w:fill="auto"/>
            <w:vAlign w:val="center"/>
            <w:hideMark/>
          </w:tcPr>
          <w:p w14:paraId="5746304D" w14:textId="77777777" w:rsidR="00DA748E" w:rsidRPr="00DA748E" w:rsidRDefault="00DA748E" w:rsidP="00DA748E">
            <w:pPr>
              <w:pStyle w:val="afffff3"/>
              <w:rPr>
                <w:lang w:eastAsia="ru-RU"/>
              </w:rPr>
            </w:pPr>
            <w:r w:rsidRPr="00DA748E">
              <w:rPr>
                <w:lang w:eastAsia="ru-RU"/>
              </w:rPr>
              <w:t>5.1.11</w:t>
            </w:r>
          </w:p>
        </w:tc>
        <w:tc>
          <w:tcPr>
            <w:tcW w:w="3324" w:type="dxa"/>
            <w:shd w:val="clear" w:color="auto" w:fill="auto"/>
            <w:vAlign w:val="center"/>
            <w:hideMark/>
          </w:tcPr>
          <w:p w14:paraId="3AB7D66F" w14:textId="77777777" w:rsidR="00DA748E" w:rsidRPr="00DA748E" w:rsidRDefault="00DA748E" w:rsidP="00DA748E">
            <w:pPr>
              <w:pStyle w:val="afffff3"/>
              <w:rPr>
                <w:lang w:eastAsia="ru-RU"/>
              </w:rPr>
            </w:pPr>
            <w:r w:rsidRPr="00DA748E">
              <w:rPr>
                <w:lang w:eastAsia="ru-RU"/>
              </w:rPr>
              <w:t>г. Елизово, выпуск Промзона (кольцо), КНС-7. Перенаправление стоков от выпуска Промзона (кольцо) и подключение к приёмной камере КНС-7</w:t>
            </w:r>
          </w:p>
        </w:tc>
        <w:tc>
          <w:tcPr>
            <w:tcW w:w="676" w:type="dxa"/>
            <w:shd w:val="clear" w:color="auto" w:fill="auto"/>
            <w:vAlign w:val="center"/>
            <w:hideMark/>
          </w:tcPr>
          <w:p w14:paraId="39AA3FB5" w14:textId="77777777" w:rsidR="00DA748E" w:rsidRPr="00DA748E" w:rsidRDefault="00DA748E" w:rsidP="00DA748E">
            <w:pPr>
              <w:pStyle w:val="afffff3"/>
              <w:rPr>
                <w:lang w:eastAsia="ru-RU"/>
              </w:rPr>
            </w:pPr>
            <w:r w:rsidRPr="00DA748E">
              <w:rPr>
                <w:lang w:eastAsia="ru-RU"/>
              </w:rPr>
              <w:t>750</w:t>
            </w:r>
          </w:p>
        </w:tc>
        <w:tc>
          <w:tcPr>
            <w:tcW w:w="598" w:type="dxa"/>
            <w:shd w:val="clear" w:color="auto" w:fill="auto"/>
            <w:vAlign w:val="center"/>
            <w:hideMark/>
          </w:tcPr>
          <w:p w14:paraId="535AE55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11DD5C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09E5D6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672F24A"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2C5FCF6" w14:textId="77777777" w:rsidR="00DA748E" w:rsidRPr="00DA748E" w:rsidRDefault="00DA748E" w:rsidP="00DA748E">
            <w:pPr>
              <w:pStyle w:val="afffff3"/>
              <w:rPr>
                <w:lang w:eastAsia="ru-RU"/>
              </w:rPr>
            </w:pPr>
            <w:r w:rsidRPr="00DA748E">
              <w:rPr>
                <w:lang w:eastAsia="ru-RU"/>
              </w:rPr>
              <w:t>750</w:t>
            </w:r>
          </w:p>
        </w:tc>
        <w:tc>
          <w:tcPr>
            <w:tcW w:w="598" w:type="dxa"/>
            <w:shd w:val="clear" w:color="auto" w:fill="auto"/>
            <w:vAlign w:val="center"/>
            <w:hideMark/>
          </w:tcPr>
          <w:p w14:paraId="608661C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E61E52A"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2CA135E1"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3F9CC65D" w14:textId="77777777" w:rsidR="00DA748E" w:rsidRPr="00DA748E" w:rsidRDefault="00DA748E" w:rsidP="00DA748E">
            <w:pPr>
              <w:pStyle w:val="afffff3"/>
              <w:rPr>
                <w:lang w:eastAsia="ru-RU"/>
              </w:rPr>
            </w:pPr>
            <w:r w:rsidRPr="00DA748E">
              <w:rPr>
                <w:lang w:eastAsia="ru-RU"/>
              </w:rPr>
              <w:t>Подключение к приёмной камере КНС-7</w:t>
            </w:r>
          </w:p>
        </w:tc>
        <w:tc>
          <w:tcPr>
            <w:tcW w:w="850" w:type="dxa"/>
            <w:shd w:val="clear" w:color="auto" w:fill="auto"/>
            <w:vAlign w:val="center"/>
            <w:hideMark/>
          </w:tcPr>
          <w:p w14:paraId="7C72BE84"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5903BAE6"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F25E796"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6C32641E"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6437D233" w14:textId="77777777" w:rsidR="00DA748E" w:rsidRPr="00DA748E" w:rsidRDefault="00DA748E" w:rsidP="00DA748E">
            <w:pPr>
              <w:pStyle w:val="afffff3"/>
              <w:rPr>
                <w:lang w:eastAsia="ru-RU"/>
              </w:rPr>
            </w:pPr>
            <w:r w:rsidRPr="00DA748E">
              <w:rPr>
                <w:lang w:eastAsia="ru-RU"/>
              </w:rPr>
              <w:t> </w:t>
            </w:r>
          </w:p>
        </w:tc>
      </w:tr>
      <w:tr w:rsidR="00DA748E" w:rsidRPr="00DA748E" w14:paraId="0658E8A4" w14:textId="77777777" w:rsidTr="00125C5F">
        <w:trPr>
          <w:trHeight w:val="20"/>
          <w:jc w:val="center"/>
        </w:trPr>
        <w:tc>
          <w:tcPr>
            <w:tcW w:w="673" w:type="dxa"/>
            <w:shd w:val="clear" w:color="auto" w:fill="auto"/>
            <w:vAlign w:val="center"/>
            <w:hideMark/>
          </w:tcPr>
          <w:p w14:paraId="139F6779" w14:textId="77777777" w:rsidR="00DA748E" w:rsidRPr="00DA748E" w:rsidRDefault="00DA748E" w:rsidP="00DA748E">
            <w:pPr>
              <w:pStyle w:val="afffff3"/>
              <w:rPr>
                <w:lang w:eastAsia="ru-RU"/>
              </w:rPr>
            </w:pPr>
            <w:r w:rsidRPr="00DA748E">
              <w:rPr>
                <w:lang w:eastAsia="ru-RU"/>
              </w:rPr>
              <w:t>5.1.12</w:t>
            </w:r>
          </w:p>
        </w:tc>
        <w:tc>
          <w:tcPr>
            <w:tcW w:w="3324" w:type="dxa"/>
            <w:shd w:val="clear" w:color="auto" w:fill="auto"/>
            <w:vAlign w:val="center"/>
            <w:hideMark/>
          </w:tcPr>
          <w:p w14:paraId="65515290" w14:textId="77777777" w:rsidR="00DA748E" w:rsidRPr="00DA748E" w:rsidRDefault="00DA748E" w:rsidP="00DA748E">
            <w:pPr>
              <w:pStyle w:val="afffff3"/>
              <w:rPr>
                <w:lang w:eastAsia="ru-RU"/>
              </w:rPr>
            </w:pPr>
            <w:r w:rsidRPr="00DA748E">
              <w:rPr>
                <w:lang w:eastAsia="ru-RU"/>
              </w:rPr>
              <w:t>Канализование Петропавловск-Елизовской агломерации. I этап. Реконструкция и строительство сетей и сооружений канализации мкр. 26 км, ЕГП. выполнение инженерных изысканий. Перенаправление стоков от выпуска №9 и подключение к приёмной камере КНС-26 км</w:t>
            </w:r>
          </w:p>
        </w:tc>
        <w:tc>
          <w:tcPr>
            <w:tcW w:w="676" w:type="dxa"/>
            <w:shd w:val="clear" w:color="auto" w:fill="auto"/>
            <w:vAlign w:val="center"/>
            <w:hideMark/>
          </w:tcPr>
          <w:p w14:paraId="7BD954B2" w14:textId="77777777" w:rsidR="00DA748E" w:rsidRPr="00DA748E" w:rsidRDefault="00DA748E" w:rsidP="00DA748E">
            <w:pPr>
              <w:pStyle w:val="afffff3"/>
              <w:rPr>
                <w:lang w:eastAsia="ru-RU"/>
              </w:rPr>
            </w:pPr>
            <w:r w:rsidRPr="00DA748E">
              <w:rPr>
                <w:lang w:eastAsia="ru-RU"/>
              </w:rPr>
              <w:t>750</w:t>
            </w:r>
          </w:p>
        </w:tc>
        <w:tc>
          <w:tcPr>
            <w:tcW w:w="598" w:type="dxa"/>
            <w:shd w:val="clear" w:color="auto" w:fill="auto"/>
            <w:vAlign w:val="center"/>
            <w:hideMark/>
          </w:tcPr>
          <w:p w14:paraId="5B933091" w14:textId="77777777" w:rsidR="00DA748E" w:rsidRPr="00DA748E" w:rsidRDefault="00DA748E" w:rsidP="00DA748E">
            <w:pPr>
              <w:pStyle w:val="afffff3"/>
              <w:rPr>
                <w:lang w:eastAsia="ru-RU"/>
              </w:rPr>
            </w:pPr>
            <w:r w:rsidRPr="00DA748E">
              <w:rPr>
                <w:lang w:eastAsia="ru-RU"/>
              </w:rPr>
              <w:t>200</w:t>
            </w:r>
          </w:p>
        </w:tc>
        <w:tc>
          <w:tcPr>
            <w:tcW w:w="598" w:type="dxa"/>
            <w:shd w:val="clear" w:color="auto" w:fill="auto"/>
            <w:vAlign w:val="center"/>
            <w:hideMark/>
          </w:tcPr>
          <w:p w14:paraId="38BB06EA" w14:textId="77777777" w:rsidR="00DA748E" w:rsidRPr="00DA748E" w:rsidRDefault="00DA748E" w:rsidP="00DA748E">
            <w:pPr>
              <w:pStyle w:val="afffff3"/>
              <w:rPr>
                <w:lang w:eastAsia="ru-RU"/>
              </w:rPr>
            </w:pPr>
            <w:r w:rsidRPr="00DA748E">
              <w:rPr>
                <w:lang w:eastAsia="ru-RU"/>
              </w:rPr>
              <w:t>550</w:t>
            </w:r>
          </w:p>
        </w:tc>
        <w:tc>
          <w:tcPr>
            <w:tcW w:w="598" w:type="dxa"/>
            <w:shd w:val="clear" w:color="auto" w:fill="auto"/>
            <w:vAlign w:val="center"/>
            <w:hideMark/>
          </w:tcPr>
          <w:p w14:paraId="7A05097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E49C90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5FB178BD"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671E625"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4A96DA1B"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183A0E49"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0642BD25" w14:textId="77777777" w:rsidR="00DA748E" w:rsidRPr="00DA748E" w:rsidRDefault="00DA748E" w:rsidP="00DA748E">
            <w:pPr>
              <w:pStyle w:val="afffff3"/>
              <w:rPr>
                <w:lang w:eastAsia="ru-RU"/>
              </w:rPr>
            </w:pPr>
            <w:r w:rsidRPr="00DA748E">
              <w:rPr>
                <w:lang w:eastAsia="ru-RU"/>
              </w:rPr>
              <w:t>Подключение к приёмной камере КНС-26 км.</w:t>
            </w:r>
          </w:p>
        </w:tc>
        <w:tc>
          <w:tcPr>
            <w:tcW w:w="850" w:type="dxa"/>
            <w:shd w:val="clear" w:color="auto" w:fill="auto"/>
            <w:vAlign w:val="center"/>
            <w:hideMark/>
          </w:tcPr>
          <w:p w14:paraId="495EF7E0"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5B58387F"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627C3E18"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53671661"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34D26426" w14:textId="77777777" w:rsidR="00DA748E" w:rsidRPr="00DA748E" w:rsidRDefault="00DA748E" w:rsidP="00DA748E">
            <w:pPr>
              <w:pStyle w:val="afffff3"/>
              <w:rPr>
                <w:lang w:eastAsia="ru-RU"/>
              </w:rPr>
            </w:pPr>
            <w:r w:rsidRPr="00DA748E">
              <w:rPr>
                <w:lang w:eastAsia="ru-RU"/>
              </w:rPr>
              <w:t> </w:t>
            </w:r>
          </w:p>
        </w:tc>
      </w:tr>
      <w:tr w:rsidR="00DA748E" w:rsidRPr="00DA748E" w14:paraId="6EE62793" w14:textId="77777777" w:rsidTr="00125C5F">
        <w:trPr>
          <w:trHeight w:val="20"/>
          <w:jc w:val="center"/>
        </w:trPr>
        <w:tc>
          <w:tcPr>
            <w:tcW w:w="673" w:type="dxa"/>
            <w:shd w:val="clear" w:color="auto" w:fill="auto"/>
            <w:vAlign w:val="center"/>
            <w:hideMark/>
          </w:tcPr>
          <w:p w14:paraId="1BE17F19" w14:textId="77777777" w:rsidR="00DA748E" w:rsidRPr="00DA748E" w:rsidRDefault="00DA748E" w:rsidP="00DA748E">
            <w:pPr>
              <w:pStyle w:val="afffff3"/>
              <w:rPr>
                <w:b/>
                <w:bCs/>
                <w:lang w:eastAsia="ru-RU"/>
              </w:rPr>
            </w:pPr>
            <w:r w:rsidRPr="00DA748E">
              <w:rPr>
                <w:b/>
                <w:bCs/>
                <w:lang w:eastAsia="ru-RU"/>
              </w:rPr>
              <w:t>5.2.</w:t>
            </w:r>
          </w:p>
        </w:tc>
        <w:tc>
          <w:tcPr>
            <w:tcW w:w="3324" w:type="dxa"/>
            <w:shd w:val="clear" w:color="auto" w:fill="auto"/>
            <w:vAlign w:val="center"/>
            <w:hideMark/>
          </w:tcPr>
          <w:p w14:paraId="34D5994E" w14:textId="77777777" w:rsidR="00DA748E" w:rsidRPr="00DA748E" w:rsidRDefault="00DA748E" w:rsidP="00DA748E">
            <w:pPr>
              <w:pStyle w:val="afffff3"/>
              <w:rPr>
                <w:b/>
                <w:bCs/>
                <w:lang w:eastAsia="ru-RU"/>
              </w:rPr>
            </w:pPr>
            <w:r w:rsidRPr="00DA748E">
              <w:rPr>
                <w:b/>
                <w:bCs/>
                <w:lang w:eastAsia="ru-RU"/>
              </w:rPr>
              <w:t>Вывод из эксплуатации, консервация и демонтаж иных объектов централизованных систем водоотведения (за исключением сетей водоотведения)</w:t>
            </w:r>
          </w:p>
        </w:tc>
        <w:tc>
          <w:tcPr>
            <w:tcW w:w="676" w:type="dxa"/>
            <w:shd w:val="clear" w:color="auto" w:fill="auto"/>
            <w:vAlign w:val="center"/>
            <w:hideMark/>
          </w:tcPr>
          <w:p w14:paraId="01671A29" w14:textId="77777777" w:rsidR="00DA748E" w:rsidRPr="00DA748E" w:rsidRDefault="00DA748E" w:rsidP="00DA748E">
            <w:pPr>
              <w:pStyle w:val="afffff3"/>
              <w:rPr>
                <w:b/>
                <w:bCs/>
                <w:lang w:eastAsia="ru-RU"/>
              </w:rPr>
            </w:pPr>
            <w:r w:rsidRPr="00DA748E">
              <w:rPr>
                <w:b/>
                <w:bCs/>
                <w:lang w:eastAsia="ru-RU"/>
              </w:rPr>
              <w:t>6894</w:t>
            </w:r>
          </w:p>
        </w:tc>
        <w:tc>
          <w:tcPr>
            <w:tcW w:w="598" w:type="dxa"/>
            <w:shd w:val="clear" w:color="auto" w:fill="auto"/>
            <w:vAlign w:val="center"/>
            <w:hideMark/>
          </w:tcPr>
          <w:p w14:paraId="6B633BAF" w14:textId="77777777" w:rsidR="00DA748E" w:rsidRPr="00DA748E" w:rsidRDefault="00DA748E" w:rsidP="00DA748E">
            <w:pPr>
              <w:pStyle w:val="afffff3"/>
              <w:rPr>
                <w:b/>
                <w:bCs/>
                <w:lang w:eastAsia="ru-RU"/>
              </w:rPr>
            </w:pPr>
            <w:r w:rsidRPr="00DA748E">
              <w:rPr>
                <w:b/>
                <w:bCs/>
                <w:lang w:eastAsia="ru-RU"/>
              </w:rPr>
              <w:t>6644</w:t>
            </w:r>
          </w:p>
        </w:tc>
        <w:tc>
          <w:tcPr>
            <w:tcW w:w="598" w:type="dxa"/>
            <w:shd w:val="clear" w:color="auto" w:fill="auto"/>
            <w:vAlign w:val="center"/>
            <w:hideMark/>
          </w:tcPr>
          <w:p w14:paraId="58F58988"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5EAA0D6E"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3CD22BCC"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65E70E18" w14:textId="77777777" w:rsidR="00DA748E" w:rsidRPr="00DA748E" w:rsidRDefault="00DA748E" w:rsidP="00DA748E">
            <w:pPr>
              <w:pStyle w:val="afffff3"/>
              <w:rPr>
                <w:b/>
                <w:bCs/>
                <w:lang w:eastAsia="ru-RU"/>
              </w:rPr>
            </w:pPr>
            <w:r w:rsidRPr="00DA748E">
              <w:rPr>
                <w:b/>
                <w:bCs/>
                <w:lang w:eastAsia="ru-RU"/>
              </w:rPr>
              <w:t>250</w:t>
            </w:r>
          </w:p>
        </w:tc>
        <w:tc>
          <w:tcPr>
            <w:tcW w:w="598" w:type="dxa"/>
            <w:shd w:val="clear" w:color="auto" w:fill="auto"/>
            <w:vAlign w:val="center"/>
            <w:hideMark/>
          </w:tcPr>
          <w:p w14:paraId="6C149884" w14:textId="77777777" w:rsidR="00DA748E" w:rsidRPr="00DA748E" w:rsidRDefault="00DA748E" w:rsidP="00DA748E">
            <w:pPr>
              <w:pStyle w:val="afffff3"/>
              <w:rPr>
                <w:b/>
                <w:bCs/>
                <w:lang w:eastAsia="ru-RU"/>
              </w:rPr>
            </w:pPr>
            <w:r w:rsidRPr="00DA748E">
              <w:rPr>
                <w:b/>
                <w:bCs/>
                <w:lang w:eastAsia="ru-RU"/>
              </w:rPr>
              <w:t>0</w:t>
            </w:r>
          </w:p>
        </w:tc>
        <w:tc>
          <w:tcPr>
            <w:tcW w:w="598" w:type="dxa"/>
            <w:shd w:val="clear" w:color="auto" w:fill="auto"/>
            <w:vAlign w:val="center"/>
            <w:hideMark/>
          </w:tcPr>
          <w:p w14:paraId="6D2BEC12" w14:textId="77777777" w:rsidR="00DA748E" w:rsidRPr="00DA748E" w:rsidRDefault="00DA748E" w:rsidP="00DA748E">
            <w:pPr>
              <w:pStyle w:val="afffff3"/>
              <w:rPr>
                <w:b/>
                <w:bCs/>
                <w:lang w:eastAsia="ru-RU"/>
              </w:rPr>
            </w:pPr>
            <w:r w:rsidRPr="00DA748E">
              <w:rPr>
                <w:b/>
                <w:bCs/>
                <w:lang w:eastAsia="ru-RU"/>
              </w:rPr>
              <w:t>0</w:t>
            </w:r>
          </w:p>
        </w:tc>
        <w:tc>
          <w:tcPr>
            <w:tcW w:w="632" w:type="dxa"/>
            <w:shd w:val="clear" w:color="auto" w:fill="auto"/>
            <w:vAlign w:val="center"/>
            <w:hideMark/>
          </w:tcPr>
          <w:p w14:paraId="490C72F0" w14:textId="77777777" w:rsidR="00DA748E" w:rsidRPr="00DA748E" w:rsidRDefault="00DA748E" w:rsidP="00DA748E">
            <w:pPr>
              <w:pStyle w:val="afffff3"/>
              <w:rPr>
                <w:b/>
                <w:bCs/>
                <w:lang w:eastAsia="ru-RU"/>
              </w:rPr>
            </w:pPr>
            <w:r w:rsidRPr="00DA748E">
              <w:rPr>
                <w:b/>
                <w:bCs/>
                <w:lang w:eastAsia="ru-RU"/>
              </w:rPr>
              <w:t>0</w:t>
            </w:r>
          </w:p>
        </w:tc>
        <w:tc>
          <w:tcPr>
            <w:tcW w:w="992" w:type="dxa"/>
            <w:shd w:val="clear" w:color="auto" w:fill="auto"/>
            <w:vAlign w:val="center"/>
            <w:hideMark/>
          </w:tcPr>
          <w:p w14:paraId="7DA23986" w14:textId="77777777" w:rsidR="00DA748E" w:rsidRPr="00DA748E" w:rsidRDefault="00DA748E" w:rsidP="00DA748E">
            <w:pPr>
              <w:pStyle w:val="afffff3"/>
              <w:rPr>
                <w:b/>
                <w:bCs/>
                <w:lang w:eastAsia="ru-RU"/>
              </w:rPr>
            </w:pPr>
            <w:r w:rsidRPr="00DA748E">
              <w:rPr>
                <w:b/>
                <w:bCs/>
                <w:lang w:eastAsia="ru-RU"/>
              </w:rPr>
              <w:t> </w:t>
            </w:r>
          </w:p>
        </w:tc>
        <w:tc>
          <w:tcPr>
            <w:tcW w:w="850" w:type="dxa"/>
            <w:shd w:val="clear" w:color="auto" w:fill="auto"/>
            <w:vAlign w:val="center"/>
            <w:hideMark/>
          </w:tcPr>
          <w:p w14:paraId="5385CFCD" w14:textId="77777777" w:rsidR="00DA748E" w:rsidRPr="00DA748E" w:rsidRDefault="00DA748E" w:rsidP="00DA748E">
            <w:pPr>
              <w:pStyle w:val="afffff3"/>
              <w:rPr>
                <w:b/>
                <w:bCs/>
                <w:lang w:eastAsia="ru-RU"/>
              </w:rPr>
            </w:pPr>
            <w:r w:rsidRPr="00DA748E">
              <w:rPr>
                <w:b/>
                <w:bCs/>
                <w:lang w:eastAsia="ru-RU"/>
              </w:rPr>
              <w:t> </w:t>
            </w:r>
          </w:p>
        </w:tc>
        <w:tc>
          <w:tcPr>
            <w:tcW w:w="959" w:type="dxa"/>
            <w:shd w:val="clear" w:color="auto" w:fill="auto"/>
            <w:vAlign w:val="center"/>
            <w:hideMark/>
          </w:tcPr>
          <w:p w14:paraId="4F81CAB5" w14:textId="77777777" w:rsidR="00DA748E" w:rsidRPr="00DA748E" w:rsidRDefault="00DA748E" w:rsidP="00DA748E">
            <w:pPr>
              <w:pStyle w:val="afffff3"/>
              <w:rPr>
                <w:b/>
                <w:bCs/>
                <w:lang w:eastAsia="ru-RU"/>
              </w:rPr>
            </w:pPr>
            <w:r w:rsidRPr="00DA748E">
              <w:rPr>
                <w:b/>
                <w:bCs/>
                <w:lang w:eastAsia="ru-RU"/>
              </w:rPr>
              <w:t> </w:t>
            </w:r>
          </w:p>
        </w:tc>
        <w:tc>
          <w:tcPr>
            <w:tcW w:w="716" w:type="dxa"/>
            <w:gridSpan w:val="2"/>
            <w:shd w:val="clear" w:color="auto" w:fill="auto"/>
            <w:vAlign w:val="center"/>
            <w:hideMark/>
          </w:tcPr>
          <w:p w14:paraId="414A566C" w14:textId="77777777" w:rsidR="00DA748E" w:rsidRPr="00DA748E" w:rsidRDefault="00DA748E" w:rsidP="00DA748E">
            <w:pPr>
              <w:pStyle w:val="afffff3"/>
              <w:rPr>
                <w:b/>
                <w:bCs/>
                <w:lang w:eastAsia="ru-RU"/>
              </w:rPr>
            </w:pPr>
            <w:r w:rsidRPr="00DA748E">
              <w:rPr>
                <w:b/>
                <w:bCs/>
                <w:lang w:eastAsia="ru-RU"/>
              </w:rPr>
              <w:t> </w:t>
            </w:r>
          </w:p>
        </w:tc>
        <w:tc>
          <w:tcPr>
            <w:tcW w:w="658" w:type="dxa"/>
            <w:gridSpan w:val="2"/>
            <w:shd w:val="clear" w:color="auto" w:fill="auto"/>
            <w:vAlign w:val="center"/>
            <w:hideMark/>
          </w:tcPr>
          <w:p w14:paraId="5BE250D0" w14:textId="77777777" w:rsidR="00DA748E" w:rsidRPr="00DA748E" w:rsidRDefault="00DA748E" w:rsidP="00DA748E">
            <w:pPr>
              <w:pStyle w:val="afffff3"/>
              <w:rPr>
                <w:b/>
                <w:bCs/>
                <w:lang w:eastAsia="ru-RU"/>
              </w:rPr>
            </w:pPr>
            <w:r w:rsidRPr="00DA748E">
              <w:rPr>
                <w:b/>
                <w:bCs/>
                <w:lang w:eastAsia="ru-RU"/>
              </w:rPr>
              <w:t> </w:t>
            </w:r>
          </w:p>
        </w:tc>
        <w:tc>
          <w:tcPr>
            <w:tcW w:w="647" w:type="dxa"/>
            <w:gridSpan w:val="2"/>
            <w:shd w:val="clear" w:color="auto" w:fill="auto"/>
            <w:vAlign w:val="center"/>
            <w:hideMark/>
          </w:tcPr>
          <w:p w14:paraId="144324C4" w14:textId="77777777" w:rsidR="00DA748E" w:rsidRPr="00DA748E" w:rsidRDefault="00DA748E" w:rsidP="00DA748E">
            <w:pPr>
              <w:pStyle w:val="afffff3"/>
              <w:rPr>
                <w:b/>
                <w:bCs/>
                <w:lang w:eastAsia="ru-RU"/>
              </w:rPr>
            </w:pPr>
            <w:r w:rsidRPr="00DA748E">
              <w:rPr>
                <w:b/>
                <w:bCs/>
                <w:lang w:eastAsia="ru-RU"/>
              </w:rPr>
              <w:t> </w:t>
            </w:r>
          </w:p>
        </w:tc>
      </w:tr>
      <w:tr w:rsidR="00DA748E" w:rsidRPr="00DA748E" w14:paraId="29EF38B8" w14:textId="77777777" w:rsidTr="00125C5F">
        <w:trPr>
          <w:trHeight w:val="20"/>
          <w:jc w:val="center"/>
        </w:trPr>
        <w:tc>
          <w:tcPr>
            <w:tcW w:w="673" w:type="dxa"/>
            <w:shd w:val="clear" w:color="auto" w:fill="auto"/>
            <w:vAlign w:val="center"/>
            <w:hideMark/>
          </w:tcPr>
          <w:p w14:paraId="0E893156" w14:textId="77777777" w:rsidR="00DA748E" w:rsidRPr="00DA748E" w:rsidRDefault="00DA748E" w:rsidP="00DA748E">
            <w:pPr>
              <w:pStyle w:val="afffff3"/>
              <w:rPr>
                <w:b/>
                <w:bCs/>
                <w:lang w:eastAsia="ru-RU"/>
              </w:rPr>
            </w:pPr>
            <w:r w:rsidRPr="00DA748E">
              <w:rPr>
                <w:b/>
                <w:bCs/>
                <w:lang w:eastAsia="ru-RU"/>
              </w:rPr>
              <w:t>5.2.1.</w:t>
            </w:r>
          </w:p>
        </w:tc>
        <w:tc>
          <w:tcPr>
            <w:tcW w:w="3324" w:type="dxa"/>
            <w:shd w:val="clear" w:color="auto" w:fill="auto"/>
            <w:vAlign w:val="center"/>
            <w:hideMark/>
          </w:tcPr>
          <w:p w14:paraId="40365854" w14:textId="77777777" w:rsidR="00DA748E" w:rsidRPr="00DA748E" w:rsidRDefault="00DA748E" w:rsidP="00DA748E">
            <w:pPr>
              <w:pStyle w:val="afffff3"/>
              <w:rPr>
                <w:lang w:eastAsia="ru-RU"/>
              </w:rPr>
            </w:pPr>
            <w:r w:rsidRPr="00DA748E">
              <w:rPr>
                <w:lang w:eastAsia="ru-RU"/>
              </w:rPr>
              <w:t xml:space="preserve">г. Елизово, КНС-12. Вывод из </w:t>
            </w:r>
            <w:r w:rsidRPr="00DA748E">
              <w:rPr>
                <w:lang w:eastAsia="ru-RU"/>
              </w:rPr>
              <w:lastRenderedPageBreak/>
              <w:t>эксплуатации выпуска в р. Канонерский и подключение к приемной камере КНС-12</w:t>
            </w:r>
          </w:p>
        </w:tc>
        <w:tc>
          <w:tcPr>
            <w:tcW w:w="676" w:type="dxa"/>
            <w:shd w:val="clear" w:color="auto" w:fill="auto"/>
            <w:vAlign w:val="center"/>
            <w:hideMark/>
          </w:tcPr>
          <w:p w14:paraId="7FE76F2B" w14:textId="77777777" w:rsidR="00DA748E" w:rsidRPr="00DA748E" w:rsidRDefault="00DA748E" w:rsidP="00DA748E">
            <w:pPr>
              <w:pStyle w:val="afffff3"/>
              <w:rPr>
                <w:b/>
                <w:bCs/>
                <w:lang w:eastAsia="ru-RU"/>
              </w:rPr>
            </w:pPr>
            <w:r w:rsidRPr="00DA748E">
              <w:rPr>
                <w:b/>
                <w:bCs/>
                <w:lang w:eastAsia="ru-RU"/>
              </w:rPr>
              <w:lastRenderedPageBreak/>
              <w:t>250</w:t>
            </w:r>
          </w:p>
        </w:tc>
        <w:tc>
          <w:tcPr>
            <w:tcW w:w="598" w:type="dxa"/>
            <w:shd w:val="clear" w:color="auto" w:fill="auto"/>
            <w:vAlign w:val="center"/>
            <w:hideMark/>
          </w:tcPr>
          <w:p w14:paraId="6CA0D0F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707D4F72"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25DBFC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3192F66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6E03C7B3" w14:textId="77777777" w:rsidR="00DA748E" w:rsidRPr="00DA748E" w:rsidRDefault="00DA748E" w:rsidP="00DA748E">
            <w:pPr>
              <w:pStyle w:val="afffff3"/>
              <w:rPr>
                <w:lang w:eastAsia="ru-RU"/>
              </w:rPr>
            </w:pPr>
            <w:r w:rsidRPr="00DA748E">
              <w:rPr>
                <w:lang w:eastAsia="ru-RU"/>
              </w:rPr>
              <w:t>250</w:t>
            </w:r>
          </w:p>
        </w:tc>
        <w:tc>
          <w:tcPr>
            <w:tcW w:w="598" w:type="dxa"/>
            <w:shd w:val="clear" w:color="auto" w:fill="auto"/>
            <w:vAlign w:val="center"/>
            <w:hideMark/>
          </w:tcPr>
          <w:p w14:paraId="221108A7"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285B46E"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5E67978E"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472E1A40" w14:textId="77777777" w:rsidR="00DA748E" w:rsidRPr="00DA748E" w:rsidRDefault="00DA748E" w:rsidP="00DA748E">
            <w:pPr>
              <w:pStyle w:val="afffff3"/>
              <w:rPr>
                <w:lang w:eastAsia="ru-RU"/>
              </w:rPr>
            </w:pPr>
            <w:r w:rsidRPr="00DA748E">
              <w:rPr>
                <w:lang w:eastAsia="ru-RU"/>
              </w:rPr>
              <w:t>Подключен</w:t>
            </w:r>
            <w:r w:rsidRPr="00DA748E">
              <w:rPr>
                <w:lang w:eastAsia="ru-RU"/>
              </w:rPr>
              <w:lastRenderedPageBreak/>
              <w:t>ие к приёмной камере КНС-12 км</w:t>
            </w:r>
          </w:p>
        </w:tc>
        <w:tc>
          <w:tcPr>
            <w:tcW w:w="850" w:type="dxa"/>
            <w:shd w:val="clear" w:color="auto" w:fill="auto"/>
            <w:vAlign w:val="center"/>
            <w:hideMark/>
          </w:tcPr>
          <w:p w14:paraId="4EB1D6CD" w14:textId="77777777" w:rsidR="00DA748E" w:rsidRPr="00DA748E" w:rsidRDefault="00DA748E" w:rsidP="00DA748E">
            <w:pPr>
              <w:pStyle w:val="afffff3"/>
              <w:rPr>
                <w:lang w:eastAsia="ru-RU"/>
              </w:rPr>
            </w:pPr>
            <w:r w:rsidRPr="00DA748E">
              <w:rPr>
                <w:lang w:eastAsia="ru-RU"/>
              </w:rPr>
              <w:lastRenderedPageBreak/>
              <w:t> </w:t>
            </w:r>
          </w:p>
        </w:tc>
        <w:tc>
          <w:tcPr>
            <w:tcW w:w="959" w:type="dxa"/>
            <w:shd w:val="clear" w:color="auto" w:fill="auto"/>
            <w:vAlign w:val="center"/>
            <w:hideMark/>
          </w:tcPr>
          <w:p w14:paraId="178A503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3034FED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7C2241CB"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4942FCF6" w14:textId="77777777" w:rsidR="00DA748E" w:rsidRPr="00DA748E" w:rsidRDefault="00DA748E" w:rsidP="00DA748E">
            <w:pPr>
              <w:pStyle w:val="afffff3"/>
              <w:rPr>
                <w:lang w:eastAsia="ru-RU"/>
              </w:rPr>
            </w:pPr>
            <w:r w:rsidRPr="00DA748E">
              <w:rPr>
                <w:lang w:eastAsia="ru-RU"/>
              </w:rPr>
              <w:t> </w:t>
            </w:r>
          </w:p>
        </w:tc>
      </w:tr>
      <w:tr w:rsidR="00DA748E" w:rsidRPr="00DA748E" w14:paraId="508E62FC" w14:textId="77777777" w:rsidTr="00125C5F">
        <w:trPr>
          <w:trHeight w:val="20"/>
          <w:jc w:val="center"/>
        </w:trPr>
        <w:tc>
          <w:tcPr>
            <w:tcW w:w="673" w:type="dxa"/>
            <w:shd w:val="clear" w:color="auto" w:fill="auto"/>
            <w:vAlign w:val="center"/>
            <w:hideMark/>
          </w:tcPr>
          <w:p w14:paraId="595FAC08" w14:textId="77777777" w:rsidR="00DA748E" w:rsidRPr="00DA748E" w:rsidRDefault="00DA748E" w:rsidP="00DA748E">
            <w:pPr>
              <w:pStyle w:val="afffff3"/>
              <w:rPr>
                <w:b/>
                <w:bCs/>
                <w:lang w:eastAsia="ru-RU"/>
              </w:rPr>
            </w:pPr>
            <w:r w:rsidRPr="00DA748E">
              <w:rPr>
                <w:b/>
                <w:bCs/>
                <w:lang w:eastAsia="ru-RU"/>
              </w:rPr>
              <w:t>5.2.2.</w:t>
            </w:r>
          </w:p>
        </w:tc>
        <w:tc>
          <w:tcPr>
            <w:tcW w:w="3324" w:type="dxa"/>
            <w:shd w:val="clear" w:color="auto" w:fill="auto"/>
            <w:vAlign w:val="center"/>
            <w:hideMark/>
          </w:tcPr>
          <w:p w14:paraId="465789CB" w14:textId="77777777" w:rsidR="00DA748E" w:rsidRPr="00DA748E" w:rsidRDefault="00DA748E" w:rsidP="00DA748E">
            <w:pPr>
              <w:pStyle w:val="afffff3"/>
              <w:rPr>
                <w:lang w:eastAsia="ru-RU"/>
              </w:rPr>
            </w:pPr>
            <w:r w:rsidRPr="00DA748E">
              <w:rPr>
                <w:lang w:eastAsia="ru-RU"/>
              </w:rPr>
              <w:t>г. Елизово, ул. Новая. Ликвидация септика по ул. Новая и подключение сетей к централизованной системе водоотведения, планируемому самотечному коллектору d150 мм, общей протяженностью 700 м</w:t>
            </w:r>
          </w:p>
        </w:tc>
        <w:tc>
          <w:tcPr>
            <w:tcW w:w="676" w:type="dxa"/>
            <w:shd w:val="clear" w:color="auto" w:fill="auto"/>
            <w:vAlign w:val="center"/>
            <w:hideMark/>
          </w:tcPr>
          <w:p w14:paraId="274E1740" w14:textId="77777777" w:rsidR="00DA748E" w:rsidRPr="00DA748E" w:rsidRDefault="00DA748E" w:rsidP="00DA748E">
            <w:pPr>
              <w:pStyle w:val="afffff3"/>
              <w:rPr>
                <w:b/>
                <w:bCs/>
                <w:lang w:eastAsia="ru-RU"/>
              </w:rPr>
            </w:pPr>
            <w:r w:rsidRPr="00DA748E">
              <w:rPr>
                <w:b/>
                <w:bCs/>
                <w:lang w:eastAsia="ru-RU"/>
              </w:rPr>
              <w:t>6644</w:t>
            </w:r>
          </w:p>
        </w:tc>
        <w:tc>
          <w:tcPr>
            <w:tcW w:w="598" w:type="dxa"/>
            <w:shd w:val="clear" w:color="auto" w:fill="auto"/>
            <w:vAlign w:val="center"/>
            <w:hideMark/>
          </w:tcPr>
          <w:p w14:paraId="79DEB84E" w14:textId="77777777" w:rsidR="00DA748E" w:rsidRPr="00DA748E" w:rsidRDefault="00DA748E" w:rsidP="00DA748E">
            <w:pPr>
              <w:pStyle w:val="afffff3"/>
              <w:rPr>
                <w:lang w:eastAsia="ru-RU"/>
              </w:rPr>
            </w:pPr>
            <w:r w:rsidRPr="00DA748E">
              <w:rPr>
                <w:lang w:eastAsia="ru-RU"/>
              </w:rPr>
              <w:t>6644</w:t>
            </w:r>
          </w:p>
        </w:tc>
        <w:tc>
          <w:tcPr>
            <w:tcW w:w="598" w:type="dxa"/>
            <w:shd w:val="clear" w:color="auto" w:fill="auto"/>
            <w:vAlign w:val="center"/>
            <w:hideMark/>
          </w:tcPr>
          <w:p w14:paraId="7051822B"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1FB92F4"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B413A56"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0067C8B8"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288BEC4C" w14:textId="77777777" w:rsidR="00DA748E" w:rsidRPr="00DA748E" w:rsidRDefault="00DA748E" w:rsidP="00DA748E">
            <w:pPr>
              <w:pStyle w:val="afffff3"/>
              <w:rPr>
                <w:lang w:eastAsia="ru-RU"/>
              </w:rPr>
            </w:pPr>
            <w:r w:rsidRPr="00DA748E">
              <w:rPr>
                <w:lang w:eastAsia="ru-RU"/>
              </w:rPr>
              <w:t> </w:t>
            </w:r>
          </w:p>
        </w:tc>
        <w:tc>
          <w:tcPr>
            <w:tcW w:w="598" w:type="dxa"/>
            <w:shd w:val="clear" w:color="auto" w:fill="auto"/>
            <w:vAlign w:val="center"/>
            <w:hideMark/>
          </w:tcPr>
          <w:p w14:paraId="1AF4F4F5" w14:textId="77777777" w:rsidR="00DA748E" w:rsidRPr="00DA748E" w:rsidRDefault="00DA748E" w:rsidP="00DA748E">
            <w:pPr>
              <w:pStyle w:val="afffff3"/>
              <w:rPr>
                <w:lang w:eastAsia="ru-RU"/>
              </w:rPr>
            </w:pPr>
            <w:r w:rsidRPr="00DA748E">
              <w:rPr>
                <w:lang w:eastAsia="ru-RU"/>
              </w:rPr>
              <w:t> </w:t>
            </w:r>
          </w:p>
        </w:tc>
        <w:tc>
          <w:tcPr>
            <w:tcW w:w="632" w:type="dxa"/>
            <w:shd w:val="clear" w:color="auto" w:fill="auto"/>
            <w:vAlign w:val="center"/>
            <w:hideMark/>
          </w:tcPr>
          <w:p w14:paraId="42661898" w14:textId="77777777" w:rsidR="00DA748E" w:rsidRPr="00DA748E" w:rsidRDefault="00DA748E" w:rsidP="00DA748E">
            <w:pPr>
              <w:pStyle w:val="afffff3"/>
              <w:rPr>
                <w:lang w:eastAsia="ru-RU"/>
              </w:rPr>
            </w:pPr>
            <w:r w:rsidRPr="00DA748E">
              <w:rPr>
                <w:lang w:eastAsia="ru-RU"/>
              </w:rPr>
              <w:t> </w:t>
            </w:r>
          </w:p>
        </w:tc>
        <w:tc>
          <w:tcPr>
            <w:tcW w:w="992" w:type="dxa"/>
            <w:shd w:val="clear" w:color="auto" w:fill="auto"/>
            <w:vAlign w:val="center"/>
            <w:hideMark/>
          </w:tcPr>
          <w:p w14:paraId="61CA64E5" w14:textId="77777777" w:rsidR="00DA748E" w:rsidRPr="00DA748E" w:rsidRDefault="00DA748E" w:rsidP="00DA748E">
            <w:pPr>
              <w:pStyle w:val="afffff3"/>
              <w:rPr>
                <w:lang w:eastAsia="ru-RU"/>
              </w:rPr>
            </w:pPr>
            <w:r w:rsidRPr="00DA748E">
              <w:rPr>
                <w:lang w:eastAsia="ru-RU"/>
              </w:rPr>
              <w:t>700</w:t>
            </w:r>
          </w:p>
        </w:tc>
        <w:tc>
          <w:tcPr>
            <w:tcW w:w="850" w:type="dxa"/>
            <w:shd w:val="clear" w:color="auto" w:fill="auto"/>
            <w:vAlign w:val="center"/>
            <w:hideMark/>
          </w:tcPr>
          <w:p w14:paraId="2C8D91B0" w14:textId="77777777" w:rsidR="00DA748E" w:rsidRPr="00DA748E" w:rsidRDefault="00DA748E" w:rsidP="00DA748E">
            <w:pPr>
              <w:pStyle w:val="afffff3"/>
              <w:rPr>
                <w:lang w:eastAsia="ru-RU"/>
              </w:rPr>
            </w:pPr>
            <w:r w:rsidRPr="00DA748E">
              <w:rPr>
                <w:lang w:eastAsia="ru-RU"/>
              </w:rPr>
              <w:t>150</w:t>
            </w:r>
          </w:p>
        </w:tc>
        <w:tc>
          <w:tcPr>
            <w:tcW w:w="959" w:type="dxa"/>
            <w:shd w:val="clear" w:color="auto" w:fill="auto"/>
            <w:vAlign w:val="center"/>
            <w:hideMark/>
          </w:tcPr>
          <w:p w14:paraId="4E1AE760"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92B30ED"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0900F940"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0566B730" w14:textId="77777777" w:rsidR="00DA748E" w:rsidRPr="00DA748E" w:rsidRDefault="00DA748E" w:rsidP="00DA748E">
            <w:pPr>
              <w:pStyle w:val="afffff3"/>
              <w:rPr>
                <w:lang w:eastAsia="ru-RU"/>
              </w:rPr>
            </w:pPr>
            <w:r w:rsidRPr="00DA748E">
              <w:rPr>
                <w:lang w:eastAsia="ru-RU"/>
              </w:rPr>
              <w:t> </w:t>
            </w:r>
          </w:p>
        </w:tc>
      </w:tr>
      <w:tr w:rsidR="00DA748E" w:rsidRPr="00DA748E" w14:paraId="16827970" w14:textId="77777777" w:rsidTr="00125C5F">
        <w:trPr>
          <w:trHeight w:val="20"/>
          <w:jc w:val="center"/>
        </w:trPr>
        <w:tc>
          <w:tcPr>
            <w:tcW w:w="673" w:type="dxa"/>
            <w:shd w:val="clear" w:color="auto" w:fill="auto"/>
            <w:vAlign w:val="center"/>
            <w:hideMark/>
          </w:tcPr>
          <w:p w14:paraId="01784062" w14:textId="77777777" w:rsidR="00DA748E" w:rsidRPr="00DA748E" w:rsidRDefault="00DA748E" w:rsidP="00DA748E">
            <w:pPr>
              <w:pStyle w:val="afffff3"/>
              <w:rPr>
                <w:b/>
                <w:bCs/>
                <w:lang w:eastAsia="ru-RU"/>
              </w:rPr>
            </w:pPr>
            <w:r w:rsidRPr="00DA748E">
              <w:rPr>
                <w:b/>
                <w:bCs/>
                <w:lang w:eastAsia="ru-RU"/>
              </w:rPr>
              <w:t> </w:t>
            </w:r>
          </w:p>
        </w:tc>
        <w:tc>
          <w:tcPr>
            <w:tcW w:w="3324" w:type="dxa"/>
            <w:shd w:val="clear" w:color="auto" w:fill="auto"/>
            <w:vAlign w:val="center"/>
            <w:hideMark/>
          </w:tcPr>
          <w:p w14:paraId="7D4A931D" w14:textId="77777777" w:rsidR="00DA748E" w:rsidRPr="00DA748E" w:rsidRDefault="00DA748E" w:rsidP="00DA748E">
            <w:pPr>
              <w:pStyle w:val="afffff3"/>
              <w:rPr>
                <w:b/>
                <w:bCs/>
                <w:lang w:eastAsia="ru-RU"/>
              </w:rPr>
            </w:pPr>
            <w:r w:rsidRPr="00DA748E">
              <w:rPr>
                <w:b/>
                <w:bCs/>
                <w:lang w:eastAsia="ru-RU"/>
              </w:rPr>
              <w:t>Итого по системе водоотведения</w:t>
            </w:r>
          </w:p>
        </w:tc>
        <w:tc>
          <w:tcPr>
            <w:tcW w:w="676" w:type="dxa"/>
            <w:shd w:val="clear" w:color="auto" w:fill="auto"/>
            <w:vAlign w:val="center"/>
            <w:hideMark/>
          </w:tcPr>
          <w:p w14:paraId="30FAC37C" w14:textId="77777777" w:rsidR="00DA748E" w:rsidRPr="00DA748E" w:rsidRDefault="00DA748E" w:rsidP="00DA748E">
            <w:pPr>
              <w:pStyle w:val="afffff3"/>
              <w:rPr>
                <w:b/>
                <w:bCs/>
                <w:lang w:eastAsia="ru-RU"/>
              </w:rPr>
            </w:pPr>
            <w:r w:rsidRPr="00DA748E">
              <w:rPr>
                <w:b/>
                <w:bCs/>
                <w:lang w:eastAsia="ru-RU"/>
              </w:rPr>
              <w:t>3264428</w:t>
            </w:r>
          </w:p>
        </w:tc>
        <w:tc>
          <w:tcPr>
            <w:tcW w:w="598" w:type="dxa"/>
            <w:shd w:val="clear" w:color="auto" w:fill="auto"/>
            <w:vAlign w:val="center"/>
            <w:hideMark/>
          </w:tcPr>
          <w:p w14:paraId="1F2A4C7B" w14:textId="77777777" w:rsidR="00DA748E" w:rsidRPr="00DA748E" w:rsidRDefault="00DA748E" w:rsidP="00DA748E">
            <w:pPr>
              <w:pStyle w:val="afffff3"/>
              <w:rPr>
                <w:b/>
                <w:bCs/>
                <w:lang w:eastAsia="ru-RU"/>
              </w:rPr>
            </w:pPr>
            <w:r w:rsidRPr="00DA748E">
              <w:rPr>
                <w:b/>
                <w:bCs/>
                <w:lang w:eastAsia="ru-RU"/>
              </w:rPr>
              <w:t>266982</w:t>
            </w:r>
          </w:p>
        </w:tc>
        <w:tc>
          <w:tcPr>
            <w:tcW w:w="598" w:type="dxa"/>
            <w:shd w:val="clear" w:color="auto" w:fill="auto"/>
            <w:vAlign w:val="center"/>
            <w:hideMark/>
          </w:tcPr>
          <w:p w14:paraId="34C4DBC2" w14:textId="77777777" w:rsidR="00DA748E" w:rsidRPr="00DA748E" w:rsidRDefault="00DA748E" w:rsidP="00DA748E">
            <w:pPr>
              <w:pStyle w:val="afffff3"/>
              <w:rPr>
                <w:b/>
                <w:bCs/>
                <w:lang w:eastAsia="ru-RU"/>
              </w:rPr>
            </w:pPr>
            <w:r w:rsidRPr="00DA748E">
              <w:rPr>
                <w:b/>
                <w:bCs/>
                <w:lang w:eastAsia="ru-RU"/>
              </w:rPr>
              <w:t>458568</w:t>
            </w:r>
          </w:p>
        </w:tc>
        <w:tc>
          <w:tcPr>
            <w:tcW w:w="598" w:type="dxa"/>
            <w:shd w:val="clear" w:color="auto" w:fill="auto"/>
            <w:vAlign w:val="center"/>
            <w:hideMark/>
          </w:tcPr>
          <w:p w14:paraId="7F2F697B" w14:textId="77777777" w:rsidR="00DA748E" w:rsidRPr="00DA748E" w:rsidRDefault="00DA748E" w:rsidP="00DA748E">
            <w:pPr>
              <w:pStyle w:val="afffff3"/>
              <w:rPr>
                <w:b/>
                <w:bCs/>
                <w:lang w:eastAsia="ru-RU"/>
              </w:rPr>
            </w:pPr>
            <w:r w:rsidRPr="00DA748E">
              <w:rPr>
                <w:b/>
                <w:bCs/>
                <w:lang w:eastAsia="ru-RU"/>
              </w:rPr>
              <w:t>362504</w:t>
            </w:r>
          </w:p>
        </w:tc>
        <w:tc>
          <w:tcPr>
            <w:tcW w:w="598" w:type="dxa"/>
            <w:shd w:val="clear" w:color="auto" w:fill="auto"/>
            <w:vAlign w:val="center"/>
            <w:hideMark/>
          </w:tcPr>
          <w:p w14:paraId="58EE82E0" w14:textId="77777777" w:rsidR="00DA748E" w:rsidRPr="00DA748E" w:rsidRDefault="00DA748E" w:rsidP="00DA748E">
            <w:pPr>
              <w:pStyle w:val="afffff3"/>
              <w:rPr>
                <w:b/>
                <w:bCs/>
                <w:lang w:eastAsia="ru-RU"/>
              </w:rPr>
            </w:pPr>
            <w:r w:rsidRPr="00DA748E">
              <w:rPr>
                <w:b/>
                <w:bCs/>
                <w:lang w:eastAsia="ru-RU"/>
              </w:rPr>
              <w:t>255330</w:t>
            </w:r>
          </w:p>
        </w:tc>
        <w:tc>
          <w:tcPr>
            <w:tcW w:w="598" w:type="dxa"/>
            <w:shd w:val="clear" w:color="auto" w:fill="auto"/>
            <w:vAlign w:val="center"/>
            <w:hideMark/>
          </w:tcPr>
          <w:p w14:paraId="511FBA7E" w14:textId="77777777" w:rsidR="00DA748E" w:rsidRPr="00DA748E" w:rsidRDefault="00DA748E" w:rsidP="00DA748E">
            <w:pPr>
              <w:pStyle w:val="afffff3"/>
              <w:rPr>
                <w:b/>
                <w:bCs/>
                <w:lang w:eastAsia="ru-RU"/>
              </w:rPr>
            </w:pPr>
            <w:r w:rsidRPr="00DA748E">
              <w:rPr>
                <w:b/>
                <w:bCs/>
                <w:lang w:eastAsia="ru-RU"/>
              </w:rPr>
              <w:t>398487</w:t>
            </w:r>
          </w:p>
        </w:tc>
        <w:tc>
          <w:tcPr>
            <w:tcW w:w="598" w:type="dxa"/>
            <w:shd w:val="clear" w:color="auto" w:fill="auto"/>
            <w:vAlign w:val="center"/>
            <w:hideMark/>
          </w:tcPr>
          <w:p w14:paraId="49425BEC" w14:textId="77777777" w:rsidR="00DA748E" w:rsidRPr="00DA748E" w:rsidRDefault="00DA748E" w:rsidP="00DA748E">
            <w:pPr>
              <w:pStyle w:val="afffff3"/>
              <w:rPr>
                <w:b/>
                <w:bCs/>
                <w:lang w:eastAsia="ru-RU"/>
              </w:rPr>
            </w:pPr>
            <w:r w:rsidRPr="00DA748E">
              <w:rPr>
                <w:b/>
                <w:bCs/>
                <w:lang w:eastAsia="ru-RU"/>
              </w:rPr>
              <w:t>352943</w:t>
            </w:r>
          </w:p>
        </w:tc>
        <w:tc>
          <w:tcPr>
            <w:tcW w:w="598" w:type="dxa"/>
            <w:shd w:val="clear" w:color="auto" w:fill="auto"/>
            <w:vAlign w:val="center"/>
            <w:hideMark/>
          </w:tcPr>
          <w:p w14:paraId="11CD5902" w14:textId="77777777" w:rsidR="00DA748E" w:rsidRPr="00DA748E" w:rsidRDefault="00DA748E" w:rsidP="00DA748E">
            <w:pPr>
              <w:pStyle w:val="afffff3"/>
              <w:rPr>
                <w:b/>
                <w:bCs/>
                <w:lang w:eastAsia="ru-RU"/>
              </w:rPr>
            </w:pPr>
            <w:r w:rsidRPr="00DA748E">
              <w:rPr>
                <w:b/>
                <w:bCs/>
                <w:lang w:eastAsia="ru-RU"/>
              </w:rPr>
              <w:t>602428</w:t>
            </w:r>
          </w:p>
        </w:tc>
        <w:tc>
          <w:tcPr>
            <w:tcW w:w="632" w:type="dxa"/>
            <w:shd w:val="clear" w:color="auto" w:fill="auto"/>
            <w:vAlign w:val="center"/>
            <w:hideMark/>
          </w:tcPr>
          <w:p w14:paraId="0DDC6743" w14:textId="77777777" w:rsidR="00DA748E" w:rsidRPr="00DA748E" w:rsidRDefault="00DA748E" w:rsidP="00DA748E">
            <w:pPr>
              <w:pStyle w:val="afffff3"/>
              <w:rPr>
                <w:b/>
                <w:bCs/>
                <w:lang w:eastAsia="ru-RU"/>
              </w:rPr>
            </w:pPr>
            <w:r w:rsidRPr="00DA748E">
              <w:rPr>
                <w:b/>
                <w:bCs/>
                <w:lang w:eastAsia="ru-RU"/>
              </w:rPr>
              <w:t>557788</w:t>
            </w:r>
          </w:p>
        </w:tc>
        <w:tc>
          <w:tcPr>
            <w:tcW w:w="992" w:type="dxa"/>
            <w:shd w:val="clear" w:color="auto" w:fill="auto"/>
            <w:vAlign w:val="center"/>
            <w:hideMark/>
          </w:tcPr>
          <w:p w14:paraId="5B723E65" w14:textId="77777777" w:rsidR="00DA748E" w:rsidRPr="00DA748E" w:rsidRDefault="00DA748E" w:rsidP="00DA748E">
            <w:pPr>
              <w:pStyle w:val="afffff3"/>
              <w:rPr>
                <w:lang w:eastAsia="ru-RU"/>
              </w:rPr>
            </w:pPr>
            <w:r w:rsidRPr="00DA748E">
              <w:rPr>
                <w:lang w:eastAsia="ru-RU"/>
              </w:rPr>
              <w:t> </w:t>
            </w:r>
          </w:p>
        </w:tc>
        <w:tc>
          <w:tcPr>
            <w:tcW w:w="850" w:type="dxa"/>
            <w:shd w:val="clear" w:color="auto" w:fill="auto"/>
            <w:vAlign w:val="center"/>
            <w:hideMark/>
          </w:tcPr>
          <w:p w14:paraId="48D0865A" w14:textId="77777777" w:rsidR="00DA748E" w:rsidRPr="00DA748E" w:rsidRDefault="00DA748E" w:rsidP="00DA748E">
            <w:pPr>
              <w:pStyle w:val="afffff3"/>
              <w:rPr>
                <w:lang w:eastAsia="ru-RU"/>
              </w:rPr>
            </w:pPr>
            <w:r w:rsidRPr="00DA748E">
              <w:rPr>
                <w:lang w:eastAsia="ru-RU"/>
              </w:rPr>
              <w:t> </w:t>
            </w:r>
          </w:p>
        </w:tc>
        <w:tc>
          <w:tcPr>
            <w:tcW w:w="959" w:type="dxa"/>
            <w:shd w:val="clear" w:color="auto" w:fill="auto"/>
            <w:vAlign w:val="center"/>
            <w:hideMark/>
          </w:tcPr>
          <w:p w14:paraId="02BF067D" w14:textId="77777777" w:rsidR="00DA748E" w:rsidRPr="00DA748E" w:rsidRDefault="00DA748E" w:rsidP="00DA748E">
            <w:pPr>
              <w:pStyle w:val="afffff3"/>
              <w:rPr>
                <w:lang w:eastAsia="ru-RU"/>
              </w:rPr>
            </w:pPr>
            <w:r w:rsidRPr="00DA748E">
              <w:rPr>
                <w:lang w:eastAsia="ru-RU"/>
              </w:rPr>
              <w:t> </w:t>
            </w:r>
          </w:p>
        </w:tc>
        <w:tc>
          <w:tcPr>
            <w:tcW w:w="716" w:type="dxa"/>
            <w:gridSpan w:val="2"/>
            <w:shd w:val="clear" w:color="auto" w:fill="auto"/>
            <w:vAlign w:val="center"/>
            <w:hideMark/>
          </w:tcPr>
          <w:p w14:paraId="75688A13" w14:textId="77777777" w:rsidR="00DA748E" w:rsidRPr="00DA748E" w:rsidRDefault="00DA748E" w:rsidP="00DA748E">
            <w:pPr>
              <w:pStyle w:val="afffff3"/>
              <w:rPr>
                <w:lang w:eastAsia="ru-RU"/>
              </w:rPr>
            </w:pPr>
            <w:r w:rsidRPr="00DA748E">
              <w:rPr>
                <w:lang w:eastAsia="ru-RU"/>
              </w:rPr>
              <w:t> </w:t>
            </w:r>
          </w:p>
        </w:tc>
        <w:tc>
          <w:tcPr>
            <w:tcW w:w="658" w:type="dxa"/>
            <w:gridSpan w:val="2"/>
            <w:shd w:val="clear" w:color="auto" w:fill="auto"/>
            <w:vAlign w:val="center"/>
            <w:hideMark/>
          </w:tcPr>
          <w:p w14:paraId="4686029A" w14:textId="77777777" w:rsidR="00DA748E" w:rsidRPr="00DA748E" w:rsidRDefault="00DA748E" w:rsidP="00DA748E">
            <w:pPr>
              <w:pStyle w:val="afffff3"/>
              <w:rPr>
                <w:lang w:eastAsia="ru-RU"/>
              </w:rPr>
            </w:pPr>
            <w:r w:rsidRPr="00DA748E">
              <w:rPr>
                <w:lang w:eastAsia="ru-RU"/>
              </w:rPr>
              <w:t> </w:t>
            </w:r>
          </w:p>
        </w:tc>
        <w:tc>
          <w:tcPr>
            <w:tcW w:w="647" w:type="dxa"/>
            <w:gridSpan w:val="2"/>
            <w:shd w:val="clear" w:color="auto" w:fill="auto"/>
            <w:vAlign w:val="center"/>
            <w:hideMark/>
          </w:tcPr>
          <w:p w14:paraId="1E1E968E" w14:textId="77777777" w:rsidR="00DA748E" w:rsidRPr="00DA748E" w:rsidRDefault="00DA748E" w:rsidP="00DA748E">
            <w:pPr>
              <w:pStyle w:val="afffff3"/>
              <w:rPr>
                <w:lang w:eastAsia="ru-RU"/>
              </w:rPr>
            </w:pPr>
            <w:r w:rsidRPr="00DA748E">
              <w:rPr>
                <w:lang w:eastAsia="ru-RU"/>
              </w:rPr>
              <w:t> </w:t>
            </w:r>
          </w:p>
        </w:tc>
      </w:tr>
    </w:tbl>
    <w:p w14:paraId="751416D2" w14:textId="77777777" w:rsidR="00551993" w:rsidRPr="000228C7" w:rsidRDefault="00551993" w:rsidP="000228C7">
      <w:pPr>
        <w:rPr>
          <w:noProof w:val="0"/>
        </w:rPr>
      </w:pPr>
    </w:p>
    <w:p w14:paraId="1EBC7EE3" w14:textId="77777777" w:rsidR="00551993" w:rsidRPr="000228C7" w:rsidRDefault="00551993" w:rsidP="000228C7">
      <w:pPr>
        <w:rPr>
          <w:noProof w:val="0"/>
        </w:rPr>
        <w:sectPr w:rsidR="00551993" w:rsidRPr="000228C7" w:rsidSect="00877EC8">
          <w:pgSz w:w="16838" w:h="11906" w:orient="landscape"/>
          <w:pgMar w:top="1134" w:right="567" w:bottom="1079" w:left="1134" w:header="284" w:footer="113" w:gutter="0"/>
          <w:cols w:space="708"/>
          <w:docGrid w:linePitch="360"/>
        </w:sectPr>
      </w:pPr>
    </w:p>
    <w:p w14:paraId="405C8309" w14:textId="62FEFD3C" w:rsidR="00E625FF" w:rsidRPr="00AE2092" w:rsidRDefault="00E625FF" w:rsidP="000228C7">
      <w:pPr>
        <w:pStyle w:val="aff4"/>
        <w:rPr>
          <w:noProof w:val="0"/>
          <w:color w:val="auto"/>
        </w:rPr>
      </w:pPr>
      <w:r w:rsidRPr="000228C7">
        <w:rPr>
          <w:noProof w:val="0"/>
          <w:color w:val="auto"/>
        </w:rPr>
        <w:lastRenderedPageBreak/>
        <w:t>Общий объем финансирования мероприятий схем</w:t>
      </w:r>
      <w:r w:rsidR="005A2C26" w:rsidRPr="000228C7">
        <w:rPr>
          <w:noProof w:val="0"/>
          <w:color w:val="auto"/>
        </w:rPr>
        <w:t>ы водоотведения на период с 20</w:t>
      </w:r>
      <w:r w:rsidR="00125C5F">
        <w:rPr>
          <w:noProof w:val="0"/>
          <w:color w:val="auto"/>
        </w:rPr>
        <w:t>20</w:t>
      </w:r>
      <w:r w:rsidR="00A10366" w:rsidRPr="000228C7">
        <w:rPr>
          <w:noProof w:val="0"/>
          <w:color w:val="auto"/>
        </w:rPr>
        <w:t xml:space="preserve"> по </w:t>
      </w:r>
      <w:r w:rsidR="005A2C26" w:rsidRPr="000228C7">
        <w:rPr>
          <w:noProof w:val="0"/>
          <w:color w:val="auto"/>
        </w:rPr>
        <w:t>202</w:t>
      </w:r>
      <w:r w:rsidR="00772EE1">
        <w:rPr>
          <w:noProof w:val="0"/>
          <w:color w:val="auto"/>
        </w:rPr>
        <w:t>7</w:t>
      </w:r>
      <w:r w:rsidRPr="000228C7">
        <w:rPr>
          <w:noProof w:val="0"/>
          <w:color w:val="auto"/>
        </w:rPr>
        <w:t xml:space="preserve"> годы составит </w:t>
      </w:r>
      <w:r w:rsidR="00AE2092" w:rsidRPr="00AE2092">
        <w:t>3 264 428 </w:t>
      </w:r>
      <w:r w:rsidR="00EF34B2" w:rsidRPr="00AE2092">
        <w:rPr>
          <w:noProof w:val="0"/>
          <w:color w:val="auto"/>
        </w:rPr>
        <w:t>тыс</w:t>
      </w:r>
      <w:r w:rsidRPr="00AE2092">
        <w:rPr>
          <w:noProof w:val="0"/>
          <w:color w:val="auto"/>
        </w:rPr>
        <w:t>.</w:t>
      </w:r>
      <w:r w:rsidR="00772EE1" w:rsidRPr="00AE2092">
        <w:rPr>
          <w:noProof w:val="0"/>
          <w:color w:val="auto"/>
        </w:rPr>
        <w:t> </w:t>
      </w:r>
      <w:r w:rsidRPr="00AE2092">
        <w:rPr>
          <w:noProof w:val="0"/>
          <w:color w:val="auto"/>
        </w:rPr>
        <w:t>руб.</w:t>
      </w:r>
    </w:p>
    <w:p w14:paraId="381BCF6E" w14:textId="77777777" w:rsidR="00E625FF" w:rsidRPr="000228C7" w:rsidRDefault="00E625FF" w:rsidP="000228C7">
      <w:pPr>
        <w:pStyle w:val="aff4"/>
        <w:rPr>
          <w:noProof w:val="0"/>
          <w:color w:val="auto"/>
        </w:rPr>
      </w:pPr>
      <w:r w:rsidRPr="000228C7">
        <w:rPr>
          <w:noProof w:val="0"/>
          <w:color w:val="auto"/>
        </w:rPr>
        <w:t>Стоимость мероприятий определена на основании проектно-сметной документации, смет организаций коммунального комплекса, оценок экспертов, прейскурантов поставщиков оборудования и открытых источников информации с учетом уровня цен на 2013 г.</w:t>
      </w:r>
    </w:p>
    <w:p w14:paraId="1DF17CAA" w14:textId="77777777" w:rsidR="00E625FF" w:rsidRPr="000228C7" w:rsidRDefault="00E625FF" w:rsidP="000228C7">
      <w:pPr>
        <w:pStyle w:val="aff4"/>
        <w:rPr>
          <w:noProof w:val="0"/>
          <w:color w:val="auto"/>
        </w:rPr>
      </w:pPr>
      <w:r w:rsidRPr="000228C7">
        <w:rPr>
          <w:noProof w:val="0"/>
          <w:color w:val="auto"/>
        </w:rPr>
        <w:t xml:space="preserve">Объемы мероприятий определены </w:t>
      </w:r>
      <w:r w:rsidR="009A719E" w:rsidRPr="000228C7">
        <w:rPr>
          <w:noProof w:val="0"/>
          <w:color w:val="auto"/>
        </w:rPr>
        <w:t>укрупнено</w:t>
      </w:r>
      <w:r w:rsidRPr="000228C7">
        <w:rPr>
          <w:noProof w:val="0"/>
          <w:color w:val="auto"/>
        </w:rPr>
        <w:t xml:space="preserve">. Список мероприятий на конкретном объекте детализируется после разработки проектно-сметной документации (при необходимости после проведения энергетических обследований). </w:t>
      </w:r>
    </w:p>
    <w:p w14:paraId="54484718" w14:textId="77777777" w:rsidR="00E625FF" w:rsidRPr="000228C7" w:rsidRDefault="00E625FF" w:rsidP="000228C7">
      <w:pPr>
        <w:pStyle w:val="aff4"/>
        <w:rPr>
          <w:noProof w:val="0"/>
          <w:color w:val="auto"/>
        </w:rPr>
      </w:pPr>
      <w:r w:rsidRPr="000228C7">
        <w:rPr>
          <w:noProof w:val="0"/>
          <w:color w:val="auto"/>
        </w:rPr>
        <w:t>В соответствии с действующим законодательством в объем финансовых потребностей на реализацию мероприятий по строительству и реконструкции объектов централизованных систем водоотведения включается весь комплекс расходов, связанных с проведением этих мероприятий. К таким расходам относятся:</w:t>
      </w:r>
    </w:p>
    <w:p w14:paraId="73DC4C8A" w14:textId="77777777" w:rsidR="00E625FF" w:rsidRPr="000228C7" w:rsidRDefault="00E625FF" w:rsidP="000228C7">
      <w:pPr>
        <w:pStyle w:val="a"/>
      </w:pPr>
      <w:r w:rsidRPr="000228C7">
        <w:t>проектно-изыскательские работы;</w:t>
      </w:r>
    </w:p>
    <w:p w14:paraId="65714EC1" w14:textId="77777777" w:rsidR="00E625FF" w:rsidRPr="000228C7" w:rsidRDefault="00E625FF" w:rsidP="000228C7">
      <w:pPr>
        <w:pStyle w:val="a"/>
      </w:pPr>
      <w:r w:rsidRPr="000228C7">
        <w:t>строительно-монтажные работы;</w:t>
      </w:r>
    </w:p>
    <w:p w14:paraId="46E72F6F" w14:textId="77777777" w:rsidR="00E625FF" w:rsidRPr="000228C7" w:rsidRDefault="00E625FF" w:rsidP="000228C7">
      <w:pPr>
        <w:pStyle w:val="a"/>
      </w:pPr>
      <w:r w:rsidRPr="000228C7">
        <w:t>работы по замене оборудования с улучшением технико-экономических характеристик;</w:t>
      </w:r>
    </w:p>
    <w:p w14:paraId="2E138FB0" w14:textId="77777777" w:rsidR="00E625FF" w:rsidRPr="000228C7" w:rsidRDefault="00E625FF" w:rsidP="000228C7">
      <w:pPr>
        <w:pStyle w:val="a"/>
      </w:pPr>
      <w:r w:rsidRPr="000228C7">
        <w:t>приобретение материалов и оборудования;</w:t>
      </w:r>
    </w:p>
    <w:p w14:paraId="3F7C2F06" w14:textId="77777777" w:rsidR="00E625FF" w:rsidRPr="000228C7" w:rsidRDefault="00E625FF" w:rsidP="000228C7">
      <w:pPr>
        <w:pStyle w:val="a"/>
      </w:pPr>
      <w:r w:rsidRPr="000228C7">
        <w:t>пусконаладочные работы;</w:t>
      </w:r>
    </w:p>
    <w:p w14:paraId="1A24DC16" w14:textId="77777777" w:rsidR="00E625FF" w:rsidRPr="000228C7" w:rsidRDefault="00E625FF" w:rsidP="000228C7">
      <w:pPr>
        <w:pStyle w:val="a"/>
      </w:pPr>
      <w:r w:rsidRPr="000228C7">
        <w:t>расходы, не относимые на стоимость основных средств (аренда земли на срок строительства и т.п.);</w:t>
      </w:r>
    </w:p>
    <w:p w14:paraId="131C08D8" w14:textId="77777777" w:rsidR="00E625FF" w:rsidRPr="000228C7" w:rsidRDefault="00E625FF" w:rsidP="000228C7">
      <w:pPr>
        <w:pStyle w:val="a"/>
      </w:pPr>
      <w:r w:rsidRPr="000228C7">
        <w:t>дополнительные налоговые платежи, возникающие от увеличения выручки в связи с реализацией программы.</w:t>
      </w:r>
    </w:p>
    <w:p w14:paraId="358BF992" w14:textId="77777777" w:rsidR="00E625FF" w:rsidRPr="000228C7" w:rsidRDefault="00E625FF" w:rsidP="000228C7">
      <w:pPr>
        <w:pStyle w:val="aff4"/>
        <w:rPr>
          <w:noProof w:val="0"/>
          <w:color w:val="auto"/>
        </w:rPr>
      </w:pPr>
      <w:r w:rsidRPr="000228C7">
        <w:rPr>
          <w:noProof w:val="0"/>
          <w:color w:val="auto"/>
        </w:rPr>
        <w:t xml:space="preserve">Оценка стоимости капитальных вложений в реконструкцию и новое строительство централизованных систем водоотведения осуществлялась по укрупненным показателям базисных стоимостей по видам строительства (УПР), укрупненным показателям сметной стоимости (УСС), Сборником укрупненных показателей базисной стоимости на виды работ и государственными элементными сметными нормами на строительные работы, а также на основе анализа проектов-аналогов. За базисные были приняты цены на материалы, оборудование, заработную плату рабочих и машинистов, служащих, действующие в 2013 году. </w:t>
      </w:r>
    </w:p>
    <w:p w14:paraId="55F22B3B" w14:textId="77777777" w:rsidR="00E625FF" w:rsidRPr="000228C7" w:rsidRDefault="00E625FF" w:rsidP="000228C7">
      <w:pPr>
        <w:pStyle w:val="aff4"/>
        <w:rPr>
          <w:noProof w:val="0"/>
          <w:color w:val="auto"/>
        </w:rPr>
      </w:pPr>
      <w:r w:rsidRPr="000228C7">
        <w:rPr>
          <w:noProof w:val="0"/>
          <w:color w:val="auto"/>
        </w:rPr>
        <w:t>В результате реализации мероприятий по реконструкции объектов системы водоотведения будет достигнуто повышение надежности и качества предоставления коммунальных услуг.</w:t>
      </w:r>
    </w:p>
    <w:p w14:paraId="4671646E" w14:textId="77777777" w:rsidR="00E625FF" w:rsidRPr="000228C7" w:rsidRDefault="00E625FF" w:rsidP="000228C7">
      <w:pPr>
        <w:rPr>
          <w:noProof w:val="0"/>
          <w:lang w:eastAsia="ru-RU"/>
        </w:rPr>
      </w:pPr>
      <w:r w:rsidRPr="000228C7">
        <w:rPr>
          <w:noProof w:val="0"/>
          <w:lang w:eastAsia="ru-RU"/>
        </w:rPr>
        <w:t>Предложения по источникам инвестиций, обеспечивающих финансовые потребности</w:t>
      </w:r>
    </w:p>
    <w:p w14:paraId="07269C51" w14:textId="77777777" w:rsidR="00E625FF" w:rsidRPr="000228C7" w:rsidRDefault="00E625FF" w:rsidP="000228C7">
      <w:pPr>
        <w:pStyle w:val="aff4"/>
        <w:rPr>
          <w:noProof w:val="0"/>
          <w:color w:val="auto"/>
        </w:rPr>
      </w:pPr>
      <w:r w:rsidRPr="000228C7">
        <w:rPr>
          <w:noProof w:val="0"/>
          <w:color w:val="auto"/>
          <w:shd w:val="clear" w:color="auto" w:fill="FFFFFF"/>
        </w:rPr>
        <w:t xml:space="preserve">Финансирование проводимых мероприятий </w:t>
      </w:r>
      <w:r w:rsidRPr="000228C7">
        <w:rPr>
          <w:noProof w:val="0"/>
          <w:color w:val="auto"/>
        </w:rPr>
        <w:t xml:space="preserve">предлагается за счет внебюджетных и бюджетных источников. Объем необходимых финансовых потребностей на развитие систем коммунальной инфраструктуры в части водоотведения составляет </w:t>
      </w:r>
      <w:r w:rsidR="00087A33" w:rsidRPr="00B365F7">
        <w:rPr>
          <w:bCs/>
        </w:rPr>
        <w:t>3</w:t>
      </w:r>
      <w:r w:rsidR="00087A33">
        <w:rPr>
          <w:bCs/>
        </w:rPr>
        <w:t> </w:t>
      </w:r>
      <w:r w:rsidR="00087A33" w:rsidRPr="00B365F7">
        <w:rPr>
          <w:bCs/>
        </w:rPr>
        <w:t>269</w:t>
      </w:r>
      <w:r w:rsidR="00087A33">
        <w:rPr>
          <w:bCs/>
        </w:rPr>
        <w:t> </w:t>
      </w:r>
      <w:r w:rsidR="00087A33" w:rsidRPr="00B365F7">
        <w:rPr>
          <w:bCs/>
        </w:rPr>
        <w:t>753</w:t>
      </w:r>
      <w:r w:rsidR="00087A33">
        <w:rPr>
          <w:noProof w:val="0"/>
          <w:color w:val="auto"/>
        </w:rPr>
        <w:t xml:space="preserve"> </w:t>
      </w:r>
      <w:r w:rsidR="00EF34B2" w:rsidRPr="000228C7">
        <w:rPr>
          <w:noProof w:val="0"/>
          <w:color w:val="auto"/>
        </w:rPr>
        <w:t>тыс. руб</w:t>
      </w:r>
      <w:r w:rsidRPr="000228C7">
        <w:rPr>
          <w:noProof w:val="0"/>
          <w:color w:val="auto"/>
        </w:rPr>
        <w:t>., из них:</w:t>
      </w:r>
    </w:p>
    <w:p w14:paraId="6F47866C" w14:textId="77777777" w:rsidR="00E625FF" w:rsidRPr="00772EE1" w:rsidRDefault="00E625FF" w:rsidP="000228C7">
      <w:pPr>
        <w:pStyle w:val="a0"/>
        <w:rPr>
          <w:lang w:eastAsia="ru-RU"/>
        </w:rPr>
      </w:pPr>
      <w:r w:rsidRPr="000228C7">
        <w:rPr>
          <w:lang w:eastAsia="ru-RU"/>
        </w:rPr>
        <w:t xml:space="preserve"> </w:t>
      </w:r>
      <w:r w:rsidRPr="00772EE1">
        <w:rPr>
          <w:lang w:eastAsia="ru-RU"/>
        </w:rPr>
        <w:t>средства федерального бюджета – 0 руб.;</w:t>
      </w:r>
    </w:p>
    <w:p w14:paraId="25FCC383" w14:textId="77777777" w:rsidR="00E625FF" w:rsidRPr="00772EE1" w:rsidRDefault="00C370CF" w:rsidP="000228C7">
      <w:pPr>
        <w:pStyle w:val="a0"/>
        <w:rPr>
          <w:lang w:eastAsia="ru-RU"/>
        </w:rPr>
      </w:pPr>
      <w:r w:rsidRPr="00772EE1">
        <w:rPr>
          <w:lang w:eastAsia="ru-RU"/>
        </w:rPr>
        <w:t xml:space="preserve">средства краевого бюджета – </w:t>
      </w:r>
      <w:r w:rsidR="00EF34B2" w:rsidRPr="00772EE1">
        <w:rPr>
          <w:lang w:eastAsia="ru-RU"/>
        </w:rPr>
        <w:t>0</w:t>
      </w:r>
      <w:r w:rsidR="00E625FF" w:rsidRPr="00772EE1">
        <w:rPr>
          <w:lang w:eastAsia="ru-RU"/>
        </w:rPr>
        <w:t xml:space="preserve"> руб.;</w:t>
      </w:r>
    </w:p>
    <w:p w14:paraId="6CE5502E" w14:textId="77777777" w:rsidR="00E625FF" w:rsidRPr="00772EE1" w:rsidRDefault="00C370CF" w:rsidP="000228C7">
      <w:pPr>
        <w:pStyle w:val="a0"/>
        <w:rPr>
          <w:lang w:eastAsia="ru-RU"/>
        </w:rPr>
      </w:pPr>
      <w:r w:rsidRPr="00772EE1">
        <w:rPr>
          <w:lang w:eastAsia="ru-RU"/>
        </w:rPr>
        <w:t xml:space="preserve">средства местного бюджета – </w:t>
      </w:r>
      <w:r w:rsidR="00EF34B2" w:rsidRPr="00772EE1">
        <w:rPr>
          <w:lang w:eastAsia="ru-RU"/>
        </w:rPr>
        <w:t>0</w:t>
      </w:r>
      <w:r w:rsidR="00EF34B2" w:rsidRPr="00772EE1">
        <w:t xml:space="preserve"> руб.</w:t>
      </w:r>
      <w:r w:rsidR="00E625FF" w:rsidRPr="00772EE1">
        <w:rPr>
          <w:lang w:eastAsia="ru-RU"/>
        </w:rPr>
        <w:t>;</w:t>
      </w:r>
    </w:p>
    <w:p w14:paraId="3441DB83" w14:textId="18511689" w:rsidR="00E625FF" w:rsidRPr="00772EE1" w:rsidRDefault="00E625FF" w:rsidP="000228C7">
      <w:pPr>
        <w:pStyle w:val="a0"/>
        <w:rPr>
          <w:lang w:eastAsia="ru-RU"/>
        </w:rPr>
      </w:pPr>
      <w:r w:rsidRPr="00772EE1">
        <w:rPr>
          <w:lang w:eastAsia="ru-RU"/>
        </w:rPr>
        <w:t>сред</w:t>
      </w:r>
      <w:r w:rsidR="00C370CF" w:rsidRPr="00772EE1">
        <w:rPr>
          <w:lang w:eastAsia="ru-RU"/>
        </w:rPr>
        <w:t xml:space="preserve">ства внебюджетных источников – </w:t>
      </w:r>
      <w:r w:rsidR="00AE2092" w:rsidRPr="00AE2092">
        <w:rPr>
          <w:lang w:eastAsia="ru-RU"/>
        </w:rPr>
        <w:t>3</w:t>
      </w:r>
      <w:r w:rsidR="00AE2092" w:rsidRPr="00AE2092">
        <w:t> </w:t>
      </w:r>
      <w:r w:rsidR="00AE2092" w:rsidRPr="00AE2092">
        <w:rPr>
          <w:lang w:eastAsia="ru-RU"/>
        </w:rPr>
        <w:t>264</w:t>
      </w:r>
      <w:r w:rsidR="00AE2092">
        <w:t> </w:t>
      </w:r>
      <w:r w:rsidR="00AE2092" w:rsidRPr="00AE2092">
        <w:rPr>
          <w:lang w:eastAsia="ru-RU"/>
        </w:rPr>
        <w:t>428</w:t>
      </w:r>
      <w:r w:rsidR="00AE2092" w:rsidRPr="00AE2092">
        <w:t> </w:t>
      </w:r>
      <w:r w:rsidR="00EF34B2" w:rsidRPr="00772EE1">
        <w:t>тыс. руб</w:t>
      </w:r>
      <w:r w:rsidRPr="00772EE1">
        <w:rPr>
          <w:lang w:eastAsia="ru-RU"/>
        </w:rPr>
        <w:t>.</w:t>
      </w:r>
    </w:p>
    <w:p w14:paraId="5D8F1285" w14:textId="1A200C99" w:rsidR="00E625FF" w:rsidRPr="000228C7" w:rsidRDefault="00E625FF" w:rsidP="000228C7">
      <w:pPr>
        <w:pStyle w:val="aff4"/>
        <w:rPr>
          <w:noProof w:val="0"/>
          <w:color w:val="auto"/>
        </w:rPr>
      </w:pPr>
      <w:r w:rsidRPr="000228C7">
        <w:rPr>
          <w:noProof w:val="0"/>
          <w:color w:val="auto"/>
        </w:rPr>
        <w:t>Объем необходимых финансовых потребностей по источникам финансирования на развитие систем коммунальной инфраструктуры в части водоотведения Елизовского городс</w:t>
      </w:r>
      <w:r w:rsidR="009A719E" w:rsidRPr="000228C7">
        <w:rPr>
          <w:noProof w:val="0"/>
          <w:color w:val="auto"/>
        </w:rPr>
        <w:t>кого поселения на период до 202</w:t>
      </w:r>
      <w:r w:rsidR="00772EE1">
        <w:rPr>
          <w:noProof w:val="0"/>
          <w:color w:val="auto"/>
        </w:rPr>
        <w:t>7</w:t>
      </w:r>
      <w:r w:rsidRPr="000228C7">
        <w:rPr>
          <w:noProof w:val="0"/>
          <w:color w:val="auto"/>
        </w:rPr>
        <w:t xml:space="preserve"> года (предпроектное финансирование) представлен в таблице </w:t>
      </w:r>
      <w:r w:rsidR="00322B38">
        <w:rPr>
          <w:noProof w:val="0"/>
          <w:color w:val="auto"/>
        </w:rPr>
        <w:fldChar w:fldCharType="begin"/>
      </w:r>
      <w:r w:rsidR="00322B38">
        <w:rPr>
          <w:noProof w:val="0"/>
          <w:color w:val="auto"/>
        </w:rPr>
        <w:instrText xml:space="preserve"> REF  _Ref451704375 \h \r \t </w:instrText>
      </w:r>
      <w:r w:rsidR="00322B38">
        <w:rPr>
          <w:noProof w:val="0"/>
          <w:color w:val="auto"/>
        </w:rPr>
      </w:r>
      <w:r w:rsidR="00322B38">
        <w:rPr>
          <w:noProof w:val="0"/>
          <w:color w:val="auto"/>
        </w:rPr>
        <w:fldChar w:fldCharType="separate"/>
      </w:r>
      <w:r w:rsidR="00930E83">
        <w:rPr>
          <w:noProof w:val="0"/>
          <w:color w:val="auto"/>
        </w:rPr>
        <w:t>6.2</w:t>
      </w:r>
      <w:r w:rsidR="00322B38">
        <w:rPr>
          <w:noProof w:val="0"/>
          <w:color w:val="auto"/>
        </w:rPr>
        <w:fldChar w:fldCharType="end"/>
      </w:r>
      <w:r w:rsidRPr="000228C7">
        <w:rPr>
          <w:noProof w:val="0"/>
          <w:color w:val="auto"/>
        </w:rPr>
        <w:t xml:space="preserve">. </w:t>
      </w:r>
    </w:p>
    <w:p w14:paraId="54C661AA" w14:textId="77777777" w:rsidR="00E625FF" w:rsidRPr="000228C7" w:rsidRDefault="00E625FF" w:rsidP="000228C7">
      <w:pPr>
        <w:pStyle w:val="aff4"/>
        <w:rPr>
          <w:noProof w:val="0"/>
          <w:color w:val="auto"/>
        </w:rPr>
      </w:pPr>
      <w:r w:rsidRPr="000228C7">
        <w:rPr>
          <w:noProof w:val="0"/>
          <w:color w:val="auto"/>
        </w:rPr>
        <w:t>Окончательная стоимость мероприятий определяется согласно сводному сметному расчету и технико-экономическому обоснованию.</w:t>
      </w:r>
    </w:p>
    <w:p w14:paraId="599D9F6E" w14:textId="77777777" w:rsidR="00E625FF" w:rsidRPr="000228C7" w:rsidRDefault="00E625FF" w:rsidP="000228C7">
      <w:pPr>
        <w:pStyle w:val="aff4"/>
        <w:rPr>
          <w:noProof w:val="0"/>
          <w:color w:val="auto"/>
        </w:rPr>
      </w:pPr>
      <w:r w:rsidRPr="000228C7">
        <w:rPr>
          <w:noProof w:val="0"/>
          <w:color w:val="auto"/>
        </w:rPr>
        <w:t>Объемы инвестиций носят прогнозный характер и подлежат ежегодному уточнению при формировании проекта бюджета на соответствующий год, исходя из возможностей городского и областного бюджетов и степени реализации мероприятий.</w:t>
      </w:r>
    </w:p>
    <w:p w14:paraId="0EFA35A7" w14:textId="77777777" w:rsidR="00E625FF" w:rsidRPr="000228C7" w:rsidRDefault="00E625FF" w:rsidP="000228C7">
      <w:pPr>
        <w:pStyle w:val="aff4"/>
        <w:rPr>
          <w:noProof w:val="0"/>
          <w:color w:val="auto"/>
        </w:rPr>
      </w:pPr>
      <w:r w:rsidRPr="000228C7">
        <w:rPr>
          <w:noProof w:val="0"/>
          <w:color w:val="auto"/>
        </w:rPr>
        <w:lastRenderedPageBreak/>
        <w:t>Источники финансирования мероприятий определяются при утверждении в установленном порядке инвестиционных программ организаций, оказывающих услуги в сфере водоотведения. В качестве источников финансирования инвестиционных программ организаций могут использоваться собственные средства (прибыль, амортизационные отчисления, экономия затрат от реализации мероприятий, плата за подключение) и привлеченные средства (кредиты).</w:t>
      </w:r>
    </w:p>
    <w:p w14:paraId="2FE8F05B" w14:textId="77777777" w:rsidR="00E625FF" w:rsidRPr="00AE2092" w:rsidRDefault="00E625FF" w:rsidP="000228C7">
      <w:pPr>
        <w:pStyle w:val="a6"/>
        <w:rPr>
          <w:lang w:eastAsia="ru-RU"/>
        </w:rPr>
      </w:pPr>
      <w:bookmarkStart w:id="112" w:name="_Ref451704375"/>
      <w:r w:rsidRPr="000228C7">
        <w:rPr>
          <w:lang w:eastAsia="ru-RU"/>
        </w:rPr>
        <w:t xml:space="preserve">Объем необходимых финансовых потребностей по источникам финансирования, </w:t>
      </w:r>
      <w:r w:rsidRPr="00AE2092">
        <w:rPr>
          <w:lang w:eastAsia="ru-RU"/>
        </w:rPr>
        <w:t>тыс. руб.</w:t>
      </w:r>
      <w:bookmarkEnd w:id="1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995"/>
        <w:gridCol w:w="1001"/>
        <w:gridCol w:w="1001"/>
        <w:gridCol w:w="1001"/>
        <w:gridCol w:w="1001"/>
        <w:gridCol w:w="1001"/>
        <w:gridCol w:w="1001"/>
        <w:gridCol w:w="987"/>
      </w:tblGrid>
      <w:tr w:rsidR="00071443" w:rsidRPr="00AE2092" w14:paraId="36773AE7" w14:textId="77777777" w:rsidTr="00AE2092">
        <w:trPr>
          <w:trHeight w:val="22"/>
          <w:tblHeader/>
          <w:jc w:val="center"/>
        </w:trPr>
        <w:tc>
          <w:tcPr>
            <w:tcW w:w="1082" w:type="pct"/>
            <w:shd w:val="clear" w:color="auto" w:fill="auto"/>
            <w:vAlign w:val="center"/>
            <w:hideMark/>
          </w:tcPr>
          <w:p w14:paraId="16599EBD" w14:textId="77777777" w:rsidR="00071443" w:rsidRPr="00AE2092" w:rsidRDefault="00071443" w:rsidP="000228C7">
            <w:pPr>
              <w:pStyle w:val="afffff3"/>
            </w:pPr>
            <w:r w:rsidRPr="00AE2092">
              <w:t>Наименование</w:t>
            </w:r>
          </w:p>
        </w:tc>
        <w:tc>
          <w:tcPr>
            <w:tcW w:w="488" w:type="pct"/>
            <w:shd w:val="clear" w:color="auto" w:fill="auto"/>
            <w:vAlign w:val="center"/>
            <w:hideMark/>
          </w:tcPr>
          <w:p w14:paraId="2A80EE20" w14:textId="77777777" w:rsidR="00071443" w:rsidRPr="00AE2092" w:rsidRDefault="00071443" w:rsidP="000228C7">
            <w:pPr>
              <w:pStyle w:val="afffff3"/>
            </w:pPr>
            <w:r w:rsidRPr="00AE2092">
              <w:t>20</w:t>
            </w:r>
            <w:r w:rsidRPr="00AE2092">
              <w:rPr>
                <w:lang w:val="ru-RU"/>
              </w:rPr>
              <w:t>20</w:t>
            </w:r>
            <w:r w:rsidRPr="00AE2092">
              <w:t xml:space="preserve"> г.</w:t>
            </w:r>
          </w:p>
        </w:tc>
        <w:tc>
          <w:tcPr>
            <w:tcW w:w="491" w:type="pct"/>
            <w:shd w:val="clear" w:color="auto" w:fill="auto"/>
            <w:vAlign w:val="center"/>
            <w:hideMark/>
          </w:tcPr>
          <w:p w14:paraId="2F3C15C5" w14:textId="77777777" w:rsidR="00071443" w:rsidRPr="00AE2092" w:rsidRDefault="00071443" w:rsidP="000228C7">
            <w:pPr>
              <w:pStyle w:val="afffff3"/>
            </w:pPr>
            <w:r w:rsidRPr="00AE2092">
              <w:t>202</w:t>
            </w:r>
            <w:r w:rsidRPr="00AE2092">
              <w:rPr>
                <w:lang w:val="ru-RU"/>
              </w:rPr>
              <w:t xml:space="preserve">1 </w:t>
            </w:r>
            <w:r w:rsidRPr="00AE2092">
              <w:t>г.</w:t>
            </w:r>
          </w:p>
        </w:tc>
        <w:tc>
          <w:tcPr>
            <w:tcW w:w="491" w:type="pct"/>
            <w:shd w:val="clear" w:color="auto" w:fill="auto"/>
            <w:vAlign w:val="center"/>
            <w:hideMark/>
          </w:tcPr>
          <w:p w14:paraId="2F1BFFBC" w14:textId="77777777" w:rsidR="00071443" w:rsidRPr="00AE2092" w:rsidRDefault="00071443" w:rsidP="000228C7">
            <w:pPr>
              <w:pStyle w:val="afffff3"/>
            </w:pPr>
            <w:r w:rsidRPr="00AE2092">
              <w:t>202</w:t>
            </w:r>
            <w:r w:rsidRPr="00AE2092">
              <w:rPr>
                <w:lang w:val="ru-RU"/>
              </w:rPr>
              <w:t>2</w:t>
            </w:r>
            <w:r w:rsidRPr="00AE2092">
              <w:t xml:space="preserve"> г.</w:t>
            </w:r>
          </w:p>
        </w:tc>
        <w:tc>
          <w:tcPr>
            <w:tcW w:w="491" w:type="pct"/>
            <w:shd w:val="clear" w:color="auto" w:fill="auto"/>
            <w:vAlign w:val="center"/>
            <w:hideMark/>
          </w:tcPr>
          <w:p w14:paraId="602E889E" w14:textId="77777777" w:rsidR="00071443" w:rsidRPr="00AE2092" w:rsidRDefault="00071443" w:rsidP="000228C7">
            <w:pPr>
              <w:pStyle w:val="afffff3"/>
            </w:pPr>
            <w:r w:rsidRPr="00AE2092">
              <w:t>202</w:t>
            </w:r>
            <w:r w:rsidRPr="00AE2092">
              <w:rPr>
                <w:lang w:val="ru-RU"/>
              </w:rPr>
              <w:t>3</w:t>
            </w:r>
            <w:r w:rsidRPr="00AE2092">
              <w:t xml:space="preserve"> г.</w:t>
            </w:r>
          </w:p>
        </w:tc>
        <w:tc>
          <w:tcPr>
            <w:tcW w:w="491" w:type="pct"/>
            <w:shd w:val="clear" w:color="auto" w:fill="auto"/>
            <w:vAlign w:val="center"/>
            <w:hideMark/>
          </w:tcPr>
          <w:p w14:paraId="743BED83" w14:textId="77777777" w:rsidR="00071443" w:rsidRPr="00AE2092" w:rsidRDefault="00071443" w:rsidP="000228C7">
            <w:pPr>
              <w:pStyle w:val="afffff3"/>
            </w:pPr>
            <w:r w:rsidRPr="00AE2092">
              <w:t>202</w:t>
            </w:r>
            <w:r w:rsidRPr="00AE2092">
              <w:rPr>
                <w:lang w:val="ru-RU"/>
              </w:rPr>
              <w:t>4</w:t>
            </w:r>
            <w:r w:rsidRPr="00AE2092">
              <w:t xml:space="preserve"> г.</w:t>
            </w:r>
          </w:p>
        </w:tc>
        <w:tc>
          <w:tcPr>
            <w:tcW w:w="491" w:type="pct"/>
            <w:shd w:val="clear" w:color="auto" w:fill="auto"/>
            <w:vAlign w:val="center"/>
            <w:hideMark/>
          </w:tcPr>
          <w:p w14:paraId="3A13ABCF" w14:textId="77777777" w:rsidR="00071443" w:rsidRPr="00AE2092" w:rsidRDefault="00071443" w:rsidP="000228C7">
            <w:pPr>
              <w:pStyle w:val="afffff3"/>
            </w:pPr>
            <w:r w:rsidRPr="00AE2092">
              <w:t>202</w:t>
            </w:r>
            <w:r w:rsidRPr="00AE2092">
              <w:rPr>
                <w:lang w:val="ru-RU"/>
              </w:rPr>
              <w:t>5</w:t>
            </w:r>
            <w:r w:rsidRPr="00AE2092">
              <w:t xml:space="preserve"> г.</w:t>
            </w:r>
          </w:p>
        </w:tc>
        <w:tc>
          <w:tcPr>
            <w:tcW w:w="491" w:type="pct"/>
            <w:shd w:val="clear" w:color="auto" w:fill="auto"/>
            <w:vAlign w:val="center"/>
            <w:hideMark/>
          </w:tcPr>
          <w:p w14:paraId="1FB2E95C" w14:textId="77777777" w:rsidR="00071443" w:rsidRPr="00AE2092" w:rsidRDefault="00071443" w:rsidP="000228C7">
            <w:pPr>
              <w:pStyle w:val="afffff3"/>
            </w:pPr>
            <w:r w:rsidRPr="00AE2092">
              <w:t>202</w:t>
            </w:r>
            <w:r w:rsidRPr="00AE2092">
              <w:rPr>
                <w:lang w:val="ru-RU"/>
              </w:rPr>
              <w:t>6</w:t>
            </w:r>
            <w:r w:rsidRPr="00AE2092">
              <w:t xml:space="preserve"> г.</w:t>
            </w:r>
          </w:p>
        </w:tc>
        <w:tc>
          <w:tcPr>
            <w:tcW w:w="484" w:type="pct"/>
            <w:shd w:val="clear" w:color="auto" w:fill="auto"/>
            <w:vAlign w:val="center"/>
            <w:hideMark/>
          </w:tcPr>
          <w:p w14:paraId="2DAF3B00" w14:textId="77777777" w:rsidR="00071443" w:rsidRPr="00AE2092" w:rsidRDefault="00071443" w:rsidP="000228C7">
            <w:pPr>
              <w:pStyle w:val="afffff3"/>
            </w:pPr>
            <w:r w:rsidRPr="00AE2092">
              <w:t>202</w:t>
            </w:r>
            <w:r w:rsidRPr="00AE2092">
              <w:rPr>
                <w:lang w:val="ru-RU"/>
              </w:rPr>
              <w:t>7</w:t>
            </w:r>
            <w:r w:rsidRPr="00AE2092">
              <w:t xml:space="preserve"> г.</w:t>
            </w:r>
          </w:p>
        </w:tc>
      </w:tr>
      <w:tr w:rsidR="00071443" w:rsidRPr="00AE2092" w14:paraId="095E942E" w14:textId="77777777" w:rsidTr="00AE2092">
        <w:trPr>
          <w:trHeight w:val="553"/>
          <w:jc w:val="center"/>
        </w:trPr>
        <w:tc>
          <w:tcPr>
            <w:tcW w:w="1082" w:type="pct"/>
            <w:shd w:val="clear" w:color="auto" w:fill="auto"/>
            <w:noWrap/>
            <w:vAlign w:val="center"/>
            <w:hideMark/>
          </w:tcPr>
          <w:p w14:paraId="171B89D6" w14:textId="77777777" w:rsidR="00071443" w:rsidRPr="00AE2092" w:rsidRDefault="00071443" w:rsidP="000228C7">
            <w:pPr>
              <w:pStyle w:val="afffff3"/>
            </w:pPr>
            <w:r w:rsidRPr="00AE2092">
              <w:t>Федеральный бюджет</w:t>
            </w:r>
          </w:p>
        </w:tc>
        <w:tc>
          <w:tcPr>
            <w:tcW w:w="488" w:type="pct"/>
            <w:shd w:val="clear" w:color="auto" w:fill="auto"/>
            <w:noWrap/>
            <w:vAlign w:val="center"/>
          </w:tcPr>
          <w:p w14:paraId="4F2C5A16" w14:textId="77777777" w:rsidR="00071443" w:rsidRPr="00AE2092" w:rsidRDefault="00071443" w:rsidP="000228C7">
            <w:pPr>
              <w:pStyle w:val="afffff3"/>
            </w:pPr>
          </w:p>
        </w:tc>
        <w:tc>
          <w:tcPr>
            <w:tcW w:w="491" w:type="pct"/>
            <w:shd w:val="clear" w:color="auto" w:fill="auto"/>
            <w:noWrap/>
            <w:vAlign w:val="center"/>
          </w:tcPr>
          <w:p w14:paraId="7388CC97" w14:textId="77777777" w:rsidR="00071443" w:rsidRPr="00AE2092" w:rsidRDefault="00071443" w:rsidP="000228C7">
            <w:pPr>
              <w:pStyle w:val="afffff3"/>
            </w:pPr>
          </w:p>
        </w:tc>
        <w:tc>
          <w:tcPr>
            <w:tcW w:w="491" w:type="pct"/>
            <w:shd w:val="clear" w:color="auto" w:fill="auto"/>
            <w:noWrap/>
            <w:vAlign w:val="center"/>
          </w:tcPr>
          <w:p w14:paraId="621DAB73" w14:textId="77777777" w:rsidR="00071443" w:rsidRPr="00AE2092" w:rsidRDefault="00071443" w:rsidP="000228C7">
            <w:pPr>
              <w:pStyle w:val="afffff3"/>
            </w:pPr>
          </w:p>
        </w:tc>
        <w:tc>
          <w:tcPr>
            <w:tcW w:w="491" w:type="pct"/>
            <w:shd w:val="clear" w:color="auto" w:fill="auto"/>
            <w:noWrap/>
            <w:vAlign w:val="center"/>
          </w:tcPr>
          <w:p w14:paraId="27473884" w14:textId="77777777" w:rsidR="00071443" w:rsidRPr="00AE2092" w:rsidRDefault="00071443" w:rsidP="000228C7">
            <w:pPr>
              <w:pStyle w:val="afffff3"/>
            </w:pPr>
          </w:p>
        </w:tc>
        <w:tc>
          <w:tcPr>
            <w:tcW w:w="491" w:type="pct"/>
            <w:shd w:val="clear" w:color="auto" w:fill="auto"/>
            <w:noWrap/>
            <w:vAlign w:val="center"/>
          </w:tcPr>
          <w:p w14:paraId="724FDC58" w14:textId="77777777" w:rsidR="00071443" w:rsidRPr="00AE2092" w:rsidRDefault="00071443" w:rsidP="000228C7">
            <w:pPr>
              <w:pStyle w:val="afffff3"/>
            </w:pPr>
          </w:p>
        </w:tc>
        <w:tc>
          <w:tcPr>
            <w:tcW w:w="491" w:type="pct"/>
            <w:shd w:val="clear" w:color="auto" w:fill="auto"/>
            <w:noWrap/>
            <w:vAlign w:val="center"/>
          </w:tcPr>
          <w:p w14:paraId="7CC5053D" w14:textId="77777777" w:rsidR="00071443" w:rsidRPr="00AE2092" w:rsidRDefault="00071443" w:rsidP="000228C7">
            <w:pPr>
              <w:pStyle w:val="afffff3"/>
            </w:pPr>
          </w:p>
        </w:tc>
        <w:tc>
          <w:tcPr>
            <w:tcW w:w="491" w:type="pct"/>
            <w:shd w:val="clear" w:color="auto" w:fill="auto"/>
            <w:noWrap/>
            <w:vAlign w:val="center"/>
          </w:tcPr>
          <w:p w14:paraId="2D66FD4E" w14:textId="77777777" w:rsidR="00071443" w:rsidRPr="00AE2092" w:rsidRDefault="00071443" w:rsidP="000228C7">
            <w:pPr>
              <w:pStyle w:val="afffff3"/>
            </w:pPr>
          </w:p>
        </w:tc>
        <w:tc>
          <w:tcPr>
            <w:tcW w:w="484" w:type="pct"/>
            <w:shd w:val="clear" w:color="auto" w:fill="auto"/>
            <w:noWrap/>
            <w:vAlign w:val="center"/>
          </w:tcPr>
          <w:p w14:paraId="631074D2" w14:textId="77777777" w:rsidR="00071443" w:rsidRPr="00AE2092" w:rsidRDefault="00071443" w:rsidP="000228C7">
            <w:pPr>
              <w:pStyle w:val="afffff3"/>
            </w:pPr>
          </w:p>
        </w:tc>
      </w:tr>
      <w:tr w:rsidR="00071443" w:rsidRPr="00AE2092" w14:paraId="07376DA4" w14:textId="77777777" w:rsidTr="00AE2092">
        <w:trPr>
          <w:trHeight w:val="22"/>
          <w:jc w:val="center"/>
        </w:trPr>
        <w:tc>
          <w:tcPr>
            <w:tcW w:w="1082" w:type="pct"/>
            <w:shd w:val="clear" w:color="auto" w:fill="auto"/>
            <w:noWrap/>
            <w:vAlign w:val="center"/>
            <w:hideMark/>
          </w:tcPr>
          <w:p w14:paraId="0C674DCE" w14:textId="77777777" w:rsidR="00071443" w:rsidRPr="00AE2092" w:rsidRDefault="00071443" w:rsidP="000228C7">
            <w:pPr>
              <w:pStyle w:val="afffff3"/>
            </w:pPr>
            <w:r w:rsidRPr="00AE2092">
              <w:t>Краевой бюджет</w:t>
            </w:r>
          </w:p>
        </w:tc>
        <w:tc>
          <w:tcPr>
            <w:tcW w:w="488" w:type="pct"/>
            <w:shd w:val="clear" w:color="auto" w:fill="auto"/>
            <w:noWrap/>
            <w:vAlign w:val="center"/>
          </w:tcPr>
          <w:p w14:paraId="650BF38D" w14:textId="77777777" w:rsidR="00071443" w:rsidRPr="00AE2092" w:rsidRDefault="00071443" w:rsidP="000228C7">
            <w:pPr>
              <w:pStyle w:val="afffff3"/>
            </w:pPr>
          </w:p>
        </w:tc>
        <w:tc>
          <w:tcPr>
            <w:tcW w:w="491" w:type="pct"/>
            <w:shd w:val="clear" w:color="auto" w:fill="auto"/>
            <w:noWrap/>
            <w:vAlign w:val="center"/>
          </w:tcPr>
          <w:p w14:paraId="168B61AF" w14:textId="77777777" w:rsidR="00071443" w:rsidRPr="00AE2092" w:rsidRDefault="00071443" w:rsidP="000228C7">
            <w:pPr>
              <w:pStyle w:val="afffff3"/>
            </w:pPr>
          </w:p>
        </w:tc>
        <w:tc>
          <w:tcPr>
            <w:tcW w:w="491" w:type="pct"/>
            <w:shd w:val="clear" w:color="auto" w:fill="auto"/>
            <w:noWrap/>
            <w:vAlign w:val="center"/>
          </w:tcPr>
          <w:p w14:paraId="7C2F3AE8" w14:textId="77777777" w:rsidR="00071443" w:rsidRPr="00AE2092" w:rsidRDefault="00071443" w:rsidP="000228C7">
            <w:pPr>
              <w:pStyle w:val="afffff3"/>
            </w:pPr>
          </w:p>
        </w:tc>
        <w:tc>
          <w:tcPr>
            <w:tcW w:w="491" w:type="pct"/>
            <w:shd w:val="clear" w:color="auto" w:fill="auto"/>
            <w:noWrap/>
            <w:vAlign w:val="center"/>
          </w:tcPr>
          <w:p w14:paraId="3AF3C94C" w14:textId="77777777" w:rsidR="00071443" w:rsidRPr="00AE2092" w:rsidRDefault="00071443" w:rsidP="000228C7">
            <w:pPr>
              <w:pStyle w:val="afffff3"/>
            </w:pPr>
          </w:p>
        </w:tc>
        <w:tc>
          <w:tcPr>
            <w:tcW w:w="491" w:type="pct"/>
            <w:shd w:val="clear" w:color="auto" w:fill="auto"/>
            <w:noWrap/>
            <w:vAlign w:val="center"/>
          </w:tcPr>
          <w:p w14:paraId="357E3B8E" w14:textId="77777777" w:rsidR="00071443" w:rsidRPr="00AE2092" w:rsidRDefault="00071443" w:rsidP="000228C7">
            <w:pPr>
              <w:pStyle w:val="afffff3"/>
            </w:pPr>
          </w:p>
        </w:tc>
        <w:tc>
          <w:tcPr>
            <w:tcW w:w="491" w:type="pct"/>
            <w:shd w:val="clear" w:color="auto" w:fill="auto"/>
            <w:noWrap/>
            <w:vAlign w:val="center"/>
          </w:tcPr>
          <w:p w14:paraId="46BF9359" w14:textId="77777777" w:rsidR="00071443" w:rsidRPr="00AE2092" w:rsidRDefault="00071443" w:rsidP="000228C7">
            <w:pPr>
              <w:pStyle w:val="afffff3"/>
            </w:pPr>
          </w:p>
        </w:tc>
        <w:tc>
          <w:tcPr>
            <w:tcW w:w="491" w:type="pct"/>
            <w:shd w:val="clear" w:color="auto" w:fill="auto"/>
            <w:noWrap/>
            <w:vAlign w:val="center"/>
          </w:tcPr>
          <w:p w14:paraId="3E84923A" w14:textId="77777777" w:rsidR="00071443" w:rsidRPr="00AE2092" w:rsidRDefault="00071443" w:rsidP="000228C7">
            <w:pPr>
              <w:pStyle w:val="afffff3"/>
            </w:pPr>
          </w:p>
        </w:tc>
        <w:tc>
          <w:tcPr>
            <w:tcW w:w="484" w:type="pct"/>
            <w:shd w:val="clear" w:color="auto" w:fill="auto"/>
            <w:noWrap/>
            <w:vAlign w:val="center"/>
          </w:tcPr>
          <w:p w14:paraId="7EEA8D30" w14:textId="77777777" w:rsidR="00071443" w:rsidRPr="00AE2092" w:rsidRDefault="00071443" w:rsidP="000228C7">
            <w:pPr>
              <w:pStyle w:val="afffff3"/>
            </w:pPr>
          </w:p>
        </w:tc>
      </w:tr>
      <w:tr w:rsidR="00071443" w:rsidRPr="00AE2092" w14:paraId="0951025A" w14:textId="77777777" w:rsidTr="00AE2092">
        <w:trPr>
          <w:trHeight w:val="22"/>
          <w:jc w:val="center"/>
        </w:trPr>
        <w:tc>
          <w:tcPr>
            <w:tcW w:w="1082" w:type="pct"/>
            <w:shd w:val="clear" w:color="auto" w:fill="auto"/>
            <w:noWrap/>
            <w:vAlign w:val="center"/>
            <w:hideMark/>
          </w:tcPr>
          <w:p w14:paraId="7475E226" w14:textId="77777777" w:rsidR="00071443" w:rsidRPr="00AE2092" w:rsidRDefault="00071443" w:rsidP="000228C7">
            <w:pPr>
              <w:pStyle w:val="afffff3"/>
            </w:pPr>
            <w:r w:rsidRPr="00AE2092">
              <w:t>Бюджет МО</w:t>
            </w:r>
          </w:p>
        </w:tc>
        <w:tc>
          <w:tcPr>
            <w:tcW w:w="488" w:type="pct"/>
            <w:shd w:val="clear" w:color="auto" w:fill="auto"/>
            <w:noWrap/>
            <w:vAlign w:val="center"/>
          </w:tcPr>
          <w:p w14:paraId="4CF162F4" w14:textId="77777777" w:rsidR="00071443" w:rsidRPr="00AE2092" w:rsidRDefault="00071443" w:rsidP="000228C7">
            <w:pPr>
              <w:pStyle w:val="afffff3"/>
            </w:pPr>
          </w:p>
        </w:tc>
        <w:tc>
          <w:tcPr>
            <w:tcW w:w="491" w:type="pct"/>
            <w:shd w:val="clear" w:color="auto" w:fill="auto"/>
            <w:noWrap/>
            <w:vAlign w:val="center"/>
          </w:tcPr>
          <w:p w14:paraId="636E114A" w14:textId="77777777" w:rsidR="00071443" w:rsidRPr="00AE2092" w:rsidRDefault="00071443" w:rsidP="000228C7">
            <w:pPr>
              <w:pStyle w:val="afffff3"/>
            </w:pPr>
          </w:p>
        </w:tc>
        <w:tc>
          <w:tcPr>
            <w:tcW w:w="491" w:type="pct"/>
            <w:shd w:val="clear" w:color="auto" w:fill="auto"/>
            <w:noWrap/>
            <w:vAlign w:val="center"/>
          </w:tcPr>
          <w:p w14:paraId="109A3E3E" w14:textId="77777777" w:rsidR="00071443" w:rsidRPr="00AE2092" w:rsidRDefault="00071443" w:rsidP="000228C7">
            <w:pPr>
              <w:pStyle w:val="afffff3"/>
            </w:pPr>
          </w:p>
        </w:tc>
        <w:tc>
          <w:tcPr>
            <w:tcW w:w="491" w:type="pct"/>
            <w:shd w:val="clear" w:color="auto" w:fill="auto"/>
            <w:noWrap/>
            <w:vAlign w:val="center"/>
          </w:tcPr>
          <w:p w14:paraId="08529BC1" w14:textId="77777777" w:rsidR="00071443" w:rsidRPr="00AE2092" w:rsidRDefault="00071443" w:rsidP="000228C7">
            <w:pPr>
              <w:pStyle w:val="afffff3"/>
            </w:pPr>
          </w:p>
        </w:tc>
        <w:tc>
          <w:tcPr>
            <w:tcW w:w="491" w:type="pct"/>
            <w:shd w:val="clear" w:color="auto" w:fill="auto"/>
            <w:noWrap/>
            <w:vAlign w:val="center"/>
          </w:tcPr>
          <w:p w14:paraId="642DFCAC" w14:textId="77777777" w:rsidR="00071443" w:rsidRPr="00AE2092" w:rsidRDefault="00071443" w:rsidP="000228C7">
            <w:pPr>
              <w:pStyle w:val="afffff3"/>
            </w:pPr>
          </w:p>
        </w:tc>
        <w:tc>
          <w:tcPr>
            <w:tcW w:w="491" w:type="pct"/>
            <w:shd w:val="clear" w:color="auto" w:fill="auto"/>
            <w:noWrap/>
            <w:vAlign w:val="center"/>
          </w:tcPr>
          <w:p w14:paraId="53435037" w14:textId="77777777" w:rsidR="00071443" w:rsidRPr="00AE2092" w:rsidRDefault="00071443" w:rsidP="000228C7">
            <w:pPr>
              <w:pStyle w:val="afffff3"/>
            </w:pPr>
          </w:p>
        </w:tc>
        <w:tc>
          <w:tcPr>
            <w:tcW w:w="491" w:type="pct"/>
            <w:shd w:val="clear" w:color="auto" w:fill="auto"/>
            <w:noWrap/>
            <w:vAlign w:val="center"/>
          </w:tcPr>
          <w:p w14:paraId="58691FE0" w14:textId="77777777" w:rsidR="00071443" w:rsidRPr="00AE2092" w:rsidRDefault="00071443" w:rsidP="000228C7">
            <w:pPr>
              <w:pStyle w:val="afffff3"/>
            </w:pPr>
          </w:p>
        </w:tc>
        <w:tc>
          <w:tcPr>
            <w:tcW w:w="484" w:type="pct"/>
            <w:shd w:val="clear" w:color="auto" w:fill="auto"/>
            <w:noWrap/>
            <w:vAlign w:val="center"/>
          </w:tcPr>
          <w:p w14:paraId="53F8C2AB" w14:textId="77777777" w:rsidR="00071443" w:rsidRPr="00AE2092" w:rsidRDefault="00071443" w:rsidP="000228C7">
            <w:pPr>
              <w:pStyle w:val="afffff3"/>
            </w:pPr>
          </w:p>
        </w:tc>
      </w:tr>
      <w:tr w:rsidR="00AE2092" w:rsidRPr="00AE2092" w14:paraId="1648B491" w14:textId="77777777" w:rsidTr="00AE2092">
        <w:trPr>
          <w:trHeight w:val="85"/>
          <w:jc w:val="center"/>
        </w:trPr>
        <w:tc>
          <w:tcPr>
            <w:tcW w:w="1082" w:type="pct"/>
            <w:shd w:val="clear" w:color="auto" w:fill="auto"/>
            <w:noWrap/>
            <w:vAlign w:val="center"/>
            <w:hideMark/>
          </w:tcPr>
          <w:p w14:paraId="03D3DD36" w14:textId="77777777" w:rsidR="00AE2092" w:rsidRPr="00AE2092" w:rsidRDefault="00AE2092" w:rsidP="00AE2092">
            <w:pPr>
              <w:pStyle w:val="afffff3"/>
            </w:pPr>
            <w:r w:rsidRPr="00AE2092">
              <w:t>Внебюджетные источники</w:t>
            </w:r>
          </w:p>
        </w:tc>
        <w:tc>
          <w:tcPr>
            <w:tcW w:w="488" w:type="pct"/>
            <w:shd w:val="clear" w:color="auto" w:fill="auto"/>
            <w:noWrap/>
            <w:vAlign w:val="center"/>
          </w:tcPr>
          <w:p w14:paraId="58585656" w14:textId="3DEEBFEC" w:rsidR="00AE2092" w:rsidRPr="00AE2092" w:rsidRDefault="00AE2092" w:rsidP="00AE2092">
            <w:pPr>
              <w:pStyle w:val="afffff3"/>
              <w:rPr>
                <w:lang w:eastAsia="ru-RU"/>
              </w:rPr>
            </w:pPr>
            <w:r w:rsidRPr="00AE2092">
              <w:t>3264428</w:t>
            </w:r>
          </w:p>
        </w:tc>
        <w:tc>
          <w:tcPr>
            <w:tcW w:w="491" w:type="pct"/>
            <w:shd w:val="clear" w:color="auto" w:fill="auto"/>
            <w:noWrap/>
            <w:vAlign w:val="center"/>
          </w:tcPr>
          <w:p w14:paraId="4FF4FB61" w14:textId="09925C35" w:rsidR="00AE2092" w:rsidRPr="00AE2092" w:rsidRDefault="00AE2092" w:rsidP="00AE2092">
            <w:pPr>
              <w:pStyle w:val="afffff3"/>
              <w:rPr>
                <w:lang w:eastAsia="ru-RU"/>
              </w:rPr>
            </w:pPr>
            <w:r w:rsidRPr="00AE2092">
              <w:t>302620</w:t>
            </w:r>
          </w:p>
        </w:tc>
        <w:tc>
          <w:tcPr>
            <w:tcW w:w="491" w:type="pct"/>
            <w:shd w:val="clear" w:color="auto" w:fill="auto"/>
            <w:noWrap/>
            <w:vAlign w:val="center"/>
          </w:tcPr>
          <w:p w14:paraId="045CA5CA" w14:textId="35BD1FCA" w:rsidR="00AE2092" w:rsidRPr="00AE2092" w:rsidRDefault="00AE2092" w:rsidP="00AE2092">
            <w:pPr>
              <w:pStyle w:val="afffff3"/>
              <w:rPr>
                <w:lang w:eastAsia="ru-RU"/>
              </w:rPr>
            </w:pPr>
            <w:r w:rsidRPr="00AE2092">
              <w:t>458568</w:t>
            </w:r>
          </w:p>
        </w:tc>
        <w:tc>
          <w:tcPr>
            <w:tcW w:w="491" w:type="pct"/>
            <w:shd w:val="clear" w:color="auto" w:fill="auto"/>
            <w:noWrap/>
            <w:vAlign w:val="center"/>
          </w:tcPr>
          <w:p w14:paraId="7150D8EC" w14:textId="532A1156" w:rsidR="00AE2092" w:rsidRPr="00AE2092" w:rsidRDefault="00AE2092" w:rsidP="00AE2092">
            <w:pPr>
              <w:pStyle w:val="afffff3"/>
              <w:rPr>
                <w:lang w:eastAsia="ru-RU"/>
              </w:rPr>
            </w:pPr>
            <w:r w:rsidRPr="00AE2092">
              <w:t>362504</w:t>
            </w:r>
          </w:p>
        </w:tc>
        <w:tc>
          <w:tcPr>
            <w:tcW w:w="491" w:type="pct"/>
            <w:shd w:val="clear" w:color="auto" w:fill="auto"/>
            <w:noWrap/>
            <w:vAlign w:val="center"/>
          </w:tcPr>
          <w:p w14:paraId="459ECBD2" w14:textId="4DE3E69F" w:rsidR="00AE2092" w:rsidRPr="00AE2092" w:rsidRDefault="00AE2092" w:rsidP="00AE2092">
            <w:pPr>
              <w:pStyle w:val="afffff3"/>
              <w:rPr>
                <w:lang w:eastAsia="ru-RU"/>
              </w:rPr>
            </w:pPr>
            <w:r w:rsidRPr="00AE2092">
              <w:t>219692</w:t>
            </w:r>
          </w:p>
        </w:tc>
        <w:tc>
          <w:tcPr>
            <w:tcW w:w="491" w:type="pct"/>
            <w:shd w:val="clear" w:color="auto" w:fill="auto"/>
            <w:noWrap/>
            <w:vAlign w:val="center"/>
          </w:tcPr>
          <w:p w14:paraId="77FE1B51" w14:textId="6C2FF11F" w:rsidR="00AE2092" w:rsidRPr="00AE2092" w:rsidRDefault="00AE2092" w:rsidP="00AE2092">
            <w:pPr>
              <w:pStyle w:val="afffff3"/>
              <w:rPr>
                <w:lang w:eastAsia="ru-RU"/>
              </w:rPr>
            </w:pPr>
            <w:r w:rsidRPr="00AE2092">
              <w:t>398487</w:t>
            </w:r>
          </w:p>
        </w:tc>
        <w:tc>
          <w:tcPr>
            <w:tcW w:w="491" w:type="pct"/>
            <w:shd w:val="clear" w:color="auto" w:fill="auto"/>
            <w:noWrap/>
            <w:vAlign w:val="center"/>
          </w:tcPr>
          <w:p w14:paraId="6A6ADF12" w14:textId="35182B15" w:rsidR="00AE2092" w:rsidRPr="00AE2092" w:rsidRDefault="00AE2092" w:rsidP="00AE2092">
            <w:pPr>
              <w:pStyle w:val="afffff3"/>
              <w:rPr>
                <w:lang w:eastAsia="ru-RU"/>
              </w:rPr>
            </w:pPr>
            <w:r w:rsidRPr="00AE2092">
              <w:t>352943</w:t>
            </w:r>
          </w:p>
        </w:tc>
        <w:tc>
          <w:tcPr>
            <w:tcW w:w="484" w:type="pct"/>
            <w:shd w:val="clear" w:color="auto" w:fill="auto"/>
            <w:noWrap/>
            <w:vAlign w:val="center"/>
          </w:tcPr>
          <w:p w14:paraId="20FC9E11" w14:textId="6D64490C" w:rsidR="00AE2092" w:rsidRPr="00AE2092" w:rsidRDefault="00AE2092" w:rsidP="00AE2092">
            <w:pPr>
              <w:pStyle w:val="afffff3"/>
              <w:rPr>
                <w:lang w:eastAsia="ru-RU"/>
              </w:rPr>
            </w:pPr>
            <w:r w:rsidRPr="00AE2092">
              <w:t>602428</w:t>
            </w:r>
          </w:p>
        </w:tc>
      </w:tr>
      <w:tr w:rsidR="00AE2092" w:rsidRPr="000228C7" w14:paraId="706F2FEE" w14:textId="77777777" w:rsidTr="00AE2092">
        <w:trPr>
          <w:trHeight w:val="22"/>
          <w:jc w:val="center"/>
        </w:trPr>
        <w:tc>
          <w:tcPr>
            <w:tcW w:w="1082" w:type="pct"/>
            <w:shd w:val="clear" w:color="auto" w:fill="auto"/>
            <w:noWrap/>
            <w:vAlign w:val="center"/>
            <w:hideMark/>
          </w:tcPr>
          <w:p w14:paraId="7E43CF9A" w14:textId="77777777" w:rsidR="00AE2092" w:rsidRPr="00AE2092" w:rsidRDefault="00AE2092" w:rsidP="00AE2092">
            <w:pPr>
              <w:pStyle w:val="afffff3"/>
            </w:pPr>
            <w:r w:rsidRPr="00AE2092">
              <w:t>Итого</w:t>
            </w:r>
          </w:p>
        </w:tc>
        <w:tc>
          <w:tcPr>
            <w:tcW w:w="488" w:type="pct"/>
            <w:shd w:val="clear" w:color="auto" w:fill="auto"/>
            <w:noWrap/>
            <w:vAlign w:val="center"/>
          </w:tcPr>
          <w:p w14:paraId="73FA4836" w14:textId="261301E9" w:rsidR="00AE2092" w:rsidRPr="00AE2092" w:rsidRDefault="00AE2092" w:rsidP="00AE2092">
            <w:pPr>
              <w:pStyle w:val="afffff3"/>
              <w:rPr>
                <w:lang w:eastAsia="ru-RU"/>
              </w:rPr>
            </w:pPr>
            <w:r w:rsidRPr="00AE2092">
              <w:rPr>
                <w:b/>
                <w:bCs/>
              </w:rPr>
              <w:t>3264428</w:t>
            </w:r>
          </w:p>
        </w:tc>
        <w:tc>
          <w:tcPr>
            <w:tcW w:w="491" w:type="pct"/>
            <w:shd w:val="clear" w:color="auto" w:fill="auto"/>
            <w:noWrap/>
            <w:vAlign w:val="center"/>
          </w:tcPr>
          <w:p w14:paraId="63B12777" w14:textId="39F614DD" w:rsidR="00AE2092" w:rsidRPr="00AE2092" w:rsidRDefault="00AE2092" w:rsidP="00AE2092">
            <w:pPr>
              <w:pStyle w:val="afffff3"/>
              <w:rPr>
                <w:lang w:eastAsia="ru-RU"/>
              </w:rPr>
            </w:pPr>
            <w:r w:rsidRPr="00AE2092">
              <w:rPr>
                <w:b/>
                <w:bCs/>
              </w:rPr>
              <w:t>302620</w:t>
            </w:r>
          </w:p>
        </w:tc>
        <w:tc>
          <w:tcPr>
            <w:tcW w:w="491" w:type="pct"/>
            <w:shd w:val="clear" w:color="auto" w:fill="auto"/>
            <w:noWrap/>
            <w:vAlign w:val="center"/>
          </w:tcPr>
          <w:p w14:paraId="1E43F725" w14:textId="6774B5F8" w:rsidR="00AE2092" w:rsidRPr="00AE2092" w:rsidRDefault="00AE2092" w:rsidP="00AE2092">
            <w:pPr>
              <w:pStyle w:val="afffff3"/>
              <w:rPr>
                <w:lang w:eastAsia="ru-RU"/>
              </w:rPr>
            </w:pPr>
            <w:r w:rsidRPr="00AE2092">
              <w:rPr>
                <w:b/>
                <w:bCs/>
              </w:rPr>
              <w:t>458568</w:t>
            </w:r>
          </w:p>
        </w:tc>
        <w:tc>
          <w:tcPr>
            <w:tcW w:w="491" w:type="pct"/>
            <w:shd w:val="clear" w:color="auto" w:fill="auto"/>
            <w:noWrap/>
            <w:vAlign w:val="center"/>
          </w:tcPr>
          <w:p w14:paraId="306D0409" w14:textId="5B07B45A" w:rsidR="00AE2092" w:rsidRPr="00AE2092" w:rsidRDefault="00AE2092" w:rsidP="00AE2092">
            <w:pPr>
              <w:pStyle w:val="afffff3"/>
              <w:rPr>
                <w:lang w:eastAsia="ru-RU"/>
              </w:rPr>
            </w:pPr>
            <w:r w:rsidRPr="00AE2092">
              <w:rPr>
                <w:b/>
                <w:bCs/>
              </w:rPr>
              <w:t>362504</w:t>
            </w:r>
          </w:p>
        </w:tc>
        <w:tc>
          <w:tcPr>
            <w:tcW w:w="491" w:type="pct"/>
            <w:shd w:val="clear" w:color="auto" w:fill="auto"/>
            <w:noWrap/>
            <w:vAlign w:val="center"/>
          </w:tcPr>
          <w:p w14:paraId="61408C95" w14:textId="550481CC" w:rsidR="00AE2092" w:rsidRPr="00AE2092" w:rsidRDefault="00AE2092" w:rsidP="00AE2092">
            <w:pPr>
              <w:pStyle w:val="afffff3"/>
              <w:rPr>
                <w:lang w:eastAsia="ru-RU"/>
              </w:rPr>
            </w:pPr>
            <w:r w:rsidRPr="00AE2092">
              <w:rPr>
                <w:b/>
                <w:bCs/>
              </w:rPr>
              <w:t>219692</w:t>
            </w:r>
          </w:p>
        </w:tc>
        <w:tc>
          <w:tcPr>
            <w:tcW w:w="491" w:type="pct"/>
            <w:shd w:val="clear" w:color="auto" w:fill="auto"/>
            <w:noWrap/>
            <w:vAlign w:val="center"/>
          </w:tcPr>
          <w:p w14:paraId="045E1CA1" w14:textId="40E9C991" w:rsidR="00AE2092" w:rsidRPr="00AE2092" w:rsidRDefault="00AE2092" w:rsidP="00AE2092">
            <w:pPr>
              <w:pStyle w:val="afffff3"/>
              <w:rPr>
                <w:lang w:eastAsia="ru-RU"/>
              </w:rPr>
            </w:pPr>
            <w:r w:rsidRPr="00AE2092">
              <w:rPr>
                <w:b/>
                <w:bCs/>
              </w:rPr>
              <w:t>398487</w:t>
            </w:r>
          </w:p>
        </w:tc>
        <w:tc>
          <w:tcPr>
            <w:tcW w:w="491" w:type="pct"/>
            <w:shd w:val="clear" w:color="auto" w:fill="auto"/>
            <w:noWrap/>
            <w:vAlign w:val="center"/>
          </w:tcPr>
          <w:p w14:paraId="297D0091" w14:textId="210969B6" w:rsidR="00AE2092" w:rsidRPr="00AE2092" w:rsidRDefault="00AE2092" w:rsidP="00AE2092">
            <w:pPr>
              <w:pStyle w:val="afffff3"/>
              <w:rPr>
                <w:lang w:eastAsia="ru-RU"/>
              </w:rPr>
            </w:pPr>
            <w:r w:rsidRPr="00AE2092">
              <w:rPr>
                <w:b/>
                <w:bCs/>
              </w:rPr>
              <w:t>352943</w:t>
            </w:r>
          </w:p>
        </w:tc>
        <w:tc>
          <w:tcPr>
            <w:tcW w:w="484" w:type="pct"/>
            <w:shd w:val="clear" w:color="auto" w:fill="auto"/>
            <w:noWrap/>
            <w:vAlign w:val="center"/>
          </w:tcPr>
          <w:p w14:paraId="3B8B775E" w14:textId="26BD42E3" w:rsidR="00AE2092" w:rsidRPr="00772EE1" w:rsidRDefault="00AE2092" w:rsidP="00AE2092">
            <w:pPr>
              <w:pStyle w:val="afffff3"/>
              <w:rPr>
                <w:lang w:eastAsia="ru-RU"/>
              </w:rPr>
            </w:pPr>
            <w:r w:rsidRPr="00AE2092">
              <w:rPr>
                <w:b/>
                <w:bCs/>
              </w:rPr>
              <w:t>602428</w:t>
            </w:r>
          </w:p>
        </w:tc>
      </w:tr>
    </w:tbl>
    <w:p w14:paraId="748EB50B" w14:textId="77777777" w:rsidR="00E625FF" w:rsidRPr="000228C7" w:rsidRDefault="00E625FF" w:rsidP="000228C7">
      <w:pPr>
        <w:rPr>
          <w:noProof w:val="0"/>
          <w:lang w:eastAsia="ru-RU"/>
        </w:rPr>
      </w:pPr>
    </w:p>
    <w:p w14:paraId="21C4634E" w14:textId="77777777" w:rsidR="00E625FF" w:rsidRPr="000228C7" w:rsidRDefault="00E625FF" w:rsidP="000228C7"/>
    <w:p w14:paraId="06226801" w14:textId="77777777" w:rsidR="007C2A24" w:rsidRPr="000228C7" w:rsidRDefault="007C2A24" w:rsidP="000228C7">
      <w:pPr>
        <w:pStyle w:val="1"/>
      </w:pPr>
      <w:bookmarkStart w:id="113" w:name="_Toc49105145"/>
      <w:r w:rsidRPr="000228C7">
        <w:lastRenderedPageBreak/>
        <w:t>Целевые показатели развития централизованной системы водоотведения</w:t>
      </w:r>
      <w:bookmarkEnd w:id="113"/>
    </w:p>
    <w:p w14:paraId="70FC9878" w14:textId="77777777" w:rsidR="00551993" w:rsidRPr="000228C7" w:rsidRDefault="00551993" w:rsidP="000228C7">
      <w:pPr>
        <w:rPr>
          <w:noProof w:val="0"/>
        </w:rPr>
      </w:pPr>
      <w:r w:rsidRPr="000228C7">
        <w:rPr>
          <w:noProof w:val="0"/>
        </w:rPr>
        <w:t>Основные направления развития с учетом требований по повышению энергоэффективности системы водоотведения:</w:t>
      </w:r>
    </w:p>
    <w:p w14:paraId="257236F2" w14:textId="77777777" w:rsidR="00551993" w:rsidRPr="000228C7" w:rsidRDefault="00551993" w:rsidP="000228C7">
      <w:pPr>
        <w:pStyle w:val="a0"/>
      </w:pPr>
      <w:r w:rsidRPr="000228C7">
        <w:t>поэтапная реконструкция сетей водоотведения, имеющих большой износ, с использованием современных бестраншейных технологий: санация трубопроводов с нанесением внутреннего неметаллического покрытия, реновация (замена) с применением неметаллических трубопроводов;</w:t>
      </w:r>
    </w:p>
    <w:p w14:paraId="29B2A56D" w14:textId="77777777" w:rsidR="00551993" w:rsidRPr="000228C7" w:rsidRDefault="00551993" w:rsidP="000228C7">
      <w:pPr>
        <w:pStyle w:val="a0"/>
      </w:pPr>
      <w:r w:rsidRPr="000228C7">
        <w:t>новое строительство сетей водоотведения в результате перераспределения потока и расширение охвата услугой водоотведения новых потребителей;</w:t>
      </w:r>
    </w:p>
    <w:p w14:paraId="45811353" w14:textId="77777777" w:rsidR="00551993" w:rsidRPr="000228C7" w:rsidRDefault="00551993" w:rsidP="000228C7">
      <w:pPr>
        <w:pStyle w:val="a0"/>
      </w:pPr>
      <w:r w:rsidRPr="000228C7">
        <w:t>реконструкция изношенных технологических трубопроводов и запорной арматуры;</w:t>
      </w:r>
    </w:p>
    <w:p w14:paraId="03CF30FF" w14:textId="77777777" w:rsidR="00551993" w:rsidRPr="000228C7" w:rsidRDefault="00551993" w:rsidP="000228C7">
      <w:pPr>
        <w:pStyle w:val="a0"/>
      </w:pPr>
      <w:r w:rsidRPr="000228C7">
        <w:t>установка технологических приборов учета расхода стоков на КНС и КОС;</w:t>
      </w:r>
    </w:p>
    <w:p w14:paraId="3E9751F2" w14:textId="77777777" w:rsidR="00551993" w:rsidRPr="000228C7" w:rsidRDefault="00551993" w:rsidP="000228C7">
      <w:pPr>
        <w:pStyle w:val="a0"/>
      </w:pPr>
      <w:r w:rsidRPr="000228C7">
        <w:t>строительство новых КНС в результате перераспределения потока;</w:t>
      </w:r>
    </w:p>
    <w:p w14:paraId="4E2F8A4E" w14:textId="77777777" w:rsidR="00551993" w:rsidRPr="000228C7" w:rsidRDefault="00551993" w:rsidP="000228C7">
      <w:pPr>
        <w:pStyle w:val="a0"/>
      </w:pPr>
      <w:r w:rsidRPr="000228C7">
        <w:t>реконструкция существующих КНС с заменой насосного оборудования на более эффективное энергосберегающее, технологическое оборудование и внедрение АСУ с передачей данных в АСДКУ;</w:t>
      </w:r>
    </w:p>
    <w:p w14:paraId="10D9A090" w14:textId="77777777" w:rsidR="00551993" w:rsidRPr="000228C7" w:rsidRDefault="00551993" w:rsidP="000228C7">
      <w:pPr>
        <w:pStyle w:val="a0"/>
      </w:pPr>
      <w:r w:rsidRPr="000228C7">
        <w:t>внедрение системы телемеханики и автоматизированной системы управления технологическими процессами, с реконструкцией КИП и А насосных станций;</w:t>
      </w:r>
    </w:p>
    <w:p w14:paraId="07F18012" w14:textId="77777777" w:rsidR="00551993" w:rsidRPr="000228C7" w:rsidRDefault="00551993" w:rsidP="000228C7">
      <w:pPr>
        <w:pStyle w:val="a0"/>
      </w:pPr>
      <w:r w:rsidRPr="000228C7">
        <w:t>ликвидация неорганизованных выпусков;</w:t>
      </w:r>
    </w:p>
    <w:p w14:paraId="56CAD827" w14:textId="77777777" w:rsidR="00551993" w:rsidRPr="000228C7" w:rsidRDefault="00551993" w:rsidP="000228C7">
      <w:pPr>
        <w:pStyle w:val="a0"/>
      </w:pPr>
      <w:r w:rsidRPr="000228C7">
        <w:t>новое строительство, реконструкция и модернизация очистных сооружений 29 км, с увеличением производительности;</w:t>
      </w:r>
    </w:p>
    <w:p w14:paraId="3ED3310D" w14:textId="77777777" w:rsidR="00551993" w:rsidRPr="000228C7" w:rsidRDefault="00551993" w:rsidP="000228C7">
      <w:pPr>
        <w:pStyle w:val="a0"/>
      </w:pPr>
      <w:r w:rsidRPr="000228C7">
        <w:t>использование технологии ультрафиолетового обеззараживания.</w:t>
      </w:r>
    </w:p>
    <w:p w14:paraId="470D943E" w14:textId="77777777" w:rsidR="00551993" w:rsidRPr="000228C7" w:rsidRDefault="00551993" w:rsidP="000228C7">
      <w:pPr>
        <w:rPr>
          <w:noProof w:val="0"/>
        </w:rPr>
      </w:pPr>
      <w:r w:rsidRPr="000228C7">
        <w:rPr>
          <w:noProof w:val="0"/>
        </w:rPr>
        <w:t>Основными задачами, решаемыми в схеме водоотведения Елизовского городс</w:t>
      </w:r>
      <w:r w:rsidR="009A719E" w:rsidRPr="000228C7">
        <w:rPr>
          <w:noProof w:val="0"/>
        </w:rPr>
        <w:t>кого поселения на период до 202</w:t>
      </w:r>
      <w:r w:rsidR="00A025CE" w:rsidRPr="000228C7">
        <w:rPr>
          <w:noProof w:val="0"/>
        </w:rPr>
        <w:t>5</w:t>
      </w:r>
      <w:r w:rsidRPr="000228C7">
        <w:rPr>
          <w:noProof w:val="0"/>
        </w:rPr>
        <w:t xml:space="preserve"> года, являются:</w:t>
      </w:r>
    </w:p>
    <w:p w14:paraId="6EFCE42A" w14:textId="77777777" w:rsidR="00551993" w:rsidRPr="000228C7" w:rsidRDefault="00551993" w:rsidP="000228C7">
      <w:pPr>
        <w:pStyle w:val="a0"/>
      </w:pPr>
      <w:r w:rsidRPr="000228C7">
        <w:t>полное прекращение сброса неочищенных сточных вод в водные объекты в целях снижения негативного воздействия на окружающую среду и улучшения экологической обстановки;</w:t>
      </w:r>
    </w:p>
    <w:p w14:paraId="76CA10B2" w14:textId="77777777" w:rsidR="00551993" w:rsidRPr="000228C7" w:rsidRDefault="00551993" w:rsidP="000228C7">
      <w:pPr>
        <w:pStyle w:val="a0"/>
      </w:pPr>
      <w:r w:rsidRPr="000228C7">
        <w:t>расширение, реконструкция и модернизации существующих КОС 29 км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снижения негативного воздействия на окружающую среду;</w:t>
      </w:r>
    </w:p>
    <w:p w14:paraId="40EF7D2B" w14:textId="77777777" w:rsidR="00551993" w:rsidRPr="000228C7" w:rsidRDefault="00551993" w:rsidP="000228C7">
      <w:pPr>
        <w:pStyle w:val="a0"/>
      </w:pPr>
      <w:r w:rsidRPr="000228C7">
        <w:t>строительство сетей и сооружений для отведения сточных вод с отдельных городских территорий, не имеющих централизованного водоотведения, в целях обеспечения доступности услуг водоотведения для всех жителей Елизовского городского поселения;</w:t>
      </w:r>
    </w:p>
    <w:p w14:paraId="3EA1A1E1" w14:textId="77777777" w:rsidR="00551993" w:rsidRPr="000228C7" w:rsidRDefault="00551993" w:rsidP="000228C7">
      <w:pPr>
        <w:pStyle w:val="a0"/>
      </w:pPr>
      <w:r w:rsidRPr="000228C7">
        <w:t>поэтапная реконструкция канализационной сети в целях повышения надежности и снижения количества отказов системы;</w:t>
      </w:r>
    </w:p>
    <w:p w14:paraId="59CC049C" w14:textId="77777777" w:rsidR="00551993" w:rsidRPr="000228C7" w:rsidRDefault="00551993" w:rsidP="000228C7">
      <w:pPr>
        <w:pStyle w:val="a0"/>
      </w:pPr>
      <w:r w:rsidRPr="000228C7">
        <w:t>снижение сбросов загрязняющих веществ за счет выполнения абонентами требований Федерального закона 416-ФЗ «О водоснабжении и водоотведении»;</w:t>
      </w:r>
    </w:p>
    <w:p w14:paraId="02D9C6A4" w14:textId="64C02E05" w:rsidR="00551993" w:rsidRPr="000228C7" w:rsidRDefault="00551993" w:rsidP="000228C7">
      <w:pPr>
        <w:rPr>
          <w:noProof w:val="0"/>
        </w:rPr>
      </w:pPr>
      <w:r w:rsidRPr="000228C7">
        <w:rPr>
          <w:noProof w:val="0"/>
        </w:rPr>
        <w:t xml:space="preserve">Целевые показатели водоотведения представлены в таблице </w:t>
      </w:r>
      <w:r w:rsidR="00322B38">
        <w:rPr>
          <w:noProof w:val="0"/>
        </w:rPr>
        <w:fldChar w:fldCharType="begin"/>
      </w:r>
      <w:r w:rsidR="00322B38">
        <w:rPr>
          <w:noProof w:val="0"/>
        </w:rPr>
        <w:instrText xml:space="preserve"> REF  _Ref451704617 \h \r \t </w:instrText>
      </w:r>
      <w:r w:rsidR="00322B38">
        <w:rPr>
          <w:noProof w:val="0"/>
        </w:rPr>
      </w:r>
      <w:r w:rsidR="00322B38">
        <w:rPr>
          <w:noProof w:val="0"/>
        </w:rPr>
        <w:fldChar w:fldCharType="separate"/>
      </w:r>
      <w:r w:rsidR="00930E83">
        <w:rPr>
          <w:noProof w:val="0"/>
        </w:rPr>
        <w:t>7.1</w:t>
      </w:r>
      <w:r w:rsidR="00322B38">
        <w:rPr>
          <w:noProof w:val="0"/>
        </w:rPr>
        <w:fldChar w:fldCharType="end"/>
      </w:r>
      <w:r w:rsidRPr="000228C7">
        <w:rPr>
          <w:noProof w:val="0"/>
        </w:rPr>
        <w:t>.</w:t>
      </w:r>
    </w:p>
    <w:p w14:paraId="77A63F9E" w14:textId="77777777" w:rsidR="00551993" w:rsidRPr="000228C7" w:rsidRDefault="00551993" w:rsidP="000228C7">
      <w:pPr>
        <w:rPr>
          <w:noProof w:val="0"/>
        </w:rPr>
        <w:sectPr w:rsidR="00551993" w:rsidRPr="000228C7" w:rsidSect="00877EC8">
          <w:footerReference w:type="default" r:id="rId69"/>
          <w:pgSz w:w="11906" w:h="16838"/>
          <w:pgMar w:top="1134" w:right="567" w:bottom="1134" w:left="1134" w:header="283" w:footer="113" w:gutter="0"/>
          <w:cols w:space="708"/>
          <w:docGrid w:linePitch="360"/>
        </w:sectPr>
      </w:pPr>
    </w:p>
    <w:p w14:paraId="3FE37987" w14:textId="77777777" w:rsidR="00551993" w:rsidRPr="000228C7" w:rsidRDefault="00551993" w:rsidP="000228C7">
      <w:pPr>
        <w:pStyle w:val="a6"/>
      </w:pPr>
      <w:bookmarkStart w:id="114" w:name="_Ref451704617"/>
      <w:r w:rsidRPr="000228C7">
        <w:lastRenderedPageBreak/>
        <w:t>Целевые показатели системы водоотведения</w:t>
      </w:r>
      <w:bookmarkEnd w:id="114"/>
    </w:p>
    <w:tbl>
      <w:tblPr>
        <w:tblW w:w="4721"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
        <w:gridCol w:w="1952"/>
        <w:gridCol w:w="698"/>
        <w:gridCol w:w="47"/>
        <w:gridCol w:w="674"/>
        <w:gridCol w:w="707"/>
        <w:gridCol w:w="720"/>
        <w:gridCol w:w="693"/>
        <w:gridCol w:w="707"/>
        <w:gridCol w:w="707"/>
        <w:gridCol w:w="718"/>
        <w:gridCol w:w="707"/>
        <w:gridCol w:w="712"/>
        <w:gridCol w:w="707"/>
        <w:gridCol w:w="712"/>
        <w:gridCol w:w="720"/>
        <w:gridCol w:w="701"/>
        <w:gridCol w:w="1413"/>
      </w:tblGrid>
      <w:tr w:rsidR="005D1B5C" w:rsidRPr="000228C7" w14:paraId="3DBC8AF0" w14:textId="77777777" w:rsidTr="008D6AFC">
        <w:trPr>
          <w:cantSplit/>
          <w:trHeight w:val="20"/>
          <w:tblHeader/>
        </w:trPr>
        <w:tc>
          <w:tcPr>
            <w:tcW w:w="165" w:type="pct"/>
            <w:vMerge w:val="restart"/>
            <w:shd w:val="clear" w:color="auto" w:fill="auto"/>
            <w:vAlign w:val="center"/>
          </w:tcPr>
          <w:p w14:paraId="14B9F475" w14:textId="77777777" w:rsidR="005D1B5C" w:rsidRPr="000228C7" w:rsidRDefault="005D1B5C" w:rsidP="000228C7">
            <w:pPr>
              <w:pStyle w:val="TableParagraph"/>
              <w:rPr>
                <w:noProof w:val="0"/>
                <w:lang w:val="ru-RU"/>
              </w:rPr>
            </w:pPr>
            <w:r w:rsidRPr="000228C7">
              <w:rPr>
                <w:noProof w:val="0"/>
                <w:lang w:val="ru-RU"/>
              </w:rPr>
              <w:t xml:space="preserve">№ </w:t>
            </w:r>
          </w:p>
          <w:p w14:paraId="3CE3D9C3" w14:textId="77777777" w:rsidR="005D1B5C" w:rsidRPr="000228C7" w:rsidRDefault="005D1B5C" w:rsidP="000228C7">
            <w:pPr>
              <w:pStyle w:val="TableParagraph"/>
              <w:rPr>
                <w:noProof w:val="0"/>
                <w:lang w:val="ru-RU"/>
              </w:rPr>
            </w:pPr>
            <w:r w:rsidRPr="000228C7">
              <w:rPr>
                <w:noProof w:val="0"/>
                <w:lang w:val="ru-RU"/>
              </w:rPr>
              <w:t>п/п</w:t>
            </w:r>
          </w:p>
        </w:tc>
        <w:tc>
          <w:tcPr>
            <w:tcW w:w="710" w:type="pct"/>
            <w:vMerge w:val="restart"/>
            <w:shd w:val="clear" w:color="auto" w:fill="auto"/>
            <w:vAlign w:val="center"/>
            <w:hideMark/>
          </w:tcPr>
          <w:p w14:paraId="0C25DC98" w14:textId="77777777" w:rsidR="005D1B5C" w:rsidRPr="000228C7" w:rsidRDefault="005D1B5C" w:rsidP="000228C7">
            <w:pPr>
              <w:pStyle w:val="TableParagraph"/>
              <w:rPr>
                <w:noProof w:val="0"/>
                <w:lang w:val="ru-RU"/>
              </w:rPr>
            </w:pPr>
            <w:r w:rsidRPr="000228C7">
              <w:rPr>
                <w:noProof w:val="0"/>
                <w:lang w:val="ru-RU"/>
              </w:rPr>
              <w:t>Наименование целевого индикатора</w:t>
            </w:r>
          </w:p>
        </w:tc>
        <w:tc>
          <w:tcPr>
            <w:tcW w:w="271" w:type="pct"/>
            <w:gridSpan w:val="2"/>
            <w:vMerge w:val="restart"/>
            <w:shd w:val="clear" w:color="auto" w:fill="auto"/>
            <w:vAlign w:val="center"/>
            <w:hideMark/>
          </w:tcPr>
          <w:p w14:paraId="238C6306" w14:textId="77777777" w:rsidR="005D1B5C" w:rsidRPr="000228C7" w:rsidRDefault="005D1B5C" w:rsidP="000228C7">
            <w:pPr>
              <w:pStyle w:val="TableParagraph"/>
              <w:rPr>
                <w:noProof w:val="0"/>
                <w:lang w:val="ru-RU"/>
              </w:rPr>
            </w:pPr>
            <w:r w:rsidRPr="000228C7">
              <w:rPr>
                <w:noProof w:val="0"/>
                <w:lang w:val="ru-RU"/>
              </w:rPr>
              <w:t>Ед. изм.</w:t>
            </w:r>
          </w:p>
        </w:tc>
        <w:tc>
          <w:tcPr>
            <w:tcW w:w="764" w:type="pct"/>
            <w:gridSpan w:val="3"/>
            <w:shd w:val="clear" w:color="auto" w:fill="auto"/>
            <w:vAlign w:val="center"/>
            <w:hideMark/>
          </w:tcPr>
          <w:p w14:paraId="5BBFB2AC" w14:textId="77777777" w:rsidR="005D1B5C" w:rsidRPr="000228C7" w:rsidRDefault="005D1B5C" w:rsidP="000228C7">
            <w:pPr>
              <w:pStyle w:val="TableParagraph"/>
              <w:rPr>
                <w:noProof w:val="0"/>
                <w:lang w:val="ru-RU"/>
              </w:rPr>
            </w:pPr>
            <w:r w:rsidRPr="000228C7">
              <w:rPr>
                <w:noProof w:val="0"/>
                <w:lang w:val="ru-RU"/>
              </w:rPr>
              <w:t>Фактическое значение</w:t>
            </w:r>
          </w:p>
        </w:tc>
        <w:tc>
          <w:tcPr>
            <w:tcW w:w="2576" w:type="pct"/>
            <w:gridSpan w:val="10"/>
            <w:shd w:val="clear" w:color="auto" w:fill="auto"/>
            <w:vAlign w:val="center"/>
            <w:hideMark/>
          </w:tcPr>
          <w:p w14:paraId="643653FD" w14:textId="77777777" w:rsidR="005D1B5C" w:rsidRPr="000228C7" w:rsidRDefault="005D1B5C" w:rsidP="000228C7">
            <w:pPr>
              <w:pStyle w:val="TableParagraph"/>
              <w:rPr>
                <w:noProof w:val="0"/>
                <w:lang w:val="ru-RU"/>
              </w:rPr>
            </w:pPr>
            <w:r w:rsidRPr="000228C7">
              <w:rPr>
                <w:noProof w:val="0"/>
                <w:lang w:val="ru-RU"/>
              </w:rPr>
              <w:t>Значение индикатора по годам реализации Программы</w:t>
            </w:r>
          </w:p>
        </w:tc>
        <w:tc>
          <w:tcPr>
            <w:tcW w:w="514" w:type="pct"/>
            <w:vMerge w:val="restart"/>
            <w:shd w:val="clear" w:color="auto" w:fill="auto"/>
            <w:vAlign w:val="center"/>
            <w:hideMark/>
          </w:tcPr>
          <w:p w14:paraId="1340F325" w14:textId="77777777" w:rsidR="005D1B5C" w:rsidRPr="000228C7" w:rsidRDefault="005D1B5C" w:rsidP="000228C7">
            <w:pPr>
              <w:pStyle w:val="TableParagraph"/>
              <w:rPr>
                <w:noProof w:val="0"/>
                <w:lang w:val="ru-RU"/>
              </w:rPr>
            </w:pPr>
            <w:r w:rsidRPr="000228C7">
              <w:rPr>
                <w:noProof w:val="0"/>
                <w:lang w:val="ru-RU"/>
              </w:rPr>
              <w:t>Целевое значение индикатора на момент окончания действия программы</w:t>
            </w:r>
          </w:p>
        </w:tc>
      </w:tr>
      <w:tr w:rsidR="005D1B5C" w:rsidRPr="000228C7" w14:paraId="6300006C" w14:textId="77777777" w:rsidTr="008D6AFC">
        <w:trPr>
          <w:cantSplit/>
          <w:trHeight w:val="20"/>
          <w:tblHeader/>
        </w:trPr>
        <w:tc>
          <w:tcPr>
            <w:tcW w:w="165" w:type="pct"/>
            <w:vMerge/>
            <w:shd w:val="clear" w:color="auto" w:fill="auto"/>
            <w:vAlign w:val="center"/>
          </w:tcPr>
          <w:p w14:paraId="052AF162" w14:textId="77777777" w:rsidR="005D1B5C" w:rsidRPr="000228C7" w:rsidRDefault="005D1B5C" w:rsidP="000228C7">
            <w:pPr>
              <w:pStyle w:val="TableParagraph"/>
              <w:rPr>
                <w:noProof w:val="0"/>
                <w:lang w:val="ru-RU"/>
              </w:rPr>
            </w:pPr>
          </w:p>
        </w:tc>
        <w:tc>
          <w:tcPr>
            <w:tcW w:w="710" w:type="pct"/>
            <w:vMerge/>
            <w:shd w:val="clear" w:color="auto" w:fill="auto"/>
            <w:vAlign w:val="center"/>
            <w:hideMark/>
          </w:tcPr>
          <w:p w14:paraId="5B7AE80F" w14:textId="77777777" w:rsidR="005D1B5C" w:rsidRPr="000228C7" w:rsidRDefault="005D1B5C" w:rsidP="000228C7">
            <w:pPr>
              <w:pStyle w:val="TableParagraph"/>
              <w:rPr>
                <w:noProof w:val="0"/>
                <w:lang w:val="ru-RU"/>
              </w:rPr>
            </w:pPr>
          </w:p>
        </w:tc>
        <w:tc>
          <w:tcPr>
            <w:tcW w:w="271" w:type="pct"/>
            <w:gridSpan w:val="2"/>
            <w:vMerge/>
            <w:shd w:val="clear" w:color="auto" w:fill="auto"/>
            <w:vAlign w:val="center"/>
            <w:hideMark/>
          </w:tcPr>
          <w:p w14:paraId="15256EC7" w14:textId="77777777" w:rsidR="005D1B5C" w:rsidRPr="000228C7" w:rsidRDefault="005D1B5C" w:rsidP="000228C7">
            <w:pPr>
              <w:pStyle w:val="TableParagraph"/>
              <w:rPr>
                <w:noProof w:val="0"/>
                <w:lang w:val="ru-RU"/>
              </w:rPr>
            </w:pPr>
          </w:p>
        </w:tc>
        <w:tc>
          <w:tcPr>
            <w:tcW w:w="245" w:type="pct"/>
            <w:shd w:val="clear" w:color="auto" w:fill="auto"/>
            <w:vAlign w:val="center"/>
            <w:hideMark/>
          </w:tcPr>
          <w:p w14:paraId="58178E46" w14:textId="77777777" w:rsidR="005D1B5C" w:rsidRPr="000228C7" w:rsidRDefault="005D1B5C" w:rsidP="000228C7">
            <w:pPr>
              <w:pStyle w:val="TableParagraph"/>
              <w:rPr>
                <w:noProof w:val="0"/>
                <w:lang w:val="ru-RU"/>
              </w:rPr>
            </w:pPr>
            <w:r w:rsidRPr="000228C7">
              <w:rPr>
                <w:noProof w:val="0"/>
                <w:lang w:val="ru-RU"/>
              </w:rPr>
              <w:t>2014 г.</w:t>
            </w:r>
          </w:p>
        </w:tc>
        <w:tc>
          <w:tcPr>
            <w:tcW w:w="257" w:type="pct"/>
            <w:shd w:val="clear" w:color="auto" w:fill="auto"/>
            <w:vAlign w:val="center"/>
            <w:hideMark/>
          </w:tcPr>
          <w:p w14:paraId="1ABA064C" w14:textId="77777777" w:rsidR="005D1B5C" w:rsidRPr="000228C7" w:rsidRDefault="005D1B5C" w:rsidP="000228C7">
            <w:pPr>
              <w:pStyle w:val="TableParagraph"/>
              <w:rPr>
                <w:noProof w:val="0"/>
                <w:lang w:val="ru-RU"/>
              </w:rPr>
            </w:pPr>
            <w:r w:rsidRPr="000228C7">
              <w:rPr>
                <w:noProof w:val="0"/>
                <w:lang w:val="ru-RU"/>
              </w:rPr>
              <w:t>2015 г.</w:t>
            </w:r>
          </w:p>
        </w:tc>
        <w:tc>
          <w:tcPr>
            <w:tcW w:w="262" w:type="pct"/>
            <w:shd w:val="clear" w:color="auto" w:fill="auto"/>
            <w:vAlign w:val="center"/>
            <w:hideMark/>
          </w:tcPr>
          <w:p w14:paraId="6D90568A" w14:textId="77777777" w:rsidR="005D1B5C" w:rsidRPr="000228C7" w:rsidRDefault="005D1B5C" w:rsidP="000228C7">
            <w:pPr>
              <w:pStyle w:val="TableParagraph"/>
              <w:rPr>
                <w:noProof w:val="0"/>
                <w:lang w:val="ru-RU"/>
              </w:rPr>
            </w:pPr>
            <w:r w:rsidRPr="000228C7">
              <w:rPr>
                <w:noProof w:val="0"/>
                <w:lang w:val="ru-RU"/>
              </w:rPr>
              <w:t>2016 г.</w:t>
            </w:r>
          </w:p>
        </w:tc>
        <w:tc>
          <w:tcPr>
            <w:tcW w:w="252" w:type="pct"/>
            <w:shd w:val="clear" w:color="auto" w:fill="auto"/>
            <w:vAlign w:val="center"/>
            <w:hideMark/>
          </w:tcPr>
          <w:p w14:paraId="5554F088" w14:textId="77777777" w:rsidR="005D1B5C" w:rsidRPr="000228C7" w:rsidRDefault="005D1B5C" w:rsidP="000228C7">
            <w:pPr>
              <w:pStyle w:val="TableParagraph"/>
              <w:rPr>
                <w:noProof w:val="0"/>
                <w:lang w:val="ru-RU"/>
              </w:rPr>
            </w:pPr>
            <w:r w:rsidRPr="000228C7">
              <w:rPr>
                <w:noProof w:val="0"/>
                <w:lang w:val="ru-RU"/>
              </w:rPr>
              <w:t>2017 г.</w:t>
            </w:r>
          </w:p>
        </w:tc>
        <w:tc>
          <w:tcPr>
            <w:tcW w:w="257" w:type="pct"/>
            <w:shd w:val="clear" w:color="auto" w:fill="auto"/>
            <w:vAlign w:val="center"/>
            <w:hideMark/>
          </w:tcPr>
          <w:p w14:paraId="369C69BF" w14:textId="77777777" w:rsidR="005D1B5C" w:rsidRPr="000228C7" w:rsidRDefault="005D1B5C" w:rsidP="000228C7">
            <w:pPr>
              <w:pStyle w:val="TableParagraph"/>
              <w:rPr>
                <w:noProof w:val="0"/>
                <w:lang w:val="ru-RU"/>
              </w:rPr>
            </w:pPr>
            <w:r w:rsidRPr="000228C7">
              <w:rPr>
                <w:noProof w:val="0"/>
                <w:lang w:val="ru-RU"/>
              </w:rPr>
              <w:t>2018 г.</w:t>
            </w:r>
          </w:p>
        </w:tc>
        <w:tc>
          <w:tcPr>
            <w:tcW w:w="257" w:type="pct"/>
            <w:shd w:val="clear" w:color="auto" w:fill="auto"/>
            <w:vAlign w:val="center"/>
            <w:hideMark/>
          </w:tcPr>
          <w:p w14:paraId="2991A426" w14:textId="77777777" w:rsidR="005D1B5C" w:rsidRPr="000228C7" w:rsidRDefault="005D1B5C" w:rsidP="000228C7">
            <w:pPr>
              <w:pStyle w:val="TableParagraph"/>
              <w:rPr>
                <w:noProof w:val="0"/>
                <w:lang w:val="ru-RU"/>
              </w:rPr>
            </w:pPr>
            <w:r w:rsidRPr="000228C7">
              <w:rPr>
                <w:noProof w:val="0"/>
                <w:lang w:val="ru-RU"/>
              </w:rPr>
              <w:t>2019 г.</w:t>
            </w:r>
          </w:p>
        </w:tc>
        <w:tc>
          <w:tcPr>
            <w:tcW w:w="261" w:type="pct"/>
            <w:shd w:val="clear" w:color="auto" w:fill="auto"/>
            <w:vAlign w:val="center"/>
            <w:hideMark/>
          </w:tcPr>
          <w:p w14:paraId="5352FE86" w14:textId="77777777" w:rsidR="005D1B5C" w:rsidRPr="000228C7" w:rsidRDefault="005D1B5C" w:rsidP="000228C7">
            <w:pPr>
              <w:pStyle w:val="TableParagraph"/>
              <w:rPr>
                <w:noProof w:val="0"/>
                <w:lang w:val="ru-RU"/>
              </w:rPr>
            </w:pPr>
            <w:r w:rsidRPr="000228C7">
              <w:rPr>
                <w:noProof w:val="0"/>
                <w:lang w:val="ru-RU"/>
              </w:rPr>
              <w:t>2020 г.</w:t>
            </w:r>
          </w:p>
        </w:tc>
        <w:tc>
          <w:tcPr>
            <w:tcW w:w="257" w:type="pct"/>
            <w:shd w:val="clear" w:color="auto" w:fill="auto"/>
            <w:vAlign w:val="center"/>
            <w:hideMark/>
          </w:tcPr>
          <w:p w14:paraId="31FB47C7" w14:textId="77777777" w:rsidR="005D1B5C" w:rsidRPr="000228C7" w:rsidRDefault="005D1B5C" w:rsidP="000228C7">
            <w:pPr>
              <w:pStyle w:val="TableParagraph"/>
              <w:rPr>
                <w:noProof w:val="0"/>
                <w:lang w:val="ru-RU"/>
              </w:rPr>
            </w:pPr>
            <w:r w:rsidRPr="000228C7">
              <w:rPr>
                <w:noProof w:val="0"/>
                <w:lang w:val="ru-RU"/>
              </w:rPr>
              <w:t>2021 г.</w:t>
            </w:r>
          </w:p>
        </w:tc>
        <w:tc>
          <w:tcPr>
            <w:tcW w:w="259" w:type="pct"/>
            <w:shd w:val="clear" w:color="auto" w:fill="auto"/>
            <w:vAlign w:val="center"/>
            <w:hideMark/>
          </w:tcPr>
          <w:p w14:paraId="0FFD62C1" w14:textId="77777777" w:rsidR="005D1B5C" w:rsidRPr="000228C7" w:rsidRDefault="005D1B5C" w:rsidP="000228C7">
            <w:pPr>
              <w:pStyle w:val="TableParagraph"/>
              <w:rPr>
                <w:noProof w:val="0"/>
                <w:lang w:val="ru-RU"/>
              </w:rPr>
            </w:pPr>
            <w:r w:rsidRPr="000228C7">
              <w:rPr>
                <w:noProof w:val="0"/>
                <w:lang w:val="ru-RU"/>
              </w:rPr>
              <w:t>2022 г.</w:t>
            </w:r>
          </w:p>
        </w:tc>
        <w:tc>
          <w:tcPr>
            <w:tcW w:w="257" w:type="pct"/>
            <w:shd w:val="clear" w:color="auto" w:fill="auto"/>
            <w:vAlign w:val="center"/>
            <w:hideMark/>
          </w:tcPr>
          <w:p w14:paraId="06C24834" w14:textId="77777777" w:rsidR="005D1B5C" w:rsidRPr="000228C7" w:rsidRDefault="005D1B5C" w:rsidP="000228C7">
            <w:pPr>
              <w:pStyle w:val="TableParagraph"/>
              <w:rPr>
                <w:noProof w:val="0"/>
                <w:lang w:val="ru-RU"/>
              </w:rPr>
            </w:pPr>
            <w:r w:rsidRPr="000228C7">
              <w:rPr>
                <w:noProof w:val="0"/>
                <w:lang w:val="ru-RU"/>
              </w:rPr>
              <w:t>2023 г.</w:t>
            </w:r>
          </w:p>
        </w:tc>
        <w:tc>
          <w:tcPr>
            <w:tcW w:w="259" w:type="pct"/>
            <w:shd w:val="clear" w:color="auto" w:fill="auto"/>
            <w:vAlign w:val="center"/>
            <w:hideMark/>
          </w:tcPr>
          <w:p w14:paraId="6658AE4F" w14:textId="77777777" w:rsidR="005D1B5C" w:rsidRPr="000228C7" w:rsidRDefault="005D1B5C" w:rsidP="000228C7">
            <w:pPr>
              <w:pStyle w:val="TableParagraph"/>
              <w:rPr>
                <w:noProof w:val="0"/>
                <w:lang w:val="ru-RU"/>
              </w:rPr>
            </w:pPr>
            <w:r w:rsidRPr="000228C7">
              <w:rPr>
                <w:noProof w:val="0"/>
                <w:lang w:val="ru-RU"/>
              </w:rPr>
              <w:t>2024 г.</w:t>
            </w:r>
          </w:p>
        </w:tc>
        <w:tc>
          <w:tcPr>
            <w:tcW w:w="262" w:type="pct"/>
            <w:shd w:val="clear" w:color="auto" w:fill="auto"/>
            <w:vAlign w:val="center"/>
            <w:hideMark/>
          </w:tcPr>
          <w:p w14:paraId="7323E81C" w14:textId="77777777" w:rsidR="005D1B5C" w:rsidRPr="000228C7" w:rsidRDefault="005D1B5C" w:rsidP="000228C7">
            <w:pPr>
              <w:pStyle w:val="TableParagraph"/>
              <w:rPr>
                <w:noProof w:val="0"/>
                <w:lang w:val="ru-RU"/>
              </w:rPr>
            </w:pPr>
            <w:r w:rsidRPr="000228C7">
              <w:rPr>
                <w:noProof w:val="0"/>
                <w:lang w:val="ru-RU"/>
              </w:rPr>
              <w:t>2025 г.</w:t>
            </w:r>
          </w:p>
        </w:tc>
        <w:tc>
          <w:tcPr>
            <w:tcW w:w="255" w:type="pct"/>
            <w:shd w:val="clear" w:color="auto" w:fill="auto"/>
            <w:vAlign w:val="center"/>
          </w:tcPr>
          <w:p w14:paraId="438C6B17" w14:textId="77777777" w:rsidR="005D1B5C" w:rsidRPr="000228C7" w:rsidRDefault="005D1B5C" w:rsidP="000228C7">
            <w:pPr>
              <w:pStyle w:val="TableParagraph"/>
              <w:rPr>
                <w:noProof w:val="0"/>
                <w:lang w:val="ru-RU"/>
              </w:rPr>
            </w:pPr>
            <w:r w:rsidRPr="000228C7">
              <w:rPr>
                <w:noProof w:val="0"/>
                <w:lang w:val="ru-RU"/>
              </w:rPr>
              <w:t>2026 г.</w:t>
            </w:r>
          </w:p>
        </w:tc>
        <w:tc>
          <w:tcPr>
            <w:tcW w:w="514" w:type="pct"/>
            <w:vMerge/>
            <w:shd w:val="clear" w:color="auto" w:fill="auto"/>
            <w:vAlign w:val="center"/>
            <w:hideMark/>
          </w:tcPr>
          <w:p w14:paraId="7CF52100" w14:textId="77777777" w:rsidR="005D1B5C" w:rsidRPr="000228C7" w:rsidRDefault="005D1B5C" w:rsidP="000228C7">
            <w:pPr>
              <w:pStyle w:val="TableParagraph"/>
              <w:rPr>
                <w:noProof w:val="0"/>
                <w:lang w:val="ru-RU"/>
              </w:rPr>
            </w:pPr>
          </w:p>
        </w:tc>
      </w:tr>
      <w:tr w:rsidR="00C055B9" w:rsidRPr="000228C7" w14:paraId="0B5F5106" w14:textId="77777777" w:rsidTr="008D6AFC">
        <w:trPr>
          <w:cantSplit/>
          <w:trHeight w:val="20"/>
        </w:trPr>
        <w:tc>
          <w:tcPr>
            <w:tcW w:w="165" w:type="pct"/>
            <w:shd w:val="clear" w:color="auto" w:fill="auto"/>
            <w:vAlign w:val="center"/>
          </w:tcPr>
          <w:p w14:paraId="11B2590A" w14:textId="77777777" w:rsidR="009A719E" w:rsidRPr="000228C7" w:rsidRDefault="009A719E" w:rsidP="000228C7">
            <w:pPr>
              <w:pStyle w:val="TableParagraph"/>
              <w:rPr>
                <w:noProof w:val="0"/>
                <w:lang w:val="ru-RU"/>
              </w:rPr>
            </w:pPr>
          </w:p>
        </w:tc>
        <w:tc>
          <w:tcPr>
            <w:tcW w:w="710" w:type="pct"/>
            <w:shd w:val="clear" w:color="auto" w:fill="auto"/>
          </w:tcPr>
          <w:p w14:paraId="020E8EDB"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038B2035" w14:textId="77777777" w:rsidR="009A719E" w:rsidRPr="000228C7" w:rsidRDefault="009A719E" w:rsidP="000228C7">
            <w:pPr>
              <w:pStyle w:val="TableParagraph"/>
              <w:rPr>
                <w:noProof w:val="0"/>
                <w:lang w:val="ru-RU"/>
              </w:rPr>
            </w:pPr>
            <w:r w:rsidRPr="000228C7">
              <w:rPr>
                <w:noProof w:val="0"/>
                <w:lang w:val="ru-RU"/>
              </w:rPr>
              <w:t>Система водоотведения</w:t>
            </w:r>
          </w:p>
        </w:tc>
      </w:tr>
      <w:tr w:rsidR="00C055B9" w:rsidRPr="000228C7" w14:paraId="1DC7A117" w14:textId="77777777" w:rsidTr="008D6AFC">
        <w:trPr>
          <w:cantSplit/>
          <w:trHeight w:val="20"/>
        </w:trPr>
        <w:tc>
          <w:tcPr>
            <w:tcW w:w="165" w:type="pct"/>
            <w:shd w:val="clear" w:color="auto" w:fill="auto"/>
            <w:vAlign w:val="center"/>
          </w:tcPr>
          <w:p w14:paraId="62B40D63" w14:textId="77777777" w:rsidR="009A719E" w:rsidRPr="000228C7" w:rsidRDefault="009A719E" w:rsidP="000228C7">
            <w:pPr>
              <w:pStyle w:val="TableParagraph"/>
              <w:rPr>
                <w:noProof w:val="0"/>
                <w:lang w:val="ru-RU"/>
              </w:rPr>
            </w:pPr>
            <w:r w:rsidRPr="000228C7">
              <w:rPr>
                <w:noProof w:val="0"/>
                <w:lang w:val="ru-RU"/>
              </w:rPr>
              <w:t>1</w:t>
            </w:r>
          </w:p>
        </w:tc>
        <w:tc>
          <w:tcPr>
            <w:tcW w:w="710" w:type="pct"/>
            <w:shd w:val="clear" w:color="auto" w:fill="auto"/>
          </w:tcPr>
          <w:p w14:paraId="30728515"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34683BB7" w14:textId="77777777" w:rsidR="009A719E" w:rsidRPr="000228C7" w:rsidRDefault="009A719E" w:rsidP="000228C7">
            <w:pPr>
              <w:pStyle w:val="TableParagraph"/>
              <w:rPr>
                <w:noProof w:val="0"/>
                <w:lang w:val="ru-RU"/>
              </w:rPr>
            </w:pPr>
            <w:r w:rsidRPr="000228C7">
              <w:rPr>
                <w:noProof w:val="0"/>
                <w:lang w:val="ru-RU"/>
              </w:rPr>
              <w:t>Доступность для потребителей</w:t>
            </w:r>
          </w:p>
        </w:tc>
      </w:tr>
      <w:tr w:rsidR="00C055B9" w:rsidRPr="000228C7" w14:paraId="1E2C72BB" w14:textId="77777777" w:rsidTr="008D6AFC">
        <w:trPr>
          <w:cantSplit/>
          <w:trHeight w:val="20"/>
        </w:trPr>
        <w:tc>
          <w:tcPr>
            <w:tcW w:w="165" w:type="pct"/>
            <w:shd w:val="clear" w:color="auto" w:fill="auto"/>
            <w:vAlign w:val="center"/>
          </w:tcPr>
          <w:p w14:paraId="0E7BBF62" w14:textId="77777777" w:rsidR="009A719E" w:rsidRPr="000228C7" w:rsidRDefault="009A719E" w:rsidP="000228C7">
            <w:pPr>
              <w:pStyle w:val="TableParagraph"/>
              <w:rPr>
                <w:noProof w:val="0"/>
                <w:lang w:val="ru-RU"/>
              </w:rPr>
            </w:pPr>
            <w:r w:rsidRPr="000228C7">
              <w:rPr>
                <w:noProof w:val="0"/>
                <w:lang w:val="ru-RU"/>
              </w:rPr>
              <w:t>1.1</w:t>
            </w:r>
          </w:p>
        </w:tc>
        <w:tc>
          <w:tcPr>
            <w:tcW w:w="710" w:type="pct"/>
            <w:shd w:val="clear" w:color="auto" w:fill="auto"/>
            <w:vAlign w:val="center"/>
            <w:hideMark/>
          </w:tcPr>
          <w:p w14:paraId="3C69C5C7" w14:textId="77777777" w:rsidR="009A719E" w:rsidRPr="000228C7" w:rsidRDefault="009A719E" w:rsidP="000228C7">
            <w:pPr>
              <w:pStyle w:val="TableParagraph"/>
              <w:rPr>
                <w:noProof w:val="0"/>
                <w:lang w:val="ru-RU"/>
              </w:rPr>
            </w:pPr>
            <w:r w:rsidRPr="000228C7">
              <w:rPr>
                <w:noProof w:val="0"/>
                <w:lang w:val="ru-RU"/>
              </w:rPr>
              <w:t>Доля потребителей в жилых домах, обеспеченных доступом к водоотведению</w:t>
            </w:r>
          </w:p>
        </w:tc>
        <w:tc>
          <w:tcPr>
            <w:tcW w:w="271" w:type="pct"/>
            <w:gridSpan w:val="2"/>
            <w:shd w:val="clear" w:color="auto" w:fill="auto"/>
            <w:noWrap/>
            <w:vAlign w:val="center"/>
            <w:hideMark/>
          </w:tcPr>
          <w:p w14:paraId="40D53F74" w14:textId="77777777" w:rsidR="009A719E" w:rsidRPr="000228C7" w:rsidRDefault="009A719E" w:rsidP="000228C7">
            <w:pPr>
              <w:pStyle w:val="TableParagraph"/>
              <w:rPr>
                <w:noProof w:val="0"/>
                <w:lang w:val="ru-RU"/>
              </w:rPr>
            </w:pPr>
            <w:r w:rsidRPr="000228C7">
              <w:rPr>
                <w:noProof w:val="0"/>
                <w:lang w:val="ru-RU"/>
              </w:rPr>
              <w:t>%</w:t>
            </w:r>
          </w:p>
        </w:tc>
        <w:tc>
          <w:tcPr>
            <w:tcW w:w="245" w:type="pct"/>
            <w:shd w:val="clear" w:color="auto" w:fill="auto"/>
            <w:noWrap/>
            <w:vAlign w:val="center"/>
            <w:hideMark/>
          </w:tcPr>
          <w:p w14:paraId="4FF02F03"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4C48792E" w14:textId="77777777" w:rsidR="009A719E" w:rsidRPr="000228C7" w:rsidRDefault="009A719E" w:rsidP="000228C7">
            <w:pPr>
              <w:pStyle w:val="TableParagraph"/>
              <w:rPr>
                <w:noProof w:val="0"/>
                <w:lang w:val="ru-RU"/>
              </w:rPr>
            </w:pPr>
            <w:r w:rsidRPr="000228C7">
              <w:rPr>
                <w:noProof w:val="0"/>
                <w:lang w:val="ru-RU"/>
              </w:rPr>
              <w:t>100</w:t>
            </w:r>
          </w:p>
        </w:tc>
        <w:tc>
          <w:tcPr>
            <w:tcW w:w="262" w:type="pct"/>
            <w:shd w:val="clear" w:color="auto" w:fill="auto"/>
            <w:noWrap/>
            <w:vAlign w:val="center"/>
            <w:hideMark/>
          </w:tcPr>
          <w:p w14:paraId="135DB38E" w14:textId="77777777" w:rsidR="009A719E" w:rsidRPr="000228C7" w:rsidRDefault="009A719E" w:rsidP="000228C7">
            <w:pPr>
              <w:pStyle w:val="TableParagraph"/>
              <w:rPr>
                <w:noProof w:val="0"/>
                <w:lang w:val="ru-RU"/>
              </w:rPr>
            </w:pPr>
            <w:r w:rsidRPr="000228C7">
              <w:rPr>
                <w:noProof w:val="0"/>
                <w:lang w:val="ru-RU"/>
              </w:rPr>
              <w:t>100</w:t>
            </w:r>
          </w:p>
        </w:tc>
        <w:tc>
          <w:tcPr>
            <w:tcW w:w="252" w:type="pct"/>
            <w:shd w:val="clear" w:color="auto" w:fill="auto"/>
            <w:noWrap/>
            <w:vAlign w:val="center"/>
            <w:hideMark/>
          </w:tcPr>
          <w:p w14:paraId="0CBDF9E6"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6F289F94"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047EE55C" w14:textId="77777777" w:rsidR="009A719E" w:rsidRPr="000228C7" w:rsidRDefault="009A719E" w:rsidP="000228C7">
            <w:pPr>
              <w:pStyle w:val="TableParagraph"/>
              <w:rPr>
                <w:noProof w:val="0"/>
                <w:lang w:val="ru-RU"/>
              </w:rPr>
            </w:pPr>
            <w:r w:rsidRPr="000228C7">
              <w:rPr>
                <w:noProof w:val="0"/>
                <w:lang w:val="ru-RU"/>
              </w:rPr>
              <w:t>100</w:t>
            </w:r>
          </w:p>
        </w:tc>
        <w:tc>
          <w:tcPr>
            <w:tcW w:w="261" w:type="pct"/>
            <w:shd w:val="clear" w:color="auto" w:fill="auto"/>
            <w:noWrap/>
            <w:vAlign w:val="center"/>
            <w:hideMark/>
          </w:tcPr>
          <w:p w14:paraId="13319FD0"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71CCBA89" w14:textId="77777777" w:rsidR="009A719E" w:rsidRPr="000228C7" w:rsidRDefault="009A719E" w:rsidP="000228C7">
            <w:pPr>
              <w:pStyle w:val="TableParagraph"/>
              <w:rPr>
                <w:noProof w:val="0"/>
                <w:lang w:val="ru-RU"/>
              </w:rPr>
            </w:pPr>
            <w:r w:rsidRPr="000228C7">
              <w:rPr>
                <w:noProof w:val="0"/>
                <w:lang w:val="ru-RU"/>
              </w:rPr>
              <w:t>100</w:t>
            </w:r>
          </w:p>
        </w:tc>
        <w:tc>
          <w:tcPr>
            <w:tcW w:w="259" w:type="pct"/>
            <w:shd w:val="clear" w:color="auto" w:fill="auto"/>
            <w:noWrap/>
            <w:vAlign w:val="center"/>
            <w:hideMark/>
          </w:tcPr>
          <w:p w14:paraId="561D2104"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36886B0C" w14:textId="77777777" w:rsidR="009A719E" w:rsidRPr="000228C7" w:rsidRDefault="009A719E" w:rsidP="000228C7">
            <w:pPr>
              <w:pStyle w:val="TableParagraph"/>
              <w:rPr>
                <w:noProof w:val="0"/>
                <w:lang w:val="ru-RU"/>
              </w:rPr>
            </w:pPr>
            <w:r w:rsidRPr="000228C7">
              <w:rPr>
                <w:noProof w:val="0"/>
                <w:lang w:val="ru-RU"/>
              </w:rPr>
              <w:t>100</w:t>
            </w:r>
          </w:p>
        </w:tc>
        <w:tc>
          <w:tcPr>
            <w:tcW w:w="259" w:type="pct"/>
            <w:shd w:val="clear" w:color="auto" w:fill="auto"/>
            <w:noWrap/>
            <w:vAlign w:val="center"/>
            <w:hideMark/>
          </w:tcPr>
          <w:p w14:paraId="2A7F87F9" w14:textId="77777777" w:rsidR="009A719E" w:rsidRPr="000228C7" w:rsidRDefault="009A719E" w:rsidP="000228C7">
            <w:pPr>
              <w:pStyle w:val="TableParagraph"/>
              <w:rPr>
                <w:noProof w:val="0"/>
                <w:lang w:val="ru-RU"/>
              </w:rPr>
            </w:pPr>
            <w:r w:rsidRPr="000228C7">
              <w:rPr>
                <w:noProof w:val="0"/>
                <w:lang w:val="ru-RU"/>
              </w:rPr>
              <w:t>100</w:t>
            </w:r>
          </w:p>
        </w:tc>
        <w:tc>
          <w:tcPr>
            <w:tcW w:w="262" w:type="pct"/>
            <w:shd w:val="clear" w:color="auto" w:fill="auto"/>
            <w:noWrap/>
            <w:vAlign w:val="center"/>
            <w:hideMark/>
          </w:tcPr>
          <w:p w14:paraId="79902269" w14:textId="77777777" w:rsidR="009A719E" w:rsidRPr="000228C7" w:rsidRDefault="009A719E" w:rsidP="000228C7">
            <w:pPr>
              <w:pStyle w:val="TableParagraph"/>
              <w:rPr>
                <w:noProof w:val="0"/>
                <w:lang w:val="ru-RU"/>
              </w:rPr>
            </w:pPr>
            <w:r w:rsidRPr="000228C7">
              <w:rPr>
                <w:noProof w:val="0"/>
                <w:lang w:val="ru-RU"/>
              </w:rPr>
              <w:t>100</w:t>
            </w:r>
          </w:p>
        </w:tc>
        <w:tc>
          <w:tcPr>
            <w:tcW w:w="255" w:type="pct"/>
            <w:shd w:val="clear" w:color="auto" w:fill="auto"/>
            <w:vAlign w:val="center"/>
          </w:tcPr>
          <w:p w14:paraId="298516DF" w14:textId="77777777" w:rsidR="009A719E" w:rsidRPr="000228C7" w:rsidRDefault="00C75443" w:rsidP="000228C7">
            <w:pPr>
              <w:pStyle w:val="TableParagraph"/>
              <w:rPr>
                <w:noProof w:val="0"/>
                <w:lang w:val="ru-RU"/>
              </w:rPr>
            </w:pPr>
            <w:r w:rsidRPr="000228C7">
              <w:rPr>
                <w:noProof w:val="0"/>
                <w:lang w:val="ru-RU"/>
              </w:rPr>
              <w:t>100</w:t>
            </w:r>
          </w:p>
        </w:tc>
        <w:tc>
          <w:tcPr>
            <w:tcW w:w="514" w:type="pct"/>
            <w:shd w:val="clear" w:color="auto" w:fill="auto"/>
            <w:noWrap/>
            <w:vAlign w:val="center"/>
            <w:hideMark/>
          </w:tcPr>
          <w:p w14:paraId="71CB453F" w14:textId="77777777" w:rsidR="009A719E" w:rsidRPr="000228C7" w:rsidRDefault="009A719E" w:rsidP="000228C7">
            <w:pPr>
              <w:pStyle w:val="TableParagraph"/>
              <w:rPr>
                <w:noProof w:val="0"/>
                <w:lang w:val="ru-RU"/>
              </w:rPr>
            </w:pPr>
            <w:r w:rsidRPr="000228C7">
              <w:rPr>
                <w:noProof w:val="0"/>
                <w:lang w:val="ru-RU"/>
              </w:rPr>
              <w:t>100</w:t>
            </w:r>
          </w:p>
        </w:tc>
      </w:tr>
      <w:tr w:rsidR="00C055B9" w:rsidRPr="000228C7" w14:paraId="61C502F4" w14:textId="77777777" w:rsidTr="008D6AFC">
        <w:trPr>
          <w:cantSplit/>
          <w:trHeight w:val="20"/>
        </w:trPr>
        <w:tc>
          <w:tcPr>
            <w:tcW w:w="165" w:type="pct"/>
            <w:shd w:val="clear" w:color="auto" w:fill="auto"/>
            <w:vAlign w:val="center"/>
          </w:tcPr>
          <w:p w14:paraId="2A3A38B1" w14:textId="77777777" w:rsidR="009A719E" w:rsidRPr="000228C7" w:rsidRDefault="009A719E" w:rsidP="000228C7">
            <w:pPr>
              <w:pStyle w:val="TableParagraph"/>
              <w:rPr>
                <w:noProof w:val="0"/>
                <w:lang w:val="ru-RU"/>
              </w:rPr>
            </w:pPr>
            <w:r w:rsidRPr="000228C7">
              <w:rPr>
                <w:noProof w:val="0"/>
                <w:lang w:val="ru-RU"/>
              </w:rPr>
              <w:t>1.2</w:t>
            </w:r>
          </w:p>
        </w:tc>
        <w:tc>
          <w:tcPr>
            <w:tcW w:w="710" w:type="pct"/>
            <w:shd w:val="clear" w:color="auto" w:fill="auto"/>
            <w:vAlign w:val="center"/>
            <w:hideMark/>
          </w:tcPr>
          <w:p w14:paraId="169DA017" w14:textId="77777777" w:rsidR="009A719E" w:rsidRPr="000228C7" w:rsidRDefault="009A719E" w:rsidP="000228C7">
            <w:pPr>
              <w:pStyle w:val="TableParagraph"/>
              <w:rPr>
                <w:noProof w:val="0"/>
                <w:lang w:val="ru-RU"/>
              </w:rPr>
            </w:pPr>
            <w:r w:rsidRPr="000228C7">
              <w:rPr>
                <w:noProof w:val="0"/>
                <w:lang w:val="ru-RU"/>
              </w:rPr>
              <w:t>Доля расходов на оплату услуг водоотведения в совокупном доходе населения</w:t>
            </w:r>
          </w:p>
        </w:tc>
        <w:tc>
          <w:tcPr>
            <w:tcW w:w="271" w:type="pct"/>
            <w:gridSpan w:val="2"/>
            <w:shd w:val="clear" w:color="auto" w:fill="auto"/>
            <w:noWrap/>
            <w:vAlign w:val="center"/>
            <w:hideMark/>
          </w:tcPr>
          <w:p w14:paraId="38135844" w14:textId="77777777" w:rsidR="009A719E" w:rsidRPr="000228C7" w:rsidRDefault="009A719E" w:rsidP="000228C7">
            <w:pPr>
              <w:pStyle w:val="TableParagraph"/>
              <w:rPr>
                <w:noProof w:val="0"/>
                <w:lang w:val="ru-RU"/>
              </w:rPr>
            </w:pPr>
            <w:r w:rsidRPr="000228C7">
              <w:rPr>
                <w:noProof w:val="0"/>
                <w:lang w:val="ru-RU"/>
              </w:rPr>
              <w:t>%</w:t>
            </w:r>
          </w:p>
        </w:tc>
        <w:tc>
          <w:tcPr>
            <w:tcW w:w="245" w:type="pct"/>
            <w:shd w:val="clear" w:color="auto" w:fill="auto"/>
            <w:noWrap/>
            <w:vAlign w:val="center"/>
            <w:hideMark/>
          </w:tcPr>
          <w:p w14:paraId="592DEE3C" w14:textId="77777777" w:rsidR="009A719E" w:rsidRPr="000228C7" w:rsidRDefault="009A719E" w:rsidP="000228C7">
            <w:pPr>
              <w:pStyle w:val="TableParagraph"/>
              <w:rPr>
                <w:noProof w:val="0"/>
                <w:lang w:val="ru-RU"/>
              </w:rPr>
            </w:pPr>
            <w:r w:rsidRPr="000228C7">
              <w:rPr>
                <w:noProof w:val="0"/>
                <w:lang w:val="ru-RU"/>
              </w:rPr>
              <w:t>0,54</w:t>
            </w:r>
          </w:p>
        </w:tc>
        <w:tc>
          <w:tcPr>
            <w:tcW w:w="257" w:type="pct"/>
            <w:shd w:val="clear" w:color="auto" w:fill="auto"/>
            <w:noWrap/>
            <w:vAlign w:val="center"/>
            <w:hideMark/>
          </w:tcPr>
          <w:p w14:paraId="52196337" w14:textId="77777777" w:rsidR="009A719E" w:rsidRPr="000228C7" w:rsidRDefault="009A719E" w:rsidP="000228C7">
            <w:pPr>
              <w:pStyle w:val="TableParagraph"/>
              <w:rPr>
                <w:noProof w:val="0"/>
                <w:lang w:val="ru-RU"/>
              </w:rPr>
            </w:pPr>
            <w:r w:rsidRPr="000228C7">
              <w:rPr>
                <w:noProof w:val="0"/>
                <w:lang w:val="ru-RU"/>
              </w:rPr>
              <w:t>0,61</w:t>
            </w:r>
          </w:p>
        </w:tc>
        <w:tc>
          <w:tcPr>
            <w:tcW w:w="262" w:type="pct"/>
            <w:shd w:val="clear" w:color="auto" w:fill="auto"/>
            <w:noWrap/>
            <w:vAlign w:val="center"/>
            <w:hideMark/>
          </w:tcPr>
          <w:p w14:paraId="330012A4" w14:textId="77777777" w:rsidR="009A719E" w:rsidRPr="000228C7" w:rsidRDefault="009A719E" w:rsidP="000228C7">
            <w:pPr>
              <w:pStyle w:val="TableParagraph"/>
              <w:rPr>
                <w:noProof w:val="0"/>
                <w:lang w:val="ru-RU"/>
              </w:rPr>
            </w:pPr>
            <w:r w:rsidRPr="000228C7">
              <w:rPr>
                <w:noProof w:val="0"/>
                <w:lang w:val="ru-RU"/>
              </w:rPr>
              <w:t>0,58</w:t>
            </w:r>
          </w:p>
        </w:tc>
        <w:tc>
          <w:tcPr>
            <w:tcW w:w="252" w:type="pct"/>
            <w:shd w:val="clear" w:color="auto" w:fill="auto"/>
            <w:noWrap/>
            <w:vAlign w:val="center"/>
            <w:hideMark/>
          </w:tcPr>
          <w:p w14:paraId="24D7F95E" w14:textId="77777777" w:rsidR="009A719E" w:rsidRPr="000228C7" w:rsidRDefault="009A719E" w:rsidP="000228C7">
            <w:pPr>
              <w:pStyle w:val="TableParagraph"/>
              <w:rPr>
                <w:noProof w:val="0"/>
                <w:lang w:val="ru-RU"/>
              </w:rPr>
            </w:pPr>
            <w:r w:rsidRPr="000228C7">
              <w:rPr>
                <w:noProof w:val="0"/>
                <w:lang w:val="ru-RU"/>
              </w:rPr>
              <w:t>0,56</w:t>
            </w:r>
          </w:p>
        </w:tc>
        <w:tc>
          <w:tcPr>
            <w:tcW w:w="257" w:type="pct"/>
            <w:shd w:val="clear" w:color="auto" w:fill="auto"/>
            <w:noWrap/>
            <w:vAlign w:val="center"/>
            <w:hideMark/>
          </w:tcPr>
          <w:p w14:paraId="0C86522F" w14:textId="77777777" w:rsidR="009A719E" w:rsidRPr="000228C7" w:rsidRDefault="009A719E" w:rsidP="000228C7">
            <w:pPr>
              <w:pStyle w:val="TableParagraph"/>
              <w:rPr>
                <w:noProof w:val="0"/>
                <w:lang w:val="ru-RU"/>
              </w:rPr>
            </w:pPr>
            <w:r w:rsidRPr="000228C7">
              <w:rPr>
                <w:noProof w:val="0"/>
                <w:lang w:val="ru-RU"/>
              </w:rPr>
              <w:t>0,50</w:t>
            </w:r>
          </w:p>
        </w:tc>
        <w:tc>
          <w:tcPr>
            <w:tcW w:w="257" w:type="pct"/>
            <w:shd w:val="clear" w:color="auto" w:fill="auto"/>
            <w:noWrap/>
            <w:vAlign w:val="center"/>
            <w:hideMark/>
          </w:tcPr>
          <w:p w14:paraId="180B900C" w14:textId="77777777" w:rsidR="009A719E" w:rsidRPr="000228C7" w:rsidRDefault="009A719E" w:rsidP="000228C7">
            <w:pPr>
              <w:pStyle w:val="TableParagraph"/>
              <w:rPr>
                <w:noProof w:val="0"/>
                <w:lang w:val="ru-RU"/>
              </w:rPr>
            </w:pPr>
            <w:r w:rsidRPr="000228C7">
              <w:rPr>
                <w:noProof w:val="0"/>
                <w:lang w:val="ru-RU"/>
              </w:rPr>
              <w:t>0,47</w:t>
            </w:r>
          </w:p>
        </w:tc>
        <w:tc>
          <w:tcPr>
            <w:tcW w:w="261" w:type="pct"/>
            <w:shd w:val="clear" w:color="auto" w:fill="auto"/>
            <w:noWrap/>
            <w:vAlign w:val="center"/>
            <w:hideMark/>
          </w:tcPr>
          <w:p w14:paraId="0EA1CDF7" w14:textId="77777777" w:rsidR="009A719E" w:rsidRPr="000228C7" w:rsidRDefault="009A719E" w:rsidP="000228C7">
            <w:pPr>
              <w:pStyle w:val="TableParagraph"/>
              <w:rPr>
                <w:noProof w:val="0"/>
                <w:lang w:val="ru-RU"/>
              </w:rPr>
            </w:pPr>
            <w:r w:rsidRPr="000228C7">
              <w:rPr>
                <w:noProof w:val="0"/>
                <w:lang w:val="ru-RU"/>
              </w:rPr>
              <w:t>0,43</w:t>
            </w:r>
          </w:p>
        </w:tc>
        <w:tc>
          <w:tcPr>
            <w:tcW w:w="257" w:type="pct"/>
            <w:shd w:val="clear" w:color="auto" w:fill="auto"/>
            <w:noWrap/>
            <w:vAlign w:val="center"/>
            <w:hideMark/>
          </w:tcPr>
          <w:p w14:paraId="706739A5" w14:textId="77777777" w:rsidR="009A719E" w:rsidRPr="000228C7" w:rsidRDefault="009A719E" w:rsidP="000228C7">
            <w:pPr>
              <w:pStyle w:val="TableParagraph"/>
              <w:rPr>
                <w:noProof w:val="0"/>
                <w:lang w:val="ru-RU"/>
              </w:rPr>
            </w:pPr>
            <w:r w:rsidRPr="000228C7">
              <w:rPr>
                <w:noProof w:val="0"/>
                <w:lang w:val="ru-RU"/>
              </w:rPr>
              <w:t>0,39</w:t>
            </w:r>
          </w:p>
        </w:tc>
        <w:tc>
          <w:tcPr>
            <w:tcW w:w="259" w:type="pct"/>
            <w:shd w:val="clear" w:color="auto" w:fill="auto"/>
            <w:noWrap/>
            <w:vAlign w:val="center"/>
            <w:hideMark/>
          </w:tcPr>
          <w:p w14:paraId="431B62A1" w14:textId="77777777" w:rsidR="009A719E" w:rsidRPr="000228C7" w:rsidRDefault="009A719E" w:rsidP="000228C7">
            <w:pPr>
              <w:pStyle w:val="TableParagraph"/>
              <w:rPr>
                <w:noProof w:val="0"/>
                <w:lang w:val="ru-RU"/>
              </w:rPr>
            </w:pPr>
            <w:r w:rsidRPr="000228C7">
              <w:rPr>
                <w:noProof w:val="0"/>
                <w:lang w:val="ru-RU"/>
              </w:rPr>
              <w:t>0,37</w:t>
            </w:r>
          </w:p>
        </w:tc>
        <w:tc>
          <w:tcPr>
            <w:tcW w:w="257" w:type="pct"/>
            <w:shd w:val="clear" w:color="auto" w:fill="auto"/>
            <w:noWrap/>
            <w:vAlign w:val="center"/>
            <w:hideMark/>
          </w:tcPr>
          <w:p w14:paraId="0CA3A5B7" w14:textId="77777777" w:rsidR="009A719E" w:rsidRPr="000228C7" w:rsidRDefault="009A719E" w:rsidP="000228C7">
            <w:pPr>
              <w:pStyle w:val="TableParagraph"/>
              <w:rPr>
                <w:noProof w:val="0"/>
                <w:lang w:val="ru-RU"/>
              </w:rPr>
            </w:pPr>
            <w:r w:rsidRPr="000228C7">
              <w:rPr>
                <w:noProof w:val="0"/>
                <w:lang w:val="ru-RU"/>
              </w:rPr>
              <w:t>0,38</w:t>
            </w:r>
          </w:p>
        </w:tc>
        <w:tc>
          <w:tcPr>
            <w:tcW w:w="259" w:type="pct"/>
            <w:shd w:val="clear" w:color="auto" w:fill="auto"/>
            <w:noWrap/>
            <w:vAlign w:val="center"/>
            <w:hideMark/>
          </w:tcPr>
          <w:p w14:paraId="7D190E2E" w14:textId="77777777" w:rsidR="009A719E" w:rsidRPr="000228C7" w:rsidRDefault="009A719E" w:rsidP="000228C7">
            <w:pPr>
              <w:pStyle w:val="TableParagraph"/>
              <w:rPr>
                <w:noProof w:val="0"/>
                <w:lang w:val="ru-RU"/>
              </w:rPr>
            </w:pPr>
            <w:r w:rsidRPr="000228C7">
              <w:rPr>
                <w:noProof w:val="0"/>
                <w:lang w:val="ru-RU"/>
              </w:rPr>
              <w:t>0,39</w:t>
            </w:r>
          </w:p>
        </w:tc>
        <w:tc>
          <w:tcPr>
            <w:tcW w:w="262" w:type="pct"/>
            <w:shd w:val="clear" w:color="auto" w:fill="auto"/>
            <w:noWrap/>
            <w:vAlign w:val="center"/>
            <w:hideMark/>
          </w:tcPr>
          <w:p w14:paraId="4541FD76" w14:textId="77777777" w:rsidR="009A719E" w:rsidRPr="000228C7" w:rsidRDefault="009A719E" w:rsidP="000228C7">
            <w:pPr>
              <w:pStyle w:val="TableParagraph"/>
              <w:rPr>
                <w:noProof w:val="0"/>
                <w:lang w:val="ru-RU"/>
              </w:rPr>
            </w:pPr>
            <w:r w:rsidRPr="000228C7">
              <w:rPr>
                <w:noProof w:val="0"/>
                <w:lang w:val="ru-RU"/>
              </w:rPr>
              <w:t>0,39</w:t>
            </w:r>
          </w:p>
        </w:tc>
        <w:tc>
          <w:tcPr>
            <w:tcW w:w="255" w:type="pct"/>
            <w:shd w:val="clear" w:color="auto" w:fill="auto"/>
            <w:vAlign w:val="center"/>
          </w:tcPr>
          <w:p w14:paraId="0FA5705C" w14:textId="77777777" w:rsidR="009A719E" w:rsidRPr="000228C7" w:rsidRDefault="00C75443" w:rsidP="000228C7">
            <w:pPr>
              <w:pStyle w:val="TableParagraph"/>
              <w:rPr>
                <w:noProof w:val="0"/>
                <w:lang w:val="ru-RU"/>
              </w:rPr>
            </w:pPr>
            <w:r w:rsidRPr="000228C7">
              <w:rPr>
                <w:noProof w:val="0"/>
                <w:lang w:val="ru-RU"/>
              </w:rPr>
              <w:t>0,39</w:t>
            </w:r>
          </w:p>
        </w:tc>
        <w:tc>
          <w:tcPr>
            <w:tcW w:w="514" w:type="pct"/>
            <w:shd w:val="clear" w:color="auto" w:fill="auto"/>
            <w:noWrap/>
            <w:vAlign w:val="center"/>
            <w:hideMark/>
          </w:tcPr>
          <w:p w14:paraId="58D440C1" w14:textId="77777777" w:rsidR="009A719E" w:rsidRPr="000228C7" w:rsidRDefault="009A719E" w:rsidP="000228C7">
            <w:pPr>
              <w:pStyle w:val="TableParagraph"/>
              <w:rPr>
                <w:noProof w:val="0"/>
                <w:lang w:val="ru-RU"/>
              </w:rPr>
            </w:pPr>
            <w:r w:rsidRPr="000228C7">
              <w:rPr>
                <w:noProof w:val="0"/>
                <w:lang w:val="ru-RU"/>
              </w:rPr>
              <w:t>0,39</w:t>
            </w:r>
          </w:p>
        </w:tc>
      </w:tr>
      <w:tr w:rsidR="00C055B9" w:rsidRPr="000228C7" w14:paraId="2284153C" w14:textId="77777777" w:rsidTr="008D6AFC">
        <w:trPr>
          <w:cantSplit/>
          <w:trHeight w:val="20"/>
        </w:trPr>
        <w:tc>
          <w:tcPr>
            <w:tcW w:w="165" w:type="pct"/>
            <w:shd w:val="clear" w:color="auto" w:fill="auto"/>
            <w:vAlign w:val="center"/>
          </w:tcPr>
          <w:p w14:paraId="5E0F387C" w14:textId="77777777" w:rsidR="009A719E" w:rsidRPr="000228C7" w:rsidRDefault="009A719E" w:rsidP="000228C7">
            <w:pPr>
              <w:pStyle w:val="TableParagraph"/>
              <w:rPr>
                <w:noProof w:val="0"/>
                <w:lang w:val="ru-RU"/>
              </w:rPr>
            </w:pPr>
            <w:r w:rsidRPr="000228C7">
              <w:rPr>
                <w:noProof w:val="0"/>
                <w:lang w:val="ru-RU"/>
              </w:rPr>
              <w:t>1.2</w:t>
            </w:r>
          </w:p>
        </w:tc>
        <w:tc>
          <w:tcPr>
            <w:tcW w:w="710" w:type="pct"/>
            <w:shd w:val="clear" w:color="auto" w:fill="auto"/>
            <w:vAlign w:val="center"/>
            <w:hideMark/>
          </w:tcPr>
          <w:p w14:paraId="08F6D1D4" w14:textId="77777777" w:rsidR="009A719E" w:rsidRPr="000228C7" w:rsidRDefault="009A719E" w:rsidP="000228C7">
            <w:pPr>
              <w:pStyle w:val="TableParagraph"/>
              <w:rPr>
                <w:noProof w:val="0"/>
                <w:lang w:val="ru-RU"/>
              </w:rPr>
            </w:pPr>
            <w:r w:rsidRPr="000228C7">
              <w:rPr>
                <w:noProof w:val="0"/>
                <w:lang w:val="ru-RU"/>
              </w:rPr>
              <w:t>Индекс нового строительства сетей</w:t>
            </w:r>
          </w:p>
        </w:tc>
        <w:tc>
          <w:tcPr>
            <w:tcW w:w="271" w:type="pct"/>
            <w:gridSpan w:val="2"/>
            <w:shd w:val="clear" w:color="auto" w:fill="auto"/>
            <w:noWrap/>
            <w:vAlign w:val="center"/>
            <w:hideMark/>
          </w:tcPr>
          <w:p w14:paraId="7FDC7140" w14:textId="77777777" w:rsidR="009A719E" w:rsidRPr="000228C7" w:rsidRDefault="009A719E" w:rsidP="000228C7">
            <w:pPr>
              <w:pStyle w:val="TableParagraph"/>
              <w:rPr>
                <w:noProof w:val="0"/>
                <w:lang w:val="ru-RU"/>
              </w:rPr>
            </w:pPr>
            <w:r w:rsidRPr="000228C7">
              <w:rPr>
                <w:noProof w:val="0"/>
                <w:lang w:val="ru-RU"/>
              </w:rPr>
              <w:t>%</w:t>
            </w:r>
          </w:p>
        </w:tc>
        <w:tc>
          <w:tcPr>
            <w:tcW w:w="245" w:type="pct"/>
            <w:shd w:val="clear" w:color="auto" w:fill="auto"/>
            <w:noWrap/>
            <w:vAlign w:val="center"/>
            <w:hideMark/>
          </w:tcPr>
          <w:p w14:paraId="46F1B024" w14:textId="77777777" w:rsidR="009A719E" w:rsidRPr="000228C7" w:rsidRDefault="009A719E" w:rsidP="000228C7">
            <w:pPr>
              <w:pStyle w:val="TableParagraph"/>
              <w:rPr>
                <w:noProof w:val="0"/>
                <w:lang w:val="ru-RU"/>
              </w:rPr>
            </w:pPr>
            <w:r w:rsidRPr="000228C7">
              <w:rPr>
                <w:noProof w:val="0"/>
                <w:lang w:val="ru-RU"/>
              </w:rPr>
              <w:t>0,0</w:t>
            </w:r>
          </w:p>
        </w:tc>
        <w:tc>
          <w:tcPr>
            <w:tcW w:w="257" w:type="pct"/>
            <w:shd w:val="clear" w:color="auto" w:fill="auto"/>
            <w:noWrap/>
            <w:vAlign w:val="center"/>
            <w:hideMark/>
          </w:tcPr>
          <w:p w14:paraId="40FF33B6" w14:textId="77777777" w:rsidR="009A719E" w:rsidRPr="000228C7" w:rsidRDefault="009A719E" w:rsidP="000228C7">
            <w:pPr>
              <w:pStyle w:val="TableParagraph"/>
              <w:rPr>
                <w:noProof w:val="0"/>
                <w:lang w:val="ru-RU"/>
              </w:rPr>
            </w:pPr>
            <w:r w:rsidRPr="000228C7">
              <w:rPr>
                <w:noProof w:val="0"/>
                <w:lang w:val="ru-RU"/>
              </w:rPr>
              <w:t>0,0</w:t>
            </w:r>
          </w:p>
        </w:tc>
        <w:tc>
          <w:tcPr>
            <w:tcW w:w="262" w:type="pct"/>
            <w:shd w:val="clear" w:color="auto" w:fill="auto"/>
            <w:noWrap/>
            <w:vAlign w:val="center"/>
            <w:hideMark/>
          </w:tcPr>
          <w:p w14:paraId="196FB6C5" w14:textId="77777777" w:rsidR="009A719E" w:rsidRPr="000228C7" w:rsidRDefault="009A719E" w:rsidP="000228C7">
            <w:pPr>
              <w:pStyle w:val="TableParagraph"/>
              <w:rPr>
                <w:noProof w:val="0"/>
                <w:lang w:val="ru-RU"/>
              </w:rPr>
            </w:pPr>
            <w:r w:rsidRPr="000228C7">
              <w:rPr>
                <w:noProof w:val="0"/>
                <w:lang w:val="ru-RU"/>
              </w:rPr>
              <w:t>0,0</w:t>
            </w:r>
          </w:p>
        </w:tc>
        <w:tc>
          <w:tcPr>
            <w:tcW w:w="252" w:type="pct"/>
            <w:shd w:val="clear" w:color="auto" w:fill="auto"/>
            <w:noWrap/>
            <w:vAlign w:val="center"/>
            <w:hideMark/>
          </w:tcPr>
          <w:p w14:paraId="6DC35B63" w14:textId="77777777" w:rsidR="009A719E" w:rsidRPr="000228C7" w:rsidRDefault="009A719E" w:rsidP="000228C7">
            <w:pPr>
              <w:pStyle w:val="TableParagraph"/>
              <w:rPr>
                <w:noProof w:val="0"/>
                <w:lang w:val="ru-RU"/>
              </w:rPr>
            </w:pPr>
            <w:r w:rsidRPr="000228C7">
              <w:rPr>
                <w:noProof w:val="0"/>
                <w:lang w:val="ru-RU"/>
              </w:rPr>
              <w:t>0,0</w:t>
            </w:r>
          </w:p>
        </w:tc>
        <w:tc>
          <w:tcPr>
            <w:tcW w:w="257" w:type="pct"/>
            <w:shd w:val="clear" w:color="auto" w:fill="auto"/>
            <w:noWrap/>
            <w:vAlign w:val="center"/>
            <w:hideMark/>
          </w:tcPr>
          <w:p w14:paraId="7A95CB2A" w14:textId="77777777" w:rsidR="009A719E" w:rsidRPr="000228C7" w:rsidRDefault="009A719E" w:rsidP="000228C7">
            <w:pPr>
              <w:pStyle w:val="TableParagraph"/>
              <w:rPr>
                <w:noProof w:val="0"/>
                <w:lang w:val="ru-RU"/>
              </w:rPr>
            </w:pPr>
            <w:r w:rsidRPr="000228C7">
              <w:rPr>
                <w:noProof w:val="0"/>
                <w:lang w:val="ru-RU"/>
              </w:rPr>
              <w:t>0,6</w:t>
            </w:r>
          </w:p>
        </w:tc>
        <w:tc>
          <w:tcPr>
            <w:tcW w:w="257" w:type="pct"/>
            <w:shd w:val="clear" w:color="auto" w:fill="auto"/>
            <w:noWrap/>
            <w:vAlign w:val="center"/>
            <w:hideMark/>
          </w:tcPr>
          <w:p w14:paraId="5FA0012B" w14:textId="77777777" w:rsidR="009A719E" w:rsidRPr="000228C7" w:rsidRDefault="009A719E" w:rsidP="000228C7">
            <w:pPr>
              <w:pStyle w:val="TableParagraph"/>
              <w:rPr>
                <w:noProof w:val="0"/>
                <w:lang w:val="ru-RU"/>
              </w:rPr>
            </w:pPr>
            <w:r w:rsidRPr="000228C7">
              <w:rPr>
                <w:noProof w:val="0"/>
                <w:lang w:val="ru-RU"/>
              </w:rPr>
              <w:t>1,6</w:t>
            </w:r>
          </w:p>
        </w:tc>
        <w:tc>
          <w:tcPr>
            <w:tcW w:w="261" w:type="pct"/>
            <w:shd w:val="clear" w:color="auto" w:fill="auto"/>
            <w:noWrap/>
            <w:vAlign w:val="center"/>
            <w:hideMark/>
          </w:tcPr>
          <w:p w14:paraId="1859B2A7" w14:textId="77777777" w:rsidR="009A719E" w:rsidRPr="000228C7" w:rsidRDefault="009A719E" w:rsidP="000228C7">
            <w:pPr>
              <w:pStyle w:val="TableParagraph"/>
              <w:rPr>
                <w:noProof w:val="0"/>
                <w:lang w:val="ru-RU"/>
              </w:rPr>
            </w:pPr>
            <w:r w:rsidRPr="000228C7">
              <w:rPr>
                <w:noProof w:val="0"/>
                <w:lang w:val="ru-RU"/>
              </w:rPr>
              <w:t>1,6</w:t>
            </w:r>
          </w:p>
        </w:tc>
        <w:tc>
          <w:tcPr>
            <w:tcW w:w="257" w:type="pct"/>
            <w:shd w:val="clear" w:color="auto" w:fill="auto"/>
            <w:noWrap/>
            <w:vAlign w:val="center"/>
            <w:hideMark/>
          </w:tcPr>
          <w:p w14:paraId="442776F3" w14:textId="77777777" w:rsidR="009A719E" w:rsidRPr="000228C7" w:rsidRDefault="009A719E" w:rsidP="000228C7">
            <w:pPr>
              <w:pStyle w:val="TableParagraph"/>
              <w:rPr>
                <w:noProof w:val="0"/>
                <w:lang w:val="ru-RU"/>
              </w:rPr>
            </w:pPr>
            <w:r w:rsidRPr="000228C7">
              <w:rPr>
                <w:noProof w:val="0"/>
                <w:lang w:val="ru-RU"/>
              </w:rPr>
              <w:t>0,4</w:t>
            </w:r>
          </w:p>
        </w:tc>
        <w:tc>
          <w:tcPr>
            <w:tcW w:w="259" w:type="pct"/>
            <w:shd w:val="clear" w:color="auto" w:fill="auto"/>
            <w:noWrap/>
            <w:vAlign w:val="center"/>
            <w:hideMark/>
          </w:tcPr>
          <w:p w14:paraId="390B30A7" w14:textId="77777777" w:rsidR="009A719E" w:rsidRPr="000228C7" w:rsidRDefault="009A719E" w:rsidP="000228C7">
            <w:pPr>
              <w:pStyle w:val="TableParagraph"/>
              <w:rPr>
                <w:noProof w:val="0"/>
                <w:lang w:val="ru-RU"/>
              </w:rPr>
            </w:pPr>
            <w:r w:rsidRPr="000228C7">
              <w:rPr>
                <w:noProof w:val="0"/>
                <w:lang w:val="ru-RU"/>
              </w:rPr>
              <w:t>0,4</w:t>
            </w:r>
          </w:p>
        </w:tc>
        <w:tc>
          <w:tcPr>
            <w:tcW w:w="257" w:type="pct"/>
            <w:shd w:val="clear" w:color="auto" w:fill="auto"/>
            <w:noWrap/>
            <w:vAlign w:val="center"/>
            <w:hideMark/>
          </w:tcPr>
          <w:p w14:paraId="7D56517A" w14:textId="77777777" w:rsidR="009A719E" w:rsidRPr="000228C7" w:rsidRDefault="009A719E" w:rsidP="000228C7">
            <w:pPr>
              <w:pStyle w:val="TableParagraph"/>
              <w:rPr>
                <w:noProof w:val="0"/>
                <w:lang w:val="ru-RU"/>
              </w:rPr>
            </w:pPr>
            <w:r w:rsidRPr="000228C7">
              <w:rPr>
                <w:noProof w:val="0"/>
                <w:lang w:val="ru-RU"/>
              </w:rPr>
              <w:t>0,0</w:t>
            </w:r>
          </w:p>
        </w:tc>
        <w:tc>
          <w:tcPr>
            <w:tcW w:w="259" w:type="pct"/>
            <w:shd w:val="clear" w:color="auto" w:fill="auto"/>
            <w:noWrap/>
            <w:vAlign w:val="center"/>
            <w:hideMark/>
          </w:tcPr>
          <w:p w14:paraId="7380BB37" w14:textId="77777777" w:rsidR="009A719E" w:rsidRPr="000228C7" w:rsidRDefault="009A719E" w:rsidP="000228C7">
            <w:pPr>
              <w:pStyle w:val="TableParagraph"/>
              <w:rPr>
                <w:noProof w:val="0"/>
                <w:lang w:val="ru-RU"/>
              </w:rPr>
            </w:pPr>
            <w:r w:rsidRPr="000228C7">
              <w:rPr>
                <w:noProof w:val="0"/>
                <w:lang w:val="ru-RU"/>
              </w:rPr>
              <w:t>0,0</w:t>
            </w:r>
          </w:p>
        </w:tc>
        <w:tc>
          <w:tcPr>
            <w:tcW w:w="262" w:type="pct"/>
            <w:shd w:val="clear" w:color="auto" w:fill="auto"/>
            <w:noWrap/>
            <w:vAlign w:val="center"/>
            <w:hideMark/>
          </w:tcPr>
          <w:p w14:paraId="2C9B1D99" w14:textId="77777777" w:rsidR="009A719E" w:rsidRPr="000228C7" w:rsidRDefault="009A719E" w:rsidP="000228C7">
            <w:pPr>
              <w:pStyle w:val="TableParagraph"/>
              <w:rPr>
                <w:noProof w:val="0"/>
                <w:lang w:val="ru-RU"/>
              </w:rPr>
            </w:pPr>
            <w:r w:rsidRPr="000228C7">
              <w:rPr>
                <w:noProof w:val="0"/>
                <w:lang w:val="ru-RU"/>
              </w:rPr>
              <w:t>0,0</w:t>
            </w:r>
          </w:p>
        </w:tc>
        <w:tc>
          <w:tcPr>
            <w:tcW w:w="255" w:type="pct"/>
            <w:shd w:val="clear" w:color="auto" w:fill="auto"/>
            <w:vAlign w:val="center"/>
          </w:tcPr>
          <w:p w14:paraId="55CB50B8" w14:textId="77777777" w:rsidR="009A719E" w:rsidRPr="000228C7" w:rsidRDefault="00C75443" w:rsidP="000228C7">
            <w:pPr>
              <w:pStyle w:val="TableParagraph"/>
              <w:rPr>
                <w:noProof w:val="0"/>
                <w:lang w:val="ru-RU"/>
              </w:rPr>
            </w:pPr>
            <w:r w:rsidRPr="000228C7">
              <w:rPr>
                <w:noProof w:val="0"/>
                <w:lang w:val="ru-RU"/>
              </w:rPr>
              <w:t>0,0</w:t>
            </w:r>
          </w:p>
        </w:tc>
        <w:tc>
          <w:tcPr>
            <w:tcW w:w="514" w:type="pct"/>
            <w:shd w:val="clear" w:color="auto" w:fill="auto"/>
            <w:noWrap/>
            <w:vAlign w:val="center"/>
            <w:hideMark/>
          </w:tcPr>
          <w:p w14:paraId="73E49063" w14:textId="77777777" w:rsidR="009A719E" w:rsidRPr="000228C7" w:rsidRDefault="009A719E" w:rsidP="000228C7">
            <w:pPr>
              <w:pStyle w:val="TableParagraph"/>
              <w:rPr>
                <w:noProof w:val="0"/>
                <w:lang w:val="ru-RU"/>
              </w:rPr>
            </w:pPr>
            <w:r w:rsidRPr="000228C7">
              <w:rPr>
                <w:noProof w:val="0"/>
                <w:lang w:val="ru-RU"/>
              </w:rPr>
              <w:t>0,0</w:t>
            </w:r>
          </w:p>
        </w:tc>
      </w:tr>
      <w:tr w:rsidR="00C055B9" w:rsidRPr="000228C7" w14:paraId="05C0F3B1" w14:textId="77777777" w:rsidTr="008D6AFC">
        <w:trPr>
          <w:cantSplit/>
          <w:trHeight w:val="20"/>
        </w:trPr>
        <w:tc>
          <w:tcPr>
            <w:tcW w:w="165" w:type="pct"/>
            <w:shd w:val="clear" w:color="auto" w:fill="auto"/>
            <w:vAlign w:val="center"/>
          </w:tcPr>
          <w:p w14:paraId="402F6E99" w14:textId="77777777" w:rsidR="009A719E" w:rsidRPr="000228C7" w:rsidRDefault="009A719E" w:rsidP="000228C7">
            <w:pPr>
              <w:pStyle w:val="TableParagraph"/>
              <w:rPr>
                <w:noProof w:val="0"/>
                <w:lang w:val="ru-RU"/>
              </w:rPr>
            </w:pPr>
            <w:r w:rsidRPr="000228C7">
              <w:rPr>
                <w:noProof w:val="0"/>
                <w:lang w:val="ru-RU"/>
              </w:rPr>
              <w:t>2</w:t>
            </w:r>
          </w:p>
        </w:tc>
        <w:tc>
          <w:tcPr>
            <w:tcW w:w="710" w:type="pct"/>
            <w:shd w:val="clear" w:color="auto" w:fill="auto"/>
          </w:tcPr>
          <w:p w14:paraId="76B2A837"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3EEC2E81" w14:textId="77777777" w:rsidR="009A719E" w:rsidRPr="000228C7" w:rsidRDefault="009A719E" w:rsidP="000228C7">
            <w:pPr>
              <w:pStyle w:val="TableParagraph"/>
              <w:rPr>
                <w:noProof w:val="0"/>
                <w:lang w:val="ru-RU"/>
              </w:rPr>
            </w:pPr>
            <w:r w:rsidRPr="000228C7">
              <w:rPr>
                <w:noProof w:val="0"/>
                <w:lang w:val="ru-RU"/>
              </w:rPr>
              <w:t>Показатели спроса на услуги водоотведения</w:t>
            </w:r>
          </w:p>
        </w:tc>
      </w:tr>
      <w:tr w:rsidR="00C055B9" w:rsidRPr="000228C7" w14:paraId="647C1299" w14:textId="77777777" w:rsidTr="008D6AFC">
        <w:trPr>
          <w:cantSplit/>
          <w:trHeight w:val="20"/>
        </w:trPr>
        <w:tc>
          <w:tcPr>
            <w:tcW w:w="165" w:type="pct"/>
            <w:shd w:val="clear" w:color="auto" w:fill="auto"/>
            <w:vAlign w:val="center"/>
          </w:tcPr>
          <w:p w14:paraId="56518532" w14:textId="77777777" w:rsidR="009A719E" w:rsidRPr="000228C7" w:rsidRDefault="009A719E" w:rsidP="000228C7">
            <w:pPr>
              <w:pStyle w:val="TableParagraph"/>
              <w:rPr>
                <w:noProof w:val="0"/>
                <w:lang w:val="ru-RU"/>
              </w:rPr>
            </w:pPr>
            <w:r w:rsidRPr="000228C7">
              <w:rPr>
                <w:noProof w:val="0"/>
                <w:lang w:val="ru-RU"/>
              </w:rPr>
              <w:t>2.1</w:t>
            </w:r>
          </w:p>
        </w:tc>
        <w:tc>
          <w:tcPr>
            <w:tcW w:w="710" w:type="pct"/>
            <w:shd w:val="clear" w:color="auto" w:fill="auto"/>
            <w:vAlign w:val="center"/>
            <w:hideMark/>
          </w:tcPr>
          <w:p w14:paraId="106FBC56" w14:textId="77777777" w:rsidR="009A719E" w:rsidRPr="000228C7" w:rsidRDefault="009A719E" w:rsidP="000228C7">
            <w:pPr>
              <w:pStyle w:val="TableParagraph"/>
              <w:rPr>
                <w:noProof w:val="0"/>
                <w:lang w:val="ru-RU"/>
              </w:rPr>
            </w:pPr>
            <w:r w:rsidRPr="000228C7">
              <w:rPr>
                <w:noProof w:val="0"/>
                <w:lang w:val="ru-RU"/>
              </w:rPr>
              <w:t>Объем водоотведения</w:t>
            </w:r>
          </w:p>
        </w:tc>
        <w:tc>
          <w:tcPr>
            <w:tcW w:w="271" w:type="pct"/>
            <w:gridSpan w:val="2"/>
            <w:shd w:val="clear" w:color="auto" w:fill="auto"/>
            <w:noWrap/>
            <w:vAlign w:val="center"/>
            <w:hideMark/>
          </w:tcPr>
          <w:p w14:paraId="2998FBAC" w14:textId="77777777" w:rsidR="009A719E" w:rsidRPr="000228C7" w:rsidRDefault="009A719E" w:rsidP="000228C7">
            <w:pPr>
              <w:pStyle w:val="TableParagraph"/>
              <w:rPr>
                <w:noProof w:val="0"/>
                <w:lang w:val="ru-RU"/>
              </w:rPr>
            </w:pPr>
            <w:r w:rsidRPr="000228C7">
              <w:rPr>
                <w:noProof w:val="0"/>
                <w:lang w:val="ru-RU"/>
              </w:rPr>
              <w:t>тыс. м</w:t>
            </w:r>
            <w:r w:rsidRPr="000228C7">
              <w:rPr>
                <w:noProof w:val="0"/>
                <w:vertAlign w:val="superscript"/>
                <w:lang w:val="ru-RU"/>
              </w:rPr>
              <w:t>3</w:t>
            </w:r>
            <w:r w:rsidRPr="000228C7">
              <w:rPr>
                <w:noProof w:val="0"/>
                <w:lang w:val="ru-RU"/>
              </w:rPr>
              <w:t xml:space="preserve"> </w:t>
            </w:r>
          </w:p>
        </w:tc>
        <w:tc>
          <w:tcPr>
            <w:tcW w:w="245" w:type="pct"/>
            <w:shd w:val="clear" w:color="auto" w:fill="auto"/>
            <w:noWrap/>
            <w:vAlign w:val="center"/>
            <w:hideMark/>
          </w:tcPr>
          <w:p w14:paraId="6CFBB373" w14:textId="77777777" w:rsidR="009A719E" w:rsidRPr="000228C7" w:rsidRDefault="009A719E" w:rsidP="000228C7">
            <w:pPr>
              <w:pStyle w:val="afffffffffffff0"/>
            </w:pPr>
            <w:r w:rsidRPr="000228C7">
              <w:t>2390</w:t>
            </w:r>
          </w:p>
        </w:tc>
        <w:tc>
          <w:tcPr>
            <w:tcW w:w="257" w:type="pct"/>
            <w:shd w:val="clear" w:color="auto" w:fill="auto"/>
            <w:noWrap/>
            <w:vAlign w:val="center"/>
            <w:hideMark/>
          </w:tcPr>
          <w:p w14:paraId="0F2024F0" w14:textId="77777777" w:rsidR="009A719E" w:rsidRPr="000228C7" w:rsidRDefault="009A719E" w:rsidP="000228C7">
            <w:pPr>
              <w:pStyle w:val="afffffffffffff0"/>
            </w:pPr>
            <w:r w:rsidRPr="000228C7">
              <w:t>2427</w:t>
            </w:r>
          </w:p>
        </w:tc>
        <w:tc>
          <w:tcPr>
            <w:tcW w:w="262" w:type="pct"/>
            <w:shd w:val="clear" w:color="auto" w:fill="auto"/>
            <w:noWrap/>
            <w:vAlign w:val="center"/>
            <w:hideMark/>
          </w:tcPr>
          <w:p w14:paraId="5F35BCDD" w14:textId="77777777" w:rsidR="009A719E" w:rsidRPr="000228C7" w:rsidRDefault="009A719E" w:rsidP="000228C7">
            <w:pPr>
              <w:pStyle w:val="afffffffffffff0"/>
            </w:pPr>
            <w:r w:rsidRPr="000228C7">
              <w:t>2654</w:t>
            </w:r>
          </w:p>
        </w:tc>
        <w:tc>
          <w:tcPr>
            <w:tcW w:w="252" w:type="pct"/>
            <w:shd w:val="clear" w:color="auto" w:fill="auto"/>
            <w:noWrap/>
            <w:vAlign w:val="center"/>
            <w:hideMark/>
          </w:tcPr>
          <w:p w14:paraId="2B9B5489" w14:textId="77777777" w:rsidR="009A719E" w:rsidRPr="000228C7" w:rsidRDefault="009A719E" w:rsidP="000228C7">
            <w:pPr>
              <w:pStyle w:val="afffffffffffff0"/>
            </w:pPr>
            <w:r w:rsidRPr="000228C7">
              <w:t>2789</w:t>
            </w:r>
          </w:p>
        </w:tc>
        <w:tc>
          <w:tcPr>
            <w:tcW w:w="257" w:type="pct"/>
            <w:shd w:val="clear" w:color="auto" w:fill="auto"/>
            <w:noWrap/>
            <w:vAlign w:val="center"/>
            <w:hideMark/>
          </w:tcPr>
          <w:p w14:paraId="0106D4FB" w14:textId="77777777" w:rsidR="009A719E" w:rsidRPr="000228C7" w:rsidRDefault="009A719E" w:rsidP="000228C7">
            <w:pPr>
              <w:pStyle w:val="afffffffffffff0"/>
            </w:pPr>
            <w:r w:rsidRPr="000228C7">
              <w:t>2924</w:t>
            </w:r>
          </w:p>
        </w:tc>
        <w:tc>
          <w:tcPr>
            <w:tcW w:w="257" w:type="pct"/>
            <w:shd w:val="clear" w:color="auto" w:fill="auto"/>
            <w:noWrap/>
            <w:vAlign w:val="center"/>
            <w:hideMark/>
          </w:tcPr>
          <w:p w14:paraId="7E25400D" w14:textId="77777777" w:rsidR="009A719E" w:rsidRPr="000228C7" w:rsidRDefault="009A719E" w:rsidP="000228C7">
            <w:pPr>
              <w:pStyle w:val="afffffffffffff0"/>
            </w:pPr>
            <w:r w:rsidRPr="000228C7">
              <w:t>3058</w:t>
            </w:r>
          </w:p>
        </w:tc>
        <w:tc>
          <w:tcPr>
            <w:tcW w:w="261" w:type="pct"/>
            <w:shd w:val="clear" w:color="auto" w:fill="auto"/>
            <w:noWrap/>
            <w:vAlign w:val="center"/>
            <w:hideMark/>
          </w:tcPr>
          <w:p w14:paraId="76172CA1" w14:textId="77777777" w:rsidR="009A719E" w:rsidRPr="000228C7" w:rsidRDefault="009A719E" w:rsidP="000228C7">
            <w:pPr>
              <w:pStyle w:val="afffffffffffff0"/>
            </w:pPr>
            <w:r w:rsidRPr="000228C7">
              <w:t>3193</w:t>
            </w:r>
          </w:p>
        </w:tc>
        <w:tc>
          <w:tcPr>
            <w:tcW w:w="257" w:type="pct"/>
            <w:shd w:val="clear" w:color="auto" w:fill="auto"/>
            <w:noWrap/>
            <w:vAlign w:val="center"/>
            <w:hideMark/>
          </w:tcPr>
          <w:p w14:paraId="7218163E" w14:textId="77777777" w:rsidR="009A719E" w:rsidRPr="000228C7" w:rsidRDefault="009A719E" w:rsidP="000228C7">
            <w:pPr>
              <w:pStyle w:val="afffffffffffff0"/>
            </w:pPr>
            <w:r w:rsidRPr="000228C7">
              <w:t>3627</w:t>
            </w:r>
          </w:p>
        </w:tc>
        <w:tc>
          <w:tcPr>
            <w:tcW w:w="259" w:type="pct"/>
            <w:shd w:val="clear" w:color="auto" w:fill="auto"/>
            <w:noWrap/>
            <w:vAlign w:val="center"/>
            <w:hideMark/>
          </w:tcPr>
          <w:p w14:paraId="211A4F2C" w14:textId="77777777" w:rsidR="009A719E" w:rsidRPr="000228C7" w:rsidRDefault="009A719E" w:rsidP="000228C7">
            <w:pPr>
              <w:pStyle w:val="afffffffffffff0"/>
            </w:pPr>
            <w:r w:rsidRPr="000228C7">
              <w:t>3852</w:t>
            </w:r>
          </w:p>
        </w:tc>
        <w:tc>
          <w:tcPr>
            <w:tcW w:w="257" w:type="pct"/>
            <w:shd w:val="clear" w:color="auto" w:fill="auto"/>
            <w:noWrap/>
            <w:vAlign w:val="center"/>
            <w:hideMark/>
          </w:tcPr>
          <w:p w14:paraId="095C0E33" w14:textId="77777777" w:rsidR="009A719E" w:rsidRPr="000228C7" w:rsidRDefault="009A719E" w:rsidP="000228C7">
            <w:pPr>
              <w:pStyle w:val="afffffffffffff0"/>
            </w:pPr>
            <w:r w:rsidRPr="000228C7">
              <w:t>4382</w:t>
            </w:r>
          </w:p>
        </w:tc>
        <w:tc>
          <w:tcPr>
            <w:tcW w:w="259" w:type="pct"/>
            <w:shd w:val="clear" w:color="auto" w:fill="auto"/>
            <w:noWrap/>
            <w:vAlign w:val="center"/>
            <w:hideMark/>
          </w:tcPr>
          <w:p w14:paraId="2B996B62" w14:textId="77777777" w:rsidR="009A719E" w:rsidRPr="000228C7" w:rsidRDefault="009A719E" w:rsidP="000228C7">
            <w:pPr>
              <w:pStyle w:val="afffffffffffff0"/>
            </w:pPr>
            <w:r w:rsidRPr="000228C7">
              <w:t>4731</w:t>
            </w:r>
          </w:p>
        </w:tc>
        <w:tc>
          <w:tcPr>
            <w:tcW w:w="262" w:type="pct"/>
            <w:shd w:val="clear" w:color="auto" w:fill="auto"/>
            <w:noWrap/>
            <w:vAlign w:val="center"/>
            <w:hideMark/>
          </w:tcPr>
          <w:p w14:paraId="37B95290" w14:textId="77777777" w:rsidR="009A719E" w:rsidRPr="000228C7" w:rsidRDefault="009A719E" w:rsidP="000228C7">
            <w:pPr>
              <w:pStyle w:val="afffffffffffff0"/>
            </w:pPr>
            <w:r w:rsidRPr="000228C7">
              <w:t>4866</w:t>
            </w:r>
          </w:p>
        </w:tc>
        <w:tc>
          <w:tcPr>
            <w:tcW w:w="255" w:type="pct"/>
            <w:shd w:val="clear" w:color="auto" w:fill="auto"/>
            <w:vAlign w:val="center"/>
          </w:tcPr>
          <w:p w14:paraId="5BA12E7C" w14:textId="77777777" w:rsidR="009A719E" w:rsidRPr="000228C7" w:rsidRDefault="00C75443" w:rsidP="000228C7">
            <w:pPr>
              <w:pStyle w:val="afffffffffffff0"/>
            </w:pPr>
            <w:r w:rsidRPr="000228C7">
              <w:t>4866</w:t>
            </w:r>
          </w:p>
        </w:tc>
        <w:tc>
          <w:tcPr>
            <w:tcW w:w="514" w:type="pct"/>
            <w:shd w:val="clear" w:color="auto" w:fill="auto"/>
            <w:noWrap/>
            <w:vAlign w:val="center"/>
            <w:hideMark/>
          </w:tcPr>
          <w:p w14:paraId="51813286" w14:textId="77777777" w:rsidR="009A719E" w:rsidRPr="000228C7" w:rsidRDefault="009A719E" w:rsidP="000228C7">
            <w:pPr>
              <w:pStyle w:val="afffffffffffff0"/>
            </w:pPr>
            <w:r w:rsidRPr="000228C7">
              <w:t>4866</w:t>
            </w:r>
          </w:p>
        </w:tc>
      </w:tr>
      <w:tr w:rsidR="00C055B9" w:rsidRPr="000228C7" w14:paraId="0C6424B8" w14:textId="77777777" w:rsidTr="008D6AFC">
        <w:trPr>
          <w:cantSplit/>
          <w:trHeight w:val="20"/>
        </w:trPr>
        <w:tc>
          <w:tcPr>
            <w:tcW w:w="165" w:type="pct"/>
            <w:shd w:val="clear" w:color="auto" w:fill="auto"/>
            <w:vAlign w:val="center"/>
          </w:tcPr>
          <w:p w14:paraId="06E26235" w14:textId="77777777" w:rsidR="009A719E" w:rsidRPr="000228C7" w:rsidRDefault="009A719E" w:rsidP="000228C7">
            <w:pPr>
              <w:pStyle w:val="TableParagraph"/>
              <w:rPr>
                <w:noProof w:val="0"/>
                <w:lang w:val="ru-RU"/>
              </w:rPr>
            </w:pPr>
            <w:r w:rsidRPr="000228C7">
              <w:rPr>
                <w:noProof w:val="0"/>
                <w:lang w:val="ru-RU"/>
              </w:rPr>
              <w:t>2.2</w:t>
            </w:r>
          </w:p>
        </w:tc>
        <w:tc>
          <w:tcPr>
            <w:tcW w:w="710" w:type="pct"/>
            <w:shd w:val="clear" w:color="auto" w:fill="auto"/>
            <w:vAlign w:val="center"/>
            <w:hideMark/>
          </w:tcPr>
          <w:p w14:paraId="35DE50F0" w14:textId="77777777" w:rsidR="009A719E" w:rsidRPr="000228C7" w:rsidRDefault="009A719E" w:rsidP="000228C7">
            <w:pPr>
              <w:pStyle w:val="TableParagraph"/>
              <w:rPr>
                <w:noProof w:val="0"/>
                <w:lang w:val="ru-RU"/>
              </w:rPr>
            </w:pPr>
            <w:r w:rsidRPr="000228C7">
              <w:rPr>
                <w:noProof w:val="0"/>
                <w:lang w:val="ru-RU"/>
              </w:rPr>
              <w:t>Уровень использования производственных мощностей</w:t>
            </w:r>
          </w:p>
        </w:tc>
        <w:tc>
          <w:tcPr>
            <w:tcW w:w="271" w:type="pct"/>
            <w:gridSpan w:val="2"/>
            <w:shd w:val="clear" w:color="auto" w:fill="auto"/>
            <w:noWrap/>
            <w:vAlign w:val="center"/>
            <w:hideMark/>
          </w:tcPr>
          <w:p w14:paraId="2CD3DE2E" w14:textId="77777777" w:rsidR="009A719E" w:rsidRPr="000228C7" w:rsidRDefault="009A719E" w:rsidP="000228C7">
            <w:pPr>
              <w:pStyle w:val="TableParagraph"/>
              <w:rPr>
                <w:noProof w:val="0"/>
                <w:lang w:val="ru-RU"/>
              </w:rPr>
            </w:pPr>
            <w:r w:rsidRPr="000228C7">
              <w:rPr>
                <w:noProof w:val="0"/>
                <w:lang w:val="ru-RU"/>
              </w:rPr>
              <w:t>%</w:t>
            </w:r>
          </w:p>
        </w:tc>
        <w:tc>
          <w:tcPr>
            <w:tcW w:w="245" w:type="pct"/>
            <w:shd w:val="clear" w:color="auto" w:fill="auto"/>
            <w:noWrap/>
            <w:vAlign w:val="center"/>
            <w:hideMark/>
          </w:tcPr>
          <w:p w14:paraId="56FF6021" w14:textId="77777777" w:rsidR="009A719E" w:rsidRPr="000228C7" w:rsidRDefault="009A719E" w:rsidP="000228C7">
            <w:pPr>
              <w:pStyle w:val="TableParagraph"/>
              <w:rPr>
                <w:noProof w:val="0"/>
                <w:lang w:val="ru-RU"/>
              </w:rPr>
            </w:pPr>
            <w:r w:rsidRPr="000228C7">
              <w:rPr>
                <w:noProof w:val="0"/>
                <w:lang w:val="ru-RU"/>
              </w:rPr>
              <w:t>57</w:t>
            </w:r>
          </w:p>
        </w:tc>
        <w:tc>
          <w:tcPr>
            <w:tcW w:w="257" w:type="pct"/>
            <w:shd w:val="clear" w:color="auto" w:fill="auto"/>
            <w:noWrap/>
            <w:vAlign w:val="center"/>
            <w:hideMark/>
          </w:tcPr>
          <w:p w14:paraId="1E17AE87" w14:textId="77777777" w:rsidR="009A719E" w:rsidRPr="000228C7" w:rsidRDefault="009A719E" w:rsidP="000228C7">
            <w:pPr>
              <w:pStyle w:val="TableParagraph"/>
              <w:rPr>
                <w:noProof w:val="0"/>
                <w:lang w:val="ru-RU"/>
              </w:rPr>
            </w:pPr>
            <w:r w:rsidRPr="000228C7">
              <w:rPr>
                <w:noProof w:val="0"/>
                <w:lang w:val="ru-RU"/>
              </w:rPr>
              <w:t>51</w:t>
            </w:r>
          </w:p>
        </w:tc>
        <w:tc>
          <w:tcPr>
            <w:tcW w:w="262" w:type="pct"/>
            <w:shd w:val="clear" w:color="auto" w:fill="auto"/>
            <w:noWrap/>
            <w:vAlign w:val="center"/>
            <w:hideMark/>
          </w:tcPr>
          <w:p w14:paraId="0D8F3109" w14:textId="77777777" w:rsidR="009A719E" w:rsidRPr="000228C7" w:rsidRDefault="009A719E" w:rsidP="000228C7">
            <w:pPr>
              <w:pStyle w:val="TableParagraph"/>
              <w:rPr>
                <w:noProof w:val="0"/>
                <w:lang w:val="ru-RU"/>
              </w:rPr>
            </w:pPr>
            <w:r w:rsidRPr="000228C7">
              <w:rPr>
                <w:noProof w:val="0"/>
                <w:lang w:val="ru-RU"/>
              </w:rPr>
              <w:t>48</w:t>
            </w:r>
          </w:p>
        </w:tc>
        <w:tc>
          <w:tcPr>
            <w:tcW w:w="252" w:type="pct"/>
            <w:shd w:val="clear" w:color="auto" w:fill="auto"/>
            <w:noWrap/>
            <w:vAlign w:val="center"/>
            <w:hideMark/>
          </w:tcPr>
          <w:p w14:paraId="4958DE64" w14:textId="77777777" w:rsidR="009A719E" w:rsidRPr="000228C7" w:rsidRDefault="009A719E" w:rsidP="000228C7">
            <w:pPr>
              <w:pStyle w:val="TableParagraph"/>
              <w:rPr>
                <w:noProof w:val="0"/>
                <w:lang w:val="ru-RU"/>
              </w:rPr>
            </w:pPr>
            <w:r w:rsidRPr="000228C7">
              <w:rPr>
                <w:noProof w:val="0"/>
                <w:lang w:val="ru-RU"/>
              </w:rPr>
              <w:t>49</w:t>
            </w:r>
          </w:p>
        </w:tc>
        <w:tc>
          <w:tcPr>
            <w:tcW w:w="257" w:type="pct"/>
            <w:shd w:val="clear" w:color="auto" w:fill="auto"/>
            <w:noWrap/>
            <w:vAlign w:val="center"/>
            <w:hideMark/>
          </w:tcPr>
          <w:p w14:paraId="71587E0A" w14:textId="77777777" w:rsidR="009A719E" w:rsidRPr="000228C7" w:rsidRDefault="009A719E" w:rsidP="000228C7">
            <w:pPr>
              <w:pStyle w:val="TableParagraph"/>
              <w:rPr>
                <w:noProof w:val="0"/>
                <w:lang w:val="ru-RU"/>
              </w:rPr>
            </w:pPr>
            <w:r w:rsidRPr="000228C7">
              <w:rPr>
                <w:noProof w:val="0"/>
                <w:lang w:val="ru-RU"/>
              </w:rPr>
              <w:t>51</w:t>
            </w:r>
          </w:p>
        </w:tc>
        <w:tc>
          <w:tcPr>
            <w:tcW w:w="257" w:type="pct"/>
            <w:shd w:val="clear" w:color="auto" w:fill="auto"/>
            <w:noWrap/>
            <w:vAlign w:val="center"/>
            <w:hideMark/>
          </w:tcPr>
          <w:p w14:paraId="6AE82C0F" w14:textId="77777777" w:rsidR="009A719E" w:rsidRPr="000228C7" w:rsidRDefault="009A719E" w:rsidP="000228C7">
            <w:pPr>
              <w:pStyle w:val="TableParagraph"/>
              <w:rPr>
                <w:noProof w:val="0"/>
                <w:lang w:val="ru-RU"/>
              </w:rPr>
            </w:pPr>
            <w:r w:rsidRPr="000228C7">
              <w:rPr>
                <w:noProof w:val="0"/>
                <w:lang w:val="ru-RU"/>
              </w:rPr>
              <w:t>60</w:t>
            </w:r>
          </w:p>
        </w:tc>
        <w:tc>
          <w:tcPr>
            <w:tcW w:w="261" w:type="pct"/>
            <w:shd w:val="clear" w:color="auto" w:fill="auto"/>
            <w:noWrap/>
            <w:vAlign w:val="center"/>
            <w:hideMark/>
          </w:tcPr>
          <w:p w14:paraId="67EF20FA" w14:textId="77777777" w:rsidR="009A719E" w:rsidRPr="000228C7" w:rsidRDefault="009A719E" w:rsidP="000228C7">
            <w:pPr>
              <w:pStyle w:val="TableParagraph"/>
              <w:rPr>
                <w:noProof w:val="0"/>
                <w:lang w:val="ru-RU"/>
              </w:rPr>
            </w:pPr>
            <w:r w:rsidRPr="000228C7">
              <w:rPr>
                <w:noProof w:val="0"/>
                <w:lang w:val="ru-RU"/>
              </w:rPr>
              <w:t>58</w:t>
            </w:r>
          </w:p>
        </w:tc>
        <w:tc>
          <w:tcPr>
            <w:tcW w:w="257" w:type="pct"/>
            <w:shd w:val="clear" w:color="auto" w:fill="auto"/>
            <w:noWrap/>
            <w:vAlign w:val="center"/>
            <w:hideMark/>
          </w:tcPr>
          <w:p w14:paraId="5BD0F574" w14:textId="77777777" w:rsidR="009A719E" w:rsidRPr="000228C7" w:rsidRDefault="009A719E" w:rsidP="000228C7">
            <w:pPr>
              <w:pStyle w:val="TableParagraph"/>
              <w:rPr>
                <w:noProof w:val="0"/>
                <w:lang w:val="ru-RU"/>
              </w:rPr>
            </w:pPr>
            <w:r w:rsidRPr="000228C7">
              <w:rPr>
                <w:noProof w:val="0"/>
                <w:lang w:val="ru-RU"/>
              </w:rPr>
              <w:t>57</w:t>
            </w:r>
          </w:p>
        </w:tc>
        <w:tc>
          <w:tcPr>
            <w:tcW w:w="259" w:type="pct"/>
            <w:shd w:val="clear" w:color="auto" w:fill="auto"/>
            <w:noWrap/>
            <w:vAlign w:val="center"/>
            <w:hideMark/>
          </w:tcPr>
          <w:p w14:paraId="7A654CC9" w14:textId="77777777" w:rsidR="009A719E" w:rsidRPr="000228C7" w:rsidRDefault="009A719E" w:rsidP="000228C7">
            <w:pPr>
              <w:pStyle w:val="TableParagraph"/>
              <w:rPr>
                <w:noProof w:val="0"/>
                <w:lang w:val="ru-RU"/>
              </w:rPr>
            </w:pPr>
            <w:r w:rsidRPr="000228C7">
              <w:rPr>
                <w:noProof w:val="0"/>
                <w:lang w:val="ru-RU"/>
              </w:rPr>
              <w:t>56</w:t>
            </w:r>
          </w:p>
        </w:tc>
        <w:tc>
          <w:tcPr>
            <w:tcW w:w="257" w:type="pct"/>
            <w:shd w:val="clear" w:color="auto" w:fill="auto"/>
            <w:noWrap/>
            <w:vAlign w:val="center"/>
            <w:hideMark/>
          </w:tcPr>
          <w:p w14:paraId="1B3FBF92" w14:textId="77777777" w:rsidR="009A719E" w:rsidRPr="000228C7" w:rsidRDefault="009A719E" w:rsidP="000228C7">
            <w:pPr>
              <w:pStyle w:val="TableParagraph"/>
              <w:rPr>
                <w:noProof w:val="0"/>
                <w:lang w:val="ru-RU"/>
              </w:rPr>
            </w:pPr>
            <w:r w:rsidRPr="000228C7">
              <w:rPr>
                <w:noProof w:val="0"/>
                <w:lang w:val="ru-RU"/>
              </w:rPr>
              <w:t>56</w:t>
            </w:r>
          </w:p>
        </w:tc>
        <w:tc>
          <w:tcPr>
            <w:tcW w:w="259" w:type="pct"/>
            <w:shd w:val="clear" w:color="auto" w:fill="auto"/>
            <w:noWrap/>
            <w:vAlign w:val="center"/>
            <w:hideMark/>
          </w:tcPr>
          <w:p w14:paraId="77A503F3" w14:textId="77777777" w:rsidR="009A719E" w:rsidRPr="000228C7" w:rsidRDefault="009A719E" w:rsidP="000228C7">
            <w:pPr>
              <w:pStyle w:val="TableParagraph"/>
              <w:rPr>
                <w:noProof w:val="0"/>
                <w:lang w:val="ru-RU"/>
              </w:rPr>
            </w:pPr>
            <w:r w:rsidRPr="000228C7">
              <w:rPr>
                <w:noProof w:val="0"/>
                <w:lang w:val="ru-RU"/>
              </w:rPr>
              <w:t>55</w:t>
            </w:r>
          </w:p>
        </w:tc>
        <w:tc>
          <w:tcPr>
            <w:tcW w:w="262" w:type="pct"/>
            <w:shd w:val="clear" w:color="auto" w:fill="auto"/>
            <w:noWrap/>
            <w:vAlign w:val="center"/>
            <w:hideMark/>
          </w:tcPr>
          <w:p w14:paraId="10957F29" w14:textId="77777777" w:rsidR="009A719E" w:rsidRPr="000228C7" w:rsidRDefault="009A719E" w:rsidP="000228C7">
            <w:pPr>
              <w:pStyle w:val="TableParagraph"/>
              <w:rPr>
                <w:noProof w:val="0"/>
                <w:lang w:val="ru-RU"/>
              </w:rPr>
            </w:pPr>
            <w:r w:rsidRPr="000228C7">
              <w:rPr>
                <w:noProof w:val="0"/>
                <w:lang w:val="ru-RU"/>
              </w:rPr>
              <w:t>54</w:t>
            </w:r>
          </w:p>
        </w:tc>
        <w:tc>
          <w:tcPr>
            <w:tcW w:w="255" w:type="pct"/>
            <w:shd w:val="clear" w:color="auto" w:fill="auto"/>
            <w:vAlign w:val="center"/>
          </w:tcPr>
          <w:p w14:paraId="523C015D" w14:textId="77777777" w:rsidR="009A719E" w:rsidRPr="000228C7" w:rsidRDefault="00C75443" w:rsidP="000228C7">
            <w:pPr>
              <w:pStyle w:val="TableParagraph"/>
              <w:rPr>
                <w:noProof w:val="0"/>
                <w:lang w:val="ru-RU"/>
              </w:rPr>
            </w:pPr>
            <w:r w:rsidRPr="000228C7">
              <w:rPr>
                <w:noProof w:val="0"/>
                <w:lang w:val="ru-RU"/>
              </w:rPr>
              <w:t>54</w:t>
            </w:r>
          </w:p>
        </w:tc>
        <w:tc>
          <w:tcPr>
            <w:tcW w:w="514" w:type="pct"/>
            <w:shd w:val="clear" w:color="auto" w:fill="auto"/>
            <w:noWrap/>
            <w:vAlign w:val="center"/>
            <w:hideMark/>
          </w:tcPr>
          <w:p w14:paraId="630D32D6" w14:textId="77777777" w:rsidR="009A719E" w:rsidRPr="000228C7" w:rsidRDefault="009A719E" w:rsidP="000228C7">
            <w:pPr>
              <w:pStyle w:val="TableParagraph"/>
              <w:rPr>
                <w:noProof w:val="0"/>
                <w:lang w:val="ru-RU"/>
              </w:rPr>
            </w:pPr>
            <w:r w:rsidRPr="000228C7">
              <w:rPr>
                <w:noProof w:val="0"/>
                <w:lang w:val="ru-RU"/>
              </w:rPr>
              <w:t>54</w:t>
            </w:r>
          </w:p>
        </w:tc>
      </w:tr>
      <w:tr w:rsidR="00C055B9" w:rsidRPr="000228C7" w14:paraId="32C5B0D4" w14:textId="77777777" w:rsidTr="008D6AFC">
        <w:trPr>
          <w:cantSplit/>
          <w:trHeight w:val="20"/>
        </w:trPr>
        <w:tc>
          <w:tcPr>
            <w:tcW w:w="165" w:type="pct"/>
            <w:shd w:val="clear" w:color="auto" w:fill="auto"/>
            <w:vAlign w:val="center"/>
          </w:tcPr>
          <w:p w14:paraId="78E16CAC" w14:textId="77777777" w:rsidR="009A719E" w:rsidRPr="000228C7" w:rsidRDefault="009A719E" w:rsidP="000228C7">
            <w:pPr>
              <w:pStyle w:val="TableParagraph"/>
              <w:rPr>
                <w:noProof w:val="0"/>
                <w:lang w:val="ru-RU"/>
              </w:rPr>
            </w:pPr>
            <w:r w:rsidRPr="000228C7">
              <w:rPr>
                <w:noProof w:val="0"/>
                <w:lang w:val="ru-RU"/>
              </w:rPr>
              <w:t>3</w:t>
            </w:r>
          </w:p>
        </w:tc>
        <w:tc>
          <w:tcPr>
            <w:tcW w:w="710" w:type="pct"/>
            <w:shd w:val="clear" w:color="auto" w:fill="auto"/>
          </w:tcPr>
          <w:p w14:paraId="7B130DC6"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2504588C" w14:textId="77777777" w:rsidR="009A719E" w:rsidRPr="000228C7" w:rsidRDefault="009A719E" w:rsidP="000228C7">
            <w:pPr>
              <w:pStyle w:val="TableParagraph"/>
              <w:rPr>
                <w:noProof w:val="0"/>
                <w:lang w:val="ru-RU"/>
              </w:rPr>
            </w:pPr>
            <w:r w:rsidRPr="000228C7">
              <w:rPr>
                <w:noProof w:val="0"/>
                <w:lang w:val="ru-RU"/>
              </w:rPr>
              <w:t xml:space="preserve">Показатели качества поставляемых услуг </w:t>
            </w:r>
            <w:r w:rsidR="00581493" w:rsidRPr="00581493">
              <w:rPr>
                <w:lang w:val="ru-RU"/>
              </w:rPr>
              <w:t>водоотведения</w:t>
            </w:r>
          </w:p>
        </w:tc>
      </w:tr>
      <w:tr w:rsidR="00C055B9" w:rsidRPr="000228C7" w14:paraId="09B44BEC" w14:textId="77777777" w:rsidTr="008D6AFC">
        <w:trPr>
          <w:cantSplit/>
          <w:trHeight w:val="20"/>
        </w:trPr>
        <w:tc>
          <w:tcPr>
            <w:tcW w:w="165" w:type="pct"/>
            <w:shd w:val="clear" w:color="auto" w:fill="auto"/>
            <w:vAlign w:val="center"/>
          </w:tcPr>
          <w:p w14:paraId="651D70CE" w14:textId="77777777" w:rsidR="009A719E" w:rsidRPr="000228C7" w:rsidRDefault="009A719E" w:rsidP="000228C7">
            <w:pPr>
              <w:pStyle w:val="TableParagraph"/>
              <w:rPr>
                <w:noProof w:val="0"/>
                <w:lang w:val="ru-RU"/>
              </w:rPr>
            </w:pPr>
            <w:r w:rsidRPr="000228C7">
              <w:rPr>
                <w:noProof w:val="0"/>
                <w:lang w:val="ru-RU"/>
              </w:rPr>
              <w:t>3.1</w:t>
            </w:r>
          </w:p>
        </w:tc>
        <w:tc>
          <w:tcPr>
            <w:tcW w:w="710" w:type="pct"/>
            <w:shd w:val="clear" w:color="auto" w:fill="auto"/>
            <w:vAlign w:val="center"/>
            <w:hideMark/>
          </w:tcPr>
          <w:p w14:paraId="357D8D17" w14:textId="77777777" w:rsidR="009A719E" w:rsidRPr="000228C7" w:rsidRDefault="009A719E" w:rsidP="000228C7">
            <w:pPr>
              <w:pStyle w:val="TableParagraph"/>
              <w:rPr>
                <w:noProof w:val="0"/>
                <w:lang w:val="ru-RU"/>
              </w:rPr>
            </w:pPr>
            <w:r w:rsidRPr="000228C7">
              <w:rPr>
                <w:noProof w:val="0"/>
                <w:lang w:val="ru-RU"/>
              </w:rPr>
              <w:t>Соответствие качества сточных вод установленным требованиям</w:t>
            </w:r>
          </w:p>
        </w:tc>
        <w:tc>
          <w:tcPr>
            <w:tcW w:w="271" w:type="pct"/>
            <w:gridSpan w:val="2"/>
            <w:shd w:val="clear" w:color="auto" w:fill="auto"/>
            <w:noWrap/>
            <w:vAlign w:val="center"/>
            <w:hideMark/>
          </w:tcPr>
          <w:p w14:paraId="2C9A87AB" w14:textId="77777777" w:rsidR="009A719E" w:rsidRPr="000228C7" w:rsidRDefault="009A719E" w:rsidP="000228C7">
            <w:pPr>
              <w:pStyle w:val="TableParagraph"/>
              <w:rPr>
                <w:noProof w:val="0"/>
                <w:lang w:val="ru-RU"/>
              </w:rPr>
            </w:pPr>
            <w:r w:rsidRPr="000228C7">
              <w:rPr>
                <w:noProof w:val="0"/>
                <w:lang w:val="ru-RU"/>
              </w:rPr>
              <w:t>%</w:t>
            </w:r>
          </w:p>
        </w:tc>
        <w:tc>
          <w:tcPr>
            <w:tcW w:w="245" w:type="pct"/>
            <w:shd w:val="clear" w:color="auto" w:fill="auto"/>
            <w:noWrap/>
            <w:vAlign w:val="center"/>
            <w:hideMark/>
          </w:tcPr>
          <w:p w14:paraId="3F537C92" w14:textId="77777777" w:rsidR="009A719E" w:rsidRPr="000228C7" w:rsidRDefault="009A719E" w:rsidP="000228C7">
            <w:pPr>
              <w:pStyle w:val="TableParagraph"/>
              <w:rPr>
                <w:noProof w:val="0"/>
                <w:lang w:val="ru-RU"/>
              </w:rPr>
            </w:pPr>
            <w:r w:rsidRPr="000228C7">
              <w:rPr>
                <w:noProof w:val="0"/>
                <w:lang w:val="ru-RU"/>
              </w:rPr>
              <w:t>16</w:t>
            </w:r>
          </w:p>
        </w:tc>
        <w:tc>
          <w:tcPr>
            <w:tcW w:w="257" w:type="pct"/>
            <w:shd w:val="clear" w:color="auto" w:fill="auto"/>
            <w:noWrap/>
            <w:vAlign w:val="center"/>
            <w:hideMark/>
          </w:tcPr>
          <w:p w14:paraId="00DEB187" w14:textId="77777777" w:rsidR="009A719E" w:rsidRPr="000228C7" w:rsidRDefault="009A719E" w:rsidP="000228C7">
            <w:pPr>
              <w:pStyle w:val="TableParagraph"/>
              <w:rPr>
                <w:noProof w:val="0"/>
                <w:lang w:val="ru-RU"/>
              </w:rPr>
            </w:pPr>
            <w:r w:rsidRPr="000228C7">
              <w:rPr>
                <w:noProof w:val="0"/>
                <w:lang w:val="ru-RU"/>
              </w:rPr>
              <w:t>16</w:t>
            </w:r>
          </w:p>
        </w:tc>
        <w:tc>
          <w:tcPr>
            <w:tcW w:w="262" w:type="pct"/>
            <w:shd w:val="clear" w:color="auto" w:fill="auto"/>
            <w:noWrap/>
            <w:vAlign w:val="center"/>
            <w:hideMark/>
          </w:tcPr>
          <w:p w14:paraId="7A4D3C44" w14:textId="77777777" w:rsidR="009A719E" w:rsidRPr="000228C7" w:rsidRDefault="009A719E" w:rsidP="000228C7">
            <w:pPr>
              <w:pStyle w:val="TableParagraph"/>
              <w:rPr>
                <w:noProof w:val="0"/>
                <w:lang w:val="ru-RU"/>
              </w:rPr>
            </w:pPr>
            <w:r w:rsidRPr="000228C7">
              <w:rPr>
                <w:noProof w:val="0"/>
                <w:lang w:val="ru-RU"/>
              </w:rPr>
              <w:t>16</w:t>
            </w:r>
          </w:p>
        </w:tc>
        <w:tc>
          <w:tcPr>
            <w:tcW w:w="252" w:type="pct"/>
            <w:shd w:val="clear" w:color="auto" w:fill="auto"/>
            <w:noWrap/>
            <w:vAlign w:val="center"/>
            <w:hideMark/>
          </w:tcPr>
          <w:p w14:paraId="000DEDB3" w14:textId="77777777" w:rsidR="009A719E" w:rsidRPr="000228C7" w:rsidRDefault="009A719E" w:rsidP="000228C7">
            <w:pPr>
              <w:pStyle w:val="TableParagraph"/>
              <w:rPr>
                <w:noProof w:val="0"/>
                <w:lang w:val="ru-RU"/>
              </w:rPr>
            </w:pPr>
            <w:r w:rsidRPr="000228C7">
              <w:rPr>
                <w:noProof w:val="0"/>
                <w:lang w:val="ru-RU"/>
              </w:rPr>
              <w:t>16</w:t>
            </w:r>
          </w:p>
        </w:tc>
        <w:tc>
          <w:tcPr>
            <w:tcW w:w="257" w:type="pct"/>
            <w:shd w:val="clear" w:color="auto" w:fill="auto"/>
            <w:noWrap/>
            <w:vAlign w:val="center"/>
            <w:hideMark/>
          </w:tcPr>
          <w:p w14:paraId="3164A7BF" w14:textId="77777777" w:rsidR="009A719E" w:rsidRPr="000228C7" w:rsidRDefault="009A719E" w:rsidP="000228C7">
            <w:pPr>
              <w:pStyle w:val="TableParagraph"/>
              <w:rPr>
                <w:noProof w:val="0"/>
                <w:lang w:val="ru-RU"/>
              </w:rPr>
            </w:pPr>
            <w:r w:rsidRPr="000228C7">
              <w:rPr>
                <w:noProof w:val="0"/>
                <w:lang w:val="ru-RU"/>
              </w:rPr>
              <w:t>50</w:t>
            </w:r>
          </w:p>
        </w:tc>
        <w:tc>
          <w:tcPr>
            <w:tcW w:w="257" w:type="pct"/>
            <w:shd w:val="clear" w:color="auto" w:fill="auto"/>
            <w:noWrap/>
            <w:vAlign w:val="center"/>
            <w:hideMark/>
          </w:tcPr>
          <w:p w14:paraId="7D841B4F" w14:textId="77777777" w:rsidR="009A719E" w:rsidRPr="000228C7" w:rsidRDefault="009A719E" w:rsidP="000228C7">
            <w:pPr>
              <w:pStyle w:val="TableParagraph"/>
              <w:rPr>
                <w:noProof w:val="0"/>
                <w:lang w:val="ru-RU"/>
              </w:rPr>
            </w:pPr>
            <w:r w:rsidRPr="000228C7">
              <w:rPr>
                <w:noProof w:val="0"/>
                <w:lang w:val="ru-RU"/>
              </w:rPr>
              <w:t>50</w:t>
            </w:r>
          </w:p>
        </w:tc>
        <w:tc>
          <w:tcPr>
            <w:tcW w:w="261" w:type="pct"/>
            <w:shd w:val="clear" w:color="auto" w:fill="auto"/>
            <w:noWrap/>
            <w:vAlign w:val="center"/>
            <w:hideMark/>
          </w:tcPr>
          <w:p w14:paraId="501893C5" w14:textId="77777777" w:rsidR="009A719E" w:rsidRPr="000228C7" w:rsidRDefault="009A719E" w:rsidP="000228C7">
            <w:pPr>
              <w:pStyle w:val="TableParagraph"/>
              <w:rPr>
                <w:noProof w:val="0"/>
                <w:lang w:val="ru-RU"/>
              </w:rPr>
            </w:pPr>
            <w:r w:rsidRPr="000228C7">
              <w:rPr>
                <w:noProof w:val="0"/>
                <w:lang w:val="ru-RU"/>
              </w:rPr>
              <w:t>60</w:t>
            </w:r>
          </w:p>
        </w:tc>
        <w:tc>
          <w:tcPr>
            <w:tcW w:w="257" w:type="pct"/>
            <w:shd w:val="clear" w:color="auto" w:fill="auto"/>
            <w:noWrap/>
            <w:vAlign w:val="center"/>
            <w:hideMark/>
          </w:tcPr>
          <w:p w14:paraId="59E9BFF6" w14:textId="77777777" w:rsidR="009A719E" w:rsidRPr="000228C7" w:rsidRDefault="009A719E" w:rsidP="000228C7">
            <w:pPr>
              <w:pStyle w:val="TableParagraph"/>
              <w:rPr>
                <w:noProof w:val="0"/>
                <w:lang w:val="ru-RU"/>
              </w:rPr>
            </w:pPr>
            <w:r w:rsidRPr="000228C7">
              <w:rPr>
                <w:noProof w:val="0"/>
                <w:lang w:val="ru-RU"/>
              </w:rPr>
              <w:t>100</w:t>
            </w:r>
          </w:p>
        </w:tc>
        <w:tc>
          <w:tcPr>
            <w:tcW w:w="259" w:type="pct"/>
            <w:shd w:val="clear" w:color="auto" w:fill="auto"/>
            <w:noWrap/>
            <w:vAlign w:val="center"/>
            <w:hideMark/>
          </w:tcPr>
          <w:p w14:paraId="77762092" w14:textId="77777777" w:rsidR="009A719E" w:rsidRPr="000228C7" w:rsidRDefault="009A719E" w:rsidP="000228C7">
            <w:pPr>
              <w:pStyle w:val="TableParagraph"/>
              <w:rPr>
                <w:noProof w:val="0"/>
                <w:lang w:val="ru-RU"/>
              </w:rPr>
            </w:pPr>
            <w:r w:rsidRPr="000228C7">
              <w:rPr>
                <w:noProof w:val="0"/>
                <w:lang w:val="ru-RU"/>
              </w:rPr>
              <w:t>100</w:t>
            </w:r>
          </w:p>
        </w:tc>
        <w:tc>
          <w:tcPr>
            <w:tcW w:w="257" w:type="pct"/>
            <w:shd w:val="clear" w:color="auto" w:fill="auto"/>
            <w:noWrap/>
            <w:vAlign w:val="center"/>
            <w:hideMark/>
          </w:tcPr>
          <w:p w14:paraId="09CC89F0" w14:textId="77777777" w:rsidR="009A719E" w:rsidRPr="000228C7" w:rsidRDefault="009A719E" w:rsidP="000228C7">
            <w:pPr>
              <w:pStyle w:val="TableParagraph"/>
              <w:rPr>
                <w:noProof w:val="0"/>
                <w:lang w:val="ru-RU"/>
              </w:rPr>
            </w:pPr>
            <w:r w:rsidRPr="000228C7">
              <w:rPr>
                <w:noProof w:val="0"/>
                <w:lang w:val="ru-RU"/>
              </w:rPr>
              <w:t>100</w:t>
            </w:r>
          </w:p>
        </w:tc>
        <w:tc>
          <w:tcPr>
            <w:tcW w:w="259" w:type="pct"/>
            <w:shd w:val="clear" w:color="auto" w:fill="auto"/>
            <w:noWrap/>
            <w:vAlign w:val="center"/>
            <w:hideMark/>
          </w:tcPr>
          <w:p w14:paraId="06D46A46" w14:textId="77777777" w:rsidR="009A719E" w:rsidRPr="000228C7" w:rsidRDefault="009A719E" w:rsidP="000228C7">
            <w:pPr>
              <w:pStyle w:val="TableParagraph"/>
              <w:rPr>
                <w:noProof w:val="0"/>
                <w:lang w:val="ru-RU"/>
              </w:rPr>
            </w:pPr>
            <w:r w:rsidRPr="000228C7">
              <w:rPr>
                <w:noProof w:val="0"/>
                <w:lang w:val="ru-RU"/>
              </w:rPr>
              <w:t>100</w:t>
            </w:r>
          </w:p>
        </w:tc>
        <w:tc>
          <w:tcPr>
            <w:tcW w:w="262" w:type="pct"/>
            <w:shd w:val="clear" w:color="auto" w:fill="auto"/>
            <w:noWrap/>
            <w:vAlign w:val="center"/>
            <w:hideMark/>
          </w:tcPr>
          <w:p w14:paraId="1DFDA7BE" w14:textId="77777777" w:rsidR="009A719E" w:rsidRPr="000228C7" w:rsidRDefault="009A719E" w:rsidP="000228C7">
            <w:pPr>
              <w:pStyle w:val="TableParagraph"/>
              <w:rPr>
                <w:noProof w:val="0"/>
                <w:lang w:val="ru-RU"/>
              </w:rPr>
            </w:pPr>
            <w:r w:rsidRPr="000228C7">
              <w:rPr>
                <w:noProof w:val="0"/>
                <w:lang w:val="ru-RU"/>
              </w:rPr>
              <w:t>100</w:t>
            </w:r>
          </w:p>
        </w:tc>
        <w:tc>
          <w:tcPr>
            <w:tcW w:w="255" w:type="pct"/>
            <w:shd w:val="clear" w:color="auto" w:fill="auto"/>
            <w:vAlign w:val="center"/>
          </w:tcPr>
          <w:p w14:paraId="2718F339" w14:textId="77777777" w:rsidR="009A719E" w:rsidRPr="000228C7" w:rsidRDefault="00C75443" w:rsidP="000228C7">
            <w:pPr>
              <w:pStyle w:val="TableParagraph"/>
              <w:rPr>
                <w:noProof w:val="0"/>
                <w:lang w:val="ru-RU"/>
              </w:rPr>
            </w:pPr>
            <w:r w:rsidRPr="000228C7">
              <w:rPr>
                <w:noProof w:val="0"/>
                <w:lang w:val="ru-RU"/>
              </w:rPr>
              <w:t>100</w:t>
            </w:r>
          </w:p>
        </w:tc>
        <w:tc>
          <w:tcPr>
            <w:tcW w:w="514" w:type="pct"/>
            <w:shd w:val="clear" w:color="auto" w:fill="auto"/>
            <w:noWrap/>
            <w:vAlign w:val="center"/>
            <w:hideMark/>
          </w:tcPr>
          <w:p w14:paraId="0337AB53" w14:textId="77777777" w:rsidR="009A719E" w:rsidRPr="000228C7" w:rsidRDefault="009A719E" w:rsidP="000228C7">
            <w:pPr>
              <w:pStyle w:val="TableParagraph"/>
              <w:rPr>
                <w:noProof w:val="0"/>
                <w:lang w:val="ru-RU"/>
              </w:rPr>
            </w:pPr>
            <w:r w:rsidRPr="000228C7">
              <w:rPr>
                <w:noProof w:val="0"/>
                <w:lang w:val="ru-RU"/>
              </w:rPr>
              <w:t>100</w:t>
            </w:r>
          </w:p>
        </w:tc>
      </w:tr>
      <w:tr w:rsidR="00C055B9" w:rsidRPr="000228C7" w14:paraId="367CE824" w14:textId="77777777" w:rsidTr="008D6AFC">
        <w:trPr>
          <w:cantSplit/>
          <w:trHeight w:val="20"/>
        </w:trPr>
        <w:tc>
          <w:tcPr>
            <w:tcW w:w="165" w:type="pct"/>
            <w:shd w:val="clear" w:color="auto" w:fill="auto"/>
            <w:vAlign w:val="center"/>
          </w:tcPr>
          <w:p w14:paraId="64D15C20" w14:textId="77777777" w:rsidR="009A719E" w:rsidRPr="000228C7" w:rsidRDefault="009A719E" w:rsidP="000228C7">
            <w:pPr>
              <w:pStyle w:val="TableParagraph"/>
              <w:rPr>
                <w:noProof w:val="0"/>
                <w:lang w:val="ru-RU"/>
              </w:rPr>
            </w:pPr>
            <w:r w:rsidRPr="000228C7">
              <w:rPr>
                <w:noProof w:val="0"/>
                <w:lang w:val="ru-RU"/>
              </w:rPr>
              <w:t>4</w:t>
            </w:r>
          </w:p>
        </w:tc>
        <w:tc>
          <w:tcPr>
            <w:tcW w:w="710" w:type="pct"/>
            <w:shd w:val="clear" w:color="auto" w:fill="auto"/>
          </w:tcPr>
          <w:p w14:paraId="4EC81BB8"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6DDC462C" w14:textId="77777777" w:rsidR="009A719E" w:rsidRPr="000228C7" w:rsidRDefault="009A719E" w:rsidP="000228C7">
            <w:pPr>
              <w:pStyle w:val="TableParagraph"/>
              <w:tabs>
                <w:tab w:val="center" w:pos="429"/>
                <w:tab w:val="center" w:pos="795"/>
              </w:tabs>
              <w:rPr>
                <w:noProof w:val="0"/>
                <w:lang w:val="ru-RU"/>
              </w:rPr>
            </w:pPr>
            <w:r w:rsidRPr="000228C7">
              <w:rPr>
                <w:noProof w:val="0"/>
                <w:lang w:val="ru-RU"/>
              </w:rPr>
              <w:t>Надежность обслуживания системы водоотведения</w:t>
            </w:r>
          </w:p>
        </w:tc>
      </w:tr>
      <w:tr w:rsidR="00C055B9" w:rsidRPr="000228C7" w14:paraId="2F49399E" w14:textId="77777777" w:rsidTr="008C6419">
        <w:trPr>
          <w:cantSplit/>
          <w:trHeight w:val="20"/>
        </w:trPr>
        <w:tc>
          <w:tcPr>
            <w:tcW w:w="165" w:type="pct"/>
            <w:shd w:val="clear" w:color="auto" w:fill="auto"/>
            <w:vAlign w:val="center"/>
          </w:tcPr>
          <w:p w14:paraId="70E2851E" w14:textId="77777777" w:rsidR="009A719E" w:rsidRPr="000228C7" w:rsidRDefault="009A719E" w:rsidP="000228C7">
            <w:pPr>
              <w:pStyle w:val="TableParagraph"/>
              <w:rPr>
                <w:noProof w:val="0"/>
                <w:lang w:val="ru-RU"/>
              </w:rPr>
            </w:pPr>
            <w:r w:rsidRPr="000228C7">
              <w:rPr>
                <w:noProof w:val="0"/>
                <w:lang w:val="ru-RU"/>
              </w:rPr>
              <w:lastRenderedPageBreak/>
              <w:t>4.1</w:t>
            </w:r>
          </w:p>
        </w:tc>
        <w:tc>
          <w:tcPr>
            <w:tcW w:w="710" w:type="pct"/>
            <w:shd w:val="clear" w:color="auto" w:fill="auto"/>
            <w:vAlign w:val="center"/>
            <w:hideMark/>
          </w:tcPr>
          <w:p w14:paraId="3D19BA26" w14:textId="77777777" w:rsidR="009A719E" w:rsidRPr="000228C7" w:rsidRDefault="009A719E" w:rsidP="000228C7">
            <w:pPr>
              <w:pStyle w:val="TableParagraph"/>
              <w:rPr>
                <w:noProof w:val="0"/>
                <w:lang w:val="ru-RU"/>
              </w:rPr>
            </w:pPr>
            <w:r w:rsidRPr="000228C7">
              <w:rPr>
                <w:noProof w:val="0"/>
                <w:lang w:val="ru-RU"/>
              </w:rPr>
              <w:t>Протяженность сетей, нуждающихся в замене</w:t>
            </w:r>
          </w:p>
        </w:tc>
        <w:tc>
          <w:tcPr>
            <w:tcW w:w="254" w:type="pct"/>
            <w:shd w:val="clear" w:color="auto" w:fill="auto"/>
            <w:noWrap/>
            <w:vAlign w:val="center"/>
            <w:hideMark/>
          </w:tcPr>
          <w:p w14:paraId="1F070D29" w14:textId="77777777" w:rsidR="009A719E" w:rsidRPr="000228C7" w:rsidRDefault="009A719E" w:rsidP="000228C7">
            <w:pPr>
              <w:pStyle w:val="TableParagraph"/>
              <w:rPr>
                <w:noProof w:val="0"/>
                <w:lang w:val="ru-RU"/>
              </w:rPr>
            </w:pPr>
            <w:r w:rsidRPr="000228C7">
              <w:rPr>
                <w:noProof w:val="0"/>
                <w:lang w:val="ru-RU"/>
              </w:rPr>
              <w:t>км</w:t>
            </w:r>
          </w:p>
        </w:tc>
        <w:tc>
          <w:tcPr>
            <w:tcW w:w="262" w:type="pct"/>
            <w:gridSpan w:val="2"/>
            <w:shd w:val="clear" w:color="auto" w:fill="auto"/>
            <w:noWrap/>
            <w:vAlign w:val="center"/>
            <w:hideMark/>
          </w:tcPr>
          <w:p w14:paraId="6C90B110" w14:textId="77777777" w:rsidR="009A719E" w:rsidRPr="000228C7" w:rsidRDefault="009A719E" w:rsidP="000228C7">
            <w:pPr>
              <w:pStyle w:val="TableParagraph"/>
              <w:rPr>
                <w:noProof w:val="0"/>
                <w:lang w:val="ru-RU"/>
              </w:rPr>
            </w:pPr>
            <w:r w:rsidRPr="000228C7">
              <w:rPr>
                <w:noProof w:val="0"/>
                <w:lang w:val="ru-RU"/>
              </w:rPr>
              <w:t>37,0</w:t>
            </w:r>
          </w:p>
        </w:tc>
        <w:tc>
          <w:tcPr>
            <w:tcW w:w="257" w:type="pct"/>
            <w:shd w:val="clear" w:color="auto" w:fill="auto"/>
            <w:noWrap/>
            <w:vAlign w:val="center"/>
            <w:hideMark/>
          </w:tcPr>
          <w:p w14:paraId="05E5A47C" w14:textId="77777777" w:rsidR="009A719E" w:rsidRPr="000228C7" w:rsidRDefault="009A719E" w:rsidP="000228C7">
            <w:pPr>
              <w:pStyle w:val="TableParagraph"/>
              <w:rPr>
                <w:noProof w:val="0"/>
                <w:lang w:val="ru-RU"/>
              </w:rPr>
            </w:pPr>
            <w:r w:rsidRPr="000228C7">
              <w:rPr>
                <w:noProof w:val="0"/>
                <w:lang w:val="ru-RU"/>
              </w:rPr>
              <w:t>38,9</w:t>
            </w:r>
          </w:p>
        </w:tc>
        <w:tc>
          <w:tcPr>
            <w:tcW w:w="262" w:type="pct"/>
            <w:shd w:val="clear" w:color="auto" w:fill="auto"/>
            <w:noWrap/>
            <w:vAlign w:val="center"/>
            <w:hideMark/>
          </w:tcPr>
          <w:p w14:paraId="55E3CB4A" w14:textId="77777777" w:rsidR="009A719E" w:rsidRPr="000228C7" w:rsidRDefault="009A719E" w:rsidP="000228C7">
            <w:pPr>
              <w:pStyle w:val="TableParagraph"/>
              <w:rPr>
                <w:noProof w:val="0"/>
                <w:lang w:val="ru-RU"/>
              </w:rPr>
            </w:pPr>
            <w:r w:rsidRPr="000228C7">
              <w:rPr>
                <w:noProof w:val="0"/>
                <w:lang w:val="ru-RU"/>
              </w:rPr>
              <w:t>41,0</w:t>
            </w:r>
          </w:p>
        </w:tc>
        <w:tc>
          <w:tcPr>
            <w:tcW w:w="252" w:type="pct"/>
            <w:shd w:val="clear" w:color="auto" w:fill="auto"/>
            <w:noWrap/>
            <w:vAlign w:val="center"/>
            <w:hideMark/>
          </w:tcPr>
          <w:p w14:paraId="1EFAB019" w14:textId="77777777" w:rsidR="009A719E" w:rsidRPr="000228C7" w:rsidRDefault="009A719E" w:rsidP="000228C7">
            <w:pPr>
              <w:pStyle w:val="TableParagraph"/>
              <w:rPr>
                <w:noProof w:val="0"/>
                <w:lang w:val="ru-RU"/>
              </w:rPr>
            </w:pPr>
            <w:r w:rsidRPr="000228C7">
              <w:rPr>
                <w:noProof w:val="0"/>
                <w:lang w:val="ru-RU"/>
              </w:rPr>
              <w:t>43,1</w:t>
            </w:r>
          </w:p>
        </w:tc>
        <w:tc>
          <w:tcPr>
            <w:tcW w:w="257" w:type="pct"/>
            <w:shd w:val="clear" w:color="auto" w:fill="auto"/>
            <w:noWrap/>
            <w:vAlign w:val="center"/>
            <w:hideMark/>
          </w:tcPr>
          <w:p w14:paraId="12427D3C" w14:textId="77777777" w:rsidR="009A719E" w:rsidRPr="000228C7" w:rsidRDefault="009A719E" w:rsidP="000228C7">
            <w:pPr>
              <w:pStyle w:val="TableParagraph"/>
              <w:rPr>
                <w:noProof w:val="0"/>
                <w:lang w:val="ru-RU"/>
              </w:rPr>
            </w:pPr>
            <w:r w:rsidRPr="000228C7">
              <w:rPr>
                <w:noProof w:val="0"/>
                <w:lang w:val="ru-RU"/>
              </w:rPr>
              <w:t>43,1</w:t>
            </w:r>
          </w:p>
        </w:tc>
        <w:tc>
          <w:tcPr>
            <w:tcW w:w="257" w:type="pct"/>
            <w:shd w:val="clear" w:color="auto" w:fill="auto"/>
            <w:noWrap/>
            <w:vAlign w:val="center"/>
            <w:hideMark/>
          </w:tcPr>
          <w:p w14:paraId="1BCB2B95" w14:textId="77777777" w:rsidR="009A719E" w:rsidRPr="000228C7" w:rsidRDefault="009A719E" w:rsidP="000228C7">
            <w:pPr>
              <w:pStyle w:val="TableParagraph"/>
              <w:rPr>
                <w:noProof w:val="0"/>
                <w:lang w:val="ru-RU"/>
              </w:rPr>
            </w:pPr>
            <w:r w:rsidRPr="000228C7">
              <w:rPr>
                <w:noProof w:val="0"/>
                <w:lang w:val="ru-RU"/>
              </w:rPr>
              <w:t>42,7</w:t>
            </w:r>
          </w:p>
        </w:tc>
        <w:tc>
          <w:tcPr>
            <w:tcW w:w="261" w:type="pct"/>
            <w:shd w:val="clear" w:color="auto" w:fill="auto"/>
            <w:noWrap/>
            <w:vAlign w:val="center"/>
            <w:hideMark/>
          </w:tcPr>
          <w:p w14:paraId="5C53C33A" w14:textId="77777777" w:rsidR="009A719E" w:rsidRPr="000228C7" w:rsidRDefault="009A719E" w:rsidP="000228C7">
            <w:pPr>
              <w:pStyle w:val="TableParagraph"/>
              <w:ind w:left="-109"/>
              <w:rPr>
                <w:noProof w:val="0"/>
                <w:lang w:val="ru-RU"/>
              </w:rPr>
            </w:pPr>
            <w:r w:rsidRPr="000228C7">
              <w:rPr>
                <w:noProof w:val="0"/>
                <w:lang w:val="ru-RU"/>
              </w:rPr>
              <w:t>41,7</w:t>
            </w:r>
          </w:p>
        </w:tc>
        <w:tc>
          <w:tcPr>
            <w:tcW w:w="257" w:type="pct"/>
            <w:shd w:val="clear" w:color="auto" w:fill="auto"/>
            <w:noWrap/>
            <w:vAlign w:val="center"/>
            <w:hideMark/>
          </w:tcPr>
          <w:p w14:paraId="14756895" w14:textId="77777777" w:rsidR="009A719E" w:rsidRPr="000228C7" w:rsidRDefault="009A719E" w:rsidP="000228C7">
            <w:pPr>
              <w:pStyle w:val="TableParagraph"/>
              <w:rPr>
                <w:noProof w:val="0"/>
                <w:lang w:val="ru-RU"/>
              </w:rPr>
            </w:pPr>
            <w:r w:rsidRPr="000228C7">
              <w:rPr>
                <w:noProof w:val="0"/>
                <w:lang w:val="ru-RU"/>
              </w:rPr>
              <w:t>40,6</w:t>
            </w:r>
          </w:p>
        </w:tc>
        <w:tc>
          <w:tcPr>
            <w:tcW w:w="259" w:type="pct"/>
            <w:shd w:val="clear" w:color="auto" w:fill="auto"/>
            <w:noWrap/>
            <w:vAlign w:val="center"/>
            <w:hideMark/>
          </w:tcPr>
          <w:p w14:paraId="7739CDCE" w14:textId="77777777" w:rsidR="009A719E" w:rsidRPr="000228C7" w:rsidRDefault="009A719E" w:rsidP="000228C7">
            <w:pPr>
              <w:pStyle w:val="TableParagraph"/>
              <w:rPr>
                <w:noProof w:val="0"/>
                <w:lang w:val="ru-RU"/>
              </w:rPr>
            </w:pPr>
            <w:r w:rsidRPr="000228C7">
              <w:rPr>
                <w:noProof w:val="0"/>
                <w:lang w:val="ru-RU"/>
              </w:rPr>
              <w:t>40,4</w:t>
            </w:r>
          </w:p>
        </w:tc>
        <w:tc>
          <w:tcPr>
            <w:tcW w:w="257" w:type="pct"/>
            <w:shd w:val="clear" w:color="auto" w:fill="auto"/>
            <w:noWrap/>
            <w:vAlign w:val="center"/>
            <w:hideMark/>
          </w:tcPr>
          <w:p w14:paraId="7F994215" w14:textId="77777777" w:rsidR="009A719E" w:rsidRPr="000228C7" w:rsidRDefault="009A719E" w:rsidP="000228C7">
            <w:pPr>
              <w:pStyle w:val="TableParagraph"/>
              <w:rPr>
                <w:noProof w:val="0"/>
                <w:lang w:val="ru-RU"/>
              </w:rPr>
            </w:pPr>
            <w:r w:rsidRPr="000228C7">
              <w:rPr>
                <w:noProof w:val="0"/>
                <w:lang w:val="ru-RU"/>
              </w:rPr>
              <w:t>40,1</w:t>
            </w:r>
          </w:p>
        </w:tc>
        <w:tc>
          <w:tcPr>
            <w:tcW w:w="259" w:type="pct"/>
            <w:shd w:val="clear" w:color="auto" w:fill="auto"/>
            <w:noWrap/>
            <w:vAlign w:val="center"/>
            <w:hideMark/>
          </w:tcPr>
          <w:p w14:paraId="35890F59" w14:textId="77777777" w:rsidR="009A719E" w:rsidRPr="000228C7" w:rsidRDefault="009A719E" w:rsidP="000228C7">
            <w:pPr>
              <w:pStyle w:val="TableParagraph"/>
              <w:rPr>
                <w:noProof w:val="0"/>
                <w:lang w:val="ru-RU"/>
              </w:rPr>
            </w:pPr>
            <w:r w:rsidRPr="000228C7">
              <w:rPr>
                <w:noProof w:val="0"/>
                <w:lang w:val="ru-RU"/>
              </w:rPr>
              <w:t>40,1</w:t>
            </w:r>
          </w:p>
        </w:tc>
        <w:tc>
          <w:tcPr>
            <w:tcW w:w="262" w:type="pct"/>
            <w:shd w:val="clear" w:color="auto" w:fill="auto"/>
            <w:noWrap/>
            <w:vAlign w:val="center"/>
            <w:hideMark/>
          </w:tcPr>
          <w:p w14:paraId="661E9C93" w14:textId="77777777" w:rsidR="009A719E" w:rsidRPr="000228C7" w:rsidRDefault="009A719E" w:rsidP="000228C7">
            <w:pPr>
              <w:pStyle w:val="TableParagraph"/>
              <w:rPr>
                <w:noProof w:val="0"/>
                <w:lang w:val="ru-RU"/>
              </w:rPr>
            </w:pPr>
            <w:r w:rsidRPr="000228C7">
              <w:rPr>
                <w:noProof w:val="0"/>
                <w:lang w:val="ru-RU"/>
              </w:rPr>
              <w:t>40,1</w:t>
            </w:r>
          </w:p>
        </w:tc>
        <w:tc>
          <w:tcPr>
            <w:tcW w:w="255" w:type="pct"/>
            <w:shd w:val="clear" w:color="auto" w:fill="auto"/>
            <w:vAlign w:val="center"/>
          </w:tcPr>
          <w:p w14:paraId="3F69AC0A" w14:textId="77777777" w:rsidR="009A719E" w:rsidRPr="000228C7" w:rsidRDefault="00C055B9" w:rsidP="000228C7">
            <w:pPr>
              <w:pStyle w:val="TableParagraph"/>
              <w:rPr>
                <w:noProof w:val="0"/>
                <w:lang w:val="ru-RU"/>
              </w:rPr>
            </w:pPr>
            <w:r w:rsidRPr="000228C7">
              <w:rPr>
                <w:noProof w:val="0"/>
                <w:lang w:val="ru-RU"/>
              </w:rPr>
              <w:t>40,1</w:t>
            </w:r>
          </w:p>
        </w:tc>
        <w:tc>
          <w:tcPr>
            <w:tcW w:w="514" w:type="pct"/>
            <w:shd w:val="clear" w:color="auto" w:fill="auto"/>
            <w:noWrap/>
            <w:vAlign w:val="center"/>
            <w:hideMark/>
          </w:tcPr>
          <w:p w14:paraId="53F9C00B" w14:textId="77777777" w:rsidR="009A719E" w:rsidRPr="000228C7" w:rsidRDefault="009A719E" w:rsidP="000228C7">
            <w:pPr>
              <w:pStyle w:val="TableParagraph"/>
              <w:rPr>
                <w:noProof w:val="0"/>
                <w:lang w:val="ru-RU"/>
              </w:rPr>
            </w:pPr>
            <w:r w:rsidRPr="000228C7">
              <w:rPr>
                <w:noProof w:val="0"/>
                <w:lang w:val="ru-RU"/>
              </w:rPr>
              <w:t>40,1</w:t>
            </w:r>
          </w:p>
        </w:tc>
      </w:tr>
      <w:tr w:rsidR="00C055B9" w:rsidRPr="000228C7" w14:paraId="036AB2C9" w14:textId="77777777" w:rsidTr="008D6AFC">
        <w:trPr>
          <w:cantSplit/>
          <w:trHeight w:val="20"/>
        </w:trPr>
        <w:tc>
          <w:tcPr>
            <w:tcW w:w="165" w:type="pct"/>
            <w:shd w:val="clear" w:color="auto" w:fill="auto"/>
            <w:vAlign w:val="center"/>
          </w:tcPr>
          <w:p w14:paraId="27343126" w14:textId="77777777" w:rsidR="009A719E" w:rsidRPr="000228C7" w:rsidRDefault="009A719E" w:rsidP="000228C7">
            <w:pPr>
              <w:pStyle w:val="TableParagraph"/>
              <w:rPr>
                <w:noProof w:val="0"/>
                <w:lang w:val="ru-RU"/>
              </w:rPr>
            </w:pPr>
            <w:r w:rsidRPr="000228C7">
              <w:rPr>
                <w:noProof w:val="0"/>
                <w:lang w:val="ru-RU"/>
              </w:rPr>
              <w:t>5</w:t>
            </w:r>
          </w:p>
        </w:tc>
        <w:tc>
          <w:tcPr>
            <w:tcW w:w="710" w:type="pct"/>
            <w:shd w:val="clear" w:color="auto" w:fill="auto"/>
          </w:tcPr>
          <w:p w14:paraId="184E54FA"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101EA9F4" w14:textId="77777777" w:rsidR="009A719E" w:rsidRPr="000228C7" w:rsidRDefault="009A719E" w:rsidP="000228C7">
            <w:pPr>
              <w:pStyle w:val="TableParagraph"/>
              <w:rPr>
                <w:noProof w:val="0"/>
                <w:lang w:val="ru-RU"/>
              </w:rPr>
            </w:pPr>
            <w:r w:rsidRPr="000228C7">
              <w:rPr>
                <w:noProof w:val="0"/>
                <w:lang w:val="ru-RU"/>
              </w:rPr>
              <w:t>Ресурсная эффективность водоснабжения и водоотведения</w:t>
            </w:r>
          </w:p>
        </w:tc>
      </w:tr>
      <w:tr w:rsidR="00C055B9" w:rsidRPr="000228C7" w14:paraId="2292424E" w14:textId="77777777" w:rsidTr="008C6419">
        <w:trPr>
          <w:cantSplit/>
          <w:trHeight w:val="20"/>
        </w:trPr>
        <w:tc>
          <w:tcPr>
            <w:tcW w:w="165" w:type="pct"/>
            <w:shd w:val="clear" w:color="auto" w:fill="auto"/>
            <w:vAlign w:val="center"/>
          </w:tcPr>
          <w:p w14:paraId="2F5984E3" w14:textId="77777777" w:rsidR="009A719E" w:rsidRPr="000228C7" w:rsidRDefault="009A719E" w:rsidP="000228C7">
            <w:pPr>
              <w:pStyle w:val="TableParagraph"/>
              <w:rPr>
                <w:noProof w:val="0"/>
                <w:lang w:val="ru-RU"/>
              </w:rPr>
            </w:pPr>
            <w:r w:rsidRPr="000228C7">
              <w:rPr>
                <w:noProof w:val="0"/>
                <w:lang w:val="ru-RU"/>
              </w:rPr>
              <w:t>5.1</w:t>
            </w:r>
          </w:p>
        </w:tc>
        <w:tc>
          <w:tcPr>
            <w:tcW w:w="710" w:type="pct"/>
            <w:shd w:val="clear" w:color="auto" w:fill="auto"/>
            <w:vAlign w:val="center"/>
            <w:hideMark/>
          </w:tcPr>
          <w:p w14:paraId="184BD754" w14:textId="77777777" w:rsidR="009A719E" w:rsidRPr="000228C7" w:rsidRDefault="009A719E" w:rsidP="000228C7">
            <w:pPr>
              <w:pStyle w:val="TableParagraph"/>
              <w:rPr>
                <w:noProof w:val="0"/>
                <w:lang w:val="ru-RU"/>
              </w:rPr>
            </w:pPr>
            <w:r w:rsidRPr="000228C7">
              <w:rPr>
                <w:noProof w:val="0"/>
                <w:lang w:val="ru-RU"/>
              </w:rPr>
              <w:t>Удельный расход электроэнергии</w:t>
            </w:r>
          </w:p>
        </w:tc>
        <w:tc>
          <w:tcPr>
            <w:tcW w:w="254" w:type="pct"/>
            <w:shd w:val="clear" w:color="auto" w:fill="auto"/>
            <w:noWrap/>
            <w:vAlign w:val="center"/>
            <w:hideMark/>
          </w:tcPr>
          <w:p w14:paraId="30906358" w14:textId="77777777" w:rsidR="009A719E" w:rsidRPr="000228C7" w:rsidRDefault="009A719E" w:rsidP="000228C7">
            <w:pPr>
              <w:pStyle w:val="TableParagraph"/>
              <w:rPr>
                <w:noProof w:val="0"/>
                <w:lang w:val="ru-RU"/>
              </w:rPr>
            </w:pPr>
            <w:r w:rsidRPr="000228C7">
              <w:rPr>
                <w:noProof w:val="0"/>
                <w:lang w:val="ru-RU"/>
              </w:rPr>
              <w:t>кВт∙ч/м</w:t>
            </w:r>
            <w:r w:rsidRPr="000228C7">
              <w:rPr>
                <w:noProof w:val="0"/>
                <w:vertAlign w:val="superscript"/>
                <w:lang w:val="ru-RU"/>
              </w:rPr>
              <w:t>3</w:t>
            </w:r>
            <w:r w:rsidRPr="000228C7">
              <w:rPr>
                <w:noProof w:val="0"/>
                <w:lang w:val="ru-RU"/>
              </w:rPr>
              <w:t xml:space="preserve"> </w:t>
            </w:r>
          </w:p>
        </w:tc>
        <w:tc>
          <w:tcPr>
            <w:tcW w:w="262" w:type="pct"/>
            <w:gridSpan w:val="2"/>
            <w:shd w:val="clear" w:color="auto" w:fill="auto"/>
            <w:noWrap/>
            <w:vAlign w:val="center"/>
            <w:hideMark/>
          </w:tcPr>
          <w:p w14:paraId="2E3FF8CB" w14:textId="77777777" w:rsidR="009A719E" w:rsidRPr="000228C7" w:rsidRDefault="009A719E" w:rsidP="000228C7">
            <w:pPr>
              <w:pStyle w:val="TableParagraph"/>
              <w:rPr>
                <w:noProof w:val="0"/>
                <w:lang w:val="ru-RU"/>
              </w:rPr>
            </w:pPr>
            <w:r w:rsidRPr="000228C7">
              <w:rPr>
                <w:noProof w:val="0"/>
                <w:lang w:val="ru-RU"/>
              </w:rPr>
              <w:t>0,8</w:t>
            </w:r>
          </w:p>
        </w:tc>
        <w:tc>
          <w:tcPr>
            <w:tcW w:w="257" w:type="pct"/>
            <w:shd w:val="clear" w:color="auto" w:fill="auto"/>
            <w:noWrap/>
            <w:vAlign w:val="center"/>
            <w:hideMark/>
          </w:tcPr>
          <w:p w14:paraId="673844B5" w14:textId="77777777" w:rsidR="009A719E" w:rsidRPr="000228C7" w:rsidRDefault="009A719E" w:rsidP="000228C7">
            <w:pPr>
              <w:pStyle w:val="TableParagraph"/>
              <w:rPr>
                <w:noProof w:val="0"/>
                <w:lang w:val="ru-RU"/>
              </w:rPr>
            </w:pPr>
            <w:r w:rsidRPr="000228C7">
              <w:rPr>
                <w:noProof w:val="0"/>
                <w:lang w:val="ru-RU"/>
              </w:rPr>
              <w:t>0,8</w:t>
            </w:r>
          </w:p>
        </w:tc>
        <w:tc>
          <w:tcPr>
            <w:tcW w:w="262" w:type="pct"/>
            <w:shd w:val="clear" w:color="auto" w:fill="auto"/>
            <w:noWrap/>
            <w:vAlign w:val="center"/>
            <w:hideMark/>
          </w:tcPr>
          <w:p w14:paraId="74B0C019" w14:textId="77777777" w:rsidR="009A719E" w:rsidRPr="000228C7" w:rsidRDefault="009A719E" w:rsidP="000228C7">
            <w:pPr>
              <w:pStyle w:val="TableParagraph"/>
              <w:rPr>
                <w:noProof w:val="0"/>
                <w:lang w:val="ru-RU"/>
              </w:rPr>
            </w:pPr>
            <w:r w:rsidRPr="000228C7">
              <w:rPr>
                <w:noProof w:val="0"/>
                <w:lang w:val="ru-RU"/>
              </w:rPr>
              <w:t>0,8</w:t>
            </w:r>
          </w:p>
        </w:tc>
        <w:tc>
          <w:tcPr>
            <w:tcW w:w="252" w:type="pct"/>
            <w:shd w:val="clear" w:color="auto" w:fill="auto"/>
            <w:noWrap/>
            <w:vAlign w:val="center"/>
            <w:hideMark/>
          </w:tcPr>
          <w:p w14:paraId="3BC671F3" w14:textId="77777777" w:rsidR="009A719E" w:rsidRPr="000228C7" w:rsidRDefault="009A719E" w:rsidP="000228C7">
            <w:pPr>
              <w:pStyle w:val="TableParagraph"/>
              <w:rPr>
                <w:noProof w:val="0"/>
                <w:lang w:val="ru-RU"/>
              </w:rPr>
            </w:pPr>
            <w:r w:rsidRPr="000228C7">
              <w:rPr>
                <w:noProof w:val="0"/>
                <w:lang w:val="ru-RU"/>
              </w:rPr>
              <w:t>0,8</w:t>
            </w:r>
          </w:p>
        </w:tc>
        <w:tc>
          <w:tcPr>
            <w:tcW w:w="257" w:type="pct"/>
            <w:shd w:val="clear" w:color="auto" w:fill="auto"/>
            <w:noWrap/>
            <w:vAlign w:val="center"/>
            <w:hideMark/>
          </w:tcPr>
          <w:p w14:paraId="470E3C49" w14:textId="77777777" w:rsidR="009A719E" w:rsidRPr="000228C7" w:rsidRDefault="009A719E" w:rsidP="000228C7">
            <w:pPr>
              <w:pStyle w:val="TableParagraph"/>
              <w:rPr>
                <w:noProof w:val="0"/>
                <w:lang w:val="ru-RU"/>
              </w:rPr>
            </w:pPr>
            <w:r w:rsidRPr="000228C7">
              <w:rPr>
                <w:noProof w:val="0"/>
                <w:lang w:val="ru-RU"/>
              </w:rPr>
              <w:t>0,8</w:t>
            </w:r>
          </w:p>
        </w:tc>
        <w:tc>
          <w:tcPr>
            <w:tcW w:w="257" w:type="pct"/>
            <w:shd w:val="clear" w:color="auto" w:fill="auto"/>
            <w:noWrap/>
            <w:vAlign w:val="center"/>
            <w:hideMark/>
          </w:tcPr>
          <w:p w14:paraId="082BA187" w14:textId="77777777" w:rsidR="009A719E" w:rsidRPr="000228C7" w:rsidRDefault="009A719E" w:rsidP="000228C7">
            <w:pPr>
              <w:pStyle w:val="TableParagraph"/>
              <w:rPr>
                <w:noProof w:val="0"/>
                <w:lang w:val="ru-RU"/>
              </w:rPr>
            </w:pPr>
            <w:r w:rsidRPr="000228C7">
              <w:rPr>
                <w:noProof w:val="0"/>
                <w:lang w:val="ru-RU"/>
              </w:rPr>
              <w:t>0,8</w:t>
            </w:r>
          </w:p>
        </w:tc>
        <w:tc>
          <w:tcPr>
            <w:tcW w:w="261" w:type="pct"/>
            <w:shd w:val="clear" w:color="auto" w:fill="auto"/>
            <w:noWrap/>
            <w:vAlign w:val="center"/>
            <w:hideMark/>
          </w:tcPr>
          <w:p w14:paraId="0CE065D4" w14:textId="77777777" w:rsidR="009A719E" w:rsidRPr="000228C7" w:rsidRDefault="009A719E" w:rsidP="000228C7">
            <w:pPr>
              <w:pStyle w:val="TableParagraph"/>
              <w:rPr>
                <w:noProof w:val="0"/>
                <w:lang w:val="ru-RU"/>
              </w:rPr>
            </w:pPr>
            <w:r w:rsidRPr="000228C7">
              <w:rPr>
                <w:noProof w:val="0"/>
                <w:lang w:val="ru-RU"/>
              </w:rPr>
              <w:t>0,8</w:t>
            </w:r>
          </w:p>
        </w:tc>
        <w:tc>
          <w:tcPr>
            <w:tcW w:w="257" w:type="pct"/>
            <w:shd w:val="clear" w:color="auto" w:fill="auto"/>
            <w:noWrap/>
            <w:vAlign w:val="center"/>
            <w:hideMark/>
          </w:tcPr>
          <w:p w14:paraId="17AF28D2" w14:textId="77777777" w:rsidR="009A719E" w:rsidRPr="000228C7" w:rsidRDefault="009A719E" w:rsidP="000228C7">
            <w:pPr>
              <w:pStyle w:val="TableParagraph"/>
              <w:rPr>
                <w:noProof w:val="0"/>
                <w:lang w:val="ru-RU"/>
              </w:rPr>
            </w:pPr>
            <w:r w:rsidRPr="000228C7">
              <w:rPr>
                <w:noProof w:val="0"/>
                <w:lang w:val="ru-RU"/>
              </w:rPr>
              <w:t>0,8</w:t>
            </w:r>
          </w:p>
        </w:tc>
        <w:tc>
          <w:tcPr>
            <w:tcW w:w="259" w:type="pct"/>
            <w:shd w:val="clear" w:color="auto" w:fill="auto"/>
            <w:noWrap/>
            <w:vAlign w:val="center"/>
            <w:hideMark/>
          </w:tcPr>
          <w:p w14:paraId="35BDB99C" w14:textId="77777777" w:rsidR="009A719E" w:rsidRPr="000228C7" w:rsidRDefault="009A719E" w:rsidP="000228C7">
            <w:pPr>
              <w:pStyle w:val="TableParagraph"/>
              <w:rPr>
                <w:noProof w:val="0"/>
                <w:lang w:val="ru-RU"/>
              </w:rPr>
            </w:pPr>
            <w:r w:rsidRPr="000228C7">
              <w:rPr>
                <w:noProof w:val="0"/>
                <w:lang w:val="ru-RU"/>
              </w:rPr>
              <w:t>0,8</w:t>
            </w:r>
          </w:p>
        </w:tc>
        <w:tc>
          <w:tcPr>
            <w:tcW w:w="257" w:type="pct"/>
            <w:shd w:val="clear" w:color="auto" w:fill="auto"/>
            <w:noWrap/>
            <w:vAlign w:val="center"/>
            <w:hideMark/>
          </w:tcPr>
          <w:p w14:paraId="4A866DCA" w14:textId="77777777" w:rsidR="009A719E" w:rsidRPr="000228C7" w:rsidRDefault="009A719E" w:rsidP="000228C7">
            <w:pPr>
              <w:pStyle w:val="TableParagraph"/>
              <w:rPr>
                <w:noProof w:val="0"/>
                <w:lang w:val="ru-RU"/>
              </w:rPr>
            </w:pPr>
            <w:r w:rsidRPr="000228C7">
              <w:rPr>
                <w:noProof w:val="0"/>
                <w:lang w:val="ru-RU"/>
              </w:rPr>
              <w:t>0,8</w:t>
            </w:r>
          </w:p>
        </w:tc>
        <w:tc>
          <w:tcPr>
            <w:tcW w:w="259" w:type="pct"/>
            <w:shd w:val="clear" w:color="auto" w:fill="auto"/>
            <w:noWrap/>
            <w:vAlign w:val="center"/>
            <w:hideMark/>
          </w:tcPr>
          <w:p w14:paraId="222EA93D" w14:textId="77777777" w:rsidR="009A719E" w:rsidRPr="000228C7" w:rsidRDefault="009A719E" w:rsidP="000228C7">
            <w:pPr>
              <w:pStyle w:val="TableParagraph"/>
              <w:rPr>
                <w:noProof w:val="0"/>
                <w:lang w:val="ru-RU"/>
              </w:rPr>
            </w:pPr>
            <w:r w:rsidRPr="000228C7">
              <w:rPr>
                <w:noProof w:val="0"/>
                <w:lang w:val="ru-RU"/>
              </w:rPr>
              <w:t>0,8</w:t>
            </w:r>
          </w:p>
        </w:tc>
        <w:tc>
          <w:tcPr>
            <w:tcW w:w="262" w:type="pct"/>
            <w:shd w:val="clear" w:color="auto" w:fill="auto"/>
            <w:noWrap/>
            <w:vAlign w:val="center"/>
            <w:hideMark/>
          </w:tcPr>
          <w:p w14:paraId="731F4E3E" w14:textId="77777777" w:rsidR="009A719E" w:rsidRPr="000228C7" w:rsidRDefault="009A719E" w:rsidP="000228C7">
            <w:pPr>
              <w:pStyle w:val="TableParagraph"/>
              <w:rPr>
                <w:noProof w:val="0"/>
                <w:lang w:val="ru-RU"/>
              </w:rPr>
            </w:pPr>
            <w:r w:rsidRPr="000228C7">
              <w:rPr>
                <w:noProof w:val="0"/>
                <w:lang w:val="ru-RU"/>
              </w:rPr>
              <w:t>0,8</w:t>
            </w:r>
          </w:p>
        </w:tc>
        <w:tc>
          <w:tcPr>
            <w:tcW w:w="255" w:type="pct"/>
            <w:shd w:val="clear" w:color="auto" w:fill="auto"/>
            <w:vAlign w:val="center"/>
          </w:tcPr>
          <w:p w14:paraId="13098C80" w14:textId="77777777" w:rsidR="009A719E" w:rsidRPr="000228C7" w:rsidRDefault="00C055B9" w:rsidP="000228C7">
            <w:pPr>
              <w:pStyle w:val="TableParagraph"/>
              <w:rPr>
                <w:noProof w:val="0"/>
                <w:lang w:val="ru-RU"/>
              </w:rPr>
            </w:pPr>
            <w:r w:rsidRPr="000228C7">
              <w:rPr>
                <w:noProof w:val="0"/>
                <w:lang w:val="ru-RU"/>
              </w:rPr>
              <w:t>0,8</w:t>
            </w:r>
          </w:p>
        </w:tc>
        <w:tc>
          <w:tcPr>
            <w:tcW w:w="514" w:type="pct"/>
            <w:shd w:val="clear" w:color="auto" w:fill="auto"/>
            <w:noWrap/>
            <w:vAlign w:val="center"/>
            <w:hideMark/>
          </w:tcPr>
          <w:p w14:paraId="705FB43C" w14:textId="77777777" w:rsidR="009A719E" w:rsidRPr="000228C7" w:rsidRDefault="009A719E" w:rsidP="000228C7">
            <w:pPr>
              <w:pStyle w:val="TableParagraph"/>
              <w:rPr>
                <w:noProof w:val="0"/>
                <w:lang w:val="ru-RU"/>
              </w:rPr>
            </w:pPr>
            <w:r w:rsidRPr="000228C7">
              <w:rPr>
                <w:noProof w:val="0"/>
                <w:lang w:val="ru-RU"/>
              </w:rPr>
              <w:t>0,8</w:t>
            </w:r>
          </w:p>
        </w:tc>
      </w:tr>
      <w:tr w:rsidR="00C055B9" w:rsidRPr="000228C7" w14:paraId="4C3A22BC" w14:textId="77777777" w:rsidTr="008C6419">
        <w:trPr>
          <w:cantSplit/>
          <w:trHeight w:val="20"/>
        </w:trPr>
        <w:tc>
          <w:tcPr>
            <w:tcW w:w="165" w:type="pct"/>
            <w:shd w:val="clear" w:color="auto" w:fill="auto"/>
            <w:vAlign w:val="center"/>
          </w:tcPr>
          <w:p w14:paraId="60068260" w14:textId="77777777" w:rsidR="009A719E" w:rsidRPr="000228C7" w:rsidRDefault="009A719E" w:rsidP="000228C7">
            <w:pPr>
              <w:pStyle w:val="TableParagraph"/>
              <w:rPr>
                <w:noProof w:val="0"/>
                <w:lang w:val="ru-RU"/>
              </w:rPr>
            </w:pPr>
            <w:r w:rsidRPr="000228C7">
              <w:rPr>
                <w:noProof w:val="0"/>
                <w:lang w:val="ru-RU"/>
              </w:rPr>
              <w:t>5.2</w:t>
            </w:r>
          </w:p>
        </w:tc>
        <w:tc>
          <w:tcPr>
            <w:tcW w:w="710" w:type="pct"/>
            <w:shd w:val="clear" w:color="auto" w:fill="auto"/>
            <w:vAlign w:val="center"/>
            <w:hideMark/>
          </w:tcPr>
          <w:p w14:paraId="74C4871F" w14:textId="77777777" w:rsidR="009A719E" w:rsidRPr="000228C7" w:rsidRDefault="009A719E" w:rsidP="000228C7">
            <w:pPr>
              <w:pStyle w:val="TableParagraph"/>
              <w:rPr>
                <w:noProof w:val="0"/>
                <w:lang w:val="ru-RU"/>
              </w:rPr>
            </w:pPr>
            <w:r w:rsidRPr="000228C7">
              <w:rPr>
                <w:noProof w:val="0"/>
                <w:lang w:val="ru-RU"/>
              </w:rPr>
              <w:t>Численность работающих на 1000 обслуживаемых жителей</w:t>
            </w:r>
          </w:p>
        </w:tc>
        <w:tc>
          <w:tcPr>
            <w:tcW w:w="254" w:type="pct"/>
            <w:shd w:val="clear" w:color="auto" w:fill="auto"/>
            <w:noWrap/>
            <w:vAlign w:val="center"/>
            <w:hideMark/>
          </w:tcPr>
          <w:p w14:paraId="32809FD5" w14:textId="77777777" w:rsidR="009A719E" w:rsidRPr="000228C7" w:rsidRDefault="009A719E" w:rsidP="000228C7">
            <w:pPr>
              <w:pStyle w:val="TableParagraph"/>
              <w:rPr>
                <w:noProof w:val="0"/>
                <w:lang w:val="ru-RU"/>
              </w:rPr>
            </w:pPr>
            <w:r w:rsidRPr="000228C7">
              <w:rPr>
                <w:noProof w:val="0"/>
                <w:lang w:val="ru-RU"/>
              </w:rPr>
              <w:t>чел.</w:t>
            </w:r>
          </w:p>
        </w:tc>
        <w:tc>
          <w:tcPr>
            <w:tcW w:w="262" w:type="pct"/>
            <w:gridSpan w:val="2"/>
            <w:shd w:val="clear" w:color="auto" w:fill="auto"/>
            <w:noWrap/>
            <w:vAlign w:val="center"/>
            <w:hideMark/>
          </w:tcPr>
          <w:p w14:paraId="0B8073B1" w14:textId="77777777" w:rsidR="009A719E" w:rsidRPr="000228C7" w:rsidRDefault="009A719E" w:rsidP="000228C7">
            <w:pPr>
              <w:pStyle w:val="TableParagraph"/>
              <w:rPr>
                <w:noProof w:val="0"/>
                <w:lang w:val="ru-RU"/>
              </w:rPr>
            </w:pPr>
            <w:r w:rsidRPr="000228C7">
              <w:rPr>
                <w:noProof w:val="0"/>
                <w:lang w:val="ru-RU"/>
              </w:rPr>
              <w:t>0,23</w:t>
            </w:r>
          </w:p>
        </w:tc>
        <w:tc>
          <w:tcPr>
            <w:tcW w:w="257" w:type="pct"/>
            <w:shd w:val="clear" w:color="auto" w:fill="auto"/>
            <w:noWrap/>
            <w:vAlign w:val="center"/>
            <w:hideMark/>
          </w:tcPr>
          <w:p w14:paraId="59E30173" w14:textId="77777777" w:rsidR="009A719E" w:rsidRPr="000228C7" w:rsidRDefault="009A719E" w:rsidP="000228C7">
            <w:pPr>
              <w:pStyle w:val="TableParagraph"/>
              <w:rPr>
                <w:noProof w:val="0"/>
                <w:lang w:val="ru-RU"/>
              </w:rPr>
            </w:pPr>
            <w:r w:rsidRPr="000228C7">
              <w:rPr>
                <w:noProof w:val="0"/>
                <w:lang w:val="ru-RU"/>
              </w:rPr>
              <w:t>0,23</w:t>
            </w:r>
          </w:p>
        </w:tc>
        <w:tc>
          <w:tcPr>
            <w:tcW w:w="262" w:type="pct"/>
            <w:shd w:val="clear" w:color="auto" w:fill="auto"/>
            <w:noWrap/>
            <w:vAlign w:val="center"/>
            <w:hideMark/>
          </w:tcPr>
          <w:p w14:paraId="74BB82CC" w14:textId="77777777" w:rsidR="009A719E" w:rsidRPr="000228C7" w:rsidRDefault="009A719E" w:rsidP="000228C7">
            <w:pPr>
              <w:pStyle w:val="TableParagraph"/>
              <w:rPr>
                <w:noProof w:val="0"/>
                <w:lang w:val="ru-RU"/>
              </w:rPr>
            </w:pPr>
            <w:r w:rsidRPr="000228C7">
              <w:rPr>
                <w:noProof w:val="0"/>
                <w:lang w:val="ru-RU"/>
              </w:rPr>
              <w:t>0,23</w:t>
            </w:r>
          </w:p>
        </w:tc>
        <w:tc>
          <w:tcPr>
            <w:tcW w:w="252" w:type="pct"/>
            <w:shd w:val="clear" w:color="auto" w:fill="auto"/>
            <w:noWrap/>
            <w:vAlign w:val="center"/>
            <w:hideMark/>
          </w:tcPr>
          <w:p w14:paraId="5895CD22" w14:textId="77777777" w:rsidR="009A719E" w:rsidRPr="000228C7" w:rsidRDefault="009A719E" w:rsidP="000228C7">
            <w:pPr>
              <w:pStyle w:val="TableParagraph"/>
              <w:rPr>
                <w:noProof w:val="0"/>
                <w:lang w:val="ru-RU"/>
              </w:rPr>
            </w:pPr>
            <w:r w:rsidRPr="000228C7">
              <w:rPr>
                <w:noProof w:val="0"/>
                <w:lang w:val="ru-RU"/>
              </w:rPr>
              <w:t>0,23</w:t>
            </w:r>
          </w:p>
        </w:tc>
        <w:tc>
          <w:tcPr>
            <w:tcW w:w="257" w:type="pct"/>
            <w:shd w:val="clear" w:color="auto" w:fill="auto"/>
            <w:noWrap/>
            <w:vAlign w:val="center"/>
            <w:hideMark/>
          </w:tcPr>
          <w:p w14:paraId="05EB8977" w14:textId="77777777" w:rsidR="009A719E" w:rsidRPr="000228C7" w:rsidRDefault="009A719E" w:rsidP="000228C7">
            <w:pPr>
              <w:pStyle w:val="TableParagraph"/>
              <w:rPr>
                <w:noProof w:val="0"/>
                <w:lang w:val="ru-RU"/>
              </w:rPr>
            </w:pPr>
            <w:r w:rsidRPr="000228C7">
              <w:rPr>
                <w:noProof w:val="0"/>
                <w:lang w:val="ru-RU"/>
              </w:rPr>
              <w:t>0,23</w:t>
            </w:r>
          </w:p>
        </w:tc>
        <w:tc>
          <w:tcPr>
            <w:tcW w:w="257" w:type="pct"/>
            <w:shd w:val="clear" w:color="auto" w:fill="auto"/>
            <w:noWrap/>
            <w:vAlign w:val="center"/>
            <w:hideMark/>
          </w:tcPr>
          <w:p w14:paraId="3805543A" w14:textId="77777777" w:rsidR="009A719E" w:rsidRPr="000228C7" w:rsidRDefault="009A719E" w:rsidP="000228C7">
            <w:pPr>
              <w:pStyle w:val="TableParagraph"/>
              <w:rPr>
                <w:noProof w:val="0"/>
                <w:lang w:val="ru-RU"/>
              </w:rPr>
            </w:pPr>
            <w:r w:rsidRPr="000228C7">
              <w:rPr>
                <w:noProof w:val="0"/>
                <w:lang w:val="ru-RU"/>
              </w:rPr>
              <w:t>0,23</w:t>
            </w:r>
          </w:p>
        </w:tc>
        <w:tc>
          <w:tcPr>
            <w:tcW w:w="261" w:type="pct"/>
            <w:shd w:val="clear" w:color="auto" w:fill="auto"/>
            <w:noWrap/>
            <w:vAlign w:val="center"/>
            <w:hideMark/>
          </w:tcPr>
          <w:p w14:paraId="3F7CFF2D" w14:textId="77777777" w:rsidR="009A719E" w:rsidRPr="000228C7" w:rsidRDefault="009A719E" w:rsidP="000228C7">
            <w:pPr>
              <w:pStyle w:val="TableParagraph"/>
              <w:rPr>
                <w:noProof w:val="0"/>
                <w:lang w:val="ru-RU"/>
              </w:rPr>
            </w:pPr>
            <w:r w:rsidRPr="000228C7">
              <w:rPr>
                <w:noProof w:val="0"/>
                <w:lang w:val="ru-RU"/>
              </w:rPr>
              <w:t>0,23</w:t>
            </w:r>
          </w:p>
        </w:tc>
        <w:tc>
          <w:tcPr>
            <w:tcW w:w="257" w:type="pct"/>
            <w:shd w:val="clear" w:color="auto" w:fill="auto"/>
            <w:noWrap/>
            <w:vAlign w:val="center"/>
            <w:hideMark/>
          </w:tcPr>
          <w:p w14:paraId="39562D7A" w14:textId="77777777" w:rsidR="009A719E" w:rsidRPr="000228C7" w:rsidRDefault="009A719E" w:rsidP="000228C7">
            <w:pPr>
              <w:pStyle w:val="TableParagraph"/>
              <w:rPr>
                <w:noProof w:val="0"/>
                <w:lang w:val="ru-RU"/>
              </w:rPr>
            </w:pPr>
            <w:r w:rsidRPr="000228C7">
              <w:rPr>
                <w:noProof w:val="0"/>
                <w:lang w:val="ru-RU"/>
              </w:rPr>
              <w:t>0,23</w:t>
            </w:r>
          </w:p>
        </w:tc>
        <w:tc>
          <w:tcPr>
            <w:tcW w:w="259" w:type="pct"/>
            <w:shd w:val="clear" w:color="auto" w:fill="auto"/>
            <w:noWrap/>
            <w:vAlign w:val="center"/>
            <w:hideMark/>
          </w:tcPr>
          <w:p w14:paraId="3A1B69C7" w14:textId="77777777" w:rsidR="009A719E" w:rsidRPr="000228C7" w:rsidRDefault="009A719E" w:rsidP="000228C7">
            <w:pPr>
              <w:pStyle w:val="TableParagraph"/>
              <w:rPr>
                <w:noProof w:val="0"/>
                <w:lang w:val="ru-RU"/>
              </w:rPr>
            </w:pPr>
            <w:r w:rsidRPr="000228C7">
              <w:rPr>
                <w:noProof w:val="0"/>
                <w:lang w:val="ru-RU"/>
              </w:rPr>
              <w:t>0,23</w:t>
            </w:r>
          </w:p>
        </w:tc>
        <w:tc>
          <w:tcPr>
            <w:tcW w:w="257" w:type="pct"/>
            <w:shd w:val="clear" w:color="auto" w:fill="auto"/>
            <w:noWrap/>
            <w:vAlign w:val="center"/>
            <w:hideMark/>
          </w:tcPr>
          <w:p w14:paraId="48B5C392" w14:textId="77777777" w:rsidR="009A719E" w:rsidRPr="000228C7" w:rsidRDefault="009A719E" w:rsidP="000228C7">
            <w:pPr>
              <w:pStyle w:val="TableParagraph"/>
              <w:rPr>
                <w:noProof w:val="0"/>
                <w:lang w:val="ru-RU"/>
              </w:rPr>
            </w:pPr>
            <w:r w:rsidRPr="000228C7">
              <w:rPr>
                <w:noProof w:val="0"/>
                <w:lang w:val="ru-RU"/>
              </w:rPr>
              <w:t>0,23</w:t>
            </w:r>
          </w:p>
        </w:tc>
        <w:tc>
          <w:tcPr>
            <w:tcW w:w="259" w:type="pct"/>
            <w:shd w:val="clear" w:color="auto" w:fill="auto"/>
            <w:noWrap/>
            <w:vAlign w:val="center"/>
            <w:hideMark/>
          </w:tcPr>
          <w:p w14:paraId="001C8E70" w14:textId="77777777" w:rsidR="009A719E" w:rsidRPr="000228C7" w:rsidRDefault="009A719E" w:rsidP="000228C7">
            <w:pPr>
              <w:pStyle w:val="TableParagraph"/>
              <w:rPr>
                <w:noProof w:val="0"/>
                <w:lang w:val="ru-RU"/>
              </w:rPr>
            </w:pPr>
            <w:r w:rsidRPr="000228C7">
              <w:rPr>
                <w:noProof w:val="0"/>
                <w:lang w:val="ru-RU"/>
              </w:rPr>
              <w:t>0,23</w:t>
            </w:r>
          </w:p>
        </w:tc>
        <w:tc>
          <w:tcPr>
            <w:tcW w:w="262" w:type="pct"/>
            <w:shd w:val="clear" w:color="auto" w:fill="auto"/>
            <w:noWrap/>
            <w:vAlign w:val="center"/>
            <w:hideMark/>
          </w:tcPr>
          <w:p w14:paraId="6290FC5B" w14:textId="77777777" w:rsidR="009A719E" w:rsidRPr="000228C7" w:rsidRDefault="009A719E" w:rsidP="000228C7">
            <w:pPr>
              <w:pStyle w:val="TableParagraph"/>
              <w:rPr>
                <w:noProof w:val="0"/>
                <w:lang w:val="ru-RU"/>
              </w:rPr>
            </w:pPr>
            <w:r w:rsidRPr="000228C7">
              <w:rPr>
                <w:noProof w:val="0"/>
                <w:lang w:val="ru-RU"/>
              </w:rPr>
              <w:t>0,23</w:t>
            </w:r>
          </w:p>
        </w:tc>
        <w:tc>
          <w:tcPr>
            <w:tcW w:w="255" w:type="pct"/>
            <w:shd w:val="clear" w:color="auto" w:fill="auto"/>
            <w:vAlign w:val="center"/>
          </w:tcPr>
          <w:p w14:paraId="6F2E2C90" w14:textId="77777777" w:rsidR="009A719E" w:rsidRPr="000228C7" w:rsidRDefault="00C055B9" w:rsidP="000228C7">
            <w:pPr>
              <w:pStyle w:val="TableParagraph"/>
              <w:rPr>
                <w:noProof w:val="0"/>
                <w:lang w:val="ru-RU"/>
              </w:rPr>
            </w:pPr>
            <w:r w:rsidRPr="000228C7">
              <w:rPr>
                <w:noProof w:val="0"/>
                <w:lang w:val="ru-RU"/>
              </w:rPr>
              <w:t>0,23</w:t>
            </w:r>
          </w:p>
        </w:tc>
        <w:tc>
          <w:tcPr>
            <w:tcW w:w="514" w:type="pct"/>
            <w:shd w:val="clear" w:color="auto" w:fill="auto"/>
            <w:noWrap/>
            <w:vAlign w:val="center"/>
            <w:hideMark/>
          </w:tcPr>
          <w:p w14:paraId="5970820D" w14:textId="77777777" w:rsidR="009A719E" w:rsidRPr="000228C7" w:rsidRDefault="009A719E" w:rsidP="000228C7">
            <w:pPr>
              <w:pStyle w:val="TableParagraph"/>
              <w:rPr>
                <w:noProof w:val="0"/>
                <w:lang w:val="ru-RU"/>
              </w:rPr>
            </w:pPr>
            <w:r w:rsidRPr="000228C7">
              <w:rPr>
                <w:noProof w:val="0"/>
                <w:lang w:val="ru-RU"/>
              </w:rPr>
              <w:t>0,23</w:t>
            </w:r>
          </w:p>
        </w:tc>
      </w:tr>
      <w:tr w:rsidR="00C055B9" w:rsidRPr="000228C7" w14:paraId="0A96CCE0" w14:textId="77777777" w:rsidTr="008D6AFC">
        <w:trPr>
          <w:cantSplit/>
          <w:trHeight w:val="20"/>
        </w:trPr>
        <w:tc>
          <w:tcPr>
            <w:tcW w:w="165" w:type="pct"/>
            <w:shd w:val="clear" w:color="auto" w:fill="auto"/>
            <w:vAlign w:val="center"/>
          </w:tcPr>
          <w:p w14:paraId="6D53635B" w14:textId="77777777" w:rsidR="009A719E" w:rsidRPr="000228C7" w:rsidRDefault="009A719E" w:rsidP="000228C7">
            <w:pPr>
              <w:pStyle w:val="TableParagraph"/>
              <w:rPr>
                <w:noProof w:val="0"/>
                <w:lang w:val="ru-RU"/>
              </w:rPr>
            </w:pPr>
            <w:r w:rsidRPr="000228C7">
              <w:rPr>
                <w:noProof w:val="0"/>
                <w:lang w:val="ru-RU"/>
              </w:rPr>
              <w:t>6</w:t>
            </w:r>
          </w:p>
        </w:tc>
        <w:tc>
          <w:tcPr>
            <w:tcW w:w="710" w:type="pct"/>
            <w:shd w:val="clear" w:color="auto" w:fill="auto"/>
          </w:tcPr>
          <w:p w14:paraId="33178AD4" w14:textId="77777777" w:rsidR="009A719E" w:rsidRPr="000228C7" w:rsidRDefault="009A719E" w:rsidP="000228C7">
            <w:pPr>
              <w:pStyle w:val="TableParagraph"/>
              <w:rPr>
                <w:noProof w:val="0"/>
                <w:lang w:val="ru-RU"/>
              </w:rPr>
            </w:pPr>
          </w:p>
        </w:tc>
        <w:tc>
          <w:tcPr>
            <w:tcW w:w="4125" w:type="pct"/>
            <w:gridSpan w:val="16"/>
            <w:shd w:val="clear" w:color="auto" w:fill="auto"/>
            <w:noWrap/>
            <w:vAlign w:val="center"/>
            <w:hideMark/>
          </w:tcPr>
          <w:p w14:paraId="2935A8BB" w14:textId="77777777" w:rsidR="009A719E" w:rsidRPr="000228C7" w:rsidRDefault="009A719E" w:rsidP="000228C7">
            <w:pPr>
              <w:pStyle w:val="TableParagraph"/>
              <w:rPr>
                <w:noProof w:val="0"/>
                <w:lang w:val="ru-RU"/>
              </w:rPr>
            </w:pPr>
            <w:r w:rsidRPr="000228C7">
              <w:rPr>
                <w:noProof w:val="0"/>
                <w:lang w:val="ru-RU"/>
              </w:rPr>
              <w:t>Эффективность водоотведения от потребителей</w:t>
            </w:r>
          </w:p>
        </w:tc>
      </w:tr>
      <w:tr w:rsidR="00C055B9" w:rsidRPr="000228C7" w14:paraId="3EE3356C" w14:textId="77777777" w:rsidTr="008C6419">
        <w:trPr>
          <w:cantSplit/>
          <w:trHeight w:val="20"/>
        </w:trPr>
        <w:tc>
          <w:tcPr>
            <w:tcW w:w="165" w:type="pct"/>
            <w:shd w:val="clear" w:color="auto" w:fill="auto"/>
            <w:vAlign w:val="center"/>
          </w:tcPr>
          <w:p w14:paraId="563E7707" w14:textId="77777777" w:rsidR="009A719E" w:rsidRPr="000228C7" w:rsidRDefault="009A719E" w:rsidP="000228C7">
            <w:pPr>
              <w:pStyle w:val="TableParagraph"/>
              <w:rPr>
                <w:noProof w:val="0"/>
                <w:lang w:val="ru-RU"/>
              </w:rPr>
            </w:pPr>
            <w:r w:rsidRPr="000228C7">
              <w:rPr>
                <w:noProof w:val="0"/>
                <w:lang w:val="ru-RU"/>
              </w:rPr>
              <w:t>6.1</w:t>
            </w:r>
          </w:p>
        </w:tc>
        <w:tc>
          <w:tcPr>
            <w:tcW w:w="710" w:type="pct"/>
            <w:shd w:val="clear" w:color="auto" w:fill="auto"/>
            <w:vAlign w:val="center"/>
            <w:hideMark/>
          </w:tcPr>
          <w:p w14:paraId="35693696" w14:textId="77777777" w:rsidR="009A719E" w:rsidRPr="000228C7" w:rsidRDefault="009A719E" w:rsidP="000228C7">
            <w:pPr>
              <w:pStyle w:val="TableParagraph"/>
              <w:rPr>
                <w:noProof w:val="0"/>
                <w:lang w:val="ru-RU"/>
              </w:rPr>
            </w:pPr>
            <w:r w:rsidRPr="000228C7">
              <w:rPr>
                <w:noProof w:val="0"/>
                <w:lang w:val="ru-RU"/>
              </w:rPr>
              <w:t>Удельное отведение сточных вод</w:t>
            </w:r>
          </w:p>
        </w:tc>
        <w:tc>
          <w:tcPr>
            <w:tcW w:w="254" w:type="pct"/>
            <w:shd w:val="clear" w:color="auto" w:fill="auto"/>
            <w:noWrap/>
            <w:vAlign w:val="center"/>
            <w:hideMark/>
          </w:tcPr>
          <w:p w14:paraId="205FF9AD" w14:textId="5272994F" w:rsidR="009A719E" w:rsidRPr="000228C7" w:rsidRDefault="009A719E" w:rsidP="000228C7">
            <w:pPr>
              <w:pStyle w:val="TableParagraph"/>
              <w:rPr>
                <w:noProof w:val="0"/>
                <w:lang w:val="ru-RU"/>
              </w:rPr>
            </w:pPr>
            <w:r w:rsidRPr="000228C7">
              <w:rPr>
                <w:noProof w:val="0"/>
                <w:lang w:val="ru-RU"/>
              </w:rPr>
              <w:t>м</w:t>
            </w:r>
            <w:r w:rsidRPr="000228C7">
              <w:rPr>
                <w:noProof w:val="0"/>
                <w:vertAlign w:val="superscript"/>
                <w:lang w:val="ru-RU"/>
              </w:rPr>
              <w:t>3</w:t>
            </w:r>
            <w:r w:rsidRPr="000228C7">
              <w:rPr>
                <w:noProof w:val="0"/>
                <w:lang w:val="ru-RU"/>
              </w:rPr>
              <w:t>/чел</w:t>
            </w:r>
            <w:r w:rsidR="00822B98">
              <w:rPr>
                <w:noProof w:val="0"/>
                <w:lang w:val="ru-RU"/>
              </w:rPr>
              <w:t>.</w:t>
            </w:r>
            <w:r w:rsidRPr="000228C7">
              <w:rPr>
                <w:noProof w:val="0"/>
                <w:lang w:val="ru-RU"/>
              </w:rPr>
              <w:t>·</w:t>
            </w:r>
            <w:r w:rsidR="00822B98" w:rsidRPr="000228C7">
              <w:rPr>
                <w:noProof w:val="0"/>
                <w:lang w:val="ru-RU"/>
              </w:rPr>
              <w:t>мес.</w:t>
            </w:r>
          </w:p>
        </w:tc>
        <w:tc>
          <w:tcPr>
            <w:tcW w:w="262" w:type="pct"/>
            <w:gridSpan w:val="2"/>
            <w:shd w:val="clear" w:color="auto" w:fill="auto"/>
            <w:noWrap/>
            <w:vAlign w:val="center"/>
            <w:hideMark/>
          </w:tcPr>
          <w:p w14:paraId="1CFA2BE1" w14:textId="77777777" w:rsidR="009A719E" w:rsidRPr="000228C7" w:rsidRDefault="009A719E" w:rsidP="000228C7">
            <w:pPr>
              <w:pStyle w:val="TableParagraph"/>
              <w:rPr>
                <w:noProof w:val="0"/>
                <w:lang w:val="ru-RU"/>
              </w:rPr>
            </w:pPr>
            <w:r w:rsidRPr="000228C7">
              <w:rPr>
                <w:noProof w:val="0"/>
                <w:lang w:val="ru-RU"/>
              </w:rPr>
              <w:t>19,37</w:t>
            </w:r>
          </w:p>
        </w:tc>
        <w:tc>
          <w:tcPr>
            <w:tcW w:w="257" w:type="pct"/>
            <w:shd w:val="clear" w:color="auto" w:fill="auto"/>
            <w:noWrap/>
            <w:vAlign w:val="center"/>
            <w:hideMark/>
          </w:tcPr>
          <w:p w14:paraId="44721BE6" w14:textId="77777777" w:rsidR="009A719E" w:rsidRPr="000228C7" w:rsidRDefault="009A719E" w:rsidP="000228C7">
            <w:pPr>
              <w:pStyle w:val="TableParagraph"/>
              <w:rPr>
                <w:noProof w:val="0"/>
                <w:lang w:val="ru-RU"/>
              </w:rPr>
            </w:pPr>
            <w:r w:rsidRPr="000228C7">
              <w:rPr>
                <w:noProof w:val="0"/>
                <w:lang w:val="ru-RU"/>
              </w:rPr>
              <w:t>17,23</w:t>
            </w:r>
          </w:p>
        </w:tc>
        <w:tc>
          <w:tcPr>
            <w:tcW w:w="262" w:type="pct"/>
            <w:shd w:val="clear" w:color="auto" w:fill="auto"/>
            <w:noWrap/>
            <w:vAlign w:val="center"/>
            <w:hideMark/>
          </w:tcPr>
          <w:p w14:paraId="68A51321" w14:textId="77777777" w:rsidR="009A719E" w:rsidRPr="000228C7" w:rsidRDefault="009A719E" w:rsidP="000228C7">
            <w:pPr>
              <w:pStyle w:val="TableParagraph"/>
              <w:rPr>
                <w:noProof w:val="0"/>
                <w:lang w:val="ru-RU"/>
              </w:rPr>
            </w:pPr>
            <w:r w:rsidRPr="000228C7">
              <w:rPr>
                <w:noProof w:val="0"/>
                <w:lang w:val="ru-RU"/>
              </w:rPr>
              <w:t>16,48</w:t>
            </w:r>
          </w:p>
        </w:tc>
        <w:tc>
          <w:tcPr>
            <w:tcW w:w="252" w:type="pct"/>
            <w:shd w:val="clear" w:color="auto" w:fill="auto"/>
            <w:noWrap/>
            <w:vAlign w:val="center"/>
            <w:hideMark/>
          </w:tcPr>
          <w:p w14:paraId="1FDBCB42" w14:textId="77777777" w:rsidR="009A719E" w:rsidRPr="000228C7" w:rsidRDefault="009A719E" w:rsidP="000228C7">
            <w:pPr>
              <w:pStyle w:val="TableParagraph"/>
              <w:rPr>
                <w:noProof w:val="0"/>
                <w:lang w:val="ru-RU"/>
              </w:rPr>
            </w:pPr>
            <w:r w:rsidRPr="000228C7">
              <w:rPr>
                <w:noProof w:val="0"/>
                <w:lang w:val="ru-RU"/>
              </w:rPr>
              <w:t>16,50</w:t>
            </w:r>
          </w:p>
        </w:tc>
        <w:tc>
          <w:tcPr>
            <w:tcW w:w="257" w:type="pct"/>
            <w:shd w:val="clear" w:color="auto" w:fill="auto"/>
            <w:noWrap/>
            <w:vAlign w:val="center"/>
            <w:hideMark/>
          </w:tcPr>
          <w:p w14:paraId="4E115687" w14:textId="77777777" w:rsidR="009A719E" w:rsidRPr="000228C7" w:rsidRDefault="009A719E" w:rsidP="000228C7">
            <w:pPr>
              <w:pStyle w:val="TableParagraph"/>
              <w:rPr>
                <w:noProof w:val="0"/>
                <w:lang w:val="ru-RU"/>
              </w:rPr>
            </w:pPr>
            <w:r w:rsidRPr="000228C7">
              <w:rPr>
                <w:noProof w:val="0"/>
                <w:lang w:val="ru-RU"/>
              </w:rPr>
              <w:t>17,42</w:t>
            </w:r>
          </w:p>
        </w:tc>
        <w:tc>
          <w:tcPr>
            <w:tcW w:w="257" w:type="pct"/>
            <w:shd w:val="clear" w:color="auto" w:fill="auto"/>
            <w:noWrap/>
            <w:vAlign w:val="center"/>
            <w:hideMark/>
          </w:tcPr>
          <w:p w14:paraId="0A3151B0" w14:textId="77777777" w:rsidR="009A719E" w:rsidRPr="000228C7" w:rsidRDefault="009A719E" w:rsidP="000228C7">
            <w:pPr>
              <w:pStyle w:val="TableParagraph"/>
              <w:rPr>
                <w:noProof w:val="0"/>
                <w:lang w:val="ru-RU"/>
              </w:rPr>
            </w:pPr>
            <w:r w:rsidRPr="000228C7">
              <w:rPr>
                <w:noProof w:val="0"/>
                <w:lang w:val="ru-RU"/>
              </w:rPr>
              <w:t>20,24</w:t>
            </w:r>
          </w:p>
        </w:tc>
        <w:tc>
          <w:tcPr>
            <w:tcW w:w="261" w:type="pct"/>
            <w:shd w:val="clear" w:color="auto" w:fill="auto"/>
            <w:noWrap/>
            <w:vAlign w:val="center"/>
            <w:hideMark/>
          </w:tcPr>
          <w:p w14:paraId="21177BD8" w14:textId="77777777" w:rsidR="009A719E" w:rsidRPr="000228C7" w:rsidRDefault="009A719E" w:rsidP="000228C7">
            <w:pPr>
              <w:pStyle w:val="TableParagraph"/>
              <w:rPr>
                <w:noProof w:val="0"/>
                <w:lang w:val="ru-RU"/>
              </w:rPr>
            </w:pPr>
            <w:r w:rsidRPr="000228C7">
              <w:rPr>
                <w:noProof w:val="0"/>
                <w:lang w:val="ru-RU"/>
              </w:rPr>
              <w:t>19,57</w:t>
            </w:r>
          </w:p>
        </w:tc>
        <w:tc>
          <w:tcPr>
            <w:tcW w:w="257" w:type="pct"/>
            <w:shd w:val="clear" w:color="auto" w:fill="auto"/>
            <w:noWrap/>
            <w:vAlign w:val="center"/>
            <w:hideMark/>
          </w:tcPr>
          <w:p w14:paraId="1CF6DC12" w14:textId="77777777" w:rsidR="009A719E" w:rsidRPr="000228C7" w:rsidRDefault="009A719E" w:rsidP="000228C7">
            <w:pPr>
              <w:pStyle w:val="TableParagraph"/>
              <w:rPr>
                <w:noProof w:val="0"/>
                <w:lang w:val="ru-RU"/>
              </w:rPr>
            </w:pPr>
            <w:r w:rsidRPr="000228C7">
              <w:rPr>
                <w:noProof w:val="0"/>
                <w:lang w:val="ru-RU"/>
              </w:rPr>
              <w:t>19,41</w:t>
            </w:r>
          </w:p>
        </w:tc>
        <w:tc>
          <w:tcPr>
            <w:tcW w:w="259" w:type="pct"/>
            <w:shd w:val="clear" w:color="auto" w:fill="auto"/>
            <w:noWrap/>
            <w:vAlign w:val="center"/>
            <w:hideMark/>
          </w:tcPr>
          <w:p w14:paraId="456566C5" w14:textId="77777777" w:rsidR="009A719E" w:rsidRPr="000228C7" w:rsidRDefault="009A719E" w:rsidP="000228C7">
            <w:pPr>
              <w:pStyle w:val="TableParagraph"/>
              <w:rPr>
                <w:noProof w:val="0"/>
                <w:lang w:val="ru-RU"/>
              </w:rPr>
            </w:pPr>
            <w:r w:rsidRPr="000228C7">
              <w:rPr>
                <w:noProof w:val="0"/>
                <w:lang w:val="ru-RU"/>
              </w:rPr>
              <w:t>19,15</w:t>
            </w:r>
          </w:p>
        </w:tc>
        <w:tc>
          <w:tcPr>
            <w:tcW w:w="257" w:type="pct"/>
            <w:shd w:val="clear" w:color="auto" w:fill="auto"/>
            <w:noWrap/>
            <w:vAlign w:val="center"/>
            <w:hideMark/>
          </w:tcPr>
          <w:p w14:paraId="5E24714D" w14:textId="77777777" w:rsidR="009A719E" w:rsidRPr="000228C7" w:rsidRDefault="009A719E" w:rsidP="000228C7">
            <w:pPr>
              <w:pStyle w:val="TableParagraph"/>
              <w:rPr>
                <w:noProof w:val="0"/>
                <w:lang w:val="ru-RU"/>
              </w:rPr>
            </w:pPr>
            <w:r w:rsidRPr="000228C7">
              <w:rPr>
                <w:noProof w:val="0"/>
                <w:lang w:val="ru-RU"/>
              </w:rPr>
              <w:t>18,92</w:t>
            </w:r>
          </w:p>
        </w:tc>
        <w:tc>
          <w:tcPr>
            <w:tcW w:w="259" w:type="pct"/>
            <w:shd w:val="clear" w:color="auto" w:fill="auto"/>
            <w:noWrap/>
            <w:vAlign w:val="center"/>
            <w:hideMark/>
          </w:tcPr>
          <w:p w14:paraId="371B79BB" w14:textId="77777777" w:rsidR="009A719E" w:rsidRPr="000228C7" w:rsidRDefault="009A719E" w:rsidP="000228C7">
            <w:pPr>
              <w:pStyle w:val="TableParagraph"/>
              <w:rPr>
                <w:noProof w:val="0"/>
                <w:lang w:val="ru-RU"/>
              </w:rPr>
            </w:pPr>
            <w:r w:rsidRPr="000228C7">
              <w:rPr>
                <w:noProof w:val="0"/>
                <w:lang w:val="ru-RU"/>
              </w:rPr>
              <w:t>18,68</w:t>
            </w:r>
          </w:p>
        </w:tc>
        <w:tc>
          <w:tcPr>
            <w:tcW w:w="262" w:type="pct"/>
            <w:shd w:val="clear" w:color="auto" w:fill="auto"/>
            <w:noWrap/>
            <w:vAlign w:val="center"/>
            <w:hideMark/>
          </w:tcPr>
          <w:p w14:paraId="3419BDD8" w14:textId="77777777" w:rsidR="009A719E" w:rsidRPr="000228C7" w:rsidRDefault="009A719E" w:rsidP="000228C7">
            <w:pPr>
              <w:pStyle w:val="TableParagraph"/>
              <w:rPr>
                <w:noProof w:val="0"/>
                <w:lang w:val="ru-RU"/>
              </w:rPr>
            </w:pPr>
            <w:r w:rsidRPr="000228C7">
              <w:rPr>
                <w:noProof w:val="0"/>
                <w:lang w:val="ru-RU"/>
              </w:rPr>
              <w:t>18,45</w:t>
            </w:r>
          </w:p>
        </w:tc>
        <w:tc>
          <w:tcPr>
            <w:tcW w:w="255" w:type="pct"/>
            <w:shd w:val="clear" w:color="auto" w:fill="auto"/>
            <w:vAlign w:val="center"/>
          </w:tcPr>
          <w:p w14:paraId="5A94E92D" w14:textId="77777777" w:rsidR="009A719E" w:rsidRPr="000228C7" w:rsidRDefault="00C055B9" w:rsidP="000228C7">
            <w:pPr>
              <w:pStyle w:val="TableParagraph"/>
              <w:rPr>
                <w:noProof w:val="0"/>
                <w:lang w:val="ru-RU"/>
              </w:rPr>
            </w:pPr>
            <w:r w:rsidRPr="000228C7">
              <w:rPr>
                <w:noProof w:val="0"/>
                <w:lang w:val="ru-RU"/>
              </w:rPr>
              <w:t>18,23</w:t>
            </w:r>
          </w:p>
        </w:tc>
        <w:tc>
          <w:tcPr>
            <w:tcW w:w="514" w:type="pct"/>
            <w:shd w:val="clear" w:color="auto" w:fill="auto"/>
            <w:noWrap/>
            <w:vAlign w:val="center"/>
            <w:hideMark/>
          </w:tcPr>
          <w:p w14:paraId="1DC237CB" w14:textId="77777777" w:rsidR="009A719E" w:rsidRPr="000228C7" w:rsidRDefault="009A719E" w:rsidP="000228C7">
            <w:pPr>
              <w:pStyle w:val="TableParagraph"/>
              <w:rPr>
                <w:noProof w:val="0"/>
                <w:lang w:val="ru-RU"/>
              </w:rPr>
            </w:pPr>
            <w:r w:rsidRPr="000228C7">
              <w:rPr>
                <w:noProof w:val="0"/>
                <w:lang w:val="ru-RU"/>
              </w:rPr>
              <w:t>18,23</w:t>
            </w:r>
          </w:p>
        </w:tc>
      </w:tr>
    </w:tbl>
    <w:p w14:paraId="2D853F6F" w14:textId="77777777" w:rsidR="00551993" w:rsidRPr="000228C7" w:rsidRDefault="00551993" w:rsidP="000228C7">
      <w:pPr>
        <w:rPr>
          <w:noProof w:val="0"/>
        </w:rPr>
        <w:sectPr w:rsidR="00551993" w:rsidRPr="000228C7" w:rsidSect="00877EC8">
          <w:pgSz w:w="16838" w:h="11906" w:orient="landscape"/>
          <w:pgMar w:top="1134" w:right="1134" w:bottom="567" w:left="1134" w:header="283" w:footer="113" w:gutter="0"/>
          <w:cols w:space="708"/>
          <w:docGrid w:linePitch="360"/>
        </w:sectPr>
      </w:pPr>
    </w:p>
    <w:p w14:paraId="6BDF5EF0" w14:textId="77777777" w:rsidR="00551993" w:rsidRPr="000228C7" w:rsidRDefault="00551993" w:rsidP="000228C7">
      <w:pPr>
        <w:pStyle w:val="a6"/>
      </w:pPr>
      <w:r w:rsidRPr="000228C7">
        <w:lastRenderedPageBreak/>
        <w:t>Существующие и перспективные показатели работы системы водоотведения Елизовского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3702"/>
        <w:gridCol w:w="1086"/>
        <w:gridCol w:w="901"/>
        <w:gridCol w:w="901"/>
        <w:gridCol w:w="901"/>
        <w:gridCol w:w="901"/>
        <w:gridCol w:w="901"/>
      </w:tblGrid>
      <w:tr w:rsidR="00F35E11" w:rsidRPr="00F35E11" w14:paraId="7F95DAB4" w14:textId="77777777" w:rsidTr="00F35E11">
        <w:trPr>
          <w:trHeight w:val="20"/>
          <w:tblHeader/>
          <w:jc w:val="center"/>
        </w:trPr>
        <w:tc>
          <w:tcPr>
            <w:tcW w:w="960" w:type="dxa"/>
            <w:shd w:val="clear" w:color="auto" w:fill="auto"/>
            <w:noWrap/>
            <w:vAlign w:val="center"/>
            <w:hideMark/>
          </w:tcPr>
          <w:p w14:paraId="53D229A3" w14:textId="77777777" w:rsidR="00F35E11" w:rsidRPr="00F35E11" w:rsidRDefault="00F35E11" w:rsidP="00F35E11">
            <w:pPr>
              <w:pStyle w:val="afffff3"/>
              <w:rPr>
                <w:lang w:eastAsia="ru-RU"/>
              </w:rPr>
            </w:pPr>
            <w:r w:rsidRPr="00F35E11">
              <w:rPr>
                <w:lang w:eastAsia="ru-RU"/>
              </w:rPr>
              <w:t>№ п/п</w:t>
            </w:r>
          </w:p>
        </w:tc>
        <w:tc>
          <w:tcPr>
            <w:tcW w:w="4000" w:type="dxa"/>
            <w:shd w:val="clear" w:color="auto" w:fill="auto"/>
            <w:noWrap/>
            <w:vAlign w:val="center"/>
            <w:hideMark/>
          </w:tcPr>
          <w:p w14:paraId="40942709" w14:textId="77777777" w:rsidR="00F35E11" w:rsidRPr="00F35E11" w:rsidRDefault="00F35E11" w:rsidP="00F35E11">
            <w:pPr>
              <w:pStyle w:val="afffff3"/>
              <w:rPr>
                <w:lang w:eastAsia="ru-RU"/>
              </w:rPr>
            </w:pPr>
            <w:r w:rsidRPr="00F35E11">
              <w:rPr>
                <w:lang w:eastAsia="ru-RU"/>
              </w:rPr>
              <w:t>Показатели</w:t>
            </w:r>
          </w:p>
        </w:tc>
        <w:tc>
          <w:tcPr>
            <w:tcW w:w="1160" w:type="dxa"/>
            <w:shd w:val="clear" w:color="auto" w:fill="auto"/>
            <w:noWrap/>
            <w:vAlign w:val="center"/>
            <w:hideMark/>
          </w:tcPr>
          <w:p w14:paraId="0EAA4F6D" w14:textId="77777777" w:rsidR="00F35E11" w:rsidRPr="00F35E11" w:rsidRDefault="00F35E11" w:rsidP="00F35E11">
            <w:pPr>
              <w:pStyle w:val="afffff3"/>
              <w:rPr>
                <w:lang w:eastAsia="ru-RU"/>
              </w:rPr>
            </w:pPr>
            <w:r w:rsidRPr="00F35E11">
              <w:rPr>
                <w:lang w:eastAsia="ru-RU"/>
              </w:rPr>
              <w:t>Ед. изм.</w:t>
            </w:r>
          </w:p>
        </w:tc>
        <w:tc>
          <w:tcPr>
            <w:tcW w:w="960" w:type="dxa"/>
            <w:shd w:val="clear" w:color="auto" w:fill="auto"/>
            <w:noWrap/>
            <w:vAlign w:val="center"/>
            <w:hideMark/>
          </w:tcPr>
          <w:p w14:paraId="36B5C331" w14:textId="77777777" w:rsidR="00F35E11" w:rsidRPr="00F35E11" w:rsidRDefault="00F35E11" w:rsidP="00F35E11">
            <w:pPr>
              <w:pStyle w:val="afffff3"/>
              <w:rPr>
                <w:lang w:eastAsia="ru-RU"/>
              </w:rPr>
            </w:pPr>
            <w:r w:rsidRPr="00F35E11">
              <w:rPr>
                <w:lang w:eastAsia="ru-RU"/>
              </w:rPr>
              <w:t>2013 г.</w:t>
            </w:r>
          </w:p>
        </w:tc>
        <w:tc>
          <w:tcPr>
            <w:tcW w:w="960" w:type="dxa"/>
            <w:shd w:val="clear" w:color="auto" w:fill="auto"/>
            <w:noWrap/>
            <w:vAlign w:val="center"/>
            <w:hideMark/>
          </w:tcPr>
          <w:p w14:paraId="760E0A49" w14:textId="77777777" w:rsidR="00F35E11" w:rsidRPr="00F35E11" w:rsidRDefault="00F35E11" w:rsidP="00F35E11">
            <w:pPr>
              <w:pStyle w:val="afffff3"/>
              <w:rPr>
                <w:lang w:eastAsia="ru-RU"/>
              </w:rPr>
            </w:pPr>
            <w:r w:rsidRPr="00F35E11">
              <w:rPr>
                <w:lang w:eastAsia="ru-RU"/>
              </w:rPr>
              <w:t>2014 г.</w:t>
            </w:r>
          </w:p>
        </w:tc>
        <w:tc>
          <w:tcPr>
            <w:tcW w:w="960" w:type="dxa"/>
            <w:shd w:val="clear" w:color="auto" w:fill="auto"/>
            <w:noWrap/>
            <w:vAlign w:val="center"/>
            <w:hideMark/>
          </w:tcPr>
          <w:p w14:paraId="13AD8A68" w14:textId="77777777" w:rsidR="00F35E11" w:rsidRPr="00F35E11" w:rsidRDefault="00F35E11" w:rsidP="00F35E11">
            <w:pPr>
              <w:pStyle w:val="afffff3"/>
              <w:rPr>
                <w:lang w:eastAsia="ru-RU"/>
              </w:rPr>
            </w:pPr>
            <w:r w:rsidRPr="00F35E11">
              <w:rPr>
                <w:lang w:eastAsia="ru-RU"/>
              </w:rPr>
              <w:t>2015 г.</w:t>
            </w:r>
          </w:p>
        </w:tc>
        <w:tc>
          <w:tcPr>
            <w:tcW w:w="960" w:type="dxa"/>
            <w:shd w:val="clear" w:color="auto" w:fill="auto"/>
            <w:noWrap/>
            <w:vAlign w:val="center"/>
            <w:hideMark/>
          </w:tcPr>
          <w:p w14:paraId="03A3833D" w14:textId="77777777" w:rsidR="00F35E11" w:rsidRPr="00F35E11" w:rsidRDefault="00F35E11" w:rsidP="00F35E11">
            <w:pPr>
              <w:pStyle w:val="afffff3"/>
              <w:rPr>
                <w:lang w:eastAsia="ru-RU"/>
              </w:rPr>
            </w:pPr>
            <w:r w:rsidRPr="00F35E11">
              <w:rPr>
                <w:lang w:eastAsia="ru-RU"/>
              </w:rPr>
              <w:t>2019 г.</w:t>
            </w:r>
          </w:p>
        </w:tc>
        <w:tc>
          <w:tcPr>
            <w:tcW w:w="960" w:type="dxa"/>
            <w:shd w:val="clear" w:color="auto" w:fill="auto"/>
            <w:noWrap/>
            <w:vAlign w:val="center"/>
            <w:hideMark/>
          </w:tcPr>
          <w:p w14:paraId="32EE6B44" w14:textId="77777777" w:rsidR="00F35E11" w:rsidRPr="00F35E11" w:rsidRDefault="00F35E11" w:rsidP="00F35E11">
            <w:pPr>
              <w:pStyle w:val="afffff3"/>
              <w:rPr>
                <w:lang w:eastAsia="ru-RU"/>
              </w:rPr>
            </w:pPr>
            <w:r w:rsidRPr="00F35E11">
              <w:rPr>
                <w:lang w:eastAsia="ru-RU"/>
              </w:rPr>
              <w:t>2027 г.</w:t>
            </w:r>
          </w:p>
        </w:tc>
      </w:tr>
      <w:tr w:rsidR="00F35E11" w:rsidRPr="00F35E11" w14:paraId="6534BF6A" w14:textId="77777777" w:rsidTr="00F35E11">
        <w:trPr>
          <w:trHeight w:val="20"/>
          <w:jc w:val="center"/>
        </w:trPr>
        <w:tc>
          <w:tcPr>
            <w:tcW w:w="960" w:type="dxa"/>
            <w:shd w:val="clear" w:color="auto" w:fill="auto"/>
            <w:vAlign w:val="center"/>
            <w:hideMark/>
          </w:tcPr>
          <w:p w14:paraId="32F424C7" w14:textId="77777777" w:rsidR="00F35E11" w:rsidRPr="00F35E11" w:rsidRDefault="00F35E11" w:rsidP="00F35E11">
            <w:pPr>
              <w:pStyle w:val="afffff3"/>
              <w:rPr>
                <w:lang w:eastAsia="ru-RU"/>
              </w:rPr>
            </w:pPr>
            <w:r w:rsidRPr="00F35E11">
              <w:rPr>
                <w:lang w:eastAsia="ru-RU"/>
              </w:rPr>
              <w:t>1</w:t>
            </w:r>
          </w:p>
        </w:tc>
        <w:tc>
          <w:tcPr>
            <w:tcW w:w="4000" w:type="dxa"/>
            <w:shd w:val="clear" w:color="auto" w:fill="auto"/>
            <w:vAlign w:val="center"/>
            <w:hideMark/>
          </w:tcPr>
          <w:p w14:paraId="5B33A3A8" w14:textId="77777777" w:rsidR="00F35E11" w:rsidRPr="00F35E11" w:rsidRDefault="00F35E11" w:rsidP="00F35E11">
            <w:pPr>
              <w:pStyle w:val="afffff3"/>
              <w:rPr>
                <w:lang w:eastAsia="ru-RU"/>
              </w:rPr>
            </w:pPr>
            <w:r w:rsidRPr="00F35E11">
              <w:rPr>
                <w:lang w:eastAsia="ru-RU"/>
              </w:rPr>
              <w:t>Принято сточных вод от абонентов, тыс. м</w:t>
            </w:r>
            <w:r w:rsidRPr="00F35E11">
              <w:rPr>
                <w:vertAlign w:val="superscript"/>
                <w:lang w:eastAsia="ru-RU"/>
              </w:rPr>
              <w:t>3</w:t>
            </w:r>
          </w:p>
        </w:tc>
        <w:tc>
          <w:tcPr>
            <w:tcW w:w="1160" w:type="dxa"/>
            <w:shd w:val="clear" w:color="auto" w:fill="auto"/>
            <w:noWrap/>
            <w:vAlign w:val="center"/>
            <w:hideMark/>
          </w:tcPr>
          <w:p w14:paraId="671A5B2A"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7928531D" w14:textId="77777777" w:rsidR="00F35E11" w:rsidRPr="00F35E11" w:rsidRDefault="00F35E11" w:rsidP="00F35E11">
            <w:pPr>
              <w:pStyle w:val="afffff3"/>
              <w:rPr>
                <w:lang w:eastAsia="ru-RU"/>
              </w:rPr>
            </w:pPr>
            <w:r w:rsidRPr="00F35E11">
              <w:rPr>
                <w:lang w:eastAsia="ru-RU"/>
              </w:rPr>
              <w:t>2698,28</w:t>
            </w:r>
          </w:p>
        </w:tc>
        <w:tc>
          <w:tcPr>
            <w:tcW w:w="960" w:type="dxa"/>
            <w:shd w:val="clear" w:color="auto" w:fill="auto"/>
            <w:noWrap/>
            <w:vAlign w:val="center"/>
            <w:hideMark/>
          </w:tcPr>
          <w:p w14:paraId="1B097F37" w14:textId="77777777" w:rsidR="00F35E11" w:rsidRPr="00F35E11" w:rsidRDefault="00F35E11" w:rsidP="00F35E11">
            <w:pPr>
              <w:pStyle w:val="afffff3"/>
              <w:rPr>
                <w:lang w:eastAsia="ru-RU"/>
              </w:rPr>
            </w:pPr>
            <w:r w:rsidRPr="00F35E11">
              <w:rPr>
                <w:lang w:eastAsia="ru-RU"/>
              </w:rPr>
              <w:t>2389,87</w:t>
            </w:r>
          </w:p>
        </w:tc>
        <w:tc>
          <w:tcPr>
            <w:tcW w:w="960" w:type="dxa"/>
            <w:shd w:val="clear" w:color="auto" w:fill="auto"/>
            <w:noWrap/>
            <w:vAlign w:val="center"/>
            <w:hideMark/>
          </w:tcPr>
          <w:p w14:paraId="5662283C" w14:textId="77777777" w:rsidR="00F35E11" w:rsidRPr="00F35E11" w:rsidRDefault="00F35E11" w:rsidP="00F35E11">
            <w:pPr>
              <w:pStyle w:val="afffff3"/>
              <w:rPr>
                <w:lang w:eastAsia="ru-RU"/>
              </w:rPr>
            </w:pPr>
            <w:r w:rsidRPr="00F35E11">
              <w:rPr>
                <w:lang w:eastAsia="ru-RU"/>
              </w:rPr>
              <w:t>2427,37</w:t>
            </w:r>
          </w:p>
        </w:tc>
        <w:tc>
          <w:tcPr>
            <w:tcW w:w="960" w:type="dxa"/>
            <w:shd w:val="clear" w:color="auto" w:fill="auto"/>
            <w:vAlign w:val="center"/>
            <w:hideMark/>
          </w:tcPr>
          <w:p w14:paraId="0EAE7C09" w14:textId="77777777" w:rsidR="00F35E11" w:rsidRPr="00F35E11" w:rsidRDefault="00F35E11" w:rsidP="00F35E11">
            <w:pPr>
              <w:pStyle w:val="afffff3"/>
              <w:rPr>
                <w:lang w:eastAsia="ru-RU"/>
              </w:rPr>
            </w:pPr>
            <w:r w:rsidRPr="00F35E11">
              <w:rPr>
                <w:lang w:eastAsia="ru-RU"/>
              </w:rPr>
              <w:t>2134,72</w:t>
            </w:r>
          </w:p>
        </w:tc>
        <w:tc>
          <w:tcPr>
            <w:tcW w:w="960" w:type="dxa"/>
            <w:shd w:val="clear" w:color="auto" w:fill="auto"/>
            <w:noWrap/>
            <w:vAlign w:val="center"/>
            <w:hideMark/>
          </w:tcPr>
          <w:p w14:paraId="56D930DF" w14:textId="77777777" w:rsidR="00F35E11" w:rsidRPr="00F35E11" w:rsidRDefault="00F35E11" w:rsidP="00F35E11">
            <w:pPr>
              <w:pStyle w:val="afffff3"/>
              <w:rPr>
                <w:lang w:eastAsia="ru-RU"/>
              </w:rPr>
            </w:pPr>
            <w:r w:rsidRPr="00F35E11">
              <w:rPr>
                <w:lang w:eastAsia="ru-RU"/>
              </w:rPr>
              <w:t>4866,9</w:t>
            </w:r>
          </w:p>
        </w:tc>
      </w:tr>
      <w:tr w:rsidR="00F35E11" w:rsidRPr="00F35E11" w14:paraId="1729B228" w14:textId="77777777" w:rsidTr="00F35E11">
        <w:trPr>
          <w:trHeight w:val="20"/>
          <w:jc w:val="center"/>
        </w:trPr>
        <w:tc>
          <w:tcPr>
            <w:tcW w:w="960" w:type="dxa"/>
            <w:shd w:val="clear" w:color="auto" w:fill="auto"/>
            <w:vAlign w:val="center"/>
            <w:hideMark/>
          </w:tcPr>
          <w:p w14:paraId="33A02EA2" w14:textId="77777777" w:rsidR="00F35E11" w:rsidRPr="00F35E11" w:rsidRDefault="00F35E11" w:rsidP="00F35E11">
            <w:pPr>
              <w:pStyle w:val="afffff3"/>
              <w:rPr>
                <w:lang w:eastAsia="ru-RU"/>
              </w:rPr>
            </w:pPr>
            <w:r w:rsidRPr="00F35E11">
              <w:rPr>
                <w:lang w:eastAsia="ru-RU"/>
              </w:rPr>
              <w:t>1.1</w:t>
            </w:r>
          </w:p>
        </w:tc>
        <w:tc>
          <w:tcPr>
            <w:tcW w:w="4000" w:type="dxa"/>
            <w:shd w:val="clear" w:color="auto" w:fill="auto"/>
            <w:vAlign w:val="center"/>
            <w:hideMark/>
          </w:tcPr>
          <w:p w14:paraId="2329D0A0" w14:textId="77777777" w:rsidR="00F35E11" w:rsidRPr="00F35E11" w:rsidRDefault="00F35E11" w:rsidP="00F35E11">
            <w:pPr>
              <w:pStyle w:val="afffff3"/>
              <w:rPr>
                <w:lang w:eastAsia="ru-RU"/>
              </w:rPr>
            </w:pPr>
            <w:r w:rsidRPr="00F35E11">
              <w:rPr>
                <w:lang w:eastAsia="ru-RU"/>
              </w:rPr>
              <w:t>Население</w:t>
            </w:r>
          </w:p>
        </w:tc>
        <w:tc>
          <w:tcPr>
            <w:tcW w:w="1160" w:type="dxa"/>
            <w:shd w:val="clear" w:color="auto" w:fill="auto"/>
            <w:noWrap/>
            <w:vAlign w:val="center"/>
            <w:hideMark/>
          </w:tcPr>
          <w:p w14:paraId="16354073"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13F649B5" w14:textId="77777777" w:rsidR="00F35E11" w:rsidRPr="00F35E11" w:rsidRDefault="00F35E11" w:rsidP="00F35E11">
            <w:pPr>
              <w:pStyle w:val="afffff3"/>
              <w:rPr>
                <w:lang w:eastAsia="ru-RU"/>
              </w:rPr>
            </w:pPr>
            <w:r w:rsidRPr="00F35E11">
              <w:rPr>
                <w:lang w:eastAsia="ru-RU"/>
              </w:rPr>
              <w:t>2151,17</w:t>
            </w:r>
          </w:p>
        </w:tc>
        <w:tc>
          <w:tcPr>
            <w:tcW w:w="960" w:type="dxa"/>
            <w:shd w:val="clear" w:color="auto" w:fill="auto"/>
            <w:noWrap/>
            <w:vAlign w:val="center"/>
            <w:hideMark/>
          </w:tcPr>
          <w:p w14:paraId="6A7654A1" w14:textId="77777777" w:rsidR="00F35E11" w:rsidRPr="00F35E11" w:rsidRDefault="00F35E11" w:rsidP="00F35E11">
            <w:pPr>
              <w:pStyle w:val="afffff3"/>
              <w:rPr>
                <w:lang w:eastAsia="ru-RU"/>
              </w:rPr>
            </w:pPr>
            <w:r w:rsidRPr="00F35E11">
              <w:rPr>
                <w:lang w:eastAsia="ru-RU"/>
              </w:rPr>
              <w:t>1942,34</w:t>
            </w:r>
          </w:p>
        </w:tc>
        <w:tc>
          <w:tcPr>
            <w:tcW w:w="960" w:type="dxa"/>
            <w:shd w:val="clear" w:color="auto" w:fill="auto"/>
            <w:noWrap/>
            <w:vAlign w:val="center"/>
            <w:hideMark/>
          </w:tcPr>
          <w:p w14:paraId="5899A750" w14:textId="77777777" w:rsidR="00F35E11" w:rsidRPr="00F35E11" w:rsidRDefault="00F35E11" w:rsidP="00F35E11">
            <w:pPr>
              <w:pStyle w:val="afffff3"/>
              <w:rPr>
                <w:lang w:eastAsia="ru-RU"/>
              </w:rPr>
            </w:pPr>
            <w:r w:rsidRPr="00F35E11">
              <w:rPr>
                <w:lang w:eastAsia="ru-RU"/>
              </w:rPr>
              <w:t>1975,97</w:t>
            </w:r>
          </w:p>
        </w:tc>
        <w:tc>
          <w:tcPr>
            <w:tcW w:w="960" w:type="dxa"/>
            <w:shd w:val="clear" w:color="auto" w:fill="auto"/>
            <w:noWrap/>
            <w:vAlign w:val="center"/>
            <w:hideMark/>
          </w:tcPr>
          <w:p w14:paraId="19B48773" w14:textId="77777777" w:rsidR="00F35E11" w:rsidRPr="00F35E11" w:rsidRDefault="00F35E11" w:rsidP="00F35E11">
            <w:pPr>
              <w:pStyle w:val="afffff3"/>
              <w:rPr>
                <w:lang w:eastAsia="ru-RU"/>
              </w:rPr>
            </w:pPr>
            <w:r w:rsidRPr="00F35E11">
              <w:rPr>
                <w:lang w:eastAsia="ru-RU"/>
              </w:rPr>
              <w:t>1777,06</w:t>
            </w:r>
          </w:p>
        </w:tc>
        <w:tc>
          <w:tcPr>
            <w:tcW w:w="960" w:type="dxa"/>
            <w:shd w:val="clear" w:color="auto" w:fill="auto"/>
            <w:noWrap/>
            <w:vAlign w:val="center"/>
            <w:hideMark/>
          </w:tcPr>
          <w:p w14:paraId="3DBD0305" w14:textId="77777777" w:rsidR="00F35E11" w:rsidRPr="00F35E11" w:rsidRDefault="00F35E11" w:rsidP="00F35E11">
            <w:pPr>
              <w:pStyle w:val="afffff3"/>
              <w:rPr>
                <w:lang w:eastAsia="ru-RU"/>
              </w:rPr>
            </w:pPr>
            <w:r w:rsidRPr="00F35E11">
              <w:rPr>
                <w:lang w:eastAsia="ru-RU"/>
              </w:rPr>
              <w:t>3880,3</w:t>
            </w:r>
          </w:p>
        </w:tc>
      </w:tr>
      <w:tr w:rsidR="00F35E11" w:rsidRPr="00F35E11" w14:paraId="0F59F0A0" w14:textId="77777777" w:rsidTr="00F35E11">
        <w:trPr>
          <w:trHeight w:val="20"/>
          <w:jc w:val="center"/>
        </w:trPr>
        <w:tc>
          <w:tcPr>
            <w:tcW w:w="960" w:type="dxa"/>
            <w:shd w:val="clear" w:color="auto" w:fill="auto"/>
            <w:vAlign w:val="center"/>
            <w:hideMark/>
          </w:tcPr>
          <w:p w14:paraId="35A46C1E" w14:textId="77777777" w:rsidR="00F35E11" w:rsidRPr="00F35E11" w:rsidRDefault="00F35E11" w:rsidP="00F35E11">
            <w:pPr>
              <w:pStyle w:val="afffff3"/>
              <w:rPr>
                <w:lang w:eastAsia="ru-RU"/>
              </w:rPr>
            </w:pPr>
            <w:r w:rsidRPr="00F35E11">
              <w:rPr>
                <w:lang w:eastAsia="ru-RU"/>
              </w:rPr>
              <w:t>1.2</w:t>
            </w:r>
          </w:p>
        </w:tc>
        <w:tc>
          <w:tcPr>
            <w:tcW w:w="4000" w:type="dxa"/>
            <w:shd w:val="clear" w:color="auto" w:fill="auto"/>
            <w:vAlign w:val="center"/>
            <w:hideMark/>
          </w:tcPr>
          <w:p w14:paraId="7FD48E97" w14:textId="77777777" w:rsidR="00F35E11" w:rsidRPr="00F35E11" w:rsidRDefault="00F35E11" w:rsidP="00F35E11">
            <w:pPr>
              <w:pStyle w:val="afffff3"/>
              <w:rPr>
                <w:lang w:eastAsia="ru-RU"/>
              </w:rPr>
            </w:pPr>
            <w:r w:rsidRPr="00F35E11">
              <w:rPr>
                <w:lang w:eastAsia="ru-RU"/>
              </w:rPr>
              <w:t>Бюджет</w:t>
            </w:r>
          </w:p>
        </w:tc>
        <w:tc>
          <w:tcPr>
            <w:tcW w:w="1160" w:type="dxa"/>
            <w:shd w:val="clear" w:color="auto" w:fill="auto"/>
            <w:noWrap/>
            <w:vAlign w:val="center"/>
            <w:hideMark/>
          </w:tcPr>
          <w:p w14:paraId="186F32F1"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7D01F33B" w14:textId="77777777" w:rsidR="00F35E11" w:rsidRPr="00F35E11" w:rsidRDefault="00F35E11" w:rsidP="00F35E11">
            <w:pPr>
              <w:pStyle w:val="afffff3"/>
              <w:rPr>
                <w:lang w:eastAsia="ru-RU"/>
              </w:rPr>
            </w:pPr>
            <w:r w:rsidRPr="00F35E11">
              <w:rPr>
                <w:lang w:eastAsia="ru-RU"/>
              </w:rPr>
              <w:t>370,83</w:t>
            </w:r>
          </w:p>
        </w:tc>
        <w:tc>
          <w:tcPr>
            <w:tcW w:w="960" w:type="dxa"/>
            <w:shd w:val="clear" w:color="auto" w:fill="auto"/>
            <w:noWrap/>
            <w:vAlign w:val="center"/>
            <w:hideMark/>
          </w:tcPr>
          <w:p w14:paraId="4EDD1AAA" w14:textId="77777777" w:rsidR="00F35E11" w:rsidRPr="00F35E11" w:rsidRDefault="00F35E11" w:rsidP="00F35E11">
            <w:pPr>
              <w:pStyle w:val="afffff3"/>
              <w:rPr>
                <w:lang w:eastAsia="ru-RU"/>
              </w:rPr>
            </w:pPr>
            <w:r w:rsidRPr="00F35E11">
              <w:rPr>
                <w:lang w:eastAsia="ru-RU"/>
              </w:rPr>
              <w:t>269,28</w:t>
            </w:r>
          </w:p>
        </w:tc>
        <w:tc>
          <w:tcPr>
            <w:tcW w:w="960" w:type="dxa"/>
            <w:shd w:val="clear" w:color="auto" w:fill="auto"/>
            <w:noWrap/>
            <w:vAlign w:val="center"/>
            <w:hideMark/>
          </w:tcPr>
          <w:p w14:paraId="1354CBE5" w14:textId="77777777" w:rsidR="00F35E11" w:rsidRPr="00F35E11" w:rsidRDefault="00F35E11" w:rsidP="00F35E11">
            <w:pPr>
              <w:pStyle w:val="afffff3"/>
              <w:rPr>
                <w:lang w:eastAsia="ru-RU"/>
              </w:rPr>
            </w:pPr>
            <w:r w:rsidRPr="00F35E11">
              <w:rPr>
                <w:lang w:eastAsia="ru-RU"/>
              </w:rPr>
              <w:t>243,32</w:t>
            </w:r>
          </w:p>
        </w:tc>
        <w:tc>
          <w:tcPr>
            <w:tcW w:w="960" w:type="dxa"/>
            <w:shd w:val="clear" w:color="auto" w:fill="auto"/>
            <w:noWrap/>
            <w:vAlign w:val="center"/>
            <w:hideMark/>
          </w:tcPr>
          <w:p w14:paraId="371EC564" w14:textId="77777777" w:rsidR="00F35E11" w:rsidRPr="00F35E11" w:rsidRDefault="00F35E11" w:rsidP="00F35E11">
            <w:pPr>
              <w:pStyle w:val="afffff3"/>
              <w:rPr>
                <w:lang w:eastAsia="ru-RU"/>
              </w:rPr>
            </w:pPr>
            <w:r w:rsidRPr="00F35E11">
              <w:rPr>
                <w:lang w:eastAsia="ru-RU"/>
              </w:rPr>
              <w:t>239,8</w:t>
            </w:r>
          </w:p>
        </w:tc>
        <w:tc>
          <w:tcPr>
            <w:tcW w:w="960" w:type="dxa"/>
            <w:shd w:val="clear" w:color="auto" w:fill="auto"/>
            <w:noWrap/>
            <w:vAlign w:val="center"/>
            <w:hideMark/>
          </w:tcPr>
          <w:p w14:paraId="328765D2" w14:textId="77777777" w:rsidR="00F35E11" w:rsidRPr="00F35E11" w:rsidRDefault="00F35E11" w:rsidP="00F35E11">
            <w:pPr>
              <w:pStyle w:val="afffff3"/>
              <w:rPr>
                <w:lang w:eastAsia="ru-RU"/>
              </w:rPr>
            </w:pPr>
            <w:r w:rsidRPr="00F35E11">
              <w:rPr>
                <w:lang w:eastAsia="ru-RU"/>
              </w:rPr>
              <w:t>426,8</w:t>
            </w:r>
          </w:p>
        </w:tc>
      </w:tr>
      <w:tr w:rsidR="00F35E11" w:rsidRPr="00F35E11" w14:paraId="226C6D45" w14:textId="77777777" w:rsidTr="00F35E11">
        <w:trPr>
          <w:trHeight w:val="20"/>
          <w:jc w:val="center"/>
        </w:trPr>
        <w:tc>
          <w:tcPr>
            <w:tcW w:w="960" w:type="dxa"/>
            <w:shd w:val="clear" w:color="auto" w:fill="auto"/>
            <w:vAlign w:val="center"/>
            <w:hideMark/>
          </w:tcPr>
          <w:p w14:paraId="0870DA9B" w14:textId="77777777" w:rsidR="00F35E11" w:rsidRPr="00F35E11" w:rsidRDefault="00F35E11" w:rsidP="00F35E11">
            <w:pPr>
              <w:pStyle w:val="afffff3"/>
              <w:rPr>
                <w:lang w:eastAsia="ru-RU"/>
              </w:rPr>
            </w:pPr>
            <w:r w:rsidRPr="00F35E11">
              <w:rPr>
                <w:lang w:eastAsia="ru-RU"/>
              </w:rPr>
              <w:t>1.3</w:t>
            </w:r>
          </w:p>
        </w:tc>
        <w:tc>
          <w:tcPr>
            <w:tcW w:w="4000" w:type="dxa"/>
            <w:shd w:val="clear" w:color="auto" w:fill="auto"/>
            <w:vAlign w:val="center"/>
            <w:hideMark/>
          </w:tcPr>
          <w:p w14:paraId="6C7F33CA" w14:textId="77777777" w:rsidR="00F35E11" w:rsidRPr="00F35E11" w:rsidRDefault="00F35E11" w:rsidP="00F35E11">
            <w:pPr>
              <w:pStyle w:val="afffff3"/>
              <w:rPr>
                <w:lang w:eastAsia="ru-RU"/>
              </w:rPr>
            </w:pPr>
            <w:r w:rsidRPr="00F35E11">
              <w:rPr>
                <w:lang w:eastAsia="ru-RU"/>
              </w:rPr>
              <w:t>Прочие</w:t>
            </w:r>
          </w:p>
        </w:tc>
        <w:tc>
          <w:tcPr>
            <w:tcW w:w="1160" w:type="dxa"/>
            <w:shd w:val="clear" w:color="auto" w:fill="auto"/>
            <w:noWrap/>
            <w:vAlign w:val="center"/>
            <w:hideMark/>
          </w:tcPr>
          <w:p w14:paraId="66F2B129"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07835793" w14:textId="77777777" w:rsidR="00F35E11" w:rsidRPr="00F35E11" w:rsidRDefault="00F35E11" w:rsidP="00F35E11">
            <w:pPr>
              <w:pStyle w:val="afffff3"/>
              <w:rPr>
                <w:lang w:eastAsia="ru-RU"/>
              </w:rPr>
            </w:pPr>
            <w:r w:rsidRPr="00F35E11">
              <w:rPr>
                <w:lang w:eastAsia="ru-RU"/>
              </w:rPr>
              <w:t>176,29</w:t>
            </w:r>
          </w:p>
        </w:tc>
        <w:tc>
          <w:tcPr>
            <w:tcW w:w="960" w:type="dxa"/>
            <w:shd w:val="clear" w:color="auto" w:fill="auto"/>
            <w:noWrap/>
            <w:vAlign w:val="center"/>
            <w:hideMark/>
          </w:tcPr>
          <w:p w14:paraId="54C36889" w14:textId="77777777" w:rsidR="00F35E11" w:rsidRPr="00F35E11" w:rsidRDefault="00F35E11" w:rsidP="00F35E11">
            <w:pPr>
              <w:pStyle w:val="afffff3"/>
              <w:rPr>
                <w:lang w:eastAsia="ru-RU"/>
              </w:rPr>
            </w:pPr>
            <w:r w:rsidRPr="00F35E11">
              <w:rPr>
                <w:lang w:eastAsia="ru-RU"/>
              </w:rPr>
              <w:t>178,24</w:t>
            </w:r>
          </w:p>
        </w:tc>
        <w:tc>
          <w:tcPr>
            <w:tcW w:w="960" w:type="dxa"/>
            <w:shd w:val="clear" w:color="auto" w:fill="auto"/>
            <w:noWrap/>
            <w:vAlign w:val="center"/>
            <w:hideMark/>
          </w:tcPr>
          <w:p w14:paraId="678E2A35" w14:textId="77777777" w:rsidR="00F35E11" w:rsidRPr="00F35E11" w:rsidRDefault="00F35E11" w:rsidP="00F35E11">
            <w:pPr>
              <w:pStyle w:val="afffff3"/>
              <w:rPr>
                <w:lang w:eastAsia="ru-RU"/>
              </w:rPr>
            </w:pPr>
            <w:r w:rsidRPr="00F35E11">
              <w:rPr>
                <w:lang w:eastAsia="ru-RU"/>
              </w:rPr>
              <w:t>208,08</w:t>
            </w:r>
          </w:p>
        </w:tc>
        <w:tc>
          <w:tcPr>
            <w:tcW w:w="960" w:type="dxa"/>
            <w:shd w:val="clear" w:color="auto" w:fill="auto"/>
            <w:noWrap/>
            <w:vAlign w:val="center"/>
            <w:hideMark/>
          </w:tcPr>
          <w:p w14:paraId="53F6164F" w14:textId="77777777" w:rsidR="00F35E11" w:rsidRPr="00F35E11" w:rsidRDefault="00F35E11" w:rsidP="00F35E11">
            <w:pPr>
              <w:pStyle w:val="afffff3"/>
              <w:rPr>
                <w:lang w:eastAsia="ru-RU"/>
              </w:rPr>
            </w:pPr>
            <w:r w:rsidRPr="00F35E11">
              <w:rPr>
                <w:lang w:eastAsia="ru-RU"/>
              </w:rPr>
              <w:t>117,86</w:t>
            </w:r>
          </w:p>
        </w:tc>
        <w:tc>
          <w:tcPr>
            <w:tcW w:w="960" w:type="dxa"/>
            <w:shd w:val="clear" w:color="auto" w:fill="auto"/>
            <w:noWrap/>
            <w:vAlign w:val="center"/>
            <w:hideMark/>
          </w:tcPr>
          <w:p w14:paraId="22C2B37C" w14:textId="77777777" w:rsidR="00F35E11" w:rsidRPr="00F35E11" w:rsidRDefault="00F35E11" w:rsidP="00F35E11">
            <w:pPr>
              <w:pStyle w:val="afffff3"/>
              <w:rPr>
                <w:lang w:eastAsia="ru-RU"/>
              </w:rPr>
            </w:pPr>
            <w:r w:rsidRPr="00F35E11">
              <w:rPr>
                <w:lang w:eastAsia="ru-RU"/>
              </w:rPr>
              <w:t>559,8</w:t>
            </w:r>
          </w:p>
        </w:tc>
      </w:tr>
      <w:tr w:rsidR="00F35E11" w:rsidRPr="00F35E11" w14:paraId="4D56DD4F" w14:textId="77777777" w:rsidTr="00F35E11">
        <w:trPr>
          <w:trHeight w:val="20"/>
          <w:jc w:val="center"/>
        </w:trPr>
        <w:tc>
          <w:tcPr>
            <w:tcW w:w="960" w:type="dxa"/>
            <w:shd w:val="clear" w:color="auto" w:fill="auto"/>
            <w:vAlign w:val="center"/>
            <w:hideMark/>
          </w:tcPr>
          <w:p w14:paraId="34A8C603" w14:textId="77777777" w:rsidR="00F35E11" w:rsidRPr="00F35E11" w:rsidRDefault="00F35E11" w:rsidP="00F35E11">
            <w:pPr>
              <w:pStyle w:val="afffff3"/>
              <w:rPr>
                <w:lang w:eastAsia="ru-RU"/>
              </w:rPr>
            </w:pPr>
            <w:r w:rsidRPr="00F35E11">
              <w:rPr>
                <w:lang w:eastAsia="ru-RU"/>
              </w:rPr>
              <w:t>1.4</w:t>
            </w:r>
          </w:p>
        </w:tc>
        <w:tc>
          <w:tcPr>
            <w:tcW w:w="4000" w:type="dxa"/>
            <w:shd w:val="clear" w:color="auto" w:fill="auto"/>
            <w:vAlign w:val="center"/>
            <w:hideMark/>
          </w:tcPr>
          <w:p w14:paraId="49C121AE" w14:textId="77777777" w:rsidR="00F35E11" w:rsidRPr="00F35E11" w:rsidRDefault="00F35E11" w:rsidP="00F35E11">
            <w:pPr>
              <w:pStyle w:val="afffff3"/>
              <w:rPr>
                <w:lang w:eastAsia="ru-RU"/>
              </w:rPr>
            </w:pPr>
            <w:r w:rsidRPr="00F35E11">
              <w:rPr>
                <w:lang w:eastAsia="ru-RU"/>
              </w:rPr>
              <w:t>Ливневые воды</w:t>
            </w:r>
          </w:p>
        </w:tc>
        <w:tc>
          <w:tcPr>
            <w:tcW w:w="1160" w:type="dxa"/>
            <w:shd w:val="clear" w:color="auto" w:fill="auto"/>
            <w:noWrap/>
            <w:vAlign w:val="center"/>
            <w:hideMark/>
          </w:tcPr>
          <w:p w14:paraId="1135D9B8"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59EE2296" w14:textId="77777777" w:rsidR="00F35E11" w:rsidRPr="00F35E11" w:rsidRDefault="00F35E11" w:rsidP="00F35E11">
            <w:pPr>
              <w:pStyle w:val="afffff3"/>
              <w:rPr>
                <w:lang w:eastAsia="ru-RU"/>
              </w:rPr>
            </w:pPr>
            <w:r w:rsidRPr="00F35E11">
              <w:rPr>
                <w:lang w:eastAsia="ru-RU"/>
              </w:rPr>
              <w:t>0</w:t>
            </w:r>
          </w:p>
        </w:tc>
        <w:tc>
          <w:tcPr>
            <w:tcW w:w="960" w:type="dxa"/>
            <w:shd w:val="clear" w:color="auto" w:fill="auto"/>
            <w:noWrap/>
            <w:vAlign w:val="center"/>
            <w:hideMark/>
          </w:tcPr>
          <w:p w14:paraId="1FB1BDEB" w14:textId="77777777" w:rsidR="00F35E11" w:rsidRPr="00F35E11" w:rsidRDefault="00F35E11" w:rsidP="00F35E11">
            <w:pPr>
              <w:pStyle w:val="afffff3"/>
              <w:rPr>
                <w:lang w:eastAsia="ru-RU"/>
              </w:rPr>
            </w:pPr>
            <w:r w:rsidRPr="00F35E11">
              <w:rPr>
                <w:lang w:eastAsia="ru-RU"/>
              </w:rPr>
              <w:t>0</w:t>
            </w:r>
          </w:p>
        </w:tc>
        <w:tc>
          <w:tcPr>
            <w:tcW w:w="960" w:type="dxa"/>
            <w:shd w:val="clear" w:color="auto" w:fill="auto"/>
            <w:noWrap/>
            <w:vAlign w:val="center"/>
            <w:hideMark/>
          </w:tcPr>
          <w:p w14:paraId="00CFA9A8" w14:textId="77777777" w:rsidR="00F35E11" w:rsidRPr="00F35E11" w:rsidRDefault="00F35E11" w:rsidP="00F35E11">
            <w:pPr>
              <w:pStyle w:val="afffff3"/>
              <w:rPr>
                <w:lang w:eastAsia="ru-RU"/>
              </w:rPr>
            </w:pPr>
            <w:r w:rsidRPr="00F35E11">
              <w:rPr>
                <w:lang w:eastAsia="ru-RU"/>
              </w:rPr>
              <w:t>0</w:t>
            </w:r>
          </w:p>
        </w:tc>
        <w:tc>
          <w:tcPr>
            <w:tcW w:w="960" w:type="dxa"/>
            <w:shd w:val="clear" w:color="auto" w:fill="auto"/>
            <w:noWrap/>
            <w:vAlign w:val="center"/>
            <w:hideMark/>
          </w:tcPr>
          <w:p w14:paraId="39AC37DF" w14:textId="77777777" w:rsidR="00F35E11" w:rsidRPr="00F35E11" w:rsidRDefault="00F35E11" w:rsidP="00F35E11">
            <w:pPr>
              <w:pStyle w:val="afffff3"/>
              <w:rPr>
                <w:lang w:eastAsia="ru-RU"/>
              </w:rPr>
            </w:pPr>
            <w:r w:rsidRPr="00F35E11">
              <w:rPr>
                <w:lang w:eastAsia="ru-RU"/>
              </w:rPr>
              <w:t>0</w:t>
            </w:r>
          </w:p>
        </w:tc>
        <w:tc>
          <w:tcPr>
            <w:tcW w:w="960" w:type="dxa"/>
            <w:shd w:val="clear" w:color="auto" w:fill="auto"/>
            <w:noWrap/>
            <w:vAlign w:val="center"/>
            <w:hideMark/>
          </w:tcPr>
          <w:p w14:paraId="1EE83570" w14:textId="77777777" w:rsidR="00F35E11" w:rsidRPr="00F35E11" w:rsidRDefault="00F35E11" w:rsidP="00F35E11">
            <w:pPr>
              <w:pStyle w:val="afffff3"/>
              <w:rPr>
                <w:lang w:eastAsia="ru-RU"/>
              </w:rPr>
            </w:pPr>
            <w:r w:rsidRPr="00F35E11">
              <w:rPr>
                <w:lang w:eastAsia="ru-RU"/>
              </w:rPr>
              <w:t>973,38</w:t>
            </w:r>
          </w:p>
        </w:tc>
      </w:tr>
      <w:tr w:rsidR="00F35E11" w:rsidRPr="00F35E11" w14:paraId="66B99A56" w14:textId="77777777" w:rsidTr="00F35E11">
        <w:trPr>
          <w:trHeight w:val="20"/>
          <w:jc w:val="center"/>
        </w:trPr>
        <w:tc>
          <w:tcPr>
            <w:tcW w:w="960" w:type="dxa"/>
            <w:shd w:val="clear" w:color="auto" w:fill="auto"/>
            <w:vAlign w:val="center"/>
            <w:hideMark/>
          </w:tcPr>
          <w:p w14:paraId="1874EE74" w14:textId="77777777" w:rsidR="00F35E11" w:rsidRPr="00F35E11" w:rsidRDefault="00F35E11" w:rsidP="00F35E11">
            <w:pPr>
              <w:pStyle w:val="afffff3"/>
              <w:rPr>
                <w:lang w:eastAsia="ru-RU"/>
              </w:rPr>
            </w:pPr>
            <w:r w:rsidRPr="00F35E11">
              <w:rPr>
                <w:lang w:eastAsia="ru-RU"/>
              </w:rPr>
              <w:t>2</w:t>
            </w:r>
          </w:p>
        </w:tc>
        <w:tc>
          <w:tcPr>
            <w:tcW w:w="4000" w:type="dxa"/>
            <w:shd w:val="clear" w:color="auto" w:fill="auto"/>
            <w:vAlign w:val="center"/>
            <w:hideMark/>
          </w:tcPr>
          <w:p w14:paraId="58EC87F2" w14:textId="77777777" w:rsidR="00F35E11" w:rsidRPr="00F35E11" w:rsidRDefault="00F35E11" w:rsidP="00F35E11">
            <w:pPr>
              <w:pStyle w:val="afffff3"/>
              <w:rPr>
                <w:lang w:eastAsia="ru-RU"/>
              </w:rPr>
            </w:pPr>
            <w:r w:rsidRPr="00F35E11">
              <w:rPr>
                <w:lang w:eastAsia="ru-RU"/>
              </w:rPr>
              <w:t xml:space="preserve">Передано на очистку </w:t>
            </w:r>
          </w:p>
        </w:tc>
        <w:tc>
          <w:tcPr>
            <w:tcW w:w="1160" w:type="dxa"/>
            <w:shd w:val="clear" w:color="auto" w:fill="auto"/>
            <w:noWrap/>
            <w:vAlign w:val="center"/>
            <w:hideMark/>
          </w:tcPr>
          <w:p w14:paraId="05282469"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70098D49" w14:textId="77777777" w:rsidR="00F35E11" w:rsidRPr="00F35E11" w:rsidRDefault="00F35E11" w:rsidP="00F35E11">
            <w:pPr>
              <w:pStyle w:val="afffff3"/>
              <w:rPr>
                <w:lang w:eastAsia="ru-RU"/>
              </w:rPr>
            </w:pPr>
            <w:r w:rsidRPr="00F35E11">
              <w:rPr>
                <w:lang w:eastAsia="ru-RU"/>
              </w:rPr>
              <w:t>129,99</w:t>
            </w:r>
          </w:p>
        </w:tc>
        <w:tc>
          <w:tcPr>
            <w:tcW w:w="960" w:type="dxa"/>
            <w:shd w:val="clear" w:color="auto" w:fill="auto"/>
            <w:noWrap/>
            <w:vAlign w:val="center"/>
            <w:hideMark/>
          </w:tcPr>
          <w:p w14:paraId="397E0BC0" w14:textId="77777777" w:rsidR="00F35E11" w:rsidRPr="00F35E11" w:rsidRDefault="00F35E11" w:rsidP="00F35E11">
            <w:pPr>
              <w:pStyle w:val="afffff3"/>
              <w:rPr>
                <w:lang w:eastAsia="ru-RU"/>
              </w:rPr>
            </w:pPr>
            <w:r w:rsidRPr="00F35E11">
              <w:rPr>
                <w:lang w:eastAsia="ru-RU"/>
              </w:rPr>
              <w:t>160,48</w:t>
            </w:r>
          </w:p>
        </w:tc>
        <w:tc>
          <w:tcPr>
            <w:tcW w:w="960" w:type="dxa"/>
            <w:shd w:val="clear" w:color="auto" w:fill="auto"/>
            <w:noWrap/>
            <w:vAlign w:val="center"/>
            <w:hideMark/>
          </w:tcPr>
          <w:p w14:paraId="3395A3AF" w14:textId="77777777" w:rsidR="00F35E11" w:rsidRPr="00F35E11" w:rsidRDefault="00F35E11" w:rsidP="00F35E11">
            <w:pPr>
              <w:pStyle w:val="afffff3"/>
              <w:rPr>
                <w:lang w:eastAsia="ru-RU"/>
              </w:rPr>
            </w:pPr>
            <w:r w:rsidRPr="00F35E11">
              <w:rPr>
                <w:lang w:eastAsia="ru-RU"/>
              </w:rPr>
              <w:t>159,44</w:t>
            </w:r>
          </w:p>
        </w:tc>
        <w:tc>
          <w:tcPr>
            <w:tcW w:w="960" w:type="dxa"/>
            <w:shd w:val="clear" w:color="auto" w:fill="auto"/>
            <w:noWrap/>
            <w:vAlign w:val="center"/>
            <w:hideMark/>
          </w:tcPr>
          <w:p w14:paraId="0EB54FBD" w14:textId="77777777" w:rsidR="00F35E11" w:rsidRPr="00F35E11" w:rsidRDefault="00F35E11" w:rsidP="00F35E11">
            <w:pPr>
              <w:pStyle w:val="afffff3"/>
              <w:rPr>
                <w:lang w:eastAsia="ru-RU"/>
              </w:rPr>
            </w:pPr>
            <w:r w:rsidRPr="00F35E11">
              <w:rPr>
                <w:lang w:eastAsia="ru-RU"/>
              </w:rPr>
              <w:t>95,21</w:t>
            </w:r>
          </w:p>
        </w:tc>
        <w:tc>
          <w:tcPr>
            <w:tcW w:w="960" w:type="dxa"/>
            <w:shd w:val="clear" w:color="auto" w:fill="auto"/>
            <w:noWrap/>
            <w:vAlign w:val="center"/>
            <w:hideMark/>
          </w:tcPr>
          <w:p w14:paraId="5CC0ACFF" w14:textId="77777777" w:rsidR="00F35E11" w:rsidRPr="00F35E11" w:rsidRDefault="00F35E11" w:rsidP="00F35E11">
            <w:pPr>
              <w:pStyle w:val="afffff3"/>
              <w:rPr>
                <w:lang w:eastAsia="ru-RU"/>
              </w:rPr>
            </w:pPr>
            <w:r w:rsidRPr="00F35E11">
              <w:rPr>
                <w:lang w:eastAsia="ru-RU"/>
              </w:rPr>
              <w:t>6813,66</w:t>
            </w:r>
          </w:p>
        </w:tc>
      </w:tr>
      <w:tr w:rsidR="00F35E11" w:rsidRPr="00F35E11" w14:paraId="70DEA081" w14:textId="77777777" w:rsidTr="00F35E11">
        <w:trPr>
          <w:trHeight w:val="20"/>
          <w:jc w:val="center"/>
        </w:trPr>
        <w:tc>
          <w:tcPr>
            <w:tcW w:w="960" w:type="dxa"/>
            <w:shd w:val="clear" w:color="auto" w:fill="auto"/>
            <w:vAlign w:val="center"/>
            <w:hideMark/>
          </w:tcPr>
          <w:p w14:paraId="7962BE10" w14:textId="77777777" w:rsidR="00F35E11" w:rsidRPr="00F35E11" w:rsidRDefault="00F35E11" w:rsidP="00F35E11">
            <w:pPr>
              <w:pStyle w:val="afffff3"/>
              <w:rPr>
                <w:lang w:eastAsia="ru-RU"/>
              </w:rPr>
            </w:pPr>
            <w:r w:rsidRPr="00F35E11">
              <w:rPr>
                <w:lang w:eastAsia="ru-RU"/>
              </w:rPr>
              <w:t>3</w:t>
            </w:r>
          </w:p>
        </w:tc>
        <w:tc>
          <w:tcPr>
            <w:tcW w:w="4000" w:type="dxa"/>
            <w:shd w:val="clear" w:color="auto" w:fill="auto"/>
            <w:vAlign w:val="center"/>
            <w:hideMark/>
          </w:tcPr>
          <w:p w14:paraId="5C22706F" w14:textId="77777777" w:rsidR="00F35E11" w:rsidRPr="00F35E11" w:rsidRDefault="00F35E11" w:rsidP="00F35E11">
            <w:pPr>
              <w:pStyle w:val="afffff3"/>
              <w:rPr>
                <w:lang w:eastAsia="ru-RU"/>
              </w:rPr>
            </w:pPr>
            <w:r w:rsidRPr="00F35E11">
              <w:rPr>
                <w:lang w:eastAsia="ru-RU"/>
              </w:rPr>
              <w:t>Без очистки</w:t>
            </w:r>
          </w:p>
        </w:tc>
        <w:tc>
          <w:tcPr>
            <w:tcW w:w="1160" w:type="dxa"/>
            <w:shd w:val="clear" w:color="auto" w:fill="auto"/>
            <w:noWrap/>
            <w:vAlign w:val="center"/>
            <w:hideMark/>
          </w:tcPr>
          <w:p w14:paraId="30403FA5"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/год</w:t>
            </w:r>
          </w:p>
        </w:tc>
        <w:tc>
          <w:tcPr>
            <w:tcW w:w="960" w:type="dxa"/>
            <w:shd w:val="clear" w:color="auto" w:fill="auto"/>
            <w:noWrap/>
            <w:vAlign w:val="center"/>
            <w:hideMark/>
          </w:tcPr>
          <w:p w14:paraId="2BD6774E" w14:textId="77777777" w:rsidR="00F35E11" w:rsidRPr="00F35E11" w:rsidRDefault="00F35E11" w:rsidP="00F35E11">
            <w:pPr>
              <w:pStyle w:val="afffff3"/>
              <w:rPr>
                <w:lang w:eastAsia="ru-RU"/>
              </w:rPr>
            </w:pPr>
            <w:r w:rsidRPr="00F35E11">
              <w:rPr>
                <w:lang w:eastAsia="ru-RU"/>
              </w:rPr>
              <w:t>2568,3</w:t>
            </w:r>
          </w:p>
        </w:tc>
        <w:tc>
          <w:tcPr>
            <w:tcW w:w="960" w:type="dxa"/>
            <w:shd w:val="clear" w:color="auto" w:fill="auto"/>
            <w:noWrap/>
            <w:vAlign w:val="center"/>
            <w:hideMark/>
          </w:tcPr>
          <w:p w14:paraId="5DABC76C" w14:textId="77777777" w:rsidR="00F35E11" w:rsidRPr="00F35E11" w:rsidRDefault="00F35E11" w:rsidP="00F35E11">
            <w:pPr>
              <w:pStyle w:val="afffff3"/>
              <w:rPr>
                <w:lang w:eastAsia="ru-RU"/>
              </w:rPr>
            </w:pPr>
            <w:r w:rsidRPr="00F35E11">
              <w:rPr>
                <w:lang w:eastAsia="ru-RU"/>
              </w:rPr>
              <w:t>2229,4</w:t>
            </w:r>
          </w:p>
        </w:tc>
        <w:tc>
          <w:tcPr>
            <w:tcW w:w="960" w:type="dxa"/>
            <w:shd w:val="clear" w:color="auto" w:fill="auto"/>
            <w:noWrap/>
            <w:vAlign w:val="center"/>
            <w:hideMark/>
          </w:tcPr>
          <w:p w14:paraId="220E5D24" w14:textId="77777777" w:rsidR="00F35E11" w:rsidRPr="00F35E11" w:rsidRDefault="00F35E11" w:rsidP="00F35E11">
            <w:pPr>
              <w:pStyle w:val="afffff3"/>
              <w:rPr>
                <w:lang w:eastAsia="ru-RU"/>
              </w:rPr>
            </w:pPr>
            <w:r w:rsidRPr="00F35E11">
              <w:rPr>
                <w:lang w:eastAsia="ru-RU"/>
              </w:rPr>
              <w:t>2267,9</w:t>
            </w:r>
          </w:p>
        </w:tc>
        <w:tc>
          <w:tcPr>
            <w:tcW w:w="960" w:type="dxa"/>
            <w:shd w:val="clear" w:color="auto" w:fill="auto"/>
            <w:noWrap/>
            <w:vAlign w:val="center"/>
            <w:hideMark/>
          </w:tcPr>
          <w:p w14:paraId="1C17FEEE" w14:textId="77777777" w:rsidR="00F35E11" w:rsidRPr="00F35E11" w:rsidRDefault="00F35E11" w:rsidP="00F35E11">
            <w:pPr>
              <w:pStyle w:val="afffff3"/>
              <w:rPr>
                <w:lang w:eastAsia="ru-RU"/>
              </w:rPr>
            </w:pPr>
            <w:r w:rsidRPr="00F35E11">
              <w:rPr>
                <w:lang w:eastAsia="ru-RU"/>
              </w:rPr>
              <w:t>2039,51</w:t>
            </w:r>
          </w:p>
        </w:tc>
        <w:tc>
          <w:tcPr>
            <w:tcW w:w="960" w:type="dxa"/>
            <w:shd w:val="clear" w:color="auto" w:fill="auto"/>
            <w:noWrap/>
            <w:vAlign w:val="center"/>
            <w:hideMark/>
          </w:tcPr>
          <w:p w14:paraId="5F9BA38F" w14:textId="77777777" w:rsidR="00F35E11" w:rsidRPr="00F35E11" w:rsidRDefault="00F35E11" w:rsidP="00F35E11">
            <w:pPr>
              <w:pStyle w:val="afffff3"/>
              <w:rPr>
                <w:lang w:eastAsia="ru-RU"/>
              </w:rPr>
            </w:pPr>
            <w:r w:rsidRPr="00F35E11">
              <w:rPr>
                <w:lang w:eastAsia="ru-RU"/>
              </w:rPr>
              <w:t>-</w:t>
            </w:r>
          </w:p>
        </w:tc>
      </w:tr>
      <w:tr w:rsidR="00F35E11" w:rsidRPr="00F35E11" w14:paraId="60DC0548" w14:textId="77777777" w:rsidTr="00F35E11">
        <w:trPr>
          <w:trHeight w:val="20"/>
          <w:jc w:val="center"/>
        </w:trPr>
        <w:tc>
          <w:tcPr>
            <w:tcW w:w="960" w:type="dxa"/>
            <w:shd w:val="clear" w:color="auto" w:fill="auto"/>
            <w:vAlign w:val="center"/>
            <w:hideMark/>
          </w:tcPr>
          <w:p w14:paraId="27C062DC" w14:textId="77777777" w:rsidR="00F35E11" w:rsidRPr="00F35E11" w:rsidRDefault="00F35E11" w:rsidP="00F35E11">
            <w:pPr>
              <w:pStyle w:val="afffff3"/>
              <w:rPr>
                <w:lang w:eastAsia="ru-RU"/>
              </w:rPr>
            </w:pPr>
            <w:r w:rsidRPr="00F35E11">
              <w:rPr>
                <w:lang w:eastAsia="ru-RU"/>
              </w:rPr>
              <w:t>4</w:t>
            </w:r>
          </w:p>
        </w:tc>
        <w:tc>
          <w:tcPr>
            <w:tcW w:w="4000" w:type="dxa"/>
            <w:shd w:val="clear" w:color="auto" w:fill="auto"/>
            <w:vAlign w:val="center"/>
            <w:hideMark/>
          </w:tcPr>
          <w:p w14:paraId="1A9D5E47" w14:textId="77777777" w:rsidR="00F35E11" w:rsidRPr="00F35E11" w:rsidRDefault="00F35E11" w:rsidP="00F35E11">
            <w:pPr>
              <w:pStyle w:val="afffff3"/>
              <w:rPr>
                <w:lang w:eastAsia="ru-RU"/>
              </w:rPr>
            </w:pPr>
            <w:r w:rsidRPr="00F35E11">
              <w:rPr>
                <w:lang w:eastAsia="ru-RU"/>
              </w:rPr>
              <w:t>Число канализационных насосных станций</w:t>
            </w:r>
          </w:p>
        </w:tc>
        <w:tc>
          <w:tcPr>
            <w:tcW w:w="1160" w:type="dxa"/>
            <w:shd w:val="clear" w:color="auto" w:fill="auto"/>
            <w:vAlign w:val="center"/>
            <w:hideMark/>
          </w:tcPr>
          <w:p w14:paraId="223680CB" w14:textId="08B559B2" w:rsidR="00F35E11" w:rsidRPr="00F35E11" w:rsidRDefault="00DF19C9" w:rsidP="00F35E11">
            <w:pPr>
              <w:pStyle w:val="afffff3"/>
              <w:rPr>
                <w:lang w:eastAsia="ru-RU"/>
              </w:rPr>
            </w:pPr>
            <w:r>
              <w:rPr>
                <w:lang w:val="ru-RU" w:eastAsia="ru-RU"/>
              </w:rPr>
              <w:t>ед</w:t>
            </w:r>
            <w:r w:rsidR="00F35E11" w:rsidRPr="00F35E11">
              <w:rPr>
                <w:lang w:eastAsia="ru-RU"/>
              </w:rPr>
              <w:t>.</w:t>
            </w:r>
          </w:p>
        </w:tc>
        <w:tc>
          <w:tcPr>
            <w:tcW w:w="960" w:type="dxa"/>
            <w:shd w:val="clear" w:color="auto" w:fill="auto"/>
            <w:vAlign w:val="center"/>
            <w:hideMark/>
          </w:tcPr>
          <w:p w14:paraId="1FF7ABAA" w14:textId="77777777" w:rsidR="00F35E11" w:rsidRPr="00F35E11" w:rsidRDefault="00F35E11" w:rsidP="00F35E11">
            <w:pPr>
              <w:pStyle w:val="afffff3"/>
              <w:rPr>
                <w:lang w:eastAsia="ru-RU"/>
              </w:rPr>
            </w:pPr>
            <w:r w:rsidRPr="00F35E11">
              <w:rPr>
                <w:lang w:eastAsia="ru-RU"/>
              </w:rPr>
              <w:t>4</w:t>
            </w:r>
          </w:p>
        </w:tc>
        <w:tc>
          <w:tcPr>
            <w:tcW w:w="960" w:type="dxa"/>
            <w:shd w:val="clear" w:color="auto" w:fill="auto"/>
            <w:vAlign w:val="center"/>
            <w:hideMark/>
          </w:tcPr>
          <w:p w14:paraId="7B8149E8" w14:textId="77777777" w:rsidR="00F35E11" w:rsidRPr="00F35E11" w:rsidRDefault="00F35E11" w:rsidP="00F35E11">
            <w:pPr>
              <w:pStyle w:val="afffff3"/>
              <w:rPr>
                <w:lang w:eastAsia="ru-RU"/>
              </w:rPr>
            </w:pPr>
            <w:r w:rsidRPr="00F35E11">
              <w:rPr>
                <w:lang w:eastAsia="ru-RU"/>
              </w:rPr>
              <w:t>4</w:t>
            </w:r>
          </w:p>
        </w:tc>
        <w:tc>
          <w:tcPr>
            <w:tcW w:w="960" w:type="dxa"/>
            <w:shd w:val="clear" w:color="auto" w:fill="auto"/>
            <w:vAlign w:val="center"/>
            <w:hideMark/>
          </w:tcPr>
          <w:p w14:paraId="29FD4F7B" w14:textId="77777777" w:rsidR="00F35E11" w:rsidRPr="00F35E11" w:rsidRDefault="00F35E11" w:rsidP="00F35E11">
            <w:pPr>
              <w:pStyle w:val="afffff3"/>
              <w:rPr>
                <w:lang w:eastAsia="ru-RU"/>
              </w:rPr>
            </w:pPr>
            <w:r w:rsidRPr="00F35E11">
              <w:rPr>
                <w:lang w:eastAsia="ru-RU"/>
              </w:rPr>
              <w:t>4</w:t>
            </w:r>
          </w:p>
        </w:tc>
        <w:tc>
          <w:tcPr>
            <w:tcW w:w="960" w:type="dxa"/>
            <w:shd w:val="clear" w:color="auto" w:fill="auto"/>
            <w:vAlign w:val="center"/>
            <w:hideMark/>
          </w:tcPr>
          <w:p w14:paraId="75DEE172" w14:textId="77777777" w:rsidR="00F35E11" w:rsidRPr="00F35E11" w:rsidRDefault="00F35E11" w:rsidP="00F35E11">
            <w:pPr>
              <w:pStyle w:val="afffff3"/>
              <w:rPr>
                <w:lang w:eastAsia="ru-RU"/>
              </w:rPr>
            </w:pPr>
            <w:r w:rsidRPr="00F35E11">
              <w:rPr>
                <w:lang w:eastAsia="ru-RU"/>
              </w:rPr>
              <w:t>4</w:t>
            </w:r>
          </w:p>
        </w:tc>
        <w:tc>
          <w:tcPr>
            <w:tcW w:w="960" w:type="dxa"/>
            <w:shd w:val="clear" w:color="auto" w:fill="auto"/>
            <w:vAlign w:val="center"/>
            <w:hideMark/>
          </w:tcPr>
          <w:p w14:paraId="027BC25C" w14:textId="77777777" w:rsidR="00F35E11" w:rsidRPr="00F35E11" w:rsidRDefault="00F35E11" w:rsidP="00F35E11">
            <w:pPr>
              <w:pStyle w:val="afffff3"/>
              <w:rPr>
                <w:lang w:eastAsia="ru-RU"/>
              </w:rPr>
            </w:pPr>
            <w:r w:rsidRPr="00F35E11">
              <w:rPr>
                <w:lang w:eastAsia="ru-RU"/>
              </w:rPr>
              <w:t>12</w:t>
            </w:r>
          </w:p>
        </w:tc>
      </w:tr>
      <w:tr w:rsidR="00F35E11" w:rsidRPr="00F35E11" w14:paraId="7B262DA6" w14:textId="77777777" w:rsidTr="00F35E11">
        <w:trPr>
          <w:trHeight w:val="20"/>
          <w:jc w:val="center"/>
        </w:trPr>
        <w:tc>
          <w:tcPr>
            <w:tcW w:w="960" w:type="dxa"/>
            <w:shd w:val="clear" w:color="auto" w:fill="auto"/>
            <w:vAlign w:val="center"/>
            <w:hideMark/>
          </w:tcPr>
          <w:p w14:paraId="73C38E65" w14:textId="77777777" w:rsidR="00F35E11" w:rsidRPr="00F35E11" w:rsidRDefault="00F35E11" w:rsidP="00F35E11">
            <w:pPr>
              <w:pStyle w:val="afffff3"/>
              <w:rPr>
                <w:lang w:eastAsia="ru-RU"/>
              </w:rPr>
            </w:pPr>
            <w:r w:rsidRPr="00F35E11">
              <w:rPr>
                <w:lang w:eastAsia="ru-RU"/>
              </w:rPr>
              <w:t>5</w:t>
            </w:r>
          </w:p>
        </w:tc>
        <w:tc>
          <w:tcPr>
            <w:tcW w:w="4000" w:type="dxa"/>
            <w:shd w:val="clear" w:color="auto" w:fill="auto"/>
            <w:vAlign w:val="center"/>
            <w:hideMark/>
          </w:tcPr>
          <w:p w14:paraId="303AB779" w14:textId="77777777" w:rsidR="00F35E11" w:rsidRPr="00F35E11" w:rsidRDefault="00F35E11" w:rsidP="00F35E11">
            <w:pPr>
              <w:pStyle w:val="afffff3"/>
              <w:rPr>
                <w:lang w:eastAsia="ru-RU"/>
              </w:rPr>
            </w:pPr>
            <w:r w:rsidRPr="00F35E11">
              <w:rPr>
                <w:lang w:eastAsia="ru-RU"/>
              </w:rPr>
              <w:t>Установленная пропускная способность очистных сооружений</w:t>
            </w:r>
          </w:p>
        </w:tc>
        <w:tc>
          <w:tcPr>
            <w:tcW w:w="1160" w:type="dxa"/>
            <w:shd w:val="clear" w:color="auto" w:fill="auto"/>
            <w:vAlign w:val="center"/>
            <w:hideMark/>
          </w:tcPr>
          <w:p w14:paraId="579D5D52" w14:textId="77777777" w:rsidR="00F35E11" w:rsidRPr="00F35E11" w:rsidRDefault="00F35E11" w:rsidP="00F35E11">
            <w:pPr>
              <w:pStyle w:val="afffff3"/>
              <w:rPr>
                <w:lang w:eastAsia="ru-RU"/>
              </w:rPr>
            </w:pPr>
            <w:r w:rsidRPr="00F35E11">
              <w:rPr>
                <w:lang w:eastAsia="ru-RU"/>
              </w:rPr>
              <w:t>тыс. м</w:t>
            </w:r>
            <w:r w:rsidRPr="00F35E11">
              <w:rPr>
                <w:vertAlign w:val="superscript"/>
                <w:lang w:eastAsia="ru-RU"/>
              </w:rPr>
              <w:t>3</w:t>
            </w:r>
            <w:r w:rsidRPr="00F35E11">
              <w:rPr>
                <w:lang w:eastAsia="ru-RU"/>
              </w:rPr>
              <w:t>/сут.</w:t>
            </w:r>
          </w:p>
        </w:tc>
        <w:tc>
          <w:tcPr>
            <w:tcW w:w="960" w:type="dxa"/>
            <w:shd w:val="clear" w:color="auto" w:fill="auto"/>
            <w:vAlign w:val="center"/>
            <w:hideMark/>
          </w:tcPr>
          <w:p w14:paraId="4B11EDC0" w14:textId="77777777" w:rsidR="00F35E11" w:rsidRPr="00F35E11" w:rsidRDefault="00F35E11" w:rsidP="00F35E11">
            <w:pPr>
              <w:pStyle w:val="afffff3"/>
              <w:rPr>
                <w:lang w:eastAsia="ru-RU"/>
              </w:rPr>
            </w:pPr>
            <w:r w:rsidRPr="00F35E11">
              <w:rPr>
                <w:lang w:eastAsia="ru-RU"/>
              </w:rPr>
              <w:t>2,7</w:t>
            </w:r>
          </w:p>
        </w:tc>
        <w:tc>
          <w:tcPr>
            <w:tcW w:w="960" w:type="dxa"/>
            <w:shd w:val="clear" w:color="auto" w:fill="auto"/>
            <w:vAlign w:val="center"/>
            <w:hideMark/>
          </w:tcPr>
          <w:p w14:paraId="09DACC39" w14:textId="77777777" w:rsidR="00F35E11" w:rsidRPr="00F35E11" w:rsidRDefault="00F35E11" w:rsidP="00F35E11">
            <w:pPr>
              <w:pStyle w:val="afffff3"/>
              <w:rPr>
                <w:lang w:eastAsia="ru-RU"/>
              </w:rPr>
            </w:pPr>
            <w:r w:rsidRPr="00F35E11">
              <w:rPr>
                <w:lang w:eastAsia="ru-RU"/>
              </w:rPr>
              <w:t>2,7</w:t>
            </w:r>
          </w:p>
        </w:tc>
        <w:tc>
          <w:tcPr>
            <w:tcW w:w="960" w:type="dxa"/>
            <w:shd w:val="clear" w:color="auto" w:fill="auto"/>
            <w:vAlign w:val="center"/>
            <w:hideMark/>
          </w:tcPr>
          <w:p w14:paraId="29D968A5" w14:textId="77777777" w:rsidR="00F35E11" w:rsidRPr="00F35E11" w:rsidRDefault="00F35E11" w:rsidP="00F35E11">
            <w:pPr>
              <w:pStyle w:val="afffff3"/>
              <w:rPr>
                <w:lang w:eastAsia="ru-RU"/>
              </w:rPr>
            </w:pPr>
            <w:r w:rsidRPr="00F35E11">
              <w:rPr>
                <w:lang w:eastAsia="ru-RU"/>
              </w:rPr>
              <w:t>2,7</w:t>
            </w:r>
          </w:p>
        </w:tc>
        <w:tc>
          <w:tcPr>
            <w:tcW w:w="960" w:type="dxa"/>
            <w:shd w:val="clear" w:color="auto" w:fill="auto"/>
            <w:vAlign w:val="center"/>
            <w:hideMark/>
          </w:tcPr>
          <w:p w14:paraId="149055CA" w14:textId="77777777" w:rsidR="00F35E11" w:rsidRPr="00F35E11" w:rsidRDefault="00F35E11" w:rsidP="00F35E11">
            <w:pPr>
              <w:pStyle w:val="afffff3"/>
              <w:rPr>
                <w:lang w:eastAsia="ru-RU"/>
              </w:rPr>
            </w:pPr>
            <w:r w:rsidRPr="00F35E11">
              <w:rPr>
                <w:lang w:eastAsia="ru-RU"/>
              </w:rPr>
              <w:t>2,7</w:t>
            </w:r>
          </w:p>
        </w:tc>
        <w:tc>
          <w:tcPr>
            <w:tcW w:w="960" w:type="dxa"/>
            <w:shd w:val="clear" w:color="auto" w:fill="auto"/>
            <w:vAlign w:val="center"/>
            <w:hideMark/>
          </w:tcPr>
          <w:p w14:paraId="0037E3AE" w14:textId="77777777" w:rsidR="00F35E11" w:rsidRPr="00F35E11" w:rsidRDefault="00F35E11" w:rsidP="00F35E11">
            <w:pPr>
              <w:pStyle w:val="afffff3"/>
              <w:rPr>
                <w:lang w:eastAsia="ru-RU"/>
              </w:rPr>
            </w:pPr>
            <w:r w:rsidRPr="00F35E11">
              <w:rPr>
                <w:lang w:eastAsia="ru-RU"/>
              </w:rPr>
              <w:t>16</w:t>
            </w:r>
          </w:p>
        </w:tc>
      </w:tr>
      <w:tr w:rsidR="00F35E11" w:rsidRPr="00F35E11" w14:paraId="055A8901" w14:textId="77777777" w:rsidTr="00F35E11">
        <w:trPr>
          <w:trHeight w:val="20"/>
          <w:jc w:val="center"/>
        </w:trPr>
        <w:tc>
          <w:tcPr>
            <w:tcW w:w="960" w:type="dxa"/>
            <w:shd w:val="clear" w:color="auto" w:fill="auto"/>
            <w:vAlign w:val="center"/>
            <w:hideMark/>
          </w:tcPr>
          <w:p w14:paraId="02B2364A" w14:textId="77777777" w:rsidR="00F35E11" w:rsidRPr="00F35E11" w:rsidRDefault="00F35E11" w:rsidP="00F35E11">
            <w:pPr>
              <w:pStyle w:val="afffff3"/>
              <w:rPr>
                <w:lang w:eastAsia="ru-RU"/>
              </w:rPr>
            </w:pPr>
            <w:r w:rsidRPr="00F35E11">
              <w:rPr>
                <w:lang w:eastAsia="ru-RU"/>
              </w:rPr>
              <w:t>6</w:t>
            </w:r>
          </w:p>
        </w:tc>
        <w:tc>
          <w:tcPr>
            <w:tcW w:w="4000" w:type="dxa"/>
            <w:shd w:val="clear" w:color="auto" w:fill="auto"/>
            <w:vAlign w:val="center"/>
            <w:hideMark/>
          </w:tcPr>
          <w:p w14:paraId="09D975D9" w14:textId="77777777" w:rsidR="00F35E11" w:rsidRPr="00F35E11" w:rsidRDefault="00F35E11" w:rsidP="00F35E11">
            <w:pPr>
              <w:pStyle w:val="afffff3"/>
              <w:rPr>
                <w:lang w:eastAsia="ru-RU"/>
              </w:rPr>
            </w:pPr>
            <w:r w:rsidRPr="00F35E11">
              <w:rPr>
                <w:lang w:eastAsia="ru-RU"/>
              </w:rPr>
              <w:t>Одиночное протяжение канализационных сетей – всего, из них:</w:t>
            </w:r>
          </w:p>
        </w:tc>
        <w:tc>
          <w:tcPr>
            <w:tcW w:w="1160" w:type="dxa"/>
            <w:shd w:val="clear" w:color="auto" w:fill="auto"/>
            <w:vAlign w:val="center"/>
            <w:hideMark/>
          </w:tcPr>
          <w:p w14:paraId="768ACBD0"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45B9F46C" w14:textId="77777777" w:rsidR="00F35E11" w:rsidRPr="00F35E11" w:rsidRDefault="00F35E11" w:rsidP="00F35E11">
            <w:pPr>
              <w:pStyle w:val="afffff3"/>
              <w:rPr>
                <w:lang w:eastAsia="ru-RU"/>
              </w:rPr>
            </w:pPr>
            <w:r w:rsidRPr="00F35E11">
              <w:rPr>
                <w:lang w:eastAsia="ru-RU"/>
              </w:rPr>
              <w:t>87,26</w:t>
            </w:r>
          </w:p>
        </w:tc>
        <w:tc>
          <w:tcPr>
            <w:tcW w:w="960" w:type="dxa"/>
            <w:shd w:val="clear" w:color="auto" w:fill="auto"/>
            <w:vAlign w:val="center"/>
            <w:hideMark/>
          </w:tcPr>
          <w:p w14:paraId="09E2A655" w14:textId="77777777" w:rsidR="00F35E11" w:rsidRPr="00F35E11" w:rsidRDefault="00F35E11" w:rsidP="00F35E11">
            <w:pPr>
              <w:pStyle w:val="afffff3"/>
              <w:rPr>
                <w:lang w:eastAsia="ru-RU"/>
              </w:rPr>
            </w:pPr>
            <w:r w:rsidRPr="00F35E11">
              <w:rPr>
                <w:lang w:eastAsia="ru-RU"/>
              </w:rPr>
              <w:t>90,1</w:t>
            </w:r>
          </w:p>
        </w:tc>
        <w:tc>
          <w:tcPr>
            <w:tcW w:w="960" w:type="dxa"/>
            <w:shd w:val="clear" w:color="auto" w:fill="auto"/>
            <w:vAlign w:val="center"/>
            <w:hideMark/>
          </w:tcPr>
          <w:p w14:paraId="5713CF36" w14:textId="77777777" w:rsidR="00F35E11" w:rsidRPr="00F35E11" w:rsidRDefault="00F35E11" w:rsidP="00F35E11">
            <w:pPr>
              <w:pStyle w:val="afffff3"/>
              <w:rPr>
                <w:lang w:eastAsia="ru-RU"/>
              </w:rPr>
            </w:pPr>
            <w:r w:rsidRPr="00F35E11">
              <w:rPr>
                <w:lang w:eastAsia="ru-RU"/>
              </w:rPr>
              <w:t>90,1</w:t>
            </w:r>
          </w:p>
        </w:tc>
        <w:tc>
          <w:tcPr>
            <w:tcW w:w="960" w:type="dxa"/>
            <w:shd w:val="clear" w:color="auto" w:fill="auto"/>
            <w:vAlign w:val="center"/>
            <w:hideMark/>
          </w:tcPr>
          <w:p w14:paraId="2E013DA2" w14:textId="77777777" w:rsidR="00F35E11" w:rsidRPr="00F35E11" w:rsidRDefault="00F35E11" w:rsidP="00F35E11">
            <w:pPr>
              <w:pStyle w:val="afffff3"/>
              <w:rPr>
                <w:lang w:eastAsia="ru-RU"/>
              </w:rPr>
            </w:pPr>
            <w:r w:rsidRPr="00F35E11">
              <w:rPr>
                <w:lang w:eastAsia="ru-RU"/>
              </w:rPr>
              <w:t>66,18</w:t>
            </w:r>
          </w:p>
        </w:tc>
        <w:tc>
          <w:tcPr>
            <w:tcW w:w="960" w:type="dxa"/>
            <w:shd w:val="clear" w:color="auto" w:fill="auto"/>
            <w:vAlign w:val="center"/>
            <w:hideMark/>
          </w:tcPr>
          <w:p w14:paraId="00A642BA" w14:textId="77777777" w:rsidR="00F35E11" w:rsidRPr="00F35E11" w:rsidRDefault="00F35E11" w:rsidP="00F35E11">
            <w:pPr>
              <w:pStyle w:val="afffff3"/>
              <w:rPr>
                <w:lang w:eastAsia="ru-RU"/>
              </w:rPr>
            </w:pPr>
            <w:r w:rsidRPr="00F35E11">
              <w:rPr>
                <w:lang w:eastAsia="ru-RU"/>
              </w:rPr>
              <w:t>105,13</w:t>
            </w:r>
          </w:p>
        </w:tc>
      </w:tr>
      <w:tr w:rsidR="00F35E11" w:rsidRPr="00F35E11" w14:paraId="49FE82D3" w14:textId="77777777" w:rsidTr="00F35E11">
        <w:trPr>
          <w:trHeight w:val="20"/>
          <w:jc w:val="center"/>
        </w:trPr>
        <w:tc>
          <w:tcPr>
            <w:tcW w:w="960" w:type="dxa"/>
            <w:shd w:val="clear" w:color="auto" w:fill="auto"/>
            <w:vAlign w:val="center"/>
            <w:hideMark/>
          </w:tcPr>
          <w:p w14:paraId="7D469E03" w14:textId="77777777" w:rsidR="00F35E11" w:rsidRPr="00F35E11" w:rsidRDefault="00F35E11" w:rsidP="00F35E11">
            <w:pPr>
              <w:pStyle w:val="afffff3"/>
              <w:rPr>
                <w:lang w:eastAsia="ru-RU"/>
              </w:rPr>
            </w:pPr>
            <w:r w:rsidRPr="00F35E11">
              <w:rPr>
                <w:lang w:eastAsia="ru-RU"/>
              </w:rPr>
              <w:t>6.1</w:t>
            </w:r>
          </w:p>
        </w:tc>
        <w:tc>
          <w:tcPr>
            <w:tcW w:w="4000" w:type="dxa"/>
            <w:shd w:val="clear" w:color="auto" w:fill="auto"/>
            <w:vAlign w:val="center"/>
            <w:hideMark/>
          </w:tcPr>
          <w:p w14:paraId="1928DCB3" w14:textId="77777777" w:rsidR="00F35E11" w:rsidRPr="00F35E11" w:rsidRDefault="00F35E11" w:rsidP="00F35E11">
            <w:pPr>
              <w:pStyle w:val="afffff3"/>
              <w:rPr>
                <w:lang w:eastAsia="ru-RU"/>
              </w:rPr>
            </w:pPr>
            <w:r w:rsidRPr="00F35E11">
              <w:rPr>
                <w:lang w:eastAsia="ru-RU"/>
              </w:rPr>
              <w:t>- главных коллекторов</w:t>
            </w:r>
          </w:p>
        </w:tc>
        <w:tc>
          <w:tcPr>
            <w:tcW w:w="1160" w:type="dxa"/>
            <w:shd w:val="clear" w:color="auto" w:fill="auto"/>
            <w:vAlign w:val="center"/>
            <w:hideMark/>
          </w:tcPr>
          <w:p w14:paraId="4FA78024"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67EBB8FF" w14:textId="77777777" w:rsidR="00F35E11" w:rsidRPr="00F35E11" w:rsidRDefault="00F35E11" w:rsidP="00F35E11">
            <w:pPr>
              <w:pStyle w:val="afffff3"/>
              <w:rPr>
                <w:lang w:eastAsia="ru-RU"/>
              </w:rPr>
            </w:pPr>
            <w:r w:rsidRPr="00F35E11">
              <w:rPr>
                <w:lang w:eastAsia="ru-RU"/>
              </w:rPr>
              <w:t>19,4</w:t>
            </w:r>
          </w:p>
        </w:tc>
        <w:tc>
          <w:tcPr>
            <w:tcW w:w="960" w:type="dxa"/>
            <w:shd w:val="clear" w:color="auto" w:fill="auto"/>
            <w:vAlign w:val="center"/>
            <w:hideMark/>
          </w:tcPr>
          <w:p w14:paraId="5924F942" w14:textId="77777777" w:rsidR="00F35E11" w:rsidRPr="00F35E11" w:rsidRDefault="00F35E11" w:rsidP="00F35E11">
            <w:pPr>
              <w:pStyle w:val="afffff3"/>
              <w:rPr>
                <w:lang w:eastAsia="ru-RU"/>
              </w:rPr>
            </w:pPr>
            <w:r w:rsidRPr="00F35E11">
              <w:rPr>
                <w:lang w:eastAsia="ru-RU"/>
              </w:rPr>
              <w:t>18,6</w:t>
            </w:r>
          </w:p>
        </w:tc>
        <w:tc>
          <w:tcPr>
            <w:tcW w:w="960" w:type="dxa"/>
            <w:shd w:val="clear" w:color="auto" w:fill="auto"/>
            <w:vAlign w:val="center"/>
            <w:hideMark/>
          </w:tcPr>
          <w:p w14:paraId="7A7B4505" w14:textId="77777777" w:rsidR="00F35E11" w:rsidRPr="00F35E11" w:rsidRDefault="00F35E11" w:rsidP="00F35E11">
            <w:pPr>
              <w:pStyle w:val="afffff3"/>
              <w:rPr>
                <w:lang w:eastAsia="ru-RU"/>
              </w:rPr>
            </w:pPr>
            <w:r w:rsidRPr="00F35E11">
              <w:rPr>
                <w:lang w:eastAsia="ru-RU"/>
              </w:rPr>
              <w:t>18,6</w:t>
            </w:r>
          </w:p>
        </w:tc>
        <w:tc>
          <w:tcPr>
            <w:tcW w:w="960" w:type="dxa"/>
            <w:shd w:val="clear" w:color="auto" w:fill="auto"/>
            <w:vAlign w:val="center"/>
            <w:hideMark/>
          </w:tcPr>
          <w:p w14:paraId="6613CE2B" w14:textId="77777777" w:rsidR="00F35E11" w:rsidRPr="00F35E11" w:rsidRDefault="00F35E11" w:rsidP="00F35E11">
            <w:pPr>
              <w:pStyle w:val="afffff3"/>
              <w:rPr>
                <w:lang w:eastAsia="ru-RU"/>
              </w:rPr>
            </w:pPr>
            <w:r w:rsidRPr="00F35E11">
              <w:rPr>
                <w:lang w:eastAsia="ru-RU"/>
              </w:rPr>
              <w:t>13,15</w:t>
            </w:r>
          </w:p>
        </w:tc>
        <w:tc>
          <w:tcPr>
            <w:tcW w:w="960" w:type="dxa"/>
            <w:shd w:val="clear" w:color="auto" w:fill="auto"/>
            <w:vAlign w:val="center"/>
            <w:hideMark/>
          </w:tcPr>
          <w:p w14:paraId="20D9437B" w14:textId="77777777" w:rsidR="00F35E11" w:rsidRPr="00F35E11" w:rsidRDefault="00F35E11" w:rsidP="00F35E11">
            <w:pPr>
              <w:pStyle w:val="afffff3"/>
              <w:rPr>
                <w:lang w:eastAsia="ru-RU"/>
              </w:rPr>
            </w:pPr>
            <w:r w:rsidRPr="00F35E11">
              <w:rPr>
                <w:lang w:eastAsia="ru-RU"/>
              </w:rPr>
              <w:t>33,77</w:t>
            </w:r>
          </w:p>
        </w:tc>
      </w:tr>
      <w:tr w:rsidR="00F35E11" w:rsidRPr="00F35E11" w14:paraId="0A21B2F5" w14:textId="77777777" w:rsidTr="00F35E11">
        <w:trPr>
          <w:trHeight w:val="20"/>
          <w:jc w:val="center"/>
        </w:trPr>
        <w:tc>
          <w:tcPr>
            <w:tcW w:w="960" w:type="dxa"/>
            <w:shd w:val="clear" w:color="auto" w:fill="auto"/>
            <w:vAlign w:val="center"/>
            <w:hideMark/>
          </w:tcPr>
          <w:p w14:paraId="43EDBAE2" w14:textId="77777777" w:rsidR="00F35E11" w:rsidRPr="00F35E11" w:rsidRDefault="00F35E11" w:rsidP="00F35E11">
            <w:pPr>
              <w:pStyle w:val="afffff3"/>
              <w:rPr>
                <w:lang w:eastAsia="ru-RU"/>
              </w:rPr>
            </w:pPr>
            <w:r w:rsidRPr="00F35E11">
              <w:rPr>
                <w:lang w:eastAsia="ru-RU"/>
              </w:rPr>
              <w:t>6.1.1</w:t>
            </w:r>
          </w:p>
        </w:tc>
        <w:tc>
          <w:tcPr>
            <w:tcW w:w="4000" w:type="dxa"/>
            <w:shd w:val="clear" w:color="auto" w:fill="auto"/>
            <w:vAlign w:val="center"/>
            <w:hideMark/>
          </w:tcPr>
          <w:p w14:paraId="12274EF7" w14:textId="77777777" w:rsidR="00F35E11" w:rsidRPr="00F35E11" w:rsidRDefault="00F35E11" w:rsidP="00F35E11">
            <w:pPr>
              <w:pStyle w:val="afffff3"/>
              <w:rPr>
                <w:lang w:eastAsia="ru-RU"/>
              </w:rPr>
            </w:pPr>
            <w:r w:rsidRPr="00F35E11">
              <w:rPr>
                <w:lang w:eastAsia="ru-RU"/>
              </w:rPr>
              <w:t>в том числе – нуждающихся в замене</w:t>
            </w:r>
          </w:p>
        </w:tc>
        <w:tc>
          <w:tcPr>
            <w:tcW w:w="1160" w:type="dxa"/>
            <w:shd w:val="clear" w:color="auto" w:fill="auto"/>
            <w:vAlign w:val="center"/>
            <w:hideMark/>
          </w:tcPr>
          <w:p w14:paraId="090D0B90"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54813EC5" w14:textId="77777777" w:rsidR="00F35E11" w:rsidRPr="00F35E11" w:rsidRDefault="00F35E11" w:rsidP="00F35E11">
            <w:pPr>
              <w:pStyle w:val="afffff3"/>
              <w:rPr>
                <w:lang w:eastAsia="ru-RU"/>
              </w:rPr>
            </w:pPr>
            <w:r w:rsidRPr="00F35E11">
              <w:rPr>
                <w:lang w:eastAsia="ru-RU"/>
              </w:rPr>
              <w:t>13,5</w:t>
            </w:r>
          </w:p>
        </w:tc>
        <w:tc>
          <w:tcPr>
            <w:tcW w:w="960" w:type="dxa"/>
            <w:shd w:val="clear" w:color="auto" w:fill="auto"/>
            <w:vAlign w:val="center"/>
            <w:hideMark/>
          </w:tcPr>
          <w:p w14:paraId="7D51F2E4" w14:textId="77777777" w:rsidR="00F35E11" w:rsidRPr="00F35E11" w:rsidRDefault="00F35E11" w:rsidP="00F35E11">
            <w:pPr>
              <w:pStyle w:val="afffff3"/>
              <w:rPr>
                <w:lang w:eastAsia="ru-RU"/>
              </w:rPr>
            </w:pPr>
            <w:r w:rsidRPr="00F35E11">
              <w:rPr>
                <w:lang w:eastAsia="ru-RU"/>
              </w:rPr>
              <w:t>13,5</w:t>
            </w:r>
          </w:p>
        </w:tc>
        <w:tc>
          <w:tcPr>
            <w:tcW w:w="960" w:type="dxa"/>
            <w:shd w:val="clear" w:color="auto" w:fill="auto"/>
            <w:vAlign w:val="center"/>
            <w:hideMark/>
          </w:tcPr>
          <w:p w14:paraId="4BE0012D" w14:textId="77777777" w:rsidR="00F35E11" w:rsidRPr="00F35E11" w:rsidRDefault="00F35E11" w:rsidP="00F35E11">
            <w:pPr>
              <w:pStyle w:val="afffff3"/>
              <w:rPr>
                <w:lang w:eastAsia="ru-RU"/>
              </w:rPr>
            </w:pPr>
            <w:r w:rsidRPr="00F35E11">
              <w:rPr>
                <w:lang w:eastAsia="ru-RU"/>
              </w:rPr>
              <w:t>13,5</w:t>
            </w:r>
          </w:p>
        </w:tc>
        <w:tc>
          <w:tcPr>
            <w:tcW w:w="960" w:type="dxa"/>
            <w:shd w:val="clear" w:color="auto" w:fill="auto"/>
            <w:vAlign w:val="center"/>
            <w:hideMark/>
          </w:tcPr>
          <w:p w14:paraId="6B99E7FF" w14:textId="77777777" w:rsidR="00F35E11" w:rsidRPr="00F35E11" w:rsidRDefault="00F35E11" w:rsidP="00F35E11">
            <w:pPr>
              <w:pStyle w:val="afffff3"/>
              <w:rPr>
                <w:lang w:eastAsia="ru-RU"/>
              </w:rPr>
            </w:pPr>
            <w:r w:rsidRPr="00F35E11">
              <w:rPr>
                <w:lang w:eastAsia="ru-RU"/>
              </w:rPr>
              <w:t>9,72</w:t>
            </w:r>
          </w:p>
        </w:tc>
        <w:tc>
          <w:tcPr>
            <w:tcW w:w="960" w:type="dxa"/>
            <w:shd w:val="clear" w:color="auto" w:fill="auto"/>
            <w:vAlign w:val="center"/>
            <w:hideMark/>
          </w:tcPr>
          <w:p w14:paraId="0A661AE0" w14:textId="77777777" w:rsidR="00F35E11" w:rsidRPr="00F35E11" w:rsidRDefault="00F35E11" w:rsidP="00F35E11">
            <w:pPr>
              <w:pStyle w:val="afffff3"/>
              <w:rPr>
                <w:lang w:eastAsia="ru-RU"/>
              </w:rPr>
            </w:pPr>
            <w:r w:rsidRPr="00F35E11">
              <w:rPr>
                <w:lang w:eastAsia="ru-RU"/>
              </w:rPr>
              <w:t>12</w:t>
            </w:r>
          </w:p>
        </w:tc>
      </w:tr>
      <w:tr w:rsidR="00F35E11" w:rsidRPr="00F35E11" w14:paraId="53A4EE4A" w14:textId="77777777" w:rsidTr="00F35E11">
        <w:trPr>
          <w:trHeight w:val="20"/>
          <w:jc w:val="center"/>
        </w:trPr>
        <w:tc>
          <w:tcPr>
            <w:tcW w:w="960" w:type="dxa"/>
            <w:shd w:val="clear" w:color="auto" w:fill="auto"/>
            <w:vAlign w:val="center"/>
            <w:hideMark/>
          </w:tcPr>
          <w:p w14:paraId="49DB2198" w14:textId="77777777" w:rsidR="00F35E11" w:rsidRPr="00F35E11" w:rsidRDefault="00F35E11" w:rsidP="00F35E11">
            <w:pPr>
              <w:pStyle w:val="afffff3"/>
              <w:rPr>
                <w:lang w:eastAsia="ru-RU"/>
              </w:rPr>
            </w:pPr>
            <w:r w:rsidRPr="00F35E11">
              <w:rPr>
                <w:lang w:eastAsia="ru-RU"/>
              </w:rPr>
              <w:t>6.2</w:t>
            </w:r>
          </w:p>
        </w:tc>
        <w:tc>
          <w:tcPr>
            <w:tcW w:w="4000" w:type="dxa"/>
            <w:shd w:val="clear" w:color="auto" w:fill="auto"/>
            <w:vAlign w:val="center"/>
            <w:hideMark/>
          </w:tcPr>
          <w:p w14:paraId="76A48DB8" w14:textId="77777777" w:rsidR="00F35E11" w:rsidRPr="00F35E11" w:rsidRDefault="00F35E11" w:rsidP="00F35E11">
            <w:pPr>
              <w:pStyle w:val="afffff3"/>
              <w:rPr>
                <w:lang w:eastAsia="ru-RU"/>
              </w:rPr>
            </w:pPr>
            <w:r w:rsidRPr="00F35E11">
              <w:rPr>
                <w:lang w:eastAsia="ru-RU"/>
              </w:rPr>
              <w:t>- уличной канализационной сети</w:t>
            </w:r>
          </w:p>
        </w:tc>
        <w:tc>
          <w:tcPr>
            <w:tcW w:w="1160" w:type="dxa"/>
            <w:shd w:val="clear" w:color="auto" w:fill="auto"/>
            <w:vAlign w:val="center"/>
            <w:hideMark/>
          </w:tcPr>
          <w:p w14:paraId="21DDD351"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56008D7C" w14:textId="77777777" w:rsidR="00F35E11" w:rsidRPr="00F35E11" w:rsidRDefault="00F35E11" w:rsidP="00F35E11">
            <w:pPr>
              <w:pStyle w:val="afffff3"/>
              <w:rPr>
                <w:lang w:eastAsia="ru-RU"/>
              </w:rPr>
            </w:pPr>
            <w:r w:rsidRPr="00F35E11">
              <w:rPr>
                <w:lang w:eastAsia="ru-RU"/>
              </w:rPr>
              <w:t>37,41</w:t>
            </w:r>
          </w:p>
        </w:tc>
        <w:tc>
          <w:tcPr>
            <w:tcW w:w="960" w:type="dxa"/>
            <w:shd w:val="clear" w:color="auto" w:fill="auto"/>
            <w:vAlign w:val="center"/>
            <w:hideMark/>
          </w:tcPr>
          <w:p w14:paraId="6E40BDB0" w14:textId="77777777" w:rsidR="00F35E11" w:rsidRPr="00F35E11" w:rsidRDefault="00F35E11" w:rsidP="00F35E11">
            <w:pPr>
              <w:pStyle w:val="afffff3"/>
              <w:rPr>
                <w:lang w:eastAsia="ru-RU"/>
              </w:rPr>
            </w:pPr>
            <w:r w:rsidRPr="00F35E11">
              <w:rPr>
                <w:lang w:eastAsia="ru-RU"/>
              </w:rPr>
              <w:t>39,7</w:t>
            </w:r>
          </w:p>
        </w:tc>
        <w:tc>
          <w:tcPr>
            <w:tcW w:w="960" w:type="dxa"/>
            <w:shd w:val="clear" w:color="auto" w:fill="auto"/>
            <w:vAlign w:val="center"/>
            <w:hideMark/>
          </w:tcPr>
          <w:p w14:paraId="44B9FB81" w14:textId="77777777" w:rsidR="00F35E11" w:rsidRPr="00F35E11" w:rsidRDefault="00F35E11" w:rsidP="00F35E11">
            <w:pPr>
              <w:pStyle w:val="afffff3"/>
              <w:rPr>
                <w:lang w:eastAsia="ru-RU"/>
              </w:rPr>
            </w:pPr>
            <w:r w:rsidRPr="00F35E11">
              <w:rPr>
                <w:lang w:eastAsia="ru-RU"/>
              </w:rPr>
              <w:t>39,7</w:t>
            </w:r>
          </w:p>
        </w:tc>
        <w:tc>
          <w:tcPr>
            <w:tcW w:w="960" w:type="dxa"/>
            <w:shd w:val="clear" w:color="auto" w:fill="auto"/>
            <w:vAlign w:val="center"/>
            <w:hideMark/>
          </w:tcPr>
          <w:p w14:paraId="2DF2535D" w14:textId="77777777" w:rsidR="00F35E11" w:rsidRPr="00F35E11" w:rsidRDefault="00F35E11" w:rsidP="00F35E11">
            <w:pPr>
              <w:pStyle w:val="afffff3"/>
              <w:rPr>
                <w:lang w:eastAsia="ru-RU"/>
              </w:rPr>
            </w:pPr>
            <w:r w:rsidRPr="00F35E11">
              <w:rPr>
                <w:lang w:eastAsia="ru-RU"/>
              </w:rPr>
              <w:t>29,79</w:t>
            </w:r>
          </w:p>
        </w:tc>
        <w:tc>
          <w:tcPr>
            <w:tcW w:w="960" w:type="dxa"/>
            <w:shd w:val="clear" w:color="auto" w:fill="auto"/>
            <w:vAlign w:val="center"/>
            <w:hideMark/>
          </w:tcPr>
          <w:p w14:paraId="4474E5E9" w14:textId="77777777" w:rsidR="00F35E11" w:rsidRPr="00F35E11" w:rsidRDefault="00F35E11" w:rsidP="00F35E11">
            <w:pPr>
              <w:pStyle w:val="afffff3"/>
              <w:rPr>
                <w:lang w:eastAsia="ru-RU"/>
              </w:rPr>
            </w:pPr>
            <w:r w:rsidRPr="00F35E11">
              <w:rPr>
                <w:lang w:eastAsia="ru-RU"/>
              </w:rPr>
              <w:t>40,91</w:t>
            </w:r>
          </w:p>
        </w:tc>
      </w:tr>
      <w:tr w:rsidR="00F35E11" w:rsidRPr="00F35E11" w14:paraId="4567E4BD" w14:textId="77777777" w:rsidTr="00F35E11">
        <w:trPr>
          <w:trHeight w:val="20"/>
          <w:jc w:val="center"/>
        </w:trPr>
        <w:tc>
          <w:tcPr>
            <w:tcW w:w="960" w:type="dxa"/>
            <w:shd w:val="clear" w:color="auto" w:fill="auto"/>
            <w:vAlign w:val="center"/>
            <w:hideMark/>
          </w:tcPr>
          <w:p w14:paraId="79567421" w14:textId="77777777" w:rsidR="00F35E11" w:rsidRPr="00F35E11" w:rsidRDefault="00F35E11" w:rsidP="00F35E11">
            <w:pPr>
              <w:pStyle w:val="afffff3"/>
              <w:rPr>
                <w:lang w:eastAsia="ru-RU"/>
              </w:rPr>
            </w:pPr>
            <w:r w:rsidRPr="00F35E11">
              <w:rPr>
                <w:lang w:eastAsia="ru-RU"/>
              </w:rPr>
              <w:t>6.2.1</w:t>
            </w:r>
          </w:p>
        </w:tc>
        <w:tc>
          <w:tcPr>
            <w:tcW w:w="4000" w:type="dxa"/>
            <w:shd w:val="clear" w:color="auto" w:fill="auto"/>
            <w:vAlign w:val="center"/>
            <w:hideMark/>
          </w:tcPr>
          <w:p w14:paraId="04B221BC" w14:textId="77777777" w:rsidR="00F35E11" w:rsidRPr="00F35E11" w:rsidRDefault="00F35E11" w:rsidP="00F35E11">
            <w:pPr>
              <w:pStyle w:val="afffff3"/>
              <w:rPr>
                <w:lang w:eastAsia="ru-RU"/>
              </w:rPr>
            </w:pPr>
            <w:r w:rsidRPr="00F35E11">
              <w:rPr>
                <w:lang w:eastAsia="ru-RU"/>
              </w:rPr>
              <w:t>в том числе – нуждающейся в замене</w:t>
            </w:r>
          </w:p>
        </w:tc>
        <w:tc>
          <w:tcPr>
            <w:tcW w:w="1160" w:type="dxa"/>
            <w:shd w:val="clear" w:color="auto" w:fill="auto"/>
            <w:vAlign w:val="center"/>
            <w:hideMark/>
          </w:tcPr>
          <w:p w14:paraId="40C4D3A2"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59F7B961" w14:textId="77777777" w:rsidR="00F35E11" w:rsidRPr="00F35E11" w:rsidRDefault="00F35E11" w:rsidP="00F35E11">
            <w:pPr>
              <w:pStyle w:val="afffff3"/>
              <w:rPr>
                <w:lang w:eastAsia="ru-RU"/>
              </w:rPr>
            </w:pPr>
            <w:r w:rsidRPr="00F35E11">
              <w:rPr>
                <w:lang w:eastAsia="ru-RU"/>
              </w:rPr>
              <w:t>26,3</w:t>
            </w:r>
          </w:p>
        </w:tc>
        <w:tc>
          <w:tcPr>
            <w:tcW w:w="960" w:type="dxa"/>
            <w:shd w:val="clear" w:color="auto" w:fill="auto"/>
            <w:vAlign w:val="center"/>
            <w:hideMark/>
          </w:tcPr>
          <w:p w14:paraId="0F8F9BAD" w14:textId="77777777" w:rsidR="00F35E11" w:rsidRPr="00F35E11" w:rsidRDefault="00F35E11" w:rsidP="00F35E11">
            <w:pPr>
              <w:pStyle w:val="afffff3"/>
              <w:rPr>
                <w:lang w:eastAsia="ru-RU"/>
              </w:rPr>
            </w:pPr>
            <w:r w:rsidRPr="00F35E11">
              <w:rPr>
                <w:lang w:eastAsia="ru-RU"/>
              </w:rPr>
              <w:t>26,3</w:t>
            </w:r>
          </w:p>
        </w:tc>
        <w:tc>
          <w:tcPr>
            <w:tcW w:w="960" w:type="dxa"/>
            <w:shd w:val="clear" w:color="auto" w:fill="auto"/>
            <w:vAlign w:val="center"/>
            <w:hideMark/>
          </w:tcPr>
          <w:p w14:paraId="135402BC" w14:textId="77777777" w:rsidR="00F35E11" w:rsidRPr="00F35E11" w:rsidRDefault="00F35E11" w:rsidP="00F35E11">
            <w:pPr>
              <w:pStyle w:val="afffff3"/>
              <w:rPr>
                <w:lang w:eastAsia="ru-RU"/>
              </w:rPr>
            </w:pPr>
            <w:r w:rsidRPr="00F35E11">
              <w:rPr>
                <w:lang w:eastAsia="ru-RU"/>
              </w:rPr>
              <w:t>26,3</w:t>
            </w:r>
          </w:p>
        </w:tc>
        <w:tc>
          <w:tcPr>
            <w:tcW w:w="960" w:type="dxa"/>
            <w:shd w:val="clear" w:color="auto" w:fill="auto"/>
            <w:vAlign w:val="center"/>
            <w:hideMark/>
          </w:tcPr>
          <w:p w14:paraId="18F99355" w14:textId="77777777" w:rsidR="00F35E11" w:rsidRPr="00F35E11" w:rsidRDefault="00F35E11" w:rsidP="00F35E11">
            <w:pPr>
              <w:pStyle w:val="afffff3"/>
              <w:rPr>
                <w:lang w:eastAsia="ru-RU"/>
              </w:rPr>
            </w:pPr>
            <w:r w:rsidRPr="00F35E11">
              <w:rPr>
                <w:lang w:eastAsia="ru-RU"/>
              </w:rPr>
              <w:t>20,41</w:t>
            </w:r>
          </w:p>
        </w:tc>
        <w:tc>
          <w:tcPr>
            <w:tcW w:w="960" w:type="dxa"/>
            <w:shd w:val="clear" w:color="auto" w:fill="auto"/>
            <w:vAlign w:val="center"/>
            <w:hideMark/>
          </w:tcPr>
          <w:p w14:paraId="3995DDB9" w14:textId="77777777" w:rsidR="00F35E11" w:rsidRPr="00F35E11" w:rsidRDefault="00F35E11" w:rsidP="00F35E11">
            <w:pPr>
              <w:pStyle w:val="afffff3"/>
              <w:rPr>
                <w:lang w:eastAsia="ru-RU"/>
              </w:rPr>
            </w:pPr>
            <w:r w:rsidRPr="00F35E11">
              <w:rPr>
                <w:lang w:eastAsia="ru-RU"/>
              </w:rPr>
              <w:t>9</w:t>
            </w:r>
          </w:p>
        </w:tc>
      </w:tr>
      <w:tr w:rsidR="00F35E11" w:rsidRPr="00F35E11" w14:paraId="25988DAF" w14:textId="77777777" w:rsidTr="00F35E11">
        <w:trPr>
          <w:trHeight w:val="20"/>
          <w:jc w:val="center"/>
        </w:trPr>
        <w:tc>
          <w:tcPr>
            <w:tcW w:w="960" w:type="dxa"/>
            <w:shd w:val="clear" w:color="auto" w:fill="auto"/>
            <w:vAlign w:val="center"/>
            <w:hideMark/>
          </w:tcPr>
          <w:p w14:paraId="3DBEFB08" w14:textId="77777777" w:rsidR="00F35E11" w:rsidRPr="00F35E11" w:rsidRDefault="00F35E11" w:rsidP="00F35E11">
            <w:pPr>
              <w:pStyle w:val="afffff3"/>
              <w:rPr>
                <w:lang w:eastAsia="ru-RU"/>
              </w:rPr>
            </w:pPr>
            <w:r w:rsidRPr="00F35E11">
              <w:rPr>
                <w:lang w:eastAsia="ru-RU"/>
              </w:rPr>
              <w:t>6.3</w:t>
            </w:r>
          </w:p>
        </w:tc>
        <w:tc>
          <w:tcPr>
            <w:tcW w:w="4000" w:type="dxa"/>
            <w:shd w:val="clear" w:color="auto" w:fill="auto"/>
            <w:vAlign w:val="center"/>
            <w:hideMark/>
          </w:tcPr>
          <w:p w14:paraId="62B1299C" w14:textId="77777777" w:rsidR="00F35E11" w:rsidRPr="00F35E11" w:rsidRDefault="00F35E11" w:rsidP="00F35E11">
            <w:pPr>
              <w:pStyle w:val="afffff3"/>
              <w:rPr>
                <w:lang w:eastAsia="ru-RU"/>
              </w:rPr>
            </w:pPr>
            <w:r w:rsidRPr="00F35E11">
              <w:rPr>
                <w:lang w:eastAsia="ru-RU"/>
              </w:rPr>
              <w:t>- внутриквартальной и внутридворовой сети</w:t>
            </w:r>
          </w:p>
        </w:tc>
        <w:tc>
          <w:tcPr>
            <w:tcW w:w="1160" w:type="dxa"/>
            <w:shd w:val="clear" w:color="auto" w:fill="auto"/>
            <w:vAlign w:val="center"/>
            <w:hideMark/>
          </w:tcPr>
          <w:p w14:paraId="41963F5B"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3C095F4C" w14:textId="77777777" w:rsidR="00F35E11" w:rsidRPr="00F35E11" w:rsidRDefault="00F35E11" w:rsidP="00F35E11">
            <w:pPr>
              <w:pStyle w:val="afffff3"/>
              <w:rPr>
                <w:lang w:eastAsia="ru-RU"/>
              </w:rPr>
            </w:pPr>
            <w:r w:rsidRPr="00F35E11">
              <w:rPr>
                <w:lang w:eastAsia="ru-RU"/>
              </w:rPr>
              <w:t>30,45</w:t>
            </w:r>
          </w:p>
        </w:tc>
        <w:tc>
          <w:tcPr>
            <w:tcW w:w="960" w:type="dxa"/>
            <w:shd w:val="clear" w:color="auto" w:fill="auto"/>
            <w:vAlign w:val="center"/>
            <w:hideMark/>
          </w:tcPr>
          <w:p w14:paraId="4E99CD43" w14:textId="77777777" w:rsidR="00F35E11" w:rsidRPr="00F35E11" w:rsidRDefault="00F35E11" w:rsidP="00F35E11">
            <w:pPr>
              <w:pStyle w:val="afffff3"/>
              <w:rPr>
                <w:lang w:eastAsia="ru-RU"/>
              </w:rPr>
            </w:pPr>
            <w:r w:rsidRPr="00F35E11">
              <w:rPr>
                <w:lang w:eastAsia="ru-RU"/>
              </w:rPr>
              <w:t>31,8</w:t>
            </w:r>
          </w:p>
        </w:tc>
        <w:tc>
          <w:tcPr>
            <w:tcW w:w="960" w:type="dxa"/>
            <w:shd w:val="clear" w:color="auto" w:fill="auto"/>
            <w:vAlign w:val="center"/>
            <w:hideMark/>
          </w:tcPr>
          <w:p w14:paraId="7D645755" w14:textId="77777777" w:rsidR="00F35E11" w:rsidRPr="00F35E11" w:rsidRDefault="00F35E11" w:rsidP="00F35E11">
            <w:pPr>
              <w:pStyle w:val="afffff3"/>
              <w:rPr>
                <w:lang w:eastAsia="ru-RU"/>
              </w:rPr>
            </w:pPr>
            <w:r w:rsidRPr="00F35E11">
              <w:rPr>
                <w:lang w:eastAsia="ru-RU"/>
              </w:rPr>
              <w:t>31,8</w:t>
            </w:r>
          </w:p>
        </w:tc>
        <w:tc>
          <w:tcPr>
            <w:tcW w:w="960" w:type="dxa"/>
            <w:shd w:val="clear" w:color="auto" w:fill="auto"/>
            <w:vAlign w:val="center"/>
            <w:hideMark/>
          </w:tcPr>
          <w:p w14:paraId="0D774979" w14:textId="77777777" w:rsidR="00F35E11" w:rsidRPr="00F35E11" w:rsidRDefault="00F35E11" w:rsidP="00F35E11">
            <w:pPr>
              <w:pStyle w:val="afffff3"/>
              <w:rPr>
                <w:lang w:eastAsia="ru-RU"/>
              </w:rPr>
            </w:pPr>
            <w:r w:rsidRPr="00F35E11">
              <w:rPr>
                <w:lang w:eastAsia="ru-RU"/>
              </w:rPr>
              <w:t>23,24</w:t>
            </w:r>
          </w:p>
        </w:tc>
        <w:tc>
          <w:tcPr>
            <w:tcW w:w="960" w:type="dxa"/>
            <w:shd w:val="clear" w:color="auto" w:fill="auto"/>
            <w:vAlign w:val="center"/>
            <w:hideMark/>
          </w:tcPr>
          <w:p w14:paraId="344A6885" w14:textId="77777777" w:rsidR="00F35E11" w:rsidRPr="00F35E11" w:rsidRDefault="00F35E11" w:rsidP="00F35E11">
            <w:pPr>
              <w:pStyle w:val="afffff3"/>
              <w:rPr>
                <w:lang w:eastAsia="ru-RU"/>
              </w:rPr>
            </w:pPr>
            <w:r w:rsidRPr="00F35E11">
              <w:rPr>
                <w:lang w:eastAsia="ru-RU"/>
              </w:rPr>
              <w:t>30,45</w:t>
            </w:r>
          </w:p>
        </w:tc>
      </w:tr>
      <w:tr w:rsidR="00F35E11" w:rsidRPr="00F35E11" w14:paraId="37971C85" w14:textId="77777777" w:rsidTr="00F35E11">
        <w:trPr>
          <w:trHeight w:val="20"/>
          <w:jc w:val="center"/>
        </w:trPr>
        <w:tc>
          <w:tcPr>
            <w:tcW w:w="960" w:type="dxa"/>
            <w:shd w:val="clear" w:color="auto" w:fill="auto"/>
            <w:vAlign w:val="center"/>
            <w:hideMark/>
          </w:tcPr>
          <w:p w14:paraId="68804478" w14:textId="77777777" w:rsidR="00F35E11" w:rsidRPr="00F35E11" w:rsidRDefault="00F35E11" w:rsidP="00F35E11">
            <w:pPr>
              <w:pStyle w:val="afffff3"/>
              <w:rPr>
                <w:lang w:eastAsia="ru-RU"/>
              </w:rPr>
            </w:pPr>
            <w:r w:rsidRPr="00F35E11">
              <w:rPr>
                <w:lang w:eastAsia="ru-RU"/>
              </w:rPr>
              <w:t>6.3.1</w:t>
            </w:r>
          </w:p>
        </w:tc>
        <w:tc>
          <w:tcPr>
            <w:tcW w:w="4000" w:type="dxa"/>
            <w:shd w:val="clear" w:color="auto" w:fill="auto"/>
            <w:vAlign w:val="center"/>
            <w:hideMark/>
          </w:tcPr>
          <w:p w14:paraId="1BCF9DE4" w14:textId="77777777" w:rsidR="00F35E11" w:rsidRPr="00F35E11" w:rsidRDefault="00F35E11" w:rsidP="00F35E11">
            <w:pPr>
              <w:pStyle w:val="afffff3"/>
              <w:rPr>
                <w:lang w:eastAsia="ru-RU"/>
              </w:rPr>
            </w:pPr>
            <w:r w:rsidRPr="00F35E11">
              <w:rPr>
                <w:lang w:eastAsia="ru-RU"/>
              </w:rPr>
              <w:t>в том числе – нуждающейся в замене</w:t>
            </w:r>
          </w:p>
        </w:tc>
        <w:tc>
          <w:tcPr>
            <w:tcW w:w="1160" w:type="dxa"/>
            <w:shd w:val="clear" w:color="auto" w:fill="auto"/>
            <w:vAlign w:val="center"/>
            <w:hideMark/>
          </w:tcPr>
          <w:p w14:paraId="06E8F5B2"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3226542E" w14:textId="77777777" w:rsidR="00F35E11" w:rsidRPr="00F35E11" w:rsidRDefault="00F35E11" w:rsidP="00F35E11">
            <w:pPr>
              <w:pStyle w:val="afffff3"/>
              <w:rPr>
                <w:lang w:eastAsia="ru-RU"/>
              </w:rPr>
            </w:pPr>
            <w:r w:rsidRPr="00F35E11">
              <w:rPr>
                <w:lang w:eastAsia="ru-RU"/>
              </w:rPr>
              <w:t>21,17</w:t>
            </w:r>
          </w:p>
        </w:tc>
        <w:tc>
          <w:tcPr>
            <w:tcW w:w="960" w:type="dxa"/>
            <w:shd w:val="clear" w:color="auto" w:fill="auto"/>
            <w:vAlign w:val="center"/>
            <w:hideMark/>
          </w:tcPr>
          <w:p w14:paraId="03782A21" w14:textId="77777777" w:rsidR="00F35E11" w:rsidRPr="00F35E11" w:rsidRDefault="00F35E11" w:rsidP="00F35E11">
            <w:pPr>
              <w:pStyle w:val="afffff3"/>
              <w:rPr>
                <w:lang w:eastAsia="ru-RU"/>
              </w:rPr>
            </w:pPr>
            <w:r w:rsidRPr="00F35E11">
              <w:rPr>
                <w:lang w:eastAsia="ru-RU"/>
              </w:rPr>
              <w:t>21,2</w:t>
            </w:r>
          </w:p>
        </w:tc>
        <w:tc>
          <w:tcPr>
            <w:tcW w:w="960" w:type="dxa"/>
            <w:shd w:val="clear" w:color="auto" w:fill="auto"/>
            <w:vAlign w:val="center"/>
            <w:hideMark/>
          </w:tcPr>
          <w:p w14:paraId="33F4D70E" w14:textId="77777777" w:rsidR="00F35E11" w:rsidRPr="00F35E11" w:rsidRDefault="00F35E11" w:rsidP="00F35E11">
            <w:pPr>
              <w:pStyle w:val="afffff3"/>
              <w:rPr>
                <w:lang w:eastAsia="ru-RU"/>
              </w:rPr>
            </w:pPr>
            <w:r w:rsidRPr="00F35E11">
              <w:rPr>
                <w:lang w:eastAsia="ru-RU"/>
              </w:rPr>
              <w:t>21,2</w:t>
            </w:r>
          </w:p>
        </w:tc>
        <w:tc>
          <w:tcPr>
            <w:tcW w:w="960" w:type="dxa"/>
            <w:shd w:val="clear" w:color="auto" w:fill="auto"/>
            <w:vAlign w:val="center"/>
            <w:hideMark/>
          </w:tcPr>
          <w:p w14:paraId="52EB0E39" w14:textId="77777777" w:rsidR="00F35E11" w:rsidRPr="00F35E11" w:rsidRDefault="00F35E11" w:rsidP="00F35E11">
            <w:pPr>
              <w:pStyle w:val="afffff3"/>
              <w:rPr>
                <w:lang w:eastAsia="ru-RU"/>
              </w:rPr>
            </w:pPr>
            <w:r w:rsidRPr="00F35E11">
              <w:rPr>
                <w:lang w:eastAsia="ru-RU"/>
              </w:rPr>
              <w:t>16,05</w:t>
            </w:r>
          </w:p>
        </w:tc>
        <w:tc>
          <w:tcPr>
            <w:tcW w:w="960" w:type="dxa"/>
            <w:shd w:val="clear" w:color="auto" w:fill="auto"/>
            <w:vAlign w:val="center"/>
            <w:hideMark/>
          </w:tcPr>
          <w:p w14:paraId="1E8D8E41" w14:textId="77777777" w:rsidR="00F35E11" w:rsidRPr="00F35E11" w:rsidRDefault="00F35E11" w:rsidP="00F35E11">
            <w:pPr>
              <w:pStyle w:val="afffff3"/>
              <w:rPr>
                <w:lang w:eastAsia="ru-RU"/>
              </w:rPr>
            </w:pPr>
            <w:r w:rsidRPr="00F35E11">
              <w:rPr>
                <w:lang w:eastAsia="ru-RU"/>
              </w:rPr>
              <w:t>9,8</w:t>
            </w:r>
          </w:p>
        </w:tc>
      </w:tr>
      <w:tr w:rsidR="00F35E11" w:rsidRPr="00F35E11" w14:paraId="5DAA68AF" w14:textId="77777777" w:rsidTr="00F35E11">
        <w:trPr>
          <w:trHeight w:val="20"/>
          <w:jc w:val="center"/>
        </w:trPr>
        <w:tc>
          <w:tcPr>
            <w:tcW w:w="960" w:type="dxa"/>
            <w:shd w:val="clear" w:color="auto" w:fill="auto"/>
            <w:vAlign w:val="center"/>
            <w:hideMark/>
          </w:tcPr>
          <w:p w14:paraId="3B2DEA0A" w14:textId="77777777" w:rsidR="00F35E11" w:rsidRPr="00F35E11" w:rsidRDefault="00F35E11" w:rsidP="00F35E11">
            <w:pPr>
              <w:pStyle w:val="afffff3"/>
              <w:rPr>
                <w:lang w:eastAsia="ru-RU"/>
              </w:rPr>
            </w:pPr>
            <w:r w:rsidRPr="00F35E11">
              <w:rPr>
                <w:lang w:eastAsia="ru-RU"/>
              </w:rPr>
              <w:t>7</w:t>
            </w:r>
          </w:p>
        </w:tc>
        <w:tc>
          <w:tcPr>
            <w:tcW w:w="4000" w:type="dxa"/>
            <w:shd w:val="clear" w:color="auto" w:fill="auto"/>
            <w:vAlign w:val="center"/>
            <w:hideMark/>
          </w:tcPr>
          <w:p w14:paraId="6B7865A9" w14:textId="77777777" w:rsidR="00F35E11" w:rsidRPr="00F35E11" w:rsidRDefault="00F35E11" w:rsidP="00F35E11">
            <w:pPr>
              <w:pStyle w:val="afffff3"/>
              <w:rPr>
                <w:lang w:eastAsia="ru-RU"/>
              </w:rPr>
            </w:pPr>
            <w:r w:rsidRPr="00F35E11">
              <w:rPr>
                <w:lang w:eastAsia="ru-RU"/>
              </w:rPr>
              <w:t>Всего нуждающихся в замене</w:t>
            </w:r>
          </w:p>
        </w:tc>
        <w:tc>
          <w:tcPr>
            <w:tcW w:w="1160" w:type="dxa"/>
            <w:shd w:val="clear" w:color="auto" w:fill="auto"/>
            <w:vAlign w:val="center"/>
            <w:hideMark/>
          </w:tcPr>
          <w:p w14:paraId="04E0F10B"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448BF528" w14:textId="77777777" w:rsidR="00F35E11" w:rsidRPr="00F35E11" w:rsidRDefault="00F35E11" w:rsidP="00F35E11">
            <w:pPr>
              <w:pStyle w:val="afffff3"/>
              <w:rPr>
                <w:lang w:eastAsia="ru-RU"/>
              </w:rPr>
            </w:pPr>
            <w:r w:rsidRPr="00F35E11">
              <w:rPr>
                <w:lang w:eastAsia="ru-RU"/>
              </w:rPr>
              <w:t>60,97</w:t>
            </w:r>
          </w:p>
        </w:tc>
        <w:tc>
          <w:tcPr>
            <w:tcW w:w="960" w:type="dxa"/>
            <w:shd w:val="clear" w:color="auto" w:fill="auto"/>
            <w:vAlign w:val="center"/>
            <w:hideMark/>
          </w:tcPr>
          <w:p w14:paraId="4848E848" w14:textId="77777777" w:rsidR="00F35E11" w:rsidRPr="00F35E11" w:rsidRDefault="00F35E11" w:rsidP="00F35E11">
            <w:pPr>
              <w:pStyle w:val="afffff3"/>
              <w:rPr>
                <w:lang w:eastAsia="ru-RU"/>
              </w:rPr>
            </w:pPr>
            <w:r w:rsidRPr="00F35E11">
              <w:rPr>
                <w:lang w:eastAsia="ru-RU"/>
              </w:rPr>
              <w:t>61</w:t>
            </w:r>
          </w:p>
        </w:tc>
        <w:tc>
          <w:tcPr>
            <w:tcW w:w="960" w:type="dxa"/>
            <w:shd w:val="clear" w:color="auto" w:fill="auto"/>
            <w:vAlign w:val="center"/>
            <w:hideMark/>
          </w:tcPr>
          <w:p w14:paraId="3003E973" w14:textId="77777777" w:rsidR="00F35E11" w:rsidRPr="00F35E11" w:rsidRDefault="00F35E11" w:rsidP="00F35E11">
            <w:pPr>
              <w:pStyle w:val="afffff3"/>
              <w:rPr>
                <w:lang w:eastAsia="ru-RU"/>
              </w:rPr>
            </w:pPr>
            <w:r w:rsidRPr="00F35E11">
              <w:rPr>
                <w:lang w:eastAsia="ru-RU"/>
              </w:rPr>
              <w:t>61</w:t>
            </w:r>
          </w:p>
        </w:tc>
        <w:tc>
          <w:tcPr>
            <w:tcW w:w="960" w:type="dxa"/>
            <w:shd w:val="clear" w:color="auto" w:fill="auto"/>
            <w:vAlign w:val="center"/>
            <w:hideMark/>
          </w:tcPr>
          <w:p w14:paraId="211FABB5" w14:textId="77777777" w:rsidR="00F35E11" w:rsidRPr="00F35E11" w:rsidRDefault="00F35E11" w:rsidP="00F35E11">
            <w:pPr>
              <w:pStyle w:val="afffff3"/>
              <w:rPr>
                <w:lang w:eastAsia="ru-RU"/>
              </w:rPr>
            </w:pPr>
            <w:r w:rsidRPr="00F35E11">
              <w:rPr>
                <w:lang w:eastAsia="ru-RU"/>
              </w:rPr>
              <w:t>46,18</w:t>
            </w:r>
          </w:p>
        </w:tc>
        <w:tc>
          <w:tcPr>
            <w:tcW w:w="960" w:type="dxa"/>
            <w:shd w:val="clear" w:color="auto" w:fill="auto"/>
            <w:vAlign w:val="center"/>
            <w:hideMark/>
          </w:tcPr>
          <w:p w14:paraId="570B0ACE" w14:textId="77777777" w:rsidR="00F35E11" w:rsidRPr="00F35E11" w:rsidRDefault="00F35E11" w:rsidP="00F35E11">
            <w:pPr>
              <w:pStyle w:val="afffff3"/>
              <w:rPr>
                <w:lang w:eastAsia="ru-RU"/>
              </w:rPr>
            </w:pPr>
            <w:r w:rsidRPr="00F35E11">
              <w:rPr>
                <w:lang w:eastAsia="ru-RU"/>
              </w:rPr>
              <w:t>30,8</w:t>
            </w:r>
          </w:p>
        </w:tc>
      </w:tr>
      <w:tr w:rsidR="00F35E11" w:rsidRPr="00F35E11" w14:paraId="2264DE60" w14:textId="77777777" w:rsidTr="00F35E11">
        <w:trPr>
          <w:trHeight w:val="20"/>
          <w:jc w:val="center"/>
        </w:trPr>
        <w:tc>
          <w:tcPr>
            <w:tcW w:w="960" w:type="dxa"/>
            <w:shd w:val="clear" w:color="auto" w:fill="auto"/>
            <w:vAlign w:val="center"/>
            <w:hideMark/>
          </w:tcPr>
          <w:p w14:paraId="6D7EF855" w14:textId="77777777" w:rsidR="00F35E11" w:rsidRPr="00F35E11" w:rsidRDefault="00F35E11" w:rsidP="00F35E11">
            <w:pPr>
              <w:pStyle w:val="afffff3"/>
              <w:rPr>
                <w:lang w:eastAsia="ru-RU"/>
              </w:rPr>
            </w:pPr>
            <w:r w:rsidRPr="00F35E11">
              <w:rPr>
                <w:lang w:eastAsia="ru-RU"/>
              </w:rPr>
              <w:t>8</w:t>
            </w:r>
          </w:p>
        </w:tc>
        <w:tc>
          <w:tcPr>
            <w:tcW w:w="4000" w:type="dxa"/>
            <w:shd w:val="clear" w:color="auto" w:fill="auto"/>
            <w:vAlign w:val="center"/>
            <w:hideMark/>
          </w:tcPr>
          <w:p w14:paraId="3B09D143" w14:textId="77777777" w:rsidR="00F35E11" w:rsidRPr="00F35E11" w:rsidRDefault="00F35E11" w:rsidP="00F35E11">
            <w:pPr>
              <w:pStyle w:val="afffff3"/>
              <w:rPr>
                <w:lang w:eastAsia="ru-RU"/>
              </w:rPr>
            </w:pPr>
            <w:r w:rsidRPr="00F35E11">
              <w:rPr>
                <w:lang w:eastAsia="ru-RU"/>
              </w:rPr>
              <w:t>Нуждающихся в замене канализационных сетей, %</w:t>
            </w:r>
          </w:p>
        </w:tc>
        <w:tc>
          <w:tcPr>
            <w:tcW w:w="1160" w:type="dxa"/>
            <w:shd w:val="clear" w:color="auto" w:fill="auto"/>
            <w:vAlign w:val="center"/>
            <w:hideMark/>
          </w:tcPr>
          <w:p w14:paraId="02ADBEE7" w14:textId="77777777" w:rsidR="00F35E11" w:rsidRPr="00F35E11" w:rsidRDefault="00F35E11" w:rsidP="00F35E11">
            <w:pPr>
              <w:pStyle w:val="afffff3"/>
              <w:rPr>
                <w:lang w:eastAsia="ru-RU"/>
              </w:rPr>
            </w:pPr>
            <w:r w:rsidRPr="00F35E11">
              <w:rPr>
                <w:lang w:eastAsia="ru-RU"/>
              </w:rPr>
              <w:t>%</w:t>
            </w:r>
          </w:p>
        </w:tc>
        <w:tc>
          <w:tcPr>
            <w:tcW w:w="960" w:type="dxa"/>
            <w:shd w:val="clear" w:color="auto" w:fill="auto"/>
            <w:vAlign w:val="center"/>
            <w:hideMark/>
          </w:tcPr>
          <w:p w14:paraId="5E8142F0" w14:textId="77777777" w:rsidR="00F35E11" w:rsidRPr="00F35E11" w:rsidRDefault="00F35E11" w:rsidP="00F35E11">
            <w:pPr>
              <w:pStyle w:val="afffff3"/>
              <w:rPr>
                <w:lang w:eastAsia="ru-RU"/>
              </w:rPr>
            </w:pPr>
            <w:r w:rsidRPr="00F35E11">
              <w:rPr>
                <w:lang w:eastAsia="ru-RU"/>
              </w:rPr>
              <w:t>69,87</w:t>
            </w:r>
          </w:p>
        </w:tc>
        <w:tc>
          <w:tcPr>
            <w:tcW w:w="960" w:type="dxa"/>
            <w:shd w:val="clear" w:color="auto" w:fill="auto"/>
            <w:vAlign w:val="center"/>
            <w:hideMark/>
          </w:tcPr>
          <w:p w14:paraId="1FF1D2AD" w14:textId="77777777" w:rsidR="00F35E11" w:rsidRPr="00F35E11" w:rsidRDefault="00F35E11" w:rsidP="00F35E11">
            <w:pPr>
              <w:pStyle w:val="afffff3"/>
              <w:rPr>
                <w:lang w:eastAsia="ru-RU"/>
              </w:rPr>
            </w:pPr>
            <w:r w:rsidRPr="00F35E11">
              <w:rPr>
                <w:lang w:eastAsia="ru-RU"/>
              </w:rPr>
              <w:t>67,7</w:t>
            </w:r>
          </w:p>
        </w:tc>
        <w:tc>
          <w:tcPr>
            <w:tcW w:w="960" w:type="dxa"/>
            <w:shd w:val="clear" w:color="auto" w:fill="auto"/>
            <w:vAlign w:val="center"/>
            <w:hideMark/>
          </w:tcPr>
          <w:p w14:paraId="1B2BE707" w14:textId="77777777" w:rsidR="00F35E11" w:rsidRPr="00F35E11" w:rsidRDefault="00F35E11" w:rsidP="00F35E11">
            <w:pPr>
              <w:pStyle w:val="afffff3"/>
              <w:rPr>
                <w:lang w:eastAsia="ru-RU"/>
              </w:rPr>
            </w:pPr>
            <w:r w:rsidRPr="00F35E11">
              <w:rPr>
                <w:lang w:eastAsia="ru-RU"/>
              </w:rPr>
              <w:t>67,7</w:t>
            </w:r>
          </w:p>
        </w:tc>
        <w:tc>
          <w:tcPr>
            <w:tcW w:w="960" w:type="dxa"/>
            <w:shd w:val="clear" w:color="auto" w:fill="auto"/>
            <w:vAlign w:val="center"/>
            <w:hideMark/>
          </w:tcPr>
          <w:p w14:paraId="7E4AC983" w14:textId="77777777" w:rsidR="00F35E11" w:rsidRPr="00F35E11" w:rsidRDefault="00F35E11" w:rsidP="00F35E11">
            <w:pPr>
              <w:pStyle w:val="afffff3"/>
              <w:rPr>
                <w:lang w:eastAsia="ru-RU"/>
              </w:rPr>
            </w:pPr>
            <w:r w:rsidRPr="00F35E11">
              <w:rPr>
                <w:lang w:eastAsia="ru-RU"/>
              </w:rPr>
              <w:t>69,78</w:t>
            </w:r>
          </w:p>
        </w:tc>
        <w:tc>
          <w:tcPr>
            <w:tcW w:w="960" w:type="dxa"/>
            <w:shd w:val="clear" w:color="auto" w:fill="auto"/>
            <w:vAlign w:val="center"/>
            <w:hideMark/>
          </w:tcPr>
          <w:p w14:paraId="16219BDB" w14:textId="77777777" w:rsidR="00F35E11" w:rsidRPr="00F35E11" w:rsidRDefault="00F35E11" w:rsidP="00F35E11">
            <w:pPr>
              <w:pStyle w:val="afffff3"/>
              <w:rPr>
                <w:lang w:eastAsia="ru-RU"/>
              </w:rPr>
            </w:pPr>
            <w:r w:rsidRPr="00F35E11">
              <w:rPr>
                <w:lang w:eastAsia="ru-RU"/>
              </w:rPr>
              <w:t>29,3</w:t>
            </w:r>
          </w:p>
        </w:tc>
      </w:tr>
      <w:tr w:rsidR="00F35E11" w:rsidRPr="00F35E11" w14:paraId="4FDE6EAD" w14:textId="77777777" w:rsidTr="00F35E11">
        <w:trPr>
          <w:trHeight w:val="20"/>
          <w:jc w:val="center"/>
        </w:trPr>
        <w:tc>
          <w:tcPr>
            <w:tcW w:w="960" w:type="dxa"/>
            <w:shd w:val="clear" w:color="auto" w:fill="auto"/>
            <w:vAlign w:val="center"/>
            <w:hideMark/>
          </w:tcPr>
          <w:p w14:paraId="12B3DD19" w14:textId="77777777" w:rsidR="00F35E11" w:rsidRPr="00F35E11" w:rsidRDefault="00F35E11" w:rsidP="00F35E11">
            <w:pPr>
              <w:pStyle w:val="afffff3"/>
              <w:rPr>
                <w:lang w:eastAsia="ru-RU"/>
              </w:rPr>
            </w:pPr>
            <w:r w:rsidRPr="00F35E11">
              <w:rPr>
                <w:lang w:eastAsia="ru-RU"/>
              </w:rPr>
              <w:t>9</w:t>
            </w:r>
          </w:p>
        </w:tc>
        <w:tc>
          <w:tcPr>
            <w:tcW w:w="4000" w:type="dxa"/>
            <w:shd w:val="clear" w:color="auto" w:fill="auto"/>
            <w:vAlign w:val="center"/>
            <w:hideMark/>
          </w:tcPr>
          <w:p w14:paraId="1935C1DB" w14:textId="77777777" w:rsidR="00F35E11" w:rsidRPr="00F35E11" w:rsidRDefault="00F35E11" w:rsidP="00F35E11">
            <w:pPr>
              <w:pStyle w:val="afffff3"/>
              <w:rPr>
                <w:lang w:eastAsia="ru-RU"/>
              </w:rPr>
            </w:pPr>
            <w:r w:rsidRPr="00F35E11">
              <w:rPr>
                <w:lang w:eastAsia="ru-RU"/>
              </w:rPr>
              <w:t>Заменено канализационных сетей</w:t>
            </w:r>
          </w:p>
        </w:tc>
        <w:tc>
          <w:tcPr>
            <w:tcW w:w="1160" w:type="dxa"/>
            <w:shd w:val="clear" w:color="auto" w:fill="auto"/>
            <w:vAlign w:val="center"/>
            <w:hideMark/>
          </w:tcPr>
          <w:p w14:paraId="3E5AA3C2" w14:textId="77777777" w:rsidR="00F35E11" w:rsidRPr="00F35E11" w:rsidRDefault="00F35E11" w:rsidP="00F35E11">
            <w:pPr>
              <w:pStyle w:val="afffff3"/>
              <w:rPr>
                <w:lang w:eastAsia="ru-RU"/>
              </w:rPr>
            </w:pPr>
            <w:r w:rsidRPr="00F35E11">
              <w:rPr>
                <w:lang w:eastAsia="ru-RU"/>
              </w:rPr>
              <w:t>км</w:t>
            </w:r>
          </w:p>
        </w:tc>
        <w:tc>
          <w:tcPr>
            <w:tcW w:w="960" w:type="dxa"/>
            <w:shd w:val="clear" w:color="auto" w:fill="auto"/>
            <w:vAlign w:val="center"/>
            <w:hideMark/>
          </w:tcPr>
          <w:p w14:paraId="364921F8" w14:textId="77777777" w:rsidR="00F35E11" w:rsidRPr="00F35E11" w:rsidRDefault="00F35E11" w:rsidP="00F35E11">
            <w:pPr>
              <w:pStyle w:val="afffff3"/>
              <w:rPr>
                <w:lang w:eastAsia="ru-RU"/>
              </w:rPr>
            </w:pPr>
            <w:r w:rsidRPr="00F35E11">
              <w:rPr>
                <w:lang w:eastAsia="ru-RU"/>
              </w:rPr>
              <w:t>0,76</w:t>
            </w:r>
          </w:p>
        </w:tc>
        <w:tc>
          <w:tcPr>
            <w:tcW w:w="960" w:type="dxa"/>
            <w:shd w:val="clear" w:color="auto" w:fill="auto"/>
            <w:vAlign w:val="center"/>
            <w:hideMark/>
          </w:tcPr>
          <w:p w14:paraId="2EA8EE6D" w14:textId="77777777" w:rsidR="00F35E11" w:rsidRPr="00F35E11" w:rsidRDefault="00F35E11" w:rsidP="00F35E11">
            <w:pPr>
              <w:pStyle w:val="afffff3"/>
              <w:rPr>
                <w:lang w:eastAsia="ru-RU"/>
              </w:rPr>
            </w:pPr>
            <w:r w:rsidRPr="00F35E11">
              <w:rPr>
                <w:lang w:eastAsia="ru-RU"/>
              </w:rPr>
              <w:t>1,1</w:t>
            </w:r>
          </w:p>
        </w:tc>
        <w:tc>
          <w:tcPr>
            <w:tcW w:w="960" w:type="dxa"/>
            <w:shd w:val="clear" w:color="auto" w:fill="auto"/>
            <w:vAlign w:val="center"/>
            <w:hideMark/>
          </w:tcPr>
          <w:p w14:paraId="21CFA271" w14:textId="77777777" w:rsidR="00F35E11" w:rsidRPr="00F35E11" w:rsidRDefault="00F35E11" w:rsidP="00F35E11">
            <w:pPr>
              <w:pStyle w:val="afffff3"/>
              <w:rPr>
                <w:lang w:eastAsia="ru-RU"/>
              </w:rPr>
            </w:pPr>
            <w:r w:rsidRPr="00F35E11">
              <w:rPr>
                <w:lang w:eastAsia="ru-RU"/>
              </w:rPr>
              <w:t>0,1</w:t>
            </w:r>
          </w:p>
        </w:tc>
        <w:tc>
          <w:tcPr>
            <w:tcW w:w="960" w:type="dxa"/>
            <w:shd w:val="clear" w:color="auto" w:fill="auto"/>
            <w:vAlign w:val="center"/>
            <w:hideMark/>
          </w:tcPr>
          <w:p w14:paraId="35979089" w14:textId="77777777" w:rsidR="00F35E11" w:rsidRPr="00F35E11" w:rsidRDefault="00F35E11" w:rsidP="00F35E11">
            <w:pPr>
              <w:pStyle w:val="afffff3"/>
              <w:rPr>
                <w:lang w:eastAsia="ru-RU"/>
              </w:rPr>
            </w:pPr>
            <w:r w:rsidRPr="00F35E11">
              <w:rPr>
                <w:lang w:eastAsia="ru-RU"/>
              </w:rPr>
              <w:t>0,22</w:t>
            </w:r>
          </w:p>
        </w:tc>
        <w:tc>
          <w:tcPr>
            <w:tcW w:w="960" w:type="dxa"/>
            <w:shd w:val="clear" w:color="auto" w:fill="auto"/>
            <w:vAlign w:val="center"/>
            <w:hideMark/>
          </w:tcPr>
          <w:p w14:paraId="12909630" w14:textId="77777777" w:rsidR="00F35E11" w:rsidRPr="00F35E11" w:rsidRDefault="00F35E11" w:rsidP="00F35E11">
            <w:pPr>
              <w:pStyle w:val="afffff3"/>
              <w:rPr>
                <w:lang w:eastAsia="ru-RU"/>
              </w:rPr>
            </w:pPr>
            <w:r w:rsidRPr="00F35E11">
              <w:rPr>
                <w:lang w:eastAsia="ru-RU"/>
              </w:rPr>
              <w:t>4,2</w:t>
            </w:r>
          </w:p>
        </w:tc>
      </w:tr>
      <w:tr w:rsidR="00F35E11" w:rsidRPr="00F35E11" w14:paraId="3FCA05F6" w14:textId="77777777" w:rsidTr="00F35E11">
        <w:trPr>
          <w:trHeight w:val="20"/>
          <w:jc w:val="center"/>
        </w:trPr>
        <w:tc>
          <w:tcPr>
            <w:tcW w:w="960" w:type="dxa"/>
            <w:shd w:val="clear" w:color="auto" w:fill="auto"/>
            <w:vAlign w:val="center"/>
            <w:hideMark/>
          </w:tcPr>
          <w:p w14:paraId="2348C861" w14:textId="77777777" w:rsidR="00F35E11" w:rsidRPr="00F35E11" w:rsidRDefault="00F35E11" w:rsidP="00F35E11">
            <w:pPr>
              <w:pStyle w:val="afffff3"/>
              <w:rPr>
                <w:lang w:eastAsia="ru-RU"/>
              </w:rPr>
            </w:pPr>
            <w:r w:rsidRPr="00F35E11">
              <w:rPr>
                <w:lang w:eastAsia="ru-RU"/>
              </w:rPr>
              <w:t>10</w:t>
            </w:r>
          </w:p>
        </w:tc>
        <w:tc>
          <w:tcPr>
            <w:tcW w:w="4000" w:type="dxa"/>
            <w:shd w:val="clear" w:color="auto" w:fill="auto"/>
            <w:vAlign w:val="center"/>
            <w:hideMark/>
          </w:tcPr>
          <w:p w14:paraId="3A3BE96F" w14:textId="77777777" w:rsidR="00F35E11" w:rsidRPr="00F35E11" w:rsidRDefault="00F35E11" w:rsidP="00F35E11">
            <w:pPr>
              <w:pStyle w:val="afffff3"/>
              <w:rPr>
                <w:lang w:eastAsia="ru-RU"/>
              </w:rPr>
            </w:pPr>
            <w:r w:rsidRPr="00F35E11">
              <w:rPr>
                <w:lang w:eastAsia="ru-RU"/>
              </w:rPr>
              <w:t>Заменено канализационных сетей, %</w:t>
            </w:r>
          </w:p>
        </w:tc>
        <w:tc>
          <w:tcPr>
            <w:tcW w:w="1160" w:type="dxa"/>
            <w:shd w:val="clear" w:color="auto" w:fill="auto"/>
            <w:vAlign w:val="center"/>
            <w:hideMark/>
          </w:tcPr>
          <w:p w14:paraId="27772A02" w14:textId="77777777" w:rsidR="00F35E11" w:rsidRPr="00F35E11" w:rsidRDefault="00F35E11" w:rsidP="00F35E11">
            <w:pPr>
              <w:pStyle w:val="afffff3"/>
              <w:rPr>
                <w:lang w:eastAsia="ru-RU"/>
              </w:rPr>
            </w:pPr>
            <w:r w:rsidRPr="00F35E11">
              <w:rPr>
                <w:lang w:eastAsia="ru-RU"/>
              </w:rPr>
              <w:t>%</w:t>
            </w:r>
          </w:p>
        </w:tc>
        <w:tc>
          <w:tcPr>
            <w:tcW w:w="960" w:type="dxa"/>
            <w:shd w:val="clear" w:color="auto" w:fill="auto"/>
            <w:vAlign w:val="center"/>
            <w:hideMark/>
          </w:tcPr>
          <w:p w14:paraId="21934AAC" w14:textId="77777777" w:rsidR="00F35E11" w:rsidRPr="00F35E11" w:rsidRDefault="00F35E11" w:rsidP="00F35E11">
            <w:pPr>
              <w:pStyle w:val="afffff3"/>
              <w:rPr>
                <w:lang w:eastAsia="ru-RU"/>
              </w:rPr>
            </w:pPr>
            <w:r w:rsidRPr="00F35E11">
              <w:rPr>
                <w:lang w:eastAsia="ru-RU"/>
              </w:rPr>
              <w:t>0,87</w:t>
            </w:r>
          </w:p>
        </w:tc>
        <w:tc>
          <w:tcPr>
            <w:tcW w:w="960" w:type="dxa"/>
            <w:shd w:val="clear" w:color="auto" w:fill="auto"/>
            <w:vAlign w:val="center"/>
            <w:hideMark/>
          </w:tcPr>
          <w:p w14:paraId="2AA467F3" w14:textId="77777777" w:rsidR="00F35E11" w:rsidRPr="00F35E11" w:rsidRDefault="00F35E11" w:rsidP="00F35E11">
            <w:pPr>
              <w:pStyle w:val="afffff3"/>
              <w:rPr>
                <w:lang w:eastAsia="ru-RU"/>
              </w:rPr>
            </w:pPr>
            <w:r w:rsidRPr="00F35E11">
              <w:rPr>
                <w:lang w:eastAsia="ru-RU"/>
              </w:rPr>
              <w:t>1,75</w:t>
            </w:r>
          </w:p>
        </w:tc>
        <w:tc>
          <w:tcPr>
            <w:tcW w:w="960" w:type="dxa"/>
            <w:shd w:val="clear" w:color="auto" w:fill="auto"/>
            <w:vAlign w:val="center"/>
            <w:hideMark/>
          </w:tcPr>
          <w:p w14:paraId="0034A95A" w14:textId="77777777" w:rsidR="00F35E11" w:rsidRPr="00F35E11" w:rsidRDefault="00F35E11" w:rsidP="00F35E11">
            <w:pPr>
              <w:pStyle w:val="afffff3"/>
              <w:rPr>
                <w:lang w:eastAsia="ru-RU"/>
              </w:rPr>
            </w:pPr>
            <w:r w:rsidRPr="00F35E11">
              <w:rPr>
                <w:lang w:eastAsia="ru-RU"/>
              </w:rPr>
              <w:t>0,16</w:t>
            </w:r>
          </w:p>
        </w:tc>
        <w:tc>
          <w:tcPr>
            <w:tcW w:w="960" w:type="dxa"/>
            <w:shd w:val="clear" w:color="auto" w:fill="auto"/>
            <w:vAlign w:val="center"/>
            <w:hideMark/>
          </w:tcPr>
          <w:p w14:paraId="7F518D86" w14:textId="77777777" w:rsidR="00F35E11" w:rsidRPr="00F35E11" w:rsidRDefault="00F35E11" w:rsidP="00F35E11">
            <w:pPr>
              <w:pStyle w:val="afffff3"/>
              <w:rPr>
                <w:lang w:eastAsia="ru-RU"/>
              </w:rPr>
            </w:pPr>
            <w:r w:rsidRPr="00F35E11">
              <w:rPr>
                <w:lang w:eastAsia="ru-RU"/>
              </w:rPr>
              <w:t>0,48</w:t>
            </w:r>
          </w:p>
        </w:tc>
        <w:tc>
          <w:tcPr>
            <w:tcW w:w="960" w:type="dxa"/>
            <w:shd w:val="clear" w:color="auto" w:fill="auto"/>
            <w:vAlign w:val="center"/>
            <w:hideMark/>
          </w:tcPr>
          <w:p w14:paraId="76AF57D9" w14:textId="77777777" w:rsidR="00F35E11" w:rsidRPr="00F35E11" w:rsidRDefault="00F35E11" w:rsidP="00F35E11">
            <w:pPr>
              <w:pStyle w:val="afffff3"/>
              <w:rPr>
                <w:lang w:eastAsia="ru-RU"/>
              </w:rPr>
            </w:pPr>
            <w:r w:rsidRPr="00F35E11">
              <w:rPr>
                <w:lang w:eastAsia="ru-RU"/>
              </w:rPr>
              <w:t>4</w:t>
            </w:r>
          </w:p>
        </w:tc>
      </w:tr>
    </w:tbl>
    <w:p w14:paraId="278B7613" w14:textId="77777777" w:rsidR="00551993" w:rsidRPr="000228C7" w:rsidRDefault="00551993" w:rsidP="000228C7"/>
    <w:p w14:paraId="2C3D820F" w14:textId="77777777" w:rsidR="007C2A24" w:rsidRPr="000228C7" w:rsidRDefault="007C2A24" w:rsidP="000228C7">
      <w:pPr>
        <w:pStyle w:val="1"/>
      </w:pPr>
      <w:bookmarkStart w:id="115" w:name="_Toc49105146"/>
      <w:r w:rsidRPr="000228C7">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15"/>
    </w:p>
    <w:p w14:paraId="4EB3340B" w14:textId="77777777" w:rsidR="00D35B2A" w:rsidRPr="00D35B2A" w:rsidRDefault="00D35B2A" w:rsidP="000228C7">
      <w:r w:rsidRPr="000228C7">
        <w:t>Бесхозяйных объектов централизованной сичтемы водоотведения на территории Елизовского городского поселения не выявлено.</w:t>
      </w:r>
      <w:bookmarkEnd w:id="1"/>
      <w:bookmarkEnd w:id="2"/>
      <w:bookmarkEnd w:id="3"/>
    </w:p>
    <w:sectPr w:rsidR="00D35B2A" w:rsidRPr="00D35B2A" w:rsidSect="00877EC8">
      <w:pgSz w:w="11906" w:h="16838"/>
      <w:pgMar w:top="1134" w:right="567" w:bottom="1134" w:left="1134" w:header="284"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70BA2B" w14:textId="77777777" w:rsidR="00C76B3C" w:rsidRDefault="00C76B3C" w:rsidP="00C97ACE">
      <w:r>
        <w:separator/>
      </w:r>
    </w:p>
  </w:endnote>
  <w:endnote w:type="continuationSeparator" w:id="0">
    <w:p w14:paraId="76EF3963" w14:textId="77777777" w:rsidR="00C76B3C" w:rsidRDefault="00C76B3C" w:rsidP="00C97A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Arial Unicode MS'">
    <w:altName w:val="Times New Roman"/>
    <w:panose1 w:val="00000000000000000000"/>
    <w:charset w:val="00"/>
    <w:family w:val="auto"/>
    <w:notTrueType/>
    <w:pitch w:val="default"/>
    <w:sig w:usb0="00000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OpenSymbol">
    <w:charset w:val="00"/>
    <w:family w:val="auto"/>
    <w:pitch w:val="variable"/>
    <w:sig w:usb0="800000AF" w:usb1="1001ECEA" w:usb2="00000000" w:usb3="00000000" w:csb0="00000001"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TE1A887F8t00">
    <w:altName w:val="TT E 1 A 88 7 F 8t"/>
    <w:panose1 w:val="00000000000000000000"/>
    <w:charset w:val="CC"/>
    <w:family w:val="swiss"/>
    <w:notTrueType/>
    <w:pitch w:val="default"/>
    <w:sig w:usb0="00000201" w:usb1="00000000" w:usb2="00000000" w:usb3="00000000" w:csb0="00000004"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ヒラギノ角ゴ Pro W3">
    <w:altName w:val="Yu Gothic"/>
    <w:charset w:val="80"/>
    <w:family w:val="auto"/>
    <w:pitch w:val="variable"/>
    <w:sig w:usb0="00000001"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8988"/>
      <w:gridCol w:w="1207"/>
    </w:tblGrid>
    <w:tr w:rsidR="005D1B5C" w:rsidRPr="0018375D" w14:paraId="18112E64" w14:textId="77777777" w:rsidTr="002D6807">
      <w:trPr>
        <w:trHeight w:val="20"/>
        <w:jc w:val="center"/>
      </w:trPr>
      <w:tc>
        <w:tcPr>
          <w:tcW w:w="4408" w:type="pct"/>
          <w:vMerge w:val="restart"/>
          <w:vAlign w:val="center"/>
        </w:tcPr>
        <w:p w14:paraId="47F68291" w14:textId="61E8B326" w:rsidR="005D1B5C" w:rsidRPr="0018375D" w:rsidRDefault="005D1B5C" w:rsidP="0018375D">
          <w:pPr>
            <w:pStyle w:val="afffff3"/>
            <w:widowControl/>
            <w:spacing w:after="0"/>
            <w:rPr>
              <w:sz w:val="16"/>
              <w:szCs w:val="16"/>
              <w:lang w:val="ru-RU"/>
            </w:rPr>
          </w:pPr>
          <w:r>
            <w:rPr>
              <w:sz w:val="16"/>
              <w:szCs w:val="16"/>
              <w:lang w:val="ru-RU"/>
            </w:rPr>
            <w:t>Перспективная с</w:t>
          </w:r>
          <w:r w:rsidRPr="0018375D">
            <w:rPr>
              <w:sz w:val="16"/>
              <w:szCs w:val="16"/>
              <w:lang w:val="ru-RU"/>
            </w:rPr>
            <w:t>хема водоотведения Елизовского городского поселения на 2014–2025 годы</w:t>
          </w:r>
        </w:p>
      </w:tc>
      <w:tc>
        <w:tcPr>
          <w:tcW w:w="592" w:type="pct"/>
          <w:vAlign w:val="center"/>
        </w:tcPr>
        <w:p w14:paraId="56FBE1C5" w14:textId="77777777" w:rsidR="005D1B5C" w:rsidRPr="0018375D" w:rsidRDefault="005D1B5C" w:rsidP="0018375D">
          <w:pPr>
            <w:pStyle w:val="afffff3"/>
            <w:widowControl/>
            <w:spacing w:after="0"/>
            <w:rPr>
              <w:sz w:val="16"/>
              <w:szCs w:val="16"/>
              <w:lang w:val="ru-RU"/>
            </w:rPr>
          </w:pPr>
        </w:p>
      </w:tc>
    </w:tr>
    <w:tr w:rsidR="005D1B5C" w:rsidRPr="0018375D" w14:paraId="0DF73A4C" w14:textId="77777777" w:rsidTr="002D6807">
      <w:trPr>
        <w:trHeight w:val="20"/>
        <w:jc w:val="center"/>
      </w:trPr>
      <w:tc>
        <w:tcPr>
          <w:tcW w:w="4408" w:type="pct"/>
          <w:vMerge/>
          <w:vAlign w:val="center"/>
        </w:tcPr>
        <w:p w14:paraId="662D746A" w14:textId="77777777" w:rsidR="005D1B5C" w:rsidRPr="0018375D" w:rsidRDefault="005D1B5C" w:rsidP="0018375D">
          <w:pPr>
            <w:pStyle w:val="afffff3"/>
            <w:widowControl/>
            <w:spacing w:after="0"/>
            <w:rPr>
              <w:sz w:val="16"/>
              <w:szCs w:val="16"/>
              <w:lang w:val="ru-RU"/>
            </w:rPr>
          </w:pPr>
        </w:p>
      </w:tc>
      <w:tc>
        <w:tcPr>
          <w:tcW w:w="592" w:type="pct"/>
          <w:vAlign w:val="center"/>
        </w:tcPr>
        <w:p w14:paraId="78D7E849" w14:textId="77777777" w:rsidR="005D1B5C" w:rsidRPr="0018375D" w:rsidRDefault="005D1B5C" w:rsidP="0018375D">
          <w:pPr>
            <w:pStyle w:val="afffff3"/>
            <w:widowControl/>
            <w:spacing w:after="0"/>
            <w:rPr>
              <w:sz w:val="16"/>
              <w:szCs w:val="16"/>
              <w:lang w:val="ru-RU"/>
            </w:rPr>
          </w:pPr>
          <w:r w:rsidRPr="0018375D">
            <w:rPr>
              <w:sz w:val="16"/>
              <w:szCs w:val="16"/>
              <w:lang w:val="ru-RU"/>
            </w:rPr>
            <w:t xml:space="preserve">стр. </w:t>
          </w:r>
          <w:r w:rsidRPr="0018375D">
            <w:rPr>
              <w:sz w:val="16"/>
              <w:szCs w:val="16"/>
              <w:lang w:val="ru-RU"/>
            </w:rPr>
            <w:fldChar w:fldCharType="begin"/>
          </w:r>
          <w:r w:rsidRPr="0018375D">
            <w:rPr>
              <w:sz w:val="16"/>
              <w:szCs w:val="16"/>
              <w:lang w:val="ru-RU"/>
            </w:rPr>
            <w:instrText xml:space="preserve"> PAGE </w:instrText>
          </w:r>
          <w:r w:rsidRPr="0018375D">
            <w:rPr>
              <w:sz w:val="16"/>
              <w:szCs w:val="16"/>
              <w:lang w:val="ru-RU"/>
            </w:rPr>
            <w:fldChar w:fldCharType="separate"/>
          </w:r>
          <w:r>
            <w:rPr>
              <w:sz w:val="16"/>
              <w:szCs w:val="16"/>
              <w:lang w:val="ru-RU"/>
            </w:rPr>
            <w:t>78</w:t>
          </w:r>
          <w:r w:rsidRPr="0018375D">
            <w:rPr>
              <w:sz w:val="16"/>
              <w:szCs w:val="16"/>
              <w:lang w:val="ru-RU"/>
            </w:rPr>
            <w:fldChar w:fldCharType="end"/>
          </w:r>
          <w:r w:rsidRPr="0018375D">
            <w:rPr>
              <w:sz w:val="16"/>
              <w:szCs w:val="16"/>
              <w:lang w:val="ru-RU"/>
            </w:rPr>
            <w:t xml:space="preserve"> из </w:t>
          </w:r>
          <w:r w:rsidRPr="0018375D">
            <w:rPr>
              <w:sz w:val="16"/>
              <w:szCs w:val="16"/>
              <w:lang w:val="ru-RU"/>
            </w:rPr>
            <w:fldChar w:fldCharType="begin"/>
          </w:r>
          <w:r w:rsidRPr="0018375D">
            <w:rPr>
              <w:sz w:val="16"/>
              <w:szCs w:val="16"/>
              <w:lang w:val="ru-RU"/>
            </w:rPr>
            <w:instrText xml:space="preserve"> NUMPAGES </w:instrText>
          </w:r>
          <w:r w:rsidRPr="0018375D">
            <w:rPr>
              <w:sz w:val="16"/>
              <w:szCs w:val="16"/>
              <w:lang w:val="ru-RU"/>
            </w:rPr>
            <w:fldChar w:fldCharType="separate"/>
          </w:r>
          <w:r>
            <w:rPr>
              <w:sz w:val="16"/>
              <w:szCs w:val="16"/>
              <w:lang w:val="ru-RU"/>
            </w:rPr>
            <w:t>108</w:t>
          </w:r>
          <w:r w:rsidRPr="0018375D">
            <w:rPr>
              <w:sz w:val="16"/>
              <w:szCs w:val="16"/>
              <w:lang w:val="ru-RU"/>
            </w:rPr>
            <w:fldChar w:fldCharType="end"/>
          </w:r>
        </w:p>
      </w:tc>
    </w:tr>
  </w:tbl>
  <w:p w14:paraId="60844029" w14:textId="77777777" w:rsidR="005D1B5C" w:rsidRPr="0018375D" w:rsidRDefault="005D1B5C" w:rsidP="00C759C5">
    <w:pPr>
      <w:pStyle w:val="affff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8988"/>
      <w:gridCol w:w="1207"/>
    </w:tblGrid>
    <w:tr w:rsidR="005D1B5C" w:rsidRPr="0018375D" w14:paraId="5004D14F" w14:textId="77777777" w:rsidTr="002D6807">
      <w:trPr>
        <w:trHeight w:val="20"/>
        <w:jc w:val="center"/>
      </w:trPr>
      <w:tc>
        <w:tcPr>
          <w:tcW w:w="4408" w:type="pct"/>
          <w:vMerge w:val="restart"/>
          <w:vAlign w:val="center"/>
        </w:tcPr>
        <w:p w14:paraId="720F7378" w14:textId="77777777" w:rsidR="005D1B5C" w:rsidRPr="0018375D" w:rsidRDefault="005D1B5C" w:rsidP="0018375D">
          <w:pPr>
            <w:pStyle w:val="afffff3"/>
            <w:widowControl/>
            <w:spacing w:after="0"/>
            <w:rPr>
              <w:sz w:val="16"/>
              <w:szCs w:val="16"/>
              <w:lang w:val="ru-RU"/>
            </w:rPr>
          </w:pPr>
          <w:r>
            <w:rPr>
              <w:sz w:val="16"/>
              <w:szCs w:val="16"/>
              <w:lang w:val="ru-RU"/>
            </w:rPr>
            <w:t>С</w:t>
          </w:r>
          <w:r w:rsidRPr="0018375D">
            <w:rPr>
              <w:sz w:val="16"/>
              <w:szCs w:val="16"/>
              <w:lang w:val="ru-RU"/>
            </w:rPr>
            <w:t>хема водоотведения Елизовского городского поселения на 2014–2025 годы</w:t>
          </w:r>
        </w:p>
      </w:tc>
      <w:tc>
        <w:tcPr>
          <w:tcW w:w="592" w:type="pct"/>
          <w:vAlign w:val="center"/>
        </w:tcPr>
        <w:p w14:paraId="55CDB77B" w14:textId="77777777" w:rsidR="005D1B5C" w:rsidRPr="0018375D" w:rsidRDefault="005D1B5C" w:rsidP="0018375D">
          <w:pPr>
            <w:pStyle w:val="afffff3"/>
            <w:widowControl/>
            <w:spacing w:after="0"/>
            <w:rPr>
              <w:sz w:val="16"/>
              <w:szCs w:val="16"/>
              <w:lang w:val="ru-RU"/>
            </w:rPr>
          </w:pPr>
        </w:p>
      </w:tc>
    </w:tr>
    <w:tr w:rsidR="005D1B5C" w:rsidRPr="0018375D" w14:paraId="6D516286" w14:textId="77777777" w:rsidTr="002D6807">
      <w:trPr>
        <w:trHeight w:val="20"/>
        <w:jc w:val="center"/>
      </w:trPr>
      <w:tc>
        <w:tcPr>
          <w:tcW w:w="4408" w:type="pct"/>
          <w:vMerge/>
          <w:vAlign w:val="center"/>
        </w:tcPr>
        <w:p w14:paraId="63DEA58E" w14:textId="77777777" w:rsidR="005D1B5C" w:rsidRPr="0018375D" w:rsidRDefault="005D1B5C" w:rsidP="0018375D">
          <w:pPr>
            <w:pStyle w:val="afffff3"/>
            <w:widowControl/>
            <w:spacing w:after="0"/>
            <w:rPr>
              <w:sz w:val="16"/>
              <w:szCs w:val="16"/>
              <w:lang w:val="ru-RU"/>
            </w:rPr>
          </w:pPr>
        </w:p>
      </w:tc>
      <w:tc>
        <w:tcPr>
          <w:tcW w:w="592" w:type="pct"/>
          <w:vAlign w:val="center"/>
        </w:tcPr>
        <w:p w14:paraId="6F821AF7" w14:textId="77777777" w:rsidR="005D1B5C" w:rsidRPr="0018375D" w:rsidRDefault="005D1B5C" w:rsidP="0018375D">
          <w:pPr>
            <w:pStyle w:val="afffff3"/>
            <w:widowControl/>
            <w:spacing w:after="0"/>
            <w:rPr>
              <w:sz w:val="16"/>
              <w:szCs w:val="16"/>
              <w:lang w:val="ru-RU"/>
            </w:rPr>
          </w:pPr>
          <w:r w:rsidRPr="0018375D">
            <w:rPr>
              <w:sz w:val="16"/>
              <w:szCs w:val="16"/>
              <w:lang w:val="ru-RU"/>
            </w:rPr>
            <w:t xml:space="preserve">стр. </w:t>
          </w:r>
          <w:r w:rsidRPr="0018375D">
            <w:rPr>
              <w:sz w:val="16"/>
              <w:szCs w:val="16"/>
              <w:lang w:val="ru-RU"/>
            </w:rPr>
            <w:fldChar w:fldCharType="begin"/>
          </w:r>
          <w:r w:rsidRPr="0018375D">
            <w:rPr>
              <w:sz w:val="16"/>
              <w:szCs w:val="16"/>
              <w:lang w:val="ru-RU"/>
            </w:rPr>
            <w:instrText xml:space="preserve"> PAGE </w:instrText>
          </w:r>
          <w:r w:rsidRPr="0018375D">
            <w:rPr>
              <w:sz w:val="16"/>
              <w:szCs w:val="16"/>
              <w:lang w:val="ru-RU"/>
            </w:rPr>
            <w:fldChar w:fldCharType="separate"/>
          </w:r>
          <w:r>
            <w:rPr>
              <w:sz w:val="16"/>
              <w:szCs w:val="16"/>
              <w:lang w:val="ru-RU"/>
            </w:rPr>
            <w:t>108</w:t>
          </w:r>
          <w:r w:rsidRPr="0018375D">
            <w:rPr>
              <w:sz w:val="16"/>
              <w:szCs w:val="16"/>
              <w:lang w:val="ru-RU"/>
            </w:rPr>
            <w:fldChar w:fldCharType="end"/>
          </w:r>
          <w:r w:rsidRPr="0018375D">
            <w:rPr>
              <w:sz w:val="16"/>
              <w:szCs w:val="16"/>
              <w:lang w:val="ru-RU"/>
            </w:rPr>
            <w:t xml:space="preserve"> из </w:t>
          </w:r>
          <w:r w:rsidRPr="0018375D">
            <w:rPr>
              <w:sz w:val="16"/>
              <w:szCs w:val="16"/>
              <w:lang w:val="ru-RU"/>
            </w:rPr>
            <w:fldChar w:fldCharType="begin"/>
          </w:r>
          <w:r w:rsidRPr="0018375D">
            <w:rPr>
              <w:sz w:val="16"/>
              <w:szCs w:val="16"/>
              <w:lang w:val="ru-RU"/>
            </w:rPr>
            <w:instrText xml:space="preserve"> NUMPAGES </w:instrText>
          </w:r>
          <w:r w:rsidRPr="0018375D">
            <w:rPr>
              <w:sz w:val="16"/>
              <w:szCs w:val="16"/>
              <w:lang w:val="ru-RU"/>
            </w:rPr>
            <w:fldChar w:fldCharType="separate"/>
          </w:r>
          <w:r>
            <w:rPr>
              <w:sz w:val="16"/>
              <w:szCs w:val="16"/>
              <w:lang w:val="ru-RU"/>
            </w:rPr>
            <w:t>109</w:t>
          </w:r>
          <w:r w:rsidRPr="0018375D">
            <w:rPr>
              <w:sz w:val="16"/>
              <w:szCs w:val="16"/>
              <w:lang w:val="ru-RU"/>
            </w:rPr>
            <w:fldChar w:fldCharType="end"/>
          </w:r>
        </w:p>
      </w:tc>
    </w:tr>
  </w:tbl>
  <w:p w14:paraId="663DA4FD" w14:textId="77777777" w:rsidR="005D1B5C" w:rsidRPr="0018375D" w:rsidRDefault="005D1B5C" w:rsidP="00873F2C">
    <w:pPr>
      <w:pStyle w:val="affff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34BC36" w14:textId="77777777" w:rsidR="00C76B3C" w:rsidRDefault="00C76B3C" w:rsidP="00C97ACE">
      <w:r>
        <w:separator/>
      </w:r>
    </w:p>
  </w:footnote>
  <w:footnote w:type="continuationSeparator" w:id="0">
    <w:p w14:paraId="4D94BE26" w14:textId="77777777" w:rsidR="00C76B3C" w:rsidRDefault="00C76B3C" w:rsidP="00C97ACE">
      <w:r>
        <w:continuationSeparator/>
      </w:r>
    </w:p>
  </w:footnote>
  <w:footnote w:id="1">
    <w:p w14:paraId="7D354523" w14:textId="5D7CCE76" w:rsidR="005D1B5C" w:rsidRDefault="005D1B5C">
      <w:pPr>
        <w:pStyle w:val="afff4"/>
      </w:pPr>
      <w:r>
        <w:rPr>
          <w:rStyle w:val="afff6"/>
        </w:rPr>
        <w:footnoteRef/>
      </w:r>
      <w:r>
        <w:t xml:space="preserve"> Редакция 1.0</w:t>
      </w:r>
    </w:p>
  </w:footnote>
  <w:footnote w:id="2">
    <w:p w14:paraId="7FAA46B3" w14:textId="77777777" w:rsidR="005D1B5C" w:rsidRPr="00CB42FB" w:rsidRDefault="005D1B5C" w:rsidP="000546B0">
      <w:pPr>
        <w:pStyle w:val="afff4"/>
      </w:pPr>
      <w:r>
        <w:rPr>
          <w:rStyle w:val="afff6"/>
        </w:rPr>
        <w:footnoteRef/>
      </w:r>
      <w:r>
        <w:t xml:space="preserve"> СП 131.13330.2012 Строительная климатология, актуализированная версия СНиП 23-01-99*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11A69064"/>
    <w:styleLink w:val="23"/>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9"/>
    <w:multiLevelType w:val="singleLevel"/>
    <w:tmpl w:val="6AF25942"/>
    <w:styleLink w:val="1111112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5"/>
    <w:multiLevelType w:val="multilevel"/>
    <w:tmpl w:val="00000005"/>
    <w:name w:val="WW8Num3"/>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3" w15:restartNumberingAfterBreak="0">
    <w:nsid w:val="00000006"/>
    <w:multiLevelType w:val="multilevel"/>
    <w:tmpl w:val="00000006"/>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0000007"/>
    <w:multiLevelType w:val="multilevel"/>
    <w:tmpl w:val="00000007"/>
    <w:name w:val="WW8Num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5" w15:restartNumberingAfterBreak="0">
    <w:nsid w:val="00000008"/>
    <w:multiLevelType w:val="multilevel"/>
    <w:tmpl w:val="00000008"/>
    <w:name w:val="WW8Num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6" w15:restartNumberingAfterBreak="0">
    <w:nsid w:val="00000009"/>
    <w:multiLevelType w:val="multilevel"/>
    <w:tmpl w:val="00000009"/>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 w15:restartNumberingAfterBreak="0">
    <w:nsid w:val="0000000A"/>
    <w:multiLevelType w:val="multilevel"/>
    <w:tmpl w:val="0000000A"/>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8" w15:restartNumberingAfterBreak="0">
    <w:nsid w:val="0000000B"/>
    <w:multiLevelType w:val="multilevel"/>
    <w:tmpl w:val="0000000B"/>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9" w15:restartNumberingAfterBreak="0">
    <w:nsid w:val="0000000C"/>
    <w:multiLevelType w:val="multilevel"/>
    <w:tmpl w:val="0000000C"/>
    <w:name w:val="WW8Num1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0" w15:restartNumberingAfterBreak="0">
    <w:nsid w:val="0000000D"/>
    <w:multiLevelType w:val="multilevel"/>
    <w:tmpl w:val="0000000D"/>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1" w15:restartNumberingAfterBreak="0">
    <w:nsid w:val="0000000E"/>
    <w:multiLevelType w:val="multilevel"/>
    <w:tmpl w:val="0000000E"/>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2" w15:restartNumberingAfterBreak="0">
    <w:nsid w:val="0000000F"/>
    <w:multiLevelType w:val="multilevel"/>
    <w:tmpl w:val="0000000F"/>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15:restartNumberingAfterBreak="0">
    <w:nsid w:val="00000010"/>
    <w:multiLevelType w:val="multilevel"/>
    <w:tmpl w:val="00000010"/>
    <w:name w:val="WW8Num1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4" w15:restartNumberingAfterBreak="0">
    <w:nsid w:val="00000011"/>
    <w:multiLevelType w:val="multilevel"/>
    <w:tmpl w:val="00000011"/>
    <w:name w:val="WW8Num1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5" w15:restartNumberingAfterBreak="0">
    <w:nsid w:val="0230230F"/>
    <w:multiLevelType w:val="multilevel"/>
    <w:tmpl w:val="7B500E02"/>
    <w:name w:val="WW8Num16"/>
    <w:styleLink w:val="1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 w15:restartNumberingAfterBreak="0">
    <w:nsid w:val="05814BCF"/>
    <w:multiLevelType w:val="multilevel"/>
    <w:tmpl w:val="0419001D"/>
    <w:name w:val="WW8Num17"/>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9A35057"/>
    <w:multiLevelType w:val="hybridMultilevel"/>
    <w:tmpl w:val="7DD6DF56"/>
    <w:name w:val="WW8Num18"/>
    <w:lvl w:ilvl="0" w:tplc="3D427AE2">
      <w:start w:val="11"/>
      <w:numFmt w:val="bullet"/>
      <w:pStyle w:val="a"/>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A1888716" w:tentative="1">
      <w:start w:val="1"/>
      <w:numFmt w:val="bullet"/>
      <w:lvlText w:val="o"/>
      <w:lvlJc w:val="left"/>
      <w:pPr>
        <w:ind w:left="2149" w:hanging="360"/>
      </w:pPr>
      <w:rPr>
        <w:rFonts w:ascii="Courier New" w:hAnsi="Courier New" w:cs="Courier New" w:hint="default"/>
      </w:rPr>
    </w:lvl>
    <w:lvl w:ilvl="2" w:tplc="FC7829DE" w:tentative="1">
      <w:start w:val="1"/>
      <w:numFmt w:val="bullet"/>
      <w:lvlText w:val=""/>
      <w:lvlJc w:val="left"/>
      <w:pPr>
        <w:ind w:left="2869" w:hanging="360"/>
      </w:pPr>
      <w:rPr>
        <w:rFonts w:ascii="Wingdings" w:hAnsi="Wingdings" w:hint="default"/>
      </w:rPr>
    </w:lvl>
    <w:lvl w:ilvl="3" w:tplc="9A74BCFA" w:tentative="1">
      <w:start w:val="1"/>
      <w:numFmt w:val="bullet"/>
      <w:lvlText w:val=""/>
      <w:lvlJc w:val="left"/>
      <w:pPr>
        <w:ind w:left="3589" w:hanging="360"/>
      </w:pPr>
      <w:rPr>
        <w:rFonts w:ascii="Symbol" w:hAnsi="Symbol" w:hint="default"/>
      </w:rPr>
    </w:lvl>
    <w:lvl w:ilvl="4" w:tplc="5FEC7B1E" w:tentative="1">
      <w:start w:val="1"/>
      <w:numFmt w:val="bullet"/>
      <w:lvlText w:val="o"/>
      <w:lvlJc w:val="left"/>
      <w:pPr>
        <w:ind w:left="4309" w:hanging="360"/>
      </w:pPr>
      <w:rPr>
        <w:rFonts w:ascii="Courier New" w:hAnsi="Courier New" w:cs="Courier New" w:hint="default"/>
      </w:rPr>
    </w:lvl>
    <w:lvl w:ilvl="5" w:tplc="90DA85E8" w:tentative="1">
      <w:start w:val="1"/>
      <w:numFmt w:val="bullet"/>
      <w:lvlText w:val=""/>
      <w:lvlJc w:val="left"/>
      <w:pPr>
        <w:ind w:left="5029" w:hanging="360"/>
      </w:pPr>
      <w:rPr>
        <w:rFonts w:ascii="Wingdings" w:hAnsi="Wingdings" w:hint="default"/>
      </w:rPr>
    </w:lvl>
    <w:lvl w:ilvl="6" w:tplc="ACD611CE" w:tentative="1">
      <w:start w:val="1"/>
      <w:numFmt w:val="bullet"/>
      <w:lvlText w:val=""/>
      <w:lvlJc w:val="left"/>
      <w:pPr>
        <w:ind w:left="5749" w:hanging="360"/>
      </w:pPr>
      <w:rPr>
        <w:rFonts w:ascii="Symbol" w:hAnsi="Symbol" w:hint="default"/>
      </w:rPr>
    </w:lvl>
    <w:lvl w:ilvl="7" w:tplc="91FCF1D0" w:tentative="1">
      <w:start w:val="1"/>
      <w:numFmt w:val="bullet"/>
      <w:lvlText w:val="o"/>
      <w:lvlJc w:val="left"/>
      <w:pPr>
        <w:ind w:left="6469" w:hanging="360"/>
      </w:pPr>
      <w:rPr>
        <w:rFonts w:ascii="Courier New" w:hAnsi="Courier New" w:cs="Courier New" w:hint="default"/>
      </w:rPr>
    </w:lvl>
    <w:lvl w:ilvl="8" w:tplc="5810E5AE" w:tentative="1">
      <w:start w:val="1"/>
      <w:numFmt w:val="bullet"/>
      <w:lvlText w:val=""/>
      <w:lvlJc w:val="left"/>
      <w:pPr>
        <w:ind w:left="7189" w:hanging="360"/>
      </w:pPr>
      <w:rPr>
        <w:rFonts w:ascii="Wingdings" w:hAnsi="Wingdings" w:hint="default"/>
      </w:rPr>
    </w:lvl>
  </w:abstractNum>
  <w:abstractNum w:abstractNumId="18" w15:restartNumberingAfterBreak="0">
    <w:nsid w:val="0CBB06A4"/>
    <w:multiLevelType w:val="hybridMultilevel"/>
    <w:tmpl w:val="CC080D90"/>
    <w:lvl w:ilvl="0" w:tplc="41607CE4">
      <w:start w:val="5"/>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DB75F15"/>
    <w:multiLevelType w:val="multilevel"/>
    <w:tmpl w:val="E500E386"/>
    <w:styleLink w:val="1ai21"/>
    <w:lvl w:ilvl="0">
      <w:numFmt w:val="bullet"/>
      <w:lvlText w:val="–"/>
      <w:lvlJc w:val="left"/>
      <w:pPr>
        <w:ind w:left="360" w:hanging="360"/>
      </w:pPr>
      <w:rPr>
        <w:rFonts w:ascii="OpenSymbol, 'Arial Unicode MS'" w:hAnsi="OpenSymbol, 'Arial Unicode MS'"/>
        <w:sz w:val="24"/>
      </w:rPr>
    </w:lvl>
    <w:lvl w:ilvl="1">
      <w:numFmt w:val="bullet"/>
      <w:lvlText w:val="–"/>
      <w:lvlJc w:val="left"/>
      <w:pPr>
        <w:ind w:left="720" w:hanging="360"/>
      </w:pPr>
      <w:rPr>
        <w:rFonts w:ascii="OpenSymbol, 'Arial Unicode MS'" w:hAnsi="OpenSymbol, 'Arial Unicode MS'"/>
        <w:sz w:val="24"/>
      </w:rPr>
    </w:lvl>
    <w:lvl w:ilvl="2">
      <w:numFmt w:val="bullet"/>
      <w:lvlText w:val="–"/>
      <w:lvlJc w:val="left"/>
      <w:pPr>
        <w:ind w:left="1080" w:hanging="360"/>
      </w:pPr>
      <w:rPr>
        <w:rFonts w:ascii="OpenSymbol, 'Arial Unicode MS'" w:hAnsi="OpenSymbol, 'Arial Unicode MS'"/>
        <w:sz w:val="24"/>
      </w:rPr>
    </w:lvl>
    <w:lvl w:ilvl="3">
      <w:numFmt w:val="bullet"/>
      <w:lvlText w:val="–"/>
      <w:lvlJc w:val="left"/>
      <w:pPr>
        <w:ind w:left="1440" w:hanging="360"/>
      </w:pPr>
      <w:rPr>
        <w:rFonts w:ascii="OpenSymbol, 'Arial Unicode MS'" w:hAnsi="OpenSymbol, 'Arial Unicode MS'"/>
        <w:sz w:val="24"/>
      </w:rPr>
    </w:lvl>
    <w:lvl w:ilvl="4">
      <w:numFmt w:val="bullet"/>
      <w:lvlText w:val="–"/>
      <w:lvlJc w:val="left"/>
      <w:pPr>
        <w:ind w:left="1800" w:hanging="360"/>
      </w:pPr>
      <w:rPr>
        <w:rFonts w:ascii="OpenSymbol, 'Arial Unicode MS'" w:hAnsi="OpenSymbol, 'Arial Unicode MS'"/>
        <w:sz w:val="24"/>
      </w:rPr>
    </w:lvl>
    <w:lvl w:ilvl="5">
      <w:numFmt w:val="bullet"/>
      <w:lvlText w:val="–"/>
      <w:lvlJc w:val="left"/>
      <w:pPr>
        <w:ind w:left="2160" w:hanging="360"/>
      </w:pPr>
      <w:rPr>
        <w:rFonts w:ascii="OpenSymbol, 'Arial Unicode MS'" w:hAnsi="OpenSymbol, 'Arial Unicode MS'"/>
        <w:sz w:val="24"/>
      </w:rPr>
    </w:lvl>
    <w:lvl w:ilvl="6">
      <w:numFmt w:val="bullet"/>
      <w:lvlText w:val="–"/>
      <w:lvlJc w:val="left"/>
      <w:pPr>
        <w:ind w:left="2520" w:hanging="360"/>
      </w:pPr>
      <w:rPr>
        <w:rFonts w:ascii="OpenSymbol, 'Arial Unicode MS'" w:hAnsi="OpenSymbol, 'Arial Unicode MS'"/>
        <w:sz w:val="24"/>
      </w:rPr>
    </w:lvl>
    <w:lvl w:ilvl="7">
      <w:numFmt w:val="bullet"/>
      <w:lvlText w:val="–"/>
      <w:lvlJc w:val="left"/>
      <w:pPr>
        <w:ind w:left="2880" w:hanging="360"/>
      </w:pPr>
      <w:rPr>
        <w:rFonts w:ascii="OpenSymbol, 'Arial Unicode MS'" w:hAnsi="OpenSymbol, 'Arial Unicode MS'"/>
        <w:sz w:val="24"/>
      </w:rPr>
    </w:lvl>
    <w:lvl w:ilvl="8">
      <w:numFmt w:val="bullet"/>
      <w:lvlText w:val="–"/>
      <w:lvlJc w:val="left"/>
      <w:pPr>
        <w:ind w:left="3240" w:hanging="360"/>
      </w:pPr>
      <w:rPr>
        <w:rFonts w:ascii="OpenSymbol, 'Arial Unicode MS'" w:hAnsi="OpenSymbol, 'Arial Unicode MS'"/>
        <w:sz w:val="24"/>
      </w:rPr>
    </w:lvl>
  </w:abstractNum>
  <w:abstractNum w:abstractNumId="20" w15:restartNumberingAfterBreak="0">
    <w:nsid w:val="0FF42D2B"/>
    <w:multiLevelType w:val="hybridMultilevel"/>
    <w:tmpl w:val="1F74F77C"/>
    <w:lvl w:ilvl="0" w:tplc="E592C260">
      <w:start w:val="1"/>
      <w:numFmt w:val="bullet"/>
      <w:pStyle w:val="S"/>
      <w:lvlText w:val=""/>
      <w:lvlJc w:val="left"/>
      <w:pPr>
        <w:tabs>
          <w:tab w:val="num" w:pos="1050"/>
        </w:tabs>
        <w:ind w:left="29" w:firstLine="680"/>
      </w:pPr>
      <w:rPr>
        <w:rFonts w:ascii="Symbol" w:hAnsi="Symbol" w:hint="default"/>
      </w:rPr>
    </w:lvl>
    <w:lvl w:ilvl="1" w:tplc="966C41F6">
      <w:start w:val="1"/>
      <w:numFmt w:val="bullet"/>
      <w:lvlText w:val=""/>
      <w:lvlJc w:val="left"/>
      <w:pPr>
        <w:tabs>
          <w:tab w:val="num" w:pos="1770"/>
        </w:tabs>
        <w:ind w:left="749" w:firstLine="680"/>
      </w:pPr>
      <w:rPr>
        <w:rFonts w:ascii="Symbol" w:hAnsi="Symbol" w:hint="default"/>
      </w:rPr>
    </w:lvl>
    <w:lvl w:ilvl="2" w:tplc="DF7E61D0">
      <w:start w:val="2"/>
      <w:numFmt w:val="decimal"/>
      <w:lvlText w:val="%3"/>
      <w:lvlJc w:val="left"/>
      <w:pPr>
        <w:tabs>
          <w:tab w:val="num" w:pos="2689"/>
        </w:tabs>
        <w:ind w:left="2689" w:hanging="360"/>
      </w:pPr>
      <w:rPr>
        <w:rFonts w:hint="default"/>
      </w:rPr>
    </w:lvl>
    <w:lvl w:ilvl="3" w:tplc="EB78EE7A" w:tentative="1">
      <w:start w:val="1"/>
      <w:numFmt w:val="decimal"/>
      <w:lvlText w:val="%4."/>
      <w:lvlJc w:val="left"/>
      <w:pPr>
        <w:tabs>
          <w:tab w:val="num" w:pos="3229"/>
        </w:tabs>
        <w:ind w:left="3229" w:hanging="360"/>
      </w:pPr>
    </w:lvl>
    <w:lvl w:ilvl="4" w:tplc="7A267D98" w:tentative="1">
      <w:start w:val="1"/>
      <w:numFmt w:val="lowerLetter"/>
      <w:lvlText w:val="%5."/>
      <w:lvlJc w:val="left"/>
      <w:pPr>
        <w:tabs>
          <w:tab w:val="num" w:pos="3949"/>
        </w:tabs>
        <w:ind w:left="3949" w:hanging="360"/>
      </w:pPr>
    </w:lvl>
    <w:lvl w:ilvl="5" w:tplc="C492957E" w:tentative="1">
      <w:start w:val="1"/>
      <w:numFmt w:val="lowerRoman"/>
      <w:lvlText w:val="%6."/>
      <w:lvlJc w:val="right"/>
      <w:pPr>
        <w:tabs>
          <w:tab w:val="num" w:pos="4669"/>
        </w:tabs>
        <w:ind w:left="4669" w:hanging="180"/>
      </w:pPr>
    </w:lvl>
    <w:lvl w:ilvl="6" w:tplc="6B56195A" w:tentative="1">
      <w:start w:val="1"/>
      <w:numFmt w:val="decimal"/>
      <w:lvlText w:val="%7."/>
      <w:lvlJc w:val="left"/>
      <w:pPr>
        <w:tabs>
          <w:tab w:val="num" w:pos="5389"/>
        </w:tabs>
        <w:ind w:left="5389" w:hanging="360"/>
      </w:pPr>
    </w:lvl>
    <w:lvl w:ilvl="7" w:tplc="F1560DC4" w:tentative="1">
      <w:start w:val="1"/>
      <w:numFmt w:val="lowerLetter"/>
      <w:lvlText w:val="%8."/>
      <w:lvlJc w:val="left"/>
      <w:pPr>
        <w:tabs>
          <w:tab w:val="num" w:pos="6109"/>
        </w:tabs>
        <w:ind w:left="6109" w:hanging="360"/>
      </w:pPr>
    </w:lvl>
    <w:lvl w:ilvl="8" w:tplc="8B3AC756" w:tentative="1">
      <w:start w:val="1"/>
      <w:numFmt w:val="lowerRoman"/>
      <w:lvlText w:val="%9."/>
      <w:lvlJc w:val="right"/>
      <w:pPr>
        <w:tabs>
          <w:tab w:val="num" w:pos="6829"/>
        </w:tabs>
        <w:ind w:left="6829" w:hanging="180"/>
      </w:pPr>
    </w:lvl>
  </w:abstractNum>
  <w:abstractNum w:abstractNumId="21" w15:restartNumberingAfterBreak="0">
    <w:nsid w:val="12243332"/>
    <w:multiLevelType w:val="multilevel"/>
    <w:tmpl w:val="606212D2"/>
    <w:styleLink w:val="21"/>
    <w:lvl w:ilvl="0">
      <w:start w:val="1"/>
      <w:numFmt w:val="decimal"/>
      <w:lvlText w:val="%1."/>
      <w:lvlJc w:val="left"/>
      <w:pPr>
        <w:ind w:left="360" w:hanging="360"/>
      </w:pPr>
      <w:rPr>
        <w:rFonts w:cs="Times New Roman"/>
      </w:rPr>
    </w:lvl>
    <w:lvl w:ilvl="1">
      <w:start w:val="1"/>
      <w:numFmt w:val="lowerLetter"/>
      <w:lvlText w:val="%2."/>
      <w:lvlJc w:val="left"/>
      <w:pPr>
        <w:ind w:left="1080" w:hanging="360"/>
      </w:pPr>
      <w:rPr>
        <w:rFonts w:cs="Times New Roman"/>
      </w:rPr>
    </w:lvl>
    <w:lvl w:ilvl="2">
      <w:start w:val="1"/>
      <w:numFmt w:val="lowerRoman"/>
      <w:lvlText w:val="%3."/>
      <w:lvlJc w:val="right"/>
      <w:pPr>
        <w:ind w:left="198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414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300" w:hanging="180"/>
      </w:pPr>
      <w:rPr>
        <w:rFonts w:cs="Times New Roman"/>
      </w:rPr>
    </w:lvl>
  </w:abstractNum>
  <w:abstractNum w:abstractNumId="22" w15:restartNumberingAfterBreak="0">
    <w:nsid w:val="157726FA"/>
    <w:multiLevelType w:val="hybridMultilevel"/>
    <w:tmpl w:val="BC16078E"/>
    <w:lvl w:ilvl="0" w:tplc="2D2C80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16097D2C"/>
    <w:multiLevelType w:val="hybridMultilevel"/>
    <w:tmpl w:val="0C2C5662"/>
    <w:lvl w:ilvl="0" w:tplc="3EC6A072">
      <w:start w:val="11"/>
      <w:numFmt w:val="bullet"/>
      <w:pStyle w:val="a0"/>
      <w:lvlText w:val="–"/>
      <w:lvlJc w:val="left"/>
      <w:pPr>
        <w:ind w:left="1429"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84A05E7"/>
    <w:multiLevelType w:val="hybridMultilevel"/>
    <w:tmpl w:val="33F6C20C"/>
    <w:styleLink w:val="24"/>
    <w:lvl w:ilvl="0" w:tplc="718C9078">
      <w:start w:val="11"/>
      <w:numFmt w:val="bullet"/>
      <w:lvlText w:val="–"/>
      <w:lvlJc w:val="left"/>
      <w:pPr>
        <w:ind w:left="1429" w:hanging="360"/>
      </w:pPr>
      <w:rPr>
        <w:rFonts w:ascii="Times New Roman" w:eastAsia="Times New Roman" w:hAnsi="Times New Roman" w:cs="Times New Roman" w:hint="default"/>
      </w:rPr>
    </w:lvl>
    <w:lvl w:ilvl="1" w:tplc="C6A4F6FC" w:tentative="1">
      <w:start w:val="1"/>
      <w:numFmt w:val="bullet"/>
      <w:lvlText w:val="o"/>
      <w:lvlJc w:val="left"/>
      <w:pPr>
        <w:ind w:left="2149" w:hanging="360"/>
      </w:pPr>
      <w:rPr>
        <w:rFonts w:ascii="Courier New" w:hAnsi="Courier New" w:cs="Courier New" w:hint="default"/>
      </w:rPr>
    </w:lvl>
    <w:lvl w:ilvl="2" w:tplc="E9CA86EA" w:tentative="1">
      <w:start w:val="1"/>
      <w:numFmt w:val="bullet"/>
      <w:lvlText w:val=""/>
      <w:lvlJc w:val="left"/>
      <w:pPr>
        <w:ind w:left="2869" w:hanging="360"/>
      </w:pPr>
      <w:rPr>
        <w:rFonts w:ascii="Wingdings" w:hAnsi="Wingdings" w:hint="default"/>
      </w:rPr>
    </w:lvl>
    <w:lvl w:ilvl="3" w:tplc="5256090A" w:tentative="1">
      <w:start w:val="1"/>
      <w:numFmt w:val="bullet"/>
      <w:lvlText w:val=""/>
      <w:lvlJc w:val="left"/>
      <w:pPr>
        <w:ind w:left="3589" w:hanging="360"/>
      </w:pPr>
      <w:rPr>
        <w:rFonts w:ascii="Symbol" w:hAnsi="Symbol" w:hint="default"/>
      </w:rPr>
    </w:lvl>
    <w:lvl w:ilvl="4" w:tplc="1E3C412A" w:tentative="1">
      <w:start w:val="1"/>
      <w:numFmt w:val="bullet"/>
      <w:lvlText w:val="o"/>
      <w:lvlJc w:val="left"/>
      <w:pPr>
        <w:ind w:left="4309" w:hanging="360"/>
      </w:pPr>
      <w:rPr>
        <w:rFonts w:ascii="Courier New" w:hAnsi="Courier New" w:cs="Courier New" w:hint="default"/>
      </w:rPr>
    </w:lvl>
    <w:lvl w:ilvl="5" w:tplc="4912C7BE" w:tentative="1">
      <w:start w:val="1"/>
      <w:numFmt w:val="bullet"/>
      <w:lvlText w:val=""/>
      <w:lvlJc w:val="left"/>
      <w:pPr>
        <w:ind w:left="5029" w:hanging="360"/>
      </w:pPr>
      <w:rPr>
        <w:rFonts w:ascii="Wingdings" w:hAnsi="Wingdings" w:hint="default"/>
      </w:rPr>
    </w:lvl>
    <w:lvl w:ilvl="6" w:tplc="4C2CB5E4" w:tentative="1">
      <w:start w:val="1"/>
      <w:numFmt w:val="bullet"/>
      <w:lvlText w:val=""/>
      <w:lvlJc w:val="left"/>
      <w:pPr>
        <w:ind w:left="5749" w:hanging="360"/>
      </w:pPr>
      <w:rPr>
        <w:rFonts w:ascii="Symbol" w:hAnsi="Symbol" w:hint="default"/>
      </w:rPr>
    </w:lvl>
    <w:lvl w:ilvl="7" w:tplc="5BD44B8A" w:tentative="1">
      <w:start w:val="1"/>
      <w:numFmt w:val="bullet"/>
      <w:lvlText w:val="o"/>
      <w:lvlJc w:val="left"/>
      <w:pPr>
        <w:ind w:left="6469" w:hanging="360"/>
      </w:pPr>
      <w:rPr>
        <w:rFonts w:ascii="Courier New" w:hAnsi="Courier New" w:cs="Courier New" w:hint="default"/>
      </w:rPr>
    </w:lvl>
    <w:lvl w:ilvl="8" w:tplc="5FD49C08" w:tentative="1">
      <w:start w:val="1"/>
      <w:numFmt w:val="bullet"/>
      <w:lvlText w:val=""/>
      <w:lvlJc w:val="left"/>
      <w:pPr>
        <w:ind w:left="7189" w:hanging="360"/>
      </w:pPr>
      <w:rPr>
        <w:rFonts w:ascii="Wingdings" w:hAnsi="Wingdings" w:hint="default"/>
      </w:rPr>
    </w:lvl>
  </w:abstractNum>
  <w:abstractNum w:abstractNumId="25" w15:restartNumberingAfterBreak="0">
    <w:nsid w:val="19F1621A"/>
    <w:multiLevelType w:val="multilevel"/>
    <w:tmpl w:val="7AC8CEF6"/>
    <w:styleLink w:val="1111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C0B7994"/>
    <w:multiLevelType w:val="multilevel"/>
    <w:tmpl w:val="04190023"/>
    <w:styleLink w:val="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15:restartNumberingAfterBreak="0">
    <w:nsid w:val="1D3F2C1C"/>
    <w:multiLevelType w:val="hybridMultilevel"/>
    <w:tmpl w:val="59847884"/>
    <w:styleLink w:val="a1"/>
    <w:lvl w:ilvl="0" w:tplc="B3A2FD82">
      <w:start w:val="1"/>
      <w:numFmt w:val="bullet"/>
      <w:pStyle w:val="a2"/>
      <w:lvlText w:val=""/>
      <w:lvlJc w:val="left"/>
      <w:pPr>
        <w:tabs>
          <w:tab w:val="num" w:pos="644"/>
        </w:tabs>
        <w:ind w:left="567" w:hanging="283"/>
      </w:pPr>
      <w:rPr>
        <w:rFonts w:ascii="Wingdings" w:hAnsi="Wingdings" w:hint="default"/>
      </w:rPr>
    </w:lvl>
    <w:lvl w:ilvl="1" w:tplc="06E03B46">
      <w:start w:val="1"/>
      <w:numFmt w:val="bullet"/>
      <w:lvlText w:val="o"/>
      <w:lvlJc w:val="left"/>
      <w:pPr>
        <w:tabs>
          <w:tab w:val="num" w:pos="2214"/>
        </w:tabs>
        <w:ind w:left="2214" w:hanging="360"/>
      </w:pPr>
      <w:rPr>
        <w:rFonts w:ascii="Courier New" w:hAnsi="Courier New" w:hint="default"/>
      </w:rPr>
    </w:lvl>
    <w:lvl w:ilvl="2" w:tplc="7DC672C6" w:tentative="1">
      <w:start w:val="1"/>
      <w:numFmt w:val="bullet"/>
      <w:lvlText w:val=""/>
      <w:lvlJc w:val="left"/>
      <w:pPr>
        <w:tabs>
          <w:tab w:val="num" w:pos="2934"/>
        </w:tabs>
        <w:ind w:left="2934" w:hanging="360"/>
      </w:pPr>
      <w:rPr>
        <w:rFonts w:ascii="Wingdings" w:hAnsi="Wingdings" w:hint="default"/>
      </w:rPr>
    </w:lvl>
    <w:lvl w:ilvl="3" w:tplc="BAD85EB6" w:tentative="1">
      <w:start w:val="1"/>
      <w:numFmt w:val="bullet"/>
      <w:lvlText w:val=""/>
      <w:lvlJc w:val="left"/>
      <w:pPr>
        <w:tabs>
          <w:tab w:val="num" w:pos="3654"/>
        </w:tabs>
        <w:ind w:left="3654" w:hanging="360"/>
      </w:pPr>
      <w:rPr>
        <w:rFonts w:ascii="Symbol" w:hAnsi="Symbol" w:hint="default"/>
      </w:rPr>
    </w:lvl>
    <w:lvl w:ilvl="4" w:tplc="FED6DCA0" w:tentative="1">
      <w:start w:val="1"/>
      <w:numFmt w:val="bullet"/>
      <w:lvlText w:val="o"/>
      <w:lvlJc w:val="left"/>
      <w:pPr>
        <w:tabs>
          <w:tab w:val="num" w:pos="4374"/>
        </w:tabs>
        <w:ind w:left="4374" w:hanging="360"/>
      </w:pPr>
      <w:rPr>
        <w:rFonts w:ascii="Courier New" w:hAnsi="Courier New" w:hint="default"/>
      </w:rPr>
    </w:lvl>
    <w:lvl w:ilvl="5" w:tplc="7F460C18" w:tentative="1">
      <w:start w:val="1"/>
      <w:numFmt w:val="bullet"/>
      <w:lvlText w:val=""/>
      <w:lvlJc w:val="left"/>
      <w:pPr>
        <w:tabs>
          <w:tab w:val="num" w:pos="5094"/>
        </w:tabs>
        <w:ind w:left="5094" w:hanging="360"/>
      </w:pPr>
      <w:rPr>
        <w:rFonts w:ascii="Wingdings" w:hAnsi="Wingdings" w:hint="default"/>
      </w:rPr>
    </w:lvl>
    <w:lvl w:ilvl="6" w:tplc="76BC787E" w:tentative="1">
      <w:start w:val="1"/>
      <w:numFmt w:val="bullet"/>
      <w:lvlText w:val=""/>
      <w:lvlJc w:val="left"/>
      <w:pPr>
        <w:tabs>
          <w:tab w:val="num" w:pos="5814"/>
        </w:tabs>
        <w:ind w:left="5814" w:hanging="360"/>
      </w:pPr>
      <w:rPr>
        <w:rFonts w:ascii="Symbol" w:hAnsi="Symbol" w:hint="default"/>
      </w:rPr>
    </w:lvl>
    <w:lvl w:ilvl="7" w:tplc="E7D46920" w:tentative="1">
      <w:start w:val="1"/>
      <w:numFmt w:val="bullet"/>
      <w:lvlText w:val="o"/>
      <w:lvlJc w:val="left"/>
      <w:pPr>
        <w:tabs>
          <w:tab w:val="num" w:pos="6534"/>
        </w:tabs>
        <w:ind w:left="6534" w:hanging="360"/>
      </w:pPr>
      <w:rPr>
        <w:rFonts w:ascii="Courier New" w:hAnsi="Courier New" w:hint="default"/>
      </w:rPr>
    </w:lvl>
    <w:lvl w:ilvl="8" w:tplc="5D5E5BB6" w:tentative="1">
      <w:start w:val="1"/>
      <w:numFmt w:val="bullet"/>
      <w:lvlText w:val=""/>
      <w:lvlJc w:val="left"/>
      <w:pPr>
        <w:tabs>
          <w:tab w:val="num" w:pos="7254"/>
        </w:tabs>
        <w:ind w:left="7254" w:hanging="360"/>
      </w:pPr>
      <w:rPr>
        <w:rFonts w:ascii="Wingdings" w:hAnsi="Wingdings" w:hint="default"/>
      </w:rPr>
    </w:lvl>
  </w:abstractNum>
  <w:abstractNum w:abstractNumId="28" w15:restartNumberingAfterBreak="0">
    <w:nsid w:val="1EAA2296"/>
    <w:multiLevelType w:val="singleLevel"/>
    <w:tmpl w:val="9BEC3E76"/>
    <w:lvl w:ilvl="0">
      <w:start w:val="1"/>
      <w:numFmt w:val="decimal"/>
      <w:pStyle w:val="a3"/>
      <w:lvlText w:val="Таблица %1."/>
      <w:lvlJc w:val="left"/>
      <w:pPr>
        <w:tabs>
          <w:tab w:val="num" w:pos="680"/>
        </w:tabs>
        <w:ind w:left="0" w:firstLine="0"/>
      </w:pPr>
      <w:rPr>
        <w:rFonts w:ascii="Times New Roman" w:hAnsi="Times New Roman"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abstractNum>
  <w:abstractNum w:abstractNumId="29" w15:restartNumberingAfterBreak="0">
    <w:nsid w:val="1EE4422A"/>
    <w:multiLevelType w:val="hybridMultilevel"/>
    <w:tmpl w:val="48B8223E"/>
    <w:lvl w:ilvl="0" w:tplc="0CB6FB2C">
      <w:start w:val="1"/>
      <w:numFmt w:val="decimal"/>
      <w:pStyle w:val="a4"/>
      <w:lvlText w:val="%1."/>
      <w:lvlJc w:val="left"/>
      <w:pPr>
        <w:ind w:left="0" w:firstLine="709"/>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1F011A9B"/>
    <w:multiLevelType w:val="multilevel"/>
    <w:tmpl w:val="696EF914"/>
    <w:lvl w:ilvl="0">
      <w:start w:val="1"/>
      <w:numFmt w:val="decimal"/>
      <w:pStyle w:val="1"/>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start w:val="1"/>
      <w:numFmt w:val="decimal"/>
      <w:pStyle w:val="30"/>
      <w:lvlText w:val="%1.%2.%3"/>
      <w:lvlJc w:val="left"/>
      <w:pPr>
        <w:ind w:left="720" w:hanging="720"/>
      </w:pPr>
      <w:rPr>
        <w:rFonts w:hint="default"/>
      </w:rPr>
    </w:lvl>
    <w:lvl w:ilvl="3">
      <w:start w:val="1"/>
      <w:numFmt w:val="none"/>
      <w:pStyle w:val="4"/>
      <w:lvlText w:val=""/>
      <w:lvlJc w:val="left"/>
      <w:pPr>
        <w:ind w:left="864" w:hanging="864"/>
      </w:pPr>
      <w:rPr>
        <w:rFonts w:hint="default"/>
      </w:rPr>
    </w:lvl>
    <w:lvl w:ilvl="4">
      <w:start w:val="1"/>
      <w:numFmt w:val="decimal"/>
      <w:lvlRestart w:val="1"/>
      <w:pStyle w:val="a5"/>
      <w:lvlText w:val="Рисунок %1.%5."/>
      <w:lvlJc w:val="left"/>
      <w:pPr>
        <w:ind w:left="0" w:firstLine="0"/>
      </w:pPr>
      <w:rPr>
        <w:rFonts w:hint="default"/>
        <w:b w:val="0"/>
        <w:bCs w:val="0"/>
        <w:i w:val="0"/>
        <w:iCs w:val="0"/>
        <w:caps w:val="0"/>
        <w:smallCaps w:val="0"/>
        <w:strike w:val="0"/>
        <w:dstrike w:val="0"/>
        <w:vanish w:val="0"/>
        <w:color w:val="auto"/>
        <w:spacing w:val="0"/>
        <w:kern w:val="0"/>
        <w:position w:val="0"/>
        <w:u w:val="none"/>
        <w:effect w:val="none"/>
        <w:vertAlign w:val="baseline"/>
        <w:em w:val="none"/>
      </w:rPr>
    </w:lvl>
    <w:lvl w:ilvl="5">
      <w:start w:val="1"/>
      <w:numFmt w:val="decimal"/>
      <w:lvlRestart w:val="1"/>
      <w:pStyle w:val="a6"/>
      <w:lvlText w:val="Таблица %1.%6."/>
      <w:lvlJc w:val="left"/>
      <w:pPr>
        <w:tabs>
          <w:tab w:val="num" w:pos="2524"/>
        </w:tabs>
        <w:ind w:left="993" w:firstLine="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31" w15:restartNumberingAfterBreak="0">
    <w:nsid w:val="22734089"/>
    <w:multiLevelType w:val="hybridMultilevel"/>
    <w:tmpl w:val="ECC4B19E"/>
    <w:styleLink w:val="WW8Num62"/>
    <w:lvl w:ilvl="0" w:tplc="22EE8E5A">
      <w:start w:val="1"/>
      <w:numFmt w:val="bullet"/>
      <w:lvlText w:val=""/>
      <w:lvlJc w:val="left"/>
      <w:pPr>
        <w:ind w:left="1429" w:hanging="360"/>
      </w:pPr>
      <w:rPr>
        <w:rFonts w:ascii="Symbol" w:hAnsi="Symbol" w:hint="default"/>
      </w:rPr>
    </w:lvl>
    <w:lvl w:ilvl="1" w:tplc="B7BEABF2" w:tentative="1">
      <w:start w:val="1"/>
      <w:numFmt w:val="bullet"/>
      <w:lvlText w:val="o"/>
      <w:lvlJc w:val="left"/>
      <w:pPr>
        <w:ind w:left="2149" w:hanging="360"/>
      </w:pPr>
      <w:rPr>
        <w:rFonts w:ascii="Courier New" w:hAnsi="Courier New" w:cs="Courier New" w:hint="default"/>
      </w:rPr>
    </w:lvl>
    <w:lvl w:ilvl="2" w:tplc="D8EA06EE" w:tentative="1">
      <w:start w:val="1"/>
      <w:numFmt w:val="bullet"/>
      <w:lvlText w:val=""/>
      <w:lvlJc w:val="left"/>
      <w:pPr>
        <w:ind w:left="2869" w:hanging="360"/>
      </w:pPr>
      <w:rPr>
        <w:rFonts w:ascii="Wingdings" w:hAnsi="Wingdings" w:hint="default"/>
      </w:rPr>
    </w:lvl>
    <w:lvl w:ilvl="3" w:tplc="4E5A2D76" w:tentative="1">
      <w:start w:val="1"/>
      <w:numFmt w:val="bullet"/>
      <w:lvlText w:val=""/>
      <w:lvlJc w:val="left"/>
      <w:pPr>
        <w:ind w:left="3589" w:hanging="360"/>
      </w:pPr>
      <w:rPr>
        <w:rFonts w:ascii="Symbol" w:hAnsi="Symbol" w:hint="default"/>
      </w:rPr>
    </w:lvl>
    <w:lvl w:ilvl="4" w:tplc="671C0A3A" w:tentative="1">
      <w:start w:val="1"/>
      <w:numFmt w:val="bullet"/>
      <w:lvlText w:val="o"/>
      <w:lvlJc w:val="left"/>
      <w:pPr>
        <w:ind w:left="4309" w:hanging="360"/>
      </w:pPr>
      <w:rPr>
        <w:rFonts w:ascii="Courier New" w:hAnsi="Courier New" w:cs="Courier New" w:hint="default"/>
      </w:rPr>
    </w:lvl>
    <w:lvl w:ilvl="5" w:tplc="B23C23F2" w:tentative="1">
      <w:start w:val="1"/>
      <w:numFmt w:val="bullet"/>
      <w:lvlText w:val=""/>
      <w:lvlJc w:val="left"/>
      <w:pPr>
        <w:ind w:left="5029" w:hanging="360"/>
      </w:pPr>
      <w:rPr>
        <w:rFonts w:ascii="Wingdings" w:hAnsi="Wingdings" w:hint="default"/>
      </w:rPr>
    </w:lvl>
    <w:lvl w:ilvl="6" w:tplc="40CC36EA" w:tentative="1">
      <w:start w:val="1"/>
      <w:numFmt w:val="bullet"/>
      <w:lvlText w:val=""/>
      <w:lvlJc w:val="left"/>
      <w:pPr>
        <w:ind w:left="5749" w:hanging="360"/>
      </w:pPr>
      <w:rPr>
        <w:rFonts w:ascii="Symbol" w:hAnsi="Symbol" w:hint="default"/>
      </w:rPr>
    </w:lvl>
    <w:lvl w:ilvl="7" w:tplc="229C1F22" w:tentative="1">
      <w:start w:val="1"/>
      <w:numFmt w:val="bullet"/>
      <w:lvlText w:val="o"/>
      <w:lvlJc w:val="left"/>
      <w:pPr>
        <w:ind w:left="6469" w:hanging="360"/>
      </w:pPr>
      <w:rPr>
        <w:rFonts w:ascii="Courier New" w:hAnsi="Courier New" w:cs="Courier New" w:hint="default"/>
      </w:rPr>
    </w:lvl>
    <w:lvl w:ilvl="8" w:tplc="E0D6EC90" w:tentative="1">
      <w:start w:val="1"/>
      <w:numFmt w:val="bullet"/>
      <w:lvlText w:val=""/>
      <w:lvlJc w:val="left"/>
      <w:pPr>
        <w:ind w:left="7189" w:hanging="360"/>
      </w:pPr>
      <w:rPr>
        <w:rFonts w:ascii="Wingdings" w:hAnsi="Wingdings" w:hint="default"/>
      </w:rPr>
    </w:lvl>
  </w:abstractNum>
  <w:abstractNum w:abstractNumId="32" w15:restartNumberingAfterBreak="0">
    <w:nsid w:val="242255D1"/>
    <w:multiLevelType w:val="multilevel"/>
    <w:tmpl w:val="5B66D84A"/>
    <w:styleLink w:val="111111"/>
    <w:lvl w:ilvl="0">
      <w:start w:val="1"/>
      <w:numFmt w:val="decimal"/>
      <w:lvlText w:val="%1."/>
      <w:lvlJc w:val="left"/>
      <w:pPr>
        <w:tabs>
          <w:tab w:val="num" w:pos="720"/>
        </w:tabs>
        <w:ind w:left="720" w:hanging="360"/>
      </w:pPr>
      <w:rPr>
        <w:rFonts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start w:val="1"/>
      <w:numFmt w:val="decimal"/>
      <w:lvlText w:val="%5."/>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33" w15:restartNumberingAfterBreak="0">
    <w:nsid w:val="26291E4E"/>
    <w:multiLevelType w:val="multilevel"/>
    <w:tmpl w:val="2CCAB9AA"/>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28A15965"/>
    <w:multiLevelType w:val="multilevel"/>
    <w:tmpl w:val="A1EC8D16"/>
    <w:styleLink w:val="1ai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C8078D2"/>
    <w:multiLevelType w:val="hybridMultilevel"/>
    <w:tmpl w:val="BC6275B4"/>
    <w:styleLink w:val="11111114"/>
    <w:lvl w:ilvl="0" w:tplc="1D92D5F4">
      <w:start w:val="1"/>
      <w:numFmt w:val="bullet"/>
      <w:lvlText w:val=""/>
      <w:lvlJc w:val="left"/>
      <w:pPr>
        <w:ind w:left="1429" w:hanging="360"/>
      </w:pPr>
      <w:rPr>
        <w:rFonts w:ascii="Symbol" w:hAnsi="Symbol" w:hint="default"/>
      </w:rPr>
    </w:lvl>
    <w:lvl w:ilvl="1" w:tplc="8D00DCBE" w:tentative="1">
      <w:start w:val="1"/>
      <w:numFmt w:val="bullet"/>
      <w:lvlText w:val="o"/>
      <w:lvlJc w:val="left"/>
      <w:pPr>
        <w:ind w:left="2149" w:hanging="360"/>
      </w:pPr>
      <w:rPr>
        <w:rFonts w:ascii="Courier New" w:hAnsi="Courier New" w:cs="Courier New" w:hint="default"/>
      </w:rPr>
    </w:lvl>
    <w:lvl w:ilvl="2" w:tplc="DFDEC67C" w:tentative="1">
      <w:start w:val="1"/>
      <w:numFmt w:val="bullet"/>
      <w:lvlText w:val=""/>
      <w:lvlJc w:val="left"/>
      <w:pPr>
        <w:ind w:left="2869" w:hanging="360"/>
      </w:pPr>
      <w:rPr>
        <w:rFonts w:ascii="Wingdings" w:hAnsi="Wingdings" w:hint="default"/>
      </w:rPr>
    </w:lvl>
    <w:lvl w:ilvl="3" w:tplc="0B30A02A" w:tentative="1">
      <w:start w:val="1"/>
      <w:numFmt w:val="bullet"/>
      <w:lvlText w:val=""/>
      <w:lvlJc w:val="left"/>
      <w:pPr>
        <w:ind w:left="3589" w:hanging="360"/>
      </w:pPr>
      <w:rPr>
        <w:rFonts w:ascii="Symbol" w:hAnsi="Symbol" w:hint="default"/>
      </w:rPr>
    </w:lvl>
    <w:lvl w:ilvl="4" w:tplc="F8C8D31E" w:tentative="1">
      <w:start w:val="1"/>
      <w:numFmt w:val="bullet"/>
      <w:lvlText w:val="o"/>
      <w:lvlJc w:val="left"/>
      <w:pPr>
        <w:ind w:left="4309" w:hanging="360"/>
      </w:pPr>
      <w:rPr>
        <w:rFonts w:ascii="Courier New" w:hAnsi="Courier New" w:cs="Courier New" w:hint="default"/>
      </w:rPr>
    </w:lvl>
    <w:lvl w:ilvl="5" w:tplc="E7728C5C" w:tentative="1">
      <w:start w:val="1"/>
      <w:numFmt w:val="bullet"/>
      <w:lvlText w:val=""/>
      <w:lvlJc w:val="left"/>
      <w:pPr>
        <w:ind w:left="5029" w:hanging="360"/>
      </w:pPr>
      <w:rPr>
        <w:rFonts w:ascii="Wingdings" w:hAnsi="Wingdings" w:hint="default"/>
      </w:rPr>
    </w:lvl>
    <w:lvl w:ilvl="6" w:tplc="4642B62A" w:tentative="1">
      <w:start w:val="1"/>
      <w:numFmt w:val="bullet"/>
      <w:lvlText w:val=""/>
      <w:lvlJc w:val="left"/>
      <w:pPr>
        <w:ind w:left="5749" w:hanging="360"/>
      </w:pPr>
      <w:rPr>
        <w:rFonts w:ascii="Symbol" w:hAnsi="Symbol" w:hint="default"/>
      </w:rPr>
    </w:lvl>
    <w:lvl w:ilvl="7" w:tplc="14961774" w:tentative="1">
      <w:start w:val="1"/>
      <w:numFmt w:val="bullet"/>
      <w:lvlText w:val="o"/>
      <w:lvlJc w:val="left"/>
      <w:pPr>
        <w:ind w:left="6469" w:hanging="360"/>
      </w:pPr>
      <w:rPr>
        <w:rFonts w:ascii="Courier New" w:hAnsi="Courier New" w:cs="Courier New" w:hint="default"/>
      </w:rPr>
    </w:lvl>
    <w:lvl w:ilvl="8" w:tplc="1B0E2D9E" w:tentative="1">
      <w:start w:val="1"/>
      <w:numFmt w:val="bullet"/>
      <w:lvlText w:val=""/>
      <w:lvlJc w:val="left"/>
      <w:pPr>
        <w:ind w:left="7189" w:hanging="360"/>
      </w:pPr>
      <w:rPr>
        <w:rFonts w:ascii="Wingdings" w:hAnsi="Wingdings" w:hint="default"/>
      </w:rPr>
    </w:lvl>
  </w:abstractNum>
  <w:abstractNum w:abstractNumId="36" w15:restartNumberingAfterBreak="0">
    <w:nsid w:val="34555ECB"/>
    <w:multiLevelType w:val="hybridMultilevel"/>
    <w:tmpl w:val="F5B02002"/>
    <w:lvl w:ilvl="0" w:tplc="F0908C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365C37A1"/>
    <w:multiLevelType w:val="multilevel"/>
    <w:tmpl w:val="D6EA4936"/>
    <w:styleLink w:val="60"/>
    <w:lvl w:ilvl="0">
      <w:start w:val="2"/>
      <w:numFmt w:val="decimal"/>
      <w:lvlText w:val="%1."/>
      <w:lvlJc w:val="left"/>
      <w:rPr>
        <w:rFonts w:cs="Times New Roman"/>
      </w:rPr>
    </w:lvl>
    <w:lvl w:ilvl="1">
      <w:start w:val="5"/>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8" w15:restartNumberingAfterBreak="0">
    <w:nsid w:val="38955AF9"/>
    <w:multiLevelType w:val="hybridMultilevel"/>
    <w:tmpl w:val="BCB047E0"/>
    <w:lvl w:ilvl="0" w:tplc="31804B90">
      <w:start w:val="1"/>
      <w:numFmt w:val="decimal"/>
      <w:pStyle w:val="10"/>
      <w:lvlText w:val="Рисунок %1"/>
      <w:lvlJc w:val="right"/>
      <w:pPr>
        <w:tabs>
          <w:tab w:val="num" w:pos="3544"/>
        </w:tabs>
        <w:ind w:left="3374" w:hanging="851"/>
      </w:pPr>
      <w:rPr>
        <w:rFonts w:hint="default"/>
      </w:rPr>
    </w:lvl>
    <w:lvl w:ilvl="1" w:tplc="49BE5EF4" w:tentative="1">
      <w:start w:val="1"/>
      <w:numFmt w:val="lowerLetter"/>
      <w:lvlText w:val="%2."/>
      <w:lvlJc w:val="left"/>
      <w:pPr>
        <w:tabs>
          <w:tab w:val="num" w:pos="1440"/>
        </w:tabs>
        <w:ind w:left="1440" w:hanging="360"/>
      </w:pPr>
    </w:lvl>
    <w:lvl w:ilvl="2" w:tplc="2A6AA30A" w:tentative="1">
      <w:start w:val="1"/>
      <w:numFmt w:val="lowerRoman"/>
      <w:lvlText w:val="%3."/>
      <w:lvlJc w:val="right"/>
      <w:pPr>
        <w:tabs>
          <w:tab w:val="num" w:pos="2160"/>
        </w:tabs>
        <w:ind w:left="2160" w:hanging="180"/>
      </w:pPr>
    </w:lvl>
    <w:lvl w:ilvl="3" w:tplc="2476481C" w:tentative="1">
      <w:start w:val="1"/>
      <w:numFmt w:val="decimal"/>
      <w:lvlText w:val="%4."/>
      <w:lvlJc w:val="left"/>
      <w:pPr>
        <w:tabs>
          <w:tab w:val="num" w:pos="2880"/>
        </w:tabs>
        <w:ind w:left="2880" w:hanging="360"/>
      </w:pPr>
    </w:lvl>
    <w:lvl w:ilvl="4" w:tplc="CE40F0E8" w:tentative="1">
      <w:start w:val="1"/>
      <w:numFmt w:val="lowerLetter"/>
      <w:lvlText w:val="%5."/>
      <w:lvlJc w:val="left"/>
      <w:pPr>
        <w:tabs>
          <w:tab w:val="num" w:pos="3600"/>
        </w:tabs>
        <w:ind w:left="3600" w:hanging="360"/>
      </w:pPr>
    </w:lvl>
    <w:lvl w:ilvl="5" w:tplc="B442EBD4" w:tentative="1">
      <w:start w:val="1"/>
      <w:numFmt w:val="lowerRoman"/>
      <w:lvlText w:val="%6."/>
      <w:lvlJc w:val="right"/>
      <w:pPr>
        <w:tabs>
          <w:tab w:val="num" w:pos="4320"/>
        </w:tabs>
        <w:ind w:left="4320" w:hanging="180"/>
      </w:pPr>
    </w:lvl>
    <w:lvl w:ilvl="6" w:tplc="E294DE96" w:tentative="1">
      <w:start w:val="1"/>
      <w:numFmt w:val="decimal"/>
      <w:lvlText w:val="%7."/>
      <w:lvlJc w:val="left"/>
      <w:pPr>
        <w:tabs>
          <w:tab w:val="num" w:pos="5040"/>
        </w:tabs>
        <w:ind w:left="5040" w:hanging="360"/>
      </w:pPr>
    </w:lvl>
    <w:lvl w:ilvl="7" w:tplc="D1868678" w:tentative="1">
      <w:start w:val="1"/>
      <w:numFmt w:val="lowerLetter"/>
      <w:lvlText w:val="%8."/>
      <w:lvlJc w:val="left"/>
      <w:pPr>
        <w:tabs>
          <w:tab w:val="num" w:pos="5760"/>
        </w:tabs>
        <w:ind w:left="5760" w:hanging="360"/>
      </w:pPr>
    </w:lvl>
    <w:lvl w:ilvl="8" w:tplc="1D943944" w:tentative="1">
      <w:start w:val="1"/>
      <w:numFmt w:val="lowerRoman"/>
      <w:lvlText w:val="%9."/>
      <w:lvlJc w:val="right"/>
      <w:pPr>
        <w:tabs>
          <w:tab w:val="num" w:pos="6480"/>
        </w:tabs>
        <w:ind w:left="6480" w:hanging="180"/>
      </w:pPr>
    </w:lvl>
  </w:abstractNum>
  <w:abstractNum w:abstractNumId="39" w15:restartNumberingAfterBreak="0">
    <w:nsid w:val="3908228F"/>
    <w:multiLevelType w:val="multilevel"/>
    <w:tmpl w:val="926242D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864" w:hanging="864"/>
      </w:pPr>
      <w:rPr>
        <w:rFonts w:hint="default"/>
      </w:rPr>
    </w:lvl>
    <w:lvl w:ilvl="4">
      <w:start w:val="1"/>
      <w:numFmt w:val="decimal"/>
      <w:lvlRestart w:val="1"/>
      <w:lvlText w:val="Рисунок %1.%5."/>
      <w:lvlJc w:val="left"/>
      <w:pPr>
        <w:ind w:left="0" w:firstLine="0"/>
      </w:pPr>
      <w:rPr>
        <w:rFonts w:hint="default"/>
        <w:b w:val="0"/>
        <w:bCs w:val="0"/>
        <w:i w:val="0"/>
        <w:iCs w:val="0"/>
        <w:caps w:val="0"/>
        <w:smallCaps w:val="0"/>
        <w:strike w:val="0"/>
        <w:dstrike w:val="0"/>
        <w:noProof w:val="0"/>
        <w:vanish w:val="0"/>
        <w:color w:val="auto"/>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lvlText w:val="Таблица %1.%6."/>
      <w:lvlJc w:val="left"/>
      <w:pPr>
        <w:tabs>
          <w:tab w:val="num" w:pos="1531"/>
        </w:tabs>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3D1C2EA7"/>
    <w:multiLevelType w:val="hybridMultilevel"/>
    <w:tmpl w:val="E3549766"/>
    <w:styleLink w:val="12"/>
    <w:lvl w:ilvl="0" w:tplc="1CE4CE50">
      <w:start w:val="1"/>
      <w:numFmt w:val="decimal"/>
      <w:lvlText w:val="%1."/>
      <w:lvlJc w:val="left"/>
      <w:pPr>
        <w:tabs>
          <w:tab w:val="num" w:pos="1069"/>
        </w:tabs>
        <w:ind w:left="1069" w:hanging="360"/>
      </w:pPr>
      <w:rPr>
        <w:rFonts w:hint="default"/>
      </w:rPr>
    </w:lvl>
    <w:lvl w:ilvl="1" w:tplc="71F2F27A" w:tentative="1">
      <w:start w:val="1"/>
      <w:numFmt w:val="lowerLetter"/>
      <w:lvlText w:val="%2."/>
      <w:lvlJc w:val="left"/>
      <w:pPr>
        <w:tabs>
          <w:tab w:val="num" w:pos="1440"/>
        </w:tabs>
        <w:ind w:left="1440" w:hanging="360"/>
      </w:pPr>
    </w:lvl>
    <w:lvl w:ilvl="2" w:tplc="F04C28E4" w:tentative="1">
      <w:start w:val="1"/>
      <w:numFmt w:val="lowerRoman"/>
      <w:lvlText w:val="%3."/>
      <w:lvlJc w:val="right"/>
      <w:pPr>
        <w:tabs>
          <w:tab w:val="num" w:pos="2160"/>
        </w:tabs>
        <w:ind w:left="2160" w:hanging="180"/>
      </w:pPr>
    </w:lvl>
    <w:lvl w:ilvl="3" w:tplc="02B8BB1A" w:tentative="1">
      <w:start w:val="1"/>
      <w:numFmt w:val="decimal"/>
      <w:lvlText w:val="%4."/>
      <w:lvlJc w:val="left"/>
      <w:pPr>
        <w:tabs>
          <w:tab w:val="num" w:pos="2880"/>
        </w:tabs>
        <w:ind w:left="2880" w:hanging="360"/>
      </w:pPr>
    </w:lvl>
    <w:lvl w:ilvl="4" w:tplc="4AEA42DA" w:tentative="1">
      <w:start w:val="1"/>
      <w:numFmt w:val="lowerLetter"/>
      <w:lvlText w:val="%5."/>
      <w:lvlJc w:val="left"/>
      <w:pPr>
        <w:tabs>
          <w:tab w:val="num" w:pos="3600"/>
        </w:tabs>
        <w:ind w:left="3600" w:hanging="360"/>
      </w:pPr>
    </w:lvl>
    <w:lvl w:ilvl="5" w:tplc="F6629800" w:tentative="1">
      <w:start w:val="1"/>
      <w:numFmt w:val="lowerRoman"/>
      <w:lvlText w:val="%6."/>
      <w:lvlJc w:val="right"/>
      <w:pPr>
        <w:tabs>
          <w:tab w:val="num" w:pos="4320"/>
        </w:tabs>
        <w:ind w:left="4320" w:hanging="180"/>
      </w:pPr>
    </w:lvl>
    <w:lvl w:ilvl="6" w:tplc="E63648C8" w:tentative="1">
      <w:start w:val="1"/>
      <w:numFmt w:val="decimal"/>
      <w:lvlText w:val="%7."/>
      <w:lvlJc w:val="left"/>
      <w:pPr>
        <w:tabs>
          <w:tab w:val="num" w:pos="5040"/>
        </w:tabs>
        <w:ind w:left="5040" w:hanging="360"/>
      </w:pPr>
    </w:lvl>
    <w:lvl w:ilvl="7" w:tplc="B3622704" w:tentative="1">
      <w:start w:val="1"/>
      <w:numFmt w:val="lowerLetter"/>
      <w:lvlText w:val="%8."/>
      <w:lvlJc w:val="left"/>
      <w:pPr>
        <w:tabs>
          <w:tab w:val="num" w:pos="5760"/>
        </w:tabs>
        <w:ind w:left="5760" w:hanging="360"/>
      </w:pPr>
    </w:lvl>
    <w:lvl w:ilvl="8" w:tplc="3FA4EE3C" w:tentative="1">
      <w:start w:val="1"/>
      <w:numFmt w:val="lowerRoman"/>
      <w:lvlText w:val="%9."/>
      <w:lvlJc w:val="right"/>
      <w:pPr>
        <w:tabs>
          <w:tab w:val="num" w:pos="6480"/>
        </w:tabs>
        <w:ind w:left="6480" w:hanging="180"/>
      </w:pPr>
    </w:lvl>
  </w:abstractNum>
  <w:abstractNum w:abstractNumId="41" w15:restartNumberingAfterBreak="0">
    <w:nsid w:val="3EAD2B42"/>
    <w:multiLevelType w:val="multilevel"/>
    <w:tmpl w:val="6AE2C480"/>
    <w:name w:val="НовыйМой3222222222"/>
    <w:styleLink w:val="11111121"/>
    <w:lvl w:ilvl="0">
      <w:start w:val="1"/>
      <w:numFmt w:val="none"/>
      <w:lvlText w:val="%1"/>
      <w:lvlJc w:val="left"/>
      <w:pPr>
        <w:ind w:left="1080" w:hanging="432"/>
      </w:pPr>
      <w:rPr>
        <w:rFonts w:cs="Times New Roman"/>
        <w:sz w:val="24"/>
        <w:szCs w:val="24"/>
      </w:rPr>
    </w:lvl>
    <w:lvl w:ilvl="1">
      <w:start w:val="1"/>
      <w:numFmt w:val="none"/>
      <w:lvlText w:val="%2"/>
      <w:lvlJc w:val="left"/>
      <w:pPr>
        <w:ind w:left="1080" w:hanging="576"/>
      </w:pPr>
      <w:rPr>
        <w:rFonts w:cs="Times New Roman"/>
        <w:sz w:val="24"/>
        <w:szCs w:val="24"/>
      </w:rPr>
    </w:lvl>
    <w:lvl w:ilvl="2">
      <w:start w:val="1"/>
      <w:numFmt w:val="none"/>
      <w:lvlText w:val="%3"/>
      <w:lvlJc w:val="left"/>
      <w:pPr>
        <w:ind w:left="1080" w:hanging="720"/>
      </w:pPr>
      <w:rPr>
        <w:rFonts w:cs="Times New Roman"/>
        <w:sz w:val="24"/>
        <w:szCs w:val="24"/>
      </w:rPr>
    </w:lvl>
    <w:lvl w:ilvl="3">
      <w:start w:val="1"/>
      <w:numFmt w:val="none"/>
      <w:lvlText w:val="%4"/>
      <w:lvlJc w:val="left"/>
      <w:pPr>
        <w:ind w:left="1080" w:hanging="864"/>
      </w:pPr>
      <w:rPr>
        <w:rFonts w:cs="Times New Roman"/>
        <w:sz w:val="24"/>
        <w:szCs w:val="24"/>
      </w:rPr>
    </w:lvl>
    <w:lvl w:ilvl="4">
      <w:start w:val="1"/>
      <w:numFmt w:val="none"/>
      <w:lvlText w:val="%5"/>
      <w:lvlJc w:val="left"/>
      <w:pPr>
        <w:ind w:left="1080" w:hanging="1008"/>
      </w:pPr>
      <w:rPr>
        <w:rFonts w:cs="Times New Roman"/>
        <w:sz w:val="24"/>
        <w:szCs w:val="24"/>
      </w:rPr>
    </w:lvl>
    <w:lvl w:ilvl="5">
      <w:start w:val="1"/>
      <w:numFmt w:val="none"/>
      <w:lvlText w:val="%6"/>
      <w:lvlJc w:val="left"/>
      <w:pPr>
        <w:ind w:left="1152" w:hanging="1152"/>
      </w:pPr>
      <w:rPr>
        <w:rFonts w:cs="Times New Roman"/>
        <w:sz w:val="24"/>
        <w:szCs w:val="24"/>
      </w:rPr>
    </w:lvl>
    <w:lvl w:ilvl="6">
      <w:start w:val="1"/>
      <w:numFmt w:val="none"/>
      <w:lvlText w:val="%7"/>
      <w:lvlJc w:val="left"/>
      <w:pPr>
        <w:ind w:left="1296" w:hanging="1296"/>
      </w:pPr>
      <w:rPr>
        <w:rFonts w:cs="Times New Roman"/>
        <w:sz w:val="24"/>
        <w:szCs w:val="24"/>
      </w:rPr>
    </w:lvl>
    <w:lvl w:ilvl="7">
      <w:start w:val="1"/>
      <w:numFmt w:val="none"/>
      <w:lvlText w:val="%8"/>
      <w:lvlJc w:val="left"/>
      <w:pPr>
        <w:ind w:left="1440" w:hanging="1440"/>
      </w:pPr>
      <w:rPr>
        <w:rFonts w:cs="Times New Roman"/>
        <w:sz w:val="24"/>
        <w:szCs w:val="24"/>
      </w:rPr>
    </w:lvl>
    <w:lvl w:ilvl="8">
      <w:start w:val="1"/>
      <w:numFmt w:val="none"/>
      <w:lvlText w:val="%9"/>
      <w:lvlJc w:val="left"/>
      <w:pPr>
        <w:ind w:left="1584" w:hanging="1584"/>
      </w:pPr>
      <w:rPr>
        <w:rFonts w:cs="Times New Roman"/>
        <w:sz w:val="24"/>
        <w:szCs w:val="24"/>
      </w:rPr>
    </w:lvl>
  </w:abstractNum>
  <w:abstractNum w:abstractNumId="42" w15:restartNumberingAfterBreak="0">
    <w:nsid w:val="409D768A"/>
    <w:multiLevelType w:val="multilevel"/>
    <w:tmpl w:val="99C8F8DC"/>
    <w:styleLink w:val="1ai23"/>
    <w:lvl w:ilvl="0">
      <w:start w:val="18"/>
      <w:numFmt w:val="none"/>
      <w:pStyle w:val="a7"/>
      <w:suff w:val="nothing"/>
      <w:lvlText w:val=""/>
      <w:lvlJc w:val="left"/>
      <w:pPr>
        <w:ind w:left="284" w:firstLine="0"/>
      </w:pPr>
    </w:lvl>
    <w:lvl w:ilvl="1">
      <w:start w:val="1"/>
      <w:numFmt w:val="decimal"/>
      <w:pStyle w:val="13"/>
      <w:lvlText w:val="%2)"/>
      <w:lvlJc w:val="left"/>
      <w:pPr>
        <w:tabs>
          <w:tab w:val="num" w:pos="889"/>
        </w:tabs>
        <w:ind w:left="889" w:hanging="425"/>
      </w:pPr>
      <w:rPr>
        <w:rFonts w:ascii="Times New Roman" w:hAnsi="Times New Roman" w:cs="Times New Roman" w:hint="default"/>
        <w:b w:val="0"/>
        <w:i w:val="0"/>
        <w:color w:val="auto"/>
        <w:sz w:val="24"/>
        <w:szCs w:val="24"/>
      </w:rPr>
    </w:lvl>
    <w:lvl w:ilvl="2">
      <w:start w:val="1"/>
      <w:numFmt w:val="russianLower"/>
      <w:lvlText w:val="%3)"/>
      <w:lvlJc w:val="left"/>
      <w:pPr>
        <w:tabs>
          <w:tab w:val="num" w:pos="709"/>
        </w:tabs>
        <w:ind w:left="709" w:hanging="425"/>
      </w:pPr>
      <w:rPr>
        <w:rFonts w:ascii="Times New Roman" w:hAnsi="Times New Roman" w:cs="Times New Roman" w:hint="default"/>
        <w:b/>
        <w:i w:val="0"/>
        <w:sz w:val="24"/>
        <w:szCs w:val="24"/>
      </w:rPr>
    </w:lvl>
    <w:lvl w:ilvl="3">
      <w:start w:val="1"/>
      <w:numFmt w:val="bullet"/>
      <w:pStyle w:val="13"/>
      <w:lvlText w:val="•"/>
      <w:lvlJc w:val="left"/>
      <w:pPr>
        <w:tabs>
          <w:tab w:val="num" w:pos="993"/>
        </w:tabs>
        <w:ind w:left="993" w:hanging="284"/>
      </w:pPr>
      <w:rPr>
        <w:rFonts w:ascii="Times New Roman" w:hAnsi="Times New Roman" w:cs="Times New Roman" w:hint="default"/>
        <w:b w:val="0"/>
        <w:i w:val="0"/>
        <w:sz w:val="24"/>
      </w:rPr>
    </w:lvl>
    <w:lvl w:ilvl="4">
      <w:start w:val="1"/>
      <w:numFmt w:val="bullet"/>
      <w:pStyle w:val="a8"/>
      <w:lvlText w:val="-"/>
      <w:lvlJc w:val="left"/>
      <w:pPr>
        <w:tabs>
          <w:tab w:val="num" w:pos="1276"/>
        </w:tabs>
        <w:ind w:left="1276" w:hanging="283"/>
      </w:pPr>
      <w:rPr>
        <w:rFonts w:ascii="Times New Roman" w:hAnsi="Times New Roman" w:cs="Times New Roman" w:hint="default"/>
      </w:rPr>
    </w:lvl>
    <w:lvl w:ilvl="5">
      <w:start w:val="1"/>
      <w:numFmt w:val="bullet"/>
      <w:pStyle w:val="22"/>
      <w:lvlText w:val=""/>
      <w:lvlJc w:val="left"/>
      <w:pPr>
        <w:tabs>
          <w:tab w:val="num" w:pos="993"/>
        </w:tabs>
        <w:ind w:left="1135" w:firstLine="0"/>
      </w:pPr>
      <w:rPr>
        <w:rFonts w:ascii="Wingdings" w:hAnsi="Wingdings" w:hint="default"/>
      </w:rPr>
    </w:lvl>
    <w:lvl w:ilvl="6">
      <w:start w:val="1"/>
      <w:numFmt w:val="bullet"/>
      <w:lvlText w:val=""/>
      <w:lvlJc w:val="left"/>
      <w:pPr>
        <w:tabs>
          <w:tab w:val="num" w:pos="647"/>
        </w:tabs>
        <w:ind w:left="709" w:hanging="368"/>
      </w:pPr>
      <w:rPr>
        <w:rFonts w:ascii="Wingdings" w:hAnsi="Wingdings" w:hint="default"/>
      </w:rPr>
    </w:lvl>
    <w:lvl w:ilvl="7">
      <w:start w:val="1"/>
      <w:numFmt w:val="bullet"/>
      <w:lvlText w:val=""/>
      <w:lvlJc w:val="left"/>
      <w:pPr>
        <w:tabs>
          <w:tab w:val="num" w:pos="3164"/>
        </w:tabs>
        <w:ind w:left="3164" w:hanging="360"/>
      </w:pPr>
      <w:rPr>
        <w:rFonts w:ascii="Symbol" w:hAnsi="Symbol" w:hint="default"/>
      </w:rPr>
    </w:lvl>
    <w:lvl w:ilvl="8">
      <w:start w:val="1"/>
      <w:numFmt w:val="bullet"/>
      <w:lvlText w:val=""/>
      <w:lvlJc w:val="left"/>
      <w:pPr>
        <w:tabs>
          <w:tab w:val="num" w:pos="3524"/>
        </w:tabs>
        <w:ind w:left="3524" w:hanging="360"/>
      </w:pPr>
      <w:rPr>
        <w:rFonts w:ascii="Symbol" w:hAnsi="Symbol" w:hint="default"/>
      </w:rPr>
    </w:lvl>
  </w:abstractNum>
  <w:abstractNum w:abstractNumId="43" w15:restartNumberingAfterBreak="0">
    <w:nsid w:val="41E9532F"/>
    <w:multiLevelType w:val="hybridMultilevel"/>
    <w:tmpl w:val="111A67F2"/>
    <w:styleLink w:val="1ai1"/>
    <w:lvl w:ilvl="0" w:tplc="D2D01014">
      <w:start w:val="1"/>
      <w:numFmt w:val="bullet"/>
      <w:lvlText w:val=""/>
      <w:lvlJc w:val="left"/>
      <w:pPr>
        <w:tabs>
          <w:tab w:val="num" w:pos="1490"/>
        </w:tabs>
        <w:ind w:left="1490" w:hanging="360"/>
      </w:pPr>
      <w:rPr>
        <w:rFonts w:ascii="Symbol" w:hAnsi="Symbol" w:hint="default"/>
      </w:rPr>
    </w:lvl>
    <w:lvl w:ilvl="1" w:tplc="1088A27C" w:tentative="1">
      <w:start w:val="1"/>
      <w:numFmt w:val="bullet"/>
      <w:lvlText w:val="o"/>
      <w:lvlJc w:val="left"/>
      <w:pPr>
        <w:tabs>
          <w:tab w:val="num" w:pos="2210"/>
        </w:tabs>
        <w:ind w:left="2210" w:hanging="360"/>
      </w:pPr>
      <w:rPr>
        <w:rFonts w:ascii="Courier New" w:hAnsi="Courier New" w:cs="Courier New" w:hint="default"/>
      </w:rPr>
    </w:lvl>
    <w:lvl w:ilvl="2" w:tplc="1F08E244" w:tentative="1">
      <w:start w:val="1"/>
      <w:numFmt w:val="bullet"/>
      <w:lvlText w:val=""/>
      <w:lvlJc w:val="left"/>
      <w:pPr>
        <w:tabs>
          <w:tab w:val="num" w:pos="2930"/>
        </w:tabs>
        <w:ind w:left="2930" w:hanging="360"/>
      </w:pPr>
      <w:rPr>
        <w:rFonts w:ascii="Wingdings" w:hAnsi="Wingdings" w:hint="default"/>
      </w:rPr>
    </w:lvl>
    <w:lvl w:ilvl="3" w:tplc="FE8E5342" w:tentative="1">
      <w:start w:val="1"/>
      <w:numFmt w:val="bullet"/>
      <w:lvlText w:val=""/>
      <w:lvlJc w:val="left"/>
      <w:pPr>
        <w:tabs>
          <w:tab w:val="num" w:pos="3650"/>
        </w:tabs>
        <w:ind w:left="3650" w:hanging="360"/>
      </w:pPr>
      <w:rPr>
        <w:rFonts w:ascii="Symbol" w:hAnsi="Symbol" w:hint="default"/>
      </w:rPr>
    </w:lvl>
    <w:lvl w:ilvl="4" w:tplc="8EC6C4B2" w:tentative="1">
      <w:start w:val="1"/>
      <w:numFmt w:val="bullet"/>
      <w:lvlText w:val="o"/>
      <w:lvlJc w:val="left"/>
      <w:pPr>
        <w:tabs>
          <w:tab w:val="num" w:pos="4370"/>
        </w:tabs>
        <w:ind w:left="4370" w:hanging="360"/>
      </w:pPr>
      <w:rPr>
        <w:rFonts w:ascii="Courier New" w:hAnsi="Courier New" w:cs="Courier New" w:hint="default"/>
      </w:rPr>
    </w:lvl>
    <w:lvl w:ilvl="5" w:tplc="6C48A582" w:tentative="1">
      <w:start w:val="1"/>
      <w:numFmt w:val="bullet"/>
      <w:lvlText w:val=""/>
      <w:lvlJc w:val="left"/>
      <w:pPr>
        <w:tabs>
          <w:tab w:val="num" w:pos="5090"/>
        </w:tabs>
        <w:ind w:left="5090" w:hanging="360"/>
      </w:pPr>
      <w:rPr>
        <w:rFonts w:ascii="Wingdings" w:hAnsi="Wingdings" w:hint="default"/>
      </w:rPr>
    </w:lvl>
    <w:lvl w:ilvl="6" w:tplc="156EA2D0" w:tentative="1">
      <w:start w:val="1"/>
      <w:numFmt w:val="bullet"/>
      <w:lvlText w:val=""/>
      <w:lvlJc w:val="left"/>
      <w:pPr>
        <w:tabs>
          <w:tab w:val="num" w:pos="5810"/>
        </w:tabs>
        <w:ind w:left="5810" w:hanging="360"/>
      </w:pPr>
      <w:rPr>
        <w:rFonts w:ascii="Symbol" w:hAnsi="Symbol" w:hint="default"/>
      </w:rPr>
    </w:lvl>
    <w:lvl w:ilvl="7" w:tplc="AD2E64E4" w:tentative="1">
      <w:start w:val="1"/>
      <w:numFmt w:val="bullet"/>
      <w:lvlText w:val="o"/>
      <w:lvlJc w:val="left"/>
      <w:pPr>
        <w:tabs>
          <w:tab w:val="num" w:pos="6530"/>
        </w:tabs>
        <w:ind w:left="6530" w:hanging="360"/>
      </w:pPr>
      <w:rPr>
        <w:rFonts w:ascii="Courier New" w:hAnsi="Courier New" w:cs="Courier New" w:hint="default"/>
      </w:rPr>
    </w:lvl>
    <w:lvl w:ilvl="8" w:tplc="F6AE0390" w:tentative="1">
      <w:start w:val="1"/>
      <w:numFmt w:val="bullet"/>
      <w:lvlText w:val=""/>
      <w:lvlJc w:val="left"/>
      <w:pPr>
        <w:tabs>
          <w:tab w:val="num" w:pos="7250"/>
        </w:tabs>
        <w:ind w:left="7250" w:hanging="360"/>
      </w:pPr>
      <w:rPr>
        <w:rFonts w:ascii="Wingdings" w:hAnsi="Wingdings" w:hint="default"/>
      </w:rPr>
    </w:lvl>
  </w:abstractNum>
  <w:abstractNum w:abstractNumId="44" w15:restartNumberingAfterBreak="0">
    <w:nsid w:val="41FA5D74"/>
    <w:multiLevelType w:val="hybridMultilevel"/>
    <w:tmpl w:val="FE48DA6C"/>
    <w:styleLink w:val="1ai24"/>
    <w:lvl w:ilvl="0" w:tplc="5024D5E0">
      <w:start w:val="11"/>
      <w:numFmt w:val="bullet"/>
      <w:lvlText w:val="–"/>
      <w:lvlJc w:val="left"/>
      <w:pPr>
        <w:ind w:left="1429" w:hanging="360"/>
      </w:pPr>
      <w:rPr>
        <w:rFonts w:ascii="Times New Roman" w:eastAsia="Times New Roman" w:hAnsi="Times New Roman" w:cs="Times New Roman" w:hint="default"/>
      </w:rPr>
    </w:lvl>
    <w:lvl w:ilvl="1" w:tplc="99C81070" w:tentative="1">
      <w:start w:val="1"/>
      <w:numFmt w:val="bullet"/>
      <w:lvlText w:val="o"/>
      <w:lvlJc w:val="left"/>
      <w:pPr>
        <w:ind w:left="2149" w:hanging="360"/>
      </w:pPr>
      <w:rPr>
        <w:rFonts w:ascii="Courier New" w:hAnsi="Courier New" w:cs="Courier New" w:hint="default"/>
      </w:rPr>
    </w:lvl>
    <w:lvl w:ilvl="2" w:tplc="14183242" w:tentative="1">
      <w:start w:val="1"/>
      <w:numFmt w:val="bullet"/>
      <w:lvlText w:val=""/>
      <w:lvlJc w:val="left"/>
      <w:pPr>
        <w:ind w:left="2869" w:hanging="360"/>
      </w:pPr>
      <w:rPr>
        <w:rFonts w:ascii="Wingdings" w:hAnsi="Wingdings" w:hint="default"/>
      </w:rPr>
    </w:lvl>
    <w:lvl w:ilvl="3" w:tplc="556EBE94" w:tentative="1">
      <w:start w:val="1"/>
      <w:numFmt w:val="bullet"/>
      <w:lvlText w:val=""/>
      <w:lvlJc w:val="left"/>
      <w:pPr>
        <w:ind w:left="3589" w:hanging="360"/>
      </w:pPr>
      <w:rPr>
        <w:rFonts w:ascii="Symbol" w:hAnsi="Symbol" w:hint="default"/>
      </w:rPr>
    </w:lvl>
    <w:lvl w:ilvl="4" w:tplc="E28E12BC" w:tentative="1">
      <w:start w:val="1"/>
      <w:numFmt w:val="bullet"/>
      <w:lvlText w:val="o"/>
      <w:lvlJc w:val="left"/>
      <w:pPr>
        <w:ind w:left="4309" w:hanging="360"/>
      </w:pPr>
      <w:rPr>
        <w:rFonts w:ascii="Courier New" w:hAnsi="Courier New" w:cs="Courier New" w:hint="default"/>
      </w:rPr>
    </w:lvl>
    <w:lvl w:ilvl="5" w:tplc="2952B6B2" w:tentative="1">
      <w:start w:val="1"/>
      <w:numFmt w:val="bullet"/>
      <w:lvlText w:val=""/>
      <w:lvlJc w:val="left"/>
      <w:pPr>
        <w:ind w:left="5029" w:hanging="360"/>
      </w:pPr>
      <w:rPr>
        <w:rFonts w:ascii="Wingdings" w:hAnsi="Wingdings" w:hint="default"/>
      </w:rPr>
    </w:lvl>
    <w:lvl w:ilvl="6" w:tplc="5DAC125E" w:tentative="1">
      <w:start w:val="1"/>
      <w:numFmt w:val="bullet"/>
      <w:lvlText w:val=""/>
      <w:lvlJc w:val="left"/>
      <w:pPr>
        <w:ind w:left="5749" w:hanging="360"/>
      </w:pPr>
      <w:rPr>
        <w:rFonts w:ascii="Symbol" w:hAnsi="Symbol" w:hint="default"/>
      </w:rPr>
    </w:lvl>
    <w:lvl w:ilvl="7" w:tplc="17683578" w:tentative="1">
      <w:start w:val="1"/>
      <w:numFmt w:val="bullet"/>
      <w:lvlText w:val="o"/>
      <w:lvlJc w:val="left"/>
      <w:pPr>
        <w:ind w:left="6469" w:hanging="360"/>
      </w:pPr>
      <w:rPr>
        <w:rFonts w:ascii="Courier New" w:hAnsi="Courier New" w:cs="Courier New" w:hint="default"/>
      </w:rPr>
    </w:lvl>
    <w:lvl w:ilvl="8" w:tplc="AAFCF81E" w:tentative="1">
      <w:start w:val="1"/>
      <w:numFmt w:val="bullet"/>
      <w:lvlText w:val=""/>
      <w:lvlJc w:val="left"/>
      <w:pPr>
        <w:ind w:left="7189" w:hanging="360"/>
      </w:pPr>
      <w:rPr>
        <w:rFonts w:ascii="Wingdings" w:hAnsi="Wingdings" w:hint="default"/>
      </w:rPr>
    </w:lvl>
  </w:abstractNum>
  <w:abstractNum w:abstractNumId="45" w15:restartNumberingAfterBreak="0">
    <w:nsid w:val="494F0D65"/>
    <w:multiLevelType w:val="hybridMultilevel"/>
    <w:tmpl w:val="CE0064D8"/>
    <w:lvl w:ilvl="0" w:tplc="41F6F1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49643F15"/>
    <w:multiLevelType w:val="hybridMultilevel"/>
    <w:tmpl w:val="51220E92"/>
    <w:styleLink w:val="1ai"/>
    <w:lvl w:ilvl="0" w:tplc="B9AEC384">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7" w15:restartNumberingAfterBreak="0">
    <w:nsid w:val="4A2F353E"/>
    <w:multiLevelType w:val="hybridMultilevel"/>
    <w:tmpl w:val="38742FE8"/>
    <w:lvl w:ilvl="0" w:tplc="90DE01DA">
      <w:start w:val="1"/>
      <w:numFmt w:val="decimal"/>
      <w:pStyle w:val="S0"/>
      <w:lvlText w:val="Рисунок %1"/>
      <w:lvlJc w:val="left"/>
      <w:pPr>
        <w:tabs>
          <w:tab w:val="num" w:pos="360"/>
        </w:tabs>
        <w:ind w:left="360" w:hanging="360"/>
      </w:pPr>
      <w:rPr>
        <w:rFonts w:hint="default"/>
      </w:rPr>
    </w:lvl>
    <w:lvl w:ilvl="1" w:tplc="43E4FE46" w:tentative="1">
      <w:start w:val="1"/>
      <w:numFmt w:val="lowerLetter"/>
      <w:lvlText w:val="%2."/>
      <w:lvlJc w:val="left"/>
      <w:pPr>
        <w:tabs>
          <w:tab w:val="num" w:pos="2149"/>
        </w:tabs>
        <w:ind w:left="2149" w:hanging="360"/>
      </w:pPr>
    </w:lvl>
    <w:lvl w:ilvl="2" w:tplc="56F21D3E" w:tentative="1">
      <w:start w:val="1"/>
      <w:numFmt w:val="lowerRoman"/>
      <w:lvlText w:val="%3."/>
      <w:lvlJc w:val="right"/>
      <w:pPr>
        <w:tabs>
          <w:tab w:val="num" w:pos="2869"/>
        </w:tabs>
        <w:ind w:left="2869" w:hanging="180"/>
      </w:pPr>
    </w:lvl>
    <w:lvl w:ilvl="3" w:tplc="3D3A350C" w:tentative="1">
      <w:start w:val="1"/>
      <w:numFmt w:val="decimal"/>
      <w:lvlText w:val="%4."/>
      <w:lvlJc w:val="left"/>
      <w:pPr>
        <w:tabs>
          <w:tab w:val="num" w:pos="3589"/>
        </w:tabs>
        <w:ind w:left="3589" w:hanging="360"/>
      </w:pPr>
    </w:lvl>
    <w:lvl w:ilvl="4" w:tplc="8D0C75BA" w:tentative="1">
      <w:start w:val="1"/>
      <w:numFmt w:val="lowerLetter"/>
      <w:lvlText w:val="%5."/>
      <w:lvlJc w:val="left"/>
      <w:pPr>
        <w:tabs>
          <w:tab w:val="num" w:pos="4309"/>
        </w:tabs>
        <w:ind w:left="4309" w:hanging="360"/>
      </w:pPr>
    </w:lvl>
    <w:lvl w:ilvl="5" w:tplc="F8A6895E" w:tentative="1">
      <w:start w:val="1"/>
      <w:numFmt w:val="lowerRoman"/>
      <w:lvlText w:val="%6."/>
      <w:lvlJc w:val="right"/>
      <w:pPr>
        <w:tabs>
          <w:tab w:val="num" w:pos="5029"/>
        </w:tabs>
        <w:ind w:left="5029" w:hanging="180"/>
      </w:pPr>
    </w:lvl>
    <w:lvl w:ilvl="6" w:tplc="49966244" w:tentative="1">
      <w:start w:val="1"/>
      <w:numFmt w:val="decimal"/>
      <w:lvlText w:val="%7."/>
      <w:lvlJc w:val="left"/>
      <w:pPr>
        <w:tabs>
          <w:tab w:val="num" w:pos="5749"/>
        </w:tabs>
        <w:ind w:left="5749" w:hanging="360"/>
      </w:pPr>
    </w:lvl>
    <w:lvl w:ilvl="7" w:tplc="4A1ED800" w:tentative="1">
      <w:start w:val="1"/>
      <w:numFmt w:val="lowerLetter"/>
      <w:lvlText w:val="%8."/>
      <w:lvlJc w:val="left"/>
      <w:pPr>
        <w:tabs>
          <w:tab w:val="num" w:pos="6469"/>
        </w:tabs>
        <w:ind w:left="6469" w:hanging="360"/>
      </w:pPr>
    </w:lvl>
    <w:lvl w:ilvl="8" w:tplc="2D7E8B0A" w:tentative="1">
      <w:start w:val="1"/>
      <w:numFmt w:val="lowerRoman"/>
      <w:lvlText w:val="%9."/>
      <w:lvlJc w:val="right"/>
      <w:pPr>
        <w:tabs>
          <w:tab w:val="num" w:pos="7189"/>
        </w:tabs>
        <w:ind w:left="7189" w:hanging="180"/>
      </w:pPr>
    </w:lvl>
  </w:abstractNum>
  <w:abstractNum w:abstractNumId="48" w15:restartNumberingAfterBreak="0">
    <w:nsid w:val="4BA254BE"/>
    <w:multiLevelType w:val="hybridMultilevel"/>
    <w:tmpl w:val="ECC6EF58"/>
    <w:styleLink w:val="1111111"/>
    <w:lvl w:ilvl="0" w:tplc="52A0492C">
      <w:start w:val="3"/>
      <w:numFmt w:val="decimal"/>
      <w:lvlText w:val="%1."/>
      <w:lvlJc w:val="left"/>
      <w:pPr>
        <w:tabs>
          <w:tab w:val="num" w:pos="720"/>
        </w:tabs>
        <w:ind w:left="720" w:hanging="360"/>
      </w:pPr>
      <w:rPr>
        <w:rFonts w:hint="default"/>
      </w:rPr>
    </w:lvl>
    <w:lvl w:ilvl="1" w:tplc="ABA6A3B6" w:tentative="1">
      <w:start w:val="1"/>
      <w:numFmt w:val="lowerLetter"/>
      <w:lvlText w:val="%2."/>
      <w:lvlJc w:val="left"/>
      <w:pPr>
        <w:tabs>
          <w:tab w:val="num" w:pos="1440"/>
        </w:tabs>
        <w:ind w:left="1440" w:hanging="360"/>
      </w:pPr>
    </w:lvl>
    <w:lvl w:ilvl="2" w:tplc="F63ABA5A" w:tentative="1">
      <w:start w:val="1"/>
      <w:numFmt w:val="lowerRoman"/>
      <w:lvlText w:val="%3."/>
      <w:lvlJc w:val="right"/>
      <w:pPr>
        <w:tabs>
          <w:tab w:val="num" w:pos="2160"/>
        </w:tabs>
        <w:ind w:left="2160" w:hanging="180"/>
      </w:pPr>
    </w:lvl>
    <w:lvl w:ilvl="3" w:tplc="B718B07A" w:tentative="1">
      <w:start w:val="1"/>
      <w:numFmt w:val="decimal"/>
      <w:lvlText w:val="%4."/>
      <w:lvlJc w:val="left"/>
      <w:pPr>
        <w:tabs>
          <w:tab w:val="num" w:pos="2880"/>
        </w:tabs>
        <w:ind w:left="2880" w:hanging="360"/>
      </w:pPr>
    </w:lvl>
    <w:lvl w:ilvl="4" w:tplc="BA862576" w:tentative="1">
      <w:start w:val="1"/>
      <w:numFmt w:val="lowerLetter"/>
      <w:lvlText w:val="%5."/>
      <w:lvlJc w:val="left"/>
      <w:pPr>
        <w:tabs>
          <w:tab w:val="num" w:pos="3600"/>
        </w:tabs>
        <w:ind w:left="3600" w:hanging="360"/>
      </w:pPr>
    </w:lvl>
    <w:lvl w:ilvl="5" w:tplc="93EAE0BA" w:tentative="1">
      <w:start w:val="1"/>
      <w:numFmt w:val="lowerRoman"/>
      <w:lvlText w:val="%6."/>
      <w:lvlJc w:val="right"/>
      <w:pPr>
        <w:tabs>
          <w:tab w:val="num" w:pos="4320"/>
        </w:tabs>
        <w:ind w:left="4320" w:hanging="180"/>
      </w:pPr>
    </w:lvl>
    <w:lvl w:ilvl="6" w:tplc="ED22CD3C" w:tentative="1">
      <w:start w:val="1"/>
      <w:numFmt w:val="decimal"/>
      <w:lvlText w:val="%7."/>
      <w:lvlJc w:val="left"/>
      <w:pPr>
        <w:tabs>
          <w:tab w:val="num" w:pos="5040"/>
        </w:tabs>
        <w:ind w:left="5040" w:hanging="360"/>
      </w:pPr>
    </w:lvl>
    <w:lvl w:ilvl="7" w:tplc="16B217B6" w:tentative="1">
      <w:start w:val="1"/>
      <w:numFmt w:val="lowerLetter"/>
      <w:lvlText w:val="%8."/>
      <w:lvlJc w:val="left"/>
      <w:pPr>
        <w:tabs>
          <w:tab w:val="num" w:pos="5760"/>
        </w:tabs>
        <w:ind w:left="5760" w:hanging="360"/>
      </w:pPr>
    </w:lvl>
    <w:lvl w:ilvl="8" w:tplc="E66C50FC" w:tentative="1">
      <w:start w:val="1"/>
      <w:numFmt w:val="lowerRoman"/>
      <w:lvlText w:val="%9."/>
      <w:lvlJc w:val="right"/>
      <w:pPr>
        <w:tabs>
          <w:tab w:val="num" w:pos="6480"/>
        </w:tabs>
        <w:ind w:left="6480" w:hanging="180"/>
      </w:pPr>
    </w:lvl>
  </w:abstractNum>
  <w:abstractNum w:abstractNumId="49" w15:restartNumberingAfterBreak="0">
    <w:nsid w:val="4BDF68B4"/>
    <w:multiLevelType w:val="multilevel"/>
    <w:tmpl w:val="BCD48902"/>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0" w15:restartNumberingAfterBreak="0">
    <w:nsid w:val="51130EB4"/>
    <w:multiLevelType w:val="multilevel"/>
    <w:tmpl w:val="A18CF8BE"/>
    <w:styleLink w:val="WW8Num2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54A57FFD"/>
    <w:multiLevelType w:val="multilevel"/>
    <w:tmpl w:val="BECAD394"/>
    <w:styleLink w:val="31"/>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56030321"/>
    <w:multiLevelType w:val="hybridMultilevel"/>
    <w:tmpl w:val="E7C27B6A"/>
    <w:styleLink w:val="14"/>
    <w:lvl w:ilvl="0" w:tplc="04EE70F0">
      <w:start w:val="11"/>
      <w:numFmt w:val="bullet"/>
      <w:lvlText w:val="–"/>
      <w:lvlJc w:val="left"/>
      <w:pPr>
        <w:ind w:left="1353" w:hanging="360"/>
      </w:pPr>
      <w:rPr>
        <w:rFonts w:ascii="Times New Roman" w:eastAsia="Times New Roman" w:hAnsi="Times New Roman" w:cs="Times New Roman" w:hint="default"/>
      </w:rPr>
    </w:lvl>
    <w:lvl w:ilvl="1" w:tplc="185A8ECA" w:tentative="1">
      <w:start w:val="1"/>
      <w:numFmt w:val="bullet"/>
      <w:lvlText w:val="o"/>
      <w:lvlJc w:val="left"/>
      <w:pPr>
        <w:ind w:left="2149" w:hanging="360"/>
      </w:pPr>
      <w:rPr>
        <w:rFonts w:ascii="Courier New" w:hAnsi="Courier New" w:cs="Courier New" w:hint="default"/>
      </w:rPr>
    </w:lvl>
    <w:lvl w:ilvl="2" w:tplc="5DB2DACA" w:tentative="1">
      <w:start w:val="1"/>
      <w:numFmt w:val="bullet"/>
      <w:lvlText w:val=""/>
      <w:lvlJc w:val="left"/>
      <w:pPr>
        <w:ind w:left="2869" w:hanging="360"/>
      </w:pPr>
      <w:rPr>
        <w:rFonts w:ascii="Wingdings" w:hAnsi="Wingdings" w:hint="default"/>
      </w:rPr>
    </w:lvl>
    <w:lvl w:ilvl="3" w:tplc="F7F29882" w:tentative="1">
      <w:start w:val="1"/>
      <w:numFmt w:val="bullet"/>
      <w:lvlText w:val=""/>
      <w:lvlJc w:val="left"/>
      <w:pPr>
        <w:ind w:left="3589" w:hanging="360"/>
      </w:pPr>
      <w:rPr>
        <w:rFonts w:ascii="Symbol" w:hAnsi="Symbol" w:hint="default"/>
      </w:rPr>
    </w:lvl>
    <w:lvl w:ilvl="4" w:tplc="4298350E" w:tentative="1">
      <w:start w:val="1"/>
      <w:numFmt w:val="bullet"/>
      <w:lvlText w:val="o"/>
      <w:lvlJc w:val="left"/>
      <w:pPr>
        <w:ind w:left="4309" w:hanging="360"/>
      </w:pPr>
      <w:rPr>
        <w:rFonts w:ascii="Courier New" w:hAnsi="Courier New" w:cs="Courier New" w:hint="default"/>
      </w:rPr>
    </w:lvl>
    <w:lvl w:ilvl="5" w:tplc="A37C612C" w:tentative="1">
      <w:start w:val="1"/>
      <w:numFmt w:val="bullet"/>
      <w:lvlText w:val=""/>
      <w:lvlJc w:val="left"/>
      <w:pPr>
        <w:ind w:left="5029" w:hanging="360"/>
      </w:pPr>
      <w:rPr>
        <w:rFonts w:ascii="Wingdings" w:hAnsi="Wingdings" w:hint="default"/>
      </w:rPr>
    </w:lvl>
    <w:lvl w:ilvl="6" w:tplc="6C44DDEC" w:tentative="1">
      <w:start w:val="1"/>
      <w:numFmt w:val="bullet"/>
      <w:lvlText w:val=""/>
      <w:lvlJc w:val="left"/>
      <w:pPr>
        <w:ind w:left="5749" w:hanging="360"/>
      </w:pPr>
      <w:rPr>
        <w:rFonts w:ascii="Symbol" w:hAnsi="Symbol" w:hint="default"/>
      </w:rPr>
    </w:lvl>
    <w:lvl w:ilvl="7" w:tplc="467C8638" w:tentative="1">
      <w:start w:val="1"/>
      <w:numFmt w:val="bullet"/>
      <w:lvlText w:val="o"/>
      <w:lvlJc w:val="left"/>
      <w:pPr>
        <w:ind w:left="6469" w:hanging="360"/>
      </w:pPr>
      <w:rPr>
        <w:rFonts w:ascii="Courier New" w:hAnsi="Courier New" w:cs="Courier New" w:hint="default"/>
      </w:rPr>
    </w:lvl>
    <w:lvl w:ilvl="8" w:tplc="81925E50" w:tentative="1">
      <w:start w:val="1"/>
      <w:numFmt w:val="bullet"/>
      <w:lvlText w:val=""/>
      <w:lvlJc w:val="left"/>
      <w:pPr>
        <w:ind w:left="7189" w:hanging="360"/>
      </w:pPr>
      <w:rPr>
        <w:rFonts w:ascii="Wingdings" w:hAnsi="Wingdings" w:hint="default"/>
      </w:rPr>
    </w:lvl>
  </w:abstractNum>
  <w:abstractNum w:abstractNumId="53" w15:restartNumberingAfterBreak="0">
    <w:nsid w:val="59E60585"/>
    <w:multiLevelType w:val="hybridMultilevel"/>
    <w:tmpl w:val="E78C7934"/>
    <w:lvl w:ilvl="0" w:tplc="2056F22E">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5"/>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5FA87452"/>
    <w:multiLevelType w:val="hybridMultilevel"/>
    <w:tmpl w:val="7CD09D3E"/>
    <w:styleLink w:val="RTFNum22"/>
    <w:lvl w:ilvl="0" w:tplc="1F3A7A8E">
      <w:start w:val="1"/>
      <w:numFmt w:val="bullet"/>
      <w:lvlText w:val=""/>
      <w:lvlJc w:val="left"/>
      <w:pPr>
        <w:ind w:left="1429" w:hanging="360"/>
      </w:pPr>
      <w:rPr>
        <w:rFonts w:ascii="Symbol" w:hAnsi="Symbol" w:hint="default"/>
      </w:rPr>
    </w:lvl>
    <w:lvl w:ilvl="1" w:tplc="0E6A6240"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65890B36"/>
    <w:multiLevelType w:val="hybridMultilevel"/>
    <w:tmpl w:val="C6FA1B96"/>
    <w:styleLink w:val="WW8Num12"/>
    <w:lvl w:ilvl="0" w:tplc="FFFFFFFF">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6" w15:restartNumberingAfterBreak="0">
    <w:nsid w:val="6A3D06B4"/>
    <w:multiLevelType w:val="hybridMultilevel"/>
    <w:tmpl w:val="8A6E123E"/>
    <w:styleLink w:val="11111123"/>
    <w:lvl w:ilvl="0" w:tplc="FE84C878">
      <w:start w:val="1"/>
      <w:numFmt w:val="bullet"/>
      <w:pStyle w:val="16"/>
      <w:lvlText w:val=""/>
      <w:lvlJc w:val="left"/>
      <w:pPr>
        <w:ind w:left="360" w:hanging="360"/>
      </w:pPr>
      <w:rPr>
        <w:rFonts w:ascii="Symbol" w:hAnsi="Symbol" w:hint="default"/>
        <w:color w:val="auto"/>
      </w:rPr>
    </w:lvl>
    <w:lvl w:ilvl="1" w:tplc="2BF0F228" w:tentative="1">
      <w:start w:val="1"/>
      <w:numFmt w:val="bullet"/>
      <w:lvlText w:val="o"/>
      <w:lvlJc w:val="left"/>
      <w:pPr>
        <w:ind w:left="2149" w:hanging="360"/>
      </w:pPr>
      <w:rPr>
        <w:rFonts w:ascii="Courier New" w:hAnsi="Courier New" w:cs="Courier New" w:hint="default"/>
      </w:rPr>
    </w:lvl>
    <w:lvl w:ilvl="2" w:tplc="A1AE0AA2" w:tentative="1">
      <w:start w:val="1"/>
      <w:numFmt w:val="bullet"/>
      <w:lvlText w:val=""/>
      <w:lvlJc w:val="left"/>
      <w:pPr>
        <w:ind w:left="2869" w:hanging="360"/>
      </w:pPr>
      <w:rPr>
        <w:rFonts w:ascii="Wingdings" w:hAnsi="Wingdings" w:hint="default"/>
      </w:rPr>
    </w:lvl>
    <w:lvl w:ilvl="3" w:tplc="43D6D4DA" w:tentative="1">
      <w:start w:val="1"/>
      <w:numFmt w:val="bullet"/>
      <w:lvlText w:val=""/>
      <w:lvlJc w:val="left"/>
      <w:pPr>
        <w:ind w:left="3589" w:hanging="360"/>
      </w:pPr>
      <w:rPr>
        <w:rFonts w:ascii="Symbol" w:hAnsi="Symbol" w:hint="default"/>
      </w:rPr>
    </w:lvl>
    <w:lvl w:ilvl="4" w:tplc="4CC815E2" w:tentative="1">
      <w:start w:val="1"/>
      <w:numFmt w:val="bullet"/>
      <w:lvlText w:val="o"/>
      <w:lvlJc w:val="left"/>
      <w:pPr>
        <w:ind w:left="4309" w:hanging="360"/>
      </w:pPr>
      <w:rPr>
        <w:rFonts w:ascii="Courier New" w:hAnsi="Courier New" w:cs="Courier New" w:hint="default"/>
      </w:rPr>
    </w:lvl>
    <w:lvl w:ilvl="5" w:tplc="DC9E59FC" w:tentative="1">
      <w:start w:val="1"/>
      <w:numFmt w:val="bullet"/>
      <w:lvlText w:val=""/>
      <w:lvlJc w:val="left"/>
      <w:pPr>
        <w:ind w:left="5029" w:hanging="360"/>
      </w:pPr>
      <w:rPr>
        <w:rFonts w:ascii="Wingdings" w:hAnsi="Wingdings" w:hint="default"/>
      </w:rPr>
    </w:lvl>
    <w:lvl w:ilvl="6" w:tplc="865AC9AA" w:tentative="1">
      <w:start w:val="1"/>
      <w:numFmt w:val="bullet"/>
      <w:lvlText w:val=""/>
      <w:lvlJc w:val="left"/>
      <w:pPr>
        <w:ind w:left="5749" w:hanging="360"/>
      </w:pPr>
      <w:rPr>
        <w:rFonts w:ascii="Symbol" w:hAnsi="Symbol" w:hint="default"/>
      </w:rPr>
    </w:lvl>
    <w:lvl w:ilvl="7" w:tplc="20D016B4" w:tentative="1">
      <w:start w:val="1"/>
      <w:numFmt w:val="bullet"/>
      <w:lvlText w:val="o"/>
      <w:lvlJc w:val="left"/>
      <w:pPr>
        <w:ind w:left="6469" w:hanging="360"/>
      </w:pPr>
      <w:rPr>
        <w:rFonts w:ascii="Courier New" w:hAnsi="Courier New" w:cs="Courier New" w:hint="default"/>
      </w:rPr>
    </w:lvl>
    <w:lvl w:ilvl="8" w:tplc="5A780022" w:tentative="1">
      <w:start w:val="1"/>
      <w:numFmt w:val="bullet"/>
      <w:lvlText w:val=""/>
      <w:lvlJc w:val="left"/>
      <w:pPr>
        <w:ind w:left="7189" w:hanging="360"/>
      </w:pPr>
      <w:rPr>
        <w:rFonts w:ascii="Wingdings" w:hAnsi="Wingdings" w:hint="default"/>
      </w:rPr>
    </w:lvl>
  </w:abstractNum>
  <w:abstractNum w:abstractNumId="57" w15:restartNumberingAfterBreak="0">
    <w:nsid w:val="6B4631B9"/>
    <w:multiLevelType w:val="multilevel"/>
    <w:tmpl w:val="F65CE97E"/>
    <w:styleLink w:val="1ai14"/>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8" w15:restartNumberingAfterBreak="0">
    <w:nsid w:val="6B667945"/>
    <w:multiLevelType w:val="hybridMultilevel"/>
    <w:tmpl w:val="1DE641A4"/>
    <w:lvl w:ilvl="0" w:tplc="B9C443C2">
      <w:start w:val="1"/>
      <w:numFmt w:val="bullet"/>
      <w:pStyle w:val="-S"/>
      <w:lvlText w:val="-"/>
      <w:lvlJc w:val="left"/>
      <w:pPr>
        <w:ind w:left="1571" w:hanging="360"/>
      </w:pPr>
      <w:rPr>
        <w:rFonts w:ascii="Vrinda" w:hAnsi="Vrinda"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9" w15:restartNumberingAfterBreak="0">
    <w:nsid w:val="6BAB592A"/>
    <w:multiLevelType w:val="multilevel"/>
    <w:tmpl w:val="A716679E"/>
    <w:lvl w:ilvl="0">
      <w:start w:val="1"/>
      <w:numFmt w:val="decimal"/>
      <w:pStyle w:val="a9"/>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S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0" w15:restartNumberingAfterBreak="0">
    <w:nsid w:val="6DFD586D"/>
    <w:multiLevelType w:val="hybridMultilevel"/>
    <w:tmpl w:val="0A001A82"/>
    <w:lvl w:ilvl="0" w:tplc="EF2631F6">
      <w:start w:val="1"/>
      <w:numFmt w:val="decimal"/>
      <w:pStyle w:val="17"/>
      <w:lvlText w:val="Рисунок %1"/>
      <w:lvlJc w:val="left"/>
      <w:pPr>
        <w:tabs>
          <w:tab w:val="num" w:pos="2835"/>
        </w:tabs>
        <w:ind w:left="1429" w:firstLine="669"/>
      </w:pPr>
      <w:rPr>
        <w:rFonts w:hint="default"/>
      </w:rPr>
    </w:lvl>
    <w:lvl w:ilvl="1" w:tplc="2C1E04EE" w:tentative="1">
      <w:start w:val="1"/>
      <w:numFmt w:val="lowerLetter"/>
      <w:lvlText w:val="%2."/>
      <w:lvlJc w:val="left"/>
      <w:pPr>
        <w:tabs>
          <w:tab w:val="num" w:pos="1440"/>
        </w:tabs>
        <w:ind w:left="1440" w:hanging="360"/>
      </w:pPr>
    </w:lvl>
    <w:lvl w:ilvl="2" w:tplc="742E715C" w:tentative="1">
      <w:start w:val="1"/>
      <w:numFmt w:val="lowerRoman"/>
      <w:lvlText w:val="%3."/>
      <w:lvlJc w:val="right"/>
      <w:pPr>
        <w:tabs>
          <w:tab w:val="num" w:pos="2160"/>
        </w:tabs>
        <w:ind w:left="2160" w:hanging="180"/>
      </w:pPr>
    </w:lvl>
    <w:lvl w:ilvl="3" w:tplc="3C4C7DBE" w:tentative="1">
      <w:start w:val="1"/>
      <w:numFmt w:val="decimal"/>
      <w:lvlText w:val="%4."/>
      <w:lvlJc w:val="left"/>
      <w:pPr>
        <w:tabs>
          <w:tab w:val="num" w:pos="2880"/>
        </w:tabs>
        <w:ind w:left="2880" w:hanging="360"/>
      </w:pPr>
    </w:lvl>
    <w:lvl w:ilvl="4" w:tplc="76EE108A" w:tentative="1">
      <w:start w:val="1"/>
      <w:numFmt w:val="lowerLetter"/>
      <w:lvlText w:val="%5."/>
      <w:lvlJc w:val="left"/>
      <w:pPr>
        <w:tabs>
          <w:tab w:val="num" w:pos="3600"/>
        </w:tabs>
        <w:ind w:left="3600" w:hanging="360"/>
      </w:pPr>
    </w:lvl>
    <w:lvl w:ilvl="5" w:tplc="C2DAA180" w:tentative="1">
      <w:start w:val="1"/>
      <w:numFmt w:val="lowerRoman"/>
      <w:lvlText w:val="%6."/>
      <w:lvlJc w:val="right"/>
      <w:pPr>
        <w:tabs>
          <w:tab w:val="num" w:pos="4320"/>
        </w:tabs>
        <w:ind w:left="4320" w:hanging="180"/>
      </w:pPr>
    </w:lvl>
    <w:lvl w:ilvl="6" w:tplc="209C68C0" w:tentative="1">
      <w:start w:val="1"/>
      <w:numFmt w:val="decimal"/>
      <w:lvlText w:val="%7."/>
      <w:lvlJc w:val="left"/>
      <w:pPr>
        <w:tabs>
          <w:tab w:val="num" w:pos="5040"/>
        </w:tabs>
        <w:ind w:left="5040" w:hanging="360"/>
      </w:pPr>
    </w:lvl>
    <w:lvl w:ilvl="7" w:tplc="20C8E818" w:tentative="1">
      <w:start w:val="1"/>
      <w:numFmt w:val="lowerLetter"/>
      <w:lvlText w:val="%8."/>
      <w:lvlJc w:val="left"/>
      <w:pPr>
        <w:tabs>
          <w:tab w:val="num" w:pos="5760"/>
        </w:tabs>
        <w:ind w:left="5760" w:hanging="360"/>
      </w:pPr>
    </w:lvl>
    <w:lvl w:ilvl="8" w:tplc="5FF84808" w:tentative="1">
      <w:start w:val="1"/>
      <w:numFmt w:val="lowerRoman"/>
      <w:lvlText w:val="%9."/>
      <w:lvlJc w:val="right"/>
      <w:pPr>
        <w:tabs>
          <w:tab w:val="num" w:pos="6480"/>
        </w:tabs>
        <w:ind w:left="6480" w:hanging="180"/>
      </w:pPr>
    </w:lvl>
  </w:abstractNum>
  <w:abstractNum w:abstractNumId="61" w15:restartNumberingAfterBreak="0">
    <w:nsid w:val="6EEF1121"/>
    <w:multiLevelType w:val="hybridMultilevel"/>
    <w:tmpl w:val="E67A7126"/>
    <w:lvl w:ilvl="0" w:tplc="98BC073E">
      <w:start w:val="1"/>
      <w:numFmt w:val="bullet"/>
      <w:pStyle w:val="32"/>
      <w:lvlText w:val=""/>
      <w:lvlJc w:val="left"/>
      <w:pPr>
        <w:ind w:left="1429" w:hanging="360"/>
      </w:pPr>
      <w:rPr>
        <w:rFonts w:ascii="Symbol" w:hAnsi="Symbol" w:hint="default"/>
        <w:color w:val="auto"/>
      </w:rPr>
    </w:lvl>
    <w:lvl w:ilvl="1" w:tplc="4BBA8302">
      <w:start w:val="1"/>
      <w:numFmt w:val="bullet"/>
      <w:lvlText w:val="o"/>
      <w:lvlJc w:val="left"/>
      <w:pPr>
        <w:ind w:left="2149" w:hanging="360"/>
      </w:pPr>
      <w:rPr>
        <w:rFonts w:ascii="Courier New" w:hAnsi="Courier New" w:cs="Courier New" w:hint="default"/>
      </w:rPr>
    </w:lvl>
    <w:lvl w:ilvl="2" w:tplc="8586ED3E">
      <w:start w:val="1"/>
      <w:numFmt w:val="bullet"/>
      <w:lvlText w:val=""/>
      <w:lvlJc w:val="left"/>
      <w:pPr>
        <w:ind w:left="2869" w:hanging="360"/>
      </w:pPr>
      <w:rPr>
        <w:rFonts w:ascii="Wingdings" w:hAnsi="Wingdings" w:hint="default"/>
      </w:rPr>
    </w:lvl>
    <w:lvl w:ilvl="3" w:tplc="FE1AF340">
      <w:start w:val="1"/>
      <w:numFmt w:val="bullet"/>
      <w:lvlText w:val=""/>
      <w:lvlJc w:val="left"/>
      <w:pPr>
        <w:ind w:left="3589" w:hanging="360"/>
      </w:pPr>
      <w:rPr>
        <w:rFonts w:ascii="Symbol" w:hAnsi="Symbol" w:hint="default"/>
      </w:rPr>
    </w:lvl>
    <w:lvl w:ilvl="4" w:tplc="826E51A6">
      <w:start w:val="1"/>
      <w:numFmt w:val="bullet"/>
      <w:lvlText w:val="o"/>
      <w:lvlJc w:val="left"/>
      <w:pPr>
        <w:ind w:left="4309" w:hanging="360"/>
      </w:pPr>
      <w:rPr>
        <w:rFonts w:ascii="Courier New" w:hAnsi="Courier New" w:cs="Courier New" w:hint="default"/>
      </w:rPr>
    </w:lvl>
    <w:lvl w:ilvl="5" w:tplc="ADE4B010">
      <w:start w:val="1"/>
      <w:numFmt w:val="bullet"/>
      <w:lvlText w:val=""/>
      <w:lvlJc w:val="left"/>
      <w:pPr>
        <w:ind w:left="5029" w:hanging="360"/>
      </w:pPr>
      <w:rPr>
        <w:rFonts w:ascii="Wingdings" w:hAnsi="Wingdings" w:hint="default"/>
      </w:rPr>
    </w:lvl>
    <w:lvl w:ilvl="6" w:tplc="08064154">
      <w:start w:val="1"/>
      <w:numFmt w:val="bullet"/>
      <w:lvlText w:val=""/>
      <w:lvlJc w:val="left"/>
      <w:pPr>
        <w:ind w:left="5749" w:hanging="360"/>
      </w:pPr>
      <w:rPr>
        <w:rFonts w:ascii="Symbol" w:hAnsi="Symbol" w:hint="default"/>
      </w:rPr>
    </w:lvl>
    <w:lvl w:ilvl="7" w:tplc="8C5C4738">
      <w:start w:val="1"/>
      <w:numFmt w:val="bullet"/>
      <w:lvlText w:val="o"/>
      <w:lvlJc w:val="left"/>
      <w:pPr>
        <w:ind w:left="6469" w:hanging="360"/>
      </w:pPr>
      <w:rPr>
        <w:rFonts w:ascii="Courier New" w:hAnsi="Courier New" w:cs="Courier New" w:hint="default"/>
      </w:rPr>
    </w:lvl>
    <w:lvl w:ilvl="8" w:tplc="A3E2C6EC">
      <w:start w:val="1"/>
      <w:numFmt w:val="bullet"/>
      <w:lvlText w:val=""/>
      <w:lvlJc w:val="left"/>
      <w:pPr>
        <w:ind w:left="7189" w:hanging="360"/>
      </w:pPr>
      <w:rPr>
        <w:rFonts w:ascii="Wingdings" w:hAnsi="Wingdings" w:hint="default"/>
      </w:rPr>
    </w:lvl>
  </w:abstractNum>
  <w:abstractNum w:abstractNumId="62" w15:restartNumberingAfterBreak="0">
    <w:nsid w:val="71B7462A"/>
    <w:multiLevelType w:val="hybridMultilevel"/>
    <w:tmpl w:val="681A3286"/>
    <w:lvl w:ilvl="0" w:tplc="04190001">
      <w:start w:val="1"/>
      <w:numFmt w:val="bullet"/>
      <w:pStyle w:val="aa"/>
      <w:lvlText w:val=""/>
      <w:lvlJc w:val="left"/>
      <w:pPr>
        <w:tabs>
          <w:tab w:val="num" w:pos="587"/>
        </w:tabs>
        <w:ind w:left="0" w:firstLine="227"/>
      </w:pPr>
      <w:rPr>
        <w:rFonts w:ascii="Symbol" w:hAnsi="Symbol" w:hint="default"/>
        <w:caps w:val="0"/>
        <w:strike w:val="0"/>
        <w:dstrike w:val="0"/>
        <w:vanish w:val="0"/>
        <w:color w:val="000000"/>
        <w:vertAlign w:val="baseline"/>
      </w:rPr>
    </w:lvl>
    <w:lvl w:ilvl="1" w:tplc="04190003">
      <w:start w:val="1"/>
      <w:numFmt w:val="decimal"/>
      <w:lvlText w:val="%2)"/>
      <w:lvlJc w:val="left"/>
      <w:pPr>
        <w:tabs>
          <w:tab w:val="num" w:pos="1440"/>
        </w:tabs>
        <w:ind w:left="1440" w:hanging="360"/>
      </w:pPr>
      <w:rPr>
        <w:rFonts w:hint="default"/>
        <w:caps w:val="0"/>
        <w:strike w:val="0"/>
        <w:dstrike w:val="0"/>
        <w:vanish w:val="0"/>
        <w:color w:val="000000"/>
        <w:vertAlign w:val="baseline"/>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75E2EC2"/>
    <w:multiLevelType w:val="hybridMultilevel"/>
    <w:tmpl w:val="E4C88F90"/>
    <w:styleLink w:val="1ai13"/>
    <w:lvl w:ilvl="0" w:tplc="191CB9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7A863213"/>
    <w:multiLevelType w:val="hybridMultilevel"/>
    <w:tmpl w:val="D9867D80"/>
    <w:lvl w:ilvl="0" w:tplc="9C62FA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15:restartNumberingAfterBreak="0">
    <w:nsid w:val="7B566005"/>
    <w:multiLevelType w:val="multilevel"/>
    <w:tmpl w:val="723A774E"/>
    <w:styleLink w:val="130"/>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2">
      <w:start w:val="1"/>
      <w:numFmt w:val="decimal"/>
      <w:lvlText w:val="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CF22950"/>
    <w:multiLevelType w:val="hybridMultilevel"/>
    <w:tmpl w:val="29A4D9AE"/>
    <w:styleLink w:val="WW8Num52"/>
    <w:lvl w:ilvl="0" w:tplc="4A806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1"/>
  </w:num>
  <w:num w:numId="2">
    <w:abstractNumId w:val="50"/>
  </w:num>
  <w:num w:numId="3">
    <w:abstractNumId w:val="17"/>
  </w:num>
  <w:num w:numId="4">
    <w:abstractNumId w:val="41"/>
  </w:num>
  <w:num w:numId="5">
    <w:abstractNumId w:val="19"/>
  </w:num>
  <w:num w:numId="6">
    <w:abstractNumId w:val="21"/>
  </w:num>
  <w:num w:numId="7">
    <w:abstractNumId w:val="37"/>
  </w:num>
  <w:num w:numId="8">
    <w:abstractNumId w:val="15"/>
  </w:num>
  <w:num w:numId="9">
    <w:abstractNumId w:val="56"/>
  </w:num>
  <w:num w:numId="10">
    <w:abstractNumId w:val="42"/>
    <w:lvlOverride w:ilvl="0">
      <w:startOverride w:val="18"/>
    </w:lvlOverride>
    <w:lvlOverride w:ilvl="1">
      <w:startOverride w:val="1"/>
    </w:lvlOverride>
    <w:lvlOverride w:ilvl="2">
      <w:startOverride w:val="1"/>
    </w:lvlOverride>
    <w:lvlOverride w:ilvl="3"/>
    <w:lvlOverride w:ilvl="4"/>
    <w:lvlOverride w:ilvl="5"/>
    <w:lvlOverride w:ilvl="6"/>
    <w:lvlOverride w:ilvl="7"/>
    <w:lvlOverride w:ilvl="8"/>
  </w:num>
  <w:num w:numId="11">
    <w:abstractNumId w:val="0"/>
  </w:num>
  <w:num w:numId="12">
    <w:abstractNumId w:val="63"/>
  </w:num>
  <w:num w:numId="13">
    <w:abstractNumId w:val="65"/>
  </w:num>
  <w:num w:numId="14">
    <w:abstractNumId w:val="25"/>
  </w:num>
  <w:num w:numId="15">
    <w:abstractNumId w:val="34"/>
  </w:num>
  <w:num w:numId="16">
    <w:abstractNumId w:val="35"/>
  </w:num>
  <w:num w:numId="17">
    <w:abstractNumId w:val="31"/>
  </w:num>
  <w:num w:numId="18">
    <w:abstractNumId w:val="54"/>
  </w:num>
  <w:num w:numId="19">
    <w:abstractNumId w:val="55"/>
  </w:num>
  <w:num w:numId="20">
    <w:abstractNumId w:val="66"/>
  </w:num>
  <w:num w:numId="21">
    <w:abstractNumId w:val="27"/>
  </w:num>
  <w:num w:numId="22">
    <w:abstractNumId w:val="53"/>
  </w:num>
  <w:num w:numId="23">
    <w:abstractNumId w:val="49"/>
  </w:num>
  <w:num w:numId="24">
    <w:abstractNumId w:val="16"/>
  </w:num>
  <w:num w:numId="25">
    <w:abstractNumId w:val="26"/>
  </w:num>
  <w:num w:numId="26">
    <w:abstractNumId w:val="43"/>
  </w:num>
  <w:num w:numId="27">
    <w:abstractNumId w:val="40"/>
  </w:num>
  <w:num w:numId="28">
    <w:abstractNumId w:val="38"/>
  </w:num>
  <w:num w:numId="29">
    <w:abstractNumId w:val="32"/>
  </w:num>
  <w:num w:numId="30">
    <w:abstractNumId w:val="46"/>
  </w:num>
  <w:num w:numId="31">
    <w:abstractNumId w:val="48"/>
  </w:num>
  <w:num w:numId="32">
    <w:abstractNumId w:val="47"/>
  </w:num>
  <w:num w:numId="33">
    <w:abstractNumId w:val="60"/>
  </w:num>
  <w:num w:numId="34">
    <w:abstractNumId w:val="20"/>
  </w:num>
  <w:num w:numId="35">
    <w:abstractNumId w:val="58"/>
  </w:num>
  <w:num w:numId="36">
    <w:abstractNumId w:val="62"/>
  </w:num>
  <w:num w:numId="37">
    <w:abstractNumId w:val="1"/>
  </w:num>
  <w:num w:numId="38">
    <w:abstractNumId w:val="44"/>
  </w:num>
  <w:num w:numId="39">
    <w:abstractNumId w:val="24"/>
  </w:num>
  <w:num w:numId="40">
    <w:abstractNumId w:val="57"/>
  </w:num>
  <w:num w:numId="41">
    <w:abstractNumId w:val="52"/>
  </w:num>
  <w:num w:numId="42">
    <w:abstractNumId w:val="28"/>
  </w:num>
  <w:num w:numId="43">
    <w:abstractNumId w:val="61"/>
  </w:num>
  <w:num w:numId="44">
    <w:abstractNumId w:val="42"/>
  </w:num>
  <w:num w:numId="45">
    <w:abstractNumId w:val="18"/>
  </w:num>
  <w:num w:numId="46">
    <w:abstractNumId w:val="29"/>
  </w:num>
  <w:num w:numId="47">
    <w:abstractNumId w:val="33"/>
  </w:num>
  <w:num w:numId="48">
    <w:abstractNumId w:val="23"/>
  </w:num>
  <w:num w:numId="49">
    <w:abstractNumId w:val="59"/>
  </w:num>
  <w:num w:numId="50">
    <w:abstractNumId w:val="30"/>
  </w:num>
  <w:num w:numId="51">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num>
  <w:num w:numId="54">
    <w:abstractNumId w:val="22"/>
  </w:num>
  <w:num w:numId="55">
    <w:abstractNumId w:val="36"/>
  </w:num>
  <w:num w:numId="56">
    <w:abstractNumId w:val="64"/>
  </w:num>
  <w:num w:numId="57">
    <w:abstractNumId w:val="39"/>
  </w:num>
  <w:num w:numId="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6733"/>
    <w:rsid w:val="000001A6"/>
    <w:rsid w:val="00000370"/>
    <w:rsid w:val="00000523"/>
    <w:rsid w:val="00000E60"/>
    <w:rsid w:val="00000FE5"/>
    <w:rsid w:val="00001A85"/>
    <w:rsid w:val="00001DF3"/>
    <w:rsid w:val="00003856"/>
    <w:rsid w:val="00003A15"/>
    <w:rsid w:val="00004935"/>
    <w:rsid w:val="0000618E"/>
    <w:rsid w:val="00010274"/>
    <w:rsid w:val="00011EEC"/>
    <w:rsid w:val="000128A5"/>
    <w:rsid w:val="00014F0E"/>
    <w:rsid w:val="00016B9B"/>
    <w:rsid w:val="00017D50"/>
    <w:rsid w:val="000215E7"/>
    <w:rsid w:val="0002177F"/>
    <w:rsid w:val="000228C7"/>
    <w:rsid w:val="00022EC6"/>
    <w:rsid w:val="000241A6"/>
    <w:rsid w:val="00024966"/>
    <w:rsid w:val="00024CEF"/>
    <w:rsid w:val="00025BDF"/>
    <w:rsid w:val="000306C0"/>
    <w:rsid w:val="00030F4D"/>
    <w:rsid w:val="00031245"/>
    <w:rsid w:val="000313FC"/>
    <w:rsid w:val="0003153E"/>
    <w:rsid w:val="00031F75"/>
    <w:rsid w:val="00033C6E"/>
    <w:rsid w:val="00033C76"/>
    <w:rsid w:val="000342B5"/>
    <w:rsid w:val="00034948"/>
    <w:rsid w:val="000354ED"/>
    <w:rsid w:val="00035849"/>
    <w:rsid w:val="0003603D"/>
    <w:rsid w:val="000360BB"/>
    <w:rsid w:val="0003653B"/>
    <w:rsid w:val="00036F98"/>
    <w:rsid w:val="00041852"/>
    <w:rsid w:val="000443E8"/>
    <w:rsid w:val="000457B6"/>
    <w:rsid w:val="00045D56"/>
    <w:rsid w:val="00051242"/>
    <w:rsid w:val="00051FA4"/>
    <w:rsid w:val="000528F5"/>
    <w:rsid w:val="000546B0"/>
    <w:rsid w:val="000563E2"/>
    <w:rsid w:val="000569F2"/>
    <w:rsid w:val="000573F2"/>
    <w:rsid w:val="00060331"/>
    <w:rsid w:val="00060966"/>
    <w:rsid w:val="00060975"/>
    <w:rsid w:val="000612E3"/>
    <w:rsid w:val="00062517"/>
    <w:rsid w:val="00063C85"/>
    <w:rsid w:val="00064B35"/>
    <w:rsid w:val="00064DDA"/>
    <w:rsid w:val="00065B3C"/>
    <w:rsid w:val="00065C10"/>
    <w:rsid w:val="0006629E"/>
    <w:rsid w:val="000668B6"/>
    <w:rsid w:val="00066CA2"/>
    <w:rsid w:val="00067367"/>
    <w:rsid w:val="000674BD"/>
    <w:rsid w:val="00071443"/>
    <w:rsid w:val="000741B4"/>
    <w:rsid w:val="00075034"/>
    <w:rsid w:val="00075CE0"/>
    <w:rsid w:val="000760F4"/>
    <w:rsid w:val="0008078D"/>
    <w:rsid w:val="00082063"/>
    <w:rsid w:val="00082DE8"/>
    <w:rsid w:val="00084974"/>
    <w:rsid w:val="00085879"/>
    <w:rsid w:val="00087A33"/>
    <w:rsid w:val="000909E7"/>
    <w:rsid w:val="00090AAF"/>
    <w:rsid w:val="00091441"/>
    <w:rsid w:val="0009261B"/>
    <w:rsid w:val="000938BB"/>
    <w:rsid w:val="00093BD4"/>
    <w:rsid w:val="00094153"/>
    <w:rsid w:val="00094361"/>
    <w:rsid w:val="00094962"/>
    <w:rsid w:val="0009516A"/>
    <w:rsid w:val="00095C1E"/>
    <w:rsid w:val="000960EC"/>
    <w:rsid w:val="0009696A"/>
    <w:rsid w:val="000A293D"/>
    <w:rsid w:val="000A4D02"/>
    <w:rsid w:val="000A4F32"/>
    <w:rsid w:val="000A54D1"/>
    <w:rsid w:val="000A5600"/>
    <w:rsid w:val="000A6B03"/>
    <w:rsid w:val="000A713D"/>
    <w:rsid w:val="000A71DF"/>
    <w:rsid w:val="000A7290"/>
    <w:rsid w:val="000B036D"/>
    <w:rsid w:val="000B0CC8"/>
    <w:rsid w:val="000B11F2"/>
    <w:rsid w:val="000B1EF5"/>
    <w:rsid w:val="000B27BB"/>
    <w:rsid w:val="000B2FAE"/>
    <w:rsid w:val="000B2FF4"/>
    <w:rsid w:val="000B515E"/>
    <w:rsid w:val="000B60BF"/>
    <w:rsid w:val="000B6584"/>
    <w:rsid w:val="000B6DE6"/>
    <w:rsid w:val="000C03E2"/>
    <w:rsid w:val="000C0D6B"/>
    <w:rsid w:val="000C16EA"/>
    <w:rsid w:val="000C1FB0"/>
    <w:rsid w:val="000C2A11"/>
    <w:rsid w:val="000C2E3A"/>
    <w:rsid w:val="000C3794"/>
    <w:rsid w:val="000C39B9"/>
    <w:rsid w:val="000C4CC8"/>
    <w:rsid w:val="000C4FFA"/>
    <w:rsid w:val="000C54FB"/>
    <w:rsid w:val="000C7AB3"/>
    <w:rsid w:val="000D04E8"/>
    <w:rsid w:val="000D0886"/>
    <w:rsid w:val="000D17F9"/>
    <w:rsid w:val="000D1F0F"/>
    <w:rsid w:val="000D2900"/>
    <w:rsid w:val="000D476F"/>
    <w:rsid w:val="000D49CC"/>
    <w:rsid w:val="000D6E16"/>
    <w:rsid w:val="000E2170"/>
    <w:rsid w:val="000E291C"/>
    <w:rsid w:val="000E2EF1"/>
    <w:rsid w:val="000E3311"/>
    <w:rsid w:val="000E44B3"/>
    <w:rsid w:val="000E4A9C"/>
    <w:rsid w:val="000E527A"/>
    <w:rsid w:val="000F02AC"/>
    <w:rsid w:val="000F0C71"/>
    <w:rsid w:val="000F1213"/>
    <w:rsid w:val="000F369E"/>
    <w:rsid w:val="000F3CCA"/>
    <w:rsid w:val="000F3F29"/>
    <w:rsid w:val="000F47B9"/>
    <w:rsid w:val="000F4A7B"/>
    <w:rsid w:val="000F4ACF"/>
    <w:rsid w:val="000F4D54"/>
    <w:rsid w:val="000F6104"/>
    <w:rsid w:val="000F6B5F"/>
    <w:rsid w:val="000F6D08"/>
    <w:rsid w:val="000F7084"/>
    <w:rsid w:val="000F7964"/>
    <w:rsid w:val="00103F39"/>
    <w:rsid w:val="001040E7"/>
    <w:rsid w:val="00104D25"/>
    <w:rsid w:val="00106232"/>
    <w:rsid w:val="001066FF"/>
    <w:rsid w:val="00106CDA"/>
    <w:rsid w:val="00107BD9"/>
    <w:rsid w:val="00107C8A"/>
    <w:rsid w:val="00110715"/>
    <w:rsid w:val="001109F3"/>
    <w:rsid w:val="00111197"/>
    <w:rsid w:val="001149D5"/>
    <w:rsid w:val="00114D2B"/>
    <w:rsid w:val="00115193"/>
    <w:rsid w:val="0011596A"/>
    <w:rsid w:val="00115E9E"/>
    <w:rsid w:val="001162CE"/>
    <w:rsid w:val="00117741"/>
    <w:rsid w:val="00120576"/>
    <w:rsid w:val="00121051"/>
    <w:rsid w:val="00121A58"/>
    <w:rsid w:val="00123695"/>
    <w:rsid w:val="00124134"/>
    <w:rsid w:val="001242AD"/>
    <w:rsid w:val="00124379"/>
    <w:rsid w:val="001243B8"/>
    <w:rsid w:val="0012578C"/>
    <w:rsid w:val="00125C5F"/>
    <w:rsid w:val="00127CE5"/>
    <w:rsid w:val="00130127"/>
    <w:rsid w:val="00130915"/>
    <w:rsid w:val="00131246"/>
    <w:rsid w:val="001315D5"/>
    <w:rsid w:val="00131B84"/>
    <w:rsid w:val="00132658"/>
    <w:rsid w:val="00133D5F"/>
    <w:rsid w:val="00135A7C"/>
    <w:rsid w:val="0013642F"/>
    <w:rsid w:val="00136C81"/>
    <w:rsid w:val="0013727E"/>
    <w:rsid w:val="001417FB"/>
    <w:rsid w:val="001421EA"/>
    <w:rsid w:val="00143CE3"/>
    <w:rsid w:val="0014420E"/>
    <w:rsid w:val="00144356"/>
    <w:rsid w:val="0014656E"/>
    <w:rsid w:val="00150F39"/>
    <w:rsid w:val="001516E1"/>
    <w:rsid w:val="00152048"/>
    <w:rsid w:val="001524A5"/>
    <w:rsid w:val="0015721D"/>
    <w:rsid w:val="00160312"/>
    <w:rsid w:val="00161004"/>
    <w:rsid w:val="00161263"/>
    <w:rsid w:val="00161F34"/>
    <w:rsid w:val="00162138"/>
    <w:rsid w:val="001628A0"/>
    <w:rsid w:val="001633F7"/>
    <w:rsid w:val="001665EC"/>
    <w:rsid w:val="001666D8"/>
    <w:rsid w:val="00166FB3"/>
    <w:rsid w:val="0017009E"/>
    <w:rsid w:val="0017056F"/>
    <w:rsid w:val="001707BB"/>
    <w:rsid w:val="00170902"/>
    <w:rsid w:val="00170F1E"/>
    <w:rsid w:val="0017101E"/>
    <w:rsid w:val="00171CD8"/>
    <w:rsid w:val="001741FF"/>
    <w:rsid w:val="001755BE"/>
    <w:rsid w:val="00175B67"/>
    <w:rsid w:val="00175E6E"/>
    <w:rsid w:val="00176733"/>
    <w:rsid w:val="00176783"/>
    <w:rsid w:val="001806B6"/>
    <w:rsid w:val="001809B6"/>
    <w:rsid w:val="00181425"/>
    <w:rsid w:val="00181538"/>
    <w:rsid w:val="001834FC"/>
    <w:rsid w:val="001835D1"/>
    <w:rsid w:val="0018375D"/>
    <w:rsid w:val="0018458F"/>
    <w:rsid w:val="00185A7B"/>
    <w:rsid w:val="001876BD"/>
    <w:rsid w:val="00187C15"/>
    <w:rsid w:val="00190935"/>
    <w:rsid w:val="00192140"/>
    <w:rsid w:val="00193636"/>
    <w:rsid w:val="00195C2E"/>
    <w:rsid w:val="00195E80"/>
    <w:rsid w:val="001965D9"/>
    <w:rsid w:val="001A0B70"/>
    <w:rsid w:val="001A0CB2"/>
    <w:rsid w:val="001A22EB"/>
    <w:rsid w:val="001A2AB2"/>
    <w:rsid w:val="001A345E"/>
    <w:rsid w:val="001A4968"/>
    <w:rsid w:val="001A5F39"/>
    <w:rsid w:val="001A6020"/>
    <w:rsid w:val="001A6466"/>
    <w:rsid w:val="001B0972"/>
    <w:rsid w:val="001B2404"/>
    <w:rsid w:val="001B2BB0"/>
    <w:rsid w:val="001B473C"/>
    <w:rsid w:val="001B64E5"/>
    <w:rsid w:val="001B799F"/>
    <w:rsid w:val="001C0986"/>
    <w:rsid w:val="001C287A"/>
    <w:rsid w:val="001C2B76"/>
    <w:rsid w:val="001C2B88"/>
    <w:rsid w:val="001C447D"/>
    <w:rsid w:val="001C4ED8"/>
    <w:rsid w:val="001C51CA"/>
    <w:rsid w:val="001C5E41"/>
    <w:rsid w:val="001C684C"/>
    <w:rsid w:val="001C7309"/>
    <w:rsid w:val="001C78BB"/>
    <w:rsid w:val="001D0D60"/>
    <w:rsid w:val="001D12A4"/>
    <w:rsid w:val="001D14B3"/>
    <w:rsid w:val="001D3813"/>
    <w:rsid w:val="001D4EFB"/>
    <w:rsid w:val="001D651C"/>
    <w:rsid w:val="001D665D"/>
    <w:rsid w:val="001D6FCE"/>
    <w:rsid w:val="001E0447"/>
    <w:rsid w:val="001E0E44"/>
    <w:rsid w:val="001E113A"/>
    <w:rsid w:val="001E2773"/>
    <w:rsid w:val="001E4460"/>
    <w:rsid w:val="001E5DBE"/>
    <w:rsid w:val="001E6448"/>
    <w:rsid w:val="001E7E70"/>
    <w:rsid w:val="001F0646"/>
    <w:rsid w:val="001F08AF"/>
    <w:rsid w:val="001F48BE"/>
    <w:rsid w:val="001F656C"/>
    <w:rsid w:val="001F6C72"/>
    <w:rsid w:val="001F6CDB"/>
    <w:rsid w:val="0020239E"/>
    <w:rsid w:val="002033E0"/>
    <w:rsid w:val="00203754"/>
    <w:rsid w:val="00206085"/>
    <w:rsid w:val="00211BB3"/>
    <w:rsid w:val="002127B8"/>
    <w:rsid w:val="00212AEE"/>
    <w:rsid w:val="0021393B"/>
    <w:rsid w:val="002142D9"/>
    <w:rsid w:val="00214D15"/>
    <w:rsid w:val="00214F3E"/>
    <w:rsid w:val="002151C3"/>
    <w:rsid w:val="00217136"/>
    <w:rsid w:val="0021730D"/>
    <w:rsid w:val="00217CC9"/>
    <w:rsid w:val="00220DC3"/>
    <w:rsid w:val="002210B6"/>
    <w:rsid w:val="002215FF"/>
    <w:rsid w:val="00222233"/>
    <w:rsid w:val="00222BEC"/>
    <w:rsid w:val="00223AEF"/>
    <w:rsid w:val="002304E3"/>
    <w:rsid w:val="00230A11"/>
    <w:rsid w:val="00232FBA"/>
    <w:rsid w:val="0023364B"/>
    <w:rsid w:val="00233A6D"/>
    <w:rsid w:val="00234D5E"/>
    <w:rsid w:val="00234DB9"/>
    <w:rsid w:val="002357E6"/>
    <w:rsid w:val="00236286"/>
    <w:rsid w:val="00236BC2"/>
    <w:rsid w:val="00236CA7"/>
    <w:rsid w:val="00237CE6"/>
    <w:rsid w:val="00237E35"/>
    <w:rsid w:val="00240143"/>
    <w:rsid w:val="00241B42"/>
    <w:rsid w:val="00242233"/>
    <w:rsid w:val="00243409"/>
    <w:rsid w:val="00243B82"/>
    <w:rsid w:val="00244509"/>
    <w:rsid w:val="0024657F"/>
    <w:rsid w:val="002471EE"/>
    <w:rsid w:val="002506D0"/>
    <w:rsid w:val="002509B1"/>
    <w:rsid w:val="00250E1F"/>
    <w:rsid w:val="00252329"/>
    <w:rsid w:val="00252F78"/>
    <w:rsid w:val="002532FD"/>
    <w:rsid w:val="002552C5"/>
    <w:rsid w:val="00256F18"/>
    <w:rsid w:val="00261234"/>
    <w:rsid w:val="00261EB4"/>
    <w:rsid w:val="00262573"/>
    <w:rsid w:val="00262D07"/>
    <w:rsid w:val="00263398"/>
    <w:rsid w:val="00263EAD"/>
    <w:rsid w:val="0026418B"/>
    <w:rsid w:val="00264A82"/>
    <w:rsid w:val="00264DED"/>
    <w:rsid w:val="00265454"/>
    <w:rsid w:val="0026796C"/>
    <w:rsid w:val="00271D24"/>
    <w:rsid w:val="00272A8E"/>
    <w:rsid w:val="00273105"/>
    <w:rsid w:val="00274442"/>
    <w:rsid w:val="002753CF"/>
    <w:rsid w:val="00276365"/>
    <w:rsid w:val="00282944"/>
    <w:rsid w:val="00282956"/>
    <w:rsid w:val="002829BC"/>
    <w:rsid w:val="00283A57"/>
    <w:rsid w:val="00284EF1"/>
    <w:rsid w:val="0028698F"/>
    <w:rsid w:val="002876A6"/>
    <w:rsid w:val="0029024C"/>
    <w:rsid w:val="00290B60"/>
    <w:rsid w:val="002923BF"/>
    <w:rsid w:val="00292EB0"/>
    <w:rsid w:val="002934F7"/>
    <w:rsid w:val="00293D46"/>
    <w:rsid w:val="0029623C"/>
    <w:rsid w:val="002A13B6"/>
    <w:rsid w:val="002A2311"/>
    <w:rsid w:val="002A2F9F"/>
    <w:rsid w:val="002A307E"/>
    <w:rsid w:val="002A3AD9"/>
    <w:rsid w:val="002A47D4"/>
    <w:rsid w:val="002B0313"/>
    <w:rsid w:val="002B13CB"/>
    <w:rsid w:val="002B267B"/>
    <w:rsid w:val="002B53DD"/>
    <w:rsid w:val="002B57D1"/>
    <w:rsid w:val="002B637F"/>
    <w:rsid w:val="002B6D03"/>
    <w:rsid w:val="002C0A53"/>
    <w:rsid w:val="002C128C"/>
    <w:rsid w:val="002C200B"/>
    <w:rsid w:val="002C2195"/>
    <w:rsid w:val="002C35E6"/>
    <w:rsid w:val="002C429E"/>
    <w:rsid w:val="002C4444"/>
    <w:rsid w:val="002C44D3"/>
    <w:rsid w:val="002C4F31"/>
    <w:rsid w:val="002C50E4"/>
    <w:rsid w:val="002C6174"/>
    <w:rsid w:val="002C7F0F"/>
    <w:rsid w:val="002D003E"/>
    <w:rsid w:val="002D036F"/>
    <w:rsid w:val="002D08B4"/>
    <w:rsid w:val="002D1632"/>
    <w:rsid w:val="002D3F9A"/>
    <w:rsid w:val="002D48DE"/>
    <w:rsid w:val="002D4B23"/>
    <w:rsid w:val="002D4C45"/>
    <w:rsid w:val="002D4D3E"/>
    <w:rsid w:val="002D66A2"/>
    <w:rsid w:val="002D6807"/>
    <w:rsid w:val="002D7CED"/>
    <w:rsid w:val="002E0365"/>
    <w:rsid w:val="002E0EDB"/>
    <w:rsid w:val="002E17B1"/>
    <w:rsid w:val="002E19BD"/>
    <w:rsid w:val="002E224D"/>
    <w:rsid w:val="002E3398"/>
    <w:rsid w:val="002E3919"/>
    <w:rsid w:val="002E3A05"/>
    <w:rsid w:val="002E42E8"/>
    <w:rsid w:val="002E50CF"/>
    <w:rsid w:val="002E5B00"/>
    <w:rsid w:val="002E6C82"/>
    <w:rsid w:val="002E746C"/>
    <w:rsid w:val="002E79E5"/>
    <w:rsid w:val="002E7A52"/>
    <w:rsid w:val="002F1AE2"/>
    <w:rsid w:val="002F1B6C"/>
    <w:rsid w:val="002F2A40"/>
    <w:rsid w:val="002F4293"/>
    <w:rsid w:val="002F4E23"/>
    <w:rsid w:val="002F5996"/>
    <w:rsid w:val="002F62FB"/>
    <w:rsid w:val="002F6D41"/>
    <w:rsid w:val="002F78DF"/>
    <w:rsid w:val="002F7934"/>
    <w:rsid w:val="002F7C49"/>
    <w:rsid w:val="003010DC"/>
    <w:rsid w:val="00301B40"/>
    <w:rsid w:val="00301DCB"/>
    <w:rsid w:val="00303C90"/>
    <w:rsid w:val="00303D9B"/>
    <w:rsid w:val="00304A9B"/>
    <w:rsid w:val="00305873"/>
    <w:rsid w:val="00305D16"/>
    <w:rsid w:val="00306ED2"/>
    <w:rsid w:val="0030741D"/>
    <w:rsid w:val="00310DCB"/>
    <w:rsid w:val="00313F78"/>
    <w:rsid w:val="00314087"/>
    <w:rsid w:val="00315756"/>
    <w:rsid w:val="00315E20"/>
    <w:rsid w:val="003166E2"/>
    <w:rsid w:val="0031759C"/>
    <w:rsid w:val="00317CBF"/>
    <w:rsid w:val="003203F6"/>
    <w:rsid w:val="00321265"/>
    <w:rsid w:val="003215EC"/>
    <w:rsid w:val="0032188E"/>
    <w:rsid w:val="00322B38"/>
    <w:rsid w:val="003230A5"/>
    <w:rsid w:val="00323C59"/>
    <w:rsid w:val="00325D08"/>
    <w:rsid w:val="00331D54"/>
    <w:rsid w:val="003322BC"/>
    <w:rsid w:val="00332CA9"/>
    <w:rsid w:val="00332E70"/>
    <w:rsid w:val="003332AD"/>
    <w:rsid w:val="00333A8E"/>
    <w:rsid w:val="00334C1B"/>
    <w:rsid w:val="00335C8D"/>
    <w:rsid w:val="00341826"/>
    <w:rsid w:val="00341884"/>
    <w:rsid w:val="00342C64"/>
    <w:rsid w:val="0034355B"/>
    <w:rsid w:val="00343FEB"/>
    <w:rsid w:val="00344C4C"/>
    <w:rsid w:val="00345978"/>
    <w:rsid w:val="00345A6C"/>
    <w:rsid w:val="00345DA7"/>
    <w:rsid w:val="0034680B"/>
    <w:rsid w:val="003474A5"/>
    <w:rsid w:val="003518D2"/>
    <w:rsid w:val="00352457"/>
    <w:rsid w:val="003525B7"/>
    <w:rsid w:val="00353344"/>
    <w:rsid w:val="00353B2E"/>
    <w:rsid w:val="0035561C"/>
    <w:rsid w:val="00355BAF"/>
    <w:rsid w:val="00356AC4"/>
    <w:rsid w:val="00357FAD"/>
    <w:rsid w:val="00360054"/>
    <w:rsid w:val="0036039C"/>
    <w:rsid w:val="00360620"/>
    <w:rsid w:val="00360681"/>
    <w:rsid w:val="00361198"/>
    <w:rsid w:val="00361338"/>
    <w:rsid w:val="00361B95"/>
    <w:rsid w:val="00361D05"/>
    <w:rsid w:val="0036208A"/>
    <w:rsid w:val="003626DA"/>
    <w:rsid w:val="00362BEE"/>
    <w:rsid w:val="00367A21"/>
    <w:rsid w:val="00370EC3"/>
    <w:rsid w:val="003723A6"/>
    <w:rsid w:val="00373C42"/>
    <w:rsid w:val="0037476C"/>
    <w:rsid w:val="00375ADA"/>
    <w:rsid w:val="00375D53"/>
    <w:rsid w:val="003763C7"/>
    <w:rsid w:val="00376ACD"/>
    <w:rsid w:val="0038023B"/>
    <w:rsid w:val="00380B07"/>
    <w:rsid w:val="00380E3F"/>
    <w:rsid w:val="003815D3"/>
    <w:rsid w:val="00382907"/>
    <w:rsid w:val="00383858"/>
    <w:rsid w:val="003846A7"/>
    <w:rsid w:val="003848DC"/>
    <w:rsid w:val="00387115"/>
    <w:rsid w:val="00387447"/>
    <w:rsid w:val="00387982"/>
    <w:rsid w:val="003913D6"/>
    <w:rsid w:val="00392C38"/>
    <w:rsid w:val="00392C8F"/>
    <w:rsid w:val="003941EA"/>
    <w:rsid w:val="0039441C"/>
    <w:rsid w:val="003962BB"/>
    <w:rsid w:val="0039662F"/>
    <w:rsid w:val="003A020E"/>
    <w:rsid w:val="003A0FCD"/>
    <w:rsid w:val="003A152C"/>
    <w:rsid w:val="003A1B45"/>
    <w:rsid w:val="003A1E8F"/>
    <w:rsid w:val="003A20A3"/>
    <w:rsid w:val="003A407D"/>
    <w:rsid w:val="003A5373"/>
    <w:rsid w:val="003A57BC"/>
    <w:rsid w:val="003A601E"/>
    <w:rsid w:val="003A6294"/>
    <w:rsid w:val="003A6751"/>
    <w:rsid w:val="003B0143"/>
    <w:rsid w:val="003B01DD"/>
    <w:rsid w:val="003B0683"/>
    <w:rsid w:val="003B1DBC"/>
    <w:rsid w:val="003B28A9"/>
    <w:rsid w:val="003B30A9"/>
    <w:rsid w:val="003B31E1"/>
    <w:rsid w:val="003B50C2"/>
    <w:rsid w:val="003B574E"/>
    <w:rsid w:val="003B7977"/>
    <w:rsid w:val="003C0C3E"/>
    <w:rsid w:val="003C0F82"/>
    <w:rsid w:val="003C213B"/>
    <w:rsid w:val="003C354D"/>
    <w:rsid w:val="003C40C9"/>
    <w:rsid w:val="003C6046"/>
    <w:rsid w:val="003C7A68"/>
    <w:rsid w:val="003D186B"/>
    <w:rsid w:val="003D1BFB"/>
    <w:rsid w:val="003D4BAB"/>
    <w:rsid w:val="003D5A06"/>
    <w:rsid w:val="003D6AF8"/>
    <w:rsid w:val="003D6E7A"/>
    <w:rsid w:val="003D70E7"/>
    <w:rsid w:val="003D7163"/>
    <w:rsid w:val="003D731C"/>
    <w:rsid w:val="003D7E7A"/>
    <w:rsid w:val="003E2931"/>
    <w:rsid w:val="003E313F"/>
    <w:rsid w:val="003E3FB2"/>
    <w:rsid w:val="003E50DC"/>
    <w:rsid w:val="003E51B8"/>
    <w:rsid w:val="003E542F"/>
    <w:rsid w:val="003E599E"/>
    <w:rsid w:val="003E6FC9"/>
    <w:rsid w:val="003E75E1"/>
    <w:rsid w:val="003E779D"/>
    <w:rsid w:val="003E7979"/>
    <w:rsid w:val="003F07D4"/>
    <w:rsid w:val="003F1421"/>
    <w:rsid w:val="003F14EF"/>
    <w:rsid w:val="003F2364"/>
    <w:rsid w:val="003F2CB9"/>
    <w:rsid w:val="003F2FC2"/>
    <w:rsid w:val="003F4BD0"/>
    <w:rsid w:val="003F54BA"/>
    <w:rsid w:val="003F5E42"/>
    <w:rsid w:val="003F6883"/>
    <w:rsid w:val="003F6981"/>
    <w:rsid w:val="003F6986"/>
    <w:rsid w:val="003F76A7"/>
    <w:rsid w:val="003F7DA4"/>
    <w:rsid w:val="004003B0"/>
    <w:rsid w:val="0040130E"/>
    <w:rsid w:val="0040202F"/>
    <w:rsid w:val="00402DC7"/>
    <w:rsid w:val="00403313"/>
    <w:rsid w:val="00403A53"/>
    <w:rsid w:val="00404D78"/>
    <w:rsid w:val="00405B86"/>
    <w:rsid w:val="00406292"/>
    <w:rsid w:val="00412695"/>
    <w:rsid w:val="004128D6"/>
    <w:rsid w:val="00416993"/>
    <w:rsid w:val="0042075F"/>
    <w:rsid w:val="00420D46"/>
    <w:rsid w:val="00421130"/>
    <w:rsid w:val="00424D1F"/>
    <w:rsid w:val="00425F5A"/>
    <w:rsid w:val="004260C7"/>
    <w:rsid w:val="0042708D"/>
    <w:rsid w:val="00430003"/>
    <w:rsid w:val="00431AEE"/>
    <w:rsid w:val="00431D46"/>
    <w:rsid w:val="00431EEC"/>
    <w:rsid w:val="004344D8"/>
    <w:rsid w:val="00436130"/>
    <w:rsid w:val="004368A6"/>
    <w:rsid w:val="00441E32"/>
    <w:rsid w:val="004445B1"/>
    <w:rsid w:val="00445964"/>
    <w:rsid w:val="00445A35"/>
    <w:rsid w:val="00446257"/>
    <w:rsid w:val="00446A39"/>
    <w:rsid w:val="00453BDD"/>
    <w:rsid w:val="00453C8F"/>
    <w:rsid w:val="00456153"/>
    <w:rsid w:val="0045669F"/>
    <w:rsid w:val="00456BC8"/>
    <w:rsid w:val="00456C05"/>
    <w:rsid w:val="004614EB"/>
    <w:rsid w:val="004615BB"/>
    <w:rsid w:val="00462078"/>
    <w:rsid w:val="004621D0"/>
    <w:rsid w:val="004631E3"/>
    <w:rsid w:val="004654B1"/>
    <w:rsid w:val="00467172"/>
    <w:rsid w:val="00467711"/>
    <w:rsid w:val="00467EC5"/>
    <w:rsid w:val="00467FF6"/>
    <w:rsid w:val="004700D1"/>
    <w:rsid w:val="00470D2F"/>
    <w:rsid w:val="00471638"/>
    <w:rsid w:val="00473307"/>
    <w:rsid w:val="004733D7"/>
    <w:rsid w:val="00473874"/>
    <w:rsid w:val="004739D6"/>
    <w:rsid w:val="00474710"/>
    <w:rsid w:val="00474720"/>
    <w:rsid w:val="00474D40"/>
    <w:rsid w:val="0047570B"/>
    <w:rsid w:val="00477626"/>
    <w:rsid w:val="00481A38"/>
    <w:rsid w:val="0048220F"/>
    <w:rsid w:val="0048347C"/>
    <w:rsid w:val="0048354A"/>
    <w:rsid w:val="004839BA"/>
    <w:rsid w:val="004843D5"/>
    <w:rsid w:val="0048621B"/>
    <w:rsid w:val="00486E56"/>
    <w:rsid w:val="00486F52"/>
    <w:rsid w:val="00487A05"/>
    <w:rsid w:val="00487E94"/>
    <w:rsid w:val="00490AB9"/>
    <w:rsid w:val="0049425C"/>
    <w:rsid w:val="00494643"/>
    <w:rsid w:val="00495B62"/>
    <w:rsid w:val="004966DE"/>
    <w:rsid w:val="00497710"/>
    <w:rsid w:val="00497FC9"/>
    <w:rsid w:val="004A19A3"/>
    <w:rsid w:val="004A21B0"/>
    <w:rsid w:val="004A2313"/>
    <w:rsid w:val="004A2E25"/>
    <w:rsid w:val="004A38C4"/>
    <w:rsid w:val="004A3AF4"/>
    <w:rsid w:val="004A3E5C"/>
    <w:rsid w:val="004A4E9D"/>
    <w:rsid w:val="004A4EF6"/>
    <w:rsid w:val="004A53C7"/>
    <w:rsid w:val="004A564D"/>
    <w:rsid w:val="004A650B"/>
    <w:rsid w:val="004A6979"/>
    <w:rsid w:val="004B1C8E"/>
    <w:rsid w:val="004B2D72"/>
    <w:rsid w:val="004B2E83"/>
    <w:rsid w:val="004B4414"/>
    <w:rsid w:val="004B458E"/>
    <w:rsid w:val="004B4D68"/>
    <w:rsid w:val="004B78CA"/>
    <w:rsid w:val="004B79C6"/>
    <w:rsid w:val="004C2F9F"/>
    <w:rsid w:val="004C575A"/>
    <w:rsid w:val="004C57B7"/>
    <w:rsid w:val="004C7244"/>
    <w:rsid w:val="004C7D76"/>
    <w:rsid w:val="004C7EAA"/>
    <w:rsid w:val="004D042F"/>
    <w:rsid w:val="004D06AD"/>
    <w:rsid w:val="004D1356"/>
    <w:rsid w:val="004D1899"/>
    <w:rsid w:val="004D4BBE"/>
    <w:rsid w:val="004D5648"/>
    <w:rsid w:val="004D58AF"/>
    <w:rsid w:val="004D5938"/>
    <w:rsid w:val="004D5FC5"/>
    <w:rsid w:val="004D6552"/>
    <w:rsid w:val="004D6668"/>
    <w:rsid w:val="004D6746"/>
    <w:rsid w:val="004D76BE"/>
    <w:rsid w:val="004D7DBF"/>
    <w:rsid w:val="004E0A9F"/>
    <w:rsid w:val="004E1C57"/>
    <w:rsid w:val="004E1F97"/>
    <w:rsid w:val="004E2711"/>
    <w:rsid w:val="004E3613"/>
    <w:rsid w:val="004E36C9"/>
    <w:rsid w:val="004E4488"/>
    <w:rsid w:val="004E460F"/>
    <w:rsid w:val="004E4A25"/>
    <w:rsid w:val="004E5050"/>
    <w:rsid w:val="004E5A9F"/>
    <w:rsid w:val="004E6129"/>
    <w:rsid w:val="004E640A"/>
    <w:rsid w:val="004F2D09"/>
    <w:rsid w:val="004F583E"/>
    <w:rsid w:val="004F5AEB"/>
    <w:rsid w:val="004F5B28"/>
    <w:rsid w:val="00502408"/>
    <w:rsid w:val="005025A9"/>
    <w:rsid w:val="00503DC3"/>
    <w:rsid w:val="00510949"/>
    <w:rsid w:val="00510E06"/>
    <w:rsid w:val="005125BD"/>
    <w:rsid w:val="005138CE"/>
    <w:rsid w:val="005140A5"/>
    <w:rsid w:val="00514EE4"/>
    <w:rsid w:val="005157F8"/>
    <w:rsid w:val="00517AAF"/>
    <w:rsid w:val="00521067"/>
    <w:rsid w:val="005224EC"/>
    <w:rsid w:val="0052270A"/>
    <w:rsid w:val="005242C3"/>
    <w:rsid w:val="00524C3E"/>
    <w:rsid w:val="00524F5B"/>
    <w:rsid w:val="00526D92"/>
    <w:rsid w:val="0052716D"/>
    <w:rsid w:val="00527937"/>
    <w:rsid w:val="00527A00"/>
    <w:rsid w:val="00530070"/>
    <w:rsid w:val="00530504"/>
    <w:rsid w:val="005312F8"/>
    <w:rsid w:val="00531BB0"/>
    <w:rsid w:val="00533701"/>
    <w:rsid w:val="00533A14"/>
    <w:rsid w:val="00534DC0"/>
    <w:rsid w:val="00535D25"/>
    <w:rsid w:val="00536507"/>
    <w:rsid w:val="00537473"/>
    <w:rsid w:val="005415E0"/>
    <w:rsid w:val="00542593"/>
    <w:rsid w:val="00542E90"/>
    <w:rsid w:val="0054315E"/>
    <w:rsid w:val="00543FCA"/>
    <w:rsid w:val="00544453"/>
    <w:rsid w:val="005448FE"/>
    <w:rsid w:val="00545100"/>
    <w:rsid w:val="00545599"/>
    <w:rsid w:val="005455B7"/>
    <w:rsid w:val="00545A28"/>
    <w:rsid w:val="005461FF"/>
    <w:rsid w:val="00546AF7"/>
    <w:rsid w:val="00547710"/>
    <w:rsid w:val="005477A0"/>
    <w:rsid w:val="00550210"/>
    <w:rsid w:val="005517E4"/>
    <w:rsid w:val="00551993"/>
    <w:rsid w:val="00552ACA"/>
    <w:rsid w:val="00553761"/>
    <w:rsid w:val="00553E99"/>
    <w:rsid w:val="00554B21"/>
    <w:rsid w:val="00554E42"/>
    <w:rsid w:val="0055537E"/>
    <w:rsid w:val="00556733"/>
    <w:rsid w:val="00557D74"/>
    <w:rsid w:val="00560318"/>
    <w:rsid w:val="00560DDC"/>
    <w:rsid w:val="00562268"/>
    <w:rsid w:val="0056398B"/>
    <w:rsid w:val="00564215"/>
    <w:rsid w:val="005650AE"/>
    <w:rsid w:val="005659EE"/>
    <w:rsid w:val="00566518"/>
    <w:rsid w:val="005668E4"/>
    <w:rsid w:val="00571197"/>
    <w:rsid w:val="00572586"/>
    <w:rsid w:val="00572BD5"/>
    <w:rsid w:val="005733DD"/>
    <w:rsid w:val="00574750"/>
    <w:rsid w:val="00574C4B"/>
    <w:rsid w:val="00576050"/>
    <w:rsid w:val="00576116"/>
    <w:rsid w:val="0057704A"/>
    <w:rsid w:val="00577CF7"/>
    <w:rsid w:val="00577F01"/>
    <w:rsid w:val="00581493"/>
    <w:rsid w:val="005818FF"/>
    <w:rsid w:val="005835DF"/>
    <w:rsid w:val="00584A74"/>
    <w:rsid w:val="00585BDD"/>
    <w:rsid w:val="0058625F"/>
    <w:rsid w:val="005905DF"/>
    <w:rsid w:val="005912FC"/>
    <w:rsid w:val="005925C1"/>
    <w:rsid w:val="005941DB"/>
    <w:rsid w:val="00594697"/>
    <w:rsid w:val="00594A55"/>
    <w:rsid w:val="00596034"/>
    <w:rsid w:val="005965C2"/>
    <w:rsid w:val="005973ED"/>
    <w:rsid w:val="00597C60"/>
    <w:rsid w:val="005A0469"/>
    <w:rsid w:val="005A0F9A"/>
    <w:rsid w:val="005A2301"/>
    <w:rsid w:val="005A265B"/>
    <w:rsid w:val="005A2C26"/>
    <w:rsid w:val="005A41F5"/>
    <w:rsid w:val="005A4F4D"/>
    <w:rsid w:val="005A775D"/>
    <w:rsid w:val="005A7D91"/>
    <w:rsid w:val="005A7DCF"/>
    <w:rsid w:val="005B10D0"/>
    <w:rsid w:val="005B16B2"/>
    <w:rsid w:val="005B3389"/>
    <w:rsid w:val="005B3995"/>
    <w:rsid w:val="005B4FA2"/>
    <w:rsid w:val="005C0C9D"/>
    <w:rsid w:val="005C19F6"/>
    <w:rsid w:val="005C2713"/>
    <w:rsid w:val="005C3568"/>
    <w:rsid w:val="005C35E1"/>
    <w:rsid w:val="005C37E7"/>
    <w:rsid w:val="005C5C69"/>
    <w:rsid w:val="005C6EB0"/>
    <w:rsid w:val="005C7C9B"/>
    <w:rsid w:val="005D04B0"/>
    <w:rsid w:val="005D0C7C"/>
    <w:rsid w:val="005D1B5C"/>
    <w:rsid w:val="005D1DE8"/>
    <w:rsid w:val="005D2C76"/>
    <w:rsid w:val="005D2EDD"/>
    <w:rsid w:val="005D3682"/>
    <w:rsid w:val="005D38F8"/>
    <w:rsid w:val="005D4306"/>
    <w:rsid w:val="005D4DE0"/>
    <w:rsid w:val="005D59BD"/>
    <w:rsid w:val="005D5B4B"/>
    <w:rsid w:val="005D7EE1"/>
    <w:rsid w:val="005E0077"/>
    <w:rsid w:val="005E1FDE"/>
    <w:rsid w:val="005E21CE"/>
    <w:rsid w:val="005E2409"/>
    <w:rsid w:val="005E26C5"/>
    <w:rsid w:val="005E3B29"/>
    <w:rsid w:val="005E4D38"/>
    <w:rsid w:val="005E5BED"/>
    <w:rsid w:val="005E6244"/>
    <w:rsid w:val="005E7485"/>
    <w:rsid w:val="005E7FBB"/>
    <w:rsid w:val="005F00B7"/>
    <w:rsid w:val="005F06C8"/>
    <w:rsid w:val="005F094B"/>
    <w:rsid w:val="005F223D"/>
    <w:rsid w:val="005F3C6C"/>
    <w:rsid w:val="005F3C98"/>
    <w:rsid w:val="005F59C2"/>
    <w:rsid w:val="005F5FC8"/>
    <w:rsid w:val="005F647F"/>
    <w:rsid w:val="005F695A"/>
    <w:rsid w:val="005F7DF0"/>
    <w:rsid w:val="006022A5"/>
    <w:rsid w:val="00602474"/>
    <w:rsid w:val="00602728"/>
    <w:rsid w:val="00603140"/>
    <w:rsid w:val="00604B9F"/>
    <w:rsid w:val="00604BD5"/>
    <w:rsid w:val="00605035"/>
    <w:rsid w:val="00605539"/>
    <w:rsid w:val="00606662"/>
    <w:rsid w:val="00606872"/>
    <w:rsid w:val="00606BCE"/>
    <w:rsid w:val="00606F6E"/>
    <w:rsid w:val="006136A8"/>
    <w:rsid w:val="006149AA"/>
    <w:rsid w:val="00615DA7"/>
    <w:rsid w:val="00617119"/>
    <w:rsid w:val="00617CF7"/>
    <w:rsid w:val="00620813"/>
    <w:rsid w:val="006210F3"/>
    <w:rsid w:val="006216CE"/>
    <w:rsid w:val="006225BA"/>
    <w:rsid w:val="0062266B"/>
    <w:rsid w:val="00622AFA"/>
    <w:rsid w:val="0062338B"/>
    <w:rsid w:val="006235BC"/>
    <w:rsid w:val="006239D6"/>
    <w:rsid w:val="00624920"/>
    <w:rsid w:val="00626FF4"/>
    <w:rsid w:val="0063040F"/>
    <w:rsid w:val="00630A19"/>
    <w:rsid w:val="00631EBA"/>
    <w:rsid w:val="00634590"/>
    <w:rsid w:val="0063588A"/>
    <w:rsid w:val="00636182"/>
    <w:rsid w:val="006374F1"/>
    <w:rsid w:val="006406F1"/>
    <w:rsid w:val="0064079C"/>
    <w:rsid w:val="006408A5"/>
    <w:rsid w:val="0064267E"/>
    <w:rsid w:val="006445D5"/>
    <w:rsid w:val="006448B1"/>
    <w:rsid w:val="00645861"/>
    <w:rsid w:val="0064728E"/>
    <w:rsid w:val="00647DCC"/>
    <w:rsid w:val="006506BE"/>
    <w:rsid w:val="00650805"/>
    <w:rsid w:val="006527DB"/>
    <w:rsid w:val="00653520"/>
    <w:rsid w:val="00653C52"/>
    <w:rsid w:val="00654A14"/>
    <w:rsid w:val="00655DF6"/>
    <w:rsid w:val="006574CF"/>
    <w:rsid w:val="0065788F"/>
    <w:rsid w:val="00660E3E"/>
    <w:rsid w:val="0066240F"/>
    <w:rsid w:val="006624C5"/>
    <w:rsid w:val="00662B1C"/>
    <w:rsid w:val="0066419E"/>
    <w:rsid w:val="006641AD"/>
    <w:rsid w:val="00664B28"/>
    <w:rsid w:val="006673DC"/>
    <w:rsid w:val="00667974"/>
    <w:rsid w:val="00670808"/>
    <w:rsid w:val="0067154A"/>
    <w:rsid w:val="00672674"/>
    <w:rsid w:val="006728B5"/>
    <w:rsid w:val="00673EE1"/>
    <w:rsid w:val="00674634"/>
    <w:rsid w:val="00674BE7"/>
    <w:rsid w:val="00674DE4"/>
    <w:rsid w:val="006763E2"/>
    <w:rsid w:val="0067740D"/>
    <w:rsid w:val="00677416"/>
    <w:rsid w:val="0067789D"/>
    <w:rsid w:val="00680CB8"/>
    <w:rsid w:val="0068129F"/>
    <w:rsid w:val="00681716"/>
    <w:rsid w:val="00681C1A"/>
    <w:rsid w:val="00685CD1"/>
    <w:rsid w:val="006874A9"/>
    <w:rsid w:val="00690702"/>
    <w:rsid w:val="00690753"/>
    <w:rsid w:val="00691C84"/>
    <w:rsid w:val="00694B0E"/>
    <w:rsid w:val="00694BAD"/>
    <w:rsid w:val="0069520D"/>
    <w:rsid w:val="006957F5"/>
    <w:rsid w:val="00696E9F"/>
    <w:rsid w:val="00696FFD"/>
    <w:rsid w:val="0069757A"/>
    <w:rsid w:val="0069787B"/>
    <w:rsid w:val="00697889"/>
    <w:rsid w:val="00697BA6"/>
    <w:rsid w:val="006A0509"/>
    <w:rsid w:val="006A08F9"/>
    <w:rsid w:val="006A11EE"/>
    <w:rsid w:val="006A125C"/>
    <w:rsid w:val="006A1726"/>
    <w:rsid w:val="006A206F"/>
    <w:rsid w:val="006A284A"/>
    <w:rsid w:val="006A2A55"/>
    <w:rsid w:val="006A648B"/>
    <w:rsid w:val="006A6F93"/>
    <w:rsid w:val="006B0F08"/>
    <w:rsid w:val="006B21DE"/>
    <w:rsid w:val="006B2D8C"/>
    <w:rsid w:val="006B3930"/>
    <w:rsid w:val="006B4A93"/>
    <w:rsid w:val="006B58D8"/>
    <w:rsid w:val="006B660B"/>
    <w:rsid w:val="006B7736"/>
    <w:rsid w:val="006C1870"/>
    <w:rsid w:val="006C27A3"/>
    <w:rsid w:val="006C2854"/>
    <w:rsid w:val="006C2872"/>
    <w:rsid w:val="006C2F51"/>
    <w:rsid w:val="006C33A3"/>
    <w:rsid w:val="006C3500"/>
    <w:rsid w:val="006C430F"/>
    <w:rsid w:val="006C4E2D"/>
    <w:rsid w:val="006C5301"/>
    <w:rsid w:val="006C5AD1"/>
    <w:rsid w:val="006C7BEF"/>
    <w:rsid w:val="006D00C5"/>
    <w:rsid w:val="006D105A"/>
    <w:rsid w:val="006D2D2A"/>
    <w:rsid w:val="006D552F"/>
    <w:rsid w:val="006D6245"/>
    <w:rsid w:val="006D6A32"/>
    <w:rsid w:val="006D7F1B"/>
    <w:rsid w:val="006E2A07"/>
    <w:rsid w:val="006E3ED7"/>
    <w:rsid w:val="006E44F2"/>
    <w:rsid w:val="006E4A6F"/>
    <w:rsid w:val="006E5CEE"/>
    <w:rsid w:val="006E5DE8"/>
    <w:rsid w:val="006E6C4D"/>
    <w:rsid w:val="006E72F7"/>
    <w:rsid w:val="006E7BEF"/>
    <w:rsid w:val="006F114D"/>
    <w:rsid w:val="006F27B9"/>
    <w:rsid w:val="006F2FD0"/>
    <w:rsid w:val="006F5936"/>
    <w:rsid w:val="006F62BC"/>
    <w:rsid w:val="006F7556"/>
    <w:rsid w:val="006F7913"/>
    <w:rsid w:val="0070010D"/>
    <w:rsid w:val="007021DA"/>
    <w:rsid w:val="007027ED"/>
    <w:rsid w:val="0070443D"/>
    <w:rsid w:val="00705141"/>
    <w:rsid w:val="0070518F"/>
    <w:rsid w:val="0070531C"/>
    <w:rsid w:val="00705B87"/>
    <w:rsid w:val="00707782"/>
    <w:rsid w:val="007109D1"/>
    <w:rsid w:val="00710B03"/>
    <w:rsid w:val="00710D59"/>
    <w:rsid w:val="00711D4B"/>
    <w:rsid w:val="00712014"/>
    <w:rsid w:val="00712C1C"/>
    <w:rsid w:val="00714268"/>
    <w:rsid w:val="0071431B"/>
    <w:rsid w:val="0071435D"/>
    <w:rsid w:val="00714410"/>
    <w:rsid w:val="00716739"/>
    <w:rsid w:val="00716799"/>
    <w:rsid w:val="0071703D"/>
    <w:rsid w:val="00717DC2"/>
    <w:rsid w:val="00717DC8"/>
    <w:rsid w:val="00720115"/>
    <w:rsid w:val="0072032A"/>
    <w:rsid w:val="00720E5D"/>
    <w:rsid w:val="00720E9C"/>
    <w:rsid w:val="007220A4"/>
    <w:rsid w:val="007228EC"/>
    <w:rsid w:val="007252F4"/>
    <w:rsid w:val="007260AB"/>
    <w:rsid w:val="00727073"/>
    <w:rsid w:val="00730CE3"/>
    <w:rsid w:val="0073198A"/>
    <w:rsid w:val="0073212D"/>
    <w:rsid w:val="00732506"/>
    <w:rsid w:val="00732C9C"/>
    <w:rsid w:val="00732F57"/>
    <w:rsid w:val="00732F67"/>
    <w:rsid w:val="007346D1"/>
    <w:rsid w:val="00734D7F"/>
    <w:rsid w:val="007364FB"/>
    <w:rsid w:val="00736EA0"/>
    <w:rsid w:val="00740350"/>
    <w:rsid w:val="007404F9"/>
    <w:rsid w:val="00740952"/>
    <w:rsid w:val="0074110F"/>
    <w:rsid w:val="00742EBA"/>
    <w:rsid w:val="00743BDD"/>
    <w:rsid w:val="00743C0D"/>
    <w:rsid w:val="0074447A"/>
    <w:rsid w:val="00744CB0"/>
    <w:rsid w:val="00746C26"/>
    <w:rsid w:val="00746D69"/>
    <w:rsid w:val="007509B9"/>
    <w:rsid w:val="00750E4C"/>
    <w:rsid w:val="00750E97"/>
    <w:rsid w:val="007517F7"/>
    <w:rsid w:val="00751CD9"/>
    <w:rsid w:val="00751D5F"/>
    <w:rsid w:val="00752537"/>
    <w:rsid w:val="00753475"/>
    <w:rsid w:val="00754744"/>
    <w:rsid w:val="0075502A"/>
    <w:rsid w:val="00755065"/>
    <w:rsid w:val="00755985"/>
    <w:rsid w:val="00755FFC"/>
    <w:rsid w:val="00756530"/>
    <w:rsid w:val="0075682A"/>
    <w:rsid w:val="00756ADC"/>
    <w:rsid w:val="00756B1E"/>
    <w:rsid w:val="00756C04"/>
    <w:rsid w:val="00756D6E"/>
    <w:rsid w:val="007576F8"/>
    <w:rsid w:val="00757B4F"/>
    <w:rsid w:val="00757CF6"/>
    <w:rsid w:val="00760284"/>
    <w:rsid w:val="00760C97"/>
    <w:rsid w:val="00760CFB"/>
    <w:rsid w:val="00761311"/>
    <w:rsid w:val="0076150D"/>
    <w:rsid w:val="00761F76"/>
    <w:rsid w:val="0076270B"/>
    <w:rsid w:val="007658A7"/>
    <w:rsid w:val="00766ABF"/>
    <w:rsid w:val="00766C42"/>
    <w:rsid w:val="007726A0"/>
    <w:rsid w:val="00772EE1"/>
    <w:rsid w:val="00774947"/>
    <w:rsid w:val="0077677A"/>
    <w:rsid w:val="00776883"/>
    <w:rsid w:val="00776B02"/>
    <w:rsid w:val="00780202"/>
    <w:rsid w:val="00780704"/>
    <w:rsid w:val="0078148C"/>
    <w:rsid w:val="00783A35"/>
    <w:rsid w:val="0078655D"/>
    <w:rsid w:val="00786ED9"/>
    <w:rsid w:val="0078750A"/>
    <w:rsid w:val="007903B7"/>
    <w:rsid w:val="00790BC5"/>
    <w:rsid w:val="007910BA"/>
    <w:rsid w:val="007913B5"/>
    <w:rsid w:val="00793423"/>
    <w:rsid w:val="00793733"/>
    <w:rsid w:val="00794129"/>
    <w:rsid w:val="00794246"/>
    <w:rsid w:val="00795F7A"/>
    <w:rsid w:val="007960D0"/>
    <w:rsid w:val="00797230"/>
    <w:rsid w:val="0079734B"/>
    <w:rsid w:val="007A125E"/>
    <w:rsid w:val="007A193C"/>
    <w:rsid w:val="007A29A2"/>
    <w:rsid w:val="007A3975"/>
    <w:rsid w:val="007A5468"/>
    <w:rsid w:val="007A6197"/>
    <w:rsid w:val="007A66A8"/>
    <w:rsid w:val="007A7BBC"/>
    <w:rsid w:val="007A7CF3"/>
    <w:rsid w:val="007B11A2"/>
    <w:rsid w:val="007B13F1"/>
    <w:rsid w:val="007B219B"/>
    <w:rsid w:val="007B2E49"/>
    <w:rsid w:val="007B3A82"/>
    <w:rsid w:val="007B4179"/>
    <w:rsid w:val="007B4F1E"/>
    <w:rsid w:val="007B69A7"/>
    <w:rsid w:val="007C044E"/>
    <w:rsid w:val="007C0E3C"/>
    <w:rsid w:val="007C1FF0"/>
    <w:rsid w:val="007C2771"/>
    <w:rsid w:val="007C2A24"/>
    <w:rsid w:val="007C31A0"/>
    <w:rsid w:val="007C4D79"/>
    <w:rsid w:val="007C51C8"/>
    <w:rsid w:val="007C65C2"/>
    <w:rsid w:val="007C69A9"/>
    <w:rsid w:val="007C7F07"/>
    <w:rsid w:val="007D1265"/>
    <w:rsid w:val="007D18BE"/>
    <w:rsid w:val="007D1B53"/>
    <w:rsid w:val="007D2732"/>
    <w:rsid w:val="007D30F3"/>
    <w:rsid w:val="007D327B"/>
    <w:rsid w:val="007D333B"/>
    <w:rsid w:val="007D3723"/>
    <w:rsid w:val="007D4422"/>
    <w:rsid w:val="007D463D"/>
    <w:rsid w:val="007D541F"/>
    <w:rsid w:val="007D56BE"/>
    <w:rsid w:val="007D7810"/>
    <w:rsid w:val="007D7DA4"/>
    <w:rsid w:val="007E01B3"/>
    <w:rsid w:val="007E026F"/>
    <w:rsid w:val="007E1BF5"/>
    <w:rsid w:val="007E1EA1"/>
    <w:rsid w:val="007E233E"/>
    <w:rsid w:val="007E2CFC"/>
    <w:rsid w:val="007E346A"/>
    <w:rsid w:val="007E3B6A"/>
    <w:rsid w:val="007E3C88"/>
    <w:rsid w:val="007E46AD"/>
    <w:rsid w:val="007E55F3"/>
    <w:rsid w:val="007E6260"/>
    <w:rsid w:val="007E6CC7"/>
    <w:rsid w:val="007E6E8B"/>
    <w:rsid w:val="007E7183"/>
    <w:rsid w:val="007F16A0"/>
    <w:rsid w:val="007F33A1"/>
    <w:rsid w:val="007F3B16"/>
    <w:rsid w:val="007F3E9F"/>
    <w:rsid w:val="007F47AA"/>
    <w:rsid w:val="007F4976"/>
    <w:rsid w:val="007F4BC6"/>
    <w:rsid w:val="007F50CF"/>
    <w:rsid w:val="007F525D"/>
    <w:rsid w:val="007F58D0"/>
    <w:rsid w:val="007F6BA2"/>
    <w:rsid w:val="007F6D74"/>
    <w:rsid w:val="007F6EFD"/>
    <w:rsid w:val="00800E9D"/>
    <w:rsid w:val="008012E4"/>
    <w:rsid w:val="00801D54"/>
    <w:rsid w:val="00805D8F"/>
    <w:rsid w:val="00810689"/>
    <w:rsid w:val="00812284"/>
    <w:rsid w:val="00812857"/>
    <w:rsid w:val="0081310B"/>
    <w:rsid w:val="008143F6"/>
    <w:rsid w:val="00815B52"/>
    <w:rsid w:val="00821014"/>
    <w:rsid w:val="00821316"/>
    <w:rsid w:val="00821996"/>
    <w:rsid w:val="00821C58"/>
    <w:rsid w:val="00822B98"/>
    <w:rsid w:val="00822C2C"/>
    <w:rsid w:val="00824C88"/>
    <w:rsid w:val="00825A20"/>
    <w:rsid w:val="00826260"/>
    <w:rsid w:val="00830045"/>
    <w:rsid w:val="0083080C"/>
    <w:rsid w:val="00831C57"/>
    <w:rsid w:val="00833A5D"/>
    <w:rsid w:val="00834760"/>
    <w:rsid w:val="008348DE"/>
    <w:rsid w:val="00840C20"/>
    <w:rsid w:val="00842AB9"/>
    <w:rsid w:val="00842C45"/>
    <w:rsid w:val="00842E25"/>
    <w:rsid w:val="008436A7"/>
    <w:rsid w:val="008439AC"/>
    <w:rsid w:val="00843BA3"/>
    <w:rsid w:val="008447D7"/>
    <w:rsid w:val="008455B0"/>
    <w:rsid w:val="00845A6F"/>
    <w:rsid w:val="00846E34"/>
    <w:rsid w:val="00847100"/>
    <w:rsid w:val="0084710E"/>
    <w:rsid w:val="008471E2"/>
    <w:rsid w:val="00847947"/>
    <w:rsid w:val="008508F5"/>
    <w:rsid w:val="0085270B"/>
    <w:rsid w:val="008602D8"/>
    <w:rsid w:val="00860713"/>
    <w:rsid w:val="008610BD"/>
    <w:rsid w:val="00863AE8"/>
    <w:rsid w:val="00863F8B"/>
    <w:rsid w:val="008649C5"/>
    <w:rsid w:val="00864BDB"/>
    <w:rsid w:val="00865F6B"/>
    <w:rsid w:val="0086667D"/>
    <w:rsid w:val="00867561"/>
    <w:rsid w:val="008676D1"/>
    <w:rsid w:val="0087047A"/>
    <w:rsid w:val="008706D3"/>
    <w:rsid w:val="00871BFB"/>
    <w:rsid w:val="00873F2C"/>
    <w:rsid w:val="00875077"/>
    <w:rsid w:val="00876F13"/>
    <w:rsid w:val="00877350"/>
    <w:rsid w:val="008779CE"/>
    <w:rsid w:val="00877EC8"/>
    <w:rsid w:val="00881225"/>
    <w:rsid w:val="00881615"/>
    <w:rsid w:val="00882178"/>
    <w:rsid w:val="00883F65"/>
    <w:rsid w:val="00885695"/>
    <w:rsid w:val="00886087"/>
    <w:rsid w:val="00886C47"/>
    <w:rsid w:val="0089078B"/>
    <w:rsid w:val="008918DA"/>
    <w:rsid w:val="00891D5B"/>
    <w:rsid w:val="00891DB2"/>
    <w:rsid w:val="00892A80"/>
    <w:rsid w:val="00892AD6"/>
    <w:rsid w:val="00893788"/>
    <w:rsid w:val="00895A60"/>
    <w:rsid w:val="00897A7A"/>
    <w:rsid w:val="008A06C4"/>
    <w:rsid w:val="008A0A40"/>
    <w:rsid w:val="008A1495"/>
    <w:rsid w:val="008A2E45"/>
    <w:rsid w:val="008A395C"/>
    <w:rsid w:val="008A3B7D"/>
    <w:rsid w:val="008A5B74"/>
    <w:rsid w:val="008A5FDE"/>
    <w:rsid w:val="008A7B8D"/>
    <w:rsid w:val="008B0233"/>
    <w:rsid w:val="008B05CC"/>
    <w:rsid w:val="008B06FD"/>
    <w:rsid w:val="008B1785"/>
    <w:rsid w:val="008B17AA"/>
    <w:rsid w:val="008B17D2"/>
    <w:rsid w:val="008B23EB"/>
    <w:rsid w:val="008B4B00"/>
    <w:rsid w:val="008B4C6F"/>
    <w:rsid w:val="008B7573"/>
    <w:rsid w:val="008B779C"/>
    <w:rsid w:val="008B7DA2"/>
    <w:rsid w:val="008B7E34"/>
    <w:rsid w:val="008C03EF"/>
    <w:rsid w:val="008C04F1"/>
    <w:rsid w:val="008C16AE"/>
    <w:rsid w:val="008C216E"/>
    <w:rsid w:val="008C361E"/>
    <w:rsid w:val="008C37F7"/>
    <w:rsid w:val="008C6320"/>
    <w:rsid w:val="008C6419"/>
    <w:rsid w:val="008C677F"/>
    <w:rsid w:val="008C7292"/>
    <w:rsid w:val="008C7FC0"/>
    <w:rsid w:val="008D013C"/>
    <w:rsid w:val="008D085B"/>
    <w:rsid w:val="008D1897"/>
    <w:rsid w:val="008D216F"/>
    <w:rsid w:val="008D3C20"/>
    <w:rsid w:val="008D5530"/>
    <w:rsid w:val="008D6AFC"/>
    <w:rsid w:val="008D728A"/>
    <w:rsid w:val="008E090D"/>
    <w:rsid w:val="008E0A9E"/>
    <w:rsid w:val="008E0ADF"/>
    <w:rsid w:val="008E1F24"/>
    <w:rsid w:val="008E4801"/>
    <w:rsid w:val="008E53CF"/>
    <w:rsid w:val="008E57C6"/>
    <w:rsid w:val="008E60E2"/>
    <w:rsid w:val="008F0BC1"/>
    <w:rsid w:val="008F0D12"/>
    <w:rsid w:val="008F13CF"/>
    <w:rsid w:val="008F25B9"/>
    <w:rsid w:val="008F2A3B"/>
    <w:rsid w:val="008F576F"/>
    <w:rsid w:val="008F6879"/>
    <w:rsid w:val="008F7485"/>
    <w:rsid w:val="009000D2"/>
    <w:rsid w:val="009001CD"/>
    <w:rsid w:val="00901151"/>
    <w:rsid w:val="00902DA8"/>
    <w:rsid w:val="0090469B"/>
    <w:rsid w:val="0090518B"/>
    <w:rsid w:val="00905A48"/>
    <w:rsid w:val="00906079"/>
    <w:rsid w:val="0090657B"/>
    <w:rsid w:val="009066D8"/>
    <w:rsid w:val="009069ED"/>
    <w:rsid w:val="00906D7D"/>
    <w:rsid w:val="00907A30"/>
    <w:rsid w:val="00910136"/>
    <w:rsid w:val="0091330E"/>
    <w:rsid w:val="0091374F"/>
    <w:rsid w:val="009146FC"/>
    <w:rsid w:val="00914D95"/>
    <w:rsid w:val="00915703"/>
    <w:rsid w:val="00916924"/>
    <w:rsid w:val="00917265"/>
    <w:rsid w:val="009172E6"/>
    <w:rsid w:val="00917567"/>
    <w:rsid w:val="0092229B"/>
    <w:rsid w:val="009222F3"/>
    <w:rsid w:val="00922EFB"/>
    <w:rsid w:val="0092329C"/>
    <w:rsid w:val="00923793"/>
    <w:rsid w:val="00923996"/>
    <w:rsid w:val="009247AC"/>
    <w:rsid w:val="00930E83"/>
    <w:rsid w:val="00930FF9"/>
    <w:rsid w:val="00932A65"/>
    <w:rsid w:val="00932B44"/>
    <w:rsid w:val="00932C6C"/>
    <w:rsid w:val="00932F9C"/>
    <w:rsid w:val="00933558"/>
    <w:rsid w:val="00934B2E"/>
    <w:rsid w:val="00937670"/>
    <w:rsid w:val="00937889"/>
    <w:rsid w:val="00937E89"/>
    <w:rsid w:val="00940809"/>
    <w:rsid w:val="009418CB"/>
    <w:rsid w:val="00941CDC"/>
    <w:rsid w:val="00942B63"/>
    <w:rsid w:val="00942FD3"/>
    <w:rsid w:val="0094372E"/>
    <w:rsid w:val="00943EBF"/>
    <w:rsid w:val="00944216"/>
    <w:rsid w:val="00944EB8"/>
    <w:rsid w:val="00945CD7"/>
    <w:rsid w:val="0095027B"/>
    <w:rsid w:val="00950319"/>
    <w:rsid w:val="00950ACB"/>
    <w:rsid w:val="009524E6"/>
    <w:rsid w:val="0095300B"/>
    <w:rsid w:val="0095333A"/>
    <w:rsid w:val="00953B7C"/>
    <w:rsid w:val="00954D5D"/>
    <w:rsid w:val="00955B12"/>
    <w:rsid w:val="00956231"/>
    <w:rsid w:val="00956F88"/>
    <w:rsid w:val="00957899"/>
    <w:rsid w:val="00957E8B"/>
    <w:rsid w:val="00960247"/>
    <w:rsid w:val="00960C05"/>
    <w:rsid w:val="009619DA"/>
    <w:rsid w:val="00961CC5"/>
    <w:rsid w:val="00962614"/>
    <w:rsid w:val="00962C45"/>
    <w:rsid w:val="0096337E"/>
    <w:rsid w:val="009635BD"/>
    <w:rsid w:val="00964973"/>
    <w:rsid w:val="00965138"/>
    <w:rsid w:val="009657C8"/>
    <w:rsid w:val="00965F7C"/>
    <w:rsid w:val="00966999"/>
    <w:rsid w:val="0096728D"/>
    <w:rsid w:val="009676C2"/>
    <w:rsid w:val="00967B57"/>
    <w:rsid w:val="00967DA7"/>
    <w:rsid w:val="009712E7"/>
    <w:rsid w:val="009712EA"/>
    <w:rsid w:val="00971396"/>
    <w:rsid w:val="009715ED"/>
    <w:rsid w:val="00972393"/>
    <w:rsid w:val="00976CAF"/>
    <w:rsid w:val="00980BEC"/>
    <w:rsid w:val="009812F6"/>
    <w:rsid w:val="00982E69"/>
    <w:rsid w:val="0098301B"/>
    <w:rsid w:val="0098560D"/>
    <w:rsid w:val="00986CC2"/>
    <w:rsid w:val="0099061D"/>
    <w:rsid w:val="009908A9"/>
    <w:rsid w:val="00990BDA"/>
    <w:rsid w:val="00991E40"/>
    <w:rsid w:val="00993C7E"/>
    <w:rsid w:val="00993CF9"/>
    <w:rsid w:val="0099565D"/>
    <w:rsid w:val="009A12A7"/>
    <w:rsid w:val="009A3D16"/>
    <w:rsid w:val="009A3D80"/>
    <w:rsid w:val="009A3E89"/>
    <w:rsid w:val="009A413F"/>
    <w:rsid w:val="009A428E"/>
    <w:rsid w:val="009A43C3"/>
    <w:rsid w:val="009A5036"/>
    <w:rsid w:val="009A64CB"/>
    <w:rsid w:val="009A69E2"/>
    <w:rsid w:val="009A719E"/>
    <w:rsid w:val="009A740D"/>
    <w:rsid w:val="009B0347"/>
    <w:rsid w:val="009B09D7"/>
    <w:rsid w:val="009B0C5C"/>
    <w:rsid w:val="009B1DB1"/>
    <w:rsid w:val="009B2938"/>
    <w:rsid w:val="009B2BD3"/>
    <w:rsid w:val="009B3E8B"/>
    <w:rsid w:val="009B42DE"/>
    <w:rsid w:val="009B4AFD"/>
    <w:rsid w:val="009B5484"/>
    <w:rsid w:val="009B59A1"/>
    <w:rsid w:val="009B6B04"/>
    <w:rsid w:val="009B7790"/>
    <w:rsid w:val="009C1580"/>
    <w:rsid w:val="009C243B"/>
    <w:rsid w:val="009C2A58"/>
    <w:rsid w:val="009C459C"/>
    <w:rsid w:val="009C4897"/>
    <w:rsid w:val="009C4C47"/>
    <w:rsid w:val="009C5A6E"/>
    <w:rsid w:val="009C6213"/>
    <w:rsid w:val="009C6486"/>
    <w:rsid w:val="009C6928"/>
    <w:rsid w:val="009D03A8"/>
    <w:rsid w:val="009D0BB8"/>
    <w:rsid w:val="009D1053"/>
    <w:rsid w:val="009D2B66"/>
    <w:rsid w:val="009D32AE"/>
    <w:rsid w:val="009D338C"/>
    <w:rsid w:val="009D3B14"/>
    <w:rsid w:val="009D56C4"/>
    <w:rsid w:val="009D6974"/>
    <w:rsid w:val="009D72AA"/>
    <w:rsid w:val="009D7E57"/>
    <w:rsid w:val="009E18A3"/>
    <w:rsid w:val="009E30CF"/>
    <w:rsid w:val="009E37C2"/>
    <w:rsid w:val="009E3820"/>
    <w:rsid w:val="009E4615"/>
    <w:rsid w:val="009E65E1"/>
    <w:rsid w:val="009E7EF2"/>
    <w:rsid w:val="009F1059"/>
    <w:rsid w:val="009F1BA4"/>
    <w:rsid w:val="009F34F4"/>
    <w:rsid w:val="009F3708"/>
    <w:rsid w:val="009F594C"/>
    <w:rsid w:val="009F63E5"/>
    <w:rsid w:val="009F6A2E"/>
    <w:rsid w:val="009F6A7F"/>
    <w:rsid w:val="009F6E6E"/>
    <w:rsid w:val="009F6EA9"/>
    <w:rsid w:val="009F7548"/>
    <w:rsid w:val="00A00A0D"/>
    <w:rsid w:val="00A013EF"/>
    <w:rsid w:val="00A0175E"/>
    <w:rsid w:val="00A025CE"/>
    <w:rsid w:val="00A034D1"/>
    <w:rsid w:val="00A0465B"/>
    <w:rsid w:val="00A04BED"/>
    <w:rsid w:val="00A04ECD"/>
    <w:rsid w:val="00A05538"/>
    <w:rsid w:val="00A06170"/>
    <w:rsid w:val="00A0754C"/>
    <w:rsid w:val="00A10366"/>
    <w:rsid w:val="00A10DB0"/>
    <w:rsid w:val="00A118D7"/>
    <w:rsid w:val="00A11A19"/>
    <w:rsid w:val="00A12E7C"/>
    <w:rsid w:val="00A13B49"/>
    <w:rsid w:val="00A13BD6"/>
    <w:rsid w:val="00A16135"/>
    <w:rsid w:val="00A170CF"/>
    <w:rsid w:val="00A171C2"/>
    <w:rsid w:val="00A171D6"/>
    <w:rsid w:val="00A20E6F"/>
    <w:rsid w:val="00A21321"/>
    <w:rsid w:val="00A23A24"/>
    <w:rsid w:val="00A257E9"/>
    <w:rsid w:val="00A265F8"/>
    <w:rsid w:val="00A317A7"/>
    <w:rsid w:val="00A329A3"/>
    <w:rsid w:val="00A32F33"/>
    <w:rsid w:val="00A33727"/>
    <w:rsid w:val="00A33DA6"/>
    <w:rsid w:val="00A34637"/>
    <w:rsid w:val="00A3553A"/>
    <w:rsid w:val="00A35590"/>
    <w:rsid w:val="00A367F5"/>
    <w:rsid w:val="00A36DAF"/>
    <w:rsid w:val="00A37DD6"/>
    <w:rsid w:val="00A4021E"/>
    <w:rsid w:val="00A404F8"/>
    <w:rsid w:val="00A42104"/>
    <w:rsid w:val="00A4223F"/>
    <w:rsid w:val="00A42255"/>
    <w:rsid w:val="00A44FC1"/>
    <w:rsid w:val="00A451AB"/>
    <w:rsid w:val="00A45B78"/>
    <w:rsid w:val="00A47B30"/>
    <w:rsid w:val="00A47FDF"/>
    <w:rsid w:val="00A5055D"/>
    <w:rsid w:val="00A516F9"/>
    <w:rsid w:val="00A537D5"/>
    <w:rsid w:val="00A5382B"/>
    <w:rsid w:val="00A54272"/>
    <w:rsid w:val="00A5462E"/>
    <w:rsid w:val="00A55D0A"/>
    <w:rsid w:val="00A56CD2"/>
    <w:rsid w:val="00A57A51"/>
    <w:rsid w:val="00A57DD8"/>
    <w:rsid w:val="00A60C40"/>
    <w:rsid w:val="00A626E5"/>
    <w:rsid w:val="00A62871"/>
    <w:rsid w:val="00A630D2"/>
    <w:rsid w:val="00A634AD"/>
    <w:rsid w:val="00A64335"/>
    <w:rsid w:val="00A65F97"/>
    <w:rsid w:val="00A66250"/>
    <w:rsid w:val="00A667B8"/>
    <w:rsid w:val="00A669EB"/>
    <w:rsid w:val="00A669F4"/>
    <w:rsid w:val="00A670E9"/>
    <w:rsid w:val="00A70C1E"/>
    <w:rsid w:val="00A71199"/>
    <w:rsid w:val="00A71857"/>
    <w:rsid w:val="00A718BD"/>
    <w:rsid w:val="00A71A9B"/>
    <w:rsid w:val="00A735A7"/>
    <w:rsid w:val="00A74EF8"/>
    <w:rsid w:val="00A7555D"/>
    <w:rsid w:val="00A758DF"/>
    <w:rsid w:val="00A7599F"/>
    <w:rsid w:val="00A76A3A"/>
    <w:rsid w:val="00A77344"/>
    <w:rsid w:val="00A81958"/>
    <w:rsid w:val="00A8271F"/>
    <w:rsid w:val="00A842B5"/>
    <w:rsid w:val="00A85674"/>
    <w:rsid w:val="00A8612A"/>
    <w:rsid w:val="00A90013"/>
    <w:rsid w:val="00A90A15"/>
    <w:rsid w:val="00A916A4"/>
    <w:rsid w:val="00A91C81"/>
    <w:rsid w:val="00A92689"/>
    <w:rsid w:val="00A926B5"/>
    <w:rsid w:val="00A926DF"/>
    <w:rsid w:val="00A927D5"/>
    <w:rsid w:val="00A93EC9"/>
    <w:rsid w:val="00A956D1"/>
    <w:rsid w:val="00A9648E"/>
    <w:rsid w:val="00A9649B"/>
    <w:rsid w:val="00A971F9"/>
    <w:rsid w:val="00A9750F"/>
    <w:rsid w:val="00A977EB"/>
    <w:rsid w:val="00A97914"/>
    <w:rsid w:val="00AA0146"/>
    <w:rsid w:val="00AA114F"/>
    <w:rsid w:val="00AA2913"/>
    <w:rsid w:val="00AA2AE6"/>
    <w:rsid w:val="00AA2B42"/>
    <w:rsid w:val="00AA3186"/>
    <w:rsid w:val="00AA4D00"/>
    <w:rsid w:val="00AA5776"/>
    <w:rsid w:val="00AA6831"/>
    <w:rsid w:val="00AA6F13"/>
    <w:rsid w:val="00AB0BD6"/>
    <w:rsid w:val="00AB141C"/>
    <w:rsid w:val="00AB14D4"/>
    <w:rsid w:val="00AB273A"/>
    <w:rsid w:val="00AB494A"/>
    <w:rsid w:val="00AB51DB"/>
    <w:rsid w:val="00AB564E"/>
    <w:rsid w:val="00AB6992"/>
    <w:rsid w:val="00AB72E4"/>
    <w:rsid w:val="00AB744A"/>
    <w:rsid w:val="00AB7866"/>
    <w:rsid w:val="00AB7B93"/>
    <w:rsid w:val="00AC0096"/>
    <w:rsid w:val="00AC0A75"/>
    <w:rsid w:val="00AC2338"/>
    <w:rsid w:val="00AC3A9C"/>
    <w:rsid w:val="00AC3DD8"/>
    <w:rsid w:val="00AC5EDF"/>
    <w:rsid w:val="00AC70F3"/>
    <w:rsid w:val="00AC720A"/>
    <w:rsid w:val="00AC7C38"/>
    <w:rsid w:val="00AC7D14"/>
    <w:rsid w:val="00AC7FC5"/>
    <w:rsid w:val="00AD0154"/>
    <w:rsid w:val="00AD068B"/>
    <w:rsid w:val="00AD0A4D"/>
    <w:rsid w:val="00AD0B8F"/>
    <w:rsid w:val="00AD1004"/>
    <w:rsid w:val="00AD2913"/>
    <w:rsid w:val="00AD2DCD"/>
    <w:rsid w:val="00AD3132"/>
    <w:rsid w:val="00AD3413"/>
    <w:rsid w:val="00AD4CDC"/>
    <w:rsid w:val="00AD50CF"/>
    <w:rsid w:val="00AD6006"/>
    <w:rsid w:val="00AD722C"/>
    <w:rsid w:val="00AE1796"/>
    <w:rsid w:val="00AE2092"/>
    <w:rsid w:val="00AE3E59"/>
    <w:rsid w:val="00AE42D5"/>
    <w:rsid w:val="00AE4378"/>
    <w:rsid w:val="00AE5C5F"/>
    <w:rsid w:val="00AE60DE"/>
    <w:rsid w:val="00AE6EC1"/>
    <w:rsid w:val="00AE70F3"/>
    <w:rsid w:val="00AE7E2F"/>
    <w:rsid w:val="00AE7FB3"/>
    <w:rsid w:val="00AF1B5B"/>
    <w:rsid w:val="00AF1C17"/>
    <w:rsid w:val="00AF58CF"/>
    <w:rsid w:val="00AF5934"/>
    <w:rsid w:val="00AF6079"/>
    <w:rsid w:val="00AF64FE"/>
    <w:rsid w:val="00AF66B8"/>
    <w:rsid w:val="00AF67B7"/>
    <w:rsid w:val="00AF7109"/>
    <w:rsid w:val="00AF77A3"/>
    <w:rsid w:val="00AF77B7"/>
    <w:rsid w:val="00B003B3"/>
    <w:rsid w:val="00B026AC"/>
    <w:rsid w:val="00B0312D"/>
    <w:rsid w:val="00B0398E"/>
    <w:rsid w:val="00B04653"/>
    <w:rsid w:val="00B04A2C"/>
    <w:rsid w:val="00B04C40"/>
    <w:rsid w:val="00B04D54"/>
    <w:rsid w:val="00B051CB"/>
    <w:rsid w:val="00B055B7"/>
    <w:rsid w:val="00B06171"/>
    <w:rsid w:val="00B07929"/>
    <w:rsid w:val="00B07B41"/>
    <w:rsid w:val="00B1046D"/>
    <w:rsid w:val="00B10479"/>
    <w:rsid w:val="00B124FB"/>
    <w:rsid w:val="00B12719"/>
    <w:rsid w:val="00B13318"/>
    <w:rsid w:val="00B1366B"/>
    <w:rsid w:val="00B14176"/>
    <w:rsid w:val="00B14705"/>
    <w:rsid w:val="00B16C7E"/>
    <w:rsid w:val="00B214E0"/>
    <w:rsid w:val="00B21EAF"/>
    <w:rsid w:val="00B21EFF"/>
    <w:rsid w:val="00B22910"/>
    <w:rsid w:val="00B24034"/>
    <w:rsid w:val="00B2533C"/>
    <w:rsid w:val="00B25C49"/>
    <w:rsid w:val="00B25C76"/>
    <w:rsid w:val="00B264A4"/>
    <w:rsid w:val="00B26F8C"/>
    <w:rsid w:val="00B321E2"/>
    <w:rsid w:val="00B327D2"/>
    <w:rsid w:val="00B33CD2"/>
    <w:rsid w:val="00B365F7"/>
    <w:rsid w:val="00B377AF"/>
    <w:rsid w:val="00B37EED"/>
    <w:rsid w:val="00B40300"/>
    <w:rsid w:val="00B4080C"/>
    <w:rsid w:val="00B40C83"/>
    <w:rsid w:val="00B416A9"/>
    <w:rsid w:val="00B42007"/>
    <w:rsid w:val="00B429C0"/>
    <w:rsid w:val="00B43741"/>
    <w:rsid w:val="00B44955"/>
    <w:rsid w:val="00B453F9"/>
    <w:rsid w:val="00B45B07"/>
    <w:rsid w:val="00B46D75"/>
    <w:rsid w:val="00B47A37"/>
    <w:rsid w:val="00B47DFF"/>
    <w:rsid w:val="00B47F70"/>
    <w:rsid w:val="00B509E6"/>
    <w:rsid w:val="00B5443B"/>
    <w:rsid w:val="00B54FF6"/>
    <w:rsid w:val="00B55319"/>
    <w:rsid w:val="00B56145"/>
    <w:rsid w:val="00B561F8"/>
    <w:rsid w:val="00B56ABE"/>
    <w:rsid w:val="00B576EA"/>
    <w:rsid w:val="00B57BA3"/>
    <w:rsid w:val="00B62AF7"/>
    <w:rsid w:val="00B63189"/>
    <w:rsid w:val="00B641FE"/>
    <w:rsid w:val="00B67342"/>
    <w:rsid w:val="00B67A11"/>
    <w:rsid w:val="00B67E07"/>
    <w:rsid w:val="00B70304"/>
    <w:rsid w:val="00B7092B"/>
    <w:rsid w:val="00B714A2"/>
    <w:rsid w:val="00B74A0A"/>
    <w:rsid w:val="00B7500D"/>
    <w:rsid w:val="00B75787"/>
    <w:rsid w:val="00B758D1"/>
    <w:rsid w:val="00B759A7"/>
    <w:rsid w:val="00B77531"/>
    <w:rsid w:val="00B77A4B"/>
    <w:rsid w:val="00B81186"/>
    <w:rsid w:val="00B826A9"/>
    <w:rsid w:val="00B83D41"/>
    <w:rsid w:val="00B84E32"/>
    <w:rsid w:val="00B8562C"/>
    <w:rsid w:val="00B85F6E"/>
    <w:rsid w:val="00B870EF"/>
    <w:rsid w:val="00B877BF"/>
    <w:rsid w:val="00B87F66"/>
    <w:rsid w:val="00B90C5D"/>
    <w:rsid w:val="00B91185"/>
    <w:rsid w:val="00B919CA"/>
    <w:rsid w:val="00B92500"/>
    <w:rsid w:val="00B93118"/>
    <w:rsid w:val="00B94AF8"/>
    <w:rsid w:val="00B952BC"/>
    <w:rsid w:val="00B95F7F"/>
    <w:rsid w:val="00B96210"/>
    <w:rsid w:val="00B9704C"/>
    <w:rsid w:val="00BA0594"/>
    <w:rsid w:val="00BA2F25"/>
    <w:rsid w:val="00BA394E"/>
    <w:rsid w:val="00BA560E"/>
    <w:rsid w:val="00BA5953"/>
    <w:rsid w:val="00BA5CF8"/>
    <w:rsid w:val="00BA5EF1"/>
    <w:rsid w:val="00BA617D"/>
    <w:rsid w:val="00BA6568"/>
    <w:rsid w:val="00BA7AB2"/>
    <w:rsid w:val="00BB0058"/>
    <w:rsid w:val="00BB1E16"/>
    <w:rsid w:val="00BB2081"/>
    <w:rsid w:val="00BB5453"/>
    <w:rsid w:val="00BB63F1"/>
    <w:rsid w:val="00BC030D"/>
    <w:rsid w:val="00BC1910"/>
    <w:rsid w:val="00BC308E"/>
    <w:rsid w:val="00BC3A84"/>
    <w:rsid w:val="00BC5FCC"/>
    <w:rsid w:val="00BC64D7"/>
    <w:rsid w:val="00BC6F22"/>
    <w:rsid w:val="00BC7C94"/>
    <w:rsid w:val="00BC7D45"/>
    <w:rsid w:val="00BD00C8"/>
    <w:rsid w:val="00BD0B92"/>
    <w:rsid w:val="00BD1621"/>
    <w:rsid w:val="00BD209B"/>
    <w:rsid w:val="00BD401E"/>
    <w:rsid w:val="00BD566A"/>
    <w:rsid w:val="00BD58DE"/>
    <w:rsid w:val="00BD694A"/>
    <w:rsid w:val="00BD6BE0"/>
    <w:rsid w:val="00BE01CA"/>
    <w:rsid w:val="00BE0B4C"/>
    <w:rsid w:val="00BE2C48"/>
    <w:rsid w:val="00BE5ECC"/>
    <w:rsid w:val="00BE67C7"/>
    <w:rsid w:val="00BE7C15"/>
    <w:rsid w:val="00BF082D"/>
    <w:rsid w:val="00BF47C9"/>
    <w:rsid w:val="00BF5B17"/>
    <w:rsid w:val="00BF7E94"/>
    <w:rsid w:val="00C00AB1"/>
    <w:rsid w:val="00C00E58"/>
    <w:rsid w:val="00C00E95"/>
    <w:rsid w:val="00C00FB6"/>
    <w:rsid w:val="00C01B7B"/>
    <w:rsid w:val="00C02E8A"/>
    <w:rsid w:val="00C03546"/>
    <w:rsid w:val="00C03755"/>
    <w:rsid w:val="00C052C0"/>
    <w:rsid w:val="00C055B9"/>
    <w:rsid w:val="00C066ED"/>
    <w:rsid w:val="00C06708"/>
    <w:rsid w:val="00C06B3F"/>
    <w:rsid w:val="00C0793F"/>
    <w:rsid w:val="00C106DF"/>
    <w:rsid w:val="00C10E44"/>
    <w:rsid w:val="00C10E81"/>
    <w:rsid w:val="00C11C9F"/>
    <w:rsid w:val="00C12D8D"/>
    <w:rsid w:val="00C1346F"/>
    <w:rsid w:val="00C13877"/>
    <w:rsid w:val="00C13BCC"/>
    <w:rsid w:val="00C140A9"/>
    <w:rsid w:val="00C15709"/>
    <w:rsid w:val="00C17AD6"/>
    <w:rsid w:val="00C17CCF"/>
    <w:rsid w:val="00C202E1"/>
    <w:rsid w:val="00C20BD0"/>
    <w:rsid w:val="00C21B93"/>
    <w:rsid w:val="00C23A9F"/>
    <w:rsid w:val="00C248BD"/>
    <w:rsid w:val="00C25057"/>
    <w:rsid w:val="00C255EE"/>
    <w:rsid w:val="00C2574D"/>
    <w:rsid w:val="00C2594E"/>
    <w:rsid w:val="00C26DDD"/>
    <w:rsid w:val="00C26FEA"/>
    <w:rsid w:val="00C2726E"/>
    <w:rsid w:val="00C279B1"/>
    <w:rsid w:val="00C27CF5"/>
    <w:rsid w:val="00C32676"/>
    <w:rsid w:val="00C34CD9"/>
    <w:rsid w:val="00C35619"/>
    <w:rsid w:val="00C35CC9"/>
    <w:rsid w:val="00C36614"/>
    <w:rsid w:val="00C36677"/>
    <w:rsid w:val="00C370CF"/>
    <w:rsid w:val="00C3778D"/>
    <w:rsid w:val="00C41A33"/>
    <w:rsid w:val="00C424AC"/>
    <w:rsid w:val="00C42666"/>
    <w:rsid w:val="00C43E2A"/>
    <w:rsid w:val="00C43E93"/>
    <w:rsid w:val="00C444D6"/>
    <w:rsid w:val="00C45162"/>
    <w:rsid w:val="00C46C19"/>
    <w:rsid w:val="00C504A9"/>
    <w:rsid w:val="00C50E4F"/>
    <w:rsid w:val="00C5333B"/>
    <w:rsid w:val="00C53E9B"/>
    <w:rsid w:val="00C54861"/>
    <w:rsid w:val="00C562E7"/>
    <w:rsid w:val="00C56C30"/>
    <w:rsid w:val="00C57D98"/>
    <w:rsid w:val="00C60516"/>
    <w:rsid w:val="00C60D0B"/>
    <w:rsid w:val="00C625DC"/>
    <w:rsid w:val="00C62E1F"/>
    <w:rsid w:val="00C65C66"/>
    <w:rsid w:val="00C65F84"/>
    <w:rsid w:val="00C66072"/>
    <w:rsid w:val="00C66987"/>
    <w:rsid w:val="00C67029"/>
    <w:rsid w:val="00C67478"/>
    <w:rsid w:val="00C67752"/>
    <w:rsid w:val="00C70283"/>
    <w:rsid w:val="00C72302"/>
    <w:rsid w:val="00C72B3F"/>
    <w:rsid w:val="00C73152"/>
    <w:rsid w:val="00C7335F"/>
    <w:rsid w:val="00C73ADC"/>
    <w:rsid w:val="00C74073"/>
    <w:rsid w:val="00C74D66"/>
    <w:rsid w:val="00C75443"/>
    <w:rsid w:val="00C759C5"/>
    <w:rsid w:val="00C76A4F"/>
    <w:rsid w:val="00C76B3C"/>
    <w:rsid w:val="00C777B7"/>
    <w:rsid w:val="00C77E59"/>
    <w:rsid w:val="00C80E51"/>
    <w:rsid w:val="00C811F0"/>
    <w:rsid w:val="00C81480"/>
    <w:rsid w:val="00C82931"/>
    <w:rsid w:val="00C829F4"/>
    <w:rsid w:val="00C84087"/>
    <w:rsid w:val="00C8515E"/>
    <w:rsid w:val="00C8682C"/>
    <w:rsid w:val="00C86B49"/>
    <w:rsid w:val="00C8709A"/>
    <w:rsid w:val="00C8765B"/>
    <w:rsid w:val="00C901CC"/>
    <w:rsid w:val="00C90BD0"/>
    <w:rsid w:val="00C9121C"/>
    <w:rsid w:val="00C9191F"/>
    <w:rsid w:val="00C92F40"/>
    <w:rsid w:val="00C9419C"/>
    <w:rsid w:val="00C9422F"/>
    <w:rsid w:val="00C94568"/>
    <w:rsid w:val="00C94D0B"/>
    <w:rsid w:val="00C95046"/>
    <w:rsid w:val="00C96485"/>
    <w:rsid w:val="00C967F9"/>
    <w:rsid w:val="00C97ACE"/>
    <w:rsid w:val="00CA008F"/>
    <w:rsid w:val="00CA0560"/>
    <w:rsid w:val="00CA44BE"/>
    <w:rsid w:val="00CA4FBF"/>
    <w:rsid w:val="00CA5064"/>
    <w:rsid w:val="00CA634C"/>
    <w:rsid w:val="00CA6ED0"/>
    <w:rsid w:val="00CA790C"/>
    <w:rsid w:val="00CB100D"/>
    <w:rsid w:val="00CB12F3"/>
    <w:rsid w:val="00CB3603"/>
    <w:rsid w:val="00CB5E95"/>
    <w:rsid w:val="00CC0726"/>
    <w:rsid w:val="00CC0808"/>
    <w:rsid w:val="00CC15E0"/>
    <w:rsid w:val="00CC174C"/>
    <w:rsid w:val="00CC3DC9"/>
    <w:rsid w:val="00CC411B"/>
    <w:rsid w:val="00CC4258"/>
    <w:rsid w:val="00CC5A74"/>
    <w:rsid w:val="00CC728F"/>
    <w:rsid w:val="00CC76D0"/>
    <w:rsid w:val="00CC77CA"/>
    <w:rsid w:val="00CD0796"/>
    <w:rsid w:val="00CD2BD8"/>
    <w:rsid w:val="00CD2CB2"/>
    <w:rsid w:val="00CD3C84"/>
    <w:rsid w:val="00CD4CCB"/>
    <w:rsid w:val="00CD7608"/>
    <w:rsid w:val="00CE0764"/>
    <w:rsid w:val="00CE1B42"/>
    <w:rsid w:val="00CE3AE2"/>
    <w:rsid w:val="00CE45D7"/>
    <w:rsid w:val="00CE4D4D"/>
    <w:rsid w:val="00CE72BE"/>
    <w:rsid w:val="00CE789C"/>
    <w:rsid w:val="00CF0106"/>
    <w:rsid w:val="00CF020A"/>
    <w:rsid w:val="00CF1A02"/>
    <w:rsid w:val="00CF1AA8"/>
    <w:rsid w:val="00CF1FD6"/>
    <w:rsid w:val="00CF380A"/>
    <w:rsid w:val="00CF4489"/>
    <w:rsid w:val="00CF55A1"/>
    <w:rsid w:val="00CF6820"/>
    <w:rsid w:val="00CF688C"/>
    <w:rsid w:val="00CF6C54"/>
    <w:rsid w:val="00CF6E41"/>
    <w:rsid w:val="00D00172"/>
    <w:rsid w:val="00D001B6"/>
    <w:rsid w:val="00D0320F"/>
    <w:rsid w:val="00D03279"/>
    <w:rsid w:val="00D039BB"/>
    <w:rsid w:val="00D039CD"/>
    <w:rsid w:val="00D03E19"/>
    <w:rsid w:val="00D04216"/>
    <w:rsid w:val="00D04E41"/>
    <w:rsid w:val="00D052DB"/>
    <w:rsid w:val="00D0572F"/>
    <w:rsid w:val="00D05774"/>
    <w:rsid w:val="00D066A1"/>
    <w:rsid w:val="00D06944"/>
    <w:rsid w:val="00D06A62"/>
    <w:rsid w:val="00D13FCF"/>
    <w:rsid w:val="00D162D9"/>
    <w:rsid w:val="00D17277"/>
    <w:rsid w:val="00D2014E"/>
    <w:rsid w:val="00D2243E"/>
    <w:rsid w:val="00D22A5C"/>
    <w:rsid w:val="00D251EA"/>
    <w:rsid w:val="00D255FD"/>
    <w:rsid w:val="00D3079E"/>
    <w:rsid w:val="00D31CE3"/>
    <w:rsid w:val="00D32DAA"/>
    <w:rsid w:val="00D33BB3"/>
    <w:rsid w:val="00D34154"/>
    <w:rsid w:val="00D357E7"/>
    <w:rsid w:val="00D35B2A"/>
    <w:rsid w:val="00D375EE"/>
    <w:rsid w:val="00D3767D"/>
    <w:rsid w:val="00D37823"/>
    <w:rsid w:val="00D4047C"/>
    <w:rsid w:val="00D417EF"/>
    <w:rsid w:val="00D42384"/>
    <w:rsid w:val="00D42C70"/>
    <w:rsid w:val="00D43052"/>
    <w:rsid w:val="00D434EC"/>
    <w:rsid w:val="00D43DAB"/>
    <w:rsid w:val="00D44156"/>
    <w:rsid w:val="00D441CE"/>
    <w:rsid w:val="00D44A23"/>
    <w:rsid w:val="00D46C50"/>
    <w:rsid w:val="00D4742B"/>
    <w:rsid w:val="00D5247E"/>
    <w:rsid w:val="00D5294D"/>
    <w:rsid w:val="00D5306F"/>
    <w:rsid w:val="00D53360"/>
    <w:rsid w:val="00D559F9"/>
    <w:rsid w:val="00D55BCF"/>
    <w:rsid w:val="00D56F88"/>
    <w:rsid w:val="00D56FC3"/>
    <w:rsid w:val="00D57313"/>
    <w:rsid w:val="00D57515"/>
    <w:rsid w:val="00D577CE"/>
    <w:rsid w:val="00D579B3"/>
    <w:rsid w:val="00D608F6"/>
    <w:rsid w:val="00D60C88"/>
    <w:rsid w:val="00D61764"/>
    <w:rsid w:val="00D61B38"/>
    <w:rsid w:val="00D61E95"/>
    <w:rsid w:val="00D62005"/>
    <w:rsid w:val="00D6255E"/>
    <w:rsid w:val="00D63033"/>
    <w:rsid w:val="00D635B1"/>
    <w:rsid w:val="00D64463"/>
    <w:rsid w:val="00D64C11"/>
    <w:rsid w:val="00D659FB"/>
    <w:rsid w:val="00D67301"/>
    <w:rsid w:val="00D7064F"/>
    <w:rsid w:val="00D7079C"/>
    <w:rsid w:val="00D70F02"/>
    <w:rsid w:val="00D72499"/>
    <w:rsid w:val="00D741A5"/>
    <w:rsid w:val="00D741E1"/>
    <w:rsid w:val="00D747A6"/>
    <w:rsid w:val="00D75F02"/>
    <w:rsid w:val="00D76482"/>
    <w:rsid w:val="00D76BE8"/>
    <w:rsid w:val="00D77A6D"/>
    <w:rsid w:val="00D80ADC"/>
    <w:rsid w:val="00D80DD8"/>
    <w:rsid w:val="00D81F50"/>
    <w:rsid w:val="00D8278F"/>
    <w:rsid w:val="00D844B6"/>
    <w:rsid w:val="00D8768F"/>
    <w:rsid w:val="00D905ED"/>
    <w:rsid w:val="00D9133E"/>
    <w:rsid w:val="00D9291E"/>
    <w:rsid w:val="00D92F58"/>
    <w:rsid w:val="00D941B4"/>
    <w:rsid w:val="00D945CD"/>
    <w:rsid w:val="00D95789"/>
    <w:rsid w:val="00D96553"/>
    <w:rsid w:val="00D979F7"/>
    <w:rsid w:val="00D97C4D"/>
    <w:rsid w:val="00DA05C4"/>
    <w:rsid w:val="00DA268C"/>
    <w:rsid w:val="00DA336C"/>
    <w:rsid w:val="00DA56F7"/>
    <w:rsid w:val="00DA6947"/>
    <w:rsid w:val="00DA748E"/>
    <w:rsid w:val="00DB008A"/>
    <w:rsid w:val="00DB00D2"/>
    <w:rsid w:val="00DB0FB2"/>
    <w:rsid w:val="00DB291D"/>
    <w:rsid w:val="00DB5F07"/>
    <w:rsid w:val="00DB65FD"/>
    <w:rsid w:val="00DB666A"/>
    <w:rsid w:val="00DB76F8"/>
    <w:rsid w:val="00DC0FE5"/>
    <w:rsid w:val="00DC11F0"/>
    <w:rsid w:val="00DC17A7"/>
    <w:rsid w:val="00DC335B"/>
    <w:rsid w:val="00DC3E43"/>
    <w:rsid w:val="00DD1F35"/>
    <w:rsid w:val="00DD4B85"/>
    <w:rsid w:val="00DD51F8"/>
    <w:rsid w:val="00DD5302"/>
    <w:rsid w:val="00DD786D"/>
    <w:rsid w:val="00DD799A"/>
    <w:rsid w:val="00DE1C7D"/>
    <w:rsid w:val="00DE2ED6"/>
    <w:rsid w:val="00DE390C"/>
    <w:rsid w:val="00DE6711"/>
    <w:rsid w:val="00DE7259"/>
    <w:rsid w:val="00DE7568"/>
    <w:rsid w:val="00DE75AB"/>
    <w:rsid w:val="00DE7ACC"/>
    <w:rsid w:val="00DF029D"/>
    <w:rsid w:val="00DF04D0"/>
    <w:rsid w:val="00DF0694"/>
    <w:rsid w:val="00DF0EE7"/>
    <w:rsid w:val="00DF116C"/>
    <w:rsid w:val="00DF19C9"/>
    <w:rsid w:val="00DF2B9E"/>
    <w:rsid w:val="00DF2BEF"/>
    <w:rsid w:val="00DF3140"/>
    <w:rsid w:val="00DF3FFA"/>
    <w:rsid w:val="00DF468D"/>
    <w:rsid w:val="00DF4A8A"/>
    <w:rsid w:val="00DF73A6"/>
    <w:rsid w:val="00DF7FD4"/>
    <w:rsid w:val="00E0033D"/>
    <w:rsid w:val="00E00924"/>
    <w:rsid w:val="00E0259D"/>
    <w:rsid w:val="00E02D76"/>
    <w:rsid w:val="00E0318D"/>
    <w:rsid w:val="00E03CFB"/>
    <w:rsid w:val="00E05705"/>
    <w:rsid w:val="00E05984"/>
    <w:rsid w:val="00E062EF"/>
    <w:rsid w:val="00E07125"/>
    <w:rsid w:val="00E07DA0"/>
    <w:rsid w:val="00E12D71"/>
    <w:rsid w:val="00E12FD4"/>
    <w:rsid w:val="00E13A6D"/>
    <w:rsid w:val="00E13F8F"/>
    <w:rsid w:val="00E15014"/>
    <w:rsid w:val="00E15748"/>
    <w:rsid w:val="00E15E13"/>
    <w:rsid w:val="00E16422"/>
    <w:rsid w:val="00E1687A"/>
    <w:rsid w:val="00E168CA"/>
    <w:rsid w:val="00E172E3"/>
    <w:rsid w:val="00E17E70"/>
    <w:rsid w:val="00E20BF3"/>
    <w:rsid w:val="00E21AF3"/>
    <w:rsid w:val="00E21B0C"/>
    <w:rsid w:val="00E21F2E"/>
    <w:rsid w:val="00E226E9"/>
    <w:rsid w:val="00E256AA"/>
    <w:rsid w:val="00E260AC"/>
    <w:rsid w:val="00E266AF"/>
    <w:rsid w:val="00E30A27"/>
    <w:rsid w:val="00E317A0"/>
    <w:rsid w:val="00E32238"/>
    <w:rsid w:val="00E3246B"/>
    <w:rsid w:val="00E34187"/>
    <w:rsid w:val="00E34713"/>
    <w:rsid w:val="00E35401"/>
    <w:rsid w:val="00E35510"/>
    <w:rsid w:val="00E35C5A"/>
    <w:rsid w:val="00E36604"/>
    <w:rsid w:val="00E37565"/>
    <w:rsid w:val="00E400C3"/>
    <w:rsid w:val="00E42C4D"/>
    <w:rsid w:val="00E442B2"/>
    <w:rsid w:val="00E44425"/>
    <w:rsid w:val="00E450CD"/>
    <w:rsid w:val="00E4733F"/>
    <w:rsid w:val="00E50D1A"/>
    <w:rsid w:val="00E516BF"/>
    <w:rsid w:val="00E51A56"/>
    <w:rsid w:val="00E5209E"/>
    <w:rsid w:val="00E520E6"/>
    <w:rsid w:val="00E52CFA"/>
    <w:rsid w:val="00E534A0"/>
    <w:rsid w:val="00E53631"/>
    <w:rsid w:val="00E53D1A"/>
    <w:rsid w:val="00E56422"/>
    <w:rsid w:val="00E5772B"/>
    <w:rsid w:val="00E578B9"/>
    <w:rsid w:val="00E60CCF"/>
    <w:rsid w:val="00E60F8A"/>
    <w:rsid w:val="00E6205D"/>
    <w:rsid w:val="00E62119"/>
    <w:rsid w:val="00E6222A"/>
    <w:rsid w:val="00E625FF"/>
    <w:rsid w:val="00E632A4"/>
    <w:rsid w:val="00E633C5"/>
    <w:rsid w:val="00E6375E"/>
    <w:rsid w:val="00E64277"/>
    <w:rsid w:val="00E6547A"/>
    <w:rsid w:val="00E659FF"/>
    <w:rsid w:val="00E65EAD"/>
    <w:rsid w:val="00E7069F"/>
    <w:rsid w:val="00E70B5F"/>
    <w:rsid w:val="00E73A6C"/>
    <w:rsid w:val="00E74C98"/>
    <w:rsid w:val="00E754F1"/>
    <w:rsid w:val="00E76061"/>
    <w:rsid w:val="00E77936"/>
    <w:rsid w:val="00E77ADD"/>
    <w:rsid w:val="00E80908"/>
    <w:rsid w:val="00E819B5"/>
    <w:rsid w:val="00E82640"/>
    <w:rsid w:val="00E82F41"/>
    <w:rsid w:val="00E8429C"/>
    <w:rsid w:val="00E845F0"/>
    <w:rsid w:val="00E84753"/>
    <w:rsid w:val="00E84E89"/>
    <w:rsid w:val="00E85A78"/>
    <w:rsid w:val="00E85CED"/>
    <w:rsid w:val="00E86BCA"/>
    <w:rsid w:val="00E87285"/>
    <w:rsid w:val="00E90BCB"/>
    <w:rsid w:val="00E90DBC"/>
    <w:rsid w:val="00E91D18"/>
    <w:rsid w:val="00E93611"/>
    <w:rsid w:val="00E943D9"/>
    <w:rsid w:val="00E95193"/>
    <w:rsid w:val="00E96408"/>
    <w:rsid w:val="00E965AE"/>
    <w:rsid w:val="00E965FD"/>
    <w:rsid w:val="00E96E58"/>
    <w:rsid w:val="00E97982"/>
    <w:rsid w:val="00EA0BD3"/>
    <w:rsid w:val="00EA20F9"/>
    <w:rsid w:val="00EA215F"/>
    <w:rsid w:val="00EA3521"/>
    <w:rsid w:val="00EA5837"/>
    <w:rsid w:val="00EA693C"/>
    <w:rsid w:val="00EB11EF"/>
    <w:rsid w:val="00EB3194"/>
    <w:rsid w:val="00EB3CB2"/>
    <w:rsid w:val="00EB427E"/>
    <w:rsid w:val="00EB6E21"/>
    <w:rsid w:val="00EB7D7B"/>
    <w:rsid w:val="00EB7E46"/>
    <w:rsid w:val="00EC1117"/>
    <w:rsid w:val="00EC16C2"/>
    <w:rsid w:val="00EC2347"/>
    <w:rsid w:val="00EC2A62"/>
    <w:rsid w:val="00EC3FBB"/>
    <w:rsid w:val="00EC40D7"/>
    <w:rsid w:val="00EC4152"/>
    <w:rsid w:val="00EC44A4"/>
    <w:rsid w:val="00EC4EC7"/>
    <w:rsid w:val="00EC5815"/>
    <w:rsid w:val="00EC5932"/>
    <w:rsid w:val="00ED08F6"/>
    <w:rsid w:val="00ED1C55"/>
    <w:rsid w:val="00ED1D0F"/>
    <w:rsid w:val="00ED2129"/>
    <w:rsid w:val="00ED278B"/>
    <w:rsid w:val="00ED43B9"/>
    <w:rsid w:val="00ED705C"/>
    <w:rsid w:val="00ED7EE0"/>
    <w:rsid w:val="00EE27FD"/>
    <w:rsid w:val="00EE4EBA"/>
    <w:rsid w:val="00EE51FA"/>
    <w:rsid w:val="00EE547C"/>
    <w:rsid w:val="00EE6D10"/>
    <w:rsid w:val="00EE6FCA"/>
    <w:rsid w:val="00EE7037"/>
    <w:rsid w:val="00EE7F39"/>
    <w:rsid w:val="00EF028C"/>
    <w:rsid w:val="00EF0780"/>
    <w:rsid w:val="00EF19C5"/>
    <w:rsid w:val="00EF1FE9"/>
    <w:rsid w:val="00EF34B2"/>
    <w:rsid w:val="00EF40AC"/>
    <w:rsid w:val="00EF440B"/>
    <w:rsid w:val="00EF55B3"/>
    <w:rsid w:val="00EF6317"/>
    <w:rsid w:val="00EF7977"/>
    <w:rsid w:val="00EF7CFE"/>
    <w:rsid w:val="00EF7E46"/>
    <w:rsid w:val="00F0060B"/>
    <w:rsid w:val="00F023AE"/>
    <w:rsid w:val="00F0342D"/>
    <w:rsid w:val="00F0383A"/>
    <w:rsid w:val="00F03E1D"/>
    <w:rsid w:val="00F04155"/>
    <w:rsid w:val="00F0438B"/>
    <w:rsid w:val="00F0467E"/>
    <w:rsid w:val="00F051E0"/>
    <w:rsid w:val="00F05835"/>
    <w:rsid w:val="00F06A5F"/>
    <w:rsid w:val="00F0760B"/>
    <w:rsid w:val="00F07D66"/>
    <w:rsid w:val="00F1130C"/>
    <w:rsid w:val="00F114B4"/>
    <w:rsid w:val="00F12095"/>
    <w:rsid w:val="00F1268A"/>
    <w:rsid w:val="00F132D6"/>
    <w:rsid w:val="00F13ACD"/>
    <w:rsid w:val="00F13D39"/>
    <w:rsid w:val="00F15763"/>
    <w:rsid w:val="00F16E14"/>
    <w:rsid w:val="00F16E73"/>
    <w:rsid w:val="00F17961"/>
    <w:rsid w:val="00F17977"/>
    <w:rsid w:val="00F20432"/>
    <w:rsid w:val="00F2172F"/>
    <w:rsid w:val="00F21E99"/>
    <w:rsid w:val="00F21F5E"/>
    <w:rsid w:val="00F22402"/>
    <w:rsid w:val="00F23D8B"/>
    <w:rsid w:val="00F264AC"/>
    <w:rsid w:val="00F26742"/>
    <w:rsid w:val="00F26898"/>
    <w:rsid w:val="00F30995"/>
    <w:rsid w:val="00F32C5C"/>
    <w:rsid w:val="00F3320F"/>
    <w:rsid w:val="00F335F3"/>
    <w:rsid w:val="00F34EEF"/>
    <w:rsid w:val="00F34F23"/>
    <w:rsid w:val="00F352FB"/>
    <w:rsid w:val="00F35D0B"/>
    <w:rsid w:val="00F35E11"/>
    <w:rsid w:val="00F37694"/>
    <w:rsid w:val="00F37FEE"/>
    <w:rsid w:val="00F401F2"/>
    <w:rsid w:val="00F41DBF"/>
    <w:rsid w:val="00F4219A"/>
    <w:rsid w:val="00F42647"/>
    <w:rsid w:val="00F435AC"/>
    <w:rsid w:val="00F4361C"/>
    <w:rsid w:val="00F45E6D"/>
    <w:rsid w:val="00F45F72"/>
    <w:rsid w:val="00F465BA"/>
    <w:rsid w:val="00F47D8D"/>
    <w:rsid w:val="00F5028B"/>
    <w:rsid w:val="00F508AF"/>
    <w:rsid w:val="00F51F11"/>
    <w:rsid w:val="00F543C9"/>
    <w:rsid w:val="00F54B9A"/>
    <w:rsid w:val="00F54F15"/>
    <w:rsid w:val="00F55C87"/>
    <w:rsid w:val="00F56249"/>
    <w:rsid w:val="00F56D45"/>
    <w:rsid w:val="00F60F40"/>
    <w:rsid w:val="00F62F57"/>
    <w:rsid w:val="00F63208"/>
    <w:rsid w:val="00F6325D"/>
    <w:rsid w:val="00F63425"/>
    <w:rsid w:val="00F63E3A"/>
    <w:rsid w:val="00F64EC8"/>
    <w:rsid w:val="00F73CE4"/>
    <w:rsid w:val="00F74FC2"/>
    <w:rsid w:val="00F773CB"/>
    <w:rsid w:val="00F8006D"/>
    <w:rsid w:val="00F80C07"/>
    <w:rsid w:val="00F82258"/>
    <w:rsid w:val="00F824B8"/>
    <w:rsid w:val="00F82C9B"/>
    <w:rsid w:val="00F83262"/>
    <w:rsid w:val="00F835FC"/>
    <w:rsid w:val="00F83FD1"/>
    <w:rsid w:val="00F85AE3"/>
    <w:rsid w:val="00F86151"/>
    <w:rsid w:val="00F9062D"/>
    <w:rsid w:val="00F90D40"/>
    <w:rsid w:val="00F91282"/>
    <w:rsid w:val="00F91CC4"/>
    <w:rsid w:val="00F9418E"/>
    <w:rsid w:val="00F94B6C"/>
    <w:rsid w:val="00F96697"/>
    <w:rsid w:val="00F969DC"/>
    <w:rsid w:val="00F96A00"/>
    <w:rsid w:val="00F97BE5"/>
    <w:rsid w:val="00F97EDB"/>
    <w:rsid w:val="00FA0AB1"/>
    <w:rsid w:val="00FA10A6"/>
    <w:rsid w:val="00FA14B5"/>
    <w:rsid w:val="00FA1D41"/>
    <w:rsid w:val="00FA21F2"/>
    <w:rsid w:val="00FA268A"/>
    <w:rsid w:val="00FA643B"/>
    <w:rsid w:val="00FA6CC5"/>
    <w:rsid w:val="00FA6F9E"/>
    <w:rsid w:val="00FA716A"/>
    <w:rsid w:val="00FA782A"/>
    <w:rsid w:val="00FB0BDB"/>
    <w:rsid w:val="00FB279F"/>
    <w:rsid w:val="00FB3F39"/>
    <w:rsid w:val="00FB6926"/>
    <w:rsid w:val="00FB6A97"/>
    <w:rsid w:val="00FB7FD1"/>
    <w:rsid w:val="00FC0206"/>
    <w:rsid w:val="00FC0AAD"/>
    <w:rsid w:val="00FC0C4E"/>
    <w:rsid w:val="00FC2388"/>
    <w:rsid w:val="00FC2CB1"/>
    <w:rsid w:val="00FC4C25"/>
    <w:rsid w:val="00FC70D0"/>
    <w:rsid w:val="00FC7338"/>
    <w:rsid w:val="00FD05E5"/>
    <w:rsid w:val="00FD15AA"/>
    <w:rsid w:val="00FD1B96"/>
    <w:rsid w:val="00FD3944"/>
    <w:rsid w:val="00FD3E2E"/>
    <w:rsid w:val="00FD420D"/>
    <w:rsid w:val="00FD47FA"/>
    <w:rsid w:val="00FD6625"/>
    <w:rsid w:val="00FD697E"/>
    <w:rsid w:val="00FD7604"/>
    <w:rsid w:val="00FE16AE"/>
    <w:rsid w:val="00FE1ED5"/>
    <w:rsid w:val="00FE2D92"/>
    <w:rsid w:val="00FE6472"/>
    <w:rsid w:val="00FE6F57"/>
    <w:rsid w:val="00FF05DB"/>
    <w:rsid w:val="00FF0669"/>
    <w:rsid w:val="00FF0ECC"/>
    <w:rsid w:val="00FF25A5"/>
    <w:rsid w:val="00FF27C9"/>
    <w:rsid w:val="00FF3971"/>
    <w:rsid w:val="00FF41AC"/>
    <w:rsid w:val="00FF45BC"/>
    <w:rsid w:val="00FF5E1D"/>
    <w:rsid w:val="00FF6C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51CD014"/>
  <w15:docId w15:val="{8E4A1FB5-3020-43A7-875F-9EA729754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9"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99"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b">
    <w:name w:val="Normal"/>
    <w:qFormat/>
    <w:rsid w:val="00C97ACE"/>
    <w:pPr>
      <w:autoSpaceDE w:val="0"/>
      <w:autoSpaceDN w:val="0"/>
      <w:adjustRightInd w:val="0"/>
      <w:spacing w:after="120"/>
      <w:ind w:firstLine="709"/>
      <w:jc w:val="both"/>
    </w:pPr>
    <w:rPr>
      <w:rFonts w:ascii="Times New Roman" w:hAnsi="Times New Roman"/>
      <w:noProof/>
      <w:sz w:val="24"/>
      <w:szCs w:val="22"/>
      <w:lang w:eastAsia="en-US"/>
    </w:rPr>
  </w:style>
  <w:style w:type="paragraph" w:styleId="1">
    <w:name w:val="heading 1"/>
    <w:basedOn w:val="ab"/>
    <w:next w:val="ab"/>
    <w:link w:val="18"/>
    <w:qFormat/>
    <w:rsid w:val="00B40300"/>
    <w:pPr>
      <w:keepNext/>
      <w:keepLines/>
      <w:pageBreakBefore/>
      <w:numPr>
        <w:numId w:val="50"/>
      </w:numPr>
      <w:tabs>
        <w:tab w:val="left" w:pos="1069"/>
      </w:tabs>
      <w:outlineLvl w:val="0"/>
    </w:pPr>
    <w:rPr>
      <w:rFonts w:eastAsia="Microsoft YaHei"/>
      <w:b/>
      <w:sz w:val="28"/>
      <w:szCs w:val="32"/>
    </w:rPr>
  </w:style>
  <w:style w:type="paragraph" w:styleId="20">
    <w:name w:val="heading 2"/>
    <w:basedOn w:val="1"/>
    <w:next w:val="ab"/>
    <w:link w:val="25"/>
    <w:unhideWhenUsed/>
    <w:qFormat/>
    <w:rsid w:val="003A6751"/>
    <w:pPr>
      <w:pageBreakBefore w:val="0"/>
      <w:numPr>
        <w:ilvl w:val="1"/>
      </w:numPr>
      <w:tabs>
        <w:tab w:val="clear" w:pos="1069"/>
      </w:tabs>
      <w:suppressAutoHyphens/>
      <w:autoSpaceDE/>
      <w:autoSpaceDN/>
      <w:adjustRightInd/>
      <w:outlineLvl w:val="1"/>
    </w:pPr>
    <w:rPr>
      <w:rFonts w:eastAsia="Times New Roman"/>
      <w:bCs/>
      <w:iCs/>
      <w:noProof w:val="0"/>
      <w:sz w:val="24"/>
      <w:szCs w:val="28"/>
    </w:rPr>
  </w:style>
  <w:style w:type="paragraph" w:styleId="30">
    <w:name w:val="heading 3"/>
    <w:basedOn w:val="20"/>
    <w:next w:val="ab"/>
    <w:link w:val="33"/>
    <w:uiPriority w:val="99"/>
    <w:unhideWhenUsed/>
    <w:qFormat/>
    <w:rsid w:val="00E400C3"/>
    <w:pPr>
      <w:numPr>
        <w:ilvl w:val="2"/>
      </w:numPr>
      <w:suppressLineNumbers/>
      <w:spacing w:before="200"/>
      <w:outlineLvl w:val="2"/>
    </w:pPr>
    <w:rPr>
      <w:bCs w:val="0"/>
      <w:szCs w:val="24"/>
      <w:lang w:eastAsia="da-DK"/>
    </w:rPr>
  </w:style>
  <w:style w:type="paragraph" w:styleId="4">
    <w:name w:val="heading 4"/>
    <w:aliases w:val="Заголовок 4 Знак1 Знак,Заголовок 4 Знак Знак Знак,Дополнительный,Заголовок 4 Знак1 Знак1,Заголовок 4 Знак Знак Знак1,Дополнительный1,Заголовок 4 Знак1 Знак2,Заголовок 4 Знак Знак Знак2,Дополнительный2,Заголовок 4 Знак1 Знак3,Дополнительный3"/>
    <w:basedOn w:val="ab"/>
    <w:next w:val="ab"/>
    <w:link w:val="40"/>
    <w:unhideWhenUsed/>
    <w:rsid w:val="00495B62"/>
    <w:pPr>
      <w:keepNext/>
      <w:keepLines/>
      <w:numPr>
        <w:ilvl w:val="3"/>
        <w:numId w:val="50"/>
      </w:numPr>
      <w:spacing w:before="40"/>
      <w:outlineLvl w:val="3"/>
    </w:pPr>
    <w:rPr>
      <w:rFonts w:ascii="Calibri Light" w:eastAsia="Times New Roman" w:hAnsi="Calibri Light"/>
      <w:i/>
      <w:iCs/>
      <w:color w:val="2E74B5"/>
    </w:rPr>
  </w:style>
  <w:style w:type="paragraph" w:styleId="5">
    <w:name w:val="heading 5"/>
    <w:basedOn w:val="ab"/>
    <w:next w:val="ab"/>
    <w:link w:val="50"/>
    <w:unhideWhenUsed/>
    <w:rsid w:val="00FF41AC"/>
    <w:pPr>
      <w:keepNext/>
      <w:keepLines/>
      <w:numPr>
        <w:ilvl w:val="4"/>
        <w:numId w:val="47"/>
      </w:numPr>
      <w:spacing w:before="200"/>
      <w:outlineLvl w:val="4"/>
    </w:pPr>
    <w:rPr>
      <w:rFonts w:ascii="Calibri Light" w:eastAsia="Times New Roman" w:hAnsi="Calibri Light"/>
      <w:color w:val="1F4D78"/>
      <w:szCs w:val="24"/>
    </w:rPr>
  </w:style>
  <w:style w:type="paragraph" w:styleId="6">
    <w:name w:val="heading 6"/>
    <w:basedOn w:val="ab"/>
    <w:next w:val="ab"/>
    <w:link w:val="61"/>
    <w:unhideWhenUsed/>
    <w:rsid w:val="00FF41AC"/>
    <w:pPr>
      <w:keepNext/>
      <w:keepLines/>
      <w:numPr>
        <w:ilvl w:val="5"/>
        <w:numId w:val="47"/>
      </w:numPr>
      <w:spacing w:before="200"/>
      <w:outlineLvl w:val="5"/>
    </w:pPr>
    <w:rPr>
      <w:rFonts w:ascii="Calibri Light" w:eastAsia="Times New Roman" w:hAnsi="Calibri Light"/>
      <w:i/>
      <w:iCs/>
      <w:color w:val="1F4D78"/>
      <w:szCs w:val="24"/>
    </w:rPr>
  </w:style>
  <w:style w:type="paragraph" w:styleId="7">
    <w:name w:val="heading 7"/>
    <w:basedOn w:val="ab"/>
    <w:next w:val="ab"/>
    <w:link w:val="70"/>
    <w:unhideWhenUsed/>
    <w:rsid w:val="00FF41AC"/>
    <w:pPr>
      <w:keepNext/>
      <w:keepLines/>
      <w:numPr>
        <w:ilvl w:val="6"/>
        <w:numId w:val="50"/>
      </w:numPr>
      <w:spacing w:before="200"/>
      <w:outlineLvl w:val="6"/>
    </w:pPr>
    <w:rPr>
      <w:rFonts w:ascii="Calibri Light" w:eastAsia="Times New Roman" w:hAnsi="Calibri Light"/>
      <w:i/>
      <w:iCs/>
      <w:color w:val="404040"/>
      <w:szCs w:val="24"/>
    </w:rPr>
  </w:style>
  <w:style w:type="paragraph" w:styleId="8">
    <w:name w:val="heading 8"/>
    <w:basedOn w:val="ab"/>
    <w:next w:val="ab"/>
    <w:link w:val="80"/>
    <w:uiPriority w:val="9"/>
    <w:unhideWhenUsed/>
    <w:qFormat/>
    <w:rsid w:val="00FF41AC"/>
    <w:pPr>
      <w:keepNext/>
      <w:keepLines/>
      <w:numPr>
        <w:ilvl w:val="7"/>
        <w:numId w:val="50"/>
      </w:numPr>
      <w:spacing w:before="200"/>
      <w:outlineLvl w:val="7"/>
    </w:pPr>
    <w:rPr>
      <w:rFonts w:ascii="Calibri Light" w:eastAsia="Times New Roman" w:hAnsi="Calibri Light"/>
      <w:color w:val="404040"/>
      <w:sz w:val="20"/>
      <w:szCs w:val="20"/>
    </w:rPr>
  </w:style>
  <w:style w:type="paragraph" w:styleId="9">
    <w:name w:val="heading 9"/>
    <w:basedOn w:val="ab"/>
    <w:next w:val="ab"/>
    <w:link w:val="90"/>
    <w:uiPriority w:val="9"/>
    <w:unhideWhenUsed/>
    <w:qFormat/>
    <w:rsid w:val="00FF41AC"/>
    <w:pPr>
      <w:keepNext/>
      <w:keepLines/>
      <w:numPr>
        <w:ilvl w:val="8"/>
        <w:numId w:val="50"/>
      </w:numPr>
      <w:spacing w:before="200"/>
      <w:outlineLvl w:val="8"/>
    </w:pPr>
    <w:rPr>
      <w:rFonts w:ascii="Calibri Light" w:eastAsia="Times New Roman" w:hAnsi="Calibri Light"/>
      <w:i/>
      <w:iCs/>
      <w:color w:val="404040"/>
      <w:sz w:val="20"/>
      <w:szCs w:val="20"/>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8">
    <w:name w:val="Заголовок 1 Знак"/>
    <w:link w:val="1"/>
    <w:rsid w:val="00B40300"/>
    <w:rPr>
      <w:rFonts w:ascii="Times New Roman" w:eastAsia="Microsoft YaHei" w:hAnsi="Times New Roman"/>
      <w:b/>
      <w:noProof/>
      <w:sz w:val="28"/>
      <w:szCs w:val="32"/>
      <w:lang w:eastAsia="en-US"/>
    </w:rPr>
  </w:style>
  <w:style w:type="character" w:styleId="af">
    <w:name w:val="Hyperlink"/>
    <w:uiPriority w:val="99"/>
    <w:unhideWhenUsed/>
    <w:rsid w:val="001F08AF"/>
    <w:rPr>
      <w:color w:val="0000FF"/>
      <w:u w:val="single"/>
    </w:rPr>
  </w:style>
  <w:style w:type="paragraph" w:styleId="26">
    <w:name w:val="toc 2"/>
    <w:basedOn w:val="ab"/>
    <w:next w:val="ab"/>
    <w:autoRedefine/>
    <w:uiPriority w:val="39"/>
    <w:unhideWhenUsed/>
    <w:qFormat/>
    <w:rsid w:val="00003856"/>
    <w:pPr>
      <w:tabs>
        <w:tab w:val="left" w:pos="567"/>
        <w:tab w:val="right" w:leader="dot" w:pos="10206"/>
      </w:tabs>
      <w:autoSpaceDE/>
      <w:autoSpaceDN/>
      <w:adjustRightInd/>
      <w:spacing w:after="0"/>
      <w:ind w:firstLine="0"/>
      <w:jc w:val="left"/>
    </w:pPr>
  </w:style>
  <w:style w:type="paragraph" w:styleId="34">
    <w:name w:val="toc 3"/>
    <w:basedOn w:val="ab"/>
    <w:next w:val="ab"/>
    <w:autoRedefine/>
    <w:uiPriority w:val="39"/>
    <w:unhideWhenUsed/>
    <w:qFormat/>
    <w:rsid w:val="00003856"/>
    <w:pPr>
      <w:tabs>
        <w:tab w:val="left" w:pos="1134"/>
        <w:tab w:val="right" w:leader="dot" w:pos="10195"/>
      </w:tabs>
      <w:ind w:left="567" w:hanging="141"/>
      <w:jc w:val="left"/>
      <w:outlineLvl w:val="2"/>
    </w:pPr>
    <w:rPr>
      <w:rFonts w:eastAsia="Times New Roman"/>
      <w:lang w:eastAsia="ru-RU"/>
    </w:rPr>
  </w:style>
  <w:style w:type="paragraph" w:styleId="af0">
    <w:name w:val="header"/>
    <w:aliases w:val=" Знак10 Знак, Знак10 Знак1, Знак10 Знак2, Знак10 Знак3, Знак10 Знак4, Знак10 Знак6, Знак10 Знак11, Знак10 Знак21, Знак10 Знак31, Знак10 Знак41, Знак10 Знак12, Знак10 Знак22, Знак10 Знак32, Знак10 Знак42, Знак10 Знак61, Знак10 Знак111"/>
    <w:basedOn w:val="ab"/>
    <w:link w:val="af1"/>
    <w:uiPriority w:val="99"/>
    <w:unhideWhenUsed/>
    <w:rsid w:val="001F08AF"/>
    <w:pPr>
      <w:tabs>
        <w:tab w:val="center" w:pos="4677"/>
        <w:tab w:val="right" w:pos="9355"/>
      </w:tabs>
    </w:pPr>
    <w:rPr>
      <w:noProof w:val="0"/>
      <w:szCs w:val="20"/>
    </w:rPr>
  </w:style>
  <w:style w:type="character" w:customStyle="1" w:styleId="af1">
    <w:name w:val="Верхний колонтитул Знак"/>
    <w:aliases w:val=" Знак10 Знак Знак, Знак10 Знак1 Знак, Знак10 Знак2 Знак, Знак10 Знак3 Знак, Знак10 Знак4 Знак, Знак10 Знак6 Знак, Знак10 Знак11 Знак, Знак10 Знак21 Знак, Знак10 Знак31 Знак, Знак10 Знак41 Знак, Знак10 Знак12 Знак"/>
    <w:link w:val="af0"/>
    <w:uiPriority w:val="99"/>
    <w:rsid w:val="001F08AF"/>
    <w:rPr>
      <w:rFonts w:ascii="Times New Roman" w:hAnsi="Times New Roman"/>
      <w:sz w:val="24"/>
    </w:rPr>
  </w:style>
  <w:style w:type="paragraph" w:styleId="af2">
    <w:name w:val="footer"/>
    <w:aliases w:val="Знак2"/>
    <w:basedOn w:val="ab"/>
    <w:link w:val="af3"/>
    <w:uiPriority w:val="99"/>
    <w:unhideWhenUsed/>
    <w:rsid w:val="001F08AF"/>
    <w:pPr>
      <w:tabs>
        <w:tab w:val="center" w:pos="4677"/>
        <w:tab w:val="right" w:pos="9355"/>
      </w:tabs>
    </w:pPr>
    <w:rPr>
      <w:noProof w:val="0"/>
      <w:szCs w:val="20"/>
    </w:rPr>
  </w:style>
  <w:style w:type="character" w:customStyle="1" w:styleId="af3">
    <w:name w:val="Нижний колонтитул Знак"/>
    <w:aliases w:val="Знак2 Знак"/>
    <w:link w:val="af2"/>
    <w:uiPriority w:val="99"/>
    <w:rsid w:val="001F08AF"/>
    <w:rPr>
      <w:rFonts w:ascii="Times New Roman" w:hAnsi="Times New Roman"/>
      <w:sz w:val="24"/>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
    <w:basedOn w:val="ab"/>
    <w:link w:val="af5"/>
    <w:rsid w:val="006A08F9"/>
    <w:rPr>
      <w:rFonts w:eastAsia="Times New Roman"/>
      <w:noProof w:val="0"/>
      <w:szCs w:val="24"/>
    </w:r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link w:val="af4"/>
    <w:rsid w:val="006A08F9"/>
    <w:rPr>
      <w:rFonts w:ascii="Times New Roman" w:eastAsia="Times New Roman" w:hAnsi="Times New Roman"/>
      <w:sz w:val="24"/>
      <w:szCs w:val="24"/>
    </w:rPr>
  </w:style>
  <w:style w:type="paragraph" w:customStyle="1" w:styleId="ConsPlusNormal">
    <w:name w:val="ConsPlusNormal"/>
    <w:link w:val="ConsPlusNormal0"/>
    <w:uiPriority w:val="99"/>
    <w:rsid w:val="00867561"/>
    <w:pPr>
      <w:widowControl w:val="0"/>
      <w:autoSpaceDE w:val="0"/>
      <w:autoSpaceDN w:val="0"/>
      <w:adjustRightInd w:val="0"/>
    </w:pPr>
    <w:rPr>
      <w:rFonts w:ascii="Arial" w:eastAsia="Times New Roman" w:hAnsi="Arial" w:cs="Arial"/>
    </w:rPr>
  </w:style>
  <w:style w:type="character" w:customStyle="1" w:styleId="25">
    <w:name w:val="Заголовок 2 Знак"/>
    <w:link w:val="20"/>
    <w:rsid w:val="003A6751"/>
    <w:rPr>
      <w:rFonts w:ascii="Times New Roman" w:eastAsia="Times New Roman" w:hAnsi="Times New Roman"/>
      <w:b/>
      <w:bCs/>
      <w:iCs/>
      <w:sz w:val="24"/>
      <w:szCs w:val="28"/>
      <w:lang w:eastAsia="en-US"/>
    </w:rPr>
  </w:style>
  <w:style w:type="paragraph" w:styleId="a4">
    <w:name w:val="List Paragraph"/>
    <w:basedOn w:val="af4"/>
    <w:link w:val="af6"/>
    <w:uiPriority w:val="34"/>
    <w:qFormat/>
    <w:rsid w:val="00A0754C"/>
    <w:pPr>
      <w:numPr>
        <w:numId w:val="46"/>
      </w:numPr>
      <w:tabs>
        <w:tab w:val="left" w:pos="993"/>
      </w:tabs>
      <w:contextualSpacing/>
    </w:pPr>
  </w:style>
  <w:style w:type="paragraph" w:styleId="a9">
    <w:name w:val="TOC Heading"/>
    <w:basedOn w:val="1"/>
    <w:next w:val="ab"/>
    <w:uiPriority w:val="39"/>
    <w:unhideWhenUsed/>
    <w:rsid w:val="005C0C9D"/>
    <w:pPr>
      <w:numPr>
        <w:numId w:val="49"/>
      </w:numPr>
      <w:tabs>
        <w:tab w:val="clear" w:pos="1069"/>
      </w:tabs>
      <w:spacing w:line="259" w:lineRule="auto"/>
      <w:jc w:val="left"/>
      <w:outlineLvl w:val="9"/>
    </w:pPr>
    <w:rPr>
      <w:rFonts w:ascii="Calibri Light" w:hAnsi="Calibri Light"/>
      <w:sz w:val="32"/>
      <w:lang w:eastAsia="ru-RU"/>
    </w:rPr>
  </w:style>
  <w:style w:type="paragraph" w:styleId="19">
    <w:name w:val="toc 1"/>
    <w:basedOn w:val="ab"/>
    <w:next w:val="ab"/>
    <w:autoRedefine/>
    <w:uiPriority w:val="39"/>
    <w:unhideWhenUsed/>
    <w:rsid w:val="00003856"/>
    <w:pPr>
      <w:tabs>
        <w:tab w:val="left" w:pos="426"/>
        <w:tab w:val="right" w:leader="dot" w:pos="10195"/>
      </w:tabs>
      <w:spacing w:after="100"/>
      <w:ind w:firstLine="0"/>
      <w:jc w:val="left"/>
    </w:pPr>
    <w:rPr>
      <w:b/>
    </w:rPr>
  </w:style>
  <w:style w:type="paragraph" w:customStyle="1" w:styleId="a">
    <w:name w:val="перечисление"/>
    <w:basedOn w:val="ConsPlusNormal"/>
    <w:link w:val="af7"/>
    <w:rsid w:val="00742EBA"/>
    <w:pPr>
      <w:numPr>
        <w:numId w:val="3"/>
      </w:numPr>
      <w:tabs>
        <w:tab w:val="left" w:pos="993"/>
      </w:tabs>
      <w:jc w:val="both"/>
    </w:pPr>
    <w:rPr>
      <w:rFonts w:ascii="Times New Roman" w:eastAsia="Calibri" w:hAnsi="Times New Roman" w:cs="Times New Roman"/>
      <w:sz w:val="24"/>
      <w:szCs w:val="22"/>
      <w:lang w:eastAsia="en-US"/>
    </w:rPr>
  </w:style>
  <w:style w:type="table" w:styleId="af8">
    <w:name w:val="Table Grid"/>
    <w:basedOn w:val="ad"/>
    <w:uiPriority w:val="59"/>
    <w:rsid w:val="00C06B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rsid w:val="00B952BC"/>
    <w:rPr>
      <w:rFonts w:ascii="Arial" w:eastAsia="Times New Roman" w:hAnsi="Arial" w:cs="Arial"/>
      <w:lang w:val="ru-RU" w:eastAsia="ru-RU" w:bidi="ar-SA"/>
    </w:rPr>
  </w:style>
  <w:style w:type="character" w:customStyle="1" w:styleId="af7">
    <w:name w:val="перечисление Знак"/>
    <w:link w:val="a"/>
    <w:rsid w:val="00742EBA"/>
    <w:rPr>
      <w:rFonts w:ascii="Times New Roman" w:hAnsi="Times New Roman"/>
      <w:sz w:val="24"/>
      <w:szCs w:val="22"/>
      <w:lang w:eastAsia="en-US"/>
    </w:rPr>
  </w:style>
  <w:style w:type="paragraph" w:customStyle="1" w:styleId="listparagraph">
    <w:name w:val="listparagraph"/>
    <w:basedOn w:val="ab"/>
    <w:rsid w:val="000F3CCA"/>
    <w:pPr>
      <w:spacing w:before="100" w:beforeAutospacing="1" w:after="100" w:afterAutospacing="1"/>
      <w:ind w:firstLine="0"/>
      <w:jc w:val="left"/>
    </w:pPr>
    <w:rPr>
      <w:rFonts w:eastAsia="Times New Roman"/>
      <w:szCs w:val="24"/>
      <w:lang w:eastAsia="ru-RU"/>
    </w:rPr>
  </w:style>
  <w:style w:type="character" w:customStyle="1" w:styleId="apple-converted-space">
    <w:name w:val="apple-converted-space"/>
    <w:basedOn w:val="ac"/>
    <w:rsid w:val="000F3CCA"/>
  </w:style>
  <w:style w:type="paragraph" w:customStyle="1" w:styleId="1a">
    <w:name w:val="Обычный1"/>
    <w:basedOn w:val="ab"/>
    <w:rsid w:val="00C32676"/>
    <w:pPr>
      <w:spacing w:before="100" w:beforeAutospacing="1" w:after="100" w:afterAutospacing="1"/>
      <w:ind w:firstLine="0"/>
      <w:jc w:val="left"/>
    </w:pPr>
    <w:rPr>
      <w:rFonts w:eastAsia="Times New Roman"/>
      <w:szCs w:val="24"/>
      <w:lang w:eastAsia="ru-RU"/>
    </w:rPr>
  </w:style>
  <w:style w:type="paragraph" w:styleId="27">
    <w:name w:val="Body Text Indent 2"/>
    <w:basedOn w:val="ab"/>
    <w:link w:val="28"/>
    <w:unhideWhenUsed/>
    <w:rsid w:val="00D61E95"/>
    <w:pPr>
      <w:spacing w:line="480" w:lineRule="auto"/>
      <w:ind w:left="283"/>
    </w:pPr>
    <w:rPr>
      <w:noProof w:val="0"/>
      <w:szCs w:val="20"/>
    </w:rPr>
  </w:style>
  <w:style w:type="character" w:customStyle="1" w:styleId="28">
    <w:name w:val="Основной текст с отступом 2 Знак"/>
    <w:link w:val="27"/>
    <w:rsid w:val="00D61E95"/>
    <w:rPr>
      <w:rFonts w:ascii="Times New Roman" w:hAnsi="Times New Roman"/>
      <w:sz w:val="24"/>
    </w:rPr>
  </w:style>
  <w:style w:type="character" w:styleId="af9">
    <w:name w:val="page number"/>
    <w:rsid w:val="00D61E95"/>
    <w:rPr>
      <w:rFonts w:cs="Times New Roman"/>
    </w:rPr>
  </w:style>
  <w:style w:type="paragraph" w:customStyle="1" w:styleId="Style8">
    <w:name w:val="Style8"/>
    <w:basedOn w:val="ab"/>
    <w:rsid w:val="00D61E95"/>
    <w:pPr>
      <w:widowControl w:val="0"/>
      <w:suppressAutoHyphens/>
      <w:ind w:firstLine="0"/>
      <w:jc w:val="left"/>
      <w:textAlignment w:val="baseline"/>
    </w:pPr>
    <w:rPr>
      <w:rFonts w:eastAsia="Arial Unicode MS"/>
      <w:kern w:val="3"/>
      <w:szCs w:val="24"/>
      <w:lang w:eastAsia="zh-CN" w:bidi="hi-IN"/>
    </w:rPr>
  </w:style>
  <w:style w:type="paragraph" w:customStyle="1" w:styleId="Standard">
    <w:name w:val="Standard"/>
    <w:link w:val="Standard0"/>
    <w:rsid w:val="00F96697"/>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styleId="afa">
    <w:name w:val="Title"/>
    <w:basedOn w:val="Standard"/>
    <w:next w:val="Textbody"/>
    <w:link w:val="afb"/>
    <w:uiPriority w:val="10"/>
    <w:rsid w:val="00F96697"/>
    <w:pPr>
      <w:keepNext/>
      <w:spacing w:before="240" w:after="120"/>
    </w:pPr>
    <w:rPr>
      <w:rFonts w:ascii="Arial" w:hAnsi="Arial" w:cs="Mangal"/>
      <w:sz w:val="28"/>
      <w:szCs w:val="28"/>
    </w:rPr>
  </w:style>
  <w:style w:type="character" w:customStyle="1" w:styleId="afb">
    <w:name w:val="Заголовок Знак"/>
    <w:link w:val="afa"/>
    <w:uiPriority w:val="10"/>
    <w:rsid w:val="00F96697"/>
    <w:rPr>
      <w:rFonts w:ascii="Arial" w:eastAsia="Arial Unicode MS" w:hAnsi="Arial" w:cs="Mangal"/>
      <w:kern w:val="3"/>
      <w:sz w:val="28"/>
      <w:szCs w:val="28"/>
      <w:lang w:eastAsia="zh-CN" w:bidi="hi-IN"/>
    </w:rPr>
  </w:style>
  <w:style w:type="paragraph" w:customStyle="1" w:styleId="Textbody">
    <w:name w:val="Text body"/>
    <w:basedOn w:val="Standard"/>
    <w:rsid w:val="00F96697"/>
    <w:pPr>
      <w:spacing w:after="120"/>
    </w:pPr>
  </w:style>
  <w:style w:type="paragraph" w:styleId="afc">
    <w:name w:val="Subtitle"/>
    <w:basedOn w:val="WW-Title"/>
    <w:next w:val="Textbody"/>
    <w:link w:val="afd"/>
    <w:uiPriority w:val="11"/>
    <w:rsid w:val="00F96697"/>
    <w:pPr>
      <w:jc w:val="center"/>
    </w:pPr>
    <w:rPr>
      <w:i/>
      <w:iCs/>
    </w:rPr>
  </w:style>
  <w:style w:type="character" w:customStyle="1" w:styleId="afd">
    <w:name w:val="Подзаголовок Знак"/>
    <w:link w:val="afc"/>
    <w:uiPriority w:val="11"/>
    <w:rsid w:val="00F96697"/>
    <w:rPr>
      <w:rFonts w:ascii="Arial" w:eastAsia="Arial Unicode MS" w:hAnsi="Arial" w:cs="Arial"/>
      <w:i/>
      <w:iCs/>
      <w:kern w:val="3"/>
      <w:sz w:val="28"/>
      <w:szCs w:val="28"/>
      <w:lang w:eastAsia="zh-CN" w:bidi="hi-IN"/>
    </w:rPr>
  </w:style>
  <w:style w:type="paragraph" w:styleId="afe">
    <w:name w:val="List"/>
    <w:aliases w:val=" Знак Знак Знак2, Знак Знак Знак Знак Знак Знак Знак Знак Знак Знак Знак Знак2, Знак Знак Знак Знак Знак Знак Знак Знак Знак2, Знак Знак Знак, Знак Знак Знак Зн,Список5, Знак Знак Знак4 Знак, Знак Знак2"/>
    <w:basedOn w:val="Textbody"/>
    <w:link w:val="aff"/>
    <w:rsid w:val="00F96697"/>
  </w:style>
  <w:style w:type="paragraph" w:styleId="aff0">
    <w:name w:val="caption"/>
    <w:aliases w:val="Знак11,Таблица - Название объекта,!! Object Novogor !!,Caption Char,Caption Char1 Char1 Char Char,Caption Char Char2 Char1 Char Char,Caption Char Char Char Char Char1 Char1 Char Char1 Char,Caption Char Char Char1 Char Char Char"/>
    <w:basedOn w:val="Standard"/>
    <w:link w:val="aff1"/>
    <w:rsid w:val="00F96697"/>
    <w:pPr>
      <w:spacing w:before="120" w:after="120"/>
    </w:pPr>
    <w:rPr>
      <w:rFonts w:cs="Mangal"/>
      <w:i/>
      <w:iCs/>
    </w:rPr>
  </w:style>
  <w:style w:type="paragraph" w:customStyle="1" w:styleId="Index">
    <w:name w:val="Index"/>
    <w:basedOn w:val="Standard"/>
    <w:rsid w:val="00F96697"/>
    <w:pPr>
      <w:suppressLineNumbers/>
    </w:pPr>
    <w:rPr>
      <w:rFonts w:cs="Mangal"/>
    </w:rPr>
  </w:style>
  <w:style w:type="paragraph" w:customStyle="1" w:styleId="Indexuser">
    <w:name w:val="Index (user)"/>
    <w:basedOn w:val="Standard"/>
    <w:rsid w:val="00F96697"/>
    <w:rPr>
      <w:rFonts w:cs="Mangal"/>
    </w:rPr>
  </w:style>
  <w:style w:type="paragraph" w:customStyle="1" w:styleId="Titleuser">
    <w:name w:val="Title (user)"/>
    <w:basedOn w:val="Standard"/>
    <w:next w:val="Textbody"/>
    <w:rsid w:val="00F96697"/>
    <w:pPr>
      <w:keepNext/>
      <w:spacing w:before="240" w:after="120"/>
    </w:pPr>
    <w:rPr>
      <w:rFonts w:ascii="Arial" w:hAnsi="Arial" w:cs="Arial"/>
      <w:sz w:val="28"/>
      <w:szCs w:val="28"/>
    </w:rPr>
  </w:style>
  <w:style w:type="paragraph" w:customStyle="1" w:styleId="WW-Title">
    <w:name w:val="WW-Title"/>
    <w:basedOn w:val="Standard"/>
    <w:next w:val="Textbody"/>
    <w:rsid w:val="00F96697"/>
    <w:pPr>
      <w:keepNext/>
      <w:spacing w:before="240" w:after="120"/>
    </w:pPr>
    <w:rPr>
      <w:rFonts w:ascii="Arial" w:hAnsi="Arial" w:cs="Arial"/>
      <w:sz w:val="28"/>
      <w:szCs w:val="28"/>
    </w:rPr>
  </w:style>
  <w:style w:type="paragraph" w:customStyle="1" w:styleId="WW-caption">
    <w:name w:val="WW-caption"/>
    <w:basedOn w:val="Standard"/>
    <w:rsid w:val="00F96697"/>
    <w:pPr>
      <w:spacing w:before="120" w:after="120"/>
    </w:pPr>
    <w:rPr>
      <w:i/>
      <w:iCs/>
    </w:rPr>
  </w:style>
  <w:style w:type="paragraph" w:customStyle="1" w:styleId="WW-Index">
    <w:name w:val="WW-Index"/>
    <w:basedOn w:val="Standard"/>
    <w:rsid w:val="00F96697"/>
  </w:style>
  <w:style w:type="paragraph" w:customStyle="1" w:styleId="WW-Title1">
    <w:name w:val="WW-Title1"/>
    <w:basedOn w:val="Standard"/>
    <w:next w:val="Textbody"/>
    <w:rsid w:val="00F96697"/>
    <w:pPr>
      <w:keepNext/>
      <w:spacing w:before="240" w:after="120"/>
    </w:pPr>
    <w:rPr>
      <w:rFonts w:ascii="Arial" w:hAnsi="Arial" w:cs="Arial"/>
      <w:sz w:val="28"/>
      <w:szCs w:val="28"/>
    </w:rPr>
  </w:style>
  <w:style w:type="paragraph" w:customStyle="1" w:styleId="WW-caption1">
    <w:name w:val="WW-caption1"/>
    <w:basedOn w:val="Standard"/>
    <w:rsid w:val="00F96697"/>
    <w:pPr>
      <w:spacing w:before="120" w:after="120"/>
    </w:pPr>
    <w:rPr>
      <w:i/>
      <w:iCs/>
    </w:rPr>
  </w:style>
  <w:style w:type="paragraph" w:customStyle="1" w:styleId="WW-Index1">
    <w:name w:val="WW-Index1"/>
    <w:basedOn w:val="Standard"/>
    <w:rsid w:val="00F96697"/>
  </w:style>
  <w:style w:type="paragraph" w:customStyle="1" w:styleId="WW-Title11">
    <w:name w:val="WW-Title11"/>
    <w:basedOn w:val="Standard"/>
    <w:next w:val="Textbody"/>
    <w:rsid w:val="00F96697"/>
    <w:pPr>
      <w:keepNext/>
      <w:spacing w:before="240" w:after="120"/>
    </w:pPr>
    <w:rPr>
      <w:rFonts w:ascii="Arial" w:hAnsi="Arial" w:cs="Arial"/>
      <w:sz w:val="28"/>
      <w:szCs w:val="28"/>
    </w:rPr>
  </w:style>
  <w:style w:type="paragraph" w:customStyle="1" w:styleId="WW-caption11">
    <w:name w:val="WW-caption11"/>
    <w:basedOn w:val="Standard"/>
    <w:rsid w:val="00F96697"/>
    <w:pPr>
      <w:spacing w:before="120" w:after="120"/>
    </w:pPr>
    <w:rPr>
      <w:i/>
      <w:iCs/>
    </w:rPr>
  </w:style>
  <w:style w:type="paragraph" w:customStyle="1" w:styleId="WW-Index11">
    <w:name w:val="WW-Index11"/>
    <w:basedOn w:val="Standard"/>
    <w:rsid w:val="00F96697"/>
  </w:style>
  <w:style w:type="paragraph" w:customStyle="1" w:styleId="WW-Title111">
    <w:name w:val="WW-Title111"/>
    <w:basedOn w:val="Standard"/>
    <w:next w:val="Textbody"/>
    <w:rsid w:val="00F96697"/>
    <w:pPr>
      <w:keepNext/>
      <w:spacing w:before="240" w:after="120"/>
    </w:pPr>
    <w:rPr>
      <w:rFonts w:ascii="Arial" w:hAnsi="Arial" w:cs="Arial"/>
      <w:sz w:val="28"/>
      <w:szCs w:val="28"/>
    </w:rPr>
  </w:style>
  <w:style w:type="paragraph" w:customStyle="1" w:styleId="WW-caption111">
    <w:name w:val="WW-caption111"/>
    <w:basedOn w:val="Standard"/>
    <w:rsid w:val="00F96697"/>
    <w:pPr>
      <w:spacing w:before="120" w:after="120"/>
    </w:pPr>
    <w:rPr>
      <w:i/>
      <w:iCs/>
    </w:rPr>
  </w:style>
  <w:style w:type="paragraph" w:customStyle="1" w:styleId="WW-Index111">
    <w:name w:val="WW-Index111"/>
    <w:basedOn w:val="Standard"/>
    <w:rsid w:val="00F96697"/>
  </w:style>
  <w:style w:type="paragraph" w:customStyle="1" w:styleId="WW-Title1111">
    <w:name w:val="WW-Title1111"/>
    <w:basedOn w:val="Standard"/>
    <w:next w:val="Textbody"/>
    <w:rsid w:val="00F96697"/>
    <w:pPr>
      <w:keepNext/>
      <w:spacing w:before="240" w:after="120"/>
    </w:pPr>
    <w:rPr>
      <w:rFonts w:ascii="Arial" w:hAnsi="Arial" w:cs="Arial"/>
      <w:sz w:val="28"/>
      <w:szCs w:val="28"/>
    </w:rPr>
  </w:style>
  <w:style w:type="paragraph" w:customStyle="1" w:styleId="WW-caption1111">
    <w:name w:val="WW-caption1111"/>
    <w:basedOn w:val="Standard"/>
    <w:rsid w:val="00F96697"/>
    <w:pPr>
      <w:spacing w:before="120" w:after="120"/>
    </w:pPr>
    <w:rPr>
      <w:i/>
      <w:iCs/>
    </w:rPr>
  </w:style>
  <w:style w:type="paragraph" w:customStyle="1" w:styleId="WW-Index1111">
    <w:name w:val="WW-Index1111"/>
    <w:basedOn w:val="Standard"/>
    <w:rsid w:val="00F96697"/>
  </w:style>
  <w:style w:type="paragraph" w:customStyle="1" w:styleId="WW-caption11111">
    <w:name w:val="WW-caption11111"/>
    <w:basedOn w:val="Standard"/>
    <w:rsid w:val="00F96697"/>
    <w:pPr>
      <w:spacing w:before="120" w:after="120"/>
    </w:pPr>
    <w:rPr>
      <w:i/>
      <w:iCs/>
    </w:rPr>
  </w:style>
  <w:style w:type="paragraph" w:customStyle="1" w:styleId="WW-Index11111">
    <w:name w:val="WW-Index11111"/>
    <w:basedOn w:val="Standard"/>
    <w:rsid w:val="00F96697"/>
  </w:style>
  <w:style w:type="paragraph" w:customStyle="1" w:styleId="WW-Title11111">
    <w:name w:val="WW-Title11111"/>
    <w:basedOn w:val="Standard"/>
    <w:next w:val="Textbody"/>
    <w:rsid w:val="00F96697"/>
    <w:pPr>
      <w:keepNext/>
      <w:spacing w:before="240" w:after="120"/>
    </w:pPr>
    <w:rPr>
      <w:rFonts w:ascii="Arial" w:eastAsia="Times New Roman" w:hAnsi="Arial" w:cs="Arial"/>
      <w:sz w:val="28"/>
      <w:szCs w:val="28"/>
    </w:rPr>
  </w:style>
  <w:style w:type="paragraph" w:customStyle="1" w:styleId="WW-caption111111">
    <w:name w:val="WW-caption111111"/>
    <w:basedOn w:val="Standard"/>
    <w:rsid w:val="00F96697"/>
    <w:pPr>
      <w:spacing w:before="120" w:after="120"/>
    </w:pPr>
    <w:rPr>
      <w:i/>
      <w:iCs/>
    </w:rPr>
  </w:style>
  <w:style w:type="paragraph" w:customStyle="1" w:styleId="WW-Index111111">
    <w:name w:val="WW-Index111111"/>
    <w:basedOn w:val="Standard"/>
    <w:rsid w:val="00F96697"/>
  </w:style>
  <w:style w:type="paragraph" w:customStyle="1" w:styleId="TableContentsuser">
    <w:name w:val="Table Contents (user)"/>
    <w:basedOn w:val="Standard"/>
    <w:rsid w:val="00F96697"/>
  </w:style>
  <w:style w:type="paragraph" w:customStyle="1" w:styleId="TableHeadinguser">
    <w:name w:val="Table Heading (user)"/>
    <w:basedOn w:val="TableContentsuser"/>
    <w:rsid w:val="00F96697"/>
    <w:pPr>
      <w:jc w:val="center"/>
    </w:pPr>
    <w:rPr>
      <w:b/>
      <w:bCs/>
    </w:rPr>
  </w:style>
  <w:style w:type="paragraph" w:customStyle="1" w:styleId="WW-TableContents">
    <w:name w:val="WW-Table Contents"/>
    <w:basedOn w:val="Standard"/>
    <w:rsid w:val="00F96697"/>
  </w:style>
  <w:style w:type="paragraph" w:customStyle="1" w:styleId="WW-TableHeading">
    <w:name w:val="WW-Table Heading"/>
    <w:basedOn w:val="WW-TableContents"/>
    <w:rsid w:val="00F96697"/>
    <w:pPr>
      <w:jc w:val="center"/>
    </w:pPr>
    <w:rPr>
      <w:b/>
      <w:bCs/>
    </w:rPr>
  </w:style>
  <w:style w:type="paragraph" w:customStyle="1" w:styleId="WW-TableContents1">
    <w:name w:val="WW-Table Contents1"/>
    <w:basedOn w:val="Standard"/>
    <w:rsid w:val="00F96697"/>
  </w:style>
  <w:style w:type="paragraph" w:customStyle="1" w:styleId="WW-TableHeading1">
    <w:name w:val="WW-Table Heading1"/>
    <w:basedOn w:val="WW-TableContents1"/>
    <w:rsid w:val="00F96697"/>
    <w:pPr>
      <w:jc w:val="center"/>
    </w:pPr>
    <w:rPr>
      <w:b/>
      <w:bCs/>
    </w:rPr>
  </w:style>
  <w:style w:type="paragraph" w:customStyle="1" w:styleId="WW-TableContents12">
    <w:name w:val="WW-Table Contents12"/>
    <w:basedOn w:val="Standard"/>
    <w:rsid w:val="00F96697"/>
  </w:style>
  <w:style w:type="paragraph" w:customStyle="1" w:styleId="WW-TableHeading12">
    <w:name w:val="WW-Table Heading12"/>
    <w:basedOn w:val="WW-TableContents12"/>
    <w:rsid w:val="00F96697"/>
    <w:pPr>
      <w:jc w:val="center"/>
    </w:pPr>
    <w:rPr>
      <w:b/>
      <w:bCs/>
    </w:rPr>
  </w:style>
  <w:style w:type="paragraph" w:customStyle="1" w:styleId="Style23">
    <w:name w:val="Style23"/>
    <w:basedOn w:val="Standard"/>
    <w:rsid w:val="00F96697"/>
  </w:style>
  <w:style w:type="paragraph" w:customStyle="1" w:styleId="Style5">
    <w:name w:val="Style5"/>
    <w:basedOn w:val="Standard"/>
    <w:rsid w:val="00F96697"/>
  </w:style>
  <w:style w:type="paragraph" w:customStyle="1" w:styleId="Style7">
    <w:name w:val="Style7"/>
    <w:basedOn w:val="Standard"/>
    <w:rsid w:val="00F96697"/>
  </w:style>
  <w:style w:type="paragraph" w:customStyle="1" w:styleId="Style6">
    <w:name w:val="Style6"/>
    <w:basedOn w:val="Standard"/>
    <w:rsid w:val="00F96697"/>
  </w:style>
  <w:style w:type="paragraph" w:customStyle="1" w:styleId="Style52">
    <w:name w:val="Style52"/>
    <w:basedOn w:val="Standard"/>
    <w:rsid w:val="00F96697"/>
  </w:style>
  <w:style w:type="paragraph" w:customStyle="1" w:styleId="Style34">
    <w:name w:val="Style34"/>
    <w:basedOn w:val="Standard"/>
    <w:rsid w:val="00F96697"/>
  </w:style>
  <w:style w:type="paragraph" w:customStyle="1" w:styleId="Style53">
    <w:name w:val="Style53"/>
    <w:basedOn w:val="Standard"/>
    <w:rsid w:val="00F96697"/>
  </w:style>
  <w:style w:type="paragraph" w:customStyle="1" w:styleId="Style4">
    <w:name w:val="Style4"/>
    <w:basedOn w:val="Standard"/>
    <w:rsid w:val="00F96697"/>
  </w:style>
  <w:style w:type="paragraph" w:customStyle="1" w:styleId="Style56">
    <w:name w:val="Style56"/>
    <w:basedOn w:val="Standard"/>
    <w:rsid w:val="00F96697"/>
  </w:style>
  <w:style w:type="paragraph" w:customStyle="1" w:styleId="Style11">
    <w:name w:val="Style11"/>
    <w:basedOn w:val="Standard"/>
    <w:rsid w:val="00F96697"/>
  </w:style>
  <w:style w:type="paragraph" w:customStyle="1" w:styleId="Style59">
    <w:name w:val="Style59"/>
    <w:basedOn w:val="Standard"/>
    <w:rsid w:val="00F96697"/>
  </w:style>
  <w:style w:type="paragraph" w:customStyle="1" w:styleId="Style37">
    <w:name w:val="Style37"/>
    <w:basedOn w:val="Standard"/>
    <w:rsid w:val="00F96697"/>
  </w:style>
  <w:style w:type="paragraph" w:customStyle="1" w:styleId="Style36">
    <w:name w:val="Style36"/>
    <w:basedOn w:val="Standard"/>
    <w:rsid w:val="00F96697"/>
  </w:style>
  <w:style w:type="paragraph" w:customStyle="1" w:styleId="WW-TableContents123">
    <w:name w:val="WW-Table Contents123"/>
    <w:basedOn w:val="Standard"/>
    <w:rsid w:val="00F96697"/>
  </w:style>
  <w:style w:type="paragraph" w:customStyle="1" w:styleId="WW-TableHeading123">
    <w:name w:val="WW-Table Heading123"/>
    <w:basedOn w:val="WW-TableContents123"/>
    <w:rsid w:val="00F96697"/>
    <w:pPr>
      <w:jc w:val="center"/>
    </w:pPr>
    <w:rPr>
      <w:b/>
      <w:bCs/>
    </w:rPr>
  </w:style>
  <w:style w:type="paragraph" w:customStyle="1" w:styleId="Style57">
    <w:name w:val="Style57"/>
    <w:basedOn w:val="Standard"/>
    <w:rsid w:val="00F96697"/>
  </w:style>
  <w:style w:type="paragraph" w:customStyle="1" w:styleId="Style104">
    <w:name w:val="Style104"/>
    <w:basedOn w:val="Standard"/>
    <w:rsid w:val="00F96697"/>
  </w:style>
  <w:style w:type="paragraph" w:customStyle="1" w:styleId="Style102">
    <w:name w:val="Style102"/>
    <w:basedOn w:val="Standard"/>
    <w:rsid w:val="00F96697"/>
  </w:style>
  <w:style w:type="paragraph" w:customStyle="1" w:styleId="Style16">
    <w:name w:val="Style16"/>
    <w:basedOn w:val="Standard"/>
    <w:rsid w:val="00F96697"/>
  </w:style>
  <w:style w:type="paragraph" w:customStyle="1" w:styleId="Style105">
    <w:name w:val="Style105"/>
    <w:basedOn w:val="Standard"/>
    <w:uiPriority w:val="99"/>
    <w:rsid w:val="00F96697"/>
  </w:style>
  <w:style w:type="paragraph" w:customStyle="1" w:styleId="Style69">
    <w:name w:val="Style69"/>
    <w:basedOn w:val="Standard"/>
    <w:rsid w:val="00F96697"/>
  </w:style>
  <w:style w:type="paragraph" w:customStyle="1" w:styleId="Style67">
    <w:name w:val="Style67"/>
    <w:basedOn w:val="Standard"/>
    <w:rsid w:val="00F96697"/>
  </w:style>
  <w:style w:type="paragraph" w:customStyle="1" w:styleId="Style94">
    <w:name w:val="Style94"/>
    <w:basedOn w:val="Standard"/>
    <w:rsid w:val="00F96697"/>
  </w:style>
  <w:style w:type="paragraph" w:customStyle="1" w:styleId="Style93">
    <w:name w:val="Style93"/>
    <w:basedOn w:val="Standard"/>
    <w:rsid w:val="00F96697"/>
  </w:style>
  <w:style w:type="paragraph" w:customStyle="1" w:styleId="Style28">
    <w:name w:val="Style28"/>
    <w:basedOn w:val="Standard"/>
    <w:rsid w:val="00F96697"/>
  </w:style>
  <w:style w:type="paragraph" w:customStyle="1" w:styleId="Style17">
    <w:name w:val="Style17"/>
    <w:basedOn w:val="Standard"/>
    <w:uiPriority w:val="99"/>
    <w:rsid w:val="00F96697"/>
  </w:style>
  <w:style w:type="paragraph" w:customStyle="1" w:styleId="Style20">
    <w:name w:val="Style20"/>
    <w:basedOn w:val="Standard"/>
    <w:rsid w:val="00F96697"/>
  </w:style>
  <w:style w:type="paragraph" w:customStyle="1" w:styleId="Style82">
    <w:name w:val="Style82"/>
    <w:basedOn w:val="Standard"/>
    <w:rsid w:val="00F96697"/>
  </w:style>
  <w:style w:type="paragraph" w:customStyle="1" w:styleId="Style83">
    <w:name w:val="Style83"/>
    <w:basedOn w:val="Standard"/>
    <w:rsid w:val="00F96697"/>
  </w:style>
  <w:style w:type="paragraph" w:customStyle="1" w:styleId="Style14">
    <w:name w:val="Style14"/>
    <w:basedOn w:val="Standard"/>
    <w:rsid w:val="00F96697"/>
  </w:style>
  <w:style w:type="paragraph" w:customStyle="1" w:styleId="Style72">
    <w:name w:val="Style72"/>
    <w:basedOn w:val="Standard"/>
    <w:rsid w:val="00F96697"/>
  </w:style>
  <w:style w:type="paragraph" w:customStyle="1" w:styleId="Style90">
    <w:name w:val="Style90"/>
    <w:basedOn w:val="Standard"/>
    <w:rsid w:val="00F96697"/>
  </w:style>
  <w:style w:type="paragraph" w:customStyle="1" w:styleId="Style97">
    <w:name w:val="Style97"/>
    <w:basedOn w:val="Standard"/>
    <w:rsid w:val="00F96697"/>
  </w:style>
  <w:style w:type="paragraph" w:customStyle="1" w:styleId="Style75">
    <w:name w:val="Style75"/>
    <w:basedOn w:val="Standard"/>
    <w:rsid w:val="00F96697"/>
  </w:style>
  <w:style w:type="paragraph" w:customStyle="1" w:styleId="Style10">
    <w:name w:val="Style10"/>
    <w:basedOn w:val="Standard"/>
    <w:rsid w:val="00F96697"/>
  </w:style>
  <w:style w:type="paragraph" w:customStyle="1" w:styleId="Style9">
    <w:name w:val="Style9"/>
    <w:basedOn w:val="Standard"/>
    <w:rsid w:val="00F96697"/>
  </w:style>
  <w:style w:type="paragraph" w:customStyle="1" w:styleId="Style15">
    <w:name w:val="Style15"/>
    <w:basedOn w:val="Standard"/>
    <w:rsid w:val="00F96697"/>
  </w:style>
  <w:style w:type="paragraph" w:customStyle="1" w:styleId="Style25">
    <w:name w:val="Style25"/>
    <w:basedOn w:val="Standard"/>
    <w:uiPriority w:val="99"/>
    <w:rsid w:val="00F96697"/>
  </w:style>
  <w:style w:type="paragraph" w:customStyle="1" w:styleId="Style95">
    <w:name w:val="Style95"/>
    <w:basedOn w:val="Standard"/>
    <w:rsid w:val="00F96697"/>
  </w:style>
  <w:style w:type="paragraph" w:customStyle="1" w:styleId="Style91">
    <w:name w:val="Style91"/>
    <w:basedOn w:val="Standard"/>
    <w:rsid w:val="00F96697"/>
  </w:style>
  <w:style w:type="paragraph" w:customStyle="1" w:styleId="WW-TableContents1234">
    <w:name w:val="WW-Table Contents1234"/>
    <w:basedOn w:val="Standard"/>
    <w:rsid w:val="00F96697"/>
  </w:style>
  <w:style w:type="paragraph" w:customStyle="1" w:styleId="WW-TableHeading1234">
    <w:name w:val="WW-Table Heading1234"/>
    <w:basedOn w:val="WW-TableContents1234"/>
    <w:rsid w:val="00F96697"/>
    <w:pPr>
      <w:jc w:val="center"/>
    </w:pPr>
    <w:rPr>
      <w:b/>
      <w:bCs/>
    </w:rPr>
  </w:style>
  <w:style w:type="paragraph" w:customStyle="1" w:styleId="Style71">
    <w:name w:val="Style71"/>
    <w:basedOn w:val="Standard"/>
    <w:uiPriority w:val="99"/>
    <w:rsid w:val="00F96697"/>
  </w:style>
  <w:style w:type="paragraph" w:customStyle="1" w:styleId="Style62">
    <w:name w:val="Style62"/>
    <w:basedOn w:val="Standard"/>
    <w:rsid w:val="00F96697"/>
  </w:style>
  <w:style w:type="paragraph" w:customStyle="1" w:styleId="Style60">
    <w:name w:val="Style60"/>
    <w:basedOn w:val="Standard"/>
    <w:uiPriority w:val="99"/>
    <w:rsid w:val="00F96697"/>
  </w:style>
  <w:style w:type="paragraph" w:customStyle="1" w:styleId="Style84">
    <w:name w:val="Style84"/>
    <w:basedOn w:val="Standard"/>
    <w:rsid w:val="00F96697"/>
  </w:style>
  <w:style w:type="paragraph" w:customStyle="1" w:styleId="Style31">
    <w:name w:val="Style31"/>
    <w:basedOn w:val="Standard"/>
    <w:rsid w:val="00F96697"/>
  </w:style>
  <w:style w:type="paragraph" w:customStyle="1" w:styleId="Style40">
    <w:name w:val="Style40"/>
    <w:basedOn w:val="Standard"/>
    <w:rsid w:val="00F96697"/>
  </w:style>
  <w:style w:type="paragraph" w:customStyle="1" w:styleId="Style146">
    <w:name w:val="Style146"/>
    <w:basedOn w:val="Standard"/>
    <w:rsid w:val="00F96697"/>
  </w:style>
  <w:style w:type="paragraph" w:customStyle="1" w:styleId="Style126">
    <w:name w:val="Style126"/>
    <w:basedOn w:val="Standard"/>
    <w:rsid w:val="00F96697"/>
  </w:style>
  <w:style w:type="paragraph" w:customStyle="1" w:styleId="Style147">
    <w:name w:val="Style147"/>
    <w:basedOn w:val="Standard"/>
    <w:rsid w:val="00F96697"/>
  </w:style>
  <w:style w:type="paragraph" w:customStyle="1" w:styleId="Style79">
    <w:name w:val="Style79"/>
    <w:basedOn w:val="Standard"/>
    <w:rsid w:val="00F96697"/>
  </w:style>
  <w:style w:type="paragraph" w:customStyle="1" w:styleId="Style66">
    <w:name w:val="Style66"/>
    <w:basedOn w:val="Standard"/>
    <w:rsid w:val="00F96697"/>
  </w:style>
  <w:style w:type="paragraph" w:customStyle="1" w:styleId="Style35">
    <w:name w:val="Style35"/>
    <w:basedOn w:val="Standard"/>
    <w:uiPriority w:val="99"/>
    <w:rsid w:val="00F96697"/>
  </w:style>
  <w:style w:type="paragraph" w:customStyle="1" w:styleId="Style63">
    <w:name w:val="Style63"/>
    <w:basedOn w:val="Standard"/>
    <w:rsid w:val="00F96697"/>
  </w:style>
  <w:style w:type="paragraph" w:customStyle="1" w:styleId="Style148">
    <w:name w:val="Style148"/>
    <w:basedOn w:val="Standard"/>
    <w:rsid w:val="00F96697"/>
  </w:style>
  <w:style w:type="paragraph" w:customStyle="1" w:styleId="Style119">
    <w:name w:val="Style119"/>
    <w:basedOn w:val="Standard"/>
    <w:rsid w:val="00F96697"/>
  </w:style>
  <w:style w:type="paragraph" w:customStyle="1" w:styleId="Style81">
    <w:name w:val="Style81"/>
    <w:basedOn w:val="Standard"/>
    <w:rsid w:val="00F96697"/>
  </w:style>
  <w:style w:type="paragraph" w:customStyle="1" w:styleId="Style3">
    <w:name w:val="Style3"/>
    <w:basedOn w:val="Standard"/>
    <w:rsid w:val="00F96697"/>
  </w:style>
  <w:style w:type="paragraph" w:customStyle="1" w:styleId="WW-TableContents12345">
    <w:name w:val="WW-Table Contents12345"/>
    <w:basedOn w:val="Standard"/>
    <w:rsid w:val="00F96697"/>
  </w:style>
  <w:style w:type="paragraph" w:customStyle="1" w:styleId="WW-TableHeading12345">
    <w:name w:val="WW-Table Heading12345"/>
    <w:basedOn w:val="WW-TableContents12345"/>
    <w:rsid w:val="00F96697"/>
    <w:pPr>
      <w:jc w:val="center"/>
    </w:pPr>
    <w:rPr>
      <w:b/>
      <w:bCs/>
    </w:rPr>
  </w:style>
  <w:style w:type="paragraph" w:customStyle="1" w:styleId="WW-TableContents123456">
    <w:name w:val="WW-Table Contents123456"/>
    <w:basedOn w:val="Standard"/>
    <w:rsid w:val="00F96697"/>
  </w:style>
  <w:style w:type="paragraph" w:customStyle="1" w:styleId="WW-TableHeading123456">
    <w:name w:val="WW-Table Heading123456"/>
    <w:basedOn w:val="WW-TableContents123456"/>
    <w:rsid w:val="00F96697"/>
    <w:pPr>
      <w:jc w:val="center"/>
    </w:pPr>
    <w:rPr>
      <w:b/>
      <w:bCs/>
    </w:rPr>
  </w:style>
  <w:style w:type="paragraph" w:customStyle="1" w:styleId="TableContents">
    <w:name w:val="Table Contents"/>
    <w:basedOn w:val="Standard"/>
    <w:rsid w:val="00F96697"/>
    <w:pPr>
      <w:suppressLineNumbers/>
    </w:pPr>
  </w:style>
  <w:style w:type="paragraph" w:customStyle="1" w:styleId="TableHeading">
    <w:name w:val="Table Heading"/>
    <w:basedOn w:val="TableContents"/>
    <w:rsid w:val="00F96697"/>
    <w:pPr>
      <w:jc w:val="center"/>
    </w:pPr>
    <w:rPr>
      <w:b/>
      <w:bCs/>
    </w:rPr>
  </w:style>
  <w:style w:type="paragraph" w:customStyle="1" w:styleId="Style58">
    <w:name w:val="Style58"/>
    <w:basedOn w:val="Standard"/>
    <w:rsid w:val="00F96697"/>
  </w:style>
  <w:style w:type="paragraph" w:customStyle="1" w:styleId="Style22">
    <w:name w:val="Style22"/>
    <w:basedOn w:val="Standard"/>
    <w:uiPriority w:val="99"/>
    <w:rsid w:val="00F96697"/>
  </w:style>
  <w:style w:type="paragraph" w:customStyle="1" w:styleId="Framecontents">
    <w:name w:val="Frame contents"/>
    <w:basedOn w:val="Textbody"/>
    <w:rsid w:val="00F96697"/>
  </w:style>
  <w:style w:type="paragraph" w:customStyle="1" w:styleId="Style54">
    <w:name w:val="Style54"/>
    <w:basedOn w:val="Standard"/>
    <w:rsid w:val="00F96697"/>
  </w:style>
  <w:style w:type="character" w:customStyle="1" w:styleId="RTFNum21">
    <w:name w:val="RTF_Num 2 1"/>
    <w:rsid w:val="00F96697"/>
    <w:rPr>
      <w:sz w:val="24"/>
      <w:lang w:val="ru-RU" w:eastAsia="zh-CN"/>
    </w:rPr>
  </w:style>
  <w:style w:type="character" w:customStyle="1" w:styleId="RTFNum220">
    <w:name w:val="RTF_Num 2 2"/>
    <w:rsid w:val="00F96697"/>
    <w:rPr>
      <w:sz w:val="24"/>
      <w:lang w:val="ru-RU" w:eastAsia="zh-CN"/>
    </w:rPr>
  </w:style>
  <w:style w:type="character" w:customStyle="1" w:styleId="RTFNum23">
    <w:name w:val="RTF_Num 2 3"/>
    <w:rsid w:val="00F96697"/>
    <w:rPr>
      <w:sz w:val="24"/>
      <w:lang w:val="ru-RU" w:eastAsia="zh-CN"/>
    </w:rPr>
  </w:style>
  <w:style w:type="character" w:customStyle="1" w:styleId="RTFNum24">
    <w:name w:val="RTF_Num 2 4"/>
    <w:rsid w:val="00F96697"/>
    <w:rPr>
      <w:sz w:val="24"/>
      <w:lang w:val="ru-RU" w:eastAsia="zh-CN"/>
    </w:rPr>
  </w:style>
  <w:style w:type="character" w:customStyle="1" w:styleId="RTFNum25">
    <w:name w:val="RTF_Num 2 5"/>
    <w:rsid w:val="00F96697"/>
    <w:rPr>
      <w:sz w:val="24"/>
      <w:lang w:val="ru-RU" w:eastAsia="zh-CN"/>
    </w:rPr>
  </w:style>
  <w:style w:type="character" w:customStyle="1" w:styleId="RTFNum26">
    <w:name w:val="RTF_Num 2 6"/>
    <w:rsid w:val="00F96697"/>
    <w:rPr>
      <w:sz w:val="24"/>
      <w:lang w:val="ru-RU" w:eastAsia="zh-CN"/>
    </w:rPr>
  </w:style>
  <w:style w:type="character" w:customStyle="1" w:styleId="RTFNum27">
    <w:name w:val="RTF_Num 2 7"/>
    <w:rsid w:val="00F96697"/>
    <w:rPr>
      <w:sz w:val="24"/>
      <w:lang w:val="ru-RU" w:eastAsia="zh-CN"/>
    </w:rPr>
  </w:style>
  <w:style w:type="character" w:customStyle="1" w:styleId="RTFNum28">
    <w:name w:val="RTF_Num 2 8"/>
    <w:rsid w:val="00F96697"/>
    <w:rPr>
      <w:sz w:val="24"/>
      <w:lang w:val="ru-RU" w:eastAsia="zh-CN"/>
    </w:rPr>
  </w:style>
  <w:style w:type="character" w:customStyle="1" w:styleId="RTFNum29">
    <w:name w:val="RTF_Num 2 9"/>
    <w:rsid w:val="00F96697"/>
    <w:rPr>
      <w:sz w:val="24"/>
      <w:lang w:val="ru-RU" w:eastAsia="zh-CN"/>
    </w:rPr>
  </w:style>
  <w:style w:type="character" w:customStyle="1" w:styleId="RTFNum210">
    <w:name w:val="RTF_Num 2 10"/>
    <w:rsid w:val="00F96697"/>
    <w:rPr>
      <w:rFonts w:ascii="Times New Roman" w:hAnsi="Times New Roman"/>
      <w:color w:val="auto"/>
      <w:sz w:val="24"/>
      <w:lang w:val="ru-RU" w:eastAsia="zh-CN"/>
    </w:rPr>
  </w:style>
  <w:style w:type="character" w:customStyle="1" w:styleId="RTFNum31">
    <w:name w:val="RTF_Num 3 1"/>
    <w:rsid w:val="00F96697"/>
  </w:style>
  <w:style w:type="character" w:customStyle="1" w:styleId="RTFNum32">
    <w:name w:val="RTF_Num 3 2"/>
    <w:rsid w:val="00F96697"/>
  </w:style>
  <w:style w:type="character" w:customStyle="1" w:styleId="RTFNum33">
    <w:name w:val="RTF_Num 3 3"/>
    <w:rsid w:val="00F96697"/>
  </w:style>
  <w:style w:type="character" w:customStyle="1" w:styleId="RTFNum34">
    <w:name w:val="RTF_Num 3 4"/>
    <w:rsid w:val="00F96697"/>
  </w:style>
  <w:style w:type="character" w:customStyle="1" w:styleId="RTFNum35">
    <w:name w:val="RTF_Num 3 5"/>
    <w:rsid w:val="00F96697"/>
  </w:style>
  <w:style w:type="character" w:customStyle="1" w:styleId="RTFNum36">
    <w:name w:val="RTF_Num 3 6"/>
    <w:rsid w:val="00F96697"/>
  </w:style>
  <w:style w:type="character" w:customStyle="1" w:styleId="RTFNum37">
    <w:name w:val="RTF_Num 3 7"/>
    <w:rsid w:val="00F96697"/>
  </w:style>
  <w:style w:type="character" w:customStyle="1" w:styleId="RTFNum38">
    <w:name w:val="RTF_Num 3 8"/>
    <w:rsid w:val="00F96697"/>
  </w:style>
  <w:style w:type="character" w:customStyle="1" w:styleId="RTFNum39">
    <w:name w:val="RTF_Num 3 9"/>
    <w:rsid w:val="00F96697"/>
  </w:style>
  <w:style w:type="character" w:customStyle="1" w:styleId="RTFNum310">
    <w:name w:val="RTF_Num 3 10"/>
    <w:rsid w:val="00F96697"/>
  </w:style>
  <w:style w:type="character" w:customStyle="1" w:styleId="NumberingSymbolsuser">
    <w:name w:val="Numbering Symbols (user)"/>
    <w:rsid w:val="00F96697"/>
    <w:rPr>
      <w:rFonts w:eastAsia="Arial Unicode MS"/>
      <w:sz w:val="24"/>
      <w:lang w:val="ru-RU" w:eastAsia="zh-CN"/>
    </w:rPr>
  </w:style>
  <w:style w:type="character" w:customStyle="1" w:styleId="BulletSymbolsuser">
    <w:name w:val="Bullet Symbols (user)"/>
    <w:rsid w:val="00F96697"/>
    <w:rPr>
      <w:rFonts w:ascii="OpenSymbol, 'Arial Unicode MS'" w:eastAsia="Times New Roman" w:hAnsi="OpenSymbol, 'Arial Unicode MS'"/>
      <w:sz w:val="24"/>
      <w:lang w:val="ru-RU" w:eastAsia="zh-CN"/>
    </w:rPr>
  </w:style>
  <w:style w:type="character" w:customStyle="1" w:styleId="FontStyle157">
    <w:name w:val="Font Style157"/>
    <w:rsid w:val="00F96697"/>
    <w:rPr>
      <w:rFonts w:eastAsia="Times New Roman"/>
      <w:b/>
      <w:color w:val="auto"/>
      <w:sz w:val="26"/>
      <w:lang w:val="ru-RU" w:eastAsia="zh-CN"/>
    </w:rPr>
  </w:style>
  <w:style w:type="character" w:customStyle="1" w:styleId="FontStyle164">
    <w:name w:val="Font Style164"/>
    <w:rsid w:val="00F96697"/>
    <w:rPr>
      <w:rFonts w:eastAsia="Times New Roman"/>
      <w:color w:val="auto"/>
      <w:sz w:val="26"/>
      <w:lang w:val="ru-RU" w:eastAsia="zh-CN"/>
    </w:rPr>
  </w:style>
  <w:style w:type="character" w:customStyle="1" w:styleId="FontStyle165">
    <w:name w:val="Font Style165"/>
    <w:uiPriority w:val="99"/>
    <w:rsid w:val="00F96697"/>
    <w:rPr>
      <w:rFonts w:eastAsia="Times New Roman"/>
      <w:b/>
      <w:color w:val="auto"/>
      <w:sz w:val="34"/>
      <w:lang w:val="ru-RU" w:eastAsia="zh-CN"/>
    </w:rPr>
  </w:style>
  <w:style w:type="character" w:customStyle="1" w:styleId="FontStyle158">
    <w:name w:val="Font Style158"/>
    <w:rsid w:val="00F96697"/>
    <w:rPr>
      <w:rFonts w:eastAsia="Times New Roman"/>
      <w:color w:val="auto"/>
      <w:sz w:val="26"/>
      <w:lang w:val="ru-RU" w:eastAsia="zh-CN"/>
    </w:rPr>
  </w:style>
  <w:style w:type="character" w:customStyle="1" w:styleId="WW-BulletSymbols">
    <w:name w:val="WW-Bullet Symbols"/>
    <w:rsid w:val="00F96697"/>
    <w:rPr>
      <w:rFonts w:ascii="OpenSymbol, 'Arial Unicode MS'" w:eastAsia="Times New Roman" w:hAnsi="OpenSymbol, 'Arial Unicode MS'"/>
      <w:color w:val="auto"/>
      <w:sz w:val="24"/>
      <w:lang w:val="ru-RU" w:eastAsia="zh-CN"/>
    </w:rPr>
  </w:style>
  <w:style w:type="character" w:customStyle="1" w:styleId="WW-NumberingSymbols">
    <w:name w:val="WW-Numbering Symbols"/>
    <w:rsid w:val="00F96697"/>
    <w:rPr>
      <w:rFonts w:ascii="Times New Roman" w:hAnsi="Times New Roman"/>
      <w:color w:val="auto"/>
      <w:sz w:val="24"/>
      <w:lang w:val="ru-RU" w:eastAsia="zh-CN"/>
    </w:rPr>
  </w:style>
  <w:style w:type="character" w:customStyle="1" w:styleId="FontStyle161">
    <w:name w:val="Font Style161"/>
    <w:rsid w:val="00F96697"/>
    <w:rPr>
      <w:rFonts w:eastAsia="Times New Roman"/>
      <w:b/>
      <w:color w:val="auto"/>
      <w:sz w:val="38"/>
      <w:lang w:val="ru-RU" w:eastAsia="zh-CN"/>
    </w:rPr>
  </w:style>
  <w:style w:type="character" w:customStyle="1" w:styleId="FontStyle160">
    <w:name w:val="Font Style160"/>
    <w:rsid w:val="00F96697"/>
    <w:rPr>
      <w:rFonts w:ascii="Times New Roman" w:hAnsi="Times New Roman"/>
      <w:sz w:val="26"/>
      <w:lang w:val="ru-RU" w:eastAsia="zh-CN"/>
    </w:rPr>
  </w:style>
  <w:style w:type="character" w:customStyle="1" w:styleId="FontStyle168">
    <w:name w:val="Font Style168"/>
    <w:rsid w:val="00F96697"/>
    <w:rPr>
      <w:rFonts w:ascii="Arial" w:hAnsi="Arial"/>
      <w:b/>
      <w:sz w:val="22"/>
      <w:lang w:val="ru-RU" w:eastAsia="zh-CN"/>
    </w:rPr>
  </w:style>
  <w:style w:type="character" w:customStyle="1" w:styleId="FontStyle163">
    <w:name w:val="Font Style163"/>
    <w:uiPriority w:val="99"/>
    <w:rsid w:val="00F96697"/>
    <w:rPr>
      <w:rFonts w:ascii="Times New Roman" w:hAnsi="Times New Roman"/>
      <w:sz w:val="18"/>
      <w:lang w:val="ru-RU" w:eastAsia="zh-CN"/>
    </w:rPr>
  </w:style>
  <w:style w:type="character" w:customStyle="1" w:styleId="FontStyle172">
    <w:name w:val="Font Style172"/>
    <w:rsid w:val="00F96697"/>
    <w:rPr>
      <w:rFonts w:ascii="Arial" w:hAnsi="Arial"/>
      <w:w w:val="120"/>
      <w:sz w:val="16"/>
      <w:lang w:val="ru-RU" w:eastAsia="zh-CN"/>
    </w:rPr>
  </w:style>
  <w:style w:type="character" w:customStyle="1" w:styleId="FontStyle173">
    <w:name w:val="Font Style173"/>
    <w:rsid w:val="00F96697"/>
    <w:rPr>
      <w:rFonts w:ascii="Arial" w:hAnsi="Arial"/>
      <w:w w:val="120"/>
      <w:sz w:val="12"/>
      <w:lang w:val="ru-RU" w:eastAsia="zh-CN"/>
    </w:rPr>
  </w:style>
  <w:style w:type="character" w:customStyle="1" w:styleId="FontStyle162">
    <w:name w:val="Font Style162"/>
    <w:rsid w:val="00F96697"/>
    <w:rPr>
      <w:rFonts w:ascii="Times New Roman" w:hAnsi="Times New Roman"/>
      <w:b/>
      <w:sz w:val="18"/>
      <w:lang w:val="ru-RU" w:eastAsia="zh-CN"/>
    </w:rPr>
  </w:style>
  <w:style w:type="character" w:customStyle="1" w:styleId="WW-NumberingSymbols1">
    <w:name w:val="WW-Numbering Symbols1"/>
    <w:rsid w:val="00F96697"/>
    <w:rPr>
      <w:sz w:val="24"/>
      <w:lang w:val="ru-RU" w:eastAsia="zh-CN"/>
    </w:rPr>
  </w:style>
  <w:style w:type="character" w:customStyle="1" w:styleId="FontStyle180">
    <w:name w:val="Font Style180"/>
    <w:rsid w:val="00F96697"/>
    <w:rPr>
      <w:rFonts w:ascii="Arial" w:hAnsi="Arial"/>
      <w:sz w:val="20"/>
      <w:lang w:val="ru-RU" w:eastAsia="zh-CN"/>
    </w:rPr>
  </w:style>
  <w:style w:type="character" w:customStyle="1" w:styleId="FontStyle175">
    <w:name w:val="Font Style175"/>
    <w:rsid w:val="00F96697"/>
    <w:rPr>
      <w:rFonts w:ascii="Arial" w:hAnsi="Arial"/>
      <w:sz w:val="16"/>
      <w:lang w:val="ru-RU" w:eastAsia="zh-CN"/>
    </w:rPr>
  </w:style>
  <w:style w:type="character" w:customStyle="1" w:styleId="FontStyle176">
    <w:name w:val="Font Style176"/>
    <w:rsid w:val="00F96697"/>
    <w:rPr>
      <w:rFonts w:ascii="Times New Roman" w:hAnsi="Times New Roman"/>
      <w:sz w:val="18"/>
      <w:lang w:val="ru-RU" w:eastAsia="zh-CN"/>
    </w:rPr>
  </w:style>
  <w:style w:type="character" w:customStyle="1" w:styleId="FontStyle177">
    <w:name w:val="Font Style177"/>
    <w:rsid w:val="00F96697"/>
    <w:rPr>
      <w:rFonts w:ascii="Times New Roman" w:hAnsi="Times New Roman"/>
      <w:b/>
      <w:sz w:val="18"/>
      <w:lang w:val="ru-RU" w:eastAsia="zh-CN"/>
    </w:rPr>
  </w:style>
  <w:style w:type="character" w:customStyle="1" w:styleId="FontStyle178">
    <w:name w:val="Font Style178"/>
    <w:rsid w:val="00F96697"/>
    <w:rPr>
      <w:rFonts w:ascii="Arial" w:hAnsi="Arial"/>
      <w:b/>
      <w:color w:val="auto"/>
      <w:sz w:val="14"/>
      <w:lang w:val="ru-RU" w:eastAsia="zh-CN"/>
    </w:rPr>
  </w:style>
  <w:style w:type="character" w:customStyle="1" w:styleId="FontStyle181">
    <w:name w:val="Font Style181"/>
    <w:rsid w:val="00F96697"/>
    <w:rPr>
      <w:rFonts w:eastAsia="Times New Roman"/>
      <w:b/>
      <w:color w:val="auto"/>
      <w:sz w:val="14"/>
      <w:lang w:val="ru-RU" w:eastAsia="zh-CN"/>
    </w:rPr>
  </w:style>
  <w:style w:type="character" w:customStyle="1" w:styleId="FontStyle155">
    <w:name w:val="Font Style155"/>
    <w:rsid w:val="00F96697"/>
    <w:rPr>
      <w:rFonts w:ascii="Arial" w:hAnsi="Arial"/>
      <w:color w:val="auto"/>
      <w:sz w:val="10"/>
      <w:lang w:val="ru-RU" w:eastAsia="zh-CN"/>
    </w:rPr>
  </w:style>
  <w:style w:type="character" w:customStyle="1" w:styleId="WW-BulletSymbols1">
    <w:name w:val="WW-Bullet Symbols1"/>
    <w:rsid w:val="00F96697"/>
    <w:rPr>
      <w:rFonts w:ascii="OpenSymbol, 'Arial Unicode MS'" w:eastAsia="Times New Roman" w:hAnsi="OpenSymbol, 'Arial Unicode MS'"/>
      <w:color w:val="auto"/>
      <w:sz w:val="24"/>
      <w:lang w:val="ru-RU" w:eastAsia="zh-CN"/>
    </w:rPr>
  </w:style>
  <w:style w:type="character" w:customStyle="1" w:styleId="WW-NumberingSymbols12">
    <w:name w:val="WW-Numbering Symbols12"/>
    <w:rsid w:val="00F96697"/>
    <w:rPr>
      <w:rFonts w:ascii="Times New Roman" w:hAnsi="Times New Roman"/>
      <w:color w:val="auto"/>
      <w:sz w:val="24"/>
      <w:lang w:val="ru-RU" w:eastAsia="zh-CN"/>
    </w:rPr>
  </w:style>
  <w:style w:type="character" w:customStyle="1" w:styleId="WW-BulletSymbols12">
    <w:name w:val="WW-Bullet Symbols12"/>
    <w:rsid w:val="00F96697"/>
    <w:rPr>
      <w:rFonts w:ascii="OpenSymbol, 'Arial Unicode MS'" w:eastAsia="Times New Roman" w:hAnsi="OpenSymbol, 'Arial Unicode MS'"/>
      <w:sz w:val="24"/>
      <w:lang w:val="ru-RU" w:eastAsia="zh-CN"/>
    </w:rPr>
  </w:style>
  <w:style w:type="character" w:customStyle="1" w:styleId="WW-NumberingSymbols123">
    <w:name w:val="WW-Numbering Symbols123"/>
    <w:rsid w:val="00F96697"/>
    <w:rPr>
      <w:sz w:val="24"/>
      <w:lang w:val="ru-RU" w:eastAsia="zh-CN"/>
    </w:rPr>
  </w:style>
  <w:style w:type="character" w:customStyle="1" w:styleId="WW-BulletSymbols123">
    <w:name w:val="WW-Bullet Symbols123"/>
    <w:rsid w:val="00F96697"/>
    <w:rPr>
      <w:rFonts w:ascii="OpenSymbol, 'Arial Unicode MS'" w:eastAsia="Times New Roman" w:hAnsi="OpenSymbol, 'Arial Unicode MS'"/>
      <w:color w:val="auto"/>
      <w:sz w:val="24"/>
      <w:lang w:val="ru-RU" w:eastAsia="zh-CN"/>
    </w:rPr>
  </w:style>
  <w:style w:type="character" w:customStyle="1" w:styleId="WW-NumberingSymbols1234">
    <w:name w:val="WW-Numbering Symbols1234"/>
    <w:rsid w:val="00F96697"/>
    <w:rPr>
      <w:rFonts w:ascii="Times New Roman" w:hAnsi="Times New Roman"/>
      <w:color w:val="auto"/>
      <w:sz w:val="24"/>
      <w:lang w:val="ru-RU" w:eastAsia="zh-CN"/>
    </w:rPr>
  </w:style>
  <w:style w:type="character" w:customStyle="1" w:styleId="BulletSymbols">
    <w:name w:val="Bullet Symbols"/>
    <w:rsid w:val="00F96697"/>
    <w:rPr>
      <w:rFonts w:ascii="OpenSymbol" w:eastAsia="Times New Roman" w:hAnsi="OpenSymbol"/>
    </w:rPr>
  </w:style>
  <w:style w:type="character" w:customStyle="1" w:styleId="FontStyle159">
    <w:name w:val="Font Style159"/>
    <w:rsid w:val="00F96697"/>
    <w:rPr>
      <w:rFonts w:ascii="Times New Roman" w:hAnsi="Times New Roman"/>
      <w:sz w:val="26"/>
    </w:rPr>
  </w:style>
  <w:style w:type="character" w:customStyle="1" w:styleId="NumberingSymbols">
    <w:name w:val="Numbering Symbols"/>
    <w:rsid w:val="00F96697"/>
  </w:style>
  <w:style w:type="character" w:customStyle="1" w:styleId="WW8Num2z0">
    <w:name w:val="WW8Num2z0"/>
    <w:rsid w:val="00F96697"/>
    <w:rPr>
      <w:rFonts w:ascii="Symbol" w:hAnsi="Symbol"/>
    </w:rPr>
  </w:style>
  <w:style w:type="character" w:customStyle="1" w:styleId="WW8Num2z1">
    <w:name w:val="WW8Num2z1"/>
    <w:rsid w:val="00F96697"/>
    <w:rPr>
      <w:rFonts w:ascii="Courier New" w:hAnsi="Courier New"/>
    </w:rPr>
  </w:style>
  <w:style w:type="character" w:customStyle="1" w:styleId="WW8Num2z2">
    <w:name w:val="WW8Num2z2"/>
    <w:rsid w:val="00F96697"/>
    <w:rPr>
      <w:rFonts w:ascii="Wingdings" w:hAnsi="Wingdings"/>
    </w:rPr>
  </w:style>
  <w:style w:type="paragraph" w:styleId="aff2">
    <w:name w:val="Balloon Text"/>
    <w:basedOn w:val="ab"/>
    <w:link w:val="aff3"/>
    <w:uiPriority w:val="99"/>
    <w:unhideWhenUsed/>
    <w:rsid w:val="00F96697"/>
    <w:pPr>
      <w:widowControl w:val="0"/>
      <w:suppressAutoHyphens/>
      <w:ind w:firstLine="0"/>
      <w:jc w:val="left"/>
      <w:textAlignment w:val="baseline"/>
    </w:pPr>
    <w:rPr>
      <w:rFonts w:ascii="Tahoma" w:eastAsia="Times New Roman" w:hAnsi="Tahoma"/>
      <w:noProof w:val="0"/>
      <w:sz w:val="16"/>
      <w:szCs w:val="14"/>
      <w:lang w:eastAsia="ru-RU"/>
    </w:rPr>
  </w:style>
  <w:style w:type="character" w:customStyle="1" w:styleId="aff3">
    <w:name w:val="Текст выноски Знак"/>
    <w:link w:val="aff2"/>
    <w:uiPriority w:val="99"/>
    <w:rsid w:val="00F96697"/>
    <w:rPr>
      <w:rFonts w:ascii="Tahoma" w:eastAsia="Times New Roman" w:hAnsi="Tahoma" w:cs="Times New Roman"/>
      <w:sz w:val="16"/>
      <w:szCs w:val="14"/>
      <w:lang w:eastAsia="ru-RU"/>
    </w:rPr>
  </w:style>
  <w:style w:type="paragraph" w:styleId="aff4">
    <w:name w:val="Normal (Web)"/>
    <w:aliases w:val="Обычный (Web)1"/>
    <w:basedOn w:val="ab"/>
    <w:link w:val="aff5"/>
    <w:uiPriority w:val="99"/>
    <w:unhideWhenUsed/>
    <w:qFormat/>
    <w:rsid w:val="008B0233"/>
    <w:rPr>
      <w:rFonts w:eastAsia="Times New Roman"/>
      <w:color w:val="000000"/>
      <w:szCs w:val="24"/>
      <w:lang w:eastAsia="ru-RU"/>
    </w:rPr>
  </w:style>
  <w:style w:type="character" w:customStyle="1" w:styleId="WW8Num3z0">
    <w:name w:val="WW8Num3z0"/>
    <w:rsid w:val="00F96697"/>
    <w:rPr>
      <w:rFonts w:ascii="Wingdings 2" w:hAnsi="Wingdings 2"/>
    </w:rPr>
  </w:style>
  <w:style w:type="character" w:customStyle="1" w:styleId="WW8Num3z1">
    <w:name w:val="WW8Num3z1"/>
    <w:rsid w:val="00F96697"/>
    <w:rPr>
      <w:rFonts w:ascii="Symbol" w:hAnsi="Symbol"/>
    </w:rPr>
  </w:style>
  <w:style w:type="character" w:customStyle="1" w:styleId="WW8Num5z0">
    <w:name w:val="WW8Num5z0"/>
    <w:rsid w:val="00F96697"/>
    <w:rPr>
      <w:rFonts w:ascii="Symbol" w:hAnsi="Symbol"/>
    </w:rPr>
  </w:style>
  <w:style w:type="character" w:customStyle="1" w:styleId="WW8Num8z0">
    <w:name w:val="WW8Num8z0"/>
    <w:rsid w:val="00F96697"/>
    <w:rPr>
      <w:rFonts w:ascii="Symbol" w:hAnsi="Symbol"/>
    </w:rPr>
  </w:style>
  <w:style w:type="character" w:customStyle="1" w:styleId="WW8Num9z0">
    <w:name w:val="WW8Num9z0"/>
    <w:rsid w:val="00F96697"/>
    <w:rPr>
      <w:rFonts w:ascii="Symbol" w:hAnsi="Symbol"/>
    </w:rPr>
  </w:style>
  <w:style w:type="character" w:customStyle="1" w:styleId="WW8Num10z0">
    <w:name w:val="WW8Num10z0"/>
    <w:rsid w:val="00F96697"/>
    <w:rPr>
      <w:rFonts w:ascii="Symbol" w:hAnsi="Symbol"/>
    </w:rPr>
  </w:style>
  <w:style w:type="character" w:customStyle="1" w:styleId="WW8Num11z0">
    <w:name w:val="WW8Num11z0"/>
    <w:rsid w:val="00F96697"/>
    <w:rPr>
      <w:rFonts w:ascii="Symbol" w:hAnsi="Symbol"/>
    </w:rPr>
  </w:style>
  <w:style w:type="character" w:customStyle="1" w:styleId="WW8Num12z0">
    <w:name w:val="WW8Num12z0"/>
    <w:rsid w:val="00F96697"/>
    <w:rPr>
      <w:rFonts w:ascii="Symbol" w:hAnsi="Symbol"/>
    </w:rPr>
  </w:style>
  <w:style w:type="character" w:customStyle="1" w:styleId="WW8Num13z0">
    <w:name w:val="WW8Num13z0"/>
    <w:rsid w:val="00F96697"/>
    <w:rPr>
      <w:rFonts w:ascii="Symbol" w:hAnsi="Symbol"/>
    </w:rPr>
  </w:style>
  <w:style w:type="character" w:customStyle="1" w:styleId="WW8Num14z0">
    <w:name w:val="WW8Num14z0"/>
    <w:rsid w:val="00F96697"/>
    <w:rPr>
      <w:rFonts w:ascii="Symbol" w:hAnsi="Symbol"/>
    </w:rPr>
  </w:style>
  <w:style w:type="character" w:customStyle="1" w:styleId="WW8Num15z0">
    <w:name w:val="WW8Num15z0"/>
    <w:rsid w:val="00F96697"/>
    <w:rPr>
      <w:rFonts w:ascii="Symbol" w:hAnsi="Symbol"/>
    </w:rPr>
  </w:style>
  <w:style w:type="character" w:customStyle="1" w:styleId="WW8Num16z0">
    <w:name w:val="WW8Num16z0"/>
    <w:rsid w:val="00F96697"/>
    <w:rPr>
      <w:rFonts w:ascii="Symbol" w:hAnsi="Symbol"/>
    </w:rPr>
  </w:style>
  <w:style w:type="character" w:customStyle="1" w:styleId="WW8Num17z0">
    <w:name w:val="WW8Num17z0"/>
    <w:rsid w:val="00F96697"/>
    <w:rPr>
      <w:rFonts w:ascii="Symbol" w:hAnsi="Symbol"/>
    </w:rPr>
  </w:style>
  <w:style w:type="character" w:customStyle="1" w:styleId="WW8Num18z0">
    <w:name w:val="WW8Num18z0"/>
    <w:rsid w:val="00F96697"/>
    <w:rPr>
      <w:rFonts w:ascii="Symbol" w:hAnsi="Symbol"/>
    </w:rPr>
  </w:style>
  <w:style w:type="character" w:customStyle="1" w:styleId="Absatz-Standardschriftart">
    <w:name w:val="Absatz-Standardschriftart"/>
    <w:rsid w:val="00F96697"/>
  </w:style>
  <w:style w:type="character" w:customStyle="1" w:styleId="WW8Num19z0">
    <w:name w:val="WW8Num19z0"/>
    <w:rsid w:val="00F96697"/>
    <w:rPr>
      <w:rFonts w:ascii="Symbol" w:hAnsi="Symbol"/>
    </w:rPr>
  </w:style>
  <w:style w:type="character" w:customStyle="1" w:styleId="WW8Num20z0">
    <w:name w:val="WW8Num20z0"/>
    <w:rsid w:val="00F96697"/>
    <w:rPr>
      <w:rFonts w:ascii="Symbol" w:hAnsi="Symbol"/>
    </w:rPr>
  </w:style>
  <w:style w:type="character" w:customStyle="1" w:styleId="WW8Num21z0">
    <w:name w:val="WW8Num21z0"/>
    <w:rsid w:val="00F96697"/>
    <w:rPr>
      <w:rFonts w:ascii="Symbol" w:hAnsi="Symbol"/>
    </w:rPr>
  </w:style>
  <w:style w:type="character" w:customStyle="1" w:styleId="WW8Num23z0">
    <w:name w:val="WW8Num23z0"/>
    <w:rsid w:val="00F96697"/>
    <w:rPr>
      <w:rFonts w:ascii="Symbol" w:hAnsi="Symbol"/>
    </w:rPr>
  </w:style>
  <w:style w:type="character" w:customStyle="1" w:styleId="WW8Num24z0">
    <w:name w:val="WW8Num24z0"/>
    <w:rsid w:val="00F96697"/>
    <w:rPr>
      <w:rFonts w:ascii="Symbol" w:hAnsi="Symbol"/>
    </w:rPr>
  </w:style>
  <w:style w:type="character" w:customStyle="1" w:styleId="WW8Num26z0">
    <w:name w:val="WW8Num26z0"/>
    <w:rsid w:val="00F96697"/>
    <w:rPr>
      <w:rFonts w:ascii="Symbol" w:hAnsi="Symbol"/>
    </w:rPr>
  </w:style>
  <w:style w:type="character" w:customStyle="1" w:styleId="WW-Absatz-Standardschriftart">
    <w:name w:val="WW-Absatz-Standardschriftart"/>
    <w:rsid w:val="00F96697"/>
  </w:style>
  <w:style w:type="character" w:customStyle="1" w:styleId="WW-Absatz-Standardschriftart1">
    <w:name w:val="WW-Absatz-Standardschriftart1"/>
    <w:rsid w:val="00F96697"/>
  </w:style>
  <w:style w:type="character" w:customStyle="1" w:styleId="WW-Absatz-Standardschriftart11">
    <w:name w:val="WW-Absatz-Standardschriftart11"/>
    <w:rsid w:val="00F96697"/>
  </w:style>
  <w:style w:type="character" w:customStyle="1" w:styleId="WW-Absatz-Standardschriftart111">
    <w:name w:val="WW-Absatz-Standardschriftart111"/>
    <w:rsid w:val="00F96697"/>
  </w:style>
  <w:style w:type="character" w:customStyle="1" w:styleId="WW-Absatz-Standardschriftart1111">
    <w:name w:val="WW-Absatz-Standardschriftart1111"/>
    <w:rsid w:val="00F96697"/>
  </w:style>
  <w:style w:type="character" w:customStyle="1" w:styleId="WW8Num1z0">
    <w:name w:val="WW8Num1z0"/>
    <w:rsid w:val="00F96697"/>
    <w:rPr>
      <w:rFonts w:ascii="Symbol" w:hAnsi="Symbol"/>
    </w:rPr>
  </w:style>
  <w:style w:type="character" w:customStyle="1" w:styleId="WW8Num4z0">
    <w:name w:val="WW8Num4z0"/>
    <w:rsid w:val="00F96697"/>
    <w:rPr>
      <w:rFonts w:ascii="Symbol" w:hAnsi="Symbol"/>
    </w:rPr>
  </w:style>
  <w:style w:type="character" w:customStyle="1" w:styleId="WW-Absatz-Standardschriftart11111">
    <w:name w:val="WW-Absatz-Standardschriftart11111"/>
    <w:rsid w:val="00F96697"/>
  </w:style>
  <w:style w:type="character" w:customStyle="1" w:styleId="WW-Absatz-Standardschriftart111111">
    <w:name w:val="WW-Absatz-Standardschriftart111111"/>
    <w:rsid w:val="00F96697"/>
  </w:style>
  <w:style w:type="character" w:customStyle="1" w:styleId="WW-Absatz-Standardschriftart1111111">
    <w:name w:val="WW-Absatz-Standardschriftart1111111"/>
    <w:rsid w:val="00F96697"/>
  </w:style>
  <w:style w:type="character" w:customStyle="1" w:styleId="WW-Absatz-Standardschriftart11111111">
    <w:name w:val="WW-Absatz-Standardschriftart11111111"/>
    <w:rsid w:val="00F96697"/>
  </w:style>
  <w:style w:type="character" w:customStyle="1" w:styleId="WW-Absatz-Standardschriftart111111111">
    <w:name w:val="WW-Absatz-Standardschriftart111111111"/>
    <w:rsid w:val="00F96697"/>
  </w:style>
  <w:style w:type="character" w:customStyle="1" w:styleId="WW-Absatz-Standardschriftart1111111111">
    <w:name w:val="WW-Absatz-Standardschriftart1111111111"/>
    <w:rsid w:val="00F96697"/>
  </w:style>
  <w:style w:type="character" w:customStyle="1" w:styleId="WW-Absatz-Standardschriftart11111111111">
    <w:name w:val="WW-Absatz-Standardschriftart11111111111"/>
    <w:rsid w:val="00F96697"/>
  </w:style>
  <w:style w:type="character" w:customStyle="1" w:styleId="FontStyle153">
    <w:name w:val="Font Style153"/>
    <w:rsid w:val="00F96697"/>
    <w:rPr>
      <w:rFonts w:ascii="Times New Roman" w:hAnsi="Times New Roman"/>
      <w:i/>
      <w:sz w:val="26"/>
    </w:rPr>
  </w:style>
  <w:style w:type="character" w:customStyle="1" w:styleId="aff6">
    <w:name w:val="Символ нумерации"/>
    <w:rsid w:val="00F96697"/>
  </w:style>
  <w:style w:type="character" w:customStyle="1" w:styleId="aff7">
    <w:name w:val="Маркеры списка"/>
    <w:rsid w:val="00F96697"/>
    <w:rPr>
      <w:rFonts w:ascii="OpenSymbol" w:eastAsia="Times New Roman" w:hAnsi="OpenSymbol"/>
    </w:rPr>
  </w:style>
  <w:style w:type="character" w:customStyle="1" w:styleId="FontStyle198">
    <w:name w:val="Font Style198"/>
    <w:rsid w:val="00F96697"/>
    <w:rPr>
      <w:rFonts w:ascii="Times New Roman" w:hAnsi="Times New Roman"/>
      <w:b/>
      <w:sz w:val="8"/>
    </w:rPr>
  </w:style>
  <w:style w:type="character" w:customStyle="1" w:styleId="FontStyle194">
    <w:name w:val="Font Style194"/>
    <w:rsid w:val="00F96697"/>
    <w:rPr>
      <w:rFonts w:ascii="Bookman Old Style" w:hAnsi="Bookman Old Style"/>
      <w:b/>
      <w:spacing w:val="10"/>
      <w:sz w:val="8"/>
    </w:rPr>
  </w:style>
  <w:style w:type="character" w:customStyle="1" w:styleId="FontStyle193">
    <w:name w:val="Font Style193"/>
    <w:rsid w:val="00F96697"/>
    <w:rPr>
      <w:rFonts w:ascii="Times New Roman" w:hAnsi="Times New Roman"/>
      <w:w w:val="200"/>
      <w:sz w:val="8"/>
    </w:rPr>
  </w:style>
  <w:style w:type="character" w:customStyle="1" w:styleId="FontStyle190">
    <w:name w:val="Font Style190"/>
    <w:rsid w:val="00F96697"/>
    <w:rPr>
      <w:rFonts w:ascii="Times New Roman" w:hAnsi="Times New Roman"/>
      <w:sz w:val="14"/>
    </w:rPr>
  </w:style>
  <w:style w:type="character" w:customStyle="1" w:styleId="FontStyle170">
    <w:name w:val="Font Style170"/>
    <w:rsid w:val="00F96697"/>
    <w:rPr>
      <w:rFonts w:ascii="Bookman Old Style" w:hAnsi="Bookman Old Style"/>
      <w:b/>
      <w:i/>
      <w:sz w:val="8"/>
    </w:rPr>
  </w:style>
  <w:style w:type="character" w:customStyle="1" w:styleId="FontStyle195">
    <w:name w:val="Font Style195"/>
    <w:rsid w:val="00F96697"/>
    <w:rPr>
      <w:rFonts w:ascii="Times New Roman" w:hAnsi="Times New Roman"/>
      <w:sz w:val="32"/>
    </w:rPr>
  </w:style>
  <w:style w:type="character" w:customStyle="1" w:styleId="FontStyle156">
    <w:name w:val="Font Style156"/>
    <w:rsid w:val="00F96697"/>
    <w:rPr>
      <w:rFonts w:ascii="Times New Roman" w:hAnsi="Times New Roman"/>
      <w:spacing w:val="-30"/>
      <w:sz w:val="26"/>
    </w:rPr>
  </w:style>
  <w:style w:type="character" w:customStyle="1" w:styleId="FontStyle182">
    <w:name w:val="Font Style182"/>
    <w:rsid w:val="00F96697"/>
    <w:rPr>
      <w:rFonts w:ascii="Cambria" w:hAnsi="Cambria"/>
      <w:w w:val="200"/>
      <w:sz w:val="8"/>
    </w:rPr>
  </w:style>
  <w:style w:type="character" w:customStyle="1" w:styleId="FontStyle185">
    <w:name w:val="Font Style185"/>
    <w:rsid w:val="00F96697"/>
    <w:rPr>
      <w:rFonts w:ascii="Times New Roman" w:hAnsi="Times New Roman"/>
      <w:b/>
      <w:sz w:val="16"/>
    </w:rPr>
  </w:style>
  <w:style w:type="character" w:customStyle="1" w:styleId="FontStyle186">
    <w:name w:val="Font Style186"/>
    <w:rsid w:val="00F96697"/>
    <w:rPr>
      <w:rFonts w:ascii="Times New Roman" w:hAnsi="Times New Roman"/>
      <w:sz w:val="16"/>
    </w:rPr>
  </w:style>
  <w:style w:type="character" w:customStyle="1" w:styleId="FontStyle166">
    <w:name w:val="Font Style166"/>
    <w:rsid w:val="00F96697"/>
    <w:rPr>
      <w:rFonts w:ascii="Times New Roman" w:hAnsi="Times New Roman"/>
      <w:sz w:val="26"/>
    </w:rPr>
  </w:style>
  <w:style w:type="character" w:customStyle="1" w:styleId="FontStyle201">
    <w:name w:val="Font Style201"/>
    <w:rsid w:val="00F96697"/>
    <w:rPr>
      <w:rFonts w:ascii="Times New Roman" w:hAnsi="Times New Roman"/>
      <w:b/>
      <w:sz w:val="24"/>
    </w:rPr>
  </w:style>
  <w:style w:type="character" w:customStyle="1" w:styleId="FontStyle202">
    <w:name w:val="Font Style202"/>
    <w:rsid w:val="00F96697"/>
    <w:rPr>
      <w:rFonts w:ascii="Arial" w:hAnsi="Arial"/>
      <w:b/>
      <w:sz w:val="12"/>
    </w:rPr>
  </w:style>
  <w:style w:type="character" w:customStyle="1" w:styleId="FontStyle179">
    <w:name w:val="Font Style179"/>
    <w:rsid w:val="00F96697"/>
    <w:rPr>
      <w:rFonts w:ascii="Arial" w:hAnsi="Arial"/>
      <w:sz w:val="12"/>
    </w:rPr>
  </w:style>
  <w:style w:type="character" w:customStyle="1" w:styleId="FontStyle174">
    <w:name w:val="Font Style174"/>
    <w:rsid w:val="00F96697"/>
    <w:rPr>
      <w:rFonts w:ascii="Arial" w:hAnsi="Arial"/>
      <w:b/>
      <w:sz w:val="16"/>
    </w:rPr>
  </w:style>
  <w:style w:type="character" w:customStyle="1" w:styleId="FontStyle183">
    <w:name w:val="Font Style183"/>
    <w:rsid w:val="00F96697"/>
    <w:rPr>
      <w:rFonts w:ascii="Bookman Old Style" w:hAnsi="Bookman Old Style"/>
      <w:b/>
      <w:sz w:val="10"/>
    </w:rPr>
  </w:style>
  <w:style w:type="character" w:customStyle="1" w:styleId="WW8Num7z0">
    <w:name w:val="WW8Num7z0"/>
    <w:rsid w:val="00F96697"/>
    <w:rPr>
      <w:rFonts w:ascii="Symbol" w:hAnsi="Symbol"/>
    </w:rPr>
  </w:style>
  <w:style w:type="character" w:customStyle="1" w:styleId="WW8Num6z0">
    <w:name w:val="WW8Num6z0"/>
    <w:rsid w:val="00F96697"/>
    <w:rPr>
      <w:rFonts w:ascii="Symbol" w:hAnsi="Symbol"/>
    </w:rPr>
  </w:style>
  <w:style w:type="character" w:customStyle="1" w:styleId="FontStyle203">
    <w:name w:val="Font Style203"/>
    <w:rsid w:val="00F96697"/>
    <w:rPr>
      <w:rFonts w:ascii="Garamond" w:hAnsi="Garamond"/>
      <w:b/>
      <w:i/>
      <w:sz w:val="12"/>
    </w:rPr>
  </w:style>
  <w:style w:type="character" w:customStyle="1" w:styleId="FontStyle184">
    <w:name w:val="Font Style184"/>
    <w:rsid w:val="00F96697"/>
    <w:rPr>
      <w:rFonts w:ascii="Times New Roman" w:hAnsi="Times New Roman"/>
      <w:b/>
      <w:sz w:val="12"/>
    </w:rPr>
  </w:style>
  <w:style w:type="character" w:customStyle="1" w:styleId="FontStyle205">
    <w:name w:val="Font Style205"/>
    <w:rsid w:val="00F96697"/>
    <w:rPr>
      <w:rFonts w:ascii="Arial" w:hAnsi="Arial"/>
      <w:b/>
      <w:i/>
      <w:w w:val="60"/>
      <w:sz w:val="10"/>
    </w:rPr>
  </w:style>
  <w:style w:type="character" w:customStyle="1" w:styleId="FontStyle204">
    <w:name w:val="Font Style204"/>
    <w:rsid w:val="00F96697"/>
    <w:rPr>
      <w:rFonts w:ascii="Arial" w:hAnsi="Arial"/>
      <w:b/>
      <w:i/>
      <w:sz w:val="10"/>
    </w:rPr>
  </w:style>
  <w:style w:type="paragraph" w:customStyle="1" w:styleId="1b">
    <w:name w:val="Заголовок1"/>
    <w:basedOn w:val="ab"/>
    <w:next w:val="af4"/>
    <w:rsid w:val="00F96697"/>
    <w:pPr>
      <w:keepNext/>
      <w:widowControl w:val="0"/>
      <w:suppressAutoHyphens/>
      <w:spacing w:before="240"/>
      <w:ind w:firstLine="0"/>
      <w:jc w:val="left"/>
    </w:pPr>
    <w:rPr>
      <w:rFonts w:ascii="Arial" w:eastAsia="Times New Roman" w:hAnsi="Arial" w:cs="Tahoma"/>
      <w:kern w:val="1"/>
      <w:sz w:val="28"/>
      <w:szCs w:val="28"/>
      <w:lang w:eastAsia="zh-CN"/>
    </w:rPr>
  </w:style>
  <w:style w:type="paragraph" w:customStyle="1" w:styleId="1c">
    <w:name w:val="Название1"/>
    <w:basedOn w:val="ab"/>
    <w:rsid w:val="00F96697"/>
    <w:pPr>
      <w:widowControl w:val="0"/>
      <w:suppressLineNumbers/>
      <w:suppressAutoHyphens/>
      <w:ind w:firstLine="0"/>
      <w:jc w:val="left"/>
    </w:pPr>
    <w:rPr>
      <w:rFonts w:eastAsia="Times New Roman" w:cs="Tahoma"/>
      <w:i/>
      <w:iCs/>
      <w:kern w:val="1"/>
      <w:szCs w:val="24"/>
      <w:lang w:eastAsia="zh-CN"/>
    </w:rPr>
  </w:style>
  <w:style w:type="paragraph" w:customStyle="1" w:styleId="1d">
    <w:name w:val="Указатель1"/>
    <w:basedOn w:val="ab"/>
    <w:rsid w:val="00F96697"/>
    <w:pPr>
      <w:widowControl w:val="0"/>
      <w:suppressLineNumbers/>
      <w:suppressAutoHyphens/>
      <w:ind w:firstLine="0"/>
      <w:jc w:val="left"/>
    </w:pPr>
    <w:rPr>
      <w:rFonts w:eastAsia="Times New Roman" w:cs="Tahoma"/>
      <w:kern w:val="1"/>
      <w:szCs w:val="24"/>
      <w:lang w:eastAsia="zh-CN"/>
    </w:rPr>
  </w:style>
  <w:style w:type="paragraph" w:customStyle="1" w:styleId="aff8">
    <w:name w:val="Содержимое таблицы"/>
    <w:basedOn w:val="ab"/>
    <w:rsid w:val="00F96697"/>
    <w:pPr>
      <w:widowControl w:val="0"/>
      <w:suppressLineNumbers/>
      <w:suppressAutoHyphens/>
      <w:ind w:firstLine="0"/>
      <w:jc w:val="left"/>
    </w:pPr>
    <w:rPr>
      <w:rFonts w:eastAsia="Times New Roman"/>
      <w:kern w:val="1"/>
      <w:szCs w:val="24"/>
      <w:lang w:eastAsia="zh-CN"/>
    </w:rPr>
  </w:style>
  <w:style w:type="paragraph" w:customStyle="1" w:styleId="aff9">
    <w:name w:val="Заголовок таблицы"/>
    <w:basedOn w:val="aff8"/>
    <w:link w:val="affa"/>
    <w:uiPriority w:val="99"/>
    <w:rsid w:val="00F96697"/>
    <w:pPr>
      <w:jc w:val="center"/>
    </w:pPr>
    <w:rPr>
      <w:b/>
      <w:bCs/>
    </w:rPr>
  </w:style>
  <w:style w:type="paragraph" w:customStyle="1" w:styleId="Style24">
    <w:name w:val="Style24"/>
    <w:basedOn w:val="ab"/>
    <w:uiPriority w:val="99"/>
    <w:rsid w:val="00F96697"/>
    <w:pPr>
      <w:widowControl w:val="0"/>
      <w:suppressAutoHyphens/>
      <w:ind w:firstLine="0"/>
      <w:jc w:val="left"/>
    </w:pPr>
    <w:rPr>
      <w:rFonts w:eastAsia="Times New Roman"/>
      <w:kern w:val="1"/>
      <w:szCs w:val="24"/>
      <w:lang w:eastAsia="zh-CN"/>
    </w:rPr>
  </w:style>
  <w:style w:type="paragraph" w:customStyle="1" w:styleId="Style135">
    <w:name w:val="Style135"/>
    <w:basedOn w:val="ab"/>
    <w:rsid w:val="00F96697"/>
    <w:pPr>
      <w:widowControl w:val="0"/>
      <w:suppressAutoHyphens/>
      <w:ind w:firstLine="0"/>
      <w:jc w:val="left"/>
    </w:pPr>
    <w:rPr>
      <w:rFonts w:eastAsia="Times New Roman"/>
      <w:kern w:val="1"/>
      <w:szCs w:val="24"/>
      <w:lang w:eastAsia="zh-CN"/>
    </w:rPr>
  </w:style>
  <w:style w:type="paragraph" w:customStyle="1" w:styleId="Style145">
    <w:name w:val="Style145"/>
    <w:basedOn w:val="ab"/>
    <w:rsid w:val="00F96697"/>
    <w:pPr>
      <w:widowControl w:val="0"/>
      <w:suppressAutoHyphens/>
      <w:ind w:firstLine="0"/>
      <w:jc w:val="left"/>
    </w:pPr>
    <w:rPr>
      <w:rFonts w:eastAsia="Times New Roman"/>
      <w:kern w:val="1"/>
      <w:szCs w:val="24"/>
      <w:lang w:eastAsia="zh-CN"/>
    </w:rPr>
  </w:style>
  <w:style w:type="paragraph" w:customStyle="1" w:styleId="Style85">
    <w:name w:val="Style85"/>
    <w:basedOn w:val="ab"/>
    <w:rsid w:val="00F96697"/>
    <w:pPr>
      <w:widowControl w:val="0"/>
      <w:suppressAutoHyphens/>
      <w:ind w:firstLine="0"/>
      <w:jc w:val="left"/>
    </w:pPr>
    <w:rPr>
      <w:rFonts w:eastAsia="Times New Roman"/>
      <w:kern w:val="1"/>
      <w:szCs w:val="24"/>
      <w:lang w:eastAsia="zh-CN"/>
    </w:rPr>
  </w:style>
  <w:style w:type="paragraph" w:customStyle="1" w:styleId="Style138">
    <w:name w:val="Style138"/>
    <w:basedOn w:val="ab"/>
    <w:rsid w:val="00F96697"/>
    <w:pPr>
      <w:widowControl w:val="0"/>
      <w:suppressAutoHyphens/>
      <w:ind w:firstLine="0"/>
      <w:jc w:val="left"/>
    </w:pPr>
    <w:rPr>
      <w:rFonts w:eastAsia="Times New Roman"/>
      <w:kern w:val="1"/>
      <w:szCs w:val="24"/>
      <w:lang w:eastAsia="zh-CN"/>
    </w:rPr>
  </w:style>
  <w:style w:type="paragraph" w:customStyle="1" w:styleId="Style86">
    <w:name w:val="Style86"/>
    <w:basedOn w:val="ab"/>
    <w:rsid w:val="00F96697"/>
    <w:pPr>
      <w:widowControl w:val="0"/>
      <w:suppressAutoHyphens/>
      <w:ind w:firstLine="0"/>
      <w:jc w:val="left"/>
    </w:pPr>
    <w:rPr>
      <w:rFonts w:eastAsia="Times New Roman"/>
      <w:kern w:val="1"/>
      <w:szCs w:val="24"/>
      <w:lang w:eastAsia="zh-CN"/>
    </w:rPr>
  </w:style>
  <w:style w:type="paragraph" w:customStyle="1" w:styleId="Style140">
    <w:name w:val="Style140"/>
    <w:basedOn w:val="ab"/>
    <w:rsid w:val="00F96697"/>
    <w:pPr>
      <w:widowControl w:val="0"/>
      <w:suppressAutoHyphens/>
      <w:ind w:firstLine="0"/>
      <w:jc w:val="left"/>
    </w:pPr>
    <w:rPr>
      <w:rFonts w:eastAsia="Times New Roman"/>
      <w:kern w:val="1"/>
      <w:szCs w:val="24"/>
      <w:lang w:eastAsia="zh-CN"/>
    </w:rPr>
  </w:style>
  <w:style w:type="paragraph" w:customStyle="1" w:styleId="Style143">
    <w:name w:val="Style143"/>
    <w:basedOn w:val="ab"/>
    <w:rsid w:val="00F96697"/>
    <w:pPr>
      <w:widowControl w:val="0"/>
      <w:suppressAutoHyphens/>
      <w:ind w:firstLine="0"/>
      <w:jc w:val="left"/>
    </w:pPr>
    <w:rPr>
      <w:rFonts w:eastAsia="Times New Roman"/>
      <w:kern w:val="1"/>
      <w:szCs w:val="24"/>
      <w:lang w:eastAsia="zh-CN"/>
    </w:rPr>
  </w:style>
  <w:style w:type="paragraph" w:customStyle="1" w:styleId="Style144">
    <w:name w:val="Style144"/>
    <w:basedOn w:val="ab"/>
    <w:rsid w:val="00F96697"/>
    <w:pPr>
      <w:widowControl w:val="0"/>
      <w:suppressAutoHyphens/>
      <w:ind w:firstLine="0"/>
      <w:jc w:val="left"/>
    </w:pPr>
    <w:rPr>
      <w:rFonts w:eastAsia="Times New Roman"/>
      <w:kern w:val="1"/>
      <w:szCs w:val="24"/>
      <w:lang w:eastAsia="zh-CN"/>
    </w:rPr>
  </w:style>
  <w:style w:type="paragraph" w:customStyle="1" w:styleId="affb">
    <w:name w:val="???????"/>
    <w:rsid w:val="00F96697"/>
    <w:pPr>
      <w:widowControl w:val="0"/>
      <w:suppressAutoHyphens/>
      <w:autoSpaceDE w:val="0"/>
      <w:spacing w:line="200" w:lineRule="atLeast"/>
    </w:pPr>
    <w:rPr>
      <w:rFonts w:ascii="Mangal" w:eastAsia="Times New Roman" w:hAnsi="Mangal" w:cs="Mangal"/>
      <w:kern w:val="1"/>
      <w:sz w:val="36"/>
      <w:szCs w:val="36"/>
      <w:lang w:eastAsia="hi-IN" w:bidi="hi-IN"/>
    </w:rPr>
  </w:style>
  <w:style w:type="paragraph" w:customStyle="1" w:styleId="Style12">
    <w:name w:val="Style12"/>
    <w:basedOn w:val="ab"/>
    <w:rsid w:val="00F96697"/>
    <w:pPr>
      <w:widowControl w:val="0"/>
      <w:suppressAutoHyphens/>
      <w:ind w:firstLine="0"/>
      <w:jc w:val="left"/>
    </w:pPr>
    <w:rPr>
      <w:rFonts w:eastAsia="Times New Roman"/>
      <w:kern w:val="1"/>
      <w:szCs w:val="24"/>
      <w:lang w:eastAsia="zh-CN"/>
    </w:rPr>
  </w:style>
  <w:style w:type="paragraph" w:customStyle="1" w:styleId="Style122">
    <w:name w:val="Style122"/>
    <w:basedOn w:val="ab"/>
    <w:rsid w:val="00F96697"/>
    <w:pPr>
      <w:widowControl w:val="0"/>
      <w:suppressAutoHyphens/>
      <w:ind w:firstLine="0"/>
      <w:jc w:val="left"/>
    </w:pPr>
    <w:rPr>
      <w:rFonts w:eastAsia="Times New Roman"/>
      <w:kern w:val="1"/>
      <w:szCs w:val="24"/>
      <w:lang w:eastAsia="zh-CN"/>
    </w:rPr>
  </w:style>
  <w:style w:type="paragraph" w:customStyle="1" w:styleId="Style38">
    <w:name w:val="Style38"/>
    <w:basedOn w:val="ab"/>
    <w:rsid w:val="00F96697"/>
    <w:pPr>
      <w:widowControl w:val="0"/>
      <w:suppressAutoHyphens/>
      <w:ind w:firstLine="0"/>
      <w:jc w:val="left"/>
    </w:pPr>
    <w:rPr>
      <w:rFonts w:eastAsia="Times New Roman"/>
      <w:kern w:val="1"/>
      <w:szCs w:val="24"/>
      <w:lang w:eastAsia="zh-CN"/>
    </w:rPr>
  </w:style>
  <w:style w:type="paragraph" w:customStyle="1" w:styleId="Style130">
    <w:name w:val="Style130"/>
    <w:basedOn w:val="ab"/>
    <w:rsid w:val="00F96697"/>
    <w:pPr>
      <w:widowControl w:val="0"/>
      <w:suppressAutoHyphens/>
      <w:ind w:firstLine="0"/>
      <w:jc w:val="left"/>
    </w:pPr>
    <w:rPr>
      <w:rFonts w:eastAsia="Times New Roman"/>
      <w:kern w:val="1"/>
      <w:szCs w:val="24"/>
      <w:lang w:eastAsia="zh-CN"/>
    </w:rPr>
  </w:style>
  <w:style w:type="paragraph" w:customStyle="1" w:styleId="Style121">
    <w:name w:val="Style121"/>
    <w:basedOn w:val="ab"/>
    <w:rsid w:val="00F96697"/>
    <w:pPr>
      <w:widowControl w:val="0"/>
      <w:suppressAutoHyphens/>
      <w:ind w:firstLine="0"/>
      <w:jc w:val="left"/>
    </w:pPr>
    <w:rPr>
      <w:rFonts w:eastAsia="Times New Roman"/>
      <w:kern w:val="1"/>
      <w:szCs w:val="24"/>
      <w:lang w:eastAsia="zh-CN"/>
    </w:rPr>
  </w:style>
  <w:style w:type="paragraph" w:customStyle="1" w:styleId="Style131">
    <w:name w:val="Style131"/>
    <w:basedOn w:val="ab"/>
    <w:rsid w:val="00F96697"/>
    <w:pPr>
      <w:widowControl w:val="0"/>
      <w:suppressAutoHyphens/>
      <w:ind w:firstLine="0"/>
      <w:jc w:val="left"/>
    </w:pPr>
    <w:rPr>
      <w:rFonts w:eastAsia="Times New Roman"/>
      <w:kern w:val="1"/>
      <w:szCs w:val="24"/>
      <w:lang w:eastAsia="zh-CN"/>
    </w:rPr>
  </w:style>
  <w:style w:type="paragraph" w:customStyle="1" w:styleId="Style142">
    <w:name w:val="Style142"/>
    <w:basedOn w:val="ab"/>
    <w:rsid w:val="00F96697"/>
    <w:pPr>
      <w:widowControl w:val="0"/>
      <w:suppressAutoHyphens/>
      <w:ind w:firstLine="0"/>
      <w:jc w:val="left"/>
    </w:pPr>
    <w:rPr>
      <w:rFonts w:eastAsia="Times New Roman"/>
      <w:kern w:val="1"/>
      <w:szCs w:val="24"/>
      <w:lang w:eastAsia="zh-CN"/>
    </w:rPr>
  </w:style>
  <w:style w:type="paragraph" w:customStyle="1" w:styleId="Style132">
    <w:name w:val="Style132"/>
    <w:basedOn w:val="ab"/>
    <w:rsid w:val="00F96697"/>
    <w:pPr>
      <w:widowControl w:val="0"/>
      <w:suppressAutoHyphens/>
      <w:ind w:firstLine="0"/>
      <w:jc w:val="left"/>
    </w:pPr>
    <w:rPr>
      <w:rFonts w:eastAsia="Times New Roman"/>
      <w:kern w:val="1"/>
      <w:szCs w:val="24"/>
      <w:lang w:eastAsia="zh-CN"/>
    </w:rPr>
  </w:style>
  <w:style w:type="paragraph" w:customStyle="1" w:styleId="Style115">
    <w:name w:val="Style115"/>
    <w:basedOn w:val="ab"/>
    <w:rsid w:val="00F96697"/>
    <w:pPr>
      <w:widowControl w:val="0"/>
      <w:suppressAutoHyphens/>
      <w:ind w:firstLine="0"/>
      <w:jc w:val="left"/>
    </w:pPr>
    <w:rPr>
      <w:rFonts w:eastAsia="Times New Roman"/>
      <w:kern w:val="1"/>
      <w:szCs w:val="24"/>
      <w:lang w:eastAsia="zh-CN"/>
    </w:rPr>
  </w:style>
  <w:style w:type="paragraph" w:customStyle="1" w:styleId="Style32">
    <w:name w:val="Style32"/>
    <w:basedOn w:val="ab"/>
    <w:uiPriority w:val="99"/>
    <w:rsid w:val="00F96697"/>
    <w:pPr>
      <w:widowControl w:val="0"/>
      <w:suppressAutoHyphens/>
      <w:ind w:firstLine="0"/>
      <w:jc w:val="left"/>
    </w:pPr>
    <w:rPr>
      <w:rFonts w:eastAsia="Times New Roman"/>
      <w:kern w:val="1"/>
      <w:szCs w:val="24"/>
      <w:lang w:eastAsia="zh-CN"/>
    </w:rPr>
  </w:style>
  <w:style w:type="paragraph" w:customStyle="1" w:styleId="Style134">
    <w:name w:val="Style134"/>
    <w:basedOn w:val="ab"/>
    <w:rsid w:val="00F96697"/>
    <w:pPr>
      <w:widowControl w:val="0"/>
      <w:suppressAutoHyphens/>
      <w:ind w:firstLine="0"/>
      <w:jc w:val="left"/>
    </w:pPr>
    <w:rPr>
      <w:rFonts w:eastAsia="Times New Roman"/>
      <w:kern w:val="1"/>
      <w:szCs w:val="24"/>
      <w:lang w:eastAsia="zh-CN"/>
    </w:rPr>
  </w:style>
  <w:style w:type="paragraph" w:customStyle="1" w:styleId="Style48">
    <w:name w:val="Style48"/>
    <w:basedOn w:val="ab"/>
    <w:uiPriority w:val="99"/>
    <w:rsid w:val="00F96697"/>
    <w:pPr>
      <w:widowControl w:val="0"/>
      <w:suppressAutoHyphens/>
      <w:ind w:firstLine="0"/>
      <w:jc w:val="left"/>
    </w:pPr>
    <w:rPr>
      <w:rFonts w:eastAsia="Times New Roman"/>
      <w:kern w:val="1"/>
      <w:szCs w:val="24"/>
      <w:lang w:eastAsia="zh-CN"/>
    </w:rPr>
  </w:style>
  <w:style w:type="paragraph" w:customStyle="1" w:styleId="Style127">
    <w:name w:val="Style127"/>
    <w:basedOn w:val="ab"/>
    <w:rsid w:val="00F96697"/>
    <w:pPr>
      <w:widowControl w:val="0"/>
      <w:suppressAutoHyphens/>
      <w:ind w:firstLine="0"/>
      <w:jc w:val="left"/>
    </w:pPr>
    <w:rPr>
      <w:rFonts w:eastAsia="Times New Roman"/>
      <w:kern w:val="1"/>
      <w:szCs w:val="24"/>
      <w:lang w:eastAsia="zh-CN"/>
    </w:rPr>
  </w:style>
  <w:style w:type="paragraph" w:customStyle="1" w:styleId="Style128">
    <w:name w:val="Style128"/>
    <w:basedOn w:val="ab"/>
    <w:rsid w:val="00F96697"/>
    <w:pPr>
      <w:widowControl w:val="0"/>
      <w:suppressAutoHyphens/>
      <w:ind w:firstLine="0"/>
      <w:jc w:val="left"/>
    </w:pPr>
    <w:rPr>
      <w:rFonts w:eastAsia="Times New Roman"/>
      <w:kern w:val="1"/>
      <w:szCs w:val="24"/>
      <w:lang w:eastAsia="zh-CN"/>
    </w:rPr>
  </w:style>
  <w:style w:type="paragraph" w:customStyle="1" w:styleId="Style47">
    <w:name w:val="Style47"/>
    <w:basedOn w:val="ab"/>
    <w:rsid w:val="00F96697"/>
    <w:pPr>
      <w:widowControl w:val="0"/>
      <w:suppressAutoHyphens/>
      <w:ind w:firstLine="0"/>
      <w:jc w:val="left"/>
    </w:pPr>
    <w:rPr>
      <w:rFonts w:eastAsia="Times New Roman"/>
      <w:kern w:val="1"/>
      <w:szCs w:val="24"/>
      <w:lang w:eastAsia="zh-CN"/>
    </w:rPr>
  </w:style>
  <w:style w:type="paragraph" w:customStyle="1" w:styleId="Style120">
    <w:name w:val="Style120"/>
    <w:basedOn w:val="ab"/>
    <w:rsid w:val="00F96697"/>
    <w:pPr>
      <w:widowControl w:val="0"/>
      <w:suppressAutoHyphens/>
      <w:ind w:firstLine="0"/>
      <w:jc w:val="left"/>
    </w:pPr>
    <w:rPr>
      <w:rFonts w:eastAsia="Times New Roman"/>
      <w:kern w:val="1"/>
      <w:szCs w:val="24"/>
      <w:lang w:eastAsia="zh-CN"/>
    </w:rPr>
  </w:style>
  <w:style w:type="paragraph" w:customStyle="1" w:styleId="Style139">
    <w:name w:val="Style139"/>
    <w:basedOn w:val="ab"/>
    <w:rsid w:val="00F96697"/>
    <w:pPr>
      <w:widowControl w:val="0"/>
      <w:suppressAutoHyphens/>
      <w:ind w:firstLine="0"/>
      <w:jc w:val="left"/>
    </w:pPr>
    <w:rPr>
      <w:rFonts w:eastAsia="Times New Roman"/>
      <w:kern w:val="1"/>
      <w:szCs w:val="24"/>
      <w:lang w:eastAsia="zh-CN"/>
    </w:rPr>
  </w:style>
  <w:style w:type="paragraph" w:customStyle="1" w:styleId="Style108">
    <w:name w:val="Style108"/>
    <w:basedOn w:val="ab"/>
    <w:rsid w:val="00F96697"/>
    <w:pPr>
      <w:widowControl w:val="0"/>
      <w:suppressAutoHyphens/>
      <w:ind w:firstLine="0"/>
      <w:jc w:val="left"/>
    </w:pPr>
    <w:rPr>
      <w:rFonts w:eastAsia="Times New Roman"/>
      <w:kern w:val="1"/>
      <w:szCs w:val="24"/>
      <w:lang w:eastAsia="zh-CN"/>
    </w:rPr>
  </w:style>
  <w:style w:type="paragraph" w:customStyle="1" w:styleId="Style107">
    <w:name w:val="Style107"/>
    <w:basedOn w:val="ab"/>
    <w:rsid w:val="00F96697"/>
    <w:pPr>
      <w:widowControl w:val="0"/>
      <w:suppressAutoHyphens/>
      <w:ind w:firstLine="0"/>
      <w:jc w:val="left"/>
    </w:pPr>
    <w:rPr>
      <w:rFonts w:eastAsia="Times New Roman"/>
      <w:kern w:val="1"/>
      <w:szCs w:val="24"/>
      <w:lang w:eastAsia="zh-CN"/>
    </w:rPr>
  </w:style>
  <w:style w:type="paragraph" w:customStyle="1" w:styleId="Style114">
    <w:name w:val="Style114"/>
    <w:basedOn w:val="ab"/>
    <w:rsid w:val="00F96697"/>
    <w:pPr>
      <w:widowControl w:val="0"/>
      <w:suppressAutoHyphens/>
      <w:ind w:firstLine="0"/>
      <w:jc w:val="left"/>
    </w:pPr>
    <w:rPr>
      <w:rFonts w:eastAsia="Times New Roman"/>
      <w:kern w:val="1"/>
      <w:szCs w:val="24"/>
      <w:lang w:eastAsia="zh-CN"/>
    </w:rPr>
  </w:style>
  <w:style w:type="paragraph" w:customStyle="1" w:styleId="Style117">
    <w:name w:val="Style117"/>
    <w:basedOn w:val="ab"/>
    <w:rsid w:val="00F96697"/>
    <w:pPr>
      <w:widowControl w:val="0"/>
      <w:suppressAutoHyphens/>
      <w:ind w:firstLine="0"/>
      <w:jc w:val="left"/>
    </w:pPr>
    <w:rPr>
      <w:rFonts w:eastAsia="Times New Roman"/>
      <w:kern w:val="1"/>
      <w:szCs w:val="24"/>
      <w:lang w:eastAsia="zh-CN"/>
    </w:rPr>
  </w:style>
  <w:style w:type="paragraph" w:customStyle="1" w:styleId="Style103">
    <w:name w:val="Style103"/>
    <w:basedOn w:val="ab"/>
    <w:rsid w:val="00F96697"/>
    <w:pPr>
      <w:widowControl w:val="0"/>
      <w:suppressAutoHyphens/>
      <w:ind w:firstLine="0"/>
      <w:jc w:val="left"/>
    </w:pPr>
    <w:rPr>
      <w:rFonts w:eastAsia="Times New Roman"/>
      <w:kern w:val="1"/>
      <w:szCs w:val="24"/>
      <w:lang w:eastAsia="zh-CN"/>
    </w:rPr>
  </w:style>
  <w:style w:type="paragraph" w:customStyle="1" w:styleId="Style30">
    <w:name w:val="Style30"/>
    <w:basedOn w:val="ab"/>
    <w:rsid w:val="00F96697"/>
    <w:pPr>
      <w:widowControl w:val="0"/>
      <w:suppressAutoHyphens/>
      <w:ind w:firstLine="0"/>
      <w:jc w:val="left"/>
    </w:pPr>
    <w:rPr>
      <w:rFonts w:eastAsia="Times New Roman"/>
      <w:kern w:val="1"/>
      <w:szCs w:val="24"/>
      <w:lang w:eastAsia="zh-CN"/>
    </w:rPr>
  </w:style>
  <w:style w:type="paragraph" w:customStyle="1" w:styleId="Style112">
    <w:name w:val="Style112"/>
    <w:basedOn w:val="ab"/>
    <w:uiPriority w:val="99"/>
    <w:rsid w:val="00F96697"/>
    <w:pPr>
      <w:widowControl w:val="0"/>
      <w:suppressAutoHyphens/>
      <w:ind w:firstLine="0"/>
      <w:jc w:val="left"/>
    </w:pPr>
    <w:rPr>
      <w:rFonts w:eastAsia="Times New Roman"/>
      <w:kern w:val="1"/>
      <w:szCs w:val="24"/>
      <w:lang w:eastAsia="zh-CN"/>
    </w:rPr>
  </w:style>
  <w:style w:type="paragraph" w:customStyle="1" w:styleId="Style116">
    <w:name w:val="Style116"/>
    <w:basedOn w:val="ab"/>
    <w:rsid w:val="00F96697"/>
    <w:pPr>
      <w:widowControl w:val="0"/>
      <w:suppressAutoHyphens/>
      <w:ind w:firstLine="0"/>
      <w:jc w:val="left"/>
    </w:pPr>
    <w:rPr>
      <w:rFonts w:eastAsia="Times New Roman"/>
      <w:kern w:val="1"/>
      <w:szCs w:val="24"/>
      <w:lang w:eastAsia="zh-CN"/>
    </w:rPr>
  </w:style>
  <w:style w:type="paragraph" w:customStyle="1" w:styleId="Style141">
    <w:name w:val="Style141"/>
    <w:basedOn w:val="ab"/>
    <w:rsid w:val="00F96697"/>
    <w:pPr>
      <w:widowControl w:val="0"/>
      <w:suppressAutoHyphens/>
      <w:ind w:firstLine="0"/>
      <w:jc w:val="left"/>
    </w:pPr>
    <w:rPr>
      <w:rFonts w:eastAsia="Times New Roman"/>
      <w:kern w:val="1"/>
      <w:szCs w:val="24"/>
      <w:lang w:eastAsia="zh-CN"/>
    </w:rPr>
  </w:style>
  <w:style w:type="paragraph" w:customStyle="1" w:styleId="Style129">
    <w:name w:val="Style129"/>
    <w:basedOn w:val="ab"/>
    <w:rsid w:val="00F96697"/>
    <w:pPr>
      <w:widowControl w:val="0"/>
      <w:suppressAutoHyphens/>
      <w:ind w:firstLine="0"/>
      <w:jc w:val="left"/>
    </w:pPr>
    <w:rPr>
      <w:rFonts w:eastAsia="Times New Roman"/>
      <w:kern w:val="1"/>
      <w:szCs w:val="24"/>
      <w:lang w:eastAsia="zh-CN"/>
    </w:rPr>
  </w:style>
  <w:style w:type="paragraph" w:customStyle="1" w:styleId="Style80">
    <w:name w:val="Style80"/>
    <w:basedOn w:val="ab"/>
    <w:uiPriority w:val="99"/>
    <w:rsid w:val="00F96697"/>
    <w:pPr>
      <w:widowControl w:val="0"/>
      <w:suppressAutoHyphens/>
      <w:ind w:firstLine="0"/>
      <w:jc w:val="left"/>
    </w:pPr>
    <w:rPr>
      <w:rFonts w:eastAsia="Times New Roman"/>
      <w:kern w:val="1"/>
      <w:szCs w:val="24"/>
      <w:lang w:eastAsia="zh-CN"/>
    </w:rPr>
  </w:style>
  <w:style w:type="paragraph" w:customStyle="1" w:styleId="Style29">
    <w:name w:val="Style29"/>
    <w:basedOn w:val="ab"/>
    <w:rsid w:val="00F96697"/>
    <w:pPr>
      <w:widowControl w:val="0"/>
      <w:suppressAutoHyphens/>
      <w:ind w:firstLine="0"/>
      <w:jc w:val="left"/>
    </w:pPr>
    <w:rPr>
      <w:rFonts w:eastAsia="Times New Roman"/>
      <w:kern w:val="1"/>
      <w:szCs w:val="24"/>
      <w:lang w:eastAsia="zh-CN"/>
    </w:rPr>
  </w:style>
  <w:style w:type="paragraph" w:customStyle="1" w:styleId="Style113">
    <w:name w:val="Style113"/>
    <w:basedOn w:val="ab"/>
    <w:rsid w:val="00F96697"/>
    <w:pPr>
      <w:widowControl w:val="0"/>
      <w:suppressAutoHyphens/>
      <w:ind w:firstLine="0"/>
      <w:jc w:val="left"/>
    </w:pPr>
    <w:rPr>
      <w:rFonts w:eastAsia="Times New Roman"/>
      <w:kern w:val="1"/>
      <w:szCs w:val="24"/>
      <w:lang w:eastAsia="zh-CN"/>
    </w:rPr>
  </w:style>
  <w:style w:type="paragraph" w:customStyle="1" w:styleId="Style109">
    <w:name w:val="Style109"/>
    <w:basedOn w:val="ab"/>
    <w:rsid w:val="00F96697"/>
    <w:pPr>
      <w:widowControl w:val="0"/>
      <w:suppressAutoHyphens/>
      <w:ind w:firstLine="0"/>
      <w:jc w:val="left"/>
    </w:pPr>
    <w:rPr>
      <w:rFonts w:eastAsia="Times New Roman"/>
      <w:kern w:val="1"/>
      <w:szCs w:val="24"/>
      <w:lang w:eastAsia="zh-CN"/>
    </w:rPr>
  </w:style>
  <w:style w:type="paragraph" w:customStyle="1" w:styleId="affc">
    <w:name w:val="Содержимое врезки"/>
    <w:basedOn w:val="af4"/>
    <w:rsid w:val="00F96697"/>
    <w:pPr>
      <w:widowControl w:val="0"/>
      <w:suppressAutoHyphens/>
      <w:jc w:val="left"/>
    </w:pPr>
    <w:rPr>
      <w:kern w:val="1"/>
      <w:lang w:eastAsia="zh-CN"/>
    </w:rPr>
  </w:style>
  <w:style w:type="paragraph" w:styleId="affd">
    <w:name w:val="No Spacing"/>
    <w:basedOn w:val="a0"/>
    <w:link w:val="affe"/>
    <w:uiPriority w:val="1"/>
    <w:qFormat/>
    <w:rsid w:val="004E1C57"/>
    <w:pPr>
      <w:tabs>
        <w:tab w:val="left" w:pos="993"/>
      </w:tabs>
    </w:pPr>
  </w:style>
  <w:style w:type="character" w:customStyle="1" w:styleId="affe">
    <w:name w:val="Без интервала Знак"/>
    <w:link w:val="affd"/>
    <w:uiPriority w:val="1"/>
    <w:locked/>
    <w:rsid w:val="004E1C57"/>
    <w:rPr>
      <w:rFonts w:ascii="Times New Roman" w:eastAsia="Times New Roman" w:hAnsi="Times New Roman"/>
      <w:sz w:val="24"/>
      <w:szCs w:val="24"/>
      <w:lang w:eastAsia="en-US"/>
    </w:rPr>
  </w:style>
  <w:style w:type="numbering" w:customStyle="1" w:styleId="WW8Num2">
    <w:name w:val="WW8Num2"/>
    <w:rsid w:val="00F96697"/>
  </w:style>
  <w:style w:type="numbering" w:customStyle="1" w:styleId="RTFNum2">
    <w:name w:val="RTF_Num 2"/>
    <w:rsid w:val="00F96697"/>
  </w:style>
  <w:style w:type="numbering" w:customStyle="1" w:styleId="WW8Num1">
    <w:name w:val="WW8Num1"/>
    <w:rsid w:val="00F96697"/>
  </w:style>
  <w:style w:type="numbering" w:customStyle="1" w:styleId="WW8Num5">
    <w:name w:val="WW8Num5"/>
    <w:rsid w:val="00F96697"/>
  </w:style>
  <w:style w:type="numbering" w:customStyle="1" w:styleId="WW8Num6">
    <w:name w:val="WW8Num6"/>
    <w:rsid w:val="00F96697"/>
  </w:style>
  <w:style w:type="character" w:styleId="afff">
    <w:name w:val="FollowedHyperlink"/>
    <w:uiPriority w:val="99"/>
    <w:unhideWhenUsed/>
    <w:rsid w:val="00F96697"/>
    <w:rPr>
      <w:color w:val="800080"/>
      <w:u w:val="single"/>
    </w:rPr>
  </w:style>
  <w:style w:type="paragraph" w:customStyle="1" w:styleId="xl63">
    <w:name w:val="xl63"/>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 w:val="20"/>
      <w:szCs w:val="20"/>
      <w:lang w:eastAsia="ru-RU"/>
    </w:rPr>
  </w:style>
  <w:style w:type="paragraph" w:customStyle="1" w:styleId="xl64">
    <w:name w:val="xl64"/>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 w:val="15"/>
      <w:szCs w:val="15"/>
      <w:lang w:eastAsia="ru-RU"/>
    </w:rPr>
  </w:style>
  <w:style w:type="paragraph" w:customStyle="1" w:styleId="xl65">
    <w:name w:val="xl65"/>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18"/>
      <w:szCs w:val="18"/>
      <w:lang w:eastAsia="ru-RU"/>
    </w:rPr>
  </w:style>
  <w:style w:type="paragraph" w:customStyle="1" w:styleId="xl66">
    <w:name w:val="xl66"/>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 w:val="18"/>
      <w:szCs w:val="18"/>
      <w:lang w:eastAsia="ru-RU"/>
    </w:rPr>
  </w:style>
  <w:style w:type="paragraph" w:customStyle="1" w:styleId="xl67">
    <w:name w:val="xl67"/>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0"/>
      <w:szCs w:val="20"/>
      <w:lang w:eastAsia="ru-RU"/>
    </w:rPr>
  </w:style>
  <w:style w:type="paragraph" w:customStyle="1" w:styleId="xl68">
    <w:name w:val="xl68"/>
    <w:basedOn w:val="ab"/>
    <w:rsid w:val="00F96697"/>
    <w:pPr>
      <w:spacing w:before="100" w:beforeAutospacing="1" w:after="100" w:afterAutospacing="1"/>
      <w:ind w:firstLine="0"/>
      <w:jc w:val="center"/>
    </w:pPr>
    <w:rPr>
      <w:rFonts w:eastAsia="Times New Roman"/>
      <w:szCs w:val="24"/>
      <w:lang w:eastAsia="ru-RU"/>
    </w:rPr>
  </w:style>
  <w:style w:type="paragraph" w:customStyle="1" w:styleId="xl69">
    <w:name w:val="xl69"/>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70">
    <w:name w:val="xl70"/>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000000"/>
      <w:sz w:val="18"/>
      <w:szCs w:val="18"/>
      <w:lang w:eastAsia="ru-RU"/>
    </w:rPr>
  </w:style>
  <w:style w:type="paragraph" w:customStyle="1" w:styleId="xl71">
    <w:name w:val="xl71"/>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0"/>
      <w:szCs w:val="20"/>
      <w:lang w:eastAsia="ru-RU"/>
    </w:rPr>
  </w:style>
  <w:style w:type="paragraph" w:customStyle="1" w:styleId="xl72">
    <w:name w:val="xl72"/>
    <w:basedOn w:val="ab"/>
    <w:rsid w:val="00F9669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Default">
    <w:name w:val="Default"/>
    <w:rsid w:val="005912FC"/>
    <w:pPr>
      <w:autoSpaceDE w:val="0"/>
      <w:autoSpaceDN w:val="0"/>
      <w:adjustRightInd w:val="0"/>
    </w:pPr>
    <w:rPr>
      <w:rFonts w:ascii="Times New Roman" w:eastAsia="Times New Roman" w:hAnsi="Times New Roman"/>
      <w:color w:val="000000"/>
      <w:sz w:val="24"/>
      <w:szCs w:val="24"/>
    </w:rPr>
  </w:style>
  <w:style w:type="character" w:customStyle="1" w:styleId="40">
    <w:name w:val="Заголовок 4 Знак"/>
    <w:aliases w:val="Заголовок 4 Знак1 Знак Знак,Заголовок 4 Знак Знак Знак Знак,Дополнительный Знак,Заголовок 4 Знак1 Знак1 Знак,Заголовок 4 Знак Знак Знак1 Знак,Дополнительный1 Знак,Заголовок 4 Знак1 Знак2 Знак,Заголовок 4 Знак Знак Знак2 Знак"/>
    <w:link w:val="4"/>
    <w:rsid w:val="00495B62"/>
    <w:rPr>
      <w:rFonts w:ascii="Calibri Light" w:eastAsia="Times New Roman" w:hAnsi="Calibri Light"/>
      <w:i/>
      <w:iCs/>
      <w:noProof/>
      <w:color w:val="2E74B5"/>
      <w:sz w:val="24"/>
      <w:szCs w:val="22"/>
      <w:lang w:eastAsia="en-US"/>
    </w:rPr>
  </w:style>
  <w:style w:type="paragraph" w:customStyle="1" w:styleId="TableParagraph">
    <w:name w:val="Table Paragraph"/>
    <w:basedOn w:val="ab"/>
    <w:uiPriority w:val="1"/>
    <w:rsid w:val="00720E5D"/>
    <w:pPr>
      <w:widowControl w:val="0"/>
      <w:ind w:left="-57" w:right="-57" w:firstLine="0"/>
      <w:jc w:val="center"/>
    </w:pPr>
    <w:rPr>
      <w:sz w:val="20"/>
      <w:szCs w:val="20"/>
      <w:lang w:val="en-US"/>
    </w:rPr>
  </w:style>
  <w:style w:type="paragraph" w:customStyle="1" w:styleId="afff0">
    <w:name w:val="отступ"/>
    <w:basedOn w:val="ab"/>
    <w:rsid w:val="004A2313"/>
    <w:pPr>
      <w:spacing w:before="100" w:beforeAutospacing="1" w:after="100" w:afterAutospacing="1"/>
      <w:ind w:firstLine="0"/>
      <w:jc w:val="left"/>
    </w:pPr>
    <w:rPr>
      <w:rFonts w:eastAsia="Times New Roman"/>
      <w:szCs w:val="24"/>
      <w:lang w:eastAsia="ru-RU"/>
    </w:rPr>
  </w:style>
  <w:style w:type="character" w:customStyle="1" w:styleId="afff1">
    <w:name w:val="Цветовое выделение"/>
    <w:uiPriority w:val="99"/>
    <w:rsid w:val="004A2313"/>
    <w:rPr>
      <w:b/>
      <w:bCs/>
      <w:color w:val="000080"/>
      <w:szCs w:val="20"/>
    </w:rPr>
  </w:style>
  <w:style w:type="paragraph" w:customStyle="1" w:styleId="afff2">
    <w:name w:val="Таблицы (моноширинный)"/>
    <w:basedOn w:val="ab"/>
    <w:next w:val="ab"/>
    <w:rsid w:val="004A2313"/>
    <w:pPr>
      <w:widowControl w:val="0"/>
      <w:ind w:firstLine="0"/>
    </w:pPr>
    <w:rPr>
      <w:rFonts w:ascii="Courier New" w:eastAsia="Times New Roman" w:hAnsi="Courier New" w:cs="Courier New"/>
      <w:sz w:val="20"/>
      <w:szCs w:val="20"/>
      <w:lang w:eastAsia="ru-RU"/>
    </w:rPr>
  </w:style>
  <w:style w:type="paragraph" w:customStyle="1" w:styleId="afff3">
    <w:name w:val="Прижатый влево"/>
    <w:basedOn w:val="ab"/>
    <w:next w:val="ab"/>
    <w:rsid w:val="004A2313"/>
    <w:pPr>
      <w:widowControl w:val="0"/>
      <w:ind w:firstLine="0"/>
      <w:jc w:val="left"/>
    </w:pPr>
    <w:rPr>
      <w:rFonts w:ascii="Arial" w:eastAsia="Times New Roman" w:hAnsi="Arial"/>
      <w:sz w:val="20"/>
      <w:szCs w:val="20"/>
      <w:lang w:eastAsia="ru-RU"/>
    </w:rPr>
  </w:style>
  <w:style w:type="paragraph" w:customStyle="1" w:styleId="16">
    <w:name w:val="Стиль1"/>
    <w:basedOn w:val="a"/>
    <w:next w:val="Style10"/>
    <w:link w:val="1e"/>
    <w:autoRedefine/>
    <w:rsid w:val="00B37EED"/>
    <w:pPr>
      <w:numPr>
        <w:numId w:val="9"/>
      </w:numPr>
      <w:ind w:left="0" w:firstLine="709"/>
    </w:pPr>
  </w:style>
  <w:style w:type="paragraph" w:customStyle="1" w:styleId="xl73">
    <w:name w:val="xl73"/>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Cs w:val="24"/>
      <w:lang w:eastAsia="ru-RU"/>
    </w:rPr>
  </w:style>
  <w:style w:type="character" w:customStyle="1" w:styleId="1e">
    <w:name w:val="Стиль1 Знак"/>
    <w:basedOn w:val="af7"/>
    <w:link w:val="16"/>
    <w:rsid w:val="00B37EED"/>
    <w:rPr>
      <w:rFonts w:ascii="Times New Roman" w:hAnsi="Times New Roman"/>
      <w:sz w:val="24"/>
      <w:szCs w:val="22"/>
      <w:lang w:eastAsia="en-US"/>
    </w:rPr>
  </w:style>
  <w:style w:type="paragraph" w:customStyle="1" w:styleId="xl74">
    <w:name w:val="xl74"/>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Cs w:val="24"/>
      <w:lang w:eastAsia="ru-RU"/>
    </w:rPr>
  </w:style>
  <w:style w:type="paragraph" w:customStyle="1" w:styleId="xl75">
    <w:name w:val="xl75"/>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Cs w:val="24"/>
      <w:lang w:eastAsia="ru-RU"/>
    </w:rPr>
  </w:style>
  <w:style w:type="paragraph" w:customStyle="1" w:styleId="xl76">
    <w:name w:val="xl76"/>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Cs w:val="24"/>
      <w:lang w:eastAsia="ru-RU"/>
    </w:rPr>
  </w:style>
  <w:style w:type="paragraph" w:customStyle="1" w:styleId="xl77">
    <w:name w:val="xl77"/>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b/>
      <w:bCs/>
      <w:color w:val="000000"/>
      <w:szCs w:val="24"/>
      <w:lang w:eastAsia="ru-RU"/>
    </w:rPr>
  </w:style>
  <w:style w:type="paragraph" w:customStyle="1" w:styleId="xl78">
    <w:name w:val="xl78"/>
    <w:basedOn w:val="ab"/>
    <w:rsid w:val="00D747A6"/>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b/>
      <w:bCs/>
      <w:szCs w:val="24"/>
      <w:lang w:eastAsia="ru-RU"/>
    </w:rPr>
  </w:style>
  <w:style w:type="paragraph" w:customStyle="1" w:styleId="xl79">
    <w:name w:val="xl79"/>
    <w:basedOn w:val="ab"/>
    <w:rsid w:val="00D747A6"/>
    <w:pPr>
      <w:pBdr>
        <w:top w:val="single" w:sz="4" w:space="0" w:color="auto"/>
        <w:bottom w:val="single" w:sz="4" w:space="0" w:color="auto"/>
      </w:pBdr>
      <w:spacing w:before="100" w:beforeAutospacing="1" w:after="100" w:afterAutospacing="1"/>
      <w:ind w:firstLine="0"/>
      <w:jc w:val="center"/>
    </w:pPr>
    <w:rPr>
      <w:rFonts w:eastAsia="Times New Roman"/>
      <w:b/>
      <w:bCs/>
      <w:szCs w:val="24"/>
      <w:lang w:eastAsia="ru-RU"/>
    </w:rPr>
  </w:style>
  <w:style w:type="paragraph" w:customStyle="1" w:styleId="xl80">
    <w:name w:val="xl80"/>
    <w:basedOn w:val="ab"/>
    <w:rsid w:val="00D747A6"/>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Cs w:val="24"/>
      <w:lang w:eastAsia="ru-RU"/>
    </w:rPr>
  </w:style>
  <w:style w:type="paragraph" w:customStyle="1" w:styleId="xl81">
    <w:name w:val="xl81"/>
    <w:basedOn w:val="ab"/>
    <w:rsid w:val="00D747A6"/>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szCs w:val="24"/>
      <w:lang w:eastAsia="ru-RU"/>
    </w:rPr>
  </w:style>
  <w:style w:type="paragraph" w:customStyle="1" w:styleId="xl82">
    <w:name w:val="xl82"/>
    <w:basedOn w:val="ab"/>
    <w:rsid w:val="00D747A6"/>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szCs w:val="24"/>
      <w:lang w:eastAsia="ru-RU"/>
    </w:rPr>
  </w:style>
  <w:style w:type="paragraph" w:customStyle="1" w:styleId="xl83">
    <w:name w:val="xl83"/>
    <w:basedOn w:val="ab"/>
    <w:rsid w:val="00D747A6"/>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Cs w:val="24"/>
      <w:lang w:eastAsia="ru-RU"/>
    </w:rPr>
  </w:style>
  <w:style w:type="paragraph" w:customStyle="1" w:styleId="xl84">
    <w:name w:val="xl84"/>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000000"/>
      <w:szCs w:val="24"/>
      <w:lang w:eastAsia="ru-RU"/>
    </w:rPr>
  </w:style>
  <w:style w:type="paragraph" w:customStyle="1" w:styleId="xl85">
    <w:name w:val="xl85"/>
    <w:basedOn w:val="ab"/>
    <w:rsid w:val="00D747A6"/>
    <w:pPr>
      <w:pBdr>
        <w:top w:val="single" w:sz="4" w:space="0" w:color="auto"/>
        <w:bottom w:val="single" w:sz="4" w:space="0" w:color="auto"/>
        <w:right w:val="single" w:sz="4" w:space="0" w:color="auto"/>
      </w:pBdr>
      <w:spacing w:before="100" w:beforeAutospacing="1" w:after="100" w:afterAutospacing="1"/>
      <w:ind w:firstLine="0"/>
      <w:jc w:val="left"/>
    </w:pPr>
    <w:rPr>
      <w:rFonts w:eastAsia="Times New Roman"/>
      <w:szCs w:val="24"/>
      <w:lang w:eastAsia="ru-RU"/>
    </w:rPr>
  </w:style>
  <w:style w:type="paragraph" w:customStyle="1" w:styleId="xl86">
    <w:name w:val="xl86"/>
    <w:basedOn w:val="ab"/>
    <w:rsid w:val="00D747A6"/>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Cs w:val="24"/>
      <w:lang w:eastAsia="ru-RU"/>
    </w:rPr>
  </w:style>
  <w:style w:type="paragraph" w:customStyle="1" w:styleId="xl87">
    <w:name w:val="xl87"/>
    <w:basedOn w:val="ab"/>
    <w:rsid w:val="00D747A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Cs w:val="24"/>
      <w:lang w:eastAsia="ru-RU"/>
    </w:rPr>
  </w:style>
  <w:style w:type="paragraph" w:customStyle="1" w:styleId="xl88">
    <w:name w:val="xl88"/>
    <w:basedOn w:val="ab"/>
    <w:rsid w:val="00D747A6"/>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89">
    <w:name w:val="xl89"/>
    <w:basedOn w:val="ab"/>
    <w:rsid w:val="00D747A6"/>
    <w:pPr>
      <w:pBdr>
        <w:left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90">
    <w:name w:val="xl90"/>
    <w:basedOn w:val="ab"/>
    <w:rsid w:val="00D747A6"/>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91">
    <w:name w:val="xl91"/>
    <w:basedOn w:val="ab"/>
    <w:rsid w:val="00D747A6"/>
    <w:pPr>
      <w:pBdr>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Cs w:val="24"/>
      <w:lang w:eastAsia="ru-RU"/>
    </w:rPr>
  </w:style>
  <w:style w:type="paragraph" w:customStyle="1" w:styleId="xl92">
    <w:name w:val="xl92"/>
    <w:basedOn w:val="ab"/>
    <w:rsid w:val="00D747A6"/>
    <w:pPr>
      <w:pBdr>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Cs w:val="24"/>
      <w:lang w:eastAsia="ru-RU"/>
    </w:rPr>
  </w:style>
  <w:style w:type="paragraph" w:customStyle="1" w:styleId="xl93">
    <w:name w:val="xl93"/>
    <w:basedOn w:val="ab"/>
    <w:rsid w:val="00D747A6"/>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color w:val="000000"/>
      <w:szCs w:val="24"/>
      <w:lang w:eastAsia="ru-RU"/>
    </w:rPr>
  </w:style>
  <w:style w:type="paragraph" w:customStyle="1" w:styleId="xl94">
    <w:name w:val="xl94"/>
    <w:basedOn w:val="ab"/>
    <w:rsid w:val="00D747A6"/>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color w:val="000000"/>
      <w:szCs w:val="24"/>
      <w:lang w:eastAsia="ru-RU"/>
    </w:rPr>
  </w:style>
  <w:style w:type="paragraph" w:customStyle="1" w:styleId="xl95">
    <w:name w:val="xl95"/>
    <w:basedOn w:val="ab"/>
    <w:rsid w:val="00D747A6"/>
    <w:pPr>
      <w:pBdr>
        <w:top w:val="single" w:sz="4" w:space="0" w:color="auto"/>
        <w:bottom w:val="single" w:sz="4" w:space="0" w:color="auto"/>
        <w:right w:val="single" w:sz="4" w:space="0" w:color="000000"/>
      </w:pBdr>
      <w:spacing w:before="100" w:beforeAutospacing="1" w:after="100" w:afterAutospacing="1"/>
      <w:ind w:firstLine="0"/>
      <w:jc w:val="center"/>
      <w:textAlignment w:val="center"/>
    </w:pPr>
    <w:rPr>
      <w:rFonts w:eastAsia="Times New Roman"/>
      <w:b/>
      <w:bCs/>
      <w:color w:val="000000"/>
      <w:szCs w:val="24"/>
      <w:lang w:eastAsia="ru-RU"/>
    </w:rPr>
  </w:style>
  <w:style w:type="paragraph" w:styleId="afff4">
    <w:name w:val="footnote text"/>
    <w:basedOn w:val="ab"/>
    <w:link w:val="afff5"/>
    <w:unhideWhenUsed/>
    <w:rsid w:val="004D76BE"/>
    <w:rPr>
      <w:noProof w:val="0"/>
      <w:sz w:val="20"/>
      <w:szCs w:val="20"/>
    </w:rPr>
  </w:style>
  <w:style w:type="character" w:customStyle="1" w:styleId="afff5">
    <w:name w:val="Текст сноски Знак"/>
    <w:link w:val="afff4"/>
    <w:rsid w:val="004D76BE"/>
    <w:rPr>
      <w:rFonts w:ascii="Times New Roman" w:hAnsi="Times New Roman"/>
      <w:sz w:val="20"/>
      <w:szCs w:val="20"/>
    </w:rPr>
  </w:style>
  <w:style w:type="character" w:styleId="afff6">
    <w:name w:val="footnote reference"/>
    <w:unhideWhenUsed/>
    <w:rsid w:val="004D76BE"/>
    <w:rPr>
      <w:vertAlign w:val="superscript"/>
    </w:rPr>
  </w:style>
  <w:style w:type="paragraph" w:styleId="a8">
    <w:name w:val="List Bullet"/>
    <w:basedOn w:val="ab"/>
    <w:link w:val="afff7"/>
    <w:unhideWhenUsed/>
    <w:rsid w:val="00FF41AC"/>
    <w:pPr>
      <w:numPr>
        <w:ilvl w:val="4"/>
        <w:numId w:val="10"/>
      </w:numPr>
      <w:spacing w:before="80"/>
    </w:pPr>
    <w:rPr>
      <w:rFonts w:eastAsia="Times New Roman"/>
      <w:szCs w:val="24"/>
    </w:rPr>
  </w:style>
  <w:style w:type="paragraph" w:styleId="22">
    <w:name w:val="List Bullet 2"/>
    <w:basedOn w:val="ab"/>
    <w:unhideWhenUsed/>
    <w:rsid w:val="00FF41AC"/>
    <w:pPr>
      <w:numPr>
        <w:ilvl w:val="5"/>
        <w:numId w:val="10"/>
      </w:numPr>
    </w:pPr>
    <w:rPr>
      <w:rFonts w:eastAsia="Times New Roman"/>
      <w:szCs w:val="24"/>
      <w:lang w:eastAsia="ru-RU"/>
    </w:rPr>
  </w:style>
  <w:style w:type="paragraph" w:customStyle="1" w:styleId="a7">
    <w:name w:val="Основной"/>
    <w:rsid w:val="00FF41AC"/>
    <w:pPr>
      <w:numPr>
        <w:numId w:val="10"/>
      </w:numPr>
      <w:spacing w:before="120"/>
      <w:jc w:val="both"/>
    </w:pPr>
    <w:rPr>
      <w:rFonts w:ascii="Times New Roman" w:eastAsia="Times New Roman" w:hAnsi="Times New Roman"/>
      <w:sz w:val="24"/>
      <w:szCs w:val="24"/>
    </w:rPr>
  </w:style>
  <w:style w:type="paragraph" w:customStyle="1" w:styleId="13">
    <w:name w:val="Нумерованный (1)"/>
    <w:basedOn w:val="ab"/>
    <w:rsid w:val="00FF41AC"/>
    <w:pPr>
      <w:numPr>
        <w:ilvl w:val="3"/>
        <w:numId w:val="10"/>
      </w:numPr>
    </w:pPr>
    <w:rPr>
      <w:rFonts w:eastAsia="Times New Roman"/>
      <w:szCs w:val="24"/>
      <w:lang w:eastAsia="ru-RU"/>
    </w:rPr>
  </w:style>
  <w:style w:type="character" w:customStyle="1" w:styleId="33">
    <w:name w:val="Заголовок 3 Знак"/>
    <w:link w:val="30"/>
    <w:uiPriority w:val="99"/>
    <w:rsid w:val="00E400C3"/>
    <w:rPr>
      <w:rFonts w:ascii="Times New Roman" w:eastAsia="Times New Roman" w:hAnsi="Times New Roman"/>
      <w:b/>
      <w:iCs/>
      <w:sz w:val="24"/>
      <w:szCs w:val="24"/>
      <w:lang w:eastAsia="da-DK"/>
    </w:rPr>
  </w:style>
  <w:style w:type="character" w:customStyle="1" w:styleId="50">
    <w:name w:val="Заголовок 5 Знак"/>
    <w:link w:val="5"/>
    <w:rsid w:val="00FF41AC"/>
    <w:rPr>
      <w:rFonts w:ascii="Calibri Light" w:eastAsia="Times New Roman" w:hAnsi="Calibri Light"/>
      <w:noProof/>
      <w:color w:val="1F4D78"/>
      <w:sz w:val="24"/>
      <w:szCs w:val="24"/>
      <w:lang w:eastAsia="en-US"/>
    </w:rPr>
  </w:style>
  <w:style w:type="character" w:customStyle="1" w:styleId="61">
    <w:name w:val="Заголовок 6 Знак"/>
    <w:link w:val="6"/>
    <w:rsid w:val="00FF41AC"/>
    <w:rPr>
      <w:rFonts w:ascii="Calibri Light" w:eastAsia="Times New Roman" w:hAnsi="Calibri Light"/>
      <w:i/>
      <w:iCs/>
      <w:noProof/>
      <w:color w:val="1F4D78"/>
      <w:sz w:val="24"/>
      <w:szCs w:val="24"/>
      <w:lang w:eastAsia="en-US"/>
    </w:rPr>
  </w:style>
  <w:style w:type="character" w:customStyle="1" w:styleId="70">
    <w:name w:val="Заголовок 7 Знак"/>
    <w:link w:val="7"/>
    <w:rsid w:val="00FF41AC"/>
    <w:rPr>
      <w:rFonts w:ascii="Calibri Light" w:eastAsia="Times New Roman" w:hAnsi="Calibri Light"/>
      <w:i/>
      <w:iCs/>
      <w:noProof/>
      <w:color w:val="404040"/>
      <w:sz w:val="24"/>
      <w:szCs w:val="24"/>
      <w:lang w:eastAsia="en-US"/>
    </w:rPr>
  </w:style>
  <w:style w:type="character" w:customStyle="1" w:styleId="80">
    <w:name w:val="Заголовок 8 Знак"/>
    <w:link w:val="8"/>
    <w:uiPriority w:val="9"/>
    <w:rsid w:val="00FF41AC"/>
    <w:rPr>
      <w:rFonts w:ascii="Calibri Light" w:eastAsia="Times New Roman" w:hAnsi="Calibri Light"/>
      <w:noProof/>
      <w:color w:val="404040"/>
      <w:lang w:eastAsia="en-US"/>
    </w:rPr>
  </w:style>
  <w:style w:type="character" w:customStyle="1" w:styleId="90">
    <w:name w:val="Заголовок 9 Знак"/>
    <w:link w:val="9"/>
    <w:uiPriority w:val="9"/>
    <w:rsid w:val="00FF41AC"/>
    <w:rPr>
      <w:rFonts w:ascii="Calibri Light" w:eastAsia="Times New Roman" w:hAnsi="Calibri Light"/>
      <w:i/>
      <w:iCs/>
      <w:noProof/>
      <w:color w:val="404040"/>
      <w:lang w:eastAsia="en-US"/>
    </w:rPr>
  </w:style>
  <w:style w:type="paragraph" w:styleId="afff8">
    <w:name w:val="Document Map"/>
    <w:basedOn w:val="ab"/>
    <w:link w:val="afff9"/>
    <w:unhideWhenUsed/>
    <w:rsid w:val="00FF41AC"/>
    <w:pPr>
      <w:ind w:left="709" w:firstLine="0"/>
    </w:pPr>
    <w:rPr>
      <w:rFonts w:ascii="Tahoma" w:hAnsi="Tahoma"/>
      <w:noProof w:val="0"/>
      <w:sz w:val="16"/>
      <w:szCs w:val="16"/>
    </w:rPr>
  </w:style>
  <w:style w:type="character" w:customStyle="1" w:styleId="afff9">
    <w:name w:val="Схема документа Знак"/>
    <w:link w:val="afff8"/>
    <w:rsid w:val="00FF41AC"/>
    <w:rPr>
      <w:rFonts w:ascii="Tahoma" w:hAnsi="Tahoma" w:cs="Tahoma"/>
      <w:sz w:val="16"/>
      <w:szCs w:val="16"/>
    </w:rPr>
  </w:style>
  <w:style w:type="character" w:styleId="afffa">
    <w:name w:val="annotation reference"/>
    <w:unhideWhenUsed/>
    <w:rsid w:val="00FF41AC"/>
    <w:rPr>
      <w:sz w:val="16"/>
      <w:szCs w:val="16"/>
    </w:rPr>
  </w:style>
  <w:style w:type="paragraph" w:styleId="afffb">
    <w:name w:val="annotation text"/>
    <w:basedOn w:val="ab"/>
    <w:link w:val="afffc"/>
    <w:unhideWhenUsed/>
    <w:rsid w:val="00FF41AC"/>
    <w:pPr>
      <w:ind w:left="709" w:firstLine="0"/>
    </w:pPr>
    <w:rPr>
      <w:noProof w:val="0"/>
      <w:sz w:val="20"/>
      <w:szCs w:val="20"/>
    </w:rPr>
  </w:style>
  <w:style w:type="character" w:customStyle="1" w:styleId="afffc">
    <w:name w:val="Текст примечания Знак"/>
    <w:link w:val="afffb"/>
    <w:rsid w:val="00FF41AC"/>
    <w:rPr>
      <w:rFonts w:ascii="Times New Roman" w:hAnsi="Times New Roman"/>
      <w:sz w:val="20"/>
      <w:szCs w:val="20"/>
    </w:rPr>
  </w:style>
  <w:style w:type="paragraph" w:styleId="afffd">
    <w:name w:val="annotation subject"/>
    <w:basedOn w:val="afffb"/>
    <w:next w:val="afffb"/>
    <w:link w:val="afffe"/>
    <w:unhideWhenUsed/>
    <w:rsid w:val="00FF41AC"/>
    <w:rPr>
      <w:b/>
      <w:bCs/>
    </w:rPr>
  </w:style>
  <w:style w:type="character" w:customStyle="1" w:styleId="afffe">
    <w:name w:val="Тема примечания Знак"/>
    <w:link w:val="afffd"/>
    <w:rsid w:val="00FF41AC"/>
    <w:rPr>
      <w:rFonts w:ascii="Times New Roman" w:hAnsi="Times New Roman"/>
      <w:b/>
      <w:bCs/>
      <w:sz w:val="20"/>
      <w:szCs w:val="20"/>
    </w:rPr>
  </w:style>
  <w:style w:type="paragraph" w:customStyle="1" w:styleId="35">
    <w:name w:val="Обложка 3"/>
    <w:basedOn w:val="ab"/>
    <w:rsid w:val="00FF41AC"/>
    <w:pPr>
      <w:spacing w:line="192" w:lineRule="auto"/>
      <w:ind w:firstLine="0"/>
      <w:jc w:val="right"/>
    </w:pPr>
    <w:rPr>
      <w:rFonts w:eastAsia="Times New Roman"/>
      <w:b/>
      <w:bCs/>
      <w:color w:val="000080"/>
      <w:sz w:val="96"/>
      <w:szCs w:val="20"/>
      <w:lang w:eastAsia="ru-RU"/>
    </w:rPr>
  </w:style>
  <w:style w:type="paragraph" w:customStyle="1" w:styleId="ConsPlusCell">
    <w:name w:val="ConsPlusCell"/>
    <w:uiPriority w:val="99"/>
    <w:rsid w:val="00FF41AC"/>
    <w:pPr>
      <w:widowControl w:val="0"/>
      <w:autoSpaceDE w:val="0"/>
      <w:autoSpaceDN w:val="0"/>
      <w:adjustRightInd w:val="0"/>
    </w:pPr>
    <w:rPr>
      <w:rFonts w:ascii="Arial" w:eastAsia="Times New Roman" w:hAnsi="Arial" w:cs="Arial"/>
    </w:rPr>
  </w:style>
  <w:style w:type="paragraph" w:customStyle="1" w:styleId="ConsPlusNonformat">
    <w:name w:val="ConsPlusNonformat"/>
    <w:rsid w:val="00FF41AC"/>
    <w:pPr>
      <w:widowControl w:val="0"/>
      <w:autoSpaceDE w:val="0"/>
      <w:autoSpaceDN w:val="0"/>
      <w:adjustRightInd w:val="0"/>
    </w:pPr>
    <w:rPr>
      <w:rFonts w:ascii="Courier New" w:eastAsia="Times New Roman" w:hAnsi="Courier New" w:cs="Courier New"/>
    </w:rPr>
  </w:style>
  <w:style w:type="paragraph" w:styleId="29">
    <w:name w:val="Body Text 2"/>
    <w:basedOn w:val="ab"/>
    <w:link w:val="2a"/>
    <w:rsid w:val="00FF41AC"/>
    <w:pPr>
      <w:tabs>
        <w:tab w:val="num" w:pos="709"/>
      </w:tabs>
      <w:spacing w:line="480" w:lineRule="auto"/>
      <w:ind w:left="709" w:hanging="284"/>
      <w:jc w:val="left"/>
    </w:pPr>
    <w:rPr>
      <w:rFonts w:eastAsia="Times New Roman"/>
      <w:noProof w:val="0"/>
      <w:szCs w:val="24"/>
      <w:lang w:eastAsia="ru-RU"/>
    </w:rPr>
  </w:style>
  <w:style w:type="character" w:customStyle="1" w:styleId="2a">
    <w:name w:val="Основной текст 2 Знак"/>
    <w:link w:val="29"/>
    <w:rsid w:val="00FF41AC"/>
    <w:rPr>
      <w:rFonts w:ascii="Times New Roman" w:eastAsia="Times New Roman" w:hAnsi="Times New Roman" w:cs="Times New Roman"/>
      <w:sz w:val="24"/>
      <w:szCs w:val="24"/>
      <w:lang w:eastAsia="ru-RU"/>
    </w:rPr>
  </w:style>
  <w:style w:type="paragraph" w:customStyle="1" w:styleId="affff">
    <w:name w:val="Формула"/>
    <w:basedOn w:val="af4"/>
    <w:rsid w:val="00FF41AC"/>
    <w:pPr>
      <w:keepLines/>
      <w:tabs>
        <w:tab w:val="left" w:pos="1077"/>
        <w:tab w:val="left" w:pos="2041"/>
      </w:tabs>
      <w:ind w:left="2268" w:hanging="1701"/>
    </w:pPr>
  </w:style>
  <w:style w:type="paragraph" w:customStyle="1" w:styleId="ConsPlusTitle">
    <w:name w:val="ConsPlusTitle"/>
    <w:uiPriority w:val="99"/>
    <w:rsid w:val="00FF41AC"/>
    <w:pPr>
      <w:widowControl w:val="0"/>
      <w:autoSpaceDE w:val="0"/>
      <w:autoSpaceDN w:val="0"/>
      <w:adjustRightInd w:val="0"/>
    </w:pPr>
    <w:rPr>
      <w:rFonts w:eastAsia="Times New Roman" w:cs="Calibri"/>
      <w:b/>
      <w:bCs/>
      <w:sz w:val="22"/>
      <w:szCs w:val="22"/>
    </w:rPr>
  </w:style>
  <w:style w:type="paragraph" w:customStyle="1" w:styleId="ConsPlusDocList">
    <w:name w:val="ConsPlusDocList"/>
    <w:uiPriority w:val="99"/>
    <w:rsid w:val="00FF41AC"/>
    <w:pPr>
      <w:widowControl w:val="0"/>
      <w:autoSpaceDE w:val="0"/>
      <w:autoSpaceDN w:val="0"/>
      <w:adjustRightInd w:val="0"/>
    </w:pPr>
    <w:rPr>
      <w:rFonts w:ascii="Courier New" w:eastAsia="Times New Roman" w:hAnsi="Courier New" w:cs="Courier New"/>
    </w:rPr>
  </w:style>
  <w:style w:type="character" w:customStyle="1" w:styleId="affff0">
    <w:name w:val="Буквица"/>
    <w:rsid w:val="00FF41AC"/>
    <w:rPr>
      <w:lang w:val="ru-RU"/>
    </w:rPr>
  </w:style>
  <w:style w:type="paragraph" w:customStyle="1" w:styleId="310">
    <w:name w:val="Основной текст с отступом 31"/>
    <w:basedOn w:val="ab"/>
    <w:rsid w:val="00FF41AC"/>
    <w:pPr>
      <w:suppressAutoHyphens/>
      <w:ind w:left="283" w:firstLine="0"/>
    </w:pPr>
    <w:rPr>
      <w:rFonts w:eastAsia="Times New Roman"/>
      <w:sz w:val="16"/>
      <w:szCs w:val="16"/>
      <w:lang w:eastAsia="ar-SA"/>
    </w:rPr>
  </w:style>
  <w:style w:type="paragraph" w:customStyle="1" w:styleId="xl96">
    <w:name w:val="xl96"/>
    <w:basedOn w:val="ab"/>
    <w:rsid w:val="00FF41AC"/>
    <w:pPr>
      <w:pBdr>
        <w:left w:val="single" w:sz="4" w:space="0" w:color="auto"/>
      </w:pBdr>
      <w:shd w:val="clear" w:color="000000" w:fill="FFFF00"/>
      <w:spacing w:before="100" w:beforeAutospacing="1" w:after="100" w:afterAutospacing="1"/>
      <w:ind w:firstLine="0"/>
      <w:jc w:val="center"/>
      <w:textAlignment w:val="center"/>
    </w:pPr>
    <w:rPr>
      <w:rFonts w:eastAsia="Times New Roman"/>
      <w:b/>
      <w:bCs/>
      <w:sz w:val="16"/>
      <w:szCs w:val="16"/>
      <w:lang w:eastAsia="ru-RU"/>
    </w:rPr>
  </w:style>
  <w:style w:type="paragraph" w:customStyle="1" w:styleId="xl97">
    <w:name w:val="xl97"/>
    <w:basedOn w:val="ab"/>
    <w:rsid w:val="00FF41AC"/>
    <w:pPr>
      <w:shd w:val="clear" w:color="000000" w:fill="FFFF00"/>
      <w:spacing w:before="100" w:beforeAutospacing="1" w:after="100" w:afterAutospacing="1"/>
      <w:ind w:firstLine="0"/>
      <w:jc w:val="left"/>
      <w:textAlignment w:val="center"/>
    </w:pPr>
    <w:rPr>
      <w:rFonts w:eastAsia="Times New Roman"/>
      <w:b/>
      <w:bCs/>
      <w:sz w:val="16"/>
      <w:szCs w:val="16"/>
      <w:lang w:eastAsia="ru-RU"/>
    </w:rPr>
  </w:style>
  <w:style w:type="paragraph" w:customStyle="1" w:styleId="xl98">
    <w:name w:val="xl98"/>
    <w:basedOn w:val="ab"/>
    <w:rsid w:val="00FF41AC"/>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16"/>
      <w:szCs w:val="16"/>
      <w:lang w:eastAsia="ru-RU"/>
    </w:rPr>
  </w:style>
  <w:style w:type="paragraph" w:customStyle="1" w:styleId="xl99">
    <w:name w:val="xl99"/>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16"/>
      <w:szCs w:val="16"/>
      <w:lang w:eastAsia="ru-RU"/>
    </w:rPr>
  </w:style>
  <w:style w:type="paragraph" w:customStyle="1" w:styleId="xl100">
    <w:name w:val="xl100"/>
    <w:basedOn w:val="ab"/>
    <w:rsid w:val="00FF41AC"/>
    <w:pPr>
      <w:pBdr>
        <w:top w:val="single" w:sz="4" w:space="0" w:color="auto"/>
        <w:bottom w:val="single" w:sz="4" w:space="0" w:color="auto"/>
      </w:pBdr>
      <w:spacing w:before="100" w:beforeAutospacing="1" w:after="100" w:afterAutospacing="1"/>
      <w:ind w:firstLine="0"/>
      <w:jc w:val="left"/>
      <w:textAlignment w:val="center"/>
    </w:pPr>
    <w:rPr>
      <w:rFonts w:eastAsia="Times New Roman"/>
      <w:sz w:val="16"/>
      <w:szCs w:val="16"/>
      <w:lang w:eastAsia="ru-RU"/>
    </w:rPr>
  </w:style>
  <w:style w:type="paragraph" w:customStyle="1" w:styleId="xl101">
    <w:name w:val="xl101"/>
    <w:basedOn w:val="ab"/>
    <w:rsid w:val="00FF41A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12"/>
      <w:szCs w:val="12"/>
      <w:lang w:eastAsia="ru-RU"/>
    </w:rPr>
  </w:style>
  <w:style w:type="paragraph" w:customStyle="1" w:styleId="xl102">
    <w:name w:val="xl102"/>
    <w:basedOn w:val="ab"/>
    <w:rsid w:val="00FF41A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12"/>
      <w:szCs w:val="12"/>
      <w:lang w:eastAsia="ru-RU"/>
    </w:rPr>
  </w:style>
  <w:style w:type="paragraph" w:customStyle="1" w:styleId="xl103">
    <w:name w:val="xl103"/>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04">
    <w:name w:val="xl104"/>
    <w:basedOn w:val="ab"/>
    <w:rsid w:val="00FF41AC"/>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05">
    <w:name w:val="xl105"/>
    <w:basedOn w:val="ab"/>
    <w:rsid w:val="00FF41AC"/>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06">
    <w:name w:val="xl106"/>
    <w:basedOn w:val="ab"/>
    <w:rsid w:val="00FF41AC"/>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b/>
      <w:bCs/>
      <w:sz w:val="16"/>
      <w:szCs w:val="16"/>
      <w:lang w:eastAsia="ru-RU"/>
    </w:rPr>
  </w:style>
  <w:style w:type="paragraph" w:customStyle="1" w:styleId="xl107">
    <w:name w:val="xl107"/>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6"/>
      <w:szCs w:val="16"/>
      <w:lang w:eastAsia="ru-RU"/>
    </w:rPr>
  </w:style>
  <w:style w:type="paragraph" w:customStyle="1" w:styleId="xl108">
    <w:name w:val="xl108"/>
    <w:basedOn w:val="ab"/>
    <w:rsid w:val="00FF41AC"/>
    <w:pPr>
      <w:pBdr>
        <w:top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09">
    <w:name w:val="xl109"/>
    <w:basedOn w:val="ab"/>
    <w:rsid w:val="00FF41AC"/>
    <w:pPr>
      <w:pBdr>
        <w:top w:val="single" w:sz="4" w:space="0" w:color="auto"/>
        <w:bottom w:val="single" w:sz="4" w:space="0" w:color="auto"/>
        <w:right w:val="single" w:sz="4" w:space="0" w:color="auto"/>
      </w:pBdr>
      <w:shd w:val="clear" w:color="000000" w:fill="D9D9D9"/>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10">
    <w:name w:val="xl110"/>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11">
    <w:name w:val="xl111"/>
    <w:basedOn w:val="ab"/>
    <w:rsid w:val="00FF41AC"/>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12">
    <w:name w:val="xl112"/>
    <w:basedOn w:val="ab"/>
    <w:rsid w:val="00FF41AC"/>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13">
    <w:name w:val="xl113"/>
    <w:basedOn w:val="ab"/>
    <w:rsid w:val="00FF41AC"/>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b/>
      <w:bCs/>
      <w:sz w:val="12"/>
      <w:szCs w:val="12"/>
      <w:lang w:eastAsia="ru-RU"/>
    </w:rPr>
  </w:style>
  <w:style w:type="paragraph" w:customStyle="1" w:styleId="xl114">
    <w:name w:val="xl114"/>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2"/>
      <w:szCs w:val="12"/>
      <w:lang w:eastAsia="ru-RU"/>
    </w:rPr>
  </w:style>
  <w:style w:type="paragraph" w:customStyle="1" w:styleId="xl115">
    <w:name w:val="xl115"/>
    <w:basedOn w:val="ab"/>
    <w:rsid w:val="00FF41AC"/>
    <w:pPr>
      <w:pBdr>
        <w:top w:val="single" w:sz="4" w:space="0" w:color="auto"/>
        <w:left w:val="single" w:sz="4" w:space="0" w:color="auto"/>
      </w:pBdr>
      <w:spacing w:before="100" w:beforeAutospacing="1" w:after="100" w:afterAutospacing="1"/>
      <w:ind w:firstLine="0"/>
      <w:jc w:val="center"/>
      <w:textAlignment w:val="center"/>
    </w:pPr>
    <w:rPr>
      <w:rFonts w:eastAsia="Times New Roman"/>
      <w:b/>
      <w:bCs/>
      <w:sz w:val="16"/>
      <w:szCs w:val="16"/>
      <w:lang w:eastAsia="ru-RU"/>
    </w:rPr>
  </w:style>
  <w:style w:type="paragraph" w:customStyle="1" w:styleId="xl116">
    <w:name w:val="xl116"/>
    <w:basedOn w:val="ab"/>
    <w:rsid w:val="00FF41AC"/>
    <w:pPr>
      <w:pBdr>
        <w:left w:val="single" w:sz="4" w:space="0" w:color="auto"/>
        <w:bottom w:val="single" w:sz="4" w:space="0" w:color="auto"/>
      </w:pBdr>
      <w:spacing w:before="100" w:beforeAutospacing="1" w:after="100" w:afterAutospacing="1"/>
      <w:ind w:firstLine="0"/>
      <w:jc w:val="center"/>
      <w:textAlignment w:val="center"/>
    </w:pPr>
    <w:rPr>
      <w:rFonts w:eastAsia="Times New Roman"/>
      <w:b/>
      <w:bCs/>
      <w:sz w:val="16"/>
      <w:szCs w:val="16"/>
      <w:lang w:eastAsia="ru-RU"/>
    </w:rPr>
  </w:style>
  <w:style w:type="paragraph" w:customStyle="1" w:styleId="xl117">
    <w:name w:val="xl117"/>
    <w:basedOn w:val="ab"/>
    <w:rsid w:val="00FF41AC"/>
    <w:pPr>
      <w:pBdr>
        <w:top w:val="single" w:sz="4" w:space="0" w:color="auto"/>
        <w:left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7030A0"/>
      <w:sz w:val="16"/>
      <w:szCs w:val="16"/>
      <w:lang w:eastAsia="ru-RU"/>
    </w:rPr>
  </w:style>
  <w:style w:type="paragraph" w:customStyle="1" w:styleId="xl118">
    <w:name w:val="xl118"/>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19">
    <w:name w:val="xl119"/>
    <w:basedOn w:val="ab"/>
    <w:rsid w:val="00FF41AC"/>
    <w:pPr>
      <w:pBdr>
        <w:top w:val="single" w:sz="4" w:space="0" w:color="auto"/>
        <w:bottom w:val="single" w:sz="4" w:space="0" w:color="auto"/>
      </w:pBdr>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20">
    <w:name w:val="xl120"/>
    <w:basedOn w:val="ab"/>
    <w:rsid w:val="00FF41AC"/>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21">
    <w:name w:val="xl121"/>
    <w:basedOn w:val="ab"/>
    <w:rsid w:val="00FF41AC"/>
    <w:pPr>
      <w:pBdr>
        <w:top w:val="single" w:sz="4" w:space="0" w:color="auto"/>
        <w:left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22">
    <w:name w:val="xl122"/>
    <w:basedOn w:val="ab"/>
    <w:rsid w:val="00FF41AC"/>
    <w:pPr>
      <w:pBdr>
        <w:top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23">
    <w:name w:val="xl123"/>
    <w:basedOn w:val="ab"/>
    <w:rsid w:val="00FF41AC"/>
    <w:pPr>
      <w:pBdr>
        <w:top w:val="single" w:sz="4" w:space="0" w:color="auto"/>
        <w:bottom w:val="single" w:sz="4" w:space="0" w:color="auto"/>
        <w:right w:val="single" w:sz="4" w:space="0" w:color="auto"/>
      </w:pBdr>
      <w:shd w:val="clear" w:color="000000" w:fill="D9D9D9"/>
      <w:spacing w:before="100" w:beforeAutospacing="1" w:after="100" w:afterAutospacing="1"/>
      <w:ind w:firstLine="0"/>
      <w:jc w:val="center"/>
      <w:textAlignment w:val="center"/>
    </w:pPr>
    <w:rPr>
      <w:rFonts w:eastAsia="Times New Roman"/>
      <w:b/>
      <w:bCs/>
      <w:color w:val="00B050"/>
      <w:sz w:val="16"/>
      <w:szCs w:val="16"/>
      <w:lang w:eastAsia="ru-RU"/>
    </w:rPr>
  </w:style>
  <w:style w:type="paragraph" w:customStyle="1" w:styleId="xl124">
    <w:name w:val="xl124"/>
    <w:basedOn w:val="ab"/>
    <w:rsid w:val="00FF41AC"/>
    <w:pPr>
      <w:pBdr>
        <w:top w:val="single" w:sz="4" w:space="0" w:color="auto"/>
        <w:left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25">
    <w:name w:val="xl125"/>
    <w:basedOn w:val="ab"/>
    <w:rsid w:val="00FF41AC"/>
    <w:pPr>
      <w:pBdr>
        <w:top w:val="single" w:sz="4" w:space="0" w:color="auto"/>
        <w:bottom w:val="single" w:sz="4" w:space="0" w:color="auto"/>
      </w:pBdr>
      <w:shd w:val="clear" w:color="000000" w:fill="D9D9D9"/>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26">
    <w:name w:val="xl126"/>
    <w:basedOn w:val="ab"/>
    <w:rsid w:val="00FF41AC"/>
    <w:pPr>
      <w:pBdr>
        <w:top w:val="single" w:sz="4" w:space="0" w:color="auto"/>
        <w:bottom w:val="single" w:sz="4" w:space="0" w:color="auto"/>
        <w:right w:val="single" w:sz="4" w:space="0" w:color="auto"/>
      </w:pBdr>
      <w:shd w:val="clear" w:color="000000" w:fill="D9D9D9"/>
      <w:spacing w:before="100" w:beforeAutospacing="1" w:after="100" w:afterAutospacing="1"/>
      <w:ind w:firstLine="0"/>
      <w:jc w:val="center"/>
      <w:textAlignment w:val="center"/>
    </w:pPr>
    <w:rPr>
      <w:rFonts w:eastAsia="Times New Roman"/>
      <w:b/>
      <w:bCs/>
      <w:color w:val="C00000"/>
      <w:sz w:val="16"/>
      <w:szCs w:val="16"/>
      <w:lang w:eastAsia="ru-RU"/>
    </w:rPr>
  </w:style>
  <w:style w:type="paragraph" w:customStyle="1" w:styleId="xl127">
    <w:name w:val="xl127"/>
    <w:basedOn w:val="ab"/>
    <w:rsid w:val="00FF41AC"/>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16"/>
      <w:szCs w:val="16"/>
      <w:lang w:eastAsia="ru-RU"/>
    </w:rPr>
  </w:style>
  <w:style w:type="paragraph" w:customStyle="1" w:styleId="xl128">
    <w:name w:val="xl128"/>
    <w:basedOn w:val="ab"/>
    <w:rsid w:val="00FF41AC"/>
    <w:pPr>
      <w:pBdr>
        <w:left w:val="single" w:sz="4" w:space="0" w:color="auto"/>
      </w:pBdr>
      <w:spacing w:before="100" w:beforeAutospacing="1" w:after="100" w:afterAutospacing="1"/>
      <w:ind w:firstLine="0"/>
      <w:jc w:val="center"/>
      <w:textAlignment w:val="center"/>
    </w:pPr>
    <w:rPr>
      <w:rFonts w:eastAsia="Times New Roman"/>
      <w:sz w:val="16"/>
      <w:szCs w:val="16"/>
      <w:lang w:eastAsia="ru-RU"/>
    </w:rPr>
  </w:style>
  <w:style w:type="paragraph" w:customStyle="1" w:styleId="xl129">
    <w:name w:val="xl129"/>
    <w:basedOn w:val="ab"/>
    <w:rsid w:val="00FF41AC"/>
    <w:pPr>
      <w:pBdr>
        <w:left w:val="single" w:sz="4" w:space="0" w:color="auto"/>
        <w:bottom w:val="single" w:sz="4" w:space="0" w:color="auto"/>
      </w:pBdr>
      <w:spacing w:before="100" w:beforeAutospacing="1" w:after="100" w:afterAutospacing="1"/>
      <w:ind w:firstLine="0"/>
      <w:jc w:val="center"/>
      <w:textAlignment w:val="center"/>
    </w:pPr>
    <w:rPr>
      <w:rFonts w:eastAsia="Times New Roman"/>
      <w:sz w:val="16"/>
      <w:szCs w:val="16"/>
      <w:lang w:eastAsia="ru-RU"/>
    </w:rPr>
  </w:style>
  <w:style w:type="paragraph" w:customStyle="1" w:styleId="xl130">
    <w:name w:val="xl130"/>
    <w:basedOn w:val="ab"/>
    <w:rsid w:val="00FF41AC"/>
    <w:pPr>
      <w:pBdr>
        <w:top w:val="single" w:sz="4" w:space="0" w:color="auto"/>
        <w:left w:val="single" w:sz="4" w:space="0" w:color="auto"/>
      </w:pBdr>
      <w:spacing w:before="100" w:beforeAutospacing="1" w:after="100" w:afterAutospacing="1"/>
      <w:ind w:firstLine="0"/>
      <w:jc w:val="center"/>
      <w:textAlignment w:val="center"/>
    </w:pPr>
    <w:rPr>
      <w:rFonts w:eastAsia="Times New Roman"/>
      <w:sz w:val="16"/>
      <w:szCs w:val="16"/>
      <w:lang w:eastAsia="ru-RU"/>
    </w:rPr>
  </w:style>
  <w:style w:type="paragraph" w:styleId="41">
    <w:name w:val="toc 4"/>
    <w:basedOn w:val="ab"/>
    <w:next w:val="ab"/>
    <w:autoRedefine/>
    <w:uiPriority w:val="39"/>
    <w:unhideWhenUsed/>
    <w:rsid w:val="00FF41AC"/>
    <w:pPr>
      <w:spacing w:after="100" w:line="276" w:lineRule="auto"/>
      <w:ind w:left="660" w:firstLine="0"/>
      <w:jc w:val="left"/>
    </w:pPr>
    <w:rPr>
      <w:rFonts w:ascii="Calibri" w:eastAsia="Times New Roman" w:hAnsi="Calibri"/>
      <w:sz w:val="22"/>
      <w:lang w:eastAsia="ru-RU"/>
    </w:rPr>
  </w:style>
  <w:style w:type="paragraph" w:styleId="51">
    <w:name w:val="toc 5"/>
    <w:basedOn w:val="ab"/>
    <w:next w:val="ab"/>
    <w:autoRedefine/>
    <w:uiPriority w:val="39"/>
    <w:unhideWhenUsed/>
    <w:rsid w:val="00FF41AC"/>
    <w:pPr>
      <w:spacing w:after="100" w:line="276" w:lineRule="auto"/>
      <w:ind w:left="880" w:firstLine="0"/>
      <w:jc w:val="left"/>
    </w:pPr>
    <w:rPr>
      <w:rFonts w:ascii="Calibri" w:eastAsia="Times New Roman" w:hAnsi="Calibri"/>
      <w:sz w:val="22"/>
      <w:lang w:eastAsia="ru-RU"/>
    </w:rPr>
  </w:style>
  <w:style w:type="paragraph" w:styleId="62">
    <w:name w:val="toc 6"/>
    <w:basedOn w:val="ab"/>
    <w:next w:val="ab"/>
    <w:autoRedefine/>
    <w:uiPriority w:val="39"/>
    <w:unhideWhenUsed/>
    <w:rsid w:val="00FF41AC"/>
    <w:pPr>
      <w:spacing w:after="100" w:line="276" w:lineRule="auto"/>
      <w:ind w:left="1100" w:firstLine="0"/>
      <w:jc w:val="left"/>
    </w:pPr>
    <w:rPr>
      <w:rFonts w:ascii="Calibri" w:eastAsia="Times New Roman" w:hAnsi="Calibri"/>
      <w:sz w:val="22"/>
      <w:lang w:eastAsia="ru-RU"/>
    </w:rPr>
  </w:style>
  <w:style w:type="paragraph" w:styleId="71">
    <w:name w:val="toc 7"/>
    <w:basedOn w:val="ab"/>
    <w:next w:val="ab"/>
    <w:autoRedefine/>
    <w:uiPriority w:val="39"/>
    <w:unhideWhenUsed/>
    <w:rsid w:val="00FF41AC"/>
    <w:pPr>
      <w:spacing w:after="100" w:line="276" w:lineRule="auto"/>
      <w:ind w:left="1320" w:firstLine="0"/>
      <w:jc w:val="left"/>
    </w:pPr>
    <w:rPr>
      <w:rFonts w:ascii="Calibri" w:eastAsia="Times New Roman" w:hAnsi="Calibri"/>
      <w:sz w:val="22"/>
      <w:lang w:eastAsia="ru-RU"/>
    </w:rPr>
  </w:style>
  <w:style w:type="paragraph" w:styleId="81">
    <w:name w:val="toc 8"/>
    <w:basedOn w:val="ab"/>
    <w:next w:val="ab"/>
    <w:autoRedefine/>
    <w:uiPriority w:val="39"/>
    <w:unhideWhenUsed/>
    <w:rsid w:val="00FF41AC"/>
    <w:pPr>
      <w:spacing w:after="100" w:line="276" w:lineRule="auto"/>
      <w:ind w:left="1540" w:firstLine="0"/>
      <w:jc w:val="left"/>
    </w:pPr>
    <w:rPr>
      <w:rFonts w:ascii="Calibri" w:eastAsia="Times New Roman" w:hAnsi="Calibri"/>
      <w:sz w:val="22"/>
      <w:lang w:eastAsia="ru-RU"/>
    </w:rPr>
  </w:style>
  <w:style w:type="paragraph" w:styleId="91">
    <w:name w:val="toc 9"/>
    <w:basedOn w:val="ab"/>
    <w:next w:val="ab"/>
    <w:autoRedefine/>
    <w:uiPriority w:val="39"/>
    <w:unhideWhenUsed/>
    <w:rsid w:val="00FF41AC"/>
    <w:pPr>
      <w:spacing w:after="100" w:line="276" w:lineRule="auto"/>
      <w:ind w:left="1760" w:firstLine="0"/>
      <w:jc w:val="left"/>
    </w:pPr>
    <w:rPr>
      <w:rFonts w:ascii="Calibri" w:eastAsia="Times New Roman" w:hAnsi="Calibri"/>
      <w:sz w:val="22"/>
      <w:lang w:eastAsia="ru-RU"/>
    </w:rPr>
  </w:style>
  <w:style w:type="paragraph" w:customStyle="1" w:styleId="font5">
    <w:name w:val="font5"/>
    <w:basedOn w:val="ab"/>
    <w:rsid w:val="00FF41AC"/>
    <w:pPr>
      <w:spacing w:before="100" w:beforeAutospacing="1" w:after="100" w:afterAutospacing="1"/>
      <w:ind w:firstLine="0"/>
      <w:jc w:val="left"/>
    </w:pPr>
    <w:rPr>
      <w:rFonts w:eastAsia="Times New Roman"/>
      <w:color w:val="000000"/>
      <w:sz w:val="20"/>
      <w:szCs w:val="20"/>
      <w:lang w:eastAsia="ru-RU"/>
    </w:rPr>
  </w:style>
  <w:style w:type="paragraph" w:customStyle="1" w:styleId="font6">
    <w:name w:val="font6"/>
    <w:basedOn w:val="ab"/>
    <w:rsid w:val="00FF41AC"/>
    <w:pPr>
      <w:spacing w:before="100" w:beforeAutospacing="1" w:after="100" w:afterAutospacing="1"/>
      <w:ind w:firstLine="0"/>
      <w:jc w:val="left"/>
    </w:pPr>
    <w:rPr>
      <w:rFonts w:eastAsia="Times New Roman"/>
      <w:color w:val="000000"/>
      <w:sz w:val="14"/>
      <w:szCs w:val="14"/>
      <w:lang w:eastAsia="ru-RU"/>
    </w:rPr>
  </w:style>
  <w:style w:type="paragraph" w:customStyle="1" w:styleId="font7">
    <w:name w:val="font7"/>
    <w:basedOn w:val="ab"/>
    <w:rsid w:val="00FF41AC"/>
    <w:pPr>
      <w:spacing w:before="100" w:beforeAutospacing="1" w:after="100" w:afterAutospacing="1"/>
      <w:ind w:firstLine="0"/>
      <w:jc w:val="left"/>
    </w:pPr>
    <w:rPr>
      <w:rFonts w:eastAsia="Times New Roman"/>
      <w:color w:val="000000"/>
      <w:sz w:val="20"/>
      <w:szCs w:val="20"/>
      <w:lang w:eastAsia="ru-RU"/>
    </w:rPr>
  </w:style>
  <w:style w:type="paragraph" w:customStyle="1" w:styleId="font8">
    <w:name w:val="font8"/>
    <w:basedOn w:val="ab"/>
    <w:rsid w:val="00FF41AC"/>
    <w:pPr>
      <w:spacing w:before="100" w:beforeAutospacing="1" w:after="100" w:afterAutospacing="1"/>
      <w:ind w:firstLine="0"/>
      <w:jc w:val="left"/>
    </w:pPr>
    <w:rPr>
      <w:rFonts w:eastAsia="Times New Roman"/>
      <w:color w:val="000000"/>
      <w:sz w:val="14"/>
      <w:szCs w:val="14"/>
      <w:lang w:eastAsia="ru-RU"/>
    </w:rPr>
  </w:style>
  <w:style w:type="paragraph" w:customStyle="1" w:styleId="font9">
    <w:name w:val="font9"/>
    <w:basedOn w:val="ab"/>
    <w:rsid w:val="00FF41AC"/>
    <w:pPr>
      <w:spacing w:before="100" w:beforeAutospacing="1" w:after="100" w:afterAutospacing="1"/>
      <w:ind w:firstLine="0"/>
      <w:jc w:val="left"/>
    </w:pPr>
    <w:rPr>
      <w:rFonts w:eastAsia="Times New Roman"/>
      <w:color w:val="000000"/>
      <w:sz w:val="16"/>
      <w:szCs w:val="16"/>
      <w:lang w:eastAsia="ru-RU"/>
    </w:rPr>
  </w:style>
  <w:style w:type="paragraph" w:customStyle="1" w:styleId="font10">
    <w:name w:val="font10"/>
    <w:basedOn w:val="ab"/>
    <w:rsid w:val="00FF41AC"/>
    <w:pPr>
      <w:spacing w:before="100" w:beforeAutospacing="1" w:after="100" w:afterAutospacing="1"/>
      <w:ind w:firstLine="0"/>
      <w:jc w:val="left"/>
    </w:pPr>
    <w:rPr>
      <w:rFonts w:eastAsia="Times New Roman"/>
      <w:color w:val="000000"/>
      <w:sz w:val="16"/>
      <w:szCs w:val="16"/>
      <w:lang w:eastAsia="ru-RU"/>
    </w:rPr>
  </w:style>
  <w:style w:type="paragraph" w:customStyle="1" w:styleId="xl131">
    <w:name w:val="xl131"/>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132">
    <w:name w:val="xl132"/>
    <w:basedOn w:val="ab"/>
    <w:rsid w:val="00FF41AC"/>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133">
    <w:name w:val="xl133"/>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Cs w:val="24"/>
      <w:lang w:eastAsia="ru-RU"/>
    </w:rPr>
  </w:style>
  <w:style w:type="paragraph" w:customStyle="1" w:styleId="xl134">
    <w:name w:val="xl134"/>
    <w:basedOn w:val="ab"/>
    <w:rsid w:val="00FF41AC"/>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16"/>
      <w:szCs w:val="16"/>
      <w:lang w:eastAsia="ru-RU"/>
    </w:rPr>
  </w:style>
  <w:style w:type="paragraph" w:customStyle="1" w:styleId="xl135">
    <w:name w:val="xl135"/>
    <w:basedOn w:val="ab"/>
    <w:rsid w:val="00FF41AC"/>
    <w:pPr>
      <w:pBdr>
        <w:left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16"/>
      <w:szCs w:val="16"/>
      <w:lang w:eastAsia="ru-RU"/>
    </w:rPr>
  </w:style>
  <w:style w:type="paragraph" w:customStyle="1" w:styleId="xl136">
    <w:name w:val="xl136"/>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16"/>
      <w:szCs w:val="16"/>
      <w:lang w:eastAsia="ru-RU"/>
    </w:rPr>
  </w:style>
  <w:style w:type="paragraph" w:customStyle="1" w:styleId="xl137">
    <w:name w:val="xl137"/>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color w:val="000000"/>
      <w:szCs w:val="24"/>
      <w:lang w:eastAsia="ru-RU"/>
    </w:rPr>
  </w:style>
  <w:style w:type="paragraph" w:customStyle="1" w:styleId="xl138">
    <w:name w:val="xl138"/>
    <w:basedOn w:val="ab"/>
    <w:rsid w:val="00FF41AC"/>
    <w:pPr>
      <w:pBdr>
        <w:top w:val="single" w:sz="4" w:space="0" w:color="auto"/>
        <w:bottom w:val="single" w:sz="4" w:space="0" w:color="auto"/>
      </w:pBdr>
      <w:spacing w:before="100" w:beforeAutospacing="1" w:after="100" w:afterAutospacing="1"/>
      <w:ind w:firstLine="0"/>
      <w:jc w:val="center"/>
      <w:textAlignment w:val="center"/>
    </w:pPr>
    <w:rPr>
      <w:rFonts w:eastAsia="Times New Roman"/>
      <w:color w:val="000000"/>
      <w:szCs w:val="24"/>
      <w:lang w:eastAsia="ru-RU"/>
    </w:rPr>
  </w:style>
  <w:style w:type="paragraph" w:customStyle="1" w:styleId="xl139">
    <w:name w:val="xl139"/>
    <w:basedOn w:val="ab"/>
    <w:rsid w:val="00FF41AC"/>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Cs w:val="24"/>
      <w:lang w:eastAsia="ru-RU"/>
    </w:rPr>
  </w:style>
  <w:style w:type="paragraph" w:customStyle="1" w:styleId="xl140">
    <w:name w:val="xl140"/>
    <w:basedOn w:val="ab"/>
    <w:rsid w:val="00FF41AC"/>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color w:val="000000"/>
      <w:szCs w:val="24"/>
      <w:lang w:eastAsia="ru-RU"/>
    </w:rPr>
  </w:style>
  <w:style w:type="paragraph" w:customStyle="1" w:styleId="affff1">
    <w:name w:val="Катализ"/>
    <w:basedOn w:val="ab"/>
    <w:rsid w:val="00FF41AC"/>
    <w:pPr>
      <w:framePr w:hSpace="567" w:vSpace="567" w:wrap="auto" w:vAnchor="page" w:hAnchor="page" w:x="1135" w:y="852"/>
      <w:spacing w:line="360" w:lineRule="auto"/>
      <w:ind w:firstLine="0"/>
      <w:jc w:val="left"/>
    </w:pPr>
    <w:rPr>
      <w:rFonts w:eastAsia="Times New Roman"/>
      <w:sz w:val="28"/>
      <w:szCs w:val="20"/>
      <w:lang w:eastAsia="ru-RU"/>
    </w:rPr>
  </w:style>
  <w:style w:type="paragraph" w:customStyle="1" w:styleId="affff2">
    <w:name w:val="Шапка К"/>
    <w:basedOn w:val="ab"/>
    <w:rsid w:val="00FF41AC"/>
    <w:pPr>
      <w:framePr w:w="4258" w:h="1123" w:hRule="exact" w:hSpace="181" w:vSpace="567" w:wrap="notBeside" w:vAnchor="text" w:hAnchor="page" w:x="1566" w:y="3533"/>
      <w:ind w:firstLine="0"/>
      <w:jc w:val="left"/>
    </w:pPr>
    <w:rPr>
      <w:rFonts w:eastAsia="Times New Roman"/>
      <w:sz w:val="28"/>
      <w:szCs w:val="20"/>
      <w:lang w:eastAsia="ru-RU"/>
    </w:rPr>
  </w:style>
  <w:style w:type="paragraph" w:customStyle="1" w:styleId="1f">
    <w:name w:val="Шапка К1"/>
    <w:basedOn w:val="ab"/>
    <w:rsid w:val="00FF41AC"/>
    <w:pPr>
      <w:framePr w:hSpace="181" w:vSpace="567" w:wrap="notBeside" w:vAnchor="text" w:hAnchor="page" w:x="1679" w:y="2462"/>
      <w:ind w:left="-142" w:right="-108" w:firstLine="142"/>
      <w:jc w:val="left"/>
    </w:pPr>
    <w:rPr>
      <w:rFonts w:eastAsia="Times New Roman"/>
      <w:sz w:val="28"/>
      <w:szCs w:val="20"/>
      <w:lang w:eastAsia="ru-RU"/>
    </w:rPr>
  </w:style>
  <w:style w:type="paragraph" w:customStyle="1" w:styleId="2b">
    <w:name w:val="Шапка К2"/>
    <w:basedOn w:val="ab"/>
    <w:rsid w:val="00FF41AC"/>
    <w:pPr>
      <w:framePr w:w="4441" w:h="1921" w:hSpace="180" w:wrap="auto" w:vAnchor="text" w:hAnchor="page" w:x="6717" w:y="1501"/>
      <w:ind w:firstLine="0"/>
      <w:jc w:val="left"/>
    </w:pPr>
    <w:rPr>
      <w:rFonts w:eastAsia="Times New Roman"/>
      <w:sz w:val="28"/>
      <w:szCs w:val="20"/>
      <w:lang w:eastAsia="ru-RU"/>
    </w:rPr>
  </w:style>
  <w:style w:type="paragraph" w:customStyle="1" w:styleId="affff3">
    <w:name w:val="Подпись К"/>
    <w:basedOn w:val="ab"/>
    <w:rsid w:val="00FF41AC"/>
    <w:pPr>
      <w:tabs>
        <w:tab w:val="right" w:pos="9781"/>
      </w:tabs>
      <w:spacing w:line="360" w:lineRule="auto"/>
      <w:ind w:firstLine="0"/>
      <w:jc w:val="left"/>
    </w:pPr>
    <w:rPr>
      <w:rFonts w:eastAsia="Times New Roman"/>
      <w:sz w:val="28"/>
      <w:szCs w:val="20"/>
      <w:lang w:eastAsia="ru-RU"/>
    </w:rPr>
  </w:style>
  <w:style w:type="paragraph" w:customStyle="1" w:styleId="affff4">
    <w:name w:val="Адресат"/>
    <w:basedOn w:val="ab"/>
    <w:rsid w:val="00FF41AC"/>
    <w:pPr>
      <w:framePr w:w="4944" w:h="2169" w:hSpace="181" w:vSpace="567" w:wrap="auto" w:hAnchor="text" w:x="6117" w:y="933" w:anchorLock="1"/>
      <w:ind w:firstLine="0"/>
      <w:jc w:val="left"/>
    </w:pPr>
    <w:rPr>
      <w:rFonts w:eastAsia="Times New Roman"/>
      <w:sz w:val="28"/>
      <w:szCs w:val="20"/>
      <w:lang w:eastAsia="ru-RU"/>
    </w:rPr>
  </w:style>
  <w:style w:type="paragraph" w:customStyle="1" w:styleId="1f0">
    <w:name w:val="Шапка 1"/>
    <w:basedOn w:val="affff3"/>
    <w:rsid w:val="00FF41AC"/>
    <w:pPr>
      <w:spacing w:line="240" w:lineRule="auto"/>
    </w:pPr>
  </w:style>
  <w:style w:type="paragraph" w:customStyle="1" w:styleId="2c">
    <w:name w:val="Шапка 2"/>
    <w:basedOn w:val="ab"/>
    <w:rsid w:val="00FF41AC"/>
    <w:pPr>
      <w:spacing w:line="360" w:lineRule="auto"/>
      <w:ind w:firstLine="567"/>
      <w:jc w:val="left"/>
    </w:pPr>
    <w:rPr>
      <w:rFonts w:eastAsia="Times New Roman"/>
      <w:sz w:val="28"/>
      <w:szCs w:val="20"/>
      <w:lang w:eastAsia="ru-RU"/>
    </w:rPr>
  </w:style>
  <w:style w:type="paragraph" w:styleId="affff5">
    <w:name w:val="Body Text Indent"/>
    <w:aliases w:val="Основной текст 1,Нумерованный список !!,Надин стиль,bti,Основной текст без отступа,Основной текст с отступом Знак1,Основной текст с отступом Знак Знак Знак2"/>
    <w:basedOn w:val="ab"/>
    <w:link w:val="affff6"/>
    <w:uiPriority w:val="99"/>
    <w:rsid w:val="00FF41AC"/>
    <w:pPr>
      <w:ind w:firstLine="720"/>
    </w:pPr>
    <w:rPr>
      <w:rFonts w:eastAsia="Times New Roman"/>
      <w:noProof w:val="0"/>
      <w:sz w:val="28"/>
      <w:szCs w:val="20"/>
      <w:lang w:eastAsia="ru-RU"/>
    </w:rPr>
  </w:style>
  <w:style w:type="character" w:customStyle="1" w:styleId="affff6">
    <w:name w:val="Основной текст с отступом Знак"/>
    <w:aliases w:val="Основной текст 1 Знак1,Нумерованный список !! Знак1,Надин стиль Знак1,bti Знак1,Основной текст без отступа Знак1,Основной текст с отступом Знак1 Знак1,Основной текст с отступом Знак Знак Знак2 Знак1"/>
    <w:link w:val="affff5"/>
    <w:uiPriority w:val="99"/>
    <w:rsid w:val="00FF41AC"/>
    <w:rPr>
      <w:rFonts w:ascii="Times New Roman" w:eastAsia="Times New Roman" w:hAnsi="Times New Roman" w:cs="Times New Roman"/>
      <w:sz w:val="28"/>
      <w:szCs w:val="20"/>
      <w:lang w:eastAsia="ru-RU"/>
    </w:rPr>
  </w:style>
  <w:style w:type="paragraph" w:customStyle="1" w:styleId="36">
    <w:name w:val="Шапка И3"/>
    <w:basedOn w:val="ab"/>
    <w:rsid w:val="00FF41AC"/>
    <w:pPr>
      <w:framePr w:hSpace="181" w:wrap="auto" w:vAnchor="text" w:hAnchor="page" w:x="1343" w:y="1"/>
      <w:ind w:firstLine="0"/>
      <w:jc w:val="center"/>
    </w:pPr>
    <w:rPr>
      <w:rFonts w:eastAsia="Times New Roman"/>
      <w:sz w:val="20"/>
      <w:szCs w:val="24"/>
      <w:lang w:eastAsia="ru-RU"/>
    </w:rPr>
  </w:style>
  <w:style w:type="paragraph" w:customStyle="1" w:styleId="1f1">
    <w:name w:val="Шапка И1"/>
    <w:basedOn w:val="ab"/>
    <w:rsid w:val="00FF41AC"/>
    <w:pPr>
      <w:ind w:firstLine="0"/>
      <w:jc w:val="left"/>
    </w:pPr>
    <w:rPr>
      <w:rFonts w:eastAsia="Times New Roman"/>
      <w:szCs w:val="24"/>
      <w:lang w:eastAsia="ru-RU"/>
    </w:rPr>
  </w:style>
  <w:style w:type="paragraph" w:customStyle="1" w:styleId="affff7">
    <w:name w:val="логониз"/>
    <w:basedOn w:val="1f0"/>
    <w:rsid w:val="00FF41AC"/>
  </w:style>
  <w:style w:type="paragraph" w:styleId="37">
    <w:name w:val="Body Text Indent 3"/>
    <w:basedOn w:val="ab"/>
    <w:link w:val="38"/>
    <w:rsid w:val="00FF41AC"/>
    <w:pPr>
      <w:spacing w:line="360" w:lineRule="auto"/>
      <w:ind w:left="283" w:firstLine="567"/>
      <w:jc w:val="left"/>
    </w:pPr>
    <w:rPr>
      <w:rFonts w:eastAsia="Times New Roman"/>
      <w:noProof w:val="0"/>
      <w:sz w:val="16"/>
      <w:szCs w:val="16"/>
      <w:lang w:eastAsia="ru-RU"/>
    </w:rPr>
  </w:style>
  <w:style w:type="character" w:customStyle="1" w:styleId="38">
    <w:name w:val="Основной текст с отступом 3 Знак"/>
    <w:link w:val="37"/>
    <w:rsid w:val="00FF41AC"/>
    <w:rPr>
      <w:rFonts w:ascii="Times New Roman" w:eastAsia="Times New Roman" w:hAnsi="Times New Roman" w:cs="Times New Roman"/>
      <w:sz w:val="16"/>
      <w:szCs w:val="16"/>
      <w:lang w:eastAsia="ru-RU"/>
    </w:rPr>
  </w:style>
  <w:style w:type="paragraph" w:styleId="affff8">
    <w:name w:val="Block Text"/>
    <w:basedOn w:val="ab"/>
    <w:rsid w:val="00FF41AC"/>
    <w:pPr>
      <w:ind w:left="567" w:right="-1" w:firstLine="0"/>
    </w:pPr>
    <w:rPr>
      <w:rFonts w:eastAsia="Times New Roman"/>
      <w:szCs w:val="24"/>
      <w:lang w:eastAsia="ru-RU"/>
    </w:rPr>
  </w:style>
  <w:style w:type="paragraph" w:customStyle="1" w:styleId="Iniiaiieoaenoaieoiaioa">
    <w:name w:val="Iniiaiie oaeno aieoiaioa"/>
    <w:basedOn w:val="ab"/>
    <w:rsid w:val="00FF41AC"/>
    <w:pPr>
      <w:overflowPunct w:val="0"/>
      <w:ind w:firstLine="720"/>
      <w:textAlignment w:val="baseline"/>
    </w:pPr>
    <w:rPr>
      <w:rFonts w:eastAsia="Times New Roman"/>
      <w:szCs w:val="20"/>
      <w:lang w:eastAsia="ru-RU"/>
    </w:rPr>
  </w:style>
  <w:style w:type="paragraph" w:customStyle="1" w:styleId="IiaienuE">
    <w:name w:val="Iiaienu E"/>
    <w:basedOn w:val="ab"/>
    <w:rsid w:val="00FF41AC"/>
    <w:pPr>
      <w:tabs>
        <w:tab w:val="right" w:pos="9781"/>
      </w:tabs>
      <w:overflowPunct w:val="0"/>
      <w:spacing w:line="360" w:lineRule="auto"/>
      <w:ind w:firstLine="0"/>
      <w:jc w:val="left"/>
      <w:textAlignment w:val="baseline"/>
    </w:pPr>
    <w:rPr>
      <w:rFonts w:eastAsia="Times New Roman"/>
      <w:sz w:val="28"/>
      <w:szCs w:val="20"/>
      <w:lang w:eastAsia="ru-RU"/>
    </w:rPr>
  </w:style>
  <w:style w:type="paragraph" w:customStyle="1" w:styleId="210">
    <w:name w:val="Основной текст 21"/>
    <w:basedOn w:val="ab"/>
    <w:rsid w:val="00FF41AC"/>
    <w:pPr>
      <w:overflowPunct w:val="0"/>
      <w:spacing w:line="240" w:lineRule="atLeast"/>
      <w:ind w:right="283" w:firstLine="426"/>
    </w:pPr>
    <w:rPr>
      <w:rFonts w:eastAsia="Times New Roman"/>
      <w:szCs w:val="20"/>
      <w:lang w:eastAsia="ru-RU"/>
    </w:rPr>
  </w:style>
  <w:style w:type="paragraph" w:customStyle="1" w:styleId="affff9">
    <w:name w:val="Основной текст документа"/>
    <w:basedOn w:val="ab"/>
    <w:rsid w:val="00FF41AC"/>
    <w:pPr>
      <w:ind w:firstLine="720"/>
    </w:pPr>
    <w:rPr>
      <w:rFonts w:eastAsia="Times New Roman"/>
      <w:szCs w:val="20"/>
      <w:lang w:eastAsia="ru-RU"/>
    </w:rPr>
  </w:style>
  <w:style w:type="paragraph" w:customStyle="1" w:styleId="xl27">
    <w:name w:val="xl27"/>
    <w:basedOn w:val="ab"/>
    <w:rsid w:val="00FF41AC"/>
    <w:pPr>
      <w:pBdr>
        <w:left w:val="single" w:sz="4" w:space="0" w:color="auto"/>
        <w:bottom w:val="single" w:sz="4" w:space="0" w:color="auto"/>
        <w:right w:val="single" w:sz="4" w:space="0" w:color="auto"/>
      </w:pBdr>
      <w:spacing w:before="100" w:beforeAutospacing="1" w:after="100" w:afterAutospacing="1"/>
      <w:ind w:firstLine="0"/>
      <w:jc w:val="center"/>
    </w:pPr>
    <w:rPr>
      <w:rFonts w:ascii="Arial Unicode MS" w:eastAsia="Arial Unicode MS" w:hAnsi="Arial Unicode MS" w:cs="Arial Unicode MS"/>
      <w:szCs w:val="24"/>
      <w:lang w:eastAsia="ru-RU"/>
    </w:rPr>
  </w:style>
  <w:style w:type="paragraph" w:customStyle="1" w:styleId="211">
    <w:name w:val="Основной текст с отступом 21"/>
    <w:basedOn w:val="ab"/>
    <w:rsid w:val="00FF41AC"/>
    <w:pPr>
      <w:ind w:firstLine="720"/>
    </w:pPr>
    <w:rPr>
      <w:rFonts w:eastAsia="Times New Roman"/>
      <w:szCs w:val="20"/>
      <w:lang w:eastAsia="ru-RU"/>
    </w:rPr>
  </w:style>
  <w:style w:type="paragraph" w:styleId="HTML">
    <w:name w:val="HTML Preformatted"/>
    <w:basedOn w:val="ab"/>
    <w:link w:val="HTML0"/>
    <w:rsid w:val="00FF41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noProof w:val="0"/>
      <w:color w:val="000000"/>
      <w:sz w:val="20"/>
      <w:szCs w:val="20"/>
      <w:lang w:eastAsia="ru-RU"/>
    </w:rPr>
  </w:style>
  <w:style w:type="character" w:customStyle="1" w:styleId="HTML0">
    <w:name w:val="Стандартный HTML Знак"/>
    <w:link w:val="HTML"/>
    <w:rsid w:val="00FF41AC"/>
    <w:rPr>
      <w:rFonts w:ascii="Courier New" w:eastAsia="Times New Roman" w:hAnsi="Courier New" w:cs="Courier New"/>
      <w:color w:val="000000"/>
      <w:sz w:val="20"/>
      <w:szCs w:val="20"/>
      <w:lang w:eastAsia="ru-RU"/>
    </w:rPr>
  </w:style>
  <w:style w:type="paragraph" w:customStyle="1" w:styleId="39">
    <w:name w:val="Знак Знак3"/>
    <w:basedOn w:val="ab"/>
    <w:rsid w:val="00FF41AC"/>
    <w:pPr>
      <w:spacing w:after="160" w:line="240" w:lineRule="exact"/>
      <w:ind w:firstLine="0"/>
      <w:jc w:val="left"/>
    </w:pPr>
    <w:rPr>
      <w:rFonts w:ascii="Verdana" w:eastAsia="Times New Roman" w:hAnsi="Verdana"/>
      <w:sz w:val="20"/>
      <w:szCs w:val="20"/>
      <w:lang w:val="en-US"/>
    </w:rPr>
  </w:style>
  <w:style w:type="character" w:styleId="affffa">
    <w:name w:val="Emphasis"/>
    <w:uiPriority w:val="20"/>
    <w:qFormat/>
    <w:rsid w:val="00910136"/>
    <w:rPr>
      <w:i/>
      <w:iCs/>
    </w:rPr>
  </w:style>
  <w:style w:type="character" w:styleId="affffb">
    <w:name w:val="Strong"/>
    <w:uiPriority w:val="22"/>
    <w:rsid w:val="008D728A"/>
    <w:rPr>
      <w:b/>
      <w:bCs/>
    </w:rPr>
  </w:style>
  <w:style w:type="paragraph" w:customStyle="1" w:styleId="1f2">
    <w:name w:val="Абзац списка1"/>
    <w:basedOn w:val="ab"/>
    <w:link w:val="ListParagraphChar"/>
    <w:qFormat/>
    <w:rsid w:val="004D4BBE"/>
    <w:pPr>
      <w:widowControl w:val="0"/>
      <w:shd w:val="clear" w:color="auto" w:fill="FFFFFF"/>
      <w:spacing w:line="360" w:lineRule="auto"/>
      <w:ind w:left="720" w:firstLine="284"/>
      <w:contextualSpacing/>
    </w:pPr>
    <w:rPr>
      <w:rFonts w:eastAsia="Times New Roman"/>
      <w:noProof w:val="0"/>
      <w:szCs w:val="18"/>
    </w:rPr>
  </w:style>
  <w:style w:type="character" w:customStyle="1" w:styleId="ListParagraphChar">
    <w:name w:val="List Paragraph Char"/>
    <w:link w:val="1f2"/>
    <w:locked/>
    <w:rsid w:val="004D4BBE"/>
    <w:rPr>
      <w:rFonts w:ascii="Times New Roman" w:eastAsia="Times New Roman" w:hAnsi="Times New Roman"/>
      <w:sz w:val="24"/>
      <w:szCs w:val="18"/>
      <w:shd w:val="clear" w:color="auto" w:fill="FFFFFF"/>
    </w:rPr>
  </w:style>
  <w:style w:type="paragraph" w:customStyle="1" w:styleId="1f3">
    <w:name w:val="Без интервала1"/>
    <w:rsid w:val="00F47D8D"/>
    <w:rPr>
      <w:rFonts w:ascii="Times New Roman" w:eastAsia="Times New Roman" w:hAnsi="Times New Roman"/>
      <w:sz w:val="22"/>
      <w:szCs w:val="22"/>
      <w:lang w:eastAsia="en-US"/>
    </w:rPr>
  </w:style>
  <w:style w:type="paragraph" w:styleId="affffc">
    <w:name w:val="Plain Text"/>
    <w:aliases w:val="Знак7,Знак71,Знак72,Знак73,Знак711,Знак721,Знак74,Знак75,Знак76,Знак712,Знак722,Знак731,Знак7111,Знак7211,Знак741,Знак751"/>
    <w:basedOn w:val="ab"/>
    <w:link w:val="affffd"/>
    <w:rsid w:val="00075034"/>
    <w:pPr>
      <w:ind w:firstLine="0"/>
      <w:jc w:val="left"/>
    </w:pPr>
    <w:rPr>
      <w:rFonts w:ascii="Courier New" w:eastAsia="Times New Roman" w:hAnsi="Courier New"/>
      <w:noProof w:val="0"/>
      <w:sz w:val="20"/>
      <w:szCs w:val="20"/>
    </w:rPr>
  </w:style>
  <w:style w:type="character" w:customStyle="1" w:styleId="affffd">
    <w:name w:val="Текст Знак"/>
    <w:aliases w:val="Знак7 Знак,Знак71 Знак,Знак72 Знак,Знак73 Знак,Знак711 Знак,Знак721 Знак,Знак74 Знак,Знак75 Знак,Знак76 Знак,Знак712 Знак,Знак722 Знак,Знак731 Знак,Знак7111 Знак,Знак7211 Знак,Знак741 Знак,Знак751 Знак"/>
    <w:link w:val="affffc"/>
    <w:uiPriority w:val="99"/>
    <w:rsid w:val="00075034"/>
    <w:rPr>
      <w:rFonts w:ascii="Courier New" w:eastAsia="Times New Roman" w:hAnsi="Courier New" w:cs="Courier New"/>
    </w:rPr>
  </w:style>
  <w:style w:type="character" w:customStyle="1" w:styleId="googqs-tidbit">
    <w:name w:val="goog_qs-tidbit"/>
    <w:basedOn w:val="ac"/>
    <w:rsid w:val="006F114D"/>
  </w:style>
  <w:style w:type="character" w:customStyle="1" w:styleId="searchword">
    <w:name w:val="searchword"/>
    <w:basedOn w:val="ac"/>
    <w:rsid w:val="006F114D"/>
  </w:style>
  <w:style w:type="character" w:customStyle="1" w:styleId="cnsl">
    <w:name w:val="cnsl"/>
    <w:basedOn w:val="ac"/>
    <w:rsid w:val="006F114D"/>
  </w:style>
  <w:style w:type="paragraph" w:styleId="3">
    <w:name w:val="List Bullet 3"/>
    <w:basedOn w:val="ab"/>
    <w:unhideWhenUsed/>
    <w:rsid w:val="00F0760B"/>
    <w:pPr>
      <w:numPr>
        <w:numId w:val="11"/>
      </w:numPr>
      <w:contextualSpacing/>
    </w:pPr>
  </w:style>
  <w:style w:type="character" w:customStyle="1" w:styleId="3a">
    <w:name w:val="Основной текст (3)_"/>
    <w:link w:val="3b"/>
    <w:rsid w:val="007F58D0"/>
    <w:rPr>
      <w:sz w:val="26"/>
      <w:szCs w:val="26"/>
      <w:shd w:val="clear" w:color="auto" w:fill="FFFFFF"/>
    </w:rPr>
  </w:style>
  <w:style w:type="paragraph" w:customStyle="1" w:styleId="3b">
    <w:name w:val="Основной текст (3)"/>
    <w:basedOn w:val="ab"/>
    <w:link w:val="3a"/>
    <w:rsid w:val="007F58D0"/>
    <w:pPr>
      <w:widowControl w:val="0"/>
      <w:shd w:val="clear" w:color="auto" w:fill="FFFFFF"/>
      <w:spacing w:line="254" w:lineRule="exact"/>
      <w:ind w:firstLine="0"/>
    </w:pPr>
    <w:rPr>
      <w:rFonts w:ascii="Calibri" w:hAnsi="Calibri"/>
      <w:noProof w:val="0"/>
      <w:sz w:val="26"/>
      <w:szCs w:val="26"/>
    </w:rPr>
  </w:style>
  <w:style w:type="character" w:customStyle="1" w:styleId="affffe">
    <w:name w:val="Основной текст_"/>
    <w:link w:val="3c"/>
    <w:rsid w:val="00C77E59"/>
    <w:rPr>
      <w:rFonts w:ascii="Times New Roman" w:eastAsia="Times New Roman" w:hAnsi="Times New Roman"/>
      <w:shd w:val="clear" w:color="auto" w:fill="FFFFFF"/>
    </w:rPr>
  </w:style>
  <w:style w:type="character" w:customStyle="1" w:styleId="1f4">
    <w:name w:val="Основной текст1"/>
    <w:rsid w:val="00C77E59"/>
    <w:rPr>
      <w:rFonts w:ascii="Times New Roman" w:eastAsia="Times New Roman" w:hAnsi="Times New Roman"/>
      <w:color w:val="000000"/>
      <w:spacing w:val="0"/>
      <w:w w:val="100"/>
      <w:position w:val="0"/>
      <w:shd w:val="clear" w:color="auto" w:fill="FFFFFF"/>
      <w:lang w:val="ru-RU" w:eastAsia="ru-RU" w:bidi="ru-RU"/>
    </w:rPr>
  </w:style>
  <w:style w:type="paragraph" w:customStyle="1" w:styleId="3c">
    <w:name w:val="Основной текст3"/>
    <w:basedOn w:val="ab"/>
    <w:link w:val="affffe"/>
    <w:rsid w:val="00C77E59"/>
    <w:pPr>
      <w:widowControl w:val="0"/>
      <w:shd w:val="clear" w:color="auto" w:fill="FFFFFF"/>
      <w:autoSpaceDE/>
      <w:autoSpaceDN/>
      <w:adjustRightInd/>
      <w:spacing w:line="202" w:lineRule="exact"/>
      <w:ind w:firstLine="0"/>
      <w:jc w:val="center"/>
    </w:pPr>
    <w:rPr>
      <w:rFonts w:eastAsia="Times New Roman"/>
      <w:noProof w:val="0"/>
      <w:sz w:val="20"/>
      <w:szCs w:val="20"/>
    </w:rPr>
  </w:style>
  <w:style w:type="character" w:customStyle="1" w:styleId="200">
    <w:name w:val="Основной текст (20)_"/>
    <w:link w:val="201"/>
    <w:rsid w:val="002C429E"/>
    <w:rPr>
      <w:rFonts w:ascii="Times New Roman" w:eastAsia="Times New Roman" w:hAnsi="Times New Roman"/>
      <w:sz w:val="13"/>
      <w:szCs w:val="13"/>
      <w:shd w:val="clear" w:color="auto" w:fill="FFFFFF"/>
    </w:rPr>
  </w:style>
  <w:style w:type="character" w:customStyle="1" w:styleId="120">
    <w:name w:val="Подпись к картинке (12)_"/>
    <w:link w:val="121"/>
    <w:rsid w:val="002C429E"/>
    <w:rPr>
      <w:rFonts w:ascii="Times New Roman" w:eastAsia="Times New Roman" w:hAnsi="Times New Roman"/>
      <w:sz w:val="15"/>
      <w:szCs w:val="15"/>
      <w:shd w:val="clear" w:color="auto" w:fill="FFFFFF"/>
    </w:rPr>
  </w:style>
  <w:style w:type="character" w:customStyle="1" w:styleId="190">
    <w:name w:val="Основной текст (19)_"/>
    <w:link w:val="191"/>
    <w:rsid w:val="002C429E"/>
    <w:rPr>
      <w:rFonts w:ascii="Times New Roman" w:eastAsia="Times New Roman" w:hAnsi="Times New Roman"/>
      <w:sz w:val="15"/>
      <w:szCs w:val="15"/>
      <w:shd w:val="clear" w:color="auto" w:fill="FFFFFF"/>
    </w:rPr>
  </w:style>
  <w:style w:type="paragraph" w:customStyle="1" w:styleId="201">
    <w:name w:val="Основной текст (20)"/>
    <w:basedOn w:val="ab"/>
    <w:link w:val="200"/>
    <w:rsid w:val="002C429E"/>
    <w:pPr>
      <w:widowControl w:val="0"/>
      <w:shd w:val="clear" w:color="auto" w:fill="FFFFFF"/>
      <w:autoSpaceDE/>
      <w:autoSpaceDN/>
      <w:adjustRightInd/>
      <w:spacing w:line="163" w:lineRule="exact"/>
      <w:ind w:firstLine="0"/>
      <w:jc w:val="left"/>
    </w:pPr>
    <w:rPr>
      <w:rFonts w:eastAsia="Times New Roman"/>
      <w:noProof w:val="0"/>
      <w:sz w:val="13"/>
      <w:szCs w:val="13"/>
    </w:rPr>
  </w:style>
  <w:style w:type="paragraph" w:customStyle="1" w:styleId="121">
    <w:name w:val="Подпись к картинке (12)"/>
    <w:basedOn w:val="ab"/>
    <w:link w:val="120"/>
    <w:rsid w:val="002C429E"/>
    <w:pPr>
      <w:widowControl w:val="0"/>
      <w:shd w:val="clear" w:color="auto" w:fill="FFFFFF"/>
      <w:autoSpaceDE/>
      <w:autoSpaceDN/>
      <w:adjustRightInd/>
      <w:spacing w:line="0" w:lineRule="atLeast"/>
      <w:ind w:firstLine="0"/>
      <w:jc w:val="left"/>
    </w:pPr>
    <w:rPr>
      <w:rFonts w:eastAsia="Times New Roman"/>
      <w:noProof w:val="0"/>
      <w:sz w:val="15"/>
      <w:szCs w:val="15"/>
    </w:rPr>
  </w:style>
  <w:style w:type="paragraph" w:customStyle="1" w:styleId="191">
    <w:name w:val="Основной текст (19)"/>
    <w:basedOn w:val="ab"/>
    <w:link w:val="190"/>
    <w:rsid w:val="002C429E"/>
    <w:pPr>
      <w:widowControl w:val="0"/>
      <w:shd w:val="clear" w:color="auto" w:fill="FFFFFF"/>
      <w:autoSpaceDE/>
      <w:autoSpaceDN/>
      <w:adjustRightInd/>
      <w:spacing w:line="173" w:lineRule="exact"/>
      <w:ind w:firstLine="0"/>
    </w:pPr>
    <w:rPr>
      <w:rFonts w:eastAsia="Times New Roman"/>
      <w:noProof w:val="0"/>
      <w:sz w:val="15"/>
      <w:szCs w:val="15"/>
    </w:rPr>
  </w:style>
  <w:style w:type="character" w:styleId="afffff">
    <w:name w:val="Book Title"/>
    <w:uiPriority w:val="33"/>
    <w:rsid w:val="002D4D3E"/>
    <w:rPr>
      <w:b/>
      <w:bCs/>
      <w:smallCaps/>
      <w:spacing w:val="5"/>
    </w:rPr>
  </w:style>
  <w:style w:type="paragraph" w:customStyle="1" w:styleId="CM74">
    <w:name w:val="CM74"/>
    <w:basedOn w:val="ab"/>
    <w:next w:val="ab"/>
    <w:rsid w:val="007E1EA1"/>
    <w:pPr>
      <w:widowControl w:val="0"/>
      <w:ind w:firstLine="0"/>
      <w:jc w:val="left"/>
    </w:pPr>
    <w:rPr>
      <w:rFonts w:ascii="TTE1A887F8t00" w:eastAsia="Times New Roman" w:hAnsi="TTE1A887F8t00"/>
      <w:noProof w:val="0"/>
      <w:szCs w:val="24"/>
      <w:lang w:eastAsia="ru-RU"/>
    </w:rPr>
  </w:style>
  <w:style w:type="numbering" w:customStyle="1" w:styleId="1f5">
    <w:name w:val="Нет списка1"/>
    <w:next w:val="ae"/>
    <w:uiPriority w:val="99"/>
    <w:semiHidden/>
    <w:unhideWhenUsed/>
    <w:rsid w:val="00D052DB"/>
  </w:style>
  <w:style w:type="table" w:customStyle="1" w:styleId="1f6">
    <w:name w:val="Сетка таблицы1"/>
    <w:basedOn w:val="ad"/>
    <w:next w:val="af8"/>
    <w:rsid w:val="00D052D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me">
    <w:name w:val="grame"/>
    <w:rsid w:val="00D052DB"/>
  </w:style>
  <w:style w:type="character" w:customStyle="1" w:styleId="spelle">
    <w:name w:val="spelle"/>
    <w:rsid w:val="00D052DB"/>
  </w:style>
  <w:style w:type="paragraph" w:customStyle="1" w:styleId="TimesNewRoman">
    <w:name w:val="Обычный + Times New Roman"/>
    <w:aliases w:val="12 пт"/>
    <w:basedOn w:val="ab"/>
    <w:rsid w:val="00D052DB"/>
    <w:pPr>
      <w:widowControl w:val="0"/>
      <w:ind w:firstLine="0"/>
      <w:jc w:val="left"/>
      <w:outlineLvl w:val="0"/>
    </w:pPr>
    <w:rPr>
      <w:rFonts w:eastAsia="Times New Roman"/>
      <w:noProof w:val="0"/>
      <w:szCs w:val="24"/>
      <w:lang w:eastAsia="ru-RU"/>
    </w:rPr>
  </w:style>
  <w:style w:type="paragraph" w:styleId="3d">
    <w:name w:val="Body Text 3"/>
    <w:basedOn w:val="ab"/>
    <w:link w:val="3e"/>
    <w:rsid w:val="00D052DB"/>
    <w:pPr>
      <w:autoSpaceDE/>
      <w:autoSpaceDN/>
      <w:adjustRightInd/>
      <w:ind w:firstLine="0"/>
      <w:jc w:val="left"/>
    </w:pPr>
    <w:rPr>
      <w:rFonts w:eastAsia="Times New Roman"/>
      <w:noProof w:val="0"/>
      <w:sz w:val="16"/>
      <w:szCs w:val="16"/>
    </w:rPr>
  </w:style>
  <w:style w:type="character" w:customStyle="1" w:styleId="3e">
    <w:name w:val="Основной текст 3 Знак"/>
    <w:link w:val="3d"/>
    <w:rsid w:val="00D052DB"/>
    <w:rPr>
      <w:rFonts w:ascii="Times New Roman" w:eastAsia="Times New Roman" w:hAnsi="Times New Roman"/>
      <w:sz w:val="16"/>
      <w:szCs w:val="16"/>
    </w:rPr>
  </w:style>
  <w:style w:type="paragraph" w:customStyle="1" w:styleId="xl34">
    <w:name w:val="xl34"/>
    <w:basedOn w:val="ab"/>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
    <w:name w:val="xl30"/>
    <w:basedOn w:val="ab"/>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text">
    <w:name w:val="text"/>
    <w:basedOn w:val="ab"/>
    <w:rsid w:val="00D052DB"/>
    <w:pPr>
      <w:autoSpaceDE/>
      <w:autoSpaceDN/>
      <w:adjustRightInd/>
      <w:spacing w:before="100" w:beforeAutospacing="1" w:after="100" w:afterAutospacing="1"/>
      <w:ind w:firstLine="0"/>
      <w:jc w:val="left"/>
    </w:pPr>
    <w:rPr>
      <w:rFonts w:ascii="Tahoma" w:eastAsia="Times New Roman" w:hAnsi="Tahoma" w:cs="Tahoma"/>
      <w:noProof w:val="0"/>
      <w:color w:val="000000"/>
      <w:szCs w:val="24"/>
      <w:lang w:eastAsia="ru-RU"/>
    </w:rPr>
  </w:style>
  <w:style w:type="paragraph" w:customStyle="1" w:styleId="afffff0">
    <w:name w:val="номер таблицы"/>
    <w:basedOn w:val="ab"/>
    <w:rsid w:val="00D052DB"/>
    <w:pPr>
      <w:autoSpaceDE/>
      <w:autoSpaceDN/>
      <w:adjustRightInd/>
      <w:spacing w:after="60"/>
      <w:ind w:firstLine="0"/>
      <w:jc w:val="right"/>
    </w:pPr>
    <w:rPr>
      <w:rFonts w:eastAsia="Times New Roman"/>
      <w:b/>
      <w:noProof w:val="0"/>
      <w:szCs w:val="20"/>
      <w:lang w:eastAsia="ru-RU"/>
    </w:rPr>
  </w:style>
  <w:style w:type="paragraph" w:customStyle="1" w:styleId="a10">
    <w:name w:val="a1"/>
    <w:basedOn w:val="ab"/>
    <w:rsid w:val="00D052DB"/>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a00">
    <w:name w:val="a0"/>
    <w:basedOn w:val="ab"/>
    <w:rsid w:val="00D052DB"/>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afffff1">
    <w:name w:val="a"/>
    <w:basedOn w:val="ab"/>
    <w:rsid w:val="00D052DB"/>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58">
    <w:name w:val="xl58"/>
    <w:basedOn w:val="ab"/>
    <w:rsid w:val="00D052DB"/>
    <w:pPr>
      <w:pBdr>
        <w:bottom w:val="single" w:sz="4" w:space="0" w:color="auto"/>
        <w:right w:val="single" w:sz="4" w:space="0" w:color="auto"/>
      </w:pBdr>
      <w:autoSpaceDE/>
      <w:autoSpaceDN/>
      <w:adjustRightInd/>
      <w:spacing w:before="100" w:beforeAutospacing="1" w:after="100" w:afterAutospacing="1"/>
      <w:ind w:firstLine="0"/>
      <w:jc w:val="center"/>
      <w:textAlignment w:val="top"/>
    </w:pPr>
    <w:rPr>
      <w:rFonts w:eastAsia="Arial Unicode MS"/>
      <w:noProof w:val="0"/>
      <w:szCs w:val="24"/>
      <w:lang w:eastAsia="ru-RU"/>
    </w:rPr>
  </w:style>
  <w:style w:type="paragraph" w:styleId="afffff2">
    <w:name w:val="toa heading"/>
    <w:basedOn w:val="ab"/>
    <w:next w:val="ab"/>
    <w:rsid w:val="00D052DB"/>
    <w:pPr>
      <w:autoSpaceDE/>
      <w:autoSpaceDN/>
      <w:adjustRightInd/>
      <w:ind w:firstLine="0"/>
      <w:jc w:val="left"/>
    </w:pPr>
    <w:rPr>
      <w:rFonts w:ascii="Arial" w:eastAsia="Times New Roman" w:hAnsi="Arial"/>
      <w:b/>
      <w:noProof w:val="0"/>
      <w:szCs w:val="20"/>
      <w:lang w:eastAsia="ru-RU"/>
    </w:rPr>
  </w:style>
  <w:style w:type="paragraph" w:customStyle="1" w:styleId="a2">
    <w:name w:val="Маркированый список"/>
    <w:basedOn w:val="ab"/>
    <w:rsid w:val="00D052DB"/>
    <w:pPr>
      <w:numPr>
        <w:numId w:val="21"/>
      </w:numPr>
      <w:tabs>
        <w:tab w:val="left" w:pos="567"/>
      </w:tabs>
      <w:autoSpaceDE/>
      <w:autoSpaceDN/>
      <w:adjustRightInd/>
      <w:spacing w:line="360" w:lineRule="auto"/>
    </w:pPr>
    <w:rPr>
      <w:rFonts w:ascii="Arial" w:eastAsia="Times New Roman" w:hAnsi="Arial" w:cs="Arial"/>
      <w:noProof w:val="0"/>
      <w:sz w:val="20"/>
      <w:szCs w:val="24"/>
      <w:lang w:eastAsia="ru-RU"/>
    </w:rPr>
  </w:style>
  <w:style w:type="paragraph" w:customStyle="1" w:styleId="a6">
    <w:name w:val="Название таблицы"/>
    <w:basedOn w:val="ab"/>
    <w:next w:val="ab"/>
    <w:qFormat/>
    <w:rsid w:val="00B10479"/>
    <w:pPr>
      <w:keepNext/>
      <w:keepLines/>
      <w:numPr>
        <w:ilvl w:val="5"/>
        <w:numId w:val="50"/>
      </w:numPr>
      <w:tabs>
        <w:tab w:val="clear" w:pos="2524"/>
        <w:tab w:val="num" w:pos="1531"/>
      </w:tabs>
      <w:suppressAutoHyphens/>
      <w:spacing w:before="120"/>
      <w:ind w:left="0"/>
      <w:jc w:val="left"/>
      <w:outlineLvl w:val="5"/>
    </w:pPr>
    <w:rPr>
      <w:noProof w:val="0"/>
      <w:lang w:bidi="ru-RU"/>
    </w:rPr>
  </w:style>
  <w:style w:type="paragraph" w:customStyle="1" w:styleId="afffff3">
    <w:name w:val="Таблица"/>
    <w:basedOn w:val="TableParagraph"/>
    <w:next w:val="ab"/>
    <w:link w:val="afffff4"/>
    <w:qFormat/>
    <w:rsid w:val="000F47B9"/>
    <w:pPr>
      <w:ind w:left="-113" w:right="-113"/>
    </w:pPr>
  </w:style>
  <w:style w:type="paragraph" w:styleId="afffff5">
    <w:name w:val="Message Header"/>
    <w:basedOn w:val="ab"/>
    <w:next w:val="afffff3"/>
    <w:link w:val="afffff6"/>
    <w:rsid w:val="00D052DB"/>
    <w:pPr>
      <w:autoSpaceDE/>
      <w:autoSpaceDN/>
      <w:adjustRightInd/>
      <w:ind w:firstLine="0"/>
      <w:jc w:val="center"/>
    </w:pPr>
    <w:rPr>
      <w:rFonts w:ascii="Arial" w:eastAsia="Times New Roman" w:hAnsi="Arial"/>
      <w:b/>
      <w:noProof w:val="0"/>
      <w:sz w:val="20"/>
      <w:szCs w:val="20"/>
    </w:rPr>
  </w:style>
  <w:style w:type="character" w:customStyle="1" w:styleId="afffff6">
    <w:name w:val="Шапка Знак"/>
    <w:link w:val="afffff5"/>
    <w:rsid w:val="00D052DB"/>
    <w:rPr>
      <w:rFonts w:ascii="Arial" w:eastAsia="Times New Roman" w:hAnsi="Arial" w:cs="Arial"/>
      <w:b/>
    </w:rPr>
  </w:style>
  <w:style w:type="paragraph" w:customStyle="1" w:styleId="afffff7">
    <w:name w:val="микротекст"/>
    <w:basedOn w:val="af4"/>
    <w:rsid w:val="00D052DB"/>
    <w:pPr>
      <w:overflowPunct w:val="0"/>
      <w:spacing w:line="360" w:lineRule="auto"/>
      <w:ind w:firstLine="357"/>
      <w:textAlignment w:val="baseline"/>
    </w:pPr>
    <w:rPr>
      <w:sz w:val="20"/>
      <w:szCs w:val="20"/>
    </w:rPr>
  </w:style>
  <w:style w:type="paragraph" w:customStyle="1" w:styleId="afffff8">
    <w:name w:val="Пояснительная записка"/>
    <w:basedOn w:val="ab"/>
    <w:rsid w:val="00D052DB"/>
    <w:pPr>
      <w:suppressLineNumbers/>
      <w:autoSpaceDE/>
      <w:autoSpaceDN/>
      <w:adjustRightInd/>
      <w:spacing w:line="360" w:lineRule="auto"/>
      <w:ind w:firstLine="680"/>
    </w:pPr>
    <w:rPr>
      <w:rFonts w:ascii="Arial" w:eastAsia="Times New Roman" w:hAnsi="Arial"/>
      <w:noProof w:val="0"/>
      <w:kern w:val="20"/>
      <w:szCs w:val="20"/>
      <w:lang w:eastAsia="ru-RU"/>
    </w:rPr>
  </w:style>
  <w:style w:type="character" w:customStyle="1" w:styleId="afff7">
    <w:name w:val="Маркированный список Знак"/>
    <w:link w:val="a8"/>
    <w:rsid w:val="00D052DB"/>
    <w:rPr>
      <w:rFonts w:ascii="Times New Roman" w:eastAsia="Times New Roman" w:hAnsi="Times New Roman"/>
      <w:noProof/>
      <w:sz w:val="24"/>
      <w:szCs w:val="24"/>
      <w:lang w:eastAsia="en-US"/>
    </w:rPr>
  </w:style>
  <w:style w:type="paragraph" w:customStyle="1" w:styleId="afffff9">
    <w:name w:val="Обычный в таблице"/>
    <w:basedOn w:val="ab"/>
    <w:rsid w:val="00D052DB"/>
    <w:pPr>
      <w:autoSpaceDE/>
      <w:autoSpaceDN/>
      <w:adjustRightInd/>
      <w:spacing w:line="360" w:lineRule="auto"/>
      <w:ind w:hanging="6"/>
      <w:jc w:val="center"/>
    </w:pPr>
    <w:rPr>
      <w:rFonts w:eastAsia="Times New Roman"/>
      <w:noProof w:val="0"/>
      <w:szCs w:val="24"/>
      <w:lang w:eastAsia="ru-RU"/>
    </w:rPr>
  </w:style>
  <w:style w:type="paragraph" w:customStyle="1" w:styleId="consnormal">
    <w:name w:val="consnormal"/>
    <w:basedOn w:val="ab"/>
    <w:rsid w:val="00D052DB"/>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22">
    <w:name w:val="xl22"/>
    <w:basedOn w:val="ab"/>
    <w:semiHidden/>
    <w:rsid w:val="00D052DB"/>
    <w:pPr>
      <w:autoSpaceDE/>
      <w:autoSpaceDN/>
      <w:adjustRightInd/>
      <w:spacing w:before="100" w:beforeAutospacing="1" w:after="100" w:afterAutospacing="1" w:line="360" w:lineRule="auto"/>
      <w:jc w:val="center"/>
    </w:pPr>
    <w:rPr>
      <w:rFonts w:ascii="Times New Roman CYR" w:eastAsia="Times New Roman" w:hAnsi="Times New Roman CYR" w:cs="Times New Roman CYR"/>
      <w:noProof w:val="0"/>
      <w:szCs w:val="24"/>
      <w:lang w:eastAsia="ru-RU"/>
    </w:rPr>
  </w:style>
  <w:style w:type="character" w:customStyle="1" w:styleId="1f7">
    <w:name w:val="Заголовок 1 Знак Знак Знак Знак"/>
    <w:semiHidden/>
    <w:rsid w:val="00D052DB"/>
    <w:rPr>
      <w:bCs/>
      <w:sz w:val="28"/>
      <w:szCs w:val="28"/>
      <w:lang w:val="ru-RU" w:eastAsia="ru-RU" w:bidi="ar-SA"/>
    </w:rPr>
  </w:style>
  <w:style w:type="paragraph" w:customStyle="1" w:styleId="ConsNormal0">
    <w:name w:val="ConsNormal"/>
    <w:rsid w:val="00D052DB"/>
    <w:pPr>
      <w:widowControl w:val="0"/>
      <w:autoSpaceDE w:val="0"/>
      <w:autoSpaceDN w:val="0"/>
      <w:adjustRightInd w:val="0"/>
      <w:ind w:firstLine="720"/>
    </w:pPr>
    <w:rPr>
      <w:rFonts w:ascii="Arial" w:eastAsia="Times New Roman" w:hAnsi="Arial" w:cs="Arial"/>
    </w:rPr>
  </w:style>
  <w:style w:type="paragraph" w:customStyle="1" w:styleId="afffffa">
    <w:name w:val="Îáû÷íûé"/>
    <w:semiHidden/>
    <w:rsid w:val="00D052DB"/>
    <w:rPr>
      <w:rFonts w:ascii="Times New Roman" w:eastAsia="Times New Roman" w:hAnsi="Times New Roman"/>
      <w:lang w:val="en-US"/>
    </w:rPr>
  </w:style>
  <w:style w:type="paragraph" w:customStyle="1" w:styleId="ConsNonformat">
    <w:name w:val="ConsNonformat"/>
    <w:link w:val="ConsNonformat0"/>
    <w:rsid w:val="00D052DB"/>
    <w:pPr>
      <w:widowControl w:val="0"/>
      <w:autoSpaceDE w:val="0"/>
      <w:autoSpaceDN w:val="0"/>
      <w:adjustRightInd w:val="0"/>
    </w:pPr>
    <w:rPr>
      <w:rFonts w:ascii="Courier New" w:eastAsia="Times New Roman" w:hAnsi="Courier New" w:cs="Courier New"/>
    </w:rPr>
  </w:style>
  <w:style w:type="paragraph" w:customStyle="1" w:styleId="afffffb">
    <w:name w:val="Заглавие раздела"/>
    <w:basedOn w:val="20"/>
    <w:semiHidden/>
    <w:rsid w:val="00D052DB"/>
    <w:pPr>
      <w:keepNext w:val="0"/>
      <w:keepLines w:val="0"/>
      <w:numPr>
        <w:ilvl w:val="0"/>
        <w:numId w:val="0"/>
      </w:numPr>
      <w:tabs>
        <w:tab w:val="num" w:pos="555"/>
        <w:tab w:val="num" w:pos="1789"/>
      </w:tabs>
      <w:spacing w:after="240" w:line="360" w:lineRule="auto"/>
      <w:ind w:left="1789" w:hanging="360"/>
      <w:jc w:val="center"/>
    </w:pPr>
    <w:rPr>
      <w:i/>
      <w:iCs w:val="0"/>
      <w:lang w:eastAsia="ru-RU"/>
    </w:rPr>
  </w:style>
  <w:style w:type="paragraph" w:customStyle="1" w:styleId="1f8">
    <w:name w:val="Заголовок_1 Знак"/>
    <w:basedOn w:val="ab"/>
    <w:link w:val="1f9"/>
    <w:semiHidden/>
    <w:rsid w:val="00D052DB"/>
    <w:pPr>
      <w:autoSpaceDE/>
      <w:autoSpaceDN/>
      <w:adjustRightInd/>
      <w:spacing w:line="360" w:lineRule="auto"/>
      <w:jc w:val="center"/>
    </w:pPr>
    <w:rPr>
      <w:rFonts w:eastAsia="Times New Roman"/>
      <w:b/>
      <w:caps/>
      <w:noProof w:val="0"/>
      <w:szCs w:val="24"/>
    </w:rPr>
  </w:style>
  <w:style w:type="character" w:customStyle="1" w:styleId="1f9">
    <w:name w:val="Заголовок_1 Знак Знак"/>
    <w:link w:val="1f8"/>
    <w:semiHidden/>
    <w:rsid w:val="00D052DB"/>
    <w:rPr>
      <w:rFonts w:ascii="Times New Roman" w:eastAsia="Times New Roman" w:hAnsi="Times New Roman"/>
      <w:b/>
      <w:caps/>
      <w:sz w:val="24"/>
      <w:szCs w:val="24"/>
    </w:rPr>
  </w:style>
  <w:style w:type="paragraph" w:customStyle="1" w:styleId="afffffc">
    <w:name w:val="Неразрывный основной текст"/>
    <w:basedOn w:val="af4"/>
    <w:semiHidden/>
    <w:rsid w:val="00D052DB"/>
    <w:pPr>
      <w:keepNext/>
      <w:autoSpaceDE/>
      <w:autoSpaceDN/>
      <w:adjustRightInd/>
      <w:spacing w:after="240" w:line="240" w:lineRule="atLeast"/>
      <w:ind w:left="1080"/>
    </w:pPr>
    <w:rPr>
      <w:rFonts w:ascii="Arial" w:hAnsi="Arial" w:cs="Arial"/>
      <w:spacing w:val="-5"/>
      <w:sz w:val="20"/>
      <w:szCs w:val="20"/>
    </w:rPr>
  </w:style>
  <w:style w:type="paragraph" w:customStyle="1" w:styleId="afffffd">
    <w:name w:val="Рисунок"/>
    <w:basedOn w:val="ab"/>
    <w:next w:val="aff0"/>
    <w:qFormat/>
    <w:rsid w:val="001B0972"/>
    <w:pPr>
      <w:keepNext/>
      <w:autoSpaceDE/>
      <w:autoSpaceDN/>
      <w:adjustRightInd/>
      <w:spacing w:line="360" w:lineRule="auto"/>
      <w:ind w:firstLine="0"/>
      <w:jc w:val="center"/>
    </w:pPr>
    <w:rPr>
      <w:rFonts w:ascii="Arial" w:eastAsia="Times New Roman" w:hAnsi="Arial" w:cs="Arial"/>
      <w:noProof w:val="0"/>
      <w:spacing w:val="-5"/>
      <w:sz w:val="20"/>
      <w:szCs w:val="20"/>
    </w:rPr>
  </w:style>
  <w:style w:type="paragraph" w:customStyle="1" w:styleId="afffffe">
    <w:name w:val="Название части"/>
    <w:basedOn w:val="ab"/>
    <w:semiHidden/>
    <w:rsid w:val="00D052DB"/>
    <w:pPr>
      <w:shd w:val="solid" w:color="auto" w:fill="auto"/>
      <w:autoSpaceDE/>
      <w:autoSpaceDN/>
      <w:adjustRightInd/>
      <w:spacing w:line="360" w:lineRule="exact"/>
      <w:jc w:val="center"/>
    </w:pPr>
    <w:rPr>
      <w:rFonts w:ascii="Arial" w:eastAsia="Times New Roman" w:hAnsi="Arial" w:cs="Arial"/>
      <w:noProof w:val="0"/>
      <w:color w:val="FFFFFF"/>
      <w:spacing w:val="-16"/>
      <w:sz w:val="26"/>
      <w:szCs w:val="26"/>
    </w:rPr>
  </w:style>
  <w:style w:type="paragraph" w:customStyle="1" w:styleId="affffff">
    <w:name w:val="Подзаголовок главы"/>
    <w:basedOn w:val="afc"/>
    <w:semiHidden/>
    <w:rsid w:val="00D052DB"/>
    <w:pPr>
      <w:keepLines/>
      <w:widowControl/>
      <w:suppressAutoHyphens w:val="0"/>
      <w:autoSpaceDE/>
      <w:autoSpaceDN/>
      <w:spacing w:before="60" w:line="340" w:lineRule="atLeast"/>
      <w:ind w:firstLine="709"/>
      <w:jc w:val="left"/>
      <w:textAlignment w:val="auto"/>
    </w:pPr>
    <w:rPr>
      <w:rFonts w:eastAsia="Times New Roman"/>
      <w:i w:val="0"/>
      <w:iCs w:val="0"/>
      <w:spacing w:val="-16"/>
      <w:kern w:val="28"/>
      <w:sz w:val="32"/>
      <w:szCs w:val="32"/>
      <w:lang w:eastAsia="en-US" w:bidi="ar-SA"/>
    </w:rPr>
  </w:style>
  <w:style w:type="paragraph" w:customStyle="1" w:styleId="affffff0">
    <w:name w:val="Название предприятия"/>
    <w:basedOn w:val="ab"/>
    <w:semiHidden/>
    <w:rsid w:val="00D052DB"/>
    <w:pPr>
      <w:keepNext/>
      <w:keepLines/>
      <w:autoSpaceDE/>
      <w:autoSpaceDN/>
      <w:adjustRightInd/>
      <w:spacing w:line="220" w:lineRule="atLeast"/>
    </w:pPr>
    <w:rPr>
      <w:rFonts w:ascii="Arial Black" w:eastAsia="Times New Roman" w:hAnsi="Arial Black" w:cs="Arial Black"/>
      <w:noProof w:val="0"/>
      <w:spacing w:val="-25"/>
      <w:kern w:val="28"/>
      <w:sz w:val="32"/>
      <w:szCs w:val="32"/>
    </w:rPr>
  </w:style>
  <w:style w:type="paragraph" w:customStyle="1" w:styleId="15">
    <w:name w:val="Маркированный_1"/>
    <w:basedOn w:val="ab"/>
    <w:link w:val="1fa"/>
    <w:rsid w:val="00D052DB"/>
    <w:pPr>
      <w:numPr>
        <w:ilvl w:val="1"/>
        <w:numId w:val="22"/>
      </w:numPr>
      <w:tabs>
        <w:tab w:val="clear" w:pos="2149"/>
        <w:tab w:val="left" w:pos="900"/>
      </w:tabs>
      <w:autoSpaceDE/>
      <w:autoSpaceDN/>
      <w:adjustRightInd/>
      <w:spacing w:line="360" w:lineRule="auto"/>
      <w:ind w:left="0" w:firstLine="720"/>
    </w:pPr>
    <w:rPr>
      <w:rFonts w:eastAsia="Times New Roman"/>
      <w:noProof w:val="0"/>
      <w:szCs w:val="24"/>
    </w:rPr>
  </w:style>
  <w:style w:type="character" w:customStyle="1" w:styleId="1fa">
    <w:name w:val="Маркированный_1 Знак"/>
    <w:link w:val="15"/>
    <w:rsid w:val="00D052DB"/>
    <w:rPr>
      <w:rFonts w:ascii="Times New Roman" w:eastAsia="Times New Roman" w:hAnsi="Times New Roman"/>
      <w:sz w:val="24"/>
      <w:szCs w:val="24"/>
      <w:lang w:eastAsia="en-US"/>
    </w:rPr>
  </w:style>
  <w:style w:type="paragraph" w:customStyle="1" w:styleId="affffff1">
    <w:name w:val="Текст таблицы"/>
    <w:basedOn w:val="ab"/>
    <w:semiHidden/>
    <w:rsid w:val="00D052DB"/>
    <w:pPr>
      <w:autoSpaceDE/>
      <w:autoSpaceDN/>
      <w:adjustRightInd/>
      <w:spacing w:before="60" w:line="360" w:lineRule="auto"/>
    </w:pPr>
    <w:rPr>
      <w:rFonts w:ascii="Arial" w:eastAsia="Times New Roman" w:hAnsi="Arial" w:cs="Arial"/>
      <w:noProof w:val="0"/>
      <w:spacing w:val="-5"/>
      <w:sz w:val="16"/>
      <w:szCs w:val="16"/>
    </w:rPr>
  </w:style>
  <w:style w:type="paragraph" w:customStyle="1" w:styleId="affffff2">
    <w:name w:val="Подчеркнутый"/>
    <w:basedOn w:val="ab"/>
    <w:link w:val="affffff3"/>
    <w:semiHidden/>
    <w:rsid w:val="00D052DB"/>
    <w:pPr>
      <w:autoSpaceDE/>
      <w:autoSpaceDN/>
      <w:adjustRightInd/>
      <w:spacing w:line="360" w:lineRule="auto"/>
    </w:pPr>
    <w:rPr>
      <w:rFonts w:eastAsia="Times New Roman"/>
      <w:noProof w:val="0"/>
      <w:szCs w:val="24"/>
      <w:u w:val="single"/>
    </w:rPr>
  </w:style>
  <w:style w:type="character" w:customStyle="1" w:styleId="affffff3">
    <w:name w:val="Подчеркнутый Знак"/>
    <w:link w:val="affffff2"/>
    <w:semiHidden/>
    <w:rsid w:val="00D052DB"/>
    <w:rPr>
      <w:rFonts w:ascii="Times New Roman" w:eastAsia="Times New Roman" w:hAnsi="Times New Roman"/>
      <w:sz w:val="24"/>
      <w:szCs w:val="24"/>
      <w:u w:val="single"/>
    </w:rPr>
  </w:style>
  <w:style w:type="paragraph" w:customStyle="1" w:styleId="affffff4">
    <w:name w:val="Название документа"/>
    <w:basedOn w:val="ab"/>
    <w:semiHidden/>
    <w:rsid w:val="00D052DB"/>
    <w:pPr>
      <w:keepNext/>
      <w:keepLines/>
      <w:pBdr>
        <w:top w:val="single" w:sz="48" w:space="31" w:color="auto"/>
      </w:pBdr>
      <w:tabs>
        <w:tab w:val="left" w:pos="0"/>
      </w:tabs>
      <w:autoSpaceDE/>
      <w:autoSpaceDN/>
      <w:adjustRightInd/>
      <w:spacing w:before="240" w:after="500" w:line="640" w:lineRule="exact"/>
    </w:pPr>
    <w:rPr>
      <w:rFonts w:ascii="Arial Black" w:eastAsia="Times New Roman" w:hAnsi="Arial Black" w:cs="Arial Black"/>
      <w:b/>
      <w:bCs/>
      <w:noProof w:val="0"/>
      <w:spacing w:val="-48"/>
      <w:kern w:val="28"/>
      <w:sz w:val="64"/>
      <w:szCs w:val="64"/>
    </w:rPr>
  </w:style>
  <w:style w:type="paragraph" w:customStyle="1" w:styleId="affffff5">
    <w:name w:val="Нижний колонтитул (четный)"/>
    <w:basedOn w:val="af2"/>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paragraph" w:customStyle="1" w:styleId="affffff6">
    <w:name w:val="Нижний колонтитул (первый)"/>
    <w:basedOn w:val="af2"/>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paragraph" w:customStyle="1" w:styleId="affffff7">
    <w:name w:val="Нижний колонтитул (нечетный)"/>
    <w:basedOn w:val="af2"/>
    <w:semiHidden/>
    <w:rsid w:val="00D052DB"/>
    <w:pPr>
      <w:keepLines/>
      <w:pBdr>
        <w:top w:val="single" w:sz="6" w:space="2" w:color="auto"/>
      </w:pBdr>
      <w:tabs>
        <w:tab w:val="clear" w:pos="4677"/>
        <w:tab w:val="clear" w:pos="9355"/>
        <w:tab w:val="center" w:pos="4320"/>
        <w:tab w:val="right" w:pos="8640"/>
      </w:tabs>
      <w:autoSpaceDE/>
      <w:autoSpaceDN/>
      <w:adjustRightInd/>
      <w:spacing w:before="600" w:line="190" w:lineRule="atLeast"/>
      <w:ind w:left="1080"/>
    </w:pPr>
    <w:rPr>
      <w:rFonts w:ascii="Arial" w:eastAsia="Times New Roman" w:hAnsi="Arial" w:cs="Arial"/>
      <w:caps/>
      <w:spacing w:val="-5"/>
      <w:sz w:val="15"/>
      <w:szCs w:val="15"/>
    </w:rPr>
  </w:style>
  <w:style w:type="character" w:styleId="affffff8">
    <w:name w:val="line number"/>
    <w:rsid w:val="00D052DB"/>
    <w:rPr>
      <w:sz w:val="18"/>
      <w:szCs w:val="18"/>
    </w:rPr>
  </w:style>
  <w:style w:type="paragraph" w:styleId="2d">
    <w:name w:val="List 2"/>
    <w:basedOn w:val="afe"/>
    <w:link w:val="2e"/>
    <w:uiPriority w:val="99"/>
    <w:rsid w:val="00D052DB"/>
    <w:pPr>
      <w:widowControl/>
      <w:suppressAutoHyphens w:val="0"/>
      <w:autoSpaceDE/>
      <w:autoSpaceDN/>
      <w:spacing w:after="240" w:line="240" w:lineRule="atLeast"/>
      <w:ind w:left="1800" w:hanging="360"/>
      <w:jc w:val="both"/>
      <w:textAlignment w:val="auto"/>
    </w:pPr>
    <w:rPr>
      <w:rFonts w:ascii="Arial" w:eastAsia="Times New Roman" w:hAnsi="Arial" w:cs="Arial"/>
      <w:spacing w:val="-5"/>
      <w:kern w:val="0"/>
      <w:sz w:val="20"/>
      <w:szCs w:val="20"/>
      <w:lang w:eastAsia="en-US" w:bidi="ar-SA"/>
    </w:rPr>
  </w:style>
  <w:style w:type="paragraph" w:styleId="3f">
    <w:name w:val="List 3"/>
    <w:basedOn w:val="afe"/>
    <w:rsid w:val="00D052DB"/>
    <w:pPr>
      <w:widowControl/>
      <w:suppressAutoHyphens w:val="0"/>
      <w:autoSpaceDE/>
      <w:autoSpaceDN/>
      <w:spacing w:after="240" w:line="240" w:lineRule="atLeast"/>
      <w:ind w:left="2160" w:hanging="360"/>
      <w:jc w:val="both"/>
      <w:textAlignment w:val="auto"/>
    </w:pPr>
    <w:rPr>
      <w:rFonts w:ascii="Arial" w:eastAsia="Times New Roman" w:hAnsi="Arial" w:cs="Arial"/>
      <w:spacing w:val="-5"/>
      <w:kern w:val="0"/>
      <w:sz w:val="20"/>
      <w:szCs w:val="20"/>
      <w:lang w:eastAsia="en-US" w:bidi="ar-SA"/>
    </w:rPr>
  </w:style>
  <w:style w:type="paragraph" w:styleId="42">
    <w:name w:val="List 4"/>
    <w:basedOn w:val="afe"/>
    <w:rsid w:val="00D052DB"/>
    <w:pPr>
      <w:widowControl/>
      <w:suppressAutoHyphens w:val="0"/>
      <w:autoSpaceDE/>
      <w:autoSpaceDN/>
      <w:spacing w:after="240" w:line="240" w:lineRule="atLeast"/>
      <w:ind w:left="2520" w:hanging="360"/>
      <w:jc w:val="both"/>
      <w:textAlignment w:val="auto"/>
    </w:pPr>
    <w:rPr>
      <w:rFonts w:ascii="Arial" w:eastAsia="Times New Roman" w:hAnsi="Arial" w:cs="Arial"/>
      <w:spacing w:val="-5"/>
      <w:kern w:val="0"/>
      <w:sz w:val="20"/>
      <w:szCs w:val="20"/>
      <w:lang w:eastAsia="en-US" w:bidi="ar-SA"/>
    </w:rPr>
  </w:style>
  <w:style w:type="paragraph" w:styleId="52">
    <w:name w:val="List 5"/>
    <w:basedOn w:val="afe"/>
    <w:rsid w:val="00D052DB"/>
    <w:pPr>
      <w:widowControl/>
      <w:suppressAutoHyphens w:val="0"/>
      <w:autoSpaceDE/>
      <w:autoSpaceDN/>
      <w:spacing w:after="240" w:line="240" w:lineRule="atLeast"/>
      <w:ind w:left="2880" w:hanging="360"/>
      <w:jc w:val="both"/>
      <w:textAlignment w:val="auto"/>
    </w:pPr>
    <w:rPr>
      <w:rFonts w:ascii="Arial" w:eastAsia="Times New Roman" w:hAnsi="Arial" w:cs="Arial"/>
      <w:spacing w:val="-5"/>
      <w:kern w:val="0"/>
      <w:sz w:val="20"/>
      <w:szCs w:val="20"/>
      <w:lang w:eastAsia="en-US" w:bidi="ar-SA"/>
    </w:rPr>
  </w:style>
  <w:style w:type="paragraph" w:styleId="43">
    <w:name w:val="List Bullet 4"/>
    <w:basedOn w:val="ab"/>
    <w:autoRedefine/>
    <w:rsid w:val="00D052DB"/>
    <w:pPr>
      <w:tabs>
        <w:tab w:val="num" w:pos="552"/>
      </w:tabs>
      <w:autoSpaceDE/>
      <w:autoSpaceDN/>
      <w:adjustRightInd/>
      <w:spacing w:after="240" w:line="240" w:lineRule="atLeast"/>
      <w:ind w:left="2520" w:hanging="552"/>
    </w:pPr>
    <w:rPr>
      <w:rFonts w:ascii="Arial" w:eastAsia="Times New Roman" w:hAnsi="Arial" w:cs="Arial"/>
      <w:noProof w:val="0"/>
      <w:spacing w:val="-5"/>
      <w:sz w:val="20"/>
      <w:szCs w:val="20"/>
    </w:rPr>
  </w:style>
  <w:style w:type="paragraph" w:styleId="53">
    <w:name w:val="List Bullet 5"/>
    <w:basedOn w:val="ab"/>
    <w:autoRedefine/>
    <w:rsid w:val="00D052DB"/>
    <w:pPr>
      <w:tabs>
        <w:tab w:val="num" w:pos="552"/>
      </w:tabs>
      <w:autoSpaceDE/>
      <w:autoSpaceDN/>
      <w:adjustRightInd/>
      <w:spacing w:after="240" w:line="240" w:lineRule="atLeast"/>
      <w:ind w:left="2880" w:hanging="552"/>
    </w:pPr>
    <w:rPr>
      <w:rFonts w:ascii="Arial" w:eastAsia="Times New Roman" w:hAnsi="Arial" w:cs="Arial"/>
      <w:noProof w:val="0"/>
      <w:spacing w:val="-5"/>
      <w:sz w:val="20"/>
      <w:szCs w:val="20"/>
    </w:rPr>
  </w:style>
  <w:style w:type="paragraph" w:styleId="affffff9">
    <w:name w:val="List Continue"/>
    <w:basedOn w:val="afe"/>
    <w:rsid w:val="00D052DB"/>
    <w:pPr>
      <w:widowControl/>
      <w:suppressAutoHyphens w:val="0"/>
      <w:autoSpaceDE/>
      <w:autoSpaceDN/>
      <w:spacing w:after="240" w:line="240" w:lineRule="atLeast"/>
      <w:ind w:left="1440"/>
      <w:jc w:val="both"/>
      <w:textAlignment w:val="auto"/>
    </w:pPr>
    <w:rPr>
      <w:rFonts w:ascii="Arial" w:eastAsia="Times New Roman" w:hAnsi="Arial" w:cs="Arial"/>
      <w:spacing w:val="-5"/>
      <w:kern w:val="0"/>
      <w:sz w:val="20"/>
      <w:szCs w:val="20"/>
      <w:lang w:eastAsia="en-US" w:bidi="ar-SA"/>
    </w:rPr>
  </w:style>
  <w:style w:type="paragraph" w:styleId="2f">
    <w:name w:val="List Continue 2"/>
    <w:basedOn w:val="affffff9"/>
    <w:rsid w:val="00D052DB"/>
    <w:pPr>
      <w:ind w:left="2160"/>
    </w:pPr>
  </w:style>
  <w:style w:type="paragraph" w:styleId="3f0">
    <w:name w:val="List Continue 3"/>
    <w:basedOn w:val="affffff9"/>
    <w:rsid w:val="00D052DB"/>
    <w:pPr>
      <w:ind w:left="2520"/>
    </w:pPr>
  </w:style>
  <w:style w:type="paragraph" w:styleId="44">
    <w:name w:val="List Continue 4"/>
    <w:basedOn w:val="affffff9"/>
    <w:rsid w:val="00D052DB"/>
    <w:pPr>
      <w:ind w:left="2880"/>
    </w:pPr>
  </w:style>
  <w:style w:type="paragraph" w:styleId="54">
    <w:name w:val="List Continue 5"/>
    <w:basedOn w:val="affffff9"/>
    <w:rsid w:val="00D052DB"/>
    <w:pPr>
      <w:ind w:left="3240"/>
    </w:pPr>
  </w:style>
  <w:style w:type="paragraph" w:styleId="affffffa">
    <w:name w:val="List Number"/>
    <w:basedOn w:val="ab"/>
    <w:rsid w:val="00D052DB"/>
    <w:pPr>
      <w:autoSpaceDE/>
      <w:autoSpaceDN/>
      <w:adjustRightInd/>
      <w:spacing w:before="100" w:beforeAutospacing="1" w:after="100" w:afterAutospacing="1" w:line="360" w:lineRule="auto"/>
    </w:pPr>
    <w:rPr>
      <w:rFonts w:eastAsia="Times New Roman"/>
      <w:noProof w:val="0"/>
      <w:sz w:val="28"/>
      <w:szCs w:val="28"/>
      <w:lang w:eastAsia="ru-RU"/>
    </w:rPr>
  </w:style>
  <w:style w:type="paragraph" w:styleId="2f0">
    <w:name w:val="List Number 2"/>
    <w:basedOn w:val="affffffa"/>
    <w:rsid w:val="00D052DB"/>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1">
    <w:name w:val="List Number 3"/>
    <w:basedOn w:val="affffffa"/>
    <w:rsid w:val="00D052DB"/>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5">
    <w:name w:val="List Number 4"/>
    <w:basedOn w:val="affffffa"/>
    <w:rsid w:val="00D052DB"/>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fa"/>
    <w:rsid w:val="00D052DB"/>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b">
    <w:name w:val="Normal Indent"/>
    <w:basedOn w:val="ab"/>
    <w:rsid w:val="00D052DB"/>
    <w:pPr>
      <w:autoSpaceDE/>
      <w:autoSpaceDN/>
      <w:adjustRightInd/>
      <w:spacing w:line="360" w:lineRule="auto"/>
      <w:ind w:left="1440"/>
    </w:pPr>
    <w:rPr>
      <w:rFonts w:ascii="Arial" w:eastAsia="Times New Roman" w:hAnsi="Arial" w:cs="Arial"/>
      <w:noProof w:val="0"/>
      <w:spacing w:val="-5"/>
      <w:sz w:val="20"/>
      <w:szCs w:val="20"/>
    </w:rPr>
  </w:style>
  <w:style w:type="paragraph" w:customStyle="1" w:styleId="affffffc">
    <w:name w:val="Подзаголовок части"/>
    <w:basedOn w:val="ab"/>
    <w:next w:val="af4"/>
    <w:semiHidden/>
    <w:rsid w:val="00D052DB"/>
    <w:pPr>
      <w:keepNext/>
      <w:autoSpaceDE/>
      <w:autoSpaceDN/>
      <w:adjustRightInd/>
      <w:spacing w:before="360" w:line="360" w:lineRule="auto"/>
      <w:ind w:left="1080"/>
    </w:pPr>
    <w:rPr>
      <w:rFonts w:ascii="Arial" w:eastAsia="Times New Roman" w:hAnsi="Arial" w:cs="Arial"/>
      <w:i/>
      <w:iCs/>
      <w:noProof w:val="0"/>
      <w:spacing w:val="-5"/>
      <w:kern w:val="28"/>
      <w:sz w:val="26"/>
      <w:szCs w:val="26"/>
    </w:rPr>
  </w:style>
  <w:style w:type="paragraph" w:customStyle="1" w:styleId="affffffd">
    <w:name w:val="Обратный адрес"/>
    <w:basedOn w:val="ab"/>
    <w:semiHidden/>
    <w:rsid w:val="00D052DB"/>
    <w:pPr>
      <w:keepLines/>
      <w:framePr w:w="5160" w:h="840" w:wrap="notBeside" w:vAnchor="page" w:hAnchor="page" w:x="6121" w:y="915" w:anchorLock="1"/>
      <w:tabs>
        <w:tab w:val="left" w:pos="2160"/>
      </w:tabs>
      <w:autoSpaceDE/>
      <w:autoSpaceDN/>
      <w:adjustRightInd/>
      <w:spacing w:line="160" w:lineRule="atLeast"/>
    </w:pPr>
    <w:rPr>
      <w:rFonts w:ascii="Arial" w:eastAsia="Times New Roman" w:hAnsi="Arial" w:cs="Arial"/>
      <w:noProof w:val="0"/>
      <w:sz w:val="14"/>
      <w:szCs w:val="14"/>
    </w:rPr>
  </w:style>
  <w:style w:type="paragraph" w:customStyle="1" w:styleId="affffffe">
    <w:name w:val="Название раздела"/>
    <w:basedOn w:val="ab"/>
    <w:next w:val="af4"/>
    <w:semiHidden/>
    <w:rsid w:val="00D052DB"/>
    <w:pPr>
      <w:pBdr>
        <w:bottom w:val="single" w:sz="6" w:space="2" w:color="auto"/>
      </w:pBdr>
      <w:autoSpaceDE/>
      <w:autoSpaceDN/>
      <w:adjustRightInd/>
      <w:spacing w:before="360" w:after="960" w:line="360" w:lineRule="auto"/>
    </w:pPr>
    <w:rPr>
      <w:rFonts w:ascii="Arial Black" w:eastAsia="Times New Roman" w:hAnsi="Arial Black" w:cs="Arial Black"/>
      <w:noProof w:val="0"/>
      <w:spacing w:val="-35"/>
      <w:sz w:val="54"/>
      <w:szCs w:val="54"/>
      <w:lang w:eastAsia="ru-RU"/>
    </w:rPr>
  </w:style>
  <w:style w:type="paragraph" w:customStyle="1" w:styleId="afffffff">
    <w:name w:val="Подзаголовок титульного листа"/>
    <w:basedOn w:val="ab"/>
    <w:next w:val="af4"/>
    <w:semiHidden/>
    <w:rsid w:val="00D052DB"/>
    <w:pPr>
      <w:pBdr>
        <w:top w:val="single" w:sz="6" w:space="24" w:color="auto"/>
      </w:pBdr>
      <w:autoSpaceDE/>
      <w:autoSpaceDN/>
      <w:adjustRightInd/>
      <w:spacing w:line="480" w:lineRule="atLeast"/>
      <w:ind w:left="835" w:right="835"/>
    </w:pPr>
    <w:rPr>
      <w:rFonts w:ascii="Arial" w:eastAsia="Times New Roman" w:hAnsi="Arial" w:cs="Arial"/>
      <w:b/>
      <w:bCs/>
      <w:noProof w:val="0"/>
      <w:spacing w:val="-30"/>
      <w:sz w:val="48"/>
      <w:szCs w:val="48"/>
      <w:lang w:eastAsia="ru-RU"/>
    </w:rPr>
  </w:style>
  <w:style w:type="character" w:customStyle="1" w:styleId="afffffff0">
    <w:name w:val="Надстрочный"/>
    <w:semiHidden/>
    <w:rsid w:val="00D052DB"/>
    <w:rPr>
      <w:b/>
      <w:bCs/>
      <w:vertAlign w:val="superscript"/>
    </w:rPr>
  </w:style>
  <w:style w:type="character" w:styleId="HTML1">
    <w:name w:val="HTML Sample"/>
    <w:rsid w:val="00D052DB"/>
    <w:rPr>
      <w:rFonts w:ascii="Courier New" w:hAnsi="Courier New" w:cs="Courier New"/>
      <w:lang w:val="ru-RU"/>
    </w:rPr>
  </w:style>
  <w:style w:type="paragraph" w:styleId="2f1">
    <w:name w:val="envelope return"/>
    <w:basedOn w:val="ab"/>
    <w:rsid w:val="00D052DB"/>
    <w:pPr>
      <w:autoSpaceDE/>
      <w:autoSpaceDN/>
      <w:adjustRightInd/>
      <w:spacing w:line="360" w:lineRule="auto"/>
      <w:ind w:left="1080"/>
    </w:pPr>
    <w:rPr>
      <w:rFonts w:ascii="Arial" w:eastAsia="Times New Roman" w:hAnsi="Arial" w:cs="Arial"/>
      <w:noProof w:val="0"/>
      <w:spacing w:val="-5"/>
      <w:sz w:val="20"/>
      <w:szCs w:val="20"/>
    </w:rPr>
  </w:style>
  <w:style w:type="character" w:styleId="HTML2">
    <w:name w:val="HTML Definition"/>
    <w:rsid w:val="00D052DB"/>
    <w:rPr>
      <w:i/>
      <w:iCs/>
      <w:lang w:val="ru-RU"/>
    </w:rPr>
  </w:style>
  <w:style w:type="character" w:styleId="HTML3">
    <w:name w:val="HTML Variable"/>
    <w:rsid w:val="00D052DB"/>
    <w:rPr>
      <w:i/>
      <w:iCs/>
      <w:lang w:val="ru-RU"/>
    </w:rPr>
  </w:style>
  <w:style w:type="character" w:styleId="HTML4">
    <w:name w:val="HTML Typewriter"/>
    <w:rsid w:val="00D052DB"/>
    <w:rPr>
      <w:rFonts w:ascii="Courier New" w:hAnsi="Courier New" w:cs="Courier New"/>
      <w:sz w:val="20"/>
      <w:szCs w:val="20"/>
      <w:lang w:val="ru-RU"/>
    </w:rPr>
  </w:style>
  <w:style w:type="paragraph" w:styleId="afffffff1">
    <w:name w:val="Signature"/>
    <w:basedOn w:val="ab"/>
    <w:link w:val="afffffff2"/>
    <w:rsid w:val="00D052DB"/>
    <w:pPr>
      <w:autoSpaceDE/>
      <w:autoSpaceDN/>
      <w:adjustRightInd/>
      <w:spacing w:line="360" w:lineRule="auto"/>
      <w:ind w:left="4252"/>
    </w:pPr>
    <w:rPr>
      <w:rFonts w:ascii="Arial" w:eastAsia="Times New Roman" w:hAnsi="Arial"/>
      <w:noProof w:val="0"/>
      <w:spacing w:val="-5"/>
      <w:sz w:val="20"/>
      <w:szCs w:val="20"/>
    </w:rPr>
  </w:style>
  <w:style w:type="character" w:customStyle="1" w:styleId="afffffff2">
    <w:name w:val="Подпись Знак"/>
    <w:link w:val="afffffff1"/>
    <w:rsid w:val="00D052DB"/>
    <w:rPr>
      <w:rFonts w:ascii="Arial" w:eastAsia="Times New Roman" w:hAnsi="Arial" w:cs="Arial"/>
      <w:spacing w:val="-5"/>
      <w:lang w:eastAsia="en-US"/>
    </w:rPr>
  </w:style>
  <w:style w:type="paragraph" w:styleId="afffffff3">
    <w:name w:val="Salutation"/>
    <w:basedOn w:val="ab"/>
    <w:next w:val="ab"/>
    <w:link w:val="afffffff4"/>
    <w:rsid w:val="00D052DB"/>
    <w:pPr>
      <w:autoSpaceDE/>
      <w:autoSpaceDN/>
      <w:adjustRightInd/>
      <w:spacing w:line="360" w:lineRule="auto"/>
      <w:ind w:left="1080"/>
    </w:pPr>
    <w:rPr>
      <w:rFonts w:ascii="Arial" w:eastAsia="Times New Roman" w:hAnsi="Arial"/>
      <w:noProof w:val="0"/>
      <w:spacing w:val="-5"/>
      <w:sz w:val="20"/>
      <w:szCs w:val="20"/>
    </w:rPr>
  </w:style>
  <w:style w:type="character" w:customStyle="1" w:styleId="afffffff4">
    <w:name w:val="Приветствие Знак"/>
    <w:link w:val="afffffff3"/>
    <w:rsid w:val="00D052DB"/>
    <w:rPr>
      <w:rFonts w:ascii="Arial" w:eastAsia="Times New Roman" w:hAnsi="Arial" w:cs="Arial"/>
      <w:spacing w:val="-5"/>
      <w:lang w:eastAsia="en-US"/>
    </w:rPr>
  </w:style>
  <w:style w:type="paragraph" w:styleId="afffffff5">
    <w:name w:val="Closing"/>
    <w:basedOn w:val="ab"/>
    <w:link w:val="afffffff6"/>
    <w:rsid w:val="00D052DB"/>
    <w:pPr>
      <w:autoSpaceDE/>
      <w:autoSpaceDN/>
      <w:adjustRightInd/>
      <w:spacing w:line="360" w:lineRule="auto"/>
      <w:ind w:left="4252"/>
    </w:pPr>
    <w:rPr>
      <w:rFonts w:ascii="Arial" w:eastAsia="Times New Roman" w:hAnsi="Arial"/>
      <w:noProof w:val="0"/>
      <w:spacing w:val="-5"/>
      <w:sz w:val="20"/>
      <w:szCs w:val="20"/>
    </w:rPr>
  </w:style>
  <w:style w:type="character" w:customStyle="1" w:styleId="afffffff6">
    <w:name w:val="Прощание Знак"/>
    <w:link w:val="afffffff5"/>
    <w:rsid w:val="00D052DB"/>
    <w:rPr>
      <w:rFonts w:ascii="Arial" w:eastAsia="Times New Roman" w:hAnsi="Arial" w:cs="Arial"/>
      <w:spacing w:val="-5"/>
      <w:lang w:eastAsia="en-US"/>
    </w:rPr>
  </w:style>
  <w:style w:type="paragraph" w:styleId="afffffff7">
    <w:name w:val="E-mail Signature"/>
    <w:basedOn w:val="ab"/>
    <w:link w:val="afffffff8"/>
    <w:rsid w:val="00D052DB"/>
    <w:pPr>
      <w:autoSpaceDE/>
      <w:autoSpaceDN/>
      <w:adjustRightInd/>
      <w:spacing w:line="360" w:lineRule="auto"/>
      <w:ind w:left="1080"/>
    </w:pPr>
    <w:rPr>
      <w:rFonts w:ascii="Arial" w:eastAsia="Times New Roman" w:hAnsi="Arial"/>
      <w:noProof w:val="0"/>
      <w:spacing w:val="-5"/>
      <w:sz w:val="20"/>
      <w:szCs w:val="20"/>
    </w:rPr>
  </w:style>
  <w:style w:type="character" w:customStyle="1" w:styleId="afffffff8">
    <w:name w:val="Электронная подпись Знак"/>
    <w:link w:val="afffffff7"/>
    <w:rsid w:val="00D052DB"/>
    <w:rPr>
      <w:rFonts w:ascii="Arial" w:eastAsia="Times New Roman" w:hAnsi="Arial" w:cs="Arial"/>
      <w:spacing w:val="-5"/>
      <w:lang w:eastAsia="en-US"/>
    </w:rPr>
  </w:style>
  <w:style w:type="paragraph" w:customStyle="1" w:styleId="afffffff9">
    <w:name w:val="Обычный в таблице Знак"/>
    <w:basedOn w:val="ab"/>
    <w:link w:val="afffffffa"/>
    <w:semiHidden/>
    <w:rsid w:val="00D052DB"/>
    <w:pPr>
      <w:autoSpaceDE/>
      <w:autoSpaceDN/>
      <w:adjustRightInd/>
      <w:spacing w:line="360" w:lineRule="auto"/>
    </w:pPr>
    <w:rPr>
      <w:rFonts w:eastAsia="Times New Roman"/>
      <w:noProof w:val="0"/>
      <w:sz w:val="28"/>
      <w:szCs w:val="28"/>
    </w:rPr>
  </w:style>
  <w:style w:type="character" w:customStyle="1" w:styleId="1fb">
    <w:name w:val="Заголовок_1 Знак Знак Знак"/>
    <w:semiHidden/>
    <w:rsid w:val="00D052DB"/>
    <w:rPr>
      <w:b/>
      <w:caps/>
      <w:sz w:val="24"/>
      <w:szCs w:val="24"/>
      <w:lang w:val="ru-RU" w:eastAsia="ru-RU" w:bidi="ar-SA"/>
    </w:rPr>
  </w:style>
  <w:style w:type="paragraph" w:customStyle="1" w:styleId="ConsTitle">
    <w:name w:val="ConsTitle"/>
    <w:rsid w:val="00D052DB"/>
    <w:pPr>
      <w:widowControl w:val="0"/>
      <w:autoSpaceDE w:val="0"/>
      <w:autoSpaceDN w:val="0"/>
      <w:adjustRightInd w:val="0"/>
      <w:ind w:right="19772"/>
    </w:pPr>
    <w:rPr>
      <w:rFonts w:ascii="Arial" w:eastAsia="Times New Roman" w:hAnsi="Arial" w:cs="Arial"/>
      <w:b/>
      <w:bCs/>
      <w:sz w:val="16"/>
      <w:szCs w:val="16"/>
    </w:rPr>
  </w:style>
  <w:style w:type="paragraph" w:customStyle="1" w:styleId="2f2">
    <w:name w:val="Стиль2"/>
    <w:basedOn w:val="ab"/>
    <w:next w:val="16"/>
    <w:link w:val="2f3"/>
    <w:rsid w:val="00D052DB"/>
    <w:pPr>
      <w:autoSpaceDE/>
      <w:autoSpaceDN/>
      <w:adjustRightInd/>
      <w:spacing w:line="360" w:lineRule="auto"/>
      <w:ind w:right="-8" w:firstLine="720"/>
      <w:jc w:val="center"/>
    </w:pPr>
    <w:rPr>
      <w:rFonts w:eastAsia="Times New Roman"/>
      <w:b/>
      <w:caps/>
      <w:noProof w:val="0"/>
      <w:szCs w:val="24"/>
      <w:lang w:eastAsia="ru-RU"/>
    </w:rPr>
  </w:style>
  <w:style w:type="numbering" w:styleId="111111">
    <w:name w:val="Outline List 2"/>
    <w:aliases w:val="1 / 1.1 / 1.1."/>
    <w:basedOn w:val="ae"/>
    <w:rsid w:val="00D052DB"/>
    <w:pPr>
      <w:numPr>
        <w:numId w:val="29"/>
      </w:numPr>
    </w:pPr>
  </w:style>
  <w:style w:type="numbering" w:styleId="1ai">
    <w:name w:val="Outline List 1"/>
    <w:basedOn w:val="ae"/>
    <w:rsid w:val="00D052DB"/>
    <w:pPr>
      <w:numPr>
        <w:numId w:val="30"/>
      </w:numPr>
    </w:pPr>
  </w:style>
  <w:style w:type="paragraph" w:customStyle="1" w:styleId="1fc">
    <w:name w:val="Заголовок1"/>
    <w:basedOn w:val="ab"/>
    <w:semiHidden/>
    <w:rsid w:val="00D052DB"/>
    <w:pPr>
      <w:tabs>
        <w:tab w:val="left" w:pos="8460"/>
      </w:tabs>
      <w:autoSpaceDE/>
      <w:autoSpaceDN/>
      <w:adjustRightInd/>
      <w:spacing w:line="360" w:lineRule="auto"/>
      <w:ind w:firstLine="540"/>
      <w:jc w:val="center"/>
    </w:pPr>
    <w:rPr>
      <w:rFonts w:eastAsia="Times New Roman"/>
      <w:caps/>
      <w:noProof w:val="0"/>
      <w:szCs w:val="24"/>
      <w:lang w:eastAsia="ru-RU"/>
    </w:rPr>
  </w:style>
  <w:style w:type="paragraph" w:customStyle="1" w:styleId="afffffffb">
    <w:name w:val="База заголовка"/>
    <w:basedOn w:val="ab"/>
    <w:next w:val="af4"/>
    <w:semiHidden/>
    <w:rsid w:val="00D052DB"/>
    <w:pPr>
      <w:keepNext/>
      <w:keepLines/>
      <w:autoSpaceDE/>
      <w:autoSpaceDN/>
      <w:adjustRightInd/>
      <w:spacing w:before="140" w:line="220" w:lineRule="atLeast"/>
      <w:ind w:left="1080"/>
    </w:pPr>
    <w:rPr>
      <w:rFonts w:ascii="Arial" w:eastAsia="Times New Roman" w:hAnsi="Arial" w:cs="Arial"/>
      <w:noProof w:val="0"/>
      <w:spacing w:val="-4"/>
      <w:kern w:val="28"/>
      <w:sz w:val="22"/>
    </w:rPr>
  </w:style>
  <w:style w:type="paragraph" w:customStyle="1" w:styleId="afffffffc">
    <w:name w:val="Цитаты"/>
    <w:basedOn w:val="ab"/>
    <w:semiHidden/>
    <w:rsid w:val="00D052DB"/>
    <w:pPr>
      <w:pBdr>
        <w:top w:val="single" w:sz="12" w:space="12" w:color="FFFFFF"/>
        <w:left w:val="single" w:sz="6" w:space="12" w:color="FFFFFF"/>
        <w:bottom w:val="single" w:sz="6" w:space="12" w:color="FFFFFF"/>
        <w:right w:val="single" w:sz="6" w:space="12" w:color="FFFFFF"/>
      </w:pBdr>
      <w:shd w:val="pct5" w:color="auto" w:fill="auto"/>
      <w:autoSpaceDE/>
      <w:autoSpaceDN/>
      <w:adjustRightInd/>
      <w:spacing w:after="240" w:line="220" w:lineRule="atLeast"/>
      <w:ind w:left="1368" w:right="240"/>
    </w:pPr>
    <w:rPr>
      <w:rFonts w:ascii="Arial Narrow" w:eastAsia="Times New Roman" w:hAnsi="Arial Narrow" w:cs="Arial Narrow"/>
      <w:noProof w:val="0"/>
      <w:spacing w:val="-5"/>
      <w:sz w:val="20"/>
      <w:szCs w:val="20"/>
    </w:rPr>
  </w:style>
  <w:style w:type="paragraph" w:customStyle="1" w:styleId="afffffffd">
    <w:name w:val="Заголовок части"/>
    <w:basedOn w:val="ab"/>
    <w:semiHidden/>
    <w:rsid w:val="00D052DB"/>
    <w:pPr>
      <w:shd w:val="solid" w:color="auto" w:fill="auto"/>
      <w:autoSpaceDE/>
      <w:autoSpaceDN/>
      <w:adjustRightInd/>
      <w:spacing w:line="660" w:lineRule="exact"/>
      <w:jc w:val="center"/>
    </w:pPr>
    <w:rPr>
      <w:rFonts w:ascii="Arial Black" w:eastAsia="Times New Roman" w:hAnsi="Arial Black" w:cs="Arial Black"/>
      <w:noProof w:val="0"/>
      <w:color w:val="FFFFFF"/>
      <w:spacing w:val="-40"/>
      <w:sz w:val="84"/>
      <w:szCs w:val="84"/>
    </w:rPr>
  </w:style>
  <w:style w:type="paragraph" w:customStyle="1" w:styleId="afffffffe">
    <w:name w:val="Заголовок главы"/>
    <w:basedOn w:val="ab"/>
    <w:semiHidden/>
    <w:rsid w:val="00D052DB"/>
    <w:pPr>
      <w:autoSpaceDE/>
      <w:autoSpaceDN/>
      <w:adjustRightInd/>
      <w:spacing w:line="360" w:lineRule="auto"/>
      <w:jc w:val="center"/>
    </w:pPr>
    <w:rPr>
      <w:rFonts w:eastAsia="Times New Roman"/>
      <w:caps/>
      <w:noProof w:val="0"/>
      <w:szCs w:val="24"/>
      <w:lang w:eastAsia="ru-RU"/>
    </w:rPr>
  </w:style>
  <w:style w:type="paragraph" w:customStyle="1" w:styleId="affffffff">
    <w:name w:val="База сноски"/>
    <w:basedOn w:val="ab"/>
    <w:semiHidden/>
    <w:rsid w:val="00D052DB"/>
    <w:pPr>
      <w:keepLines/>
      <w:autoSpaceDE/>
      <w:autoSpaceDN/>
      <w:adjustRightInd/>
      <w:spacing w:line="200" w:lineRule="atLeast"/>
      <w:ind w:left="1080"/>
    </w:pPr>
    <w:rPr>
      <w:rFonts w:ascii="Arial" w:eastAsia="Times New Roman" w:hAnsi="Arial" w:cs="Arial"/>
      <w:noProof w:val="0"/>
      <w:spacing w:val="-5"/>
      <w:sz w:val="16"/>
      <w:szCs w:val="16"/>
    </w:rPr>
  </w:style>
  <w:style w:type="paragraph" w:customStyle="1" w:styleId="affffffff0">
    <w:name w:val="Заголовок титульного листа"/>
    <w:basedOn w:val="afffffffb"/>
    <w:next w:val="ab"/>
    <w:semiHidden/>
    <w:rsid w:val="00D052DB"/>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1">
    <w:name w:val="База верхнего колонтитула"/>
    <w:basedOn w:val="ab"/>
    <w:semiHidden/>
    <w:rsid w:val="00D052DB"/>
    <w:pPr>
      <w:keepLines/>
      <w:tabs>
        <w:tab w:val="center" w:pos="4320"/>
        <w:tab w:val="right" w:pos="8640"/>
      </w:tabs>
      <w:autoSpaceDE/>
      <w:autoSpaceDN/>
      <w:adjustRightInd/>
      <w:spacing w:line="190" w:lineRule="atLeast"/>
      <w:ind w:left="1080"/>
    </w:pPr>
    <w:rPr>
      <w:rFonts w:ascii="Arial" w:eastAsia="Times New Roman" w:hAnsi="Arial" w:cs="Arial"/>
      <w:caps/>
      <w:noProof w:val="0"/>
      <w:spacing w:val="-5"/>
      <w:sz w:val="15"/>
      <w:szCs w:val="15"/>
    </w:rPr>
  </w:style>
  <w:style w:type="paragraph" w:customStyle="1" w:styleId="affffffff2">
    <w:name w:val="Верхний колонтитул (четный)"/>
    <w:basedOn w:val="af0"/>
    <w:semiHidden/>
    <w:rsid w:val="00D052DB"/>
    <w:pPr>
      <w:keepLines/>
      <w:pBdr>
        <w:bottom w:val="single" w:sz="6" w:space="1" w:color="auto"/>
      </w:pBdr>
      <w:tabs>
        <w:tab w:val="clear" w:pos="4677"/>
        <w:tab w:val="clear" w:pos="9355"/>
        <w:tab w:val="center" w:pos="4320"/>
        <w:tab w:val="right" w:pos="8640"/>
      </w:tabs>
      <w:autoSpaceDE/>
      <w:autoSpaceDN/>
      <w:adjustRightInd/>
      <w:spacing w:after="600" w:line="190" w:lineRule="atLeast"/>
      <w:ind w:left="1080"/>
    </w:pPr>
    <w:rPr>
      <w:rFonts w:ascii="Arial" w:eastAsia="Times New Roman" w:hAnsi="Arial" w:cs="Arial"/>
      <w:caps/>
      <w:spacing w:val="-5"/>
      <w:sz w:val="15"/>
      <w:szCs w:val="15"/>
    </w:rPr>
  </w:style>
  <w:style w:type="paragraph" w:customStyle="1" w:styleId="affffffff3">
    <w:name w:val="Верхний колонтитул (первый)"/>
    <w:basedOn w:val="af0"/>
    <w:semiHidden/>
    <w:rsid w:val="00D052DB"/>
    <w:pPr>
      <w:keepLines/>
      <w:pBdr>
        <w:top w:val="single" w:sz="6" w:space="2" w:color="auto"/>
      </w:pBdr>
      <w:tabs>
        <w:tab w:val="clear" w:pos="4677"/>
        <w:tab w:val="clear" w:pos="9355"/>
        <w:tab w:val="center" w:pos="4320"/>
        <w:tab w:val="right" w:pos="8640"/>
      </w:tabs>
      <w:autoSpaceDE/>
      <w:autoSpaceDN/>
      <w:adjustRightInd/>
      <w:spacing w:line="190" w:lineRule="atLeast"/>
      <w:ind w:left="1080"/>
      <w:jc w:val="right"/>
    </w:pPr>
    <w:rPr>
      <w:rFonts w:ascii="Arial" w:eastAsia="Times New Roman" w:hAnsi="Arial" w:cs="Arial"/>
      <w:caps/>
      <w:spacing w:val="-5"/>
      <w:sz w:val="15"/>
      <w:szCs w:val="15"/>
    </w:rPr>
  </w:style>
  <w:style w:type="paragraph" w:customStyle="1" w:styleId="affffffff4">
    <w:name w:val="Верхний колонтитул (нечетный)"/>
    <w:basedOn w:val="af0"/>
    <w:semiHidden/>
    <w:rsid w:val="00D052DB"/>
    <w:pPr>
      <w:keepLines/>
      <w:pBdr>
        <w:bottom w:val="single" w:sz="6" w:space="1" w:color="auto"/>
      </w:pBdr>
      <w:tabs>
        <w:tab w:val="clear" w:pos="4677"/>
        <w:tab w:val="clear" w:pos="9355"/>
        <w:tab w:val="center" w:pos="4320"/>
        <w:tab w:val="right" w:pos="8640"/>
      </w:tabs>
      <w:autoSpaceDE/>
      <w:autoSpaceDN/>
      <w:adjustRightInd/>
      <w:spacing w:after="600" w:line="190" w:lineRule="atLeast"/>
      <w:ind w:left="1080"/>
    </w:pPr>
    <w:rPr>
      <w:rFonts w:ascii="Arial" w:eastAsia="Times New Roman" w:hAnsi="Arial" w:cs="Arial"/>
      <w:caps/>
      <w:spacing w:val="-5"/>
      <w:sz w:val="15"/>
      <w:szCs w:val="15"/>
    </w:rPr>
  </w:style>
  <w:style w:type="paragraph" w:customStyle="1" w:styleId="affffffff5">
    <w:name w:val="База указателя"/>
    <w:basedOn w:val="ab"/>
    <w:semiHidden/>
    <w:rsid w:val="00D052DB"/>
    <w:pPr>
      <w:autoSpaceDE/>
      <w:autoSpaceDN/>
      <w:adjustRightInd/>
      <w:spacing w:line="240" w:lineRule="atLeast"/>
      <w:ind w:left="360" w:hanging="360"/>
    </w:pPr>
    <w:rPr>
      <w:rFonts w:ascii="Arial" w:eastAsia="Times New Roman" w:hAnsi="Arial" w:cs="Arial"/>
      <w:noProof w:val="0"/>
      <w:spacing w:val="-5"/>
      <w:sz w:val="18"/>
      <w:szCs w:val="18"/>
    </w:rPr>
  </w:style>
  <w:style w:type="character" w:customStyle="1" w:styleId="affffffff6">
    <w:name w:val="Вступление"/>
    <w:semiHidden/>
    <w:rsid w:val="00D052DB"/>
    <w:rPr>
      <w:rFonts w:ascii="Arial Black" w:hAnsi="Arial Black" w:cs="Arial Black"/>
      <w:spacing w:val="-4"/>
      <w:sz w:val="18"/>
      <w:szCs w:val="18"/>
    </w:rPr>
  </w:style>
  <w:style w:type="character" w:customStyle="1" w:styleId="affffffff7">
    <w:name w:val="Девиз"/>
    <w:semiHidden/>
    <w:rsid w:val="00D052DB"/>
    <w:rPr>
      <w:i/>
      <w:iCs/>
      <w:spacing w:val="-6"/>
      <w:sz w:val="24"/>
      <w:szCs w:val="24"/>
      <w:lang w:val="ru-RU"/>
    </w:rPr>
  </w:style>
  <w:style w:type="paragraph" w:customStyle="1" w:styleId="affffffff8">
    <w:name w:val="База оглавления"/>
    <w:basedOn w:val="ab"/>
    <w:semiHidden/>
    <w:rsid w:val="00D052DB"/>
    <w:pPr>
      <w:tabs>
        <w:tab w:val="right" w:leader="dot" w:pos="6480"/>
      </w:tabs>
      <w:autoSpaceDE/>
      <w:autoSpaceDN/>
      <w:adjustRightInd/>
      <w:spacing w:after="240" w:line="240" w:lineRule="atLeast"/>
    </w:pPr>
    <w:rPr>
      <w:rFonts w:ascii="Arial" w:eastAsia="Times New Roman" w:hAnsi="Arial" w:cs="Arial"/>
      <w:noProof w:val="0"/>
      <w:spacing w:val="-5"/>
      <w:sz w:val="20"/>
      <w:szCs w:val="20"/>
    </w:rPr>
  </w:style>
  <w:style w:type="paragraph" w:styleId="HTML5">
    <w:name w:val="HTML Address"/>
    <w:basedOn w:val="ab"/>
    <w:link w:val="HTML6"/>
    <w:rsid w:val="00D052DB"/>
    <w:pPr>
      <w:autoSpaceDE/>
      <w:autoSpaceDN/>
      <w:adjustRightInd/>
      <w:spacing w:line="360" w:lineRule="auto"/>
      <w:ind w:left="1080"/>
    </w:pPr>
    <w:rPr>
      <w:rFonts w:ascii="Arial" w:eastAsia="Times New Roman" w:hAnsi="Arial"/>
      <w:i/>
      <w:iCs/>
      <w:noProof w:val="0"/>
      <w:spacing w:val="-5"/>
      <w:sz w:val="20"/>
      <w:szCs w:val="20"/>
    </w:rPr>
  </w:style>
  <w:style w:type="character" w:customStyle="1" w:styleId="HTML6">
    <w:name w:val="Адрес HTML Знак"/>
    <w:link w:val="HTML5"/>
    <w:rsid w:val="00D052DB"/>
    <w:rPr>
      <w:rFonts w:ascii="Arial" w:eastAsia="Times New Roman" w:hAnsi="Arial" w:cs="Arial"/>
      <w:i/>
      <w:iCs/>
      <w:spacing w:val="-5"/>
      <w:lang w:eastAsia="en-US"/>
    </w:rPr>
  </w:style>
  <w:style w:type="paragraph" w:styleId="affffffff9">
    <w:name w:val="envelope address"/>
    <w:basedOn w:val="ab"/>
    <w:rsid w:val="00D052DB"/>
    <w:pPr>
      <w:framePr w:w="7920" w:h="1980" w:hRule="exact" w:hSpace="180" w:wrap="auto" w:hAnchor="page" w:xAlign="center" w:yAlign="bottom"/>
      <w:autoSpaceDE/>
      <w:autoSpaceDN/>
      <w:adjustRightInd/>
      <w:spacing w:line="360" w:lineRule="auto"/>
      <w:ind w:left="2880"/>
    </w:pPr>
    <w:rPr>
      <w:rFonts w:ascii="Arial" w:eastAsia="Times New Roman" w:hAnsi="Arial" w:cs="Arial"/>
      <w:noProof w:val="0"/>
      <w:spacing w:val="-5"/>
      <w:sz w:val="28"/>
      <w:szCs w:val="28"/>
    </w:rPr>
  </w:style>
  <w:style w:type="character" w:styleId="HTML7">
    <w:name w:val="HTML Acronym"/>
    <w:rsid w:val="00D052DB"/>
    <w:rPr>
      <w:lang w:val="ru-RU"/>
    </w:rPr>
  </w:style>
  <w:style w:type="paragraph" w:styleId="affffffffa">
    <w:name w:val="Date"/>
    <w:basedOn w:val="ab"/>
    <w:next w:val="ab"/>
    <w:link w:val="affffffffb"/>
    <w:rsid w:val="00D052DB"/>
    <w:pPr>
      <w:autoSpaceDE/>
      <w:autoSpaceDN/>
      <w:adjustRightInd/>
      <w:spacing w:line="360" w:lineRule="auto"/>
      <w:ind w:left="1080"/>
    </w:pPr>
    <w:rPr>
      <w:rFonts w:ascii="Arial" w:eastAsia="Times New Roman" w:hAnsi="Arial"/>
      <w:noProof w:val="0"/>
      <w:spacing w:val="-5"/>
      <w:sz w:val="20"/>
      <w:szCs w:val="20"/>
    </w:rPr>
  </w:style>
  <w:style w:type="character" w:customStyle="1" w:styleId="affffffffb">
    <w:name w:val="Дата Знак"/>
    <w:link w:val="affffffffa"/>
    <w:rsid w:val="00D052DB"/>
    <w:rPr>
      <w:rFonts w:ascii="Arial" w:eastAsia="Times New Roman" w:hAnsi="Arial" w:cs="Arial"/>
      <w:spacing w:val="-5"/>
      <w:lang w:eastAsia="en-US"/>
    </w:rPr>
  </w:style>
  <w:style w:type="paragraph" w:styleId="affffffffc">
    <w:name w:val="Note Heading"/>
    <w:basedOn w:val="ab"/>
    <w:next w:val="ab"/>
    <w:link w:val="affffffffd"/>
    <w:rsid w:val="00D052DB"/>
    <w:pPr>
      <w:autoSpaceDE/>
      <w:autoSpaceDN/>
      <w:adjustRightInd/>
      <w:spacing w:line="360" w:lineRule="auto"/>
      <w:ind w:left="1080"/>
    </w:pPr>
    <w:rPr>
      <w:rFonts w:ascii="Arial" w:eastAsia="Times New Roman" w:hAnsi="Arial"/>
      <w:noProof w:val="0"/>
      <w:spacing w:val="-5"/>
      <w:sz w:val="20"/>
      <w:szCs w:val="20"/>
    </w:rPr>
  </w:style>
  <w:style w:type="character" w:customStyle="1" w:styleId="affffffffd">
    <w:name w:val="Заголовок записки Знак"/>
    <w:link w:val="affffffffc"/>
    <w:rsid w:val="00D052DB"/>
    <w:rPr>
      <w:rFonts w:ascii="Arial" w:eastAsia="Times New Roman" w:hAnsi="Arial" w:cs="Arial"/>
      <w:spacing w:val="-5"/>
      <w:lang w:eastAsia="en-US"/>
    </w:rPr>
  </w:style>
  <w:style w:type="character" w:styleId="HTML8">
    <w:name w:val="HTML Keyboard"/>
    <w:rsid w:val="00D052DB"/>
    <w:rPr>
      <w:rFonts w:ascii="Courier New" w:hAnsi="Courier New" w:cs="Courier New"/>
      <w:sz w:val="20"/>
      <w:szCs w:val="20"/>
      <w:lang w:val="ru-RU"/>
    </w:rPr>
  </w:style>
  <w:style w:type="character" w:styleId="HTML9">
    <w:name w:val="HTML Code"/>
    <w:rsid w:val="00D052DB"/>
    <w:rPr>
      <w:rFonts w:ascii="Courier New" w:hAnsi="Courier New" w:cs="Courier New"/>
      <w:sz w:val="20"/>
      <w:szCs w:val="20"/>
      <w:lang w:val="ru-RU"/>
    </w:rPr>
  </w:style>
  <w:style w:type="paragraph" w:styleId="affffffffe">
    <w:name w:val="Body Text First Indent"/>
    <w:basedOn w:val="af4"/>
    <w:link w:val="afffffffff"/>
    <w:rsid w:val="00D052DB"/>
    <w:pPr>
      <w:autoSpaceDE/>
      <w:autoSpaceDN/>
      <w:adjustRightInd/>
      <w:spacing w:line="360" w:lineRule="auto"/>
      <w:ind w:left="1080" w:firstLine="210"/>
    </w:pPr>
    <w:rPr>
      <w:rFonts w:ascii="Arial" w:hAnsi="Arial"/>
      <w:spacing w:val="-5"/>
    </w:rPr>
  </w:style>
  <w:style w:type="character" w:customStyle="1" w:styleId="afffffffff">
    <w:name w:val="Красная строка Знак"/>
    <w:link w:val="affffffffe"/>
    <w:rsid w:val="00D052DB"/>
    <w:rPr>
      <w:rFonts w:ascii="Arial" w:eastAsia="Times New Roman" w:hAnsi="Arial" w:cs="Arial"/>
      <w:spacing w:val="-5"/>
      <w:sz w:val="24"/>
      <w:szCs w:val="24"/>
      <w:lang w:eastAsia="en-US"/>
    </w:rPr>
  </w:style>
  <w:style w:type="paragraph" w:styleId="2f4">
    <w:name w:val="Body Text First Indent 2"/>
    <w:basedOn w:val="affff5"/>
    <w:link w:val="2f5"/>
    <w:rsid w:val="00D052DB"/>
    <w:pPr>
      <w:autoSpaceDE/>
      <w:autoSpaceDN/>
      <w:adjustRightInd/>
      <w:spacing w:line="360" w:lineRule="auto"/>
      <w:ind w:left="283" w:firstLine="210"/>
      <w:jc w:val="left"/>
    </w:pPr>
    <w:rPr>
      <w:rFonts w:ascii="Arial" w:hAnsi="Arial"/>
      <w:spacing w:val="-5"/>
      <w:lang w:eastAsia="en-US"/>
    </w:rPr>
  </w:style>
  <w:style w:type="character" w:customStyle="1" w:styleId="2f5">
    <w:name w:val="Красная строка 2 Знак"/>
    <w:link w:val="2f4"/>
    <w:rsid w:val="00D052DB"/>
    <w:rPr>
      <w:rFonts w:ascii="Arial" w:eastAsia="Times New Roman" w:hAnsi="Arial" w:cs="Arial"/>
      <w:spacing w:val="-5"/>
      <w:sz w:val="28"/>
      <w:szCs w:val="20"/>
      <w:lang w:eastAsia="en-US"/>
    </w:rPr>
  </w:style>
  <w:style w:type="character" w:styleId="HTMLa">
    <w:name w:val="HTML Cite"/>
    <w:rsid w:val="00D052DB"/>
    <w:rPr>
      <w:i/>
      <w:iCs/>
      <w:lang w:val="ru-RU"/>
    </w:rPr>
  </w:style>
  <w:style w:type="paragraph" w:customStyle="1" w:styleId="1fd">
    <w:name w:val="Название объекта1"/>
    <w:basedOn w:val="ab"/>
    <w:semiHidden/>
    <w:rsid w:val="00D052DB"/>
    <w:pPr>
      <w:autoSpaceDE/>
      <w:autoSpaceDN/>
      <w:adjustRightInd/>
      <w:spacing w:line="360" w:lineRule="auto"/>
      <w:ind w:left="1080"/>
    </w:pPr>
    <w:rPr>
      <w:rFonts w:ascii="Arial" w:eastAsia="Times New Roman" w:hAnsi="Arial" w:cs="Arial"/>
      <w:noProof w:val="0"/>
      <w:spacing w:val="-5"/>
      <w:sz w:val="20"/>
      <w:szCs w:val="20"/>
      <w:lang w:eastAsia="ru-RU"/>
    </w:rPr>
  </w:style>
  <w:style w:type="paragraph" w:customStyle="1" w:styleId="220">
    <w:name w:val="Основной текст 22"/>
    <w:basedOn w:val="ab"/>
    <w:semiHidden/>
    <w:rsid w:val="00D052DB"/>
    <w:pPr>
      <w:autoSpaceDE/>
      <w:autoSpaceDN/>
      <w:adjustRightInd/>
      <w:spacing w:line="360" w:lineRule="auto"/>
      <w:ind w:left="426" w:hanging="426"/>
    </w:pPr>
    <w:rPr>
      <w:rFonts w:eastAsia="Times New Roman"/>
      <w:b/>
      <w:noProof w:val="0"/>
      <w:sz w:val="28"/>
      <w:szCs w:val="20"/>
      <w:lang w:eastAsia="ru-RU"/>
    </w:rPr>
  </w:style>
  <w:style w:type="paragraph" w:customStyle="1" w:styleId="1fe">
    <w:name w:val="Цитата1"/>
    <w:basedOn w:val="ab"/>
    <w:semiHidden/>
    <w:rsid w:val="00D052DB"/>
    <w:pPr>
      <w:autoSpaceDE/>
      <w:autoSpaceDN/>
      <w:adjustRightInd/>
      <w:spacing w:line="360" w:lineRule="auto"/>
      <w:ind w:left="526" w:right="43"/>
    </w:pPr>
    <w:rPr>
      <w:rFonts w:eastAsia="Times New Roman"/>
      <w:noProof w:val="0"/>
      <w:sz w:val="28"/>
      <w:szCs w:val="20"/>
      <w:lang w:eastAsia="ru-RU"/>
    </w:rPr>
  </w:style>
  <w:style w:type="paragraph" w:customStyle="1" w:styleId="1ff">
    <w:name w:val="Маркированный список1"/>
    <w:basedOn w:val="ab"/>
    <w:semiHidden/>
    <w:rsid w:val="00D052DB"/>
    <w:pPr>
      <w:autoSpaceDE/>
      <w:autoSpaceDN/>
      <w:adjustRightInd/>
      <w:spacing w:before="100" w:beforeAutospacing="1" w:after="100" w:afterAutospacing="1" w:line="360" w:lineRule="auto"/>
    </w:pPr>
    <w:rPr>
      <w:rFonts w:eastAsia="Times New Roman"/>
      <w:noProof w:val="0"/>
      <w:sz w:val="28"/>
      <w:szCs w:val="24"/>
      <w:lang w:eastAsia="ru-RU"/>
    </w:rPr>
  </w:style>
  <w:style w:type="paragraph" w:customStyle="1" w:styleId="1ff0">
    <w:name w:val="Нумерованный список1"/>
    <w:basedOn w:val="ab"/>
    <w:semiHidden/>
    <w:rsid w:val="00D052DB"/>
    <w:pPr>
      <w:autoSpaceDE/>
      <w:autoSpaceDN/>
      <w:adjustRightInd/>
      <w:spacing w:before="100" w:beforeAutospacing="1" w:after="100" w:afterAutospacing="1" w:line="360" w:lineRule="auto"/>
    </w:pPr>
    <w:rPr>
      <w:rFonts w:eastAsia="Times New Roman"/>
      <w:noProof w:val="0"/>
      <w:sz w:val="28"/>
      <w:szCs w:val="24"/>
      <w:lang w:eastAsia="ru-RU"/>
    </w:rPr>
  </w:style>
  <w:style w:type="table" w:styleId="-1">
    <w:name w:val="Table Web 1"/>
    <w:basedOn w:val="ad"/>
    <w:rsid w:val="00D052DB"/>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d"/>
    <w:rsid w:val="00D052DB"/>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d"/>
    <w:rsid w:val="00D052DB"/>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0">
    <w:name w:val="Table Elegant"/>
    <w:basedOn w:val="ad"/>
    <w:rsid w:val="00D052DB"/>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1">
    <w:name w:val="Table Subtle 1"/>
    <w:basedOn w:val="ad"/>
    <w:rsid w:val="00D052DB"/>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d"/>
    <w:rsid w:val="00D052DB"/>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2">
    <w:name w:val="Table Classic 1"/>
    <w:basedOn w:val="ad"/>
    <w:rsid w:val="00D052DB"/>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d"/>
    <w:rsid w:val="00D052DB"/>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d"/>
    <w:rsid w:val="00D052DB"/>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d"/>
    <w:rsid w:val="00D052DB"/>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3">
    <w:name w:val="Table 3D effects 1"/>
    <w:basedOn w:val="ad"/>
    <w:rsid w:val="00D052DB"/>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d"/>
    <w:rsid w:val="00D052DB"/>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d"/>
    <w:rsid w:val="00D052DB"/>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4">
    <w:name w:val="Table Simple 1"/>
    <w:basedOn w:val="ad"/>
    <w:rsid w:val="00D052DB"/>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9">
    <w:name w:val="Table Simple 2"/>
    <w:basedOn w:val="ad"/>
    <w:rsid w:val="00D052DB"/>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4">
    <w:name w:val="Table Simple 3"/>
    <w:basedOn w:val="ad"/>
    <w:rsid w:val="00D052DB"/>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5">
    <w:name w:val="Table Grid 1"/>
    <w:basedOn w:val="ad"/>
    <w:rsid w:val="00D052D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d"/>
    <w:rsid w:val="00D052DB"/>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5">
    <w:name w:val="Table Grid 3"/>
    <w:basedOn w:val="ad"/>
    <w:rsid w:val="00D052DB"/>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d"/>
    <w:rsid w:val="00D052DB"/>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d"/>
    <w:rsid w:val="00D052DB"/>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d"/>
    <w:rsid w:val="00D052DB"/>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d"/>
    <w:rsid w:val="00D052DB"/>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d"/>
    <w:rsid w:val="00D052DB"/>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1">
    <w:name w:val="Table Contemporary"/>
    <w:basedOn w:val="ad"/>
    <w:rsid w:val="00D052DB"/>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2">
    <w:name w:val="Table Professional"/>
    <w:basedOn w:val="ad"/>
    <w:rsid w:val="00D052D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1">
    <w:name w:val="Outline List 3"/>
    <w:basedOn w:val="ae"/>
    <w:rsid w:val="00D052DB"/>
    <w:pPr>
      <w:numPr>
        <w:numId w:val="21"/>
      </w:numPr>
    </w:pPr>
  </w:style>
  <w:style w:type="table" w:styleId="1ff6">
    <w:name w:val="Table Columns 1"/>
    <w:basedOn w:val="ad"/>
    <w:rsid w:val="00D052DB"/>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d"/>
    <w:rsid w:val="00D052DB"/>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Columns 3"/>
    <w:basedOn w:val="ad"/>
    <w:rsid w:val="00D052DB"/>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d"/>
    <w:rsid w:val="00D052DB"/>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d"/>
    <w:rsid w:val="00D052DB"/>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d"/>
    <w:rsid w:val="00D052DB"/>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d"/>
    <w:rsid w:val="00D052DB"/>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d"/>
    <w:rsid w:val="00D052DB"/>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d"/>
    <w:rsid w:val="00D052DB"/>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d"/>
    <w:rsid w:val="00D052D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d"/>
    <w:rsid w:val="00D052DB"/>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d"/>
    <w:rsid w:val="00D052DB"/>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d"/>
    <w:rsid w:val="00D052DB"/>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3">
    <w:name w:val="Table Theme"/>
    <w:basedOn w:val="ad"/>
    <w:rsid w:val="00D052D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7">
    <w:name w:val="Table Colorful 1"/>
    <w:basedOn w:val="ad"/>
    <w:rsid w:val="00D052DB"/>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d"/>
    <w:rsid w:val="00D052DB"/>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7">
    <w:name w:val="Table Colorful 3"/>
    <w:basedOn w:val="ad"/>
    <w:rsid w:val="00D052DB"/>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8">
    <w:name w:val="Заголовок_1"/>
    <w:semiHidden/>
    <w:rsid w:val="00D052DB"/>
    <w:rPr>
      <w:caps/>
    </w:rPr>
  </w:style>
  <w:style w:type="character" w:customStyle="1" w:styleId="1ff9">
    <w:name w:val="Маркированный_1 Знак Знак"/>
    <w:semiHidden/>
    <w:rsid w:val="00D052DB"/>
    <w:rPr>
      <w:sz w:val="24"/>
      <w:szCs w:val="24"/>
      <w:lang w:val="ru-RU" w:eastAsia="ru-RU" w:bidi="ar-SA"/>
    </w:rPr>
  </w:style>
  <w:style w:type="character" w:customStyle="1" w:styleId="afffffffff4">
    <w:name w:val="Подчеркнутый Знак Знак"/>
    <w:semiHidden/>
    <w:rsid w:val="00D052DB"/>
    <w:rPr>
      <w:sz w:val="24"/>
      <w:szCs w:val="24"/>
      <w:u w:val="single"/>
      <w:lang w:val="ru-RU" w:eastAsia="ru-RU" w:bidi="ar-SA"/>
    </w:rPr>
  </w:style>
  <w:style w:type="paragraph" w:customStyle="1" w:styleId="afffffffff5">
    <w:name w:val="Статья"/>
    <w:basedOn w:val="ab"/>
    <w:link w:val="afffffffff6"/>
    <w:semiHidden/>
    <w:rsid w:val="00D052DB"/>
    <w:pPr>
      <w:autoSpaceDE/>
      <w:autoSpaceDN/>
      <w:adjustRightInd/>
      <w:ind w:firstLine="0"/>
    </w:pPr>
    <w:rPr>
      <w:rFonts w:eastAsia="Times New Roman"/>
      <w:noProof w:val="0"/>
      <w:szCs w:val="24"/>
    </w:rPr>
  </w:style>
  <w:style w:type="paragraph" w:customStyle="1" w:styleId="1ffa">
    <w:name w:val="текст 1"/>
    <w:basedOn w:val="ab"/>
    <w:next w:val="ab"/>
    <w:semiHidden/>
    <w:rsid w:val="00D052DB"/>
    <w:pPr>
      <w:autoSpaceDE/>
      <w:autoSpaceDN/>
      <w:adjustRightInd/>
      <w:ind w:firstLine="540"/>
    </w:pPr>
    <w:rPr>
      <w:rFonts w:eastAsia="Times New Roman"/>
      <w:noProof w:val="0"/>
      <w:sz w:val="20"/>
      <w:szCs w:val="24"/>
      <w:lang w:eastAsia="ru-RU"/>
    </w:rPr>
  </w:style>
  <w:style w:type="paragraph" w:customStyle="1" w:styleId="afffffffff7">
    <w:name w:val="Заголовок таблици"/>
    <w:basedOn w:val="1ffa"/>
    <w:semiHidden/>
    <w:rsid w:val="00D052DB"/>
    <w:rPr>
      <w:sz w:val="22"/>
    </w:rPr>
  </w:style>
  <w:style w:type="paragraph" w:customStyle="1" w:styleId="afffffffff8">
    <w:name w:val="Номер таблици"/>
    <w:basedOn w:val="ab"/>
    <w:next w:val="ab"/>
    <w:semiHidden/>
    <w:rsid w:val="00D052DB"/>
    <w:pPr>
      <w:autoSpaceDE/>
      <w:autoSpaceDN/>
      <w:adjustRightInd/>
      <w:ind w:firstLine="0"/>
      <w:jc w:val="right"/>
    </w:pPr>
    <w:rPr>
      <w:rFonts w:eastAsia="Times New Roman"/>
      <w:b/>
      <w:noProof w:val="0"/>
      <w:sz w:val="20"/>
      <w:szCs w:val="24"/>
      <w:lang w:eastAsia="ru-RU"/>
    </w:rPr>
  </w:style>
  <w:style w:type="paragraph" w:customStyle="1" w:styleId="afffffffff9">
    <w:name w:val="Приложение"/>
    <w:basedOn w:val="ab"/>
    <w:next w:val="ab"/>
    <w:semiHidden/>
    <w:rsid w:val="00D052DB"/>
    <w:pPr>
      <w:autoSpaceDE/>
      <w:autoSpaceDN/>
      <w:adjustRightInd/>
      <w:ind w:firstLine="0"/>
      <w:jc w:val="right"/>
    </w:pPr>
    <w:rPr>
      <w:rFonts w:eastAsia="Times New Roman"/>
      <w:noProof w:val="0"/>
      <w:sz w:val="20"/>
      <w:szCs w:val="24"/>
      <w:lang w:eastAsia="ru-RU"/>
    </w:rPr>
  </w:style>
  <w:style w:type="paragraph" w:customStyle="1" w:styleId="afffffffffa">
    <w:name w:val="Обычный по таблице"/>
    <w:basedOn w:val="ab"/>
    <w:semiHidden/>
    <w:rsid w:val="00D052DB"/>
    <w:pPr>
      <w:autoSpaceDE/>
      <w:autoSpaceDN/>
      <w:adjustRightInd/>
      <w:ind w:firstLine="0"/>
      <w:jc w:val="left"/>
    </w:pPr>
    <w:rPr>
      <w:rFonts w:eastAsia="Times New Roman"/>
      <w:noProof w:val="0"/>
      <w:szCs w:val="24"/>
      <w:lang w:eastAsia="ru-RU"/>
    </w:rPr>
  </w:style>
  <w:style w:type="character" w:customStyle="1" w:styleId="afffffffa">
    <w:name w:val="Обычный в таблице Знак Знак"/>
    <w:link w:val="afffffff9"/>
    <w:semiHidden/>
    <w:rsid w:val="00D052DB"/>
    <w:rPr>
      <w:rFonts w:ascii="Times New Roman" w:eastAsia="Times New Roman" w:hAnsi="Times New Roman"/>
      <w:sz w:val="28"/>
      <w:szCs w:val="28"/>
    </w:rPr>
  </w:style>
  <w:style w:type="paragraph" w:customStyle="1" w:styleId="xl24">
    <w:name w:val="xl24"/>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2"/>
      <w:lang w:eastAsia="ru-RU"/>
    </w:rPr>
  </w:style>
  <w:style w:type="paragraph" w:customStyle="1" w:styleId="xl25">
    <w:name w:val="xl25"/>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26">
    <w:name w:val="xl26"/>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paragraph" w:customStyle="1" w:styleId="xl28">
    <w:name w:val="xl28"/>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29">
    <w:name w:val="xl29"/>
    <w:basedOn w:val="ab"/>
    <w:semiHidden/>
    <w:rsid w:val="00D052DB"/>
    <w:pPr>
      <w:pBdr>
        <w:top w:val="single" w:sz="4" w:space="0" w:color="auto"/>
        <w:left w:val="single" w:sz="4" w:space="0" w:color="auto"/>
        <w:bottom w:val="single" w:sz="4" w:space="0" w:color="auto"/>
        <w:right w:val="single" w:sz="4" w:space="0" w:color="auto"/>
      </w:pBdr>
      <w:shd w:val="clear" w:color="auto" w:fill="FFFF99"/>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31">
    <w:name w:val="xl31"/>
    <w:basedOn w:val="ab"/>
    <w:semiHidden/>
    <w:rsid w:val="00D052DB"/>
    <w:pPr>
      <w:pBdr>
        <w:top w:val="single" w:sz="4" w:space="0" w:color="auto"/>
        <w:left w:val="single" w:sz="4" w:space="0" w:color="auto"/>
        <w:bottom w:val="single" w:sz="4" w:space="0" w:color="auto"/>
        <w:right w:val="single" w:sz="4" w:space="0" w:color="auto"/>
      </w:pBdr>
      <w:shd w:val="clear" w:color="auto" w:fill="CCFFFF"/>
      <w:autoSpaceDE/>
      <w:autoSpaceDN/>
      <w:adjustRightInd/>
      <w:spacing w:before="100" w:beforeAutospacing="1" w:after="100" w:afterAutospacing="1"/>
      <w:ind w:firstLine="0"/>
      <w:jc w:val="center"/>
    </w:pPr>
    <w:rPr>
      <w:rFonts w:eastAsia="Times New Roman"/>
      <w:b/>
      <w:bCs/>
      <w:noProof w:val="0"/>
      <w:sz w:val="22"/>
      <w:lang w:eastAsia="ru-RU"/>
    </w:rPr>
  </w:style>
  <w:style w:type="paragraph" w:customStyle="1" w:styleId="xl32">
    <w:name w:val="xl32"/>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33">
    <w:name w:val="xl33"/>
    <w:basedOn w:val="ab"/>
    <w:semiHidden/>
    <w:rsid w:val="00D052DB"/>
    <w:pPr>
      <w:pBdr>
        <w:top w:val="single" w:sz="4" w:space="0" w:color="auto"/>
        <w:left w:val="single" w:sz="4" w:space="0" w:color="auto"/>
        <w:bottom w:val="single" w:sz="4" w:space="0" w:color="auto"/>
        <w:right w:val="single" w:sz="4" w:space="0" w:color="auto"/>
      </w:pBdr>
      <w:shd w:val="clear" w:color="auto" w:fill="FFFF99"/>
      <w:autoSpaceDE/>
      <w:autoSpaceDN/>
      <w:adjustRightInd/>
      <w:spacing w:before="100" w:beforeAutospacing="1" w:after="100" w:afterAutospacing="1"/>
      <w:ind w:firstLine="0"/>
      <w:jc w:val="center"/>
    </w:pPr>
    <w:rPr>
      <w:rFonts w:eastAsia="Times New Roman"/>
      <w:b/>
      <w:bCs/>
      <w:noProof w:val="0"/>
      <w:sz w:val="22"/>
      <w:lang w:eastAsia="ru-RU"/>
    </w:rPr>
  </w:style>
  <w:style w:type="paragraph" w:customStyle="1" w:styleId="xl35">
    <w:name w:val="xl35"/>
    <w:basedOn w:val="ab"/>
    <w:semiHidden/>
    <w:rsid w:val="00D052DB"/>
    <w:pPr>
      <w:pBdr>
        <w:top w:val="single" w:sz="4" w:space="0" w:color="auto"/>
        <w:left w:val="single" w:sz="4" w:space="0" w:color="auto"/>
        <w:bottom w:val="single" w:sz="4" w:space="0" w:color="auto"/>
        <w:right w:val="single" w:sz="4" w:space="0" w:color="auto"/>
      </w:pBdr>
      <w:shd w:val="clear" w:color="auto" w:fill="CCFFFF"/>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36">
    <w:name w:val="xl36"/>
    <w:basedOn w:val="ab"/>
    <w:semiHidden/>
    <w:rsid w:val="00D052DB"/>
    <w:pPr>
      <w:pBdr>
        <w:top w:val="single" w:sz="4" w:space="0" w:color="auto"/>
        <w:left w:val="single" w:sz="4" w:space="0" w:color="auto"/>
        <w:bottom w:val="single" w:sz="4" w:space="0" w:color="auto"/>
        <w:right w:val="single" w:sz="4" w:space="0" w:color="auto"/>
      </w:pBdr>
      <w:shd w:val="clear" w:color="auto" w:fill="CCFFFF"/>
      <w:autoSpaceDE/>
      <w:autoSpaceDN/>
      <w:adjustRightInd/>
      <w:spacing w:before="100" w:beforeAutospacing="1" w:after="100" w:afterAutospacing="1"/>
      <w:ind w:firstLine="0"/>
      <w:jc w:val="center"/>
    </w:pPr>
    <w:rPr>
      <w:rFonts w:eastAsia="Times New Roman"/>
      <w:noProof w:val="0"/>
      <w:sz w:val="22"/>
      <w:lang w:eastAsia="ru-RU"/>
    </w:rPr>
  </w:style>
  <w:style w:type="paragraph" w:customStyle="1" w:styleId="xl37">
    <w:name w:val="xl37"/>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numbering" w:customStyle="1" w:styleId="110">
    <w:name w:val="Нет списка11"/>
    <w:next w:val="ae"/>
    <w:semiHidden/>
    <w:rsid w:val="00D052DB"/>
  </w:style>
  <w:style w:type="character" w:customStyle="1" w:styleId="1ffb">
    <w:name w:val="Маркированный_1 Знак Знак Знак"/>
    <w:semiHidden/>
    <w:rsid w:val="00D052DB"/>
    <w:rPr>
      <w:sz w:val="24"/>
      <w:szCs w:val="24"/>
      <w:lang w:val="ru-RU" w:eastAsia="ru-RU" w:bidi="ar-SA"/>
    </w:rPr>
  </w:style>
  <w:style w:type="paragraph" w:customStyle="1" w:styleId="xl38">
    <w:name w:val="xl38"/>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b/>
      <w:bCs/>
      <w:noProof w:val="0"/>
      <w:szCs w:val="24"/>
      <w:lang w:eastAsia="ru-RU"/>
    </w:rPr>
  </w:style>
  <w:style w:type="paragraph" w:customStyle="1" w:styleId="xl39">
    <w:name w:val="xl39"/>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b/>
      <w:bCs/>
      <w:noProof w:val="0"/>
      <w:szCs w:val="24"/>
      <w:lang w:eastAsia="ru-RU"/>
    </w:rPr>
  </w:style>
  <w:style w:type="paragraph" w:customStyle="1" w:styleId="xl40">
    <w:name w:val="xl40"/>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1">
    <w:name w:val="xl41"/>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2">
    <w:name w:val="xl42"/>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3">
    <w:name w:val="xl43"/>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4">
    <w:name w:val="xl44"/>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5">
    <w:name w:val="xl45"/>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paragraph" w:customStyle="1" w:styleId="xl46">
    <w:name w:val="xl46"/>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7">
    <w:name w:val="xl47"/>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8">
    <w:name w:val="xl48"/>
    <w:basedOn w:val="ab"/>
    <w:semiHidden/>
    <w:rsid w:val="00D052DB"/>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paragraph" w:customStyle="1" w:styleId="xl49">
    <w:name w:val="xl49"/>
    <w:basedOn w:val="ab"/>
    <w:semiHidden/>
    <w:rsid w:val="00D052DB"/>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paragraph" w:customStyle="1" w:styleId="xl50">
    <w:name w:val="xl50"/>
    <w:basedOn w:val="ab"/>
    <w:semiHidden/>
    <w:rsid w:val="00D052D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b/>
      <w:bCs/>
      <w:noProof w:val="0"/>
      <w:szCs w:val="24"/>
      <w:lang w:eastAsia="ru-RU"/>
    </w:rPr>
  </w:style>
  <w:style w:type="paragraph" w:customStyle="1" w:styleId="xl51">
    <w:name w:val="xl51"/>
    <w:basedOn w:val="ab"/>
    <w:semiHidden/>
    <w:rsid w:val="00D052DB"/>
    <w:pPr>
      <w:pBdr>
        <w:left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paragraph" w:customStyle="1" w:styleId="xl52">
    <w:name w:val="xl52"/>
    <w:basedOn w:val="ab"/>
    <w:semiHidden/>
    <w:rsid w:val="00D052DB"/>
    <w:pPr>
      <w:pBdr>
        <w:left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53">
    <w:name w:val="xl53"/>
    <w:basedOn w:val="ab"/>
    <w:semiHidden/>
    <w:rsid w:val="00D052DB"/>
    <w:pPr>
      <w:pBdr>
        <w:left w:val="single" w:sz="4" w:space="0" w:color="auto"/>
        <w:right w:val="single" w:sz="4" w:space="0" w:color="auto"/>
      </w:pBdr>
      <w:autoSpaceDE/>
      <w:autoSpaceDN/>
      <w:adjustRightInd/>
      <w:spacing w:before="100" w:beforeAutospacing="1" w:after="100" w:afterAutospacing="1"/>
      <w:ind w:firstLine="0"/>
      <w:jc w:val="center"/>
    </w:pPr>
    <w:rPr>
      <w:rFonts w:eastAsia="Times New Roman"/>
      <w:b/>
      <w:bCs/>
      <w:noProof w:val="0"/>
      <w:color w:val="FF0000"/>
      <w:szCs w:val="24"/>
      <w:lang w:eastAsia="ru-RU"/>
    </w:rPr>
  </w:style>
  <w:style w:type="paragraph" w:customStyle="1" w:styleId="xl54">
    <w:name w:val="xl54"/>
    <w:basedOn w:val="ab"/>
    <w:semiHidden/>
    <w:rsid w:val="00D052DB"/>
    <w:pPr>
      <w:pBdr>
        <w:left w:val="single" w:sz="4" w:space="0" w:color="auto"/>
        <w:right w:val="single" w:sz="4" w:space="0" w:color="auto"/>
      </w:pBdr>
      <w:autoSpaceDE/>
      <w:autoSpaceDN/>
      <w:adjustRightInd/>
      <w:spacing w:before="100" w:beforeAutospacing="1" w:after="100" w:afterAutospacing="1"/>
      <w:ind w:firstLine="0"/>
      <w:jc w:val="center"/>
    </w:pPr>
    <w:rPr>
      <w:rFonts w:eastAsia="Times New Roman"/>
      <w:b/>
      <w:bCs/>
      <w:noProof w:val="0"/>
      <w:color w:val="FF0000"/>
      <w:szCs w:val="24"/>
      <w:lang w:eastAsia="ru-RU"/>
    </w:rPr>
  </w:style>
  <w:style w:type="paragraph" w:customStyle="1" w:styleId="xl55">
    <w:name w:val="xl55"/>
    <w:basedOn w:val="ab"/>
    <w:semiHidden/>
    <w:rsid w:val="00D052DB"/>
    <w:pPr>
      <w:pBdr>
        <w:left w:val="single" w:sz="4" w:space="0" w:color="auto"/>
        <w:right w:val="single" w:sz="4" w:space="0" w:color="auto"/>
      </w:pBdr>
      <w:autoSpaceDE/>
      <w:autoSpaceDN/>
      <w:adjustRightInd/>
      <w:spacing w:before="100" w:beforeAutospacing="1" w:after="100" w:afterAutospacing="1"/>
      <w:ind w:firstLine="0"/>
      <w:jc w:val="left"/>
    </w:pPr>
    <w:rPr>
      <w:rFonts w:eastAsia="Times New Roman"/>
      <w:b/>
      <w:bCs/>
      <w:noProof w:val="0"/>
      <w:szCs w:val="24"/>
      <w:lang w:eastAsia="ru-RU"/>
    </w:rPr>
  </w:style>
  <w:style w:type="character" w:customStyle="1" w:styleId="afffffffffb">
    <w:name w:val="Знак Знак Знак Знак"/>
    <w:semiHidden/>
    <w:rsid w:val="00D052DB"/>
    <w:rPr>
      <w:sz w:val="24"/>
      <w:szCs w:val="24"/>
      <w:lang w:val="ru-RU" w:eastAsia="ru-RU" w:bidi="ar-SA"/>
    </w:rPr>
  </w:style>
  <w:style w:type="paragraph" w:customStyle="1" w:styleId="xl23">
    <w:name w:val="xl23"/>
    <w:basedOn w:val="ab"/>
    <w:semiHidden/>
    <w:rsid w:val="00D052DB"/>
    <w:pPr>
      <w:pBdr>
        <w:left w:val="single" w:sz="8" w:space="0" w:color="auto"/>
        <w:bottom w:val="single" w:sz="8" w:space="0" w:color="auto"/>
        <w:right w:val="single" w:sz="8" w:space="0" w:color="auto"/>
      </w:pBdr>
      <w:autoSpaceDE/>
      <w:autoSpaceDN/>
      <w:adjustRightInd/>
      <w:spacing w:before="100" w:beforeAutospacing="1" w:after="100" w:afterAutospacing="1"/>
      <w:ind w:firstLine="0"/>
      <w:jc w:val="center"/>
    </w:pPr>
    <w:rPr>
      <w:rFonts w:eastAsia="Times New Roman"/>
      <w:noProof w:val="0"/>
      <w:szCs w:val="24"/>
      <w:lang w:eastAsia="ru-RU"/>
    </w:rPr>
  </w:style>
  <w:style w:type="numbering" w:customStyle="1" w:styleId="1111111">
    <w:name w:val="1 / 1.1 / 1.1.11"/>
    <w:basedOn w:val="ae"/>
    <w:next w:val="111111"/>
    <w:rsid w:val="00D052DB"/>
    <w:pPr>
      <w:numPr>
        <w:numId w:val="31"/>
      </w:numPr>
    </w:pPr>
  </w:style>
  <w:style w:type="numbering" w:customStyle="1" w:styleId="1ai1">
    <w:name w:val="1 / a / i1"/>
    <w:basedOn w:val="ae"/>
    <w:next w:val="1ai"/>
    <w:rsid w:val="00D052DB"/>
    <w:pPr>
      <w:numPr>
        <w:numId w:val="26"/>
      </w:numPr>
    </w:pPr>
  </w:style>
  <w:style w:type="numbering" w:customStyle="1" w:styleId="12">
    <w:name w:val="Статья / Раздел1"/>
    <w:basedOn w:val="ae"/>
    <w:next w:val="a1"/>
    <w:rsid w:val="00D052DB"/>
    <w:pPr>
      <w:numPr>
        <w:numId w:val="27"/>
      </w:numPr>
    </w:pPr>
  </w:style>
  <w:style w:type="character" w:customStyle="1" w:styleId="3f8">
    <w:name w:val="Знак3 Знак Знак"/>
    <w:semiHidden/>
    <w:rsid w:val="00D052DB"/>
    <w:rPr>
      <w:b/>
      <w:sz w:val="24"/>
      <w:szCs w:val="24"/>
      <w:u w:val="single"/>
      <w:lang w:val="ru-RU" w:eastAsia="ru-RU" w:bidi="ar-SA"/>
    </w:rPr>
  </w:style>
  <w:style w:type="character" w:customStyle="1" w:styleId="afffffffffc">
    <w:name w:val="Подчеркнутый Знак Знак Знак"/>
    <w:semiHidden/>
    <w:rsid w:val="00D052DB"/>
    <w:rPr>
      <w:sz w:val="24"/>
      <w:szCs w:val="24"/>
      <w:u w:val="single"/>
      <w:lang w:val="ru-RU" w:eastAsia="ru-RU" w:bidi="ar-SA"/>
    </w:rPr>
  </w:style>
  <w:style w:type="character" w:customStyle="1" w:styleId="1ffc">
    <w:name w:val="Маркированный_1 Знак Знак Знак Знак"/>
    <w:semiHidden/>
    <w:rsid w:val="00D052DB"/>
    <w:rPr>
      <w:sz w:val="24"/>
      <w:szCs w:val="24"/>
      <w:lang w:val="ru-RU" w:eastAsia="ru-RU" w:bidi="ar-SA"/>
    </w:rPr>
  </w:style>
  <w:style w:type="character" w:customStyle="1" w:styleId="2fd">
    <w:name w:val="Знак2 Знак Знак"/>
    <w:semiHidden/>
    <w:rsid w:val="00D052DB"/>
    <w:rPr>
      <w:b/>
      <w:bCs/>
      <w:sz w:val="24"/>
      <w:szCs w:val="24"/>
      <w:lang w:val="ru-RU" w:eastAsia="ru-RU" w:bidi="ar-SA"/>
    </w:rPr>
  </w:style>
  <w:style w:type="character" w:customStyle="1" w:styleId="1ffd">
    <w:name w:val="Подчеркнутый Знак Знак1"/>
    <w:semiHidden/>
    <w:rsid w:val="00D052DB"/>
    <w:rPr>
      <w:sz w:val="24"/>
      <w:szCs w:val="24"/>
      <w:u w:val="single"/>
      <w:lang w:val="ru-RU" w:eastAsia="ru-RU" w:bidi="ar-SA"/>
    </w:rPr>
  </w:style>
  <w:style w:type="character" w:customStyle="1" w:styleId="111">
    <w:name w:val="Знак1 Знак Знак1"/>
    <w:semiHidden/>
    <w:rsid w:val="00D052DB"/>
    <w:rPr>
      <w:sz w:val="24"/>
      <w:szCs w:val="24"/>
      <w:lang w:val="ru-RU" w:eastAsia="ru-RU" w:bidi="ar-SA"/>
    </w:rPr>
  </w:style>
  <w:style w:type="numbering" w:customStyle="1" w:styleId="2fe">
    <w:name w:val="Нет списка2"/>
    <w:next w:val="ae"/>
    <w:semiHidden/>
    <w:rsid w:val="00D052DB"/>
  </w:style>
  <w:style w:type="numbering" w:customStyle="1" w:styleId="1111112">
    <w:name w:val="1 / 1.1 / 1.1.12"/>
    <w:basedOn w:val="ae"/>
    <w:next w:val="111111"/>
    <w:rsid w:val="00D052DB"/>
    <w:pPr>
      <w:numPr>
        <w:numId w:val="23"/>
      </w:numPr>
    </w:pPr>
  </w:style>
  <w:style w:type="numbering" w:customStyle="1" w:styleId="1ai2">
    <w:name w:val="1 / a / i2"/>
    <w:basedOn w:val="ae"/>
    <w:next w:val="1ai"/>
    <w:rsid w:val="00D052DB"/>
    <w:pPr>
      <w:numPr>
        <w:numId w:val="24"/>
      </w:numPr>
    </w:pPr>
  </w:style>
  <w:style w:type="numbering" w:customStyle="1" w:styleId="2">
    <w:name w:val="Статья / Раздел2"/>
    <w:basedOn w:val="ae"/>
    <w:next w:val="a1"/>
    <w:rsid w:val="00D052DB"/>
    <w:pPr>
      <w:numPr>
        <w:numId w:val="25"/>
      </w:numPr>
    </w:pPr>
  </w:style>
  <w:style w:type="paragraph" w:customStyle="1" w:styleId="S1">
    <w:name w:val="S_Заголовок 1"/>
    <w:basedOn w:val="1f8"/>
    <w:autoRedefine/>
    <w:rsid w:val="00D052DB"/>
    <w:pPr>
      <w:ind w:firstLine="720"/>
    </w:pPr>
  </w:style>
  <w:style w:type="paragraph" w:customStyle="1" w:styleId="S2">
    <w:name w:val="S_Заголовок 2"/>
    <w:basedOn w:val="20"/>
    <w:autoRedefine/>
    <w:rsid w:val="00D052DB"/>
    <w:pPr>
      <w:keepNext w:val="0"/>
      <w:keepLines w:val="0"/>
      <w:numPr>
        <w:ilvl w:val="0"/>
        <w:numId w:val="0"/>
      </w:numPr>
      <w:tabs>
        <w:tab w:val="left" w:pos="540"/>
      </w:tabs>
      <w:spacing w:line="360" w:lineRule="auto"/>
      <w:ind w:firstLine="709"/>
    </w:pPr>
    <w:rPr>
      <w:lang w:eastAsia="ru-RU"/>
    </w:rPr>
  </w:style>
  <w:style w:type="paragraph" w:customStyle="1" w:styleId="S3">
    <w:name w:val="S_Заголовок 3"/>
    <w:basedOn w:val="30"/>
    <w:link w:val="S30"/>
    <w:autoRedefine/>
    <w:rsid w:val="00D052DB"/>
    <w:pPr>
      <w:keepNext w:val="0"/>
      <w:keepLines w:val="0"/>
      <w:numPr>
        <w:numId w:val="49"/>
      </w:numPr>
      <w:spacing w:before="0" w:line="360" w:lineRule="auto"/>
    </w:pPr>
    <w:rPr>
      <w:bCs/>
      <w:i/>
    </w:rPr>
  </w:style>
  <w:style w:type="paragraph" w:customStyle="1" w:styleId="S4">
    <w:name w:val="S_Заголовок 4"/>
    <w:basedOn w:val="4"/>
    <w:link w:val="S40"/>
    <w:autoRedefine/>
    <w:rsid w:val="00D052DB"/>
    <w:pPr>
      <w:keepNext w:val="0"/>
      <w:keepLines w:val="0"/>
      <w:numPr>
        <w:ilvl w:val="0"/>
        <w:numId w:val="0"/>
      </w:numPr>
      <w:autoSpaceDE/>
      <w:autoSpaceDN/>
      <w:adjustRightInd/>
      <w:spacing w:before="0" w:line="360" w:lineRule="auto"/>
      <w:ind w:left="1440" w:hanging="720"/>
      <w:jc w:val="left"/>
    </w:pPr>
    <w:rPr>
      <w:rFonts w:ascii="Times New Roman" w:hAnsi="Times New Roman"/>
      <w:iCs w:val="0"/>
      <w:noProof w:val="0"/>
      <w:color w:val="auto"/>
      <w:szCs w:val="24"/>
      <w:u w:val="single"/>
    </w:rPr>
  </w:style>
  <w:style w:type="character" w:customStyle="1" w:styleId="S40">
    <w:name w:val="S_Заголовок 4 Знак"/>
    <w:link w:val="S4"/>
    <w:rsid w:val="00D052DB"/>
    <w:rPr>
      <w:rFonts w:ascii="Times New Roman" w:eastAsia="Times New Roman" w:hAnsi="Times New Roman"/>
      <w:i/>
      <w:sz w:val="24"/>
      <w:szCs w:val="24"/>
      <w:u w:val="single"/>
    </w:rPr>
  </w:style>
  <w:style w:type="paragraph" w:customStyle="1" w:styleId="S">
    <w:name w:val="S_Маркированный"/>
    <w:basedOn w:val="a8"/>
    <w:link w:val="S5"/>
    <w:autoRedefine/>
    <w:rsid w:val="00D052DB"/>
    <w:pPr>
      <w:numPr>
        <w:ilvl w:val="0"/>
        <w:numId w:val="34"/>
      </w:numPr>
      <w:autoSpaceDE/>
      <w:autoSpaceDN/>
      <w:adjustRightInd/>
      <w:spacing w:before="0" w:line="360" w:lineRule="auto"/>
    </w:pPr>
    <w:rPr>
      <w:noProof w:val="0"/>
    </w:rPr>
  </w:style>
  <w:style w:type="paragraph" w:customStyle="1" w:styleId="S6">
    <w:name w:val="S_Обычный"/>
    <w:basedOn w:val="ab"/>
    <w:link w:val="S7"/>
    <w:rsid w:val="00D052DB"/>
    <w:pPr>
      <w:autoSpaceDE/>
      <w:autoSpaceDN/>
      <w:adjustRightInd/>
      <w:spacing w:line="360" w:lineRule="auto"/>
    </w:pPr>
    <w:rPr>
      <w:rFonts w:eastAsia="Times New Roman"/>
      <w:noProof w:val="0"/>
      <w:szCs w:val="24"/>
    </w:rPr>
  </w:style>
  <w:style w:type="paragraph" w:customStyle="1" w:styleId="S8">
    <w:name w:val="S_Обычный в таблице"/>
    <w:basedOn w:val="ab"/>
    <w:link w:val="S9"/>
    <w:rsid w:val="00D052DB"/>
    <w:pPr>
      <w:autoSpaceDE/>
      <w:autoSpaceDN/>
      <w:adjustRightInd/>
      <w:spacing w:line="360" w:lineRule="auto"/>
      <w:ind w:firstLine="0"/>
      <w:jc w:val="center"/>
    </w:pPr>
    <w:rPr>
      <w:rFonts w:eastAsia="Times New Roman"/>
      <w:noProof w:val="0"/>
      <w:szCs w:val="24"/>
    </w:rPr>
  </w:style>
  <w:style w:type="character" w:customStyle="1" w:styleId="S9">
    <w:name w:val="S_Обычный в таблице Знак"/>
    <w:link w:val="S8"/>
    <w:rsid w:val="00D052DB"/>
    <w:rPr>
      <w:rFonts w:ascii="Times New Roman" w:eastAsia="Times New Roman" w:hAnsi="Times New Roman"/>
      <w:sz w:val="24"/>
      <w:szCs w:val="24"/>
    </w:rPr>
  </w:style>
  <w:style w:type="character" w:customStyle="1" w:styleId="S7">
    <w:name w:val="S_Обычный Знак"/>
    <w:link w:val="S6"/>
    <w:rsid w:val="00D052DB"/>
    <w:rPr>
      <w:rFonts w:ascii="Times New Roman" w:eastAsia="Times New Roman" w:hAnsi="Times New Roman"/>
      <w:sz w:val="24"/>
      <w:szCs w:val="24"/>
    </w:rPr>
  </w:style>
  <w:style w:type="paragraph" w:customStyle="1" w:styleId="Sa">
    <w:name w:val="S_Титульный"/>
    <w:basedOn w:val="affffffff0"/>
    <w:rsid w:val="00D052DB"/>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2">
    <w:name w:val="Маркированный_1 Знак1"/>
    <w:semiHidden/>
    <w:rsid w:val="00D052DB"/>
  </w:style>
  <w:style w:type="character" w:customStyle="1" w:styleId="S30">
    <w:name w:val="S_Заголовок 3 Знак Знак"/>
    <w:link w:val="S3"/>
    <w:rsid w:val="00D052DB"/>
    <w:rPr>
      <w:rFonts w:ascii="Times New Roman" w:eastAsia="Times New Roman" w:hAnsi="Times New Roman"/>
      <w:b/>
      <w:bCs/>
      <w:i/>
      <w:iCs/>
      <w:sz w:val="24"/>
      <w:szCs w:val="24"/>
      <w:lang w:eastAsia="da-DK"/>
    </w:rPr>
  </w:style>
  <w:style w:type="paragraph" w:customStyle="1" w:styleId="xl56">
    <w:name w:val="xl56"/>
    <w:basedOn w:val="ab"/>
    <w:semiHidden/>
    <w:rsid w:val="00D052DB"/>
    <w:pPr>
      <w:widowControl w:val="0"/>
      <w:pBdr>
        <w:top w:val="single" w:sz="4" w:space="0" w:color="auto"/>
        <w:bottom w:val="single" w:sz="4" w:space="0" w:color="auto"/>
      </w:pBdr>
      <w:autoSpaceDE/>
      <w:autoSpaceDN/>
      <w:spacing w:before="100" w:beforeAutospacing="1" w:after="100" w:afterAutospacing="1"/>
      <w:ind w:firstLine="0"/>
      <w:jc w:val="center"/>
      <w:textAlignment w:val="baseline"/>
    </w:pPr>
    <w:rPr>
      <w:rFonts w:eastAsia="Times New Roman"/>
      <w:noProof w:val="0"/>
      <w:sz w:val="22"/>
      <w:lang w:eastAsia="ru-RU"/>
    </w:rPr>
  </w:style>
  <w:style w:type="paragraph" w:customStyle="1" w:styleId="xl57">
    <w:name w:val="xl57"/>
    <w:basedOn w:val="ab"/>
    <w:semiHidden/>
    <w:rsid w:val="00D052DB"/>
    <w:pPr>
      <w:widowControl w:val="0"/>
      <w:pBdr>
        <w:top w:val="single" w:sz="4" w:space="0" w:color="auto"/>
        <w:bottom w:val="single" w:sz="4" w:space="0" w:color="auto"/>
      </w:pBdr>
      <w:autoSpaceDE/>
      <w:autoSpaceDN/>
      <w:spacing w:before="100" w:beforeAutospacing="1" w:after="100" w:afterAutospacing="1"/>
      <w:ind w:firstLine="0"/>
      <w:jc w:val="center"/>
      <w:textAlignment w:val="baseline"/>
    </w:pPr>
    <w:rPr>
      <w:rFonts w:eastAsia="Times New Roman"/>
      <w:i/>
      <w:iCs/>
      <w:noProof w:val="0"/>
      <w:sz w:val="22"/>
      <w:lang w:eastAsia="ru-RU"/>
    </w:rPr>
  </w:style>
  <w:style w:type="paragraph" w:customStyle="1" w:styleId="xl59">
    <w:name w:val="xl59"/>
    <w:basedOn w:val="ab"/>
    <w:semiHidden/>
    <w:rsid w:val="00D052DB"/>
    <w:pPr>
      <w:widowControl w:val="0"/>
      <w:pBdr>
        <w:top w:val="single" w:sz="4" w:space="0" w:color="auto"/>
        <w:right w:val="single" w:sz="4" w:space="0" w:color="auto"/>
      </w:pBdr>
      <w:autoSpaceDE/>
      <w:autoSpaceDN/>
      <w:spacing w:before="100" w:beforeAutospacing="1" w:after="100" w:afterAutospacing="1"/>
      <w:ind w:firstLine="0"/>
      <w:jc w:val="center"/>
      <w:textAlignment w:val="center"/>
    </w:pPr>
    <w:rPr>
      <w:rFonts w:eastAsia="Times New Roman"/>
      <w:noProof w:val="0"/>
      <w:sz w:val="22"/>
      <w:lang w:eastAsia="ru-RU"/>
    </w:rPr>
  </w:style>
  <w:style w:type="paragraph" w:customStyle="1" w:styleId="xl60">
    <w:name w:val="xl60"/>
    <w:basedOn w:val="ab"/>
    <w:semiHidden/>
    <w:rsid w:val="00D052DB"/>
    <w:pPr>
      <w:widowControl w:val="0"/>
      <w:pBdr>
        <w:left w:val="single" w:sz="4" w:space="0" w:color="auto"/>
      </w:pBdr>
      <w:autoSpaceDE/>
      <w:autoSpaceDN/>
      <w:spacing w:before="100" w:beforeAutospacing="1" w:after="100" w:afterAutospacing="1"/>
      <w:ind w:firstLine="0"/>
      <w:jc w:val="center"/>
      <w:textAlignment w:val="center"/>
    </w:pPr>
    <w:rPr>
      <w:rFonts w:eastAsia="Times New Roman"/>
      <w:noProof w:val="0"/>
      <w:sz w:val="22"/>
      <w:lang w:eastAsia="ru-RU"/>
    </w:rPr>
  </w:style>
  <w:style w:type="paragraph" w:customStyle="1" w:styleId="xl61">
    <w:name w:val="xl61"/>
    <w:basedOn w:val="ab"/>
    <w:semiHidden/>
    <w:rsid w:val="00D052DB"/>
    <w:pPr>
      <w:widowControl w:val="0"/>
      <w:pBdr>
        <w:right w:val="single" w:sz="4" w:space="0" w:color="auto"/>
      </w:pBdr>
      <w:autoSpaceDE/>
      <w:autoSpaceDN/>
      <w:spacing w:before="100" w:beforeAutospacing="1" w:after="100" w:afterAutospacing="1"/>
      <w:ind w:firstLine="0"/>
      <w:jc w:val="center"/>
      <w:textAlignment w:val="center"/>
    </w:pPr>
    <w:rPr>
      <w:rFonts w:eastAsia="Times New Roman"/>
      <w:noProof w:val="0"/>
      <w:sz w:val="22"/>
      <w:lang w:eastAsia="ru-RU"/>
    </w:rPr>
  </w:style>
  <w:style w:type="paragraph" w:customStyle="1" w:styleId="xl62">
    <w:name w:val="xl62"/>
    <w:basedOn w:val="ab"/>
    <w:semiHidden/>
    <w:rsid w:val="00D052DB"/>
    <w:pPr>
      <w:widowControl w:val="0"/>
      <w:pBdr>
        <w:left w:val="single" w:sz="4" w:space="0" w:color="auto"/>
        <w:bottom w:val="single" w:sz="4" w:space="0" w:color="auto"/>
      </w:pBdr>
      <w:autoSpaceDE/>
      <w:autoSpaceDN/>
      <w:spacing w:before="100" w:beforeAutospacing="1" w:after="100" w:afterAutospacing="1"/>
      <w:ind w:firstLine="0"/>
      <w:jc w:val="center"/>
      <w:textAlignment w:val="center"/>
    </w:pPr>
    <w:rPr>
      <w:rFonts w:eastAsia="Times New Roman"/>
      <w:noProof w:val="0"/>
      <w:sz w:val="22"/>
      <w:lang w:eastAsia="ru-RU"/>
    </w:rPr>
  </w:style>
  <w:style w:type="character" w:customStyle="1" w:styleId="1ffe">
    <w:name w:val="Заголовок_1 Знак Знак Знак Знак"/>
    <w:rsid w:val="00D052DB"/>
    <w:rPr>
      <w:b/>
      <w:caps/>
      <w:sz w:val="24"/>
      <w:szCs w:val="24"/>
      <w:lang w:val="ru-RU" w:eastAsia="ru-RU" w:bidi="ar-SA"/>
    </w:rPr>
  </w:style>
  <w:style w:type="paragraph" w:customStyle="1" w:styleId="1fff">
    <w:name w:val="Таблица 1 + Обычный"/>
    <w:basedOn w:val="ab"/>
    <w:autoRedefine/>
    <w:rsid w:val="00D052DB"/>
    <w:pPr>
      <w:shd w:val="clear" w:color="auto" w:fill="FFFFFF"/>
      <w:autoSpaceDE/>
      <w:autoSpaceDN/>
      <w:adjustRightInd/>
      <w:spacing w:line="360" w:lineRule="auto"/>
      <w:ind w:left="540" w:right="76" w:firstLine="0"/>
      <w:jc w:val="center"/>
    </w:pPr>
    <w:rPr>
      <w:rFonts w:eastAsia="Times New Roman"/>
      <w:noProof w:val="0"/>
      <w:spacing w:val="2"/>
      <w:szCs w:val="24"/>
      <w:lang w:eastAsia="ru-RU"/>
    </w:rPr>
  </w:style>
  <w:style w:type="character" w:customStyle="1" w:styleId="S5">
    <w:name w:val="S_Маркированный Знак"/>
    <w:link w:val="S"/>
    <w:rsid w:val="00D052DB"/>
    <w:rPr>
      <w:rFonts w:ascii="Times New Roman" w:eastAsia="Times New Roman" w:hAnsi="Times New Roman"/>
      <w:sz w:val="24"/>
      <w:szCs w:val="24"/>
      <w:lang w:eastAsia="en-US"/>
    </w:rPr>
  </w:style>
  <w:style w:type="paragraph" w:customStyle="1" w:styleId="10">
    <w:name w:val="Рисунок 1 + Обычный"/>
    <w:basedOn w:val="ab"/>
    <w:autoRedefine/>
    <w:rsid w:val="00D052DB"/>
    <w:pPr>
      <w:numPr>
        <w:numId w:val="28"/>
      </w:numPr>
      <w:autoSpaceDE/>
      <w:autoSpaceDN/>
      <w:adjustRightInd/>
      <w:spacing w:line="360" w:lineRule="auto"/>
      <w:jc w:val="right"/>
    </w:pPr>
    <w:rPr>
      <w:rFonts w:eastAsia="Times New Roman"/>
      <w:noProof w:val="0"/>
      <w:szCs w:val="24"/>
      <w:u w:val="single"/>
      <w:lang w:eastAsia="ru-RU"/>
    </w:rPr>
  </w:style>
  <w:style w:type="paragraph" w:customStyle="1" w:styleId="-21">
    <w:name w:val="УГТП-Заголовок 2"/>
    <w:basedOn w:val="ab"/>
    <w:semiHidden/>
    <w:rsid w:val="00D052DB"/>
    <w:pPr>
      <w:autoSpaceDE/>
      <w:autoSpaceDN/>
      <w:adjustRightInd/>
      <w:spacing w:before="240"/>
      <w:ind w:left="284" w:right="284" w:firstLine="851"/>
    </w:pPr>
    <w:rPr>
      <w:rFonts w:ascii="Arial" w:eastAsia="Times New Roman" w:hAnsi="Arial" w:cs="Arial"/>
      <w:b/>
      <w:noProof w:val="0"/>
      <w:sz w:val="28"/>
      <w:szCs w:val="28"/>
      <w:lang w:eastAsia="ru-RU"/>
    </w:rPr>
  </w:style>
  <w:style w:type="paragraph" w:customStyle="1" w:styleId="Sb">
    <w:name w:val="S_Обычный с подчеркиванием"/>
    <w:basedOn w:val="ab"/>
    <w:link w:val="Sc"/>
    <w:rsid w:val="00D052DB"/>
    <w:pPr>
      <w:autoSpaceDE/>
      <w:autoSpaceDN/>
      <w:adjustRightInd/>
      <w:spacing w:line="360" w:lineRule="auto"/>
    </w:pPr>
    <w:rPr>
      <w:rFonts w:eastAsia="Times New Roman"/>
      <w:noProof w:val="0"/>
      <w:szCs w:val="24"/>
      <w:u w:val="single"/>
    </w:rPr>
  </w:style>
  <w:style w:type="character" w:customStyle="1" w:styleId="Sc">
    <w:name w:val="S_Обычный с подчеркиванием Знак"/>
    <w:link w:val="Sb"/>
    <w:rsid w:val="00D052DB"/>
    <w:rPr>
      <w:rFonts w:ascii="Times New Roman" w:eastAsia="Times New Roman" w:hAnsi="Times New Roman"/>
      <w:sz w:val="24"/>
      <w:szCs w:val="24"/>
      <w:u w:val="single"/>
    </w:rPr>
  </w:style>
  <w:style w:type="character" w:customStyle="1" w:styleId="S10">
    <w:name w:val="S_Маркированный Знак Знак1"/>
    <w:rsid w:val="00D052DB"/>
    <w:rPr>
      <w:sz w:val="24"/>
      <w:szCs w:val="24"/>
      <w:lang w:val="ru-RU" w:eastAsia="ru-RU" w:bidi="ar-SA"/>
    </w:rPr>
  </w:style>
  <w:style w:type="character" w:customStyle="1" w:styleId="S31">
    <w:name w:val="S_Заголовок 3 Знак"/>
    <w:rsid w:val="00D052DB"/>
    <w:rPr>
      <w:sz w:val="24"/>
      <w:szCs w:val="24"/>
      <w:u w:val="single"/>
      <w:lang w:val="ru-RU" w:eastAsia="ru-RU" w:bidi="ar-SA"/>
    </w:rPr>
  </w:style>
  <w:style w:type="paragraph" w:customStyle="1" w:styleId="S00">
    <w:name w:val="Стиль S_Маркированный+Обычеый + Первая строка:  0 см"/>
    <w:basedOn w:val="ab"/>
    <w:autoRedefine/>
    <w:rsid w:val="00D052DB"/>
    <w:pPr>
      <w:tabs>
        <w:tab w:val="left" w:pos="1080"/>
      </w:tabs>
      <w:autoSpaceDE/>
      <w:autoSpaceDN/>
      <w:adjustRightInd/>
      <w:spacing w:line="360" w:lineRule="auto"/>
      <w:ind w:firstLine="720"/>
    </w:pPr>
    <w:rPr>
      <w:rFonts w:eastAsia="Times New Roman"/>
      <w:noProof w:val="0"/>
      <w:szCs w:val="20"/>
      <w:lang w:eastAsia="ru-RU"/>
    </w:rPr>
  </w:style>
  <w:style w:type="character" w:customStyle="1" w:styleId="ConsNonformat0">
    <w:name w:val="ConsNonformat Знак"/>
    <w:link w:val="ConsNonformat"/>
    <w:rsid w:val="00D052DB"/>
    <w:rPr>
      <w:rFonts w:ascii="Courier New" w:eastAsia="Times New Roman" w:hAnsi="Courier New" w:cs="Courier New"/>
      <w:lang w:val="ru-RU" w:eastAsia="ru-RU" w:bidi="ar-SA"/>
    </w:rPr>
  </w:style>
  <w:style w:type="paragraph" w:customStyle="1" w:styleId="afffffffffd">
    <w:name w:val="Заголовок таблицы + Обычный"/>
    <w:basedOn w:val="S6"/>
    <w:autoRedefine/>
    <w:rsid w:val="00D052DB"/>
    <w:pPr>
      <w:jc w:val="center"/>
    </w:pPr>
    <w:rPr>
      <w:u w:val="single"/>
    </w:rPr>
  </w:style>
  <w:style w:type="paragraph" w:customStyle="1" w:styleId="113">
    <w:name w:val="Заголовок 1.1"/>
    <w:basedOn w:val="ab"/>
    <w:rsid w:val="00D052DB"/>
    <w:pPr>
      <w:keepNext/>
      <w:keepLines/>
      <w:autoSpaceDE/>
      <w:autoSpaceDN/>
      <w:adjustRightInd/>
      <w:spacing w:before="40" w:after="40" w:line="360" w:lineRule="auto"/>
      <w:ind w:firstLine="0"/>
      <w:jc w:val="center"/>
    </w:pPr>
    <w:rPr>
      <w:rFonts w:eastAsia="Times New Roman"/>
      <w:b/>
      <w:bCs/>
      <w:noProof w:val="0"/>
      <w:sz w:val="26"/>
      <w:szCs w:val="24"/>
      <w:lang w:eastAsia="ru-RU"/>
    </w:rPr>
  </w:style>
  <w:style w:type="character" w:customStyle="1" w:styleId="afffffffff6">
    <w:name w:val="Статья Знак"/>
    <w:link w:val="afffffffff5"/>
    <w:semiHidden/>
    <w:rsid w:val="00D052DB"/>
    <w:rPr>
      <w:rFonts w:ascii="Times New Roman" w:eastAsia="Times New Roman" w:hAnsi="Times New Roman"/>
      <w:sz w:val="24"/>
      <w:szCs w:val="24"/>
    </w:rPr>
  </w:style>
  <w:style w:type="character" w:customStyle="1" w:styleId="122">
    <w:name w:val="Заголовок_12"/>
    <w:semiHidden/>
    <w:rsid w:val="00D052DB"/>
    <w:rPr>
      <w:b/>
    </w:rPr>
  </w:style>
  <w:style w:type="character" w:customStyle="1" w:styleId="212">
    <w:name w:val="Знак2 Знак1"/>
    <w:aliases w:val=" Знак2 Знак Знак Знак1"/>
    <w:rsid w:val="00D052DB"/>
    <w:rPr>
      <w:b/>
      <w:sz w:val="24"/>
      <w:szCs w:val="24"/>
      <w:lang w:val="ru-RU" w:eastAsia="ru-RU" w:bidi="ar-SA"/>
    </w:rPr>
  </w:style>
  <w:style w:type="character" w:customStyle="1" w:styleId="114">
    <w:name w:val="Знак1 Знак Знак Знак1"/>
    <w:rsid w:val="00D052DB"/>
    <w:rPr>
      <w:sz w:val="28"/>
      <w:szCs w:val="24"/>
      <w:lang w:val="ru-RU" w:eastAsia="ru-RU" w:bidi="ar-SA"/>
    </w:rPr>
  </w:style>
  <w:style w:type="numbering" w:customStyle="1" w:styleId="1110">
    <w:name w:val="Нет списка111"/>
    <w:next w:val="ae"/>
    <w:semiHidden/>
    <w:rsid w:val="00D052DB"/>
  </w:style>
  <w:style w:type="character" w:customStyle="1" w:styleId="Sd">
    <w:name w:val="S_Маркированный Знак Знак"/>
    <w:rsid w:val="00D052DB"/>
    <w:rPr>
      <w:sz w:val="24"/>
      <w:szCs w:val="24"/>
      <w:lang w:val="ru-RU" w:eastAsia="ru-RU" w:bidi="ar-SA"/>
    </w:rPr>
  </w:style>
  <w:style w:type="character" w:customStyle="1" w:styleId="3f9">
    <w:name w:val="Знак3 Знак Знак Знак"/>
    <w:semiHidden/>
    <w:rsid w:val="00D052DB"/>
    <w:rPr>
      <w:b/>
      <w:sz w:val="24"/>
      <w:szCs w:val="24"/>
      <w:u w:val="single"/>
      <w:lang w:val="ru-RU" w:eastAsia="ru-RU" w:bidi="ar-SA"/>
    </w:rPr>
  </w:style>
  <w:style w:type="character" w:customStyle="1" w:styleId="1fff0">
    <w:name w:val="Обычный в таблице Знак Знак1"/>
    <w:semiHidden/>
    <w:rsid w:val="00D052DB"/>
    <w:rPr>
      <w:sz w:val="24"/>
      <w:szCs w:val="24"/>
      <w:lang w:val="ru-RU" w:eastAsia="ru-RU" w:bidi="ar-SA"/>
    </w:rPr>
  </w:style>
  <w:style w:type="character" w:customStyle="1" w:styleId="afffffffffe">
    <w:name w:val="Подчеркнутый Знак Знак Знак Знак"/>
    <w:semiHidden/>
    <w:rsid w:val="00D052DB"/>
    <w:rPr>
      <w:sz w:val="24"/>
      <w:szCs w:val="24"/>
      <w:u w:val="single"/>
      <w:lang w:val="ru-RU" w:eastAsia="ru-RU" w:bidi="ar-SA"/>
    </w:rPr>
  </w:style>
  <w:style w:type="character" w:customStyle="1" w:styleId="1fff1">
    <w:name w:val="Маркированный_1 Знак Знак Знак Знак Знак"/>
    <w:semiHidden/>
    <w:rsid w:val="00D052DB"/>
    <w:rPr>
      <w:sz w:val="24"/>
      <w:szCs w:val="24"/>
      <w:lang w:val="ru-RU" w:eastAsia="ru-RU" w:bidi="ar-SA"/>
    </w:rPr>
  </w:style>
  <w:style w:type="character" w:customStyle="1" w:styleId="2ff">
    <w:name w:val="Знак2 Знак Знак Знак"/>
    <w:semiHidden/>
    <w:rsid w:val="00D052DB"/>
    <w:rPr>
      <w:b/>
      <w:bCs/>
      <w:sz w:val="24"/>
      <w:szCs w:val="24"/>
      <w:lang w:val="ru-RU" w:eastAsia="ru-RU" w:bidi="ar-SA"/>
    </w:rPr>
  </w:style>
  <w:style w:type="character" w:customStyle="1" w:styleId="131">
    <w:name w:val="Знак1 Знак Знак Знак3"/>
    <w:semiHidden/>
    <w:rsid w:val="00D052DB"/>
    <w:rPr>
      <w:sz w:val="24"/>
      <w:szCs w:val="24"/>
      <w:lang w:val="ru-RU" w:eastAsia="ru-RU" w:bidi="ar-SA"/>
    </w:rPr>
  </w:style>
  <w:style w:type="character" w:customStyle="1" w:styleId="1fff2">
    <w:name w:val="Заголовок_1 Знак Знак Знак Знак Знак"/>
    <w:semiHidden/>
    <w:rsid w:val="00D052DB"/>
    <w:rPr>
      <w:b/>
      <w:caps/>
      <w:sz w:val="24"/>
      <w:szCs w:val="24"/>
      <w:lang w:val="ru-RU" w:eastAsia="ru-RU" w:bidi="ar-SA"/>
    </w:rPr>
  </w:style>
  <w:style w:type="paragraph" w:customStyle="1" w:styleId="Se">
    <w:name w:val="S_Заголовок таблицы"/>
    <w:basedOn w:val="S6"/>
    <w:link w:val="Sf"/>
    <w:rsid w:val="00D052DB"/>
    <w:pPr>
      <w:jc w:val="center"/>
    </w:pPr>
    <w:rPr>
      <w:u w:val="single"/>
    </w:rPr>
  </w:style>
  <w:style w:type="paragraph" w:customStyle="1" w:styleId="S0">
    <w:name w:val="S_рисунок"/>
    <w:basedOn w:val="ab"/>
    <w:autoRedefine/>
    <w:rsid w:val="00D052DB"/>
    <w:pPr>
      <w:numPr>
        <w:numId w:val="32"/>
      </w:numPr>
      <w:autoSpaceDE/>
      <w:autoSpaceDN/>
      <w:adjustRightInd/>
      <w:spacing w:line="360" w:lineRule="auto"/>
      <w:jc w:val="right"/>
    </w:pPr>
    <w:rPr>
      <w:rFonts w:eastAsia="Times New Roman"/>
      <w:noProof w:val="0"/>
      <w:szCs w:val="24"/>
      <w:lang w:eastAsia="ru-RU"/>
    </w:rPr>
  </w:style>
  <w:style w:type="paragraph" w:customStyle="1" w:styleId="Sf0">
    <w:name w:val="S_Таблица"/>
    <w:basedOn w:val="ab"/>
    <w:link w:val="Sf1"/>
    <w:autoRedefine/>
    <w:rsid w:val="00D052DB"/>
    <w:pPr>
      <w:autoSpaceDE/>
      <w:autoSpaceDN/>
      <w:adjustRightInd/>
      <w:spacing w:line="360" w:lineRule="auto"/>
      <w:ind w:right="-6" w:firstLine="0"/>
      <w:jc w:val="right"/>
    </w:pPr>
    <w:rPr>
      <w:rFonts w:eastAsia="Times New Roman"/>
      <w:noProof w:val="0"/>
      <w:szCs w:val="24"/>
    </w:rPr>
  </w:style>
  <w:style w:type="paragraph" w:customStyle="1" w:styleId="17">
    <w:name w:val="Рисунок 1"/>
    <w:basedOn w:val="S6"/>
    <w:autoRedefine/>
    <w:rsid w:val="00D052DB"/>
    <w:pPr>
      <w:numPr>
        <w:numId w:val="33"/>
      </w:numPr>
      <w:tabs>
        <w:tab w:val="clear" w:pos="2835"/>
      </w:tabs>
      <w:ind w:hanging="360"/>
      <w:jc w:val="right"/>
    </w:pPr>
  </w:style>
  <w:style w:type="character" w:customStyle="1" w:styleId="Sf">
    <w:name w:val="S_Заголовок таблицы Знак"/>
    <w:link w:val="Se"/>
    <w:rsid w:val="00D052DB"/>
    <w:rPr>
      <w:rFonts w:ascii="Times New Roman" w:eastAsia="Times New Roman" w:hAnsi="Times New Roman"/>
      <w:sz w:val="24"/>
      <w:szCs w:val="24"/>
      <w:u w:val="single"/>
    </w:rPr>
  </w:style>
  <w:style w:type="paragraph" w:customStyle="1" w:styleId="2ff0">
    <w:name w:val="Обычный2"/>
    <w:rsid w:val="00D052DB"/>
    <w:pPr>
      <w:widowControl w:val="0"/>
      <w:spacing w:line="260" w:lineRule="auto"/>
      <w:ind w:firstLine="220"/>
      <w:jc w:val="both"/>
    </w:pPr>
    <w:rPr>
      <w:rFonts w:ascii="Arial" w:eastAsia="Times New Roman" w:hAnsi="Arial"/>
      <w:b/>
      <w:snapToGrid w:val="0"/>
      <w:sz w:val="18"/>
    </w:rPr>
  </w:style>
  <w:style w:type="paragraph" w:customStyle="1" w:styleId="affffffffff">
    <w:name w:val="Маркированный текст"/>
    <w:basedOn w:val="ab"/>
    <w:rsid w:val="00D052DB"/>
    <w:pPr>
      <w:tabs>
        <w:tab w:val="num" w:pos="240"/>
        <w:tab w:val="num" w:pos="1429"/>
      </w:tabs>
      <w:autoSpaceDE/>
      <w:autoSpaceDN/>
      <w:adjustRightInd/>
      <w:ind w:firstLine="0"/>
    </w:pPr>
    <w:rPr>
      <w:rFonts w:ascii="Arial" w:eastAsia="Times New Roman" w:hAnsi="Arial" w:cs="Arial"/>
      <w:noProof w:val="0"/>
      <w:sz w:val="22"/>
      <w:szCs w:val="20"/>
      <w:lang w:eastAsia="ru-RU"/>
    </w:rPr>
  </w:style>
  <w:style w:type="character" w:customStyle="1" w:styleId="Sf1">
    <w:name w:val="S_Таблица Знак"/>
    <w:link w:val="Sf0"/>
    <w:rsid w:val="00D052DB"/>
    <w:rPr>
      <w:rFonts w:ascii="Times New Roman" w:eastAsia="Times New Roman" w:hAnsi="Times New Roman"/>
      <w:sz w:val="24"/>
      <w:szCs w:val="24"/>
    </w:rPr>
  </w:style>
  <w:style w:type="paragraph" w:customStyle="1" w:styleId="-S">
    <w:name w:val="- S_Маркированный"/>
    <w:basedOn w:val="ab"/>
    <w:autoRedefine/>
    <w:rsid w:val="00D052DB"/>
    <w:pPr>
      <w:numPr>
        <w:numId w:val="35"/>
      </w:numPr>
      <w:tabs>
        <w:tab w:val="left" w:pos="993"/>
      </w:tabs>
      <w:autoSpaceDE/>
      <w:autoSpaceDN/>
      <w:adjustRightInd/>
      <w:spacing w:line="360" w:lineRule="auto"/>
      <w:ind w:left="0" w:firstLine="709"/>
    </w:pPr>
    <w:rPr>
      <w:rFonts w:eastAsia="Times New Roman"/>
      <w:noProof w:val="0"/>
      <w:szCs w:val="24"/>
      <w:lang w:eastAsia="ru-RU"/>
    </w:rPr>
  </w:style>
  <w:style w:type="paragraph" w:customStyle="1" w:styleId="affffffffff0">
    <w:name w:val="В таблице"/>
    <w:basedOn w:val="ab"/>
    <w:rsid w:val="00D052DB"/>
    <w:pPr>
      <w:autoSpaceDE/>
      <w:autoSpaceDN/>
      <w:adjustRightInd/>
      <w:spacing w:line="360" w:lineRule="auto"/>
      <w:ind w:firstLine="0"/>
      <w:jc w:val="center"/>
    </w:pPr>
    <w:rPr>
      <w:rFonts w:eastAsia="Times New Roman"/>
      <w:noProof w:val="0"/>
      <w:szCs w:val="24"/>
      <w:lang w:eastAsia="ru-RU"/>
    </w:rPr>
  </w:style>
  <w:style w:type="paragraph" w:customStyle="1" w:styleId="S11">
    <w:name w:val="S_Таблица 1"/>
    <w:basedOn w:val="S6"/>
    <w:autoRedefine/>
    <w:rsid w:val="00D052DB"/>
    <w:pPr>
      <w:ind w:left="2325" w:hanging="1605"/>
      <w:jc w:val="right"/>
    </w:pPr>
  </w:style>
  <w:style w:type="paragraph" w:customStyle="1" w:styleId="affffffffff1">
    <w:name w:val="Отступ"/>
    <w:basedOn w:val="ab"/>
    <w:rsid w:val="00D052DB"/>
    <w:pPr>
      <w:tabs>
        <w:tab w:val="num" w:pos="1429"/>
      </w:tabs>
      <w:autoSpaceDE/>
      <w:autoSpaceDN/>
      <w:adjustRightInd/>
      <w:ind w:left="1134" w:firstLine="0"/>
    </w:pPr>
    <w:rPr>
      <w:rFonts w:ascii="Arial" w:eastAsia="Times New Roman" w:hAnsi="Arial" w:cs="Arial"/>
      <w:noProof w:val="0"/>
      <w:szCs w:val="24"/>
      <w:lang w:eastAsia="ru-RU"/>
    </w:rPr>
  </w:style>
  <w:style w:type="paragraph" w:customStyle="1" w:styleId="text1">
    <w:name w:val="text1"/>
    <w:basedOn w:val="ab"/>
    <w:rsid w:val="00D052DB"/>
    <w:pPr>
      <w:autoSpaceDE/>
      <w:autoSpaceDN/>
      <w:adjustRightInd/>
      <w:spacing w:before="100" w:beforeAutospacing="1" w:after="127" w:line="288" w:lineRule="auto"/>
      <w:ind w:firstLine="153"/>
      <w:jc w:val="left"/>
    </w:pPr>
    <w:rPr>
      <w:rFonts w:eastAsia="Times New Roman"/>
      <w:noProof w:val="0"/>
      <w:szCs w:val="24"/>
      <w:lang w:eastAsia="ru-RU"/>
    </w:rPr>
  </w:style>
  <w:style w:type="paragraph" w:customStyle="1" w:styleId="OTCHET00">
    <w:name w:val="OTCHET_00"/>
    <w:basedOn w:val="2f0"/>
    <w:rsid w:val="00D052DB"/>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Style21">
    <w:name w:val="Style21"/>
    <w:basedOn w:val="ab"/>
    <w:uiPriority w:val="99"/>
    <w:rsid w:val="00D052DB"/>
    <w:pPr>
      <w:widowControl w:val="0"/>
      <w:ind w:firstLine="0"/>
      <w:jc w:val="left"/>
    </w:pPr>
    <w:rPr>
      <w:rFonts w:eastAsia="Times New Roman"/>
      <w:noProof w:val="0"/>
      <w:szCs w:val="24"/>
      <w:lang w:eastAsia="ru-RU"/>
    </w:rPr>
  </w:style>
  <w:style w:type="paragraph" w:customStyle="1" w:styleId="Style18">
    <w:name w:val="Style18"/>
    <w:basedOn w:val="ab"/>
    <w:uiPriority w:val="99"/>
    <w:rsid w:val="00D052DB"/>
    <w:pPr>
      <w:widowControl w:val="0"/>
      <w:ind w:firstLine="0"/>
      <w:jc w:val="left"/>
    </w:pPr>
    <w:rPr>
      <w:rFonts w:eastAsia="Times New Roman"/>
      <w:noProof w:val="0"/>
      <w:szCs w:val="24"/>
      <w:lang w:eastAsia="ru-RU"/>
    </w:rPr>
  </w:style>
  <w:style w:type="paragraph" w:customStyle="1" w:styleId="Style26">
    <w:name w:val="Style26"/>
    <w:basedOn w:val="ab"/>
    <w:uiPriority w:val="99"/>
    <w:rsid w:val="00D052DB"/>
    <w:pPr>
      <w:widowControl w:val="0"/>
      <w:ind w:firstLine="0"/>
      <w:jc w:val="left"/>
    </w:pPr>
    <w:rPr>
      <w:rFonts w:eastAsia="Times New Roman"/>
      <w:noProof w:val="0"/>
      <w:szCs w:val="24"/>
      <w:lang w:eastAsia="ru-RU"/>
    </w:rPr>
  </w:style>
  <w:style w:type="character" w:customStyle="1" w:styleId="FontStyle121">
    <w:name w:val="Font Style121"/>
    <w:uiPriority w:val="99"/>
    <w:rsid w:val="00D052DB"/>
    <w:rPr>
      <w:rFonts w:ascii="Times New Roman" w:hAnsi="Times New Roman" w:cs="Times New Roman"/>
      <w:b/>
      <w:bCs/>
      <w:i/>
      <w:iCs/>
      <w:sz w:val="16"/>
      <w:szCs w:val="16"/>
    </w:rPr>
  </w:style>
  <w:style w:type="character" w:customStyle="1" w:styleId="FontStyle122">
    <w:name w:val="Font Style122"/>
    <w:uiPriority w:val="99"/>
    <w:rsid w:val="00D052DB"/>
    <w:rPr>
      <w:rFonts w:ascii="Times New Roman" w:hAnsi="Times New Roman" w:cs="Times New Roman"/>
      <w:b/>
      <w:bCs/>
      <w:sz w:val="16"/>
      <w:szCs w:val="16"/>
    </w:rPr>
  </w:style>
  <w:style w:type="character" w:customStyle="1" w:styleId="FontStyle139">
    <w:name w:val="Font Style139"/>
    <w:uiPriority w:val="99"/>
    <w:rsid w:val="00D052DB"/>
    <w:rPr>
      <w:rFonts w:ascii="Times New Roman" w:hAnsi="Times New Roman" w:cs="Times New Roman"/>
      <w:b/>
      <w:bCs/>
      <w:sz w:val="20"/>
      <w:szCs w:val="20"/>
    </w:rPr>
  </w:style>
  <w:style w:type="character" w:customStyle="1" w:styleId="FontStyle167">
    <w:name w:val="Font Style167"/>
    <w:uiPriority w:val="99"/>
    <w:rsid w:val="00D052DB"/>
    <w:rPr>
      <w:rFonts w:ascii="Times New Roman" w:hAnsi="Times New Roman" w:cs="Times New Roman"/>
      <w:sz w:val="20"/>
      <w:szCs w:val="20"/>
    </w:rPr>
  </w:style>
  <w:style w:type="character" w:customStyle="1" w:styleId="115">
    <w:name w:val="Заголовок 1 Знак1"/>
    <w:aliases w:val="Заголовок 1 Знак Знак Знак2"/>
    <w:uiPriority w:val="9"/>
    <w:rsid w:val="00D052DB"/>
    <w:rPr>
      <w:rFonts w:ascii="Times New Roman" w:eastAsia="Times New Roman" w:hAnsi="Times New Roman"/>
      <w:b/>
      <w:sz w:val="28"/>
      <w:szCs w:val="28"/>
    </w:rPr>
  </w:style>
  <w:style w:type="paragraph" w:styleId="2ff1">
    <w:name w:val="Quote"/>
    <w:basedOn w:val="ab"/>
    <w:next w:val="ab"/>
    <w:link w:val="2ff2"/>
    <w:uiPriority w:val="29"/>
    <w:rsid w:val="00D052DB"/>
    <w:pPr>
      <w:autoSpaceDE/>
      <w:autoSpaceDN/>
      <w:adjustRightInd/>
      <w:ind w:firstLine="0"/>
      <w:jc w:val="left"/>
    </w:pPr>
    <w:rPr>
      <w:rFonts w:ascii="Calibri" w:eastAsia="Times New Roman" w:hAnsi="Calibri"/>
      <w:i/>
      <w:noProof w:val="0"/>
      <w:szCs w:val="24"/>
      <w:lang w:val="en-US" w:bidi="en-US"/>
    </w:rPr>
  </w:style>
  <w:style w:type="character" w:customStyle="1" w:styleId="2ff2">
    <w:name w:val="Цитата 2 Знак"/>
    <w:link w:val="2ff1"/>
    <w:uiPriority w:val="29"/>
    <w:rsid w:val="00D052DB"/>
    <w:rPr>
      <w:rFonts w:eastAsia="Times New Roman"/>
      <w:i/>
      <w:sz w:val="24"/>
      <w:szCs w:val="24"/>
      <w:lang w:val="en-US" w:eastAsia="en-US" w:bidi="en-US"/>
    </w:rPr>
  </w:style>
  <w:style w:type="paragraph" w:styleId="affffffffff2">
    <w:name w:val="Intense Quote"/>
    <w:basedOn w:val="ab"/>
    <w:next w:val="ab"/>
    <w:link w:val="affffffffff3"/>
    <w:uiPriority w:val="30"/>
    <w:rsid w:val="00D052DB"/>
    <w:pPr>
      <w:autoSpaceDE/>
      <w:autoSpaceDN/>
      <w:adjustRightInd/>
      <w:ind w:left="720" w:right="720" w:firstLine="0"/>
      <w:jc w:val="left"/>
    </w:pPr>
    <w:rPr>
      <w:rFonts w:ascii="Calibri" w:eastAsia="Times New Roman" w:hAnsi="Calibri"/>
      <w:b/>
      <w:i/>
      <w:noProof w:val="0"/>
      <w:lang w:val="en-US" w:bidi="en-US"/>
    </w:rPr>
  </w:style>
  <w:style w:type="character" w:customStyle="1" w:styleId="affffffffff3">
    <w:name w:val="Выделенная цитата Знак"/>
    <w:link w:val="affffffffff2"/>
    <w:uiPriority w:val="30"/>
    <w:rsid w:val="00D052DB"/>
    <w:rPr>
      <w:rFonts w:eastAsia="Times New Roman"/>
      <w:b/>
      <w:i/>
      <w:sz w:val="24"/>
      <w:szCs w:val="22"/>
      <w:lang w:val="en-US" w:eastAsia="en-US" w:bidi="en-US"/>
    </w:rPr>
  </w:style>
  <w:style w:type="character" w:styleId="affffffffff4">
    <w:name w:val="Subtle Emphasis"/>
    <w:uiPriority w:val="19"/>
    <w:rsid w:val="00D052DB"/>
    <w:rPr>
      <w:i/>
      <w:color w:val="5A5A5A"/>
    </w:rPr>
  </w:style>
  <w:style w:type="character" w:styleId="affffffffff5">
    <w:name w:val="Intense Emphasis"/>
    <w:uiPriority w:val="21"/>
    <w:rsid w:val="00D052DB"/>
    <w:rPr>
      <w:b/>
      <w:i/>
      <w:sz w:val="24"/>
      <w:szCs w:val="24"/>
      <w:u w:val="single"/>
    </w:rPr>
  </w:style>
  <w:style w:type="character" w:styleId="affffffffff6">
    <w:name w:val="Subtle Reference"/>
    <w:uiPriority w:val="31"/>
    <w:rsid w:val="00D052DB"/>
    <w:rPr>
      <w:sz w:val="24"/>
      <w:szCs w:val="24"/>
      <w:u w:val="single"/>
    </w:rPr>
  </w:style>
  <w:style w:type="character" w:styleId="affffffffff7">
    <w:name w:val="Intense Reference"/>
    <w:uiPriority w:val="32"/>
    <w:rsid w:val="00D052DB"/>
    <w:rPr>
      <w:b/>
      <w:sz w:val="24"/>
      <w:u w:val="single"/>
    </w:rPr>
  </w:style>
  <w:style w:type="paragraph" w:customStyle="1" w:styleId="123">
    <w:name w:val="таблицы 12"/>
    <w:basedOn w:val="ab"/>
    <w:rsid w:val="00D052DB"/>
    <w:pPr>
      <w:keepLines/>
      <w:autoSpaceDE/>
      <w:autoSpaceDN/>
      <w:adjustRightInd/>
      <w:snapToGrid w:val="0"/>
      <w:ind w:firstLine="0"/>
    </w:pPr>
    <w:rPr>
      <w:rFonts w:eastAsia="Times New Roman"/>
      <w:noProof w:val="0"/>
      <w:szCs w:val="20"/>
      <w:lang w:eastAsia="ru-RU"/>
    </w:rPr>
  </w:style>
  <w:style w:type="paragraph" w:customStyle="1" w:styleId="affffffffff8">
    <w:name w:val="название таблицы"/>
    <w:basedOn w:val="ab"/>
    <w:rsid w:val="00D052DB"/>
    <w:pPr>
      <w:keepNext/>
      <w:keepLines/>
      <w:suppressLineNumbers/>
      <w:suppressAutoHyphens/>
      <w:autoSpaceDE/>
      <w:autoSpaceDN/>
      <w:adjustRightInd/>
      <w:ind w:firstLine="0"/>
      <w:jc w:val="center"/>
    </w:pPr>
    <w:rPr>
      <w:rFonts w:eastAsia="Times New Roman"/>
      <w:b/>
      <w:noProof w:val="0"/>
      <w:kern w:val="20"/>
      <w:szCs w:val="20"/>
      <w:lang w:eastAsia="ru-RU"/>
    </w:rPr>
  </w:style>
  <w:style w:type="numbering" w:customStyle="1" w:styleId="3fa">
    <w:name w:val="Нет списка3"/>
    <w:next w:val="ae"/>
    <w:uiPriority w:val="99"/>
    <w:semiHidden/>
    <w:unhideWhenUsed/>
    <w:rsid w:val="00D052DB"/>
  </w:style>
  <w:style w:type="numbering" w:customStyle="1" w:styleId="49">
    <w:name w:val="Нет списка4"/>
    <w:next w:val="ae"/>
    <w:uiPriority w:val="99"/>
    <w:semiHidden/>
    <w:unhideWhenUsed/>
    <w:rsid w:val="00D052DB"/>
  </w:style>
  <w:style w:type="table" w:customStyle="1" w:styleId="116">
    <w:name w:val="Сетка таблицы11"/>
    <w:basedOn w:val="ad"/>
    <w:next w:val="af8"/>
    <w:rsid w:val="00D052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1">
    <w:name w:val="WW8Num21"/>
    <w:rsid w:val="00D052DB"/>
  </w:style>
  <w:style w:type="numbering" w:customStyle="1" w:styleId="RTFNum211">
    <w:name w:val="RTF_Num 21"/>
    <w:rsid w:val="00D052DB"/>
  </w:style>
  <w:style w:type="numbering" w:customStyle="1" w:styleId="WW8Num11">
    <w:name w:val="WW8Num11"/>
    <w:rsid w:val="00D052DB"/>
  </w:style>
  <w:style w:type="numbering" w:customStyle="1" w:styleId="WW8Num51">
    <w:name w:val="WW8Num51"/>
    <w:rsid w:val="00D052DB"/>
  </w:style>
  <w:style w:type="numbering" w:customStyle="1" w:styleId="WW8Num61">
    <w:name w:val="WW8Num61"/>
    <w:rsid w:val="00D052DB"/>
  </w:style>
  <w:style w:type="numbering" w:customStyle="1" w:styleId="58">
    <w:name w:val="Нет списка5"/>
    <w:next w:val="ae"/>
    <w:uiPriority w:val="99"/>
    <w:semiHidden/>
    <w:unhideWhenUsed/>
    <w:rsid w:val="00F051E0"/>
  </w:style>
  <w:style w:type="table" w:customStyle="1" w:styleId="2ff3">
    <w:name w:val="Сетка таблицы2"/>
    <w:basedOn w:val="ad"/>
    <w:next w:val="af8"/>
    <w:uiPriority w:val="99"/>
    <w:rsid w:val="00F051E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e"/>
    <w:next w:val="111111"/>
    <w:rsid w:val="00F051E0"/>
  </w:style>
  <w:style w:type="numbering" w:customStyle="1" w:styleId="1ai3">
    <w:name w:val="1 / a / i3"/>
    <w:basedOn w:val="ae"/>
    <w:next w:val="1ai"/>
    <w:rsid w:val="00F051E0"/>
  </w:style>
  <w:style w:type="table" w:customStyle="1" w:styleId="-11">
    <w:name w:val="Веб-таблица 11"/>
    <w:basedOn w:val="ad"/>
    <w:next w:val="-1"/>
    <w:rsid w:val="00F051E0"/>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d"/>
    <w:next w:val="-2"/>
    <w:rsid w:val="00F051E0"/>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d"/>
    <w:next w:val="-3"/>
    <w:rsid w:val="00F051E0"/>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3">
    <w:name w:val="Изысканная таблица1"/>
    <w:basedOn w:val="ad"/>
    <w:next w:val="afffffffff0"/>
    <w:rsid w:val="00F051E0"/>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7">
    <w:name w:val="Изящная таблица 11"/>
    <w:basedOn w:val="ad"/>
    <w:next w:val="1ff1"/>
    <w:rsid w:val="00F051E0"/>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d"/>
    <w:next w:val="2f6"/>
    <w:rsid w:val="00F051E0"/>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Классическая таблица 11"/>
    <w:basedOn w:val="ad"/>
    <w:next w:val="1ff2"/>
    <w:rsid w:val="00F051E0"/>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d"/>
    <w:next w:val="2f7"/>
    <w:rsid w:val="00F051E0"/>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d"/>
    <w:next w:val="3f2"/>
    <w:rsid w:val="00F051E0"/>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d"/>
    <w:next w:val="46"/>
    <w:rsid w:val="00F051E0"/>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9">
    <w:name w:val="Объемная таблица 11"/>
    <w:basedOn w:val="ad"/>
    <w:next w:val="1ff3"/>
    <w:rsid w:val="00F051E0"/>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d"/>
    <w:next w:val="2f8"/>
    <w:rsid w:val="00F051E0"/>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d"/>
    <w:next w:val="3f3"/>
    <w:rsid w:val="00F051E0"/>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Простая таблица 11"/>
    <w:basedOn w:val="ad"/>
    <w:next w:val="1ff4"/>
    <w:rsid w:val="00F051E0"/>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Простая таблица 21"/>
    <w:basedOn w:val="ad"/>
    <w:next w:val="2f9"/>
    <w:rsid w:val="00F051E0"/>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d"/>
    <w:next w:val="3f4"/>
    <w:rsid w:val="00F051E0"/>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Сетка таблицы 11"/>
    <w:basedOn w:val="ad"/>
    <w:next w:val="1ff5"/>
    <w:rsid w:val="00F051E0"/>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7">
    <w:name w:val="Сетка таблицы 21"/>
    <w:basedOn w:val="ad"/>
    <w:next w:val="2fa"/>
    <w:rsid w:val="00F051E0"/>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d"/>
    <w:next w:val="3f5"/>
    <w:rsid w:val="00F051E0"/>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d"/>
    <w:next w:val="47"/>
    <w:rsid w:val="00F051E0"/>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d"/>
    <w:next w:val="56"/>
    <w:rsid w:val="00F051E0"/>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d"/>
    <w:next w:val="63"/>
    <w:rsid w:val="00F051E0"/>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d"/>
    <w:next w:val="72"/>
    <w:rsid w:val="00F051E0"/>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d"/>
    <w:next w:val="82"/>
    <w:rsid w:val="00F051E0"/>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4">
    <w:name w:val="Современная таблица1"/>
    <w:basedOn w:val="ad"/>
    <w:next w:val="afffffffff1"/>
    <w:rsid w:val="00F051E0"/>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5">
    <w:name w:val="Стандартная таблица1"/>
    <w:basedOn w:val="ad"/>
    <w:next w:val="afffffffff2"/>
    <w:rsid w:val="00F051E0"/>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
    <w:name w:val="Статья / Раздел3"/>
    <w:basedOn w:val="ae"/>
    <w:next w:val="a1"/>
    <w:rsid w:val="00F051E0"/>
    <w:pPr>
      <w:numPr>
        <w:numId w:val="1"/>
      </w:numPr>
    </w:pPr>
  </w:style>
  <w:style w:type="table" w:customStyle="1" w:styleId="11c">
    <w:name w:val="Столбцы таблицы 11"/>
    <w:basedOn w:val="ad"/>
    <w:next w:val="1ff6"/>
    <w:rsid w:val="00F051E0"/>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d"/>
    <w:next w:val="2fb"/>
    <w:rsid w:val="00F051E0"/>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d"/>
    <w:next w:val="3f6"/>
    <w:rsid w:val="00F051E0"/>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d"/>
    <w:next w:val="48"/>
    <w:rsid w:val="00F051E0"/>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d"/>
    <w:next w:val="57"/>
    <w:rsid w:val="00F051E0"/>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d"/>
    <w:next w:val="-10"/>
    <w:rsid w:val="00F051E0"/>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d"/>
    <w:next w:val="-20"/>
    <w:rsid w:val="00F051E0"/>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d"/>
    <w:next w:val="-30"/>
    <w:rsid w:val="00F051E0"/>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d"/>
    <w:next w:val="-4"/>
    <w:rsid w:val="00F051E0"/>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d"/>
    <w:next w:val="-5"/>
    <w:rsid w:val="00F051E0"/>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d"/>
    <w:next w:val="-6"/>
    <w:rsid w:val="00F051E0"/>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d"/>
    <w:next w:val="-7"/>
    <w:rsid w:val="00F051E0"/>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d"/>
    <w:next w:val="-8"/>
    <w:rsid w:val="00F051E0"/>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6">
    <w:name w:val="Тема таблицы1"/>
    <w:basedOn w:val="ad"/>
    <w:next w:val="afffffffff3"/>
    <w:rsid w:val="00F051E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Цветная таблица 11"/>
    <w:basedOn w:val="ad"/>
    <w:next w:val="1ff7"/>
    <w:rsid w:val="00F051E0"/>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9">
    <w:name w:val="Цветная таблица 21"/>
    <w:basedOn w:val="ad"/>
    <w:next w:val="2fc"/>
    <w:rsid w:val="00F051E0"/>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d"/>
    <w:next w:val="3f7"/>
    <w:rsid w:val="00F051E0"/>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
    <w:name w:val="Нет списка12"/>
    <w:next w:val="ae"/>
    <w:uiPriority w:val="99"/>
    <w:semiHidden/>
    <w:rsid w:val="00F051E0"/>
  </w:style>
  <w:style w:type="numbering" w:customStyle="1" w:styleId="11111111">
    <w:name w:val="1 / 1.1 / 1.1.111"/>
    <w:basedOn w:val="ae"/>
    <w:next w:val="111111"/>
    <w:semiHidden/>
    <w:rsid w:val="00F051E0"/>
  </w:style>
  <w:style w:type="numbering" w:customStyle="1" w:styleId="1ai11">
    <w:name w:val="1 / a / i11"/>
    <w:basedOn w:val="ae"/>
    <w:next w:val="1ai"/>
    <w:semiHidden/>
    <w:rsid w:val="00F051E0"/>
  </w:style>
  <w:style w:type="numbering" w:customStyle="1" w:styleId="11">
    <w:name w:val="Статья / Раздел11"/>
    <w:basedOn w:val="ae"/>
    <w:next w:val="a1"/>
    <w:semiHidden/>
    <w:rsid w:val="00F051E0"/>
    <w:pPr>
      <w:numPr>
        <w:numId w:val="8"/>
      </w:numPr>
    </w:pPr>
  </w:style>
  <w:style w:type="numbering" w:customStyle="1" w:styleId="21a">
    <w:name w:val="Нет списка21"/>
    <w:next w:val="ae"/>
    <w:semiHidden/>
    <w:rsid w:val="00F051E0"/>
  </w:style>
  <w:style w:type="numbering" w:customStyle="1" w:styleId="11111121">
    <w:name w:val="1 / 1.1 / 1.1.121"/>
    <w:basedOn w:val="ae"/>
    <w:next w:val="111111"/>
    <w:semiHidden/>
    <w:rsid w:val="00F051E0"/>
    <w:pPr>
      <w:numPr>
        <w:numId w:val="4"/>
      </w:numPr>
    </w:pPr>
  </w:style>
  <w:style w:type="numbering" w:customStyle="1" w:styleId="1ai21">
    <w:name w:val="1 / a / i21"/>
    <w:basedOn w:val="ae"/>
    <w:next w:val="1ai"/>
    <w:semiHidden/>
    <w:rsid w:val="00F051E0"/>
    <w:pPr>
      <w:numPr>
        <w:numId w:val="5"/>
      </w:numPr>
    </w:pPr>
  </w:style>
  <w:style w:type="numbering" w:customStyle="1" w:styleId="21">
    <w:name w:val="Статья / Раздел21"/>
    <w:basedOn w:val="ae"/>
    <w:next w:val="a1"/>
    <w:semiHidden/>
    <w:rsid w:val="00F051E0"/>
    <w:pPr>
      <w:numPr>
        <w:numId w:val="6"/>
      </w:numPr>
    </w:pPr>
  </w:style>
  <w:style w:type="numbering" w:customStyle="1" w:styleId="1120">
    <w:name w:val="Нет списка112"/>
    <w:next w:val="ae"/>
    <w:semiHidden/>
    <w:rsid w:val="00F051E0"/>
  </w:style>
  <w:style w:type="numbering" w:customStyle="1" w:styleId="317">
    <w:name w:val="Нет списка31"/>
    <w:next w:val="ae"/>
    <w:uiPriority w:val="99"/>
    <w:semiHidden/>
    <w:unhideWhenUsed/>
    <w:rsid w:val="00F051E0"/>
  </w:style>
  <w:style w:type="numbering" w:customStyle="1" w:styleId="413">
    <w:name w:val="Нет списка41"/>
    <w:next w:val="ae"/>
    <w:uiPriority w:val="99"/>
    <w:semiHidden/>
    <w:unhideWhenUsed/>
    <w:rsid w:val="00F051E0"/>
  </w:style>
  <w:style w:type="table" w:customStyle="1" w:styleId="125">
    <w:name w:val="Сетка таблицы12"/>
    <w:basedOn w:val="ad"/>
    <w:next w:val="af8"/>
    <w:rsid w:val="00F05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2">
    <w:name w:val="WW8Num22"/>
    <w:rsid w:val="00F051E0"/>
    <w:pPr>
      <w:numPr>
        <w:numId w:val="2"/>
      </w:numPr>
    </w:pPr>
  </w:style>
  <w:style w:type="numbering" w:customStyle="1" w:styleId="RTFNum22">
    <w:name w:val="RTF_Num 22"/>
    <w:rsid w:val="00F051E0"/>
    <w:pPr>
      <w:numPr>
        <w:numId w:val="18"/>
      </w:numPr>
    </w:pPr>
  </w:style>
  <w:style w:type="numbering" w:customStyle="1" w:styleId="WW8Num12">
    <w:name w:val="WW8Num12"/>
    <w:rsid w:val="00F051E0"/>
    <w:pPr>
      <w:numPr>
        <w:numId w:val="19"/>
      </w:numPr>
    </w:pPr>
  </w:style>
  <w:style w:type="numbering" w:customStyle="1" w:styleId="WW8Num52">
    <w:name w:val="WW8Num52"/>
    <w:rsid w:val="00F051E0"/>
    <w:pPr>
      <w:numPr>
        <w:numId w:val="20"/>
      </w:numPr>
    </w:pPr>
  </w:style>
  <w:style w:type="numbering" w:customStyle="1" w:styleId="WW8Num62">
    <w:name w:val="WW8Num62"/>
    <w:rsid w:val="00F051E0"/>
    <w:pPr>
      <w:numPr>
        <w:numId w:val="17"/>
      </w:numPr>
    </w:pPr>
  </w:style>
  <w:style w:type="paragraph" w:customStyle="1" w:styleId="affffffffff9">
    <w:name w:val="Название табл."/>
    <w:basedOn w:val="aff0"/>
    <w:link w:val="affffffffffa"/>
    <w:rsid w:val="006A08F9"/>
    <w:pPr>
      <w:tabs>
        <w:tab w:val="left" w:pos="708"/>
      </w:tabs>
      <w:spacing w:after="0"/>
      <w:jc w:val="both"/>
    </w:pPr>
    <w:rPr>
      <w:i w:val="0"/>
    </w:rPr>
  </w:style>
  <w:style w:type="paragraph" w:customStyle="1" w:styleId="affffffffffb">
    <w:name w:val="Табл"/>
    <w:basedOn w:val="ab"/>
    <w:link w:val="affffffffffc"/>
    <w:rsid w:val="00AC70F3"/>
    <w:pPr>
      <w:framePr w:hSpace="180" w:wrap="around" w:vAnchor="text" w:hAnchor="text" w:y="1"/>
      <w:ind w:left="57" w:right="-57" w:firstLine="0"/>
      <w:suppressOverlap/>
      <w:jc w:val="center"/>
    </w:pPr>
    <w:rPr>
      <w:sz w:val="20"/>
      <w:szCs w:val="20"/>
      <w:lang w:eastAsia="ru-RU"/>
    </w:rPr>
  </w:style>
  <w:style w:type="character" w:customStyle="1" w:styleId="Standard0">
    <w:name w:val="Standard Знак"/>
    <w:link w:val="Standard"/>
    <w:rsid w:val="006A08F9"/>
    <w:rPr>
      <w:rFonts w:ascii="Times New Roman" w:eastAsia="Arial Unicode MS" w:hAnsi="Times New Roman"/>
      <w:kern w:val="3"/>
      <w:sz w:val="24"/>
      <w:szCs w:val="24"/>
      <w:lang w:eastAsia="zh-CN" w:bidi="hi-IN"/>
    </w:rPr>
  </w:style>
  <w:style w:type="character" w:customStyle="1" w:styleId="aff1">
    <w:name w:val="Название объекта Знак"/>
    <w:aliases w:val="Знак11 Знак,Таблица - Название объекта Знак,!! Object Novogor !! Знак,Caption Char Знак,Caption Char1 Char1 Char Char Знак,Caption Char Char2 Char1 Char Char Знак,Caption Char Char Char Char Char1 Char1 Char Char1 Char Знак"/>
    <w:link w:val="aff0"/>
    <w:rsid w:val="006A08F9"/>
    <w:rPr>
      <w:rFonts w:ascii="Times New Roman" w:eastAsia="Arial Unicode MS" w:hAnsi="Times New Roman" w:cs="Mangal"/>
      <w:i/>
      <w:iCs/>
      <w:kern w:val="3"/>
      <w:sz w:val="24"/>
      <w:szCs w:val="24"/>
      <w:lang w:eastAsia="zh-CN" w:bidi="hi-IN"/>
    </w:rPr>
  </w:style>
  <w:style w:type="character" w:customStyle="1" w:styleId="affffffffffa">
    <w:name w:val="Название табл. Знак"/>
    <w:link w:val="affffffffff9"/>
    <w:rsid w:val="006A08F9"/>
    <w:rPr>
      <w:rFonts w:ascii="Times New Roman" w:eastAsia="Arial Unicode MS" w:hAnsi="Times New Roman" w:cs="Mangal"/>
      <w:i w:val="0"/>
      <w:iCs/>
      <w:kern w:val="3"/>
      <w:sz w:val="24"/>
      <w:szCs w:val="24"/>
      <w:lang w:eastAsia="zh-CN" w:bidi="hi-IN"/>
    </w:rPr>
  </w:style>
  <w:style w:type="paragraph" w:customStyle="1" w:styleId="318">
    <w:name w:val="Основной текст 31"/>
    <w:basedOn w:val="ab"/>
    <w:rsid w:val="005455B7"/>
    <w:pPr>
      <w:widowControl w:val="0"/>
      <w:autoSpaceDE/>
      <w:autoSpaceDN/>
      <w:adjustRightInd/>
    </w:pPr>
    <w:rPr>
      <w:rFonts w:eastAsia="Times New Roman"/>
      <w:noProof w:val="0"/>
      <w:szCs w:val="20"/>
      <w:lang w:eastAsia="ru-RU"/>
    </w:rPr>
  </w:style>
  <w:style w:type="character" w:customStyle="1" w:styleId="affffffffffc">
    <w:name w:val="Табл Знак"/>
    <w:link w:val="affffffffffb"/>
    <w:rsid w:val="00AC70F3"/>
    <w:rPr>
      <w:rFonts w:ascii="Times New Roman" w:hAnsi="Times New Roman"/>
      <w:noProof/>
    </w:rPr>
  </w:style>
  <w:style w:type="character" w:customStyle="1" w:styleId="21b">
    <w:name w:val="Заголовок 2 Знак1"/>
    <w:aliases w:val="Sub heading Знак,Heading_eng 2 Знак,Paragraph Знак,2 Знак,n2 Знак,n2_for Appl Знак,Заголовок 2 Знак2 Знак Знак,Стиль 1 Знак1 Знак Знак,Заголовок 2 Знак1 Знак1 Знак Знак,Заголовок 2 Знак Знак Знак1 Знак Знак,Стиль 1 Знак Знак Знак Знак"/>
    <w:rsid w:val="005455B7"/>
    <w:rPr>
      <w:rFonts w:ascii="Times New Roman" w:eastAsia="Times New Roman" w:hAnsi="Times New Roman"/>
      <w:b/>
      <w:bCs/>
      <w:iCs/>
      <w:sz w:val="24"/>
      <w:szCs w:val="28"/>
      <w:lang w:eastAsia="en-US"/>
    </w:rPr>
  </w:style>
  <w:style w:type="paragraph" w:customStyle="1" w:styleId="Web">
    <w:name w:val="Обычный (Web)"/>
    <w:basedOn w:val="ab"/>
    <w:rsid w:val="005455B7"/>
    <w:pPr>
      <w:autoSpaceDE/>
      <w:autoSpaceDN/>
      <w:adjustRightInd/>
      <w:spacing w:before="100" w:beforeAutospacing="1" w:after="100" w:afterAutospacing="1"/>
    </w:pPr>
    <w:rPr>
      <w:rFonts w:eastAsia="Times New Roman"/>
      <w:noProof w:val="0"/>
      <w:szCs w:val="24"/>
      <w:lang w:eastAsia="ko-KR"/>
    </w:rPr>
  </w:style>
  <w:style w:type="character" w:customStyle="1" w:styleId="2ff4">
    <w:name w:val="Основной текст с отступом Знак2"/>
    <w:aliases w:val="Основной текст 1 Знак,Нумерованный список !! Знак,Надин стиль Знак,bti Знак,Основной текст без отступа Знак,Основной текст с отступом Знак1 Знак,Основной текст с отступом Знак Знак Знак2 Знак"/>
    <w:uiPriority w:val="99"/>
    <w:rsid w:val="005455B7"/>
    <w:rPr>
      <w:rFonts w:ascii="Times New Roman CYR" w:eastAsia="Times New Roman" w:hAnsi="Times New Roman CYR" w:cs="Times New Roman"/>
      <w:i/>
      <w:sz w:val="28"/>
      <w:szCs w:val="20"/>
      <w:lang w:eastAsia="ru-RU"/>
    </w:rPr>
  </w:style>
  <w:style w:type="paragraph" w:customStyle="1" w:styleId="Nonformat">
    <w:name w:val="Nonformat"/>
    <w:basedOn w:val="ab"/>
    <w:rsid w:val="005455B7"/>
    <w:pPr>
      <w:autoSpaceDE/>
      <w:autoSpaceDN/>
      <w:adjustRightInd/>
    </w:pPr>
    <w:rPr>
      <w:rFonts w:ascii="Tahoma" w:eastAsia="Times New Roman" w:hAnsi="Tahoma" w:cs="Tahoma"/>
      <w:noProof w:val="0"/>
      <w:sz w:val="20"/>
      <w:szCs w:val="20"/>
      <w:lang w:eastAsia="ru-RU"/>
    </w:rPr>
  </w:style>
  <w:style w:type="paragraph" w:customStyle="1" w:styleId="Normal1">
    <w:name w:val="Normal1"/>
    <w:uiPriority w:val="99"/>
    <w:rsid w:val="005455B7"/>
    <w:pPr>
      <w:spacing w:after="120"/>
      <w:ind w:firstLine="709"/>
      <w:jc w:val="both"/>
    </w:pPr>
    <w:rPr>
      <w:rFonts w:ascii="Times New Roman" w:eastAsia="Times New Roman" w:hAnsi="Times New Roman"/>
      <w:snapToGrid w:val="0"/>
    </w:rPr>
  </w:style>
  <w:style w:type="paragraph" w:customStyle="1" w:styleId="ConsCell">
    <w:name w:val="ConsCell"/>
    <w:rsid w:val="005455B7"/>
    <w:pPr>
      <w:widowControl w:val="0"/>
      <w:autoSpaceDE w:val="0"/>
      <w:autoSpaceDN w:val="0"/>
      <w:adjustRightInd w:val="0"/>
      <w:spacing w:after="120"/>
      <w:ind w:right="19772" w:firstLine="709"/>
      <w:jc w:val="both"/>
    </w:pPr>
    <w:rPr>
      <w:rFonts w:ascii="Arial" w:eastAsia="Times New Roman" w:hAnsi="Arial" w:cs="Arial"/>
    </w:rPr>
  </w:style>
  <w:style w:type="paragraph" w:customStyle="1" w:styleId="DefinitionTerm">
    <w:name w:val="Definition Term"/>
    <w:basedOn w:val="ab"/>
    <w:next w:val="ab"/>
    <w:rsid w:val="005455B7"/>
    <w:pPr>
      <w:autoSpaceDE/>
      <w:autoSpaceDN/>
      <w:adjustRightInd/>
    </w:pPr>
    <w:rPr>
      <w:rFonts w:eastAsia="Times New Roman"/>
      <w:noProof w:val="0"/>
      <w:snapToGrid w:val="0"/>
      <w:szCs w:val="20"/>
      <w:lang w:eastAsia="ru-RU"/>
    </w:rPr>
  </w:style>
  <w:style w:type="paragraph" w:customStyle="1" w:styleId="affffffffffd">
    <w:name w:val="ОсновнойНеразрыв"/>
    <w:basedOn w:val="af4"/>
    <w:rsid w:val="005455B7"/>
    <w:pPr>
      <w:keepNext/>
      <w:autoSpaceDE/>
      <w:autoSpaceDN/>
      <w:adjustRightInd/>
      <w:spacing w:after="240" w:line="240" w:lineRule="atLeast"/>
      <w:ind w:firstLine="360"/>
    </w:pPr>
    <w:rPr>
      <w:rFonts w:ascii="Arial" w:hAnsi="Arial"/>
      <w:sz w:val="20"/>
      <w:szCs w:val="20"/>
      <w:lang w:eastAsia="ru-RU"/>
    </w:rPr>
  </w:style>
  <w:style w:type="character" w:customStyle="1" w:styleId="160">
    <w:name w:val="Знак Знак16"/>
    <w:rsid w:val="005455B7"/>
    <w:rPr>
      <w:rFonts w:ascii="Calibri" w:eastAsia="Times New Roman" w:hAnsi="Calibri" w:cs="Times New Roman"/>
      <w:b/>
      <w:bCs/>
      <w:sz w:val="28"/>
      <w:szCs w:val="28"/>
    </w:rPr>
  </w:style>
  <w:style w:type="character" w:customStyle="1" w:styleId="150">
    <w:name w:val="Знак Знак15"/>
    <w:rsid w:val="005455B7"/>
    <w:rPr>
      <w:rFonts w:ascii="Calibri" w:eastAsia="Times New Roman" w:hAnsi="Calibri" w:cs="Times New Roman"/>
      <w:b/>
      <w:bCs/>
      <w:i/>
      <w:iCs/>
      <w:sz w:val="26"/>
      <w:szCs w:val="26"/>
    </w:rPr>
  </w:style>
  <w:style w:type="character" w:customStyle="1" w:styleId="140">
    <w:name w:val="Знак Знак14"/>
    <w:rsid w:val="005455B7"/>
    <w:rPr>
      <w:rFonts w:ascii="Calibri" w:eastAsia="Times New Roman" w:hAnsi="Calibri" w:cs="Times New Roman"/>
      <w:b/>
      <w:bCs/>
    </w:rPr>
  </w:style>
  <w:style w:type="character" w:customStyle="1" w:styleId="132">
    <w:name w:val="Знак Знак13"/>
    <w:rsid w:val="005455B7"/>
    <w:rPr>
      <w:rFonts w:ascii="Calibri" w:eastAsia="Times New Roman" w:hAnsi="Calibri" w:cs="Times New Roman"/>
      <w:sz w:val="24"/>
      <w:szCs w:val="24"/>
    </w:rPr>
  </w:style>
  <w:style w:type="paragraph" w:customStyle="1" w:styleId="2ff5">
    <w:name w:val="Список2 Знак"/>
    <w:basedOn w:val="afe"/>
    <w:rsid w:val="005455B7"/>
    <w:pPr>
      <w:widowControl/>
      <w:tabs>
        <w:tab w:val="num" w:pos="567"/>
        <w:tab w:val="left" w:pos="851"/>
      </w:tabs>
      <w:suppressAutoHyphens w:val="0"/>
      <w:autoSpaceDE/>
      <w:autoSpaceDN/>
      <w:spacing w:before="40" w:after="40"/>
      <w:ind w:left="284" w:hanging="284"/>
      <w:jc w:val="both"/>
      <w:textAlignment w:val="auto"/>
    </w:pPr>
    <w:rPr>
      <w:rFonts w:eastAsia="Times New Roman"/>
      <w:kern w:val="0"/>
      <w:szCs w:val="20"/>
      <w:lang w:bidi="ar-SA"/>
    </w:rPr>
  </w:style>
  <w:style w:type="paragraph" w:customStyle="1" w:styleId="3fb">
    <w:name w:val="Список3"/>
    <w:basedOn w:val="ab"/>
    <w:rsid w:val="005455B7"/>
    <w:pPr>
      <w:tabs>
        <w:tab w:val="left" w:pos="1208"/>
      </w:tabs>
      <w:autoSpaceDE/>
      <w:autoSpaceDN/>
      <w:adjustRightInd/>
      <w:spacing w:before="20" w:after="20"/>
      <w:ind w:left="1208" w:hanging="357"/>
    </w:pPr>
    <w:rPr>
      <w:rFonts w:eastAsia="Times New Roman"/>
      <w:noProof w:val="0"/>
      <w:szCs w:val="20"/>
      <w:lang w:eastAsia="ru-RU"/>
    </w:rPr>
  </w:style>
  <w:style w:type="paragraph" w:customStyle="1" w:styleId="consnonformat1">
    <w:name w:val="consnonformat"/>
    <w:basedOn w:val="ab"/>
    <w:rsid w:val="005455B7"/>
    <w:pPr>
      <w:autoSpaceDE/>
      <w:autoSpaceDN/>
      <w:adjustRightInd/>
      <w:spacing w:before="100" w:beforeAutospacing="1" w:after="100" w:afterAutospacing="1"/>
    </w:pPr>
    <w:rPr>
      <w:rFonts w:ascii="Verdana" w:eastAsia="Times New Roman" w:hAnsi="Verdana"/>
      <w:noProof w:val="0"/>
      <w:color w:val="003333"/>
      <w:sz w:val="18"/>
      <w:szCs w:val="18"/>
      <w:lang w:eastAsia="ru-RU"/>
    </w:rPr>
  </w:style>
  <w:style w:type="paragraph" w:customStyle="1" w:styleId="conscell0">
    <w:name w:val="conscell"/>
    <w:basedOn w:val="ab"/>
    <w:rsid w:val="005455B7"/>
    <w:pPr>
      <w:autoSpaceDE/>
      <w:autoSpaceDN/>
      <w:adjustRightInd/>
      <w:spacing w:before="100" w:beforeAutospacing="1" w:after="100" w:afterAutospacing="1"/>
    </w:pPr>
    <w:rPr>
      <w:rFonts w:ascii="Verdana" w:eastAsia="Times New Roman" w:hAnsi="Verdana"/>
      <w:noProof w:val="0"/>
      <w:color w:val="003333"/>
      <w:sz w:val="18"/>
      <w:szCs w:val="18"/>
      <w:lang w:eastAsia="ru-RU"/>
    </w:rPr>
  </w:style>
  <w:style w:type="character" w:customStyle="1" w:styleId="b-serp-url">
    <w:name w:val="b-serp-url"/>
    <w:rsid w:val="005455B7"/>
  </w:style>
  <w:style w:type="character" w:customStyle="1" w:styleId="b-serp-encyccomma">
    <w:name w:val="b-serp-encyc__comma"/>
    <w:rsid w:val="005455B7"/>
  </w:style>
  <w:style w:type="character" w:customStyle="1" w:styleId="b-serp-encycdata">
    <w:name w:val="b-serp-encyc__data"/>
    <w:rsid w:val="005455B7"/>
  </w:style>
  <w:style w:type="paragraph" w:customStyle="1" w:styleId="b-glossarydesctext">
    <w:name w:val="b-glossary__desc_text"/>
    <w:basedOn w:val="ab"/>
    <w:rsid w:val="005455B7"/>
    <w:pPr>
      <w:autoSpaceDE/>
      <w:autoSpaceDN/>
      <w:adjustRightInd/>
      <w:spacing w:before="192" w:after="100" w:afterAutospacing="1"/>
    </w:pPr>
    <w:rPr>
      <w:rFonts w:eastAsia="Times New Roman"/>
      <w:noProof w:val="0"/>
      <w:szCs w:val="24"/>
      <w:lang w:eastAsia="ru-RU"/>
    </w:rPr>
  </w:style>
  <w:style w:type="paragraph" w:customStyle="1" w:styleId="articletext">
    <w:name w:val="article_text"/>
    <w:basedOn w:val="ab"/>
    <w:rsid w:val="005455B7"/>
    <w:pPr>
      <w:autoSpaceDE/>
      <w:autoSpaceDN/>
      <w:adjustRightInd/>
      <w:spacing w:before="100" w:beforeAutospacing="1" w:after="100" w:afterAutospacing="1"/>
    </w:pPr>
    <w:rPr>
      <w:rFonts w:eastAsia="Times New Roman"/>
      <w:noProof w:val="0"/>
      <w:szCs w:val="24"/>
      <w:lang w:eastAsia="ru-RU"/>
    </w:rPr>
  </w:style>
  <w:style w:type="paragraph" w:customStyle="1" w:styleId="glossaryshead">
    <w:name w:val="glossary_shead"/>
    <w:basedOn w:val="ab"/>
    <w:rsid w:val="005455B7"/>
    <w:pPr>
      <w:autoSpaceDE/>
      <w:autoSpaceDN/>
      <w:adjustRightInd/>
      <w:spacing w:before="100" w:beforeAutospacing="1" w:after="100" w:afterAutospacing="1"/>
    </w:pPr>
    <w:rPr>
      <w:rFonts w:eastAsia="Times New Roman"/>
      <w:noProof w:val="0"/>
      <w:szCs w:val="24"/>
      <w:lang w:eastAsia="ru-RU"/>
    </w:rPr>
  </w:style>
  <w:style w:type="paragraph" w:customStyle="1" w:styleId="BodyText31">
    <w:name w:val="Body Text 31"/>
    <w:basedOn w:val="ab"/>
    <w:rsid w:val="005455B7"/>
    <w:pPr>
      <w:widowControl w:val="0"/>
      <w:autoSpaceDE/>
      <w:autoSpaceDN/>
      <w:adjustRightInd/>
    </w:pPr>
    <w:rPr>
      <w:rFonts w:eastAsia="Times New Roman"/>
      <w:noProof w:val="0"/>
      <w:szCs w:val="20"/>
      <w:lang w:eastAsia="ru-RU"/>
    </w:rPr>
  </w:style>
  <w:style w:type="character" w:customStyle="1" w:styleId="tik-text">
    <w:name w:val="tik-text"/>
    <w:rsid w:val="005455B7"/>
  </w:style>
  <w:style w:type="character" w:customStyle="1" w:styleId="aff5">
    <w:name w:val="Обычный (Интернет) Знак"/>
    <w:aliases w:val="Обычный (Web)1 Знак"/>
    <w:link w:val="aff4"/>
    <w:uiPriority w:val="99"/>
    <w:locked/>
    <w:rsid w:val="008B0233"/>
    <w:rPr>
      <w:rFonts w:ascii="Times New Roman" w:eastAsia="Times New Roman" w:hAnsi="Times New Roman"/>
      <w:noProof/>
      <w:color w:val="000000"/>
      <w:sz w:val="24"/>
      <w:szCs w:val="24"/>
    </w:rPr>
  </w:style>
  <w:style w:type="paragraph" w:customStyle="1" w:styleId="aa">
    <w:name w:val="МаркСписок"/>
    <w:basedOn w:val="ab"/>
    <w:rsid w:val="005455B7"/>
    <w:pPr>
      <w:numPr>
        <w:numId w:val="36"/>
      </w:numPr>
      <w:autoSpaceDE/>
      <w:autoSpaceDN/>
      <w:adjustRightInd/>
    </w:pPr>
    <w:rPr>
      <w:rFonts w:eastAsia="Times New Roman"/>
      <w:noProof w:val="0"/>
      <w:szCs w:val="24"/>
      <w:lang w:eastAsia="ru-RU"/>
    </w:rPr>
  </w:style>
  <w:style w:type="paragraph" w:customStyle="1" w:styleId="1fff7">
    <w:name w:val="Для таблицы (приложения 1)"/>
    <w:basedOn w:val="ab"/>
    <w:uiPriority w:val="99"/>
    <w:rsid w:val="005455B7"/>
    <w:pPr>
      <w:widowControl w:val="0"/>
      <w:autoSpaceDE/>
      <w:autoSpaceDN/>
      <w:spacing w:line="240" w:lineRule="atLeast"/>
      <w:textAlignment w:val="baseline"/>
    </w:pPr>
    <w:rPr>
      <w:rFonts w:eastAsia="Times New Roman"/>
      <w:bCs/>
      <w:noProof w:val="0"/>
      <w:color w:val="000000"/>
      <w:spacing w:val="-5"/>
      <w:sz w:val="18"/>
    </w:rPr>
  </w:style>
  <w:style w:type="character" w:customStyle="1" w:styleId="2e">
    <w:name w:val="Список 2 Знак"/>
    <w:link w:val="2d"/>
    <w:uiPriority w:val="99"/>
    <w:locked/>
    <w:rsid w:val="005455B7"/>
    <w:rPr>
      <w:rFonts w:ascii="Arial" w:eastAsia="Times New Roman" w:hAnsi="Arial" w:cs="Arial"/>
      <w:spacing w:val="-5"/>
      <w:lang w:eastAsia="en-US"/>
    </w:rPr>
  </w:style>
  <w:style w:type="character" w:styleId="affffffffffe">
    <w:name w:val="endnote reference"/>
    <w:uiPriority w:val="99"/>
    <w:rsid w:val="005455B7"/>
    <w:rPr>
      <w:rFonts w:cs="Times New Roman"/>
      <w:vertAlign w:val="superscript"/>
    </w:rPr>
  </w:style>
  <w:style w:type="paragraph" w:styleId="afffffffffff">
    <w:name w:val="endnote text"/>
    <w:basedOn w:val="ab"/>
    <w:link w:val="afffffffffff0"/>
    <w:uiPriority w:val="99"/>
    <w:rsid w:val="005455B7"/>
    <w:pPr>
      <w:widowControl w:val="0"/>
      <w:autoSpaceDE/>
      <w:autoSpaceDN/>
      <w:ind w:firstLine="567"/>
      <w:textAlignment w:val="baseline"/>
    </w:pPr>
    <w:rPr>
      <w:rFonts w:ascii="Arial" w:eastAsia="Microsoft YaHei" w:hAnsi="Arial"/>
      <w:noProof w:val="0"/>
      <w:spacing w:val="-5"/>
      <w:sz w:val="20"/>
      <w:szCs w:val="20"/>
    </w:rPr>
  </w:style>
  <w:style w:type="character" w:customStyle="1" w:styleId="afffffffffff0">
    <w:name w:val="Текст концевой сноски Знак"/>
    <w:basedOn w:val="ac"/>
    <w:link w:val="afffffffffff"/>
    <w:uiPriority w:val="99"/>
    <w:rsid w:val="005455B7"/>
    <w:rPr>
      <w:rFonts w:ascii="Arial" w:eastAsia="Microsoft YaHei" w:hAnsi="Arial"/>
      <w:spacing w:val="-5"/>
    </w:rPr>
  </w:style>
  <w:style w:type="paragraph" w:styleId="1fff8">
    <w:name w:val="index 1"/>
    <w:basedOn w:val="ab"/>
    <w:autoRedefine/>
    <w:uiPriority w:val="99"/>
    <w:rsid w:val="005455B7"/>
    <w:pPr>
      <w:widowControl w:val="0"/>
      <w:autoSpaceDE/>
      <w:autoSpaceDN/>
      <w:ind w:firstLine="567"/>
      <w:textAlignment w:val="baseline"/>
    </w:pPr>
    <w:rPr>
      <w:rFonts w:eastAsia="Microsoft YaHei"/>
      <w:noProof w:val="0"/>
      <w:spacing w:val="-5"/>
    </w:rPr>
  </w:style>
  <w:style w:type="paragraph" w:styleId="2ff6">
    <w:name w:val="index 2"/>
    <w:basedOn w:val="ab"/>
    <w:autoRedefine/>
    <w:uiPriority w:val="99"/>
    <w:rsid w:val="005455B7"/>
    <w:pPr>
      <w:widowControl w:val="0"/>
      <w:autoSpaceDE/>
      <w:autoSpaceDN/>
      <w:ind w:left="720" w:firstLine="567"/>
      <w:textAlignment w:val="baseline"/>
    </w:pPr>
    <w:rPr>
      <w:rFonts w:eastAsia="Microsoft YaHei"/>
      <w:noProof w:val="0"/>
      <w:spacing w:val="-5"/>
    </w:rPr>
  </w:style>
  <w:style w:type="paragraph" w:styleId="3fc">
    <w:name w:val="index 3"/>
    <w:basedOn w:val="ab"/>
    <w:autoRedefine/>
    <w:uiPriority w:val="99"/>
    <w:rsid w:val="005455B7"/>
    <w:pPr>
      <w:widowControl w:val="0"/>
      <w:autoSpaceDE/>
      <w:autoSpaceDN/>
      <w:ind w:firstLine="567"/>
      <w:textAlignment w:val="baseline"/>
    </w:pPr>
    <w:rPr>
      <w:rFonts w:eastAsia="Microsoft YaHei"/>
      <w:noProof w:val="0"/>
      <w:spacing w:val="-5"/>
    </w:rPr>
  </w:style>
  <w:style w:type="paragraph" w:styleId="4a">
    <w:name w:val="index 4"/>
    <w:basedOn w:val="ab"/>
    <w:autoRedefine/>
    <w:uiPriority w:val="99"/>
    <w:rsid w:val="005455B7"/>
    <w:pPr>
      <w:widowControl w:val="0"/>
      <w:autoSpaceDE/>
      <w:autoSpaceDN/>
      <w:ind w:left="1440" w:firstLine="567"/>
      <w:textAlignment w:val="baseline"/>
    </w:pPr>
    <w:rPr>
      <w:rFonts w:eastAsia="Microsoft YaHei"/>
      <w:noProof w:val="0"/>
      <w:spacing w:val="-5"/>
    </w:rPr>
  </w:style>
  <w:style w:type="paragraph" w:styleId="59">
    <w:name w:val="index 5"/>
    <w:basedOn w:val="ab"/>
    <w:autoRedefine/>
    <w:uiPriority w:val="99"/>
    <w:rsid w:val="005455B7"/>
    <w:pPr>
      <w:widowControl w:val="0"/>
      <w:autoSpaceDE/>
      <w:autoSpaceDN/>
      <w:ind w:left="1800" w:firstLine="567"/>
      <w:textAlignment w:val="baseline"/>
    </w:pPr>
    <w:rPr>
      <w:rFonts w:eastAsia="Microsoft YaHei"/>
      <w:noProof w:val="0"/>
      <w:spacing w:val="-5"/>
    </w:rPr>
  </w:style>
  <w:style w:type="paragraph" w:styleId="afffffffffff1">
    <w:name w:val="index heading"/>
    <w:basedOn w:val="ab"/>
    <w:next w:val="1fff8"/>
    <w:uiPriority w:val="99"/>
    <w:rsid w:val="005455B7"/>
    <w:pPr>
      <w:widowControl w:val="0"/>
      <w:autoSpaceDE/>
      <w:autoSpaceDN/>
      <w:spacing w:line="480" w:lineRule="atLeast"/>
      <w:ind w:firstLine="567"/>
      <w:textAlignment w:val="baseline"/>
    </w:pPr>
    <w:rPr>
      <w:rFonts w:ascii="Arial Black" w:eastAsia="Microsoft YaHei" w:hAnsi="Arial Black"/>
      <w:noProof w:val="0"/>
      <w:spacing w:val="-5"/>
    </w:rPr>
  </w:style>
  <w:style w:type="character" w:customStyle="1" w:styleId="aff">
    <w:name w:val="Список Знак"/>
    <w:aliases w:val=" Знак Знак Знак2 Знак, Знак Знак Знак Знак Знак Знак Знак Знак Знак Знак Знак Знак2 Знак, Знак Знак Знак Знак Знак Знак Знак Знак Знак2 Знак, Знак Знак Знак Знак, Знак Знак Знак Зн Знак,Список5 Знак, Знак Знак Знак4 Знак Знак"/>
    <w:link w:val="afe"/>
    <w:locked/>
    <w:rsid w:val="005455B7"/>
    <w:rPr>
      <w:rFonts w:ascii="Times New Roman" w:eastAsia="Arial Unicode MS" w:hAnsi="Times New Roman"/>
      <w:kern w:val="3"/>
      <w:sz w:val="24"/>
      <w:szCs w:val="24"/>
      <w:lang w:eastAsia="zh-CN" w:bidi="hi-IN"/>
    </w:rPr>
  </w:style>
  <w:style w:type="paragraph" w:styleId="afffffffffff2">
    <w:name w:val="table of authorities"/>
    <w:basedOn w:val="ab"/>
    <w:uiPriority w:val="99"/>
    <w:rsid w:val="005455B7"/>
    <w:pPr>
      <w:widowControl w:val="0"/>
      <w:tabs>
        <w:tab w:val="right" w:leader="dot" w:pos="7560"/>
      </w:tabs>
      <w:autoSpaceDE/>
      <w:autoSpaceDN/>
      <w:ind w:left="1440" w:hanging="360"/>
      <w:textAlignment w:val="baseline"/>
    </w:pPr>
    <w:rPr>
      <w:rFonts w:eastAsia="Microsoft YaHei"/>
      <w:noProof w:val="0"/>
      <w:spacing w:val="-5"/>
    </w:rPr>
  </w:style>
  <w:style w:type="character" w:customStyle="1" w:styleId="afffffffffff3">
    <w:name w:val="рисунок Знак"/>
    <w:link w:val="afffffffffff4"/>
    <w:uiPriority w:val="99"/>
    <w:semiHidden/>
    <w:locked/>
    <w:rsid w:val="005455B7"/>
    <w:rPr>
      <w:sz w:val="24"/>
      <w:szCs w:val="22"/>
      <w:lang w:eastAsia="en-US"/>
    </w:rPr>
  </w:style>
  <w:style w:type="paragraph" w:customStyle="1" w:styleId="afffffffffff4">
    <w:name w:val="рисунок"/>
    <w:basedOn w:val="ab"/>
    <w:next w:val="ab"/>
    <w:link w:val="afffffffffff3"/>
    <w:uiPriority w:val="99"/>
    <w:semiHidden/>
    <w:rsid w:val="005455B7"/>
    <w:pPr>
      <w:keepNext/>
      <w:autoSpaceDE/>
      <w:autoSpaceDN/>
      <w:adjustRightInd/>
      <w:spacing w:line="360" w:lineRule="auto"/>
      <w:ind w:firstLine="567"/>
      <w:jc w:val="center"/>
    </w:pPr>
    <w:rPr>
      <w:rFonts w:ascii="Calibri" w:hAnsi="Calibri"/>
      <w:noProof w:val="0"/>
    </w:rPr>
  </w:style>
  <w:style w:type="paragraph" w:customStyle="1" w:styleId="0">
    <w:name w:val="Заголовок 0"/>
    <w:basedOn w:val="1"/>
    <w:uiPriority w:val="99"/>
    <w:rsid w:val="005455B7"/>
    <w:pPr>
      <w:keepLines w:val="0"/>
      <w:numPr>
        <w:numId w:val="0"/>
      </w:numPr>
      <w:tabs>
        <w:tab w:val="clear" w:pos="1069"/>
      </w:tabs>
      <w:autoSpaceDE/>
      <w:autoSpaceDN/>
      <w:adjustRightInd/>
      <w:ind w:left="1211" w:hanging="432"/>
      <w:jc w:val="center"/>
    </w:pPr>
    <w:rPr>
      <w:b w:val="0"/>
      <w:caps/>
      <w:noProof w:val="0"/>
      <w:sz w:val="22"/>
      <w:szCs w:val="24"/>
      <w:lang w:eastAsia="ru-RU"/>
    </w:rPr>
  </w:style>
  <w:style w:type="table" w:customStyle="1" w:styleId="TableGrid1">
    <w:name w:val="Table Grid1"/>
    <w:uiPriority w:val="99"/>
    <w:rsid w:val="005455B7"/>
    <w:pPr>
      <w:spacing w:after="120"/>
      <w:ind w:firstLine="709"/>
      <w:jc w:val="both"/>
    </w:pPr>
    <w:rPr>
      <w:rFonts w:ascii="Times New Roman" w:eastAsia="Times New Roman" w:hAnsi="Times New Roman"/>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5">
    <w:name w:val="Папушкин"/>
    <w:basedOn w:val="af8"/>
    <w:uiPriority w:val="99"/>
    <w:rsid w:val="005455B7"/>
    <w:pPr>
      <w:jc w:val="center"/>
    </w:pPr>
    <w:rPr>
      <w:rFonts w:ascii="Arial" w:eastAsia="Times New Roman"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uiPriority w:val="99"/>
    <w:rsid w:val="005455B7"/>
    <w:pPr>
      <w:spacing w:after="120"/>
      <w:ind w:left="1080" w:firstLine="709"/>
      <w:jc w:val="both"/>
    </w:pPr>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character" w:customStyle="1" w:styleId="affa">
    <w:name w:val="Заголовок таблицы Знак"/>
    <w:link w:val="aff9"/>
    <w:uiPriority w:val="99"/>
    <w:locked/>
    <w:rsid w:val="005455B7"/>
    <w:rPr>
      <w:rFonts w:ascii="Times New Roman" w:eastAsia="Times New Roman" w:hAnsi="Times New Roman"/>
      <w:b/>
      <w:bCs/>
      <w:noProof/>
      <w:kern w:val="1"/>
      <w:sz w:val="24"/>
      <w:szCs w:val="24"/>
      <w:lang w:eastAsia="zh-CN"/>
    </w:rPr>
  </w:style>
  <w:style w:type="paragraph" w:customStyle="1" w:styleId="afffffffffff6">
    <w:name w:val="Нормальный"/>
    <w:uiPriority w:val="99"/>
    <w:rsid w:val="005455B7"/>
    <w:pPr>
      <w:tabs>
        <w:tab w:val="left" w:pos="567"/>
        <w:tab w:val="left" w:pos="2268"/>
        <w:tab w:val="left" w:pos="3118"/>
        <w:tab w:val="left" w:pos="4039"/>
        <w:tab w:val="left" w:pos="4819"/>
        <w:tab w:val="left" w:pos="5670"/>
        <w:tab w:val="left" w:pos="6520"/>
      </w:tabs>
      <w:spacing w:after="120" w:line="360" w:lineRule="auto"/>
      <w:ind w:firstLine="709"/>
      <w:jc w:val="both"/>
    </w:pPr>
    <w:rPr>
      <w:rFonts w:ascii="Courier New" w:eastAsia="Times New Roman" w:hAnsi="Courier New"/>
      <w:b/>
      <w:sz w:val="24"/>
    </w:rPr>
  </w:style>
  <w:style w:type="table" w:customStyle="1" w:styleId="11e">
    <w:name w:val="Средний список 11"/>
    <w:uiPriority w:val="99"/>
    <w:rsid w:val="005455B7"/>
    <w:pPr>
      <w:spacing w:after="120"/>
      <w:ind w:firstLine="709"/>
      <w:jc w:val="both"/>
    </w:pPr>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99"/>
    <w:rsid w:val="005455B7"/>
    <w:pPr>
      <w:spacing w:after="120"/>
      <w:ind w:firstLine="709"/>
      <w:jc w:val="both"/>
    </w:pPr>
    <w:rPr>
      <w:rFonts w:ascii="Times New Roman" w:eastAsia="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afffffffffff7">
    <w:name w:val="table of figures"/>
    <w:basedOn w:val="ab"/>
    <w:uiPriority w:val="99"/>
    <w:rsid w:val="005455B7"/>
    <w:pPr>
      <w:widowControl w:val="0"/>
      <w:autoSpaceDE/>
      <w:autoSpaceDN/>
      <w:textAlignment w:val="baseline"/>
    </w:pPr>
    <w:rPr>
      <w:rFonts w:eastAsia="Times New Roman"/>
      <w:i/>
      <w:iCs/>
      <w:noProof w:val="0"/>
      <w:spacing w:val="-5"/>
      <w:sz w:val="20"/>
      <w:szCs w:val="20"/>
      <w:lang w:val="en-US"/>
    </w:rPr>
  </w:style>
  <w:style w:type="paragraph" w:customStyle="1" w:styleId="110956">
    <w:name w:val="Стиль Основной текст + 11 пт Первая строка:  095 см Перед:  6 пт"/>
    <w:basedOn w:val="ab"/>
    <w:uiPriority w:val="99"/>
    <w:semiHidden/>
    <w:rsid w:val="005455B7"/>
    <w:pPr>
      <w:autoSpaceDE/>
      <w:autoSpaceDN/>
      <w:adjustRightInd/>
      <w:spacing w:line="360" w:lineRule="auto"/>
    </w:pPr>
    <w:rPr>
      <w:rFonts w:eastAsia="Times New Roman"/>
      <w:noProof w:val="0"/>
      <w:szCs w:val="20"/>
      <w:lang w:eastAsia="ru-RU"/>
    </w:rPr>
  </w:style>
  <w:style w:type="paragraph" w:customStyle="1" w:styleId="afffffffffff8">
    <w:name w:val="Подрисуночный текст"/>
    <w:basedOn w:val="ab"/>
    <w:next w:val="ab"/>
    <w:link w:val="afffffffffff9"/>
    <w:uiPriority w:val="99"/>
    <w:rsid w:val="005455B7"/>
    <w:pPr>
      <w:keepNext/>
      <w:autoSpaceDE/>
      <w:autoSpaceDN/>
      <w:adjustRightInd/>
      <w:spacing w:line="360" w:lineRule="auto"/>
      <w:ind w:firstLine="567"/>
      <w:jc w:val="center"/>
    </w:pPr>
    <w:rPr>
      <w:rFonts w:ascii="Arial" w:eastAsia="Microsoft YaHei" w:hAnsi="Arial"/>
      <w:noProof w:val="0"/>
      <w:sz w:val="20"/>
      <w:szCs w:val="20"/>
      <w:lang w:eastAsia="ru-RU"/>
    </w:rPr>
  </w:style>
  <w:style w:type="character" w:customStyle="1" w:styleId="afffffffffff9">
    <w:name w:val="Подрисуночный текст Знак"/>
    <w:link w:val="afffffffffff8"/>
    <w:uiPriority w:val="99"/>
    <w:locked/>
    <w:rsid w:val="005455B7"/>
    <w:rPr>
      <w:rFonts w:ascii="Arial" w:eastAsia="Microsoft YaHei" w:hAnsi="Arial"/>
    </w:rPr>
  </w:style>
  <w:style w:type="paragraph" w:customStyle="1" w:styleId="afffffffffffa">
    <w:name w:val="Подпись рисунков/таблиц"/>
    <w:basedOn w:val="aff0"/>
    <w:uiPriority w:val="99"/>
    <w:rsid w:val="005455B7"/>
    <w:pPr>
      <w:keepNext/>
      <w:widowControl/>
      <w:suppressAutoHyphens w:val="0"/>
      <w:autoSpaceDE/>
      <w:autoSpaceDN/>
      <w:spacing w:after="0" w:line="360" w:lineRule="auto"/>
      <w:ind w:firstLine="426"/>
      <w:jc w:val="center"/>
      <w:textAlignment w:val="auto"/>
    </w:pPr>
    <w:rPr>
      <w:rFonts w:eastAsia="Times New Roman" w:cs="Times New Roman"/>
      <w:bCs/>
      <w:i w:val="0"/>
      <w:iCs w:val="0"/>
      <w:kern w:val="0"/>
      <w:sz w:val="20"/>
      <w:szCs w:val="18"/>
      <w:lang w:eastAsia="ru-RU" w:bidi="ar-SA"/>
    </w:rPr>
  </w:style>
  <w:style w:type="paragraph" w:customStyle="1" w:styleId="Afffffffffffb">
    <w:name w:val="Текстовый блок A"/>
    <w:uiPriority w:val="99"/>
    <w:rsid w:val="005455B7"/>
    <w:pPr>
      <w:spacing w:before="120" w:after="100"/>
      <w:ind w:firstLine="567"/>
      <w:jc w:val="both"/>
    </w:pPr>
    <w:rPr>
      <w:rFonts w:ascii="Helvetica" w:eastAsia="ヒラギノ角ゴ Pro W3" w:hAnsi="Helvetica"/>
      <w:color w:val="000000"/>
      <w:sz w:val="24"/>
    </w:rPr>
  </w:style>
  <w:style w:type="paragraph" w:customStyle="1" w:styleId="AA0">
    <w:name w:val="Свободная форма A A"/>
    <w:autoRedefine/>
    <w:uiPriority w:val="99"/>
    <w:rsid w:val="005455B7"/>
    <w:pPr>
      <w:spacing w:before="120" w:after="100"/>
      <w:ind w:left="6" w:firstLine="567"/>
      <w:jc w:val="center"/>
    </w:pPr>
    <w:rPr>
      <w:rFonts w:ascii="Times New Roman" w:eastAsia="ヒラギノ角ゴ Pro W3" w:hAnsi="Times New Roman"/>
      <w:color w:val="000000"/>
      <w:sz w:val="24"/>
    </w:rPr>
  </w:style>
  <w:style w:type="paragraph" w:customStyle="1" w:styleId="3fd">
    <w:name w:val="Обычный3"/>
    <w:uiPriority w:val="99"/>
    <w:rsid w:val="005455B7"/>
    <w:pPr>
      <w:spacing w:before="120" w:after="100"/>
      <w:ind w:firstLine="567"/>
      <w:jc w:val="both"/>
    </w:pPr>
    <w:rPr>
      <w:rFonts w:ascii="Times New Roman" w:eastAsia="ヒラギノ角ゴ Pro W3" w:hAnsi="Times New Roman"/>
      <w:color w:val="000000"/>
      <w:sz w:val="24"/>
      <w:lang w:val="en-US"/>
    </w:rPr>
  </w:style>
  <w:style w:type="paragraph" w:customStyle="1" w:styleId="afffffffffffc">
    <w:name w:val="Свободная форма"/>
    <w:autoRedefine/>
    <w:uiPriority w:val="99"/>
    <w:rsid w:val="005455B7"/>
    <w:pPr>
      <w:widowControl w:val="0"/>
      <w:adjustRightInd w:val="0"/>
      <w:spacing w:before="120" w:after="120"/>
      <w:ind w:firstLine="709"/>
      <w:jc w:val="both"/>
      <w:textAlignment w:val="baseline"/>
    </w:pPr>
    <w:rPr>
      <w:rFonts w:ascii="Times New Roman" w:eastAsia="ヒラギノ角ゴ Pro W3" w:hAnsi="Times New Roman"/>
      <w:color w:val="000000"/>
    </w:rPr>
  </w:style>
  <w:style w:type="paragraph" w:customStyle="1" w:styleId="Afffffffffffd">
    <w:name w:val="Свободная форма A"/>
    <w:uiPriority w:val="99"/>
    <w:rsid w:val="005455B7"/>
    <w:pPr>
      <w:spacing w:after="120"/>
      <w:ind w:firstLine="709"/>
      <w:jc w:val="both"/>
    </w:pPr>
    <w:rPr>
      <w:rFonts w:ascii="Times New Roman" w:eastAsia="ヒラギノ角ゴ Pro W3" w:hAnsi="Times New Roman"/>
      <w:color w:val="000000"/>
    </w:rPr>
  </w:style>
  <w:style w:type="character" w:customStyle="1" w:styleId="2f3">
    <w:name w:val="Стиль2 Знак"/>
    <w:link w:val="2f2"/>
    <w:locked/>
    <w:rsid w:val="005455B7"/>
    <w:rPr>
      <w:rFonts w:ascii="Times New Roman" w:eastAsia="Times New Roman" w:hAnsi="Times New Roman"/>
      <w:b/>
      <w:caps/>
      <w:sz w:val="24"/>
      <w:szCs w:val="24"/>
    </w:rPr>
  </w:style>
  <w:style w:type="paragraph" w:customStyle="1" w:styleId="afffffffffffe">
    <w:name w:val="Пояснение"/>
    <w:rsid w:val="005455B7"/>
    <w:pPr>
      <w:widowControl w:val="0"/>
      <w:spacing w:after="120"/>
      <w:ind w:firstLine="720"/>
      <w:jc w:val="both"/>
    </w:pPr>
    <w:rPr>
      <w:rFonts w:ascii="Times New Roman" w:eastAsia="Times New Roman" w:hAnsi="Times New Roman"/>
      <w:sz w:val="24"/>
    </w:rPr>
  </w:style>
  <w:style w:type="paragraph" w:customStyle="1" w:styleId="64">
    <w:name w:val="Основной текст6"/>
    <w:basedOn w:val="ab"/>
    <w:rsid w:val="005455B7"/>
    <w:pPr>
      <w:widowControl w:val="0"/>
      <w:shd w:val="clear" w:color="auto" w:fill="FFFFFF"/>
      <w:autoSpaceDE/>
      <w:autoSpaceDN/>
      <w:adjustRightInd/>
      <w:spacing w:before="240" w:line="485" w:lineRule="exact"/>
      <w:jc w:val="center"/>
    </w:pPr>
    <w:rPr>
      <w:rFonts w:ascii="Calibri" w:hAnsi="Calibri"/>
      <w:noProof w:val="0"/>
      <w:sz w:val="26"/>
      <w:szCs w:val="26"/>
    </w:rPr>
  </w:style>
  <w:style w:type="character" w:customStyle="1" w:styleId="3fe">
    <w:name w:val="Заголовок №3_"/>
    <w:link w:val="3ff"/>
    <w:rsid w:val="005455B7"/>
    <w:rPr>
      <w:rFonts w:ascii="Arial Narrow" w:eastAsia="Arial Narrow" w:hAnsi="Arial Narrow" w:cs="Arial Narrow"/>
      <w:b/>
      <w:bCs/>
      <w:spacing w:val="10"/>
      <w:sz w:val="26"/>
      <w:szCs w:val="26"/>
      <w:shd w:val="clear" w:color="auto" w:fill="FFFFFF"/>
    </w:rPr>
  </w:style>
  <w:style w:type="character" w:customStyle="1" w:styleId="affffffffffff">
    <w:name w:val="Колонтитул"/>
    <w:rsid w:val="005455B7"/>
    <w:rPr>
      <w:rFonts w:ascii="Arial Narrow" w:eastAsia="Arial Narrow" w:hAnsi="Arial Narrow" w:cs="Arial Narrow"/>
      <w:b w:val="0"/>
      <w:bCs w:val="0"/>
      <w:i w:val="0"/>
      <w:iCs w:val="0"/>
      <w:smallCaps w:val="0"/>
      <w:strike w:val="0"/>
      <w:color w:val="000000"/>
      <w:spacing w:val="10"/>
      <w:w w:val="100"/>
      <w:position w:val="0"/>
      <w:sz w:val="21"/>
      <w:szCs w:val="21"/>
      <w:u w:val="none"/>
      <w:lang w:val="ru-RU" w:eastAsia="ru-RU" w:bidi="ru-RU"/>
    </w:rPr>
  </w:style>
  <w:style w:type="character" w:customStyle="1" w:styleId="8pt">
    <w:name w:val="Основной текст + 8 pt;Полужирный;Малые прописные"/>
    <w:rsid w:val="005455B7"/>
    <w:rPr>
      <w:rFonts w:ascii="Arial Narrow" w:eastAsia="Arial Narrow" w:hAnsi="Arial Narrow" w:cs="Arial Narrow"/>
      <w:b/>
      <w:bCs/>
      <w:i w:val="0"/>
      <w:iCs w:val="0"/>
      <w:smallCaps/>
      <w:strike w:val="0"/>
      <w:color w:val="000000"/>
      <w:spacing w:val="20"/>
      <w:w w:val="100"/>
      <w:position w:val="0"/>
      <w:sz w:val="16"/>
      <w:szCs w:val="16"/>
      <w:u w:val="none"/>
      <w:lang w:val="ru-RU" w:eastAsia="ru-RU" w:bidi="ru-RU"/>
    </w:rPr>
  </w:style>
  <w:style w:type="character" w:customStyle="1" w:styleId="affffffffffff0">
    <w:name w:val="Подпись к таблице"/>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9pt0pt">
    <w:name w:val="Основной текст + 9 pt;Полужирный;Интервал 0 pt"/>
    <w:rsid w:val="005455B7"/>
    <w:rPr>
      <w:rFonts w:ascii="Arial Narrow" w:eastAsia="Arial Narrow" w:hAnsi="Arial Narrow" w:cs="Arial Narrow"/>
      <w:b/>
      <w:bCs/>
      <w:i w:val="0"/>
      <w:iCs w:val="0"/>
      <w:smallCaps w:val="0"/>
      <w:strike w:val="0"/>
      <w:color w:val="000000"/>
      <w:spacing w:val="10"/>
      <w:w w:val="100"/>
      <w:position w:val="0"/>
      <w:sz w:val="18"/>
      <w:szCs w:val="18"/>
      <w:u w:val="none"/>
      <w:lang w:val="ru-RU" w:eastAsia="ru-RU" w:bidi="ru-RU"/>
    </w:rPr>
  </w:style>
  <w:style w:type="character" w:customStyle="1" w:styleId="2ff7">
    <w:name w:val="Основной текст2"/>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affffffffffff1">
    <w:name w:val="Подпись к картинке"/>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paragraph" w:customStyle="1" w:styleId="4b">
    <w:name w:val="Основной текст4"/>
    <w:basedOn w:val="ab"/>
    <w:rsid w:val="005455B7"/>
    <w:pPr>
      <w:widowControl w:val="0"/>
      <w:shd w:val="clear" w:color="auto" w:fill="FFFFFF"/>
      <w:autoSpaceDE/>
      <w:autoSpaceDN/>
      <w:adjustRightInd/>
      <w:spacing w:after="1500" w:line="0" w:lineRule="atLeast"/>
      <w:ind w:hanging="360"/>
    </w:pPr>
    <w:rPr>
      <w:rFonts w:ascii="Arial Narrow" w:eastAsia="Arial Narrow" w:hAnsi="Arial Narrow" w:cs="Arial Narrow"/>
      <w:noProof w:val="0"/>
      <w:spacing w:val="20"/>
      <w:sz w:val="21"/>
      <w:szCs w:val="21"/>
      <w:lang w:eastAsia="ru-RU"/>
    </w:rPr>
  </w:style>
  <w:style w:type="paragraph" w:customStyle="1" w:styleId="3ff">
    <w:name w:val="Заголовок №3"/>
    <w:basedOn w:val="ab"/>
    <w:link w:val="3fe"/>
    <w:rsid w:val="005455B7"/>
    <w:pPr>
      <w:widowControl w:val="0"/>
      <w:shd w:val="clear" w:color="auto" w:fill="FFFFFF"/>
      <w:autoSpaceDE/>
      <w:autoSpaceDN/>
      <w:adjustRightInd/>
      <w:spacing w:after="420" w:line="0" w:lineRule="atLeast"/>
      <w:outlineLvl w:val="2"/>
    </w:pPr>
    <w:rPr>
      <w:rFonts w:ascii="Arial Narrow" w:eastAsia="Arial Narrow" w:hAnsi="Arial Narrow" w:cs="Arial Narrow"/>
      <w:b/>
      <w:bCs/>
      <w:noProof w:val="0"/>
      <w:spacing w:val="10"/>
      <w:sz w:val="26"/>
      <w:szCs w:val="26"/>
      <w:lang w:eastAsia="ru-RU"/>
    </w:rPr>
  </w:style>
  <w:style w:type="character" w:customStyle="1" w:styleId="affffffffffff2">
    <w:name w:val="Основной текст + Полужирный"/>
    <w:aliases w:val="Курсив"/>
    <w:rsid w:val="005455B7"/>
    <w:rPr>
      <w:rFonts w:ascii="Times New Roman" w:eastAsia="Times New Roman" w:hAnsi="Times New Roman" w:cs="Times New Roman"/>
      <w:b/>
      <w:bCs/>
      <w:i w:val="0"/>
      <w:iCs w:val="0"/>
      <w:smallCaps w:val="0"/>
      <w:strike w:val="0"/>
      <w:color w:val="000000"/>
      <w:spacing w:val="0"/>
      <w:w w:val="100"/>
      <w:position w:val="0"/>
      <w:sz w:val="23"/>
      <w:szCs w:val="23"/>
      <w:u w:val="single"/>
      <w:lang w:val="ru-RU" w:eastAsia="ru-RU" w:bidi="ru-RU"/>
    </w:rPr>
  </w:style>
  <w:style w:type="character" w:customStyle="1" w:styleId="5a">
    <w:name w:val="Заголовок №5_"/>
    <w:link w:val="5b"/>
    <w:rsid w:val="005455B7"/>
    <w:rPr>
      <w:rFonts w:ascii="Trebuchet MS" w:eastAsia="Trebuchet MS" w:hAnsi="Trebuchet MS" w:cs="Trebuchet MS"/>
      <w:b/>
      <w:bCs/>
      <w:shd w:val="clear" w:color="auto" w:fill="FFFFFF"/>
    </w:rPr>
  </w:style>
  <w:style w:type="paragraph" w:customStyle="1" w:styleId="5b">
    <w:name w:val="Заголовок №5"/>
    <w:basedOn w:val="ab"/>
    <w:link w:val="5a"/>
    <w:rsid w:val="005455B7"/>
    <w:pPr>
      <w:widowControl w:val="0"/>
      <w:shd w:val="clear" w:color="auto" w:fill="FFFFFF"/>
      <w:autoSpaceDE/>
      <w:autoSpaceDN/>
      <w:adjustRightInd/>
      <w:spacing w:line="0" w:lineRule="atLeast"/>
      <w:ind w:firstLine="0"/>
      <w:outlineLvl w:val="4"/>
    </w:pPr>
    <w:rPr>
      <w:rFonts w:ascii="Trebuchet MS" w:eastAsia="Trebuchet MS" w:hAnsi="Trebuchet MS" w:cs="Trebuchet MS"/>
      <w:b/>
      <w:bCs/>
      <w:noProof w:val="0"/>
      <w:sz w:val="20"/>
      <w:szCs w:val="20"/>
      <w:lang w:eastAsia="ru-RU"/>
    </w:rPr>
  </w:style>
  <w:style w:type="character" w:customStyle="1" w:styleId="-1pt">
    <w:name w:val="Основной текст + Интервал -1 pt"/>
    <w:rsid w:val="005455B7"/>
    <w:rPr>
      <w:rFonts w:ascii="Times New Roman" w:eastAsia="Times New Roman" w:hAnsi="Times New Roman" w:cs="Times New Roman"/>
      <w:b w:val="0"/>
      <w:bCs w:val="0"/>
      <w:i w:val="0"/>
      <w:iCs w:val="0"/>
      <w:smallCaps w:val="0"/>
      <w:strike w:val="0"/>
      <w:color w:val="000000"/>
      <w:spacing w:val="-30"/>
      <w:w w:val="100"/>
      <w:position w:val="0"/>
      <w:sz w:val="23"/>
      <w:szCs w:val="23"/>
      <w:u w:val="single"/>
      <w:lang w:val="ru-RU" w:eastAsia="ru-RU" w:bidi="ru-RU"/>
    </w:rPr>
  </w:style>
  <w:style w:type="character" w:customStyle="1" w:styleId="affffffffffff3">
    <w:name w:val="Основной текст + Полужирный;Курсив"/>
    <w:rsid w:val="005455B7"/>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133">
    <w:name w:val="Заголовок №13_"/>
    <w:link w:val="134"/>
    <w:rsid w:val="005455B7"/>
    <w:rPr>
      <w:rFonts w:ascii="Times New Roman" w:eastAsia="Times New Roman" w:hAnsi="Times New Roman"/>
      <w:b/>
      <w:bCs/>
      <w:sz w:val="23"/>
      <w:szCs w:val="23"/>
      <w:shd w:val="clear" w:color="auto" w:fill="FFFFFF"/>
    </w:rPr>
  </w:style>
  <w:style w:type="character" w:customStyle="1" w:styleId="75pt0pt">
    <w:name w:val="Основной текст + 7;5 pt;Интервал 0 pt"/>
    <w:rsid w:val="005455B7"/>
    <w:rPr>
      <w:rFonts w:ascii="Times New Roman" w:eastAsia="Times New Roman" w:hAnsi="Times New Roman" w:cs="Times New Roman"/>
      <w:b w:val="0"/>
      <w:bCs w:val="0"/>
      <w:i w:val="0"/>
      <w:iCs w:val="0"/>
      <w:smallCaps w:val="0"/>
      <w:strike w:val="0"/>
      <w:color w:val="000000"/>
      <w:spacing w:val="10"/>
      <w:w w:val="100"/>
      <w:position w:val="0"/>
      <w:sz w:val="15"/>
      <w:szCs w:val="15"/>
      <w:u w:val="none"/>
      <w:lang w:val="ru-RU" w:eastAsia="ru-RU" w:bidi="ru-RU"/>
    </w:rPr>
  </w:style>
  <w:style w:type="character" w:customStyle="1" w:styleId="10pt">
    <w:name w:val="Колонтитул + 10 pt;Полужирный;Курсив"/>
    <w:rsid w:val="005455B7"/>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paragraph" w:customStyle="1" w:styleId="134">
    <w:name w:val="Заголовок №13"/>
    <w:basedOn w:val="ab"/>
    <w:link w:val="133"/>
    <w:rsid w:val="005455B7"/>
    <w:pPr>
      <w:widowControl w:val="0"/>
      <w:shd w:val="clear" w:color="auto" w:fill="FFFFFF"/>
      <w:autoSpaceDE/>
      <w:autoSpaceDN/>
      <w:adjustRightInd/>
      <w:spacing w:before="240" w:after="300" w:line="0" w:lineRule="atLeast"/>
      <w:ind w:firstLine="0"/>
    </w:pPr>
    <w:rPr>
      <w:rFonts w:eastAsia="Times New Roman"/>
      <w:b/>
      <w:bCs/>
      <w:noProof w:val="0"/>
      <w:sz w:val="23"/>
      <w:szCs w:val="23"/>
      <w:lang w:eastAsia="ru-RU"/>
    </w:rPr>
  </w:style>
  <w:style w:type="character" w:customStyle="1" w:styleId="affffffffffff4">
    <w:name w:val="Колонтитул_"/>
    <w:rsid w:val="005455B7"/>
    <w:rPr>
      <w:rFonts w:ascii="Times New Roman" w:eastAsia="Times New Roman" w:hAnsi="Times New Roman" w:cs="Times New Roman"/>
      <w:sz w:val="23"/>
      <w:szCs w:val="23"/>
      <w:shd w:val="clear" w:color="auto" w:fill="FFFFFF"/>
    </w:rPr>
  </w:style>
  <w:style w:type="character" w:customStyle="1" w:styleId="73">
    <w:name w:val="Основной текст (7)"/>
    <w:rsid w:val="005455B7"/>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85pt1pt">
    <w:name w:val="Основной текст + 8;5 pt;Полужирный;Интервал 1 pt"/>
    <w:rsid w:val="005455B7"/>
    <w:rPr>
      <w:rFonts w:ascii="Times New Roman" w:eastAsia="Times New Roman" w:hAnsi="Times New Roman" w:cs="Times New Roman"/>
      <w:b/>
      <w:bCs/>
      <w:i w:val="0"/>
      <w:iCs w:val="0"/>
      <w:smallCaps w:val="0"/>
      <w:strike w:val="0"/>
      <w:color w:val="000000"/>
      <w:spacing w:val="20"/>
      <w:w w:val="100"/>
      <w:position w:val="0"/>
      <w:sz w:val="17"/>
      <w:szCs w:val="17"/>
      <w:u w:val="none"/>
      <w:lang w:val="en-US" w:eastAsia="en-US" w:bidi="en-US"/>
    </w:rPr>
  </w:style>
  <w:style w:type="character" w:customStyle="1" w:styleId="1fff9">
    <w:name w:val="Заголовок №1_"/>
    <w:link w:val="1fffa"/>
    <w:locked/>
    <w:rsid w:val="005455B7"/>
    <w:rPr>
      <w:rFonts w:ascii="Times New Roman" w:eastAsia="Times New Roman" w:hAnsi="Times New Roman"/>
      <w:b/>
      <w:bCs/>
      <w:sz w:val="30"/>
      <w:szCs w:val="30"/>
      <w:shd w:val="clear" w:color="auto" w:fill="FFFFFF"/>
    </w:rPr>
  </w:style>
  <w:style w:type="paragraph" w:customStyle="1" w:styleId="1fffa">
    <w:name w:val="Заголовок №1"/>
    <w:basedOn w:val="ab"/>
    <w:link w:val="1fff9"/>
    <w:rsid w:val="005455B7"/>
    <w:pPr>
      <w:widowControl w:val="0"/>
      <w:shd w:val="clear" w:color="auto" w:fill="FFFFFF"/>
      <w:autoSpaceDE/>
      <w:autoSpaceDN/>
      <w:adjustRightInd/>
      <w:spacing w:line="0" w:lineRule="atLeast"/>
      <w:ind w:firstLine="0"/>
      <w:jc w:val="center"/>
      <w:outlineLvl w:val="0"/>
    </w:pPr>
    <w:rPr>
      <w:rFonts w:eastAsia="Times New Roman"/>
      <w:b/>
      <w:bCs/>
      <w:noProof w:val="0"/>
      <w:sz w:val="30"/>
      <w:szCs w:val="30"/>
      <w:lang w:eastAsia="ru-RU"/>
    </w:rPr>
  </w:style>
  <w:style w:type="character" w:customStyle="1" w:styleId="74">
    <w:name w:val="Основной текст (7)_"/>
    <w:rsid w:val="005455B7"/>
    <w:rPr>
      <w:rFonts w:ascii="Times New Roman" w:eastAsia="Times New Roman" w:hAnsi="Times New Roman" w:cs="Times New Roman"/>
      <w:i/>
      <w:iCs/>
      <w:shd w:val="clear" w:color="auto" w:fill="FFFFFF"/>
    </w:rPr>
  </w:style>
  <w:style w:type="character" w:customStyle="1" w:styleId="affffffffffff5">
    <w:name w:val="Подпись к таблице_"/>
    <w:link w:val="1fffb"/>
    <w:rsid w:val="005455B7"/>
    <w:rPr>
      <w:rFonts w:ascii="Times New Roman" w:eastAsia="Times New Roman" w:hAnsi="Times New Roman"/>
      <w:sz w:val="18"/>
      <w:szCs w:val="18"/>
      <w:shd w:val="clear" w:color="auto" w:fill="FFFFFF"/>
    </w:rPr>
  </w:style>
  <w:style w:type="character" w:customStyle="1" w:styleId="Arial4pt">
    <w:name w:val="Основной текст + Arial;4 pt"/>
    <w:rsid w:val="005455B7"/>
    <w:rPr>
      <w:rFonts w:ascii="Arial" w:eastAsia="Arial" w:hAnsi="Arial" w:cs="Arial"/>
      <w:color w:val="000000"/>
      <w:spacing w:val="0"/>
      <w:w w:val="100"/>
      <w:position w:val="0"/>
      <w:sz w:val="8"/>
      <w:szCs w:val="8"/>
      <w:shd w:val="clear" w:color="auto" w:fill="FFFFFF"/>
      <w:lang w:val="ru-RU" w:eastAsia="ru-RU" w:bidi="ru-RU"/>
    </w:rPr>
  </w:style>
  <w:style w:type="paragraph" w:customStyle="1" w:styleId="11f">
    <w:name w:val="Основной текст11"/>
    <w:basedOn w:val="ab"/>
    <w:rsid w:val="005455B7"/>
    <w:pPr>
      <w:widowControl w:val="0"/>
      <w:shd w:val="clear" w:color="auto" w:fill="FFFFFF"/>
      <w:autoSpaceDE/>
      <w:autoSpaceDN/>
      <w:adjustRightInd/>
      <w:spacing w:line="0" w:lineRule="atLeast"/>
      <w:ind w:hanging="480"/>
      <w:jc w:val="left"/>
    </w:pPr>
    <w:rPr>
      <w:rFonts w:ascii="Arial Narrow" w:eastAsia="Arial Narrow" w:hAnsi="Arial Narrow" w:cs="Arial Narrow"/>
      <w:noProof w:val="0"/>
      <w:spacing w:val="20"/>
      <w:sz w:val="21"/>
      <w:szCs w:val="21"/>
      <w:lang w:eastAsia="ru-RU"/>
    </w:rPr>
  </w:style>
  <w:style w:type="paragraph" w:customStyle="1" w:styleId="formula">
    <w:name w:val="formula"/>
    <w:basedOn w:val="ab"/>
    <w:rsid w:val="005455B7"/>
    <w:pPr>
      <w:autoSpaceDE/>
      <w:autoSpaceDN/>
      <w:adjustRightInd/>
      <w:spacing w:before="100" w:beforeAutospacing="1" w:after="100" w:afterAutospacing="1"/>
      <w:ind w:firstLine="0"/>
      <w:jc w:val="center"/>
    </w:pPr>
    <w:rPr>
      <w:rFonts w:ascii="Verdana" w:eastAsia="Times New Roman" w:hAnsi="Verdana"/>
      <w:noProof w:val="0"/>
      <w:sz w:val="12"/>
      <w:szCs w:val="12"/>
      <w:lang w:eastAsia="ru-RU"/>
    </w:rPr>
  </w:style>
  <w:style w:type="character" w:customStyle="1" w:styleId="2ff8">
    <w:name w:val="Заголовок №2_"/>
    <w:link w:val="2ff9"/>
    <w:rsid w:val="005455B7"/>
    <w:rPr>
      <w:rFonts w:ascii="Arial" w:eastAsia="Arial" w:hAnsi="Arial" w:cs="Arial"/>
      <w:b/>
      <w:bCs/>
      <w:sz w:val="23"/>
      <w:szCs w:val="23"/>
      <w:shd w:val="clear" w:color="auto" w:fill="FFFFFF"/>
    </w:rPr>
  </w:style>
  <w:style w:type="paragraph" w:customStyle="1" w:styleId="2ff9">
    <w:name w:val="Заголовок №2"/>
    <w:basedOn w:val="ab"/>
    <w:link w:val="2ff8"/>
    <w:rsid w:val="005455B7"/>
    <w:pPr>
      <w:widowControl w:val="0"/>
      <w:shd w:val="clear" w:color="auto" w:fill="FFFFFF"/>
      <w:autoSpaceDE/>
      <w:autoSpaceDN/>
      <w:adjustRightInd/>
      <w:spacing w:after="420" w:line="413" w:lineRule="exact"/>
      <w:ind w:firstLine="0"/>
      <w:outlineLvl w:val="1"/>
    </w:pPr>
    <w:rPr>
      <w:rFonts w:ascii="Arial" w:eastAsia="Arial" w:hAnsi="Arial" w:cs="Arial"/>
      <w:b/>
      <w:bCs/>
      <w:noProof w:val="0"/>
      <w:sz w:val="23"/>
      <w:szCs w:val="23"/>
      <w:lang w:eastAsia="ru-RU"/>
    </w:rPr>
  </w:style>
  <w:style w:type="character" w:customStyle="1" w:styleId="affffffffffff6">
    <w:name w:val="Основной текст + Курсив"/>
    <w:rsid w:val="005455B7"/>
    <w:rPr>
      <w:rFonts w:ascii="Arial" w:eastAsia="Arial" w:hAnsi="Arial" w:cs="Arial"/>
      <w:b w:val="0"/>
      <w:bCs w:val="0"/>
      <w:i/>
      <w:iCs/>
      <w:smallCaps w:val="0"/>
      <w:strike w:val="0"/>
      <w:color w:val="000000"/>
      <w:spacing w:val="0"/>
      <w:w w:val="100"/>
      <w:position w:val="0"/>
      <w:sz w:val="23"/>
      <w:szCs w:val="23"/>
      <w:u w:val="none"/>
      <w:lang w:val="ru-RU" w:eastAsia="ru-RU" w:bidi="ru-RU"/>
    </w:rPr>
  </w:style>
  <w:style w:type="character" w:customStyle="1" w:styleId="135">
    <w:name w:val="Основной текст (13)_"/>
    <w:link w:val="136"/>
    <w:rsid w:val="005455B7"/>
    <w:rPr>
      <w:rFonts w:ascii="Arial" w:eastAsia="Arial" w:hAnsi="Arial" w:cs="Arial"/>
      <w:i/>
      <w:iCs/>
      <w:sz w:val="23"/>
      <w:szCs w:val="23"/>
      <w:shd w:val="clear" w:color="auto" w:fill="FFFFFF"/>
    </w:rPr>
  </w:style>
  <w:style w:type="paragraph" w:customStyle="1" w:styleId="136">
    <w:name w:val="Основной текст (13)"/>
    <w:basedOn w:val="ab"/>
    <w:link w:val="135"/>
    <w:rsid w:val="005455B7"/>
    <w:pPr>
      <w:widowControl w:val="0"/>
      <w:shd w:val="clear" w:color="auto" w:fill="FFFFFF"/>
      <w:autoSpaceDE/>
      <w:autoSpaceDN/>
      <w:adjustRightInd/>
      <w:spacing w:before="360" w:line="413" w:lineRule="exact"/>
      <w:ind w:firstLine="0"/>
    </w:pPr>
    <w:rPr>
      <w:rFonts w:ascii="Arial" w:eastAsia="Arial" w:hAnsi="Arial" w:cs="Arial"/>
      <w:i/>
      <w:iCs/>
      <w:noProof w:val="0"/>
      <w:sz w:val="23"/>
      <w:szCs w:val="23"/>
      <w:lang w:eastAsia="ru-RU"/>
    </w:rPr>
  </w:style>
  <w:style w:type="character" w:customStyle="1" w:styleId="161">
    <w:name w:val="Основной текст (16)_"/>
    <w:link w:val="1610"/>
    <w:rsid w:val="005455B7"/>
    <w:rPr>
      <w:rFonts w:ascii="Arial Narrow" w:eastAsia="Arial Narrow" w:hAnsi="Arial Narrow" w:cs="Arial Narrow"/>
      <w:b/>
      <w:bCs/>
      <w:shd w:val="clear" w:color="auto" w:fill="FFFFFF"/>
    </w:rPr>
  </w:style>
  <w:style w:type="character" w:customStyle="1" w:styleId="5c">
    <w:name w:val="Основной текст5"/>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2ffa">
    <w:name w:val="Подпись к картинке (2)_"/>
    <w:link w:val="2ffb"/>
    <w:rsid w:val="005455B7"/>
    <w:rPr>
      <w:rFonts w:ascii="Arial Narrow" w:eastAsia="Arial Narrow" w:hAnsi="Arial Narrow" w:cs="Arial Narrow"/>
      <w:b/>
      <w:bCs/>
      <w:sz w:val="17"/>
      <w:szCs w:val="17"/>
      <w:shd w:val="clear" w:color="auto" w:fill="FFFFFF"/>
    </w:rPr>
  </w:style>
  <w:style w:type="character" w:customStyle="1" w:styleId="3ff0">
    <w:name w:val="Подпись к картинке (3)_"/>
    <w:link w:val="319"/>
    <w:rsid w:val="005455B7"/>
    <w:rPr>
      <w:rFonts w:ascii="Arial Narrow" w:eastAsia="Arial Narrow" w:hAnsi="Arial Narrow" w:cs="Arial Narrow"/>
      <w:spacing w:val="20"/>
      <w:sz w:val="21"/>
      <w:szCs w:val="21"/>
      <w:shd w:val="clear" w:color="auto" w:fill="FFFFFF"/>
    </w:rPr>
  </w:style>
  <w:style w:type="character" w:customStyle="1" w:styleId="3ff1">
    <w:name w:val="Подпись к картинке (3)"/>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0pt4">
    <w:name w:val="Основной текст + Интервал 0 pt4"/>
    <w:rsid w:val="005455B7"/>
    <w:rPr>
      <w:rFonts w:ascii="Arial Narrow" w:eastAsia="Arial Narrow" w:hAnsi="Arial Narrow" w:cs="Arial Narrow"/>
      <w:b w:val="0"/>
      <w:bCs w:val="0"/>
      <w:i w:val="0"/>
      <w:iCs w:val="0"/>
      <w:smallCaps w:val="0"/>
      <w:strike w:val="0"/>
      <w:color w:val="000000"/>
      <w:spacing w:val="0"/>
      <w:w w:val="100"/>
      <w:position w:val="0"/>
      <w:sz w:val="21"/>
      <w:szCs w:val="21"/>
      <w:u w:val="none"/>
      <w:lang w:val="ru-RU" w:eastAsia="ru-RU" w:bidi="ru-RU"/>
    </w:rPr>
  </w:style>
  <w:style w:type="character" w:customStyle="1" w:styleId="162">
    <w:name w:val="Основной текст (16)"/>
    <w:rsid w:val="005455B7"/>
    <w:rPr>
      <w:rFonts w:ascii="Arial Narrow" w:eastAsia="Arial Narrow" w:hAnsi="Arial Narrow" w:cs="Arial Narrow"/>
      <w:b/>
      <w:bCs/>
      <w:i w:val="0"/>
      <w:iCs w:val="0"/>
      <w:smallCaps w:val="0"/>
      <w:strike w:val="0"/>
      <w:color w:val="000000"/>
      <w:spacing w:val="0"/>
      <w:w w:val="100"/>
      <w:position w:val="0"/>
      <w:sz w:val="24"/>
      <w:szCs w:val="24"/>
      <w:u w:val="none"/>
      <w:lang w:val="ru-RU" w:eastAsia="ru-RU" w:bidi="ru-RU"/>
    </w:rPr>
  </w:style>
  <w:style w:type="character" w:customStyle="1" w:styleId="2ffc">
    <w:name w:val="Подпись к таблице2"/>
    <w:rsid w:val="005455B7"/>
    <w:rPr>
      <w:rFonts w:ascii="Arial Narrow" w:eastAsia="Arial Narrow" w:hAnsi="Arial Narrow" w:cs="Arial Narrow"/>
      <w:b w:val="0"/>
      <w:bCs w:val="0"/>
      <w:i w:val="0"/>
      <w:iCs w:val="0"/>
      <w:smallCaps w:val="0"/>
      <w:strike w:val="0"/>
      <w:color w:val="000000"/>
      <w:spacing w:val="20"/>
      <w:w w:val="100"/>
      <w:position w:val="0"/>
      <w:sz w:val="21"/>
      <w:szCs w:val="21"/>
      <w:u w:val="none"/>
      <w:lang w:val="ru-RU" w:eastAsia="ru-RU" w:bidi="ru-RU"/>
    </w:rPr>
  </w:style>
  <w:style w:type="character" w:customStyle="1" w:styleId="95pt0pt1">
    <w:name w:val="Основной текст + 9;5 pt;Интервал 0 pt1"/>
    <w:rsid w:val="005455B7"/>
    <w:rPr>
      <w:rFonts w:ascii="Arial Narrow" w:eastAsia="Arial Narrow" w:hAnsi="Arial Narrow" w:cs="Arial Narrow"/>
      <w:b w:val="0"/>
      <w:bCs w:val="0"/>
      <w:i w:val="0"/>
      <w:iCs w:val="0"/>
      <w:smallCaps w:val="0"/>
      <w:strike w:val="0"/>
      <w:color w:val="000000"/>
      <w:spacing w:val="10"/>
      <w:w w:val="100"/>
      <w:position w:val="0"/>
      <w:sz w:val="19"/>
      <w:szCs w:val="19"/>
      <w:u w:val="none"/>
      <w:lang w:val="ru-RU" w:eastAsia="ru-RU" w:bidi="ru-RU"/>
    </w:rPr>
  </w:style>
  <w:style w:type="paragraph" w:customStyle="1" w:styleId="1fffb">
    <w:name w:val="Подпись к таблице1"/>
    <w:basedOn w:val="ab"/>
    <w:link w:val="affffffffffff5"/>
    <w:rsid w:val="005455B7"/>
    <w:pPr>
      <w:widowControl w:val="0"/>
      <w:shd w:val="clear" w:color="auto" w:fill="FFFFFF"/>
      <w:autoSpaceDE/>
      <w:autoSpaceDN/>
      <w:adjustRightInd/>
      <w:spacing w:line="302" w:lineRule="exact"/>
      <w:ind w:firstLine="0"/>
    </w:pPr>
    <w:rPr>
      <w:rFonts w:eastAsia="Times New Roman"/>
      <w:noProof w:val="0"/>
      <w:sz w:val="18"/>
      <w:szCs w:val="18"/>
      <w:lang w:eastAsia="ru-RU"/>
    </w:rPr>
  </w:style>
  <w:style w:type="paragraph" w:customStyle="1" w:styleId="31a">
    <w:name w:val="Заголовок №31"/>
    <w:basedOn w:val="ab"/>
    <w:rsid w:val="005455B7"/>
    <w:pPr>
      <w:widowControl w:val="0"/>
      <w:shd w:val="clear" w:color="auto" w:fill="FFFFFF"/>
      <w:autoSpaceDE/>
      <w:autoSpaceDN/>
      <w:adjustRightInd/>
      <w:spacing w:before="60" w:after="180" w:line="0" w:lineRule="atLeast"/>
      <w:ind w:hanging="420"/>
      <w:outlineLvl w:val="2"/>
    </w:pPr>
    <w:rPr>
      <w:rFonts w:ascii="Arial Narrow" w:eastAsia="Arial Narrow" w:hAnsi="Arial Narrow" w:cs="Arial Narrow"/>
      <w:b/>
      <w:bCs/>
      <w:noProof w:val="0"/>
      <w:sz w:val="20"/>
      <w:szCs w:val="20"/>
      <w:lang w:eastAsia="ru-RU"/>
    </w:rPr>
  </w:style>
  <w:style w:type="paragraph" w:customStyle="1" w:styleId="1610">
    <w:name w:val="Основной текст (16)1"/>
    <w:basedOn w:val="ab"/>
    <w:link w:val="161"/>
    <w:rsid w:val="005455B7"/>
    <w:pPr>
      <w:widowControl w:val="0"/>
      <w:shd w:val="clear" w:color="auto" w:fill="FFFFFF"/>
      <w:autoSpaceDE/>
      <w:autoSpaceDN/>
      <w:adjustRightInd/>
      <w:spacing w:after="60" w:line="302" w:lineRule="exact"/>
      <w:ind w:hanging="420"/>
      <w:jc w:val="left"/>
    </w:pPr>
    <w:rPr>
      <w:rFonts w:ascii="Arial Narrow" w:eastAsia="Arial Narrow" w:hAnsi="Arial Narrow" w:cs="Arial Narrow"/>
      <w:b/>
      <w:bCs/>
      <w:noProof w:val="0"/>
      <w:sz w:val="20"/>
      <w:szCs w:val="20"/>
      <w:lang w:eastAsia="ru-RU"/>
    </w:rPr>
  </w:style>
  <w:style w:type="paragraph" w:customStyle="1" w:styleId="2ffb">
    <w:name w:val="Подпись к картинке (2)"/>
    <w:basedOn w:val="ab"/>
    <w:link w:val="2ffa"/>
    <w:rsid w:val="005455B7"/>
    <w:pPr>
      <w:widowControl w:val="0"/>
      <w:shd w:val="clear" w:color="auto" w:fill="FFFFFF"/>
      <w:autoSpaceDE/>
      <w:autoSpaceDN/>
      <w:adjustRightInd/>
      <w:spacing w:line="0" w:lineRule="atLeast"/>
      <w:ind w:firstLine="0"/>
      <w:jc w:val="left"/>
    </w:pPr>
    <w:rPr>
      <w:rFonts w:ascii="Arial Narrow" w:eastAsia="Arial Narrow" w:hAnsi="Arial Narrow" w:cs="Arial Narrow"/>
      <w:b/>
      <w:bCs/>
      <w:noProof w:val="0"/>
      <w:sz w:val="17"/>
      <w:szCs w:val="17"/>
      <w:lang w:eastAsia="ru-RU"/>
    </w:rPr>
  </w:style>
  <w:style w:type="paragraph" w:customStyle="1" w:styleId="319">
    <w:name w:val="Подпись к картинке (3)1"/>
    <w:basedOn w:val="ab"/>
    <w:link w:val="3ff0"/>
    <w:rsid w:val="005455B7"/>
    <w:pPr>
      <w:widowControl w:val="0"/>
      <w:shd w:val="clear" w:color="auto" w:fill="FFFFFF"/>
      <w:autoSpaceDE/>
      <w:autoSpaceDN/>
      <w:adjustRightInd/>
      <w:spacing w:line="0" w:lineRule="atLeast"/>
      <w:ind w:firstLine="0"/>
      <w:jc w:val="left"/>
    </w:pPr>
    <w:rPr>
      <w:rFonts w:ascii="Arial Narrow" w:eastAsia="Arial Narrow" w:hAnsi="Arial Narrow" w:cs="Arial Narrow"/>
      <w:noProof w:val="0"/>
      <w:spacing w:val="20"/>
      <w:sz w:val="21"/>
      <w:szCs w:val="21"/>
      <w:lang w:eastAsia="ru-RU"/>
    </w:rPr>
  </w:style>
  <w:style w:type="paragraph" w:customStyle="1" w:styleId="137">
    <w:name w:val="Обычный 13 Знак"/>
    <w:basedOn w:val="ab"/>
    <w:link w:val="1330"/>
    <w:rsid w:val="005455B7"/>
    <w:pPr>
      <w:keepNext/>
      <w:keepLines/>
      <w:suppressLineNumbers/>
      <w:tabs>
        <w:tab w:val="left" w:leader="dot" w:pos="9356"/>
      </w:tabs>
      <w:suppressAutoHyphens/>
      <w:autoSpaceDE/>
      <w:autoSpaceDN/>
      <w:adjustRightInd/>
      <w:spacing w:before="60"/>
      <w:ind w:firstLine="567"/>
    </w:pPr>
    <w:rPr>
      <w:rFonts w:eastAsia="Times New Roman"/>
      <w:noProof w:val="0"/>
      <w:sz w:val="26"/>
      <w:szCs w:val="20"/>
    </w:rPr>
  </w:style>
  <w:style w:type="character" w:customStyle="1" w:styleId="1330">
    <w:name w:val="Обычный 13 Знак Знак3"/>
    <w:link w:val="137"/>
    <w:rsid w:val="005455B7"/>
    <w:rPr>
      <w:rFonts w:ascii="Times New Roman" w:eastAsia="Times New Roman" w:hAnsi="Times New Roman"/>
      <w:sz w:val="26"/>
    </w:rPr>
  </w:style>
  <w:style w:type="paragraph" w:customStyle="1" w:styleId="a3">
    <w:name w:val="заголовок табл"/>
    <w:basedOn w:val="ab"/>
    <w:link w:val="affffffffffff7"/>
    <w:rsid w:val="005455B7"/>
    <w:pPr>
      <w:keepNext/>
      <w:numPr>
        <w:numId w:val="42"/>
      </w:numPr>
      <w:suppressLineNumbers/>
      <w:tabs>
        <w:tab w:val="left" w:pos="1985"/>
        <w:tab w:val="left" w:leader="dot" w:pos="9356"/>
        <w:tab w:val="right" w:pos="9639"/>
      </w:tabs>
      <w:suppressAutoHyphens/>
      <w:autoSpaceDE/>
      <w:autoSpaceDN/>
      <w:adjustRightInd/>
      <w:jc w:val="center"/>
    </w:pPr>
    <w:rPr>
      <w:rFonts w:eastAsia="Times New Roman"/>
      <w:b/>
      <w:noProof w:val="0"/>
      <w:szCs w:val="20"/>
    </w:rPr>
  </w:style>
  <w:style w:type="character" w:customStyle="1" w:styleId="affffffffffff7">
    <w:name w:val="заголовок табл Знак"/>
    <w:link w:val="a3"/>
    <w:rsid w:val="005455B7"/>
    <w:rPr>
      <w:rFonts w:ascii="Times New Roman" w:eastAsia="Times New Roman" w:hAnsi="Times New Roman"/>
      <w:b/>
      <w:sz w:val="24"/>
      <w:lang w:eastAsia="en-US"/>
    </w:rPr>
  </w:style>
  <w:style w:type="paragraph" w:customStyle="1" w:styleId="1fffc">
    <w:name w:val="Текст1"/>
    <w:basedOn w:val="ab"/>
    <w:uiPriority w:val="99"/>
    <w:rsid w:val="005455B7"/>
    <w:pPr>
      <w:tabs>
        <w:tab w:val="left" w:pos="1701"/>
      </w:tabs>
      <w:suppressAutoHyphens/>
      <w:autoSpaceDE/>
      <w:autoSpaceDN/>
      <w:adjustRightInd/>
      <w:spacing w:before="80" w:line="252" w:lineRule="auto"/>
      <w:ind w:firstLine="852"/>
    </w:pPr>
    <w:rPr>
      <w:rFonts w:eastAsia="SimSun" w:cs="Courier New"/>
      <w:noProof w:val="0"/>
      <w:sz w:val="28"/>
      <w:szCs w:val="20"/>
      <w:lang w:eastAsia="ar-SA"/>
    </w:rPr>
  </w:style>
  <w:style w:type="character" w:customStyle="1" w:styleId="1320">
    <w:name w:val="Заголовок №13 (2)_"/>
    <w:link w:val="1321"/>
    <w:rsid w:val="005455B7"/>
    <w:rPr>
      <w:rFonts w:ascii="Times New Roman" w:eastAsia="Times New Roman" w:hAnsi="Times New Roman"/>
      <w:b/>
      <w:bCs/>
      <w:i/>
      <w:iCs/>
      <w:sz w:val="23"/>
      <w:szCs w:val="23"/>
      <w:shd w:val="clear" w:color="auto" w:fill="FFFFFF"/>
    </w:rPr>
  </w:style>
  <w:style w:type="paragraph" w:customStyle="1" w:styleId="1321">
    <w:name w:val="Заголовок №13 (2)"/>
    <w:basedOn w:val="ab"/>
    <w:link w:val="1320"/>
    <w:rsid w:val="005455B7"/>
    <w:pPr>
      <w:widowControl w:val="0"/>
      <w:shd w:val="clear" w:color="auto" w:fill="FFFFFF"/>
      <w:autoSpaceDE/>
      <w:autoSpaceDN/>
      <w:adjustRightInd/>
      <w:spacing w:before="300" w:line="278" w:lineRule="exact"/>
      <w:ind w:firstLine="0"/>
    </w:pPr>
    <w:rPr>
      <w:rFonts w:eastAsia="Times New Roman"/>
      <w:b/>
      <w:bCs/>
      <w:i/>
      <w:iCs/>
      <w:noProof w:val="0"/>
      <w:sz w:val="23"/>
      <w:szCs w:val="23"/>
      <w:lang w:eastAsia="ru-RU"/>
    </w:rPr>
  </w:style>
  <w:style w:type="character" w:customStyle="1" w:styleId="170">
    <w:name w:val="Основной текст (17)_"/>
    <w:link w:val="171"/>
    <w:rsid w:val="005455B7"/>
    <w:rPr>
      <w:rFonts w:ascii="Times New Roman" w:eastAsia="Times New Roman" w:hAnsi="Times New Roman"/>
      <w:b/>
      <w:bCs/>
      <w:i/>
      <w:iCs/>
      <w:sz w:val="23"/>
      <w:szCs w:val="23"/>
      <w:shd w:val="clear" w:color="auto" w:fill="FFFFFF"/>
    </w:rPr>
  </w:style>
  <w:style w:type="paragraph" w:customStyle="1" w:styleId="171">
    <w:name w:val="Основной текст (17)"/>
    <w:basedOn w:val="ab"/>
    <w:link w:val="170"/>
    <w:rsid w:val="005455B7"/>
    <w:pPr>
      <w:widowControl w:val="0"/>
      <w:shd w:val="clear" w:color="auto" w:fill="FFFFFF"/>
      <w:autoSpaceDE/>
      <w:autoSpaceDN/>
      <w:adjustRightInd/>
      <w:spacing w:before="360" w:after="240" w:line="274" w:lineRule="exact"/>
      <w:ind w:hanging="560"/>
      <w:jc w:val="left"/>
    </w:pPr>
    <w:rPr>
      <w:rFonts w:eastAsia="Times New Roman"/>
      <w:b/>
      <w:bCs/>
      <w:i/>
      <w:iCs/>
      <w:noProof w:val="0"/>
      <w:sz w:val="23"/>
      <w:szCs w:val="23"/>
      <w:lang w:eastAsia="ru-RU"/>
    </w:rPr>
  </w:style>
  <w:style w:type="character" w:customStyle="1" w:styleId="330">
    <w:name w:val="Основной текст (33)_"/>
    <w:rsid w:val="005455B7"/>
    <w:rPr>
      <w:rFonts w:ascii="Times New Roman" w:eastAsia="Times New Roman" w:hAnsi="Times New Roman" w:cs="Times New Roman"/>
      <w:b/>
      <w:bCs/>
      <w:i w:val="0"/>
      <w:iCs w:val="0"/>
      <w:smallCaps w:val="0"/>
      <w:strike w:val="0"/>
      <w:sz w:val="13"/>
      <w:szCs w:val="13"/>
      <w:u w:val="none"/>
    </w:rPr>
  </w:style>
  <w:style w:type="character" w:customStyle="1" w:styleId="11f0">
    <w:name w:val="Заголовок №11_"/>
    <w:link w:val="11f1"/>
    <w:rsid w:val="005455B7"/>
    <w:rPr>
      <w:rFonts w:ascii="Times New Roman" w:eastAsia="Times New Roman" w:hAnsi="Times New Roman"/>
      <w:b/>
      <w:bCs/>
      <w:sz w:val="26"/>
      <w:szCs w:val="26"/>
      <w:shd w:val="clear" w:color="auto" w:fill="FFFFFF"/>
    </w:rPr>
  </w:style>
  <w:style w:type="paragraph" w:customStyle="1" w:styleId="11f1">
    <w:name w:val="Заголовок №11"/>
    <w:basedOn w:val="ab"/>
    <w:link w:val="11f0"/>
    <w:rsid w:val="005455B7"/>
    <w:pPr>
      <w:widowControl w:val="0"/>
      <w:shd w:val="clear" w:color="auto" w:fill="FFFFFF"/>
      <w:autoSpaceDE/>
      <w:autoSpaceDN/>
      <w:adjustRightInd/>
      <w:spacing w:before="840" w:line="557" w:lineRule="exact"/>
      <w:ind w:firstLine="0"/>
      <w:jc w:val="left"/>
    </w:pPr>
    <w:rPr>
      <w:rFonts w:eastAsia="Times New Roman"/>
      <w:b/>
      <w:bCs/>
      <w:noProof w:val="0"/>
      <w:sz w:val="26"/>
      <w:szCs w:val="26"/>
      <w:lang w:eastAsia="ru-RU"/>
    </w:rPr>
  </w:style>
  <w:style w:type="character" w:customStyle="1" w:styleId="11f2">
    <w:name w:val="Заголовок №11 + Курсив"/>
    <w:rsid w:val="005455B7"/>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331">
    <w:name w:val="Основной текст (33)"/>
    <w:rsid w:val="005455B7"/>
    <w:rPr>
      <w:rFonts w:ascii="Times New Roman" w:eastAsia="Times New Roman" w:hAnsi="Times New Roman" w:cs="Times New Roman"/>
      <w:b/>
      <w:bCs/>
      <w:i w:val="0"/>
      <w:iCs w:val="0"/>
      <w:smallCaps w:val="0"/>
      <w:strike w:val="0"/>
      <w:color w:val="000000"/>
      <w:spacing w:val="0"/>
      <w:w w:val="100"/>
      <w:position w:val="0"/>
      <w:sz w:val="13"/>
      <w:szCs w:val="13"/>
      <w:u w:val="none"/>
      <w:lang w:val="ru-RU" w:eastAsia="ru-RU" w:bidi="ru-RU"/>
    </w:rPr>
  </w:style>
  <w:style w:type="character" w:customStyle="1" w:styleId="TrebuchetMS11pt">
    <w:name w:val="Колонтитул + Trebuchet MS;11 pt"/>
    <w:rsid w:val="005455B7"/>
    <w:rPr>
      <w:rFonts w:ascii="Trebuchet MS" w:eastAsia="Trebuchet MS" w:hAnsi="Trebuchet MS" w:cs="Trebuchet MS"/>
      <w:b w:val="0"/>
      <w:bCs w:val="0"/>
      <w:i w:val="0"/>
      <w:iCs w:val="0"/>
      <w:smallCaps w:val="0"/>
      <w:strike w:val="0"/>
      <w:color w:val="000000"/>
      <w:spacing w:val="0"/>
      <w:w w:val="100"/>
      <w:position w:val="0"/>
      <w:sz w:val="22"/>
      <w:szCs w:val="22"/>
      <w:u w:val="none"/>
      <w:lang w:val="ru-RU" w:eastAsia="ru-RU" w:bidi="ru-RU"/>
    </w:rPr>
  </w:style>
  <w:style w:type="character" w:customStyle="1" w:styleId="TrebuchetMS10pt">
    <w:name w:val="Основной текст + Trebuchet MS;10 pt"/>
    <w:rsid w:val="005455B7"/>
    <w:rPr>
      <w:rFonts w:ascii="Trebuchet MS" w:eastAsia="Trebuchet MS" w:hAnsi="Trebuchet MS" w:cs="Trebuchet MS"/>
      <w:b w:val="0"/>
      <w:bCs w:val="0"/>
      <w:i w:val="0"/>
      <w:iCs w:val="0"/>
      <w:smallCaps w:val="0"/>
      <w:strike w:val="0"/>
      <w:color w:val="000000"/>
      <w:spacing w:val="0"/>
      <w:w w:val="100"/>
      <w:position w:val="0"/>
      <w:sz w:val="20"/>
      <w:szCs w:val="20"/>
      <w:u w:val="none"/>
      <w:lang w:val="ru-RU" w:eastAsia="ru-RU" w:bidi="ru-RU"/>
    </w:rPr>
  </w:style>
  <w:style w:type="character" w:customStyle="1" w:styleId="3Candara9pt">
    <w:name w:val="Основной текст (3) + Candara;9 pt;Полужирный"/>
    <w:rsid w:val="005455B7"/>
    <w:rPr>
      <w:rFonts w:ascii="Candara" w:eastAsia="Candara" w:hAnsi="Candara" w:cs="Candara"/>
      <w:b/>
      <w:bCs/>
      <w:i w:val="0"/>
      <w:iCs w:val="0"/>
      <w:smallCaps w:val="0"/>
      <w:strike w:val="0"/>
      <w:color w:val="000000"/>
      <w:spacing w:val="0"/>
      <w:w w:val="100"/>
      <w:position w:val="0"/>
      <w:sz w:val="18"/>
      <w:szCs w:val="18"/>
      <w:u w:val="none"/>
      <w:lang w:val="ru-RU" w:eastAsia="ru-RU" w:bidi="ru-RU"/>
    </w:rPr>
  </w:style>
  <w:style w:type="character" w:customStyle="1" w:styleId="2ffd">
    <w:name w:val="Оглавление (2)_"/>
    <w:link w:val="2ffe"/>
    <w:rsid w:val="005455B7"/>
    <w:rPr>
      <w:rFonts w:ascii="Trebuchet MS" w:eastAsia="Trebuchet MS" w:hAnsi="Trebuchet MS" w:cs="Trebuchet MS"/>
      <w:spacing w:val="20"/>
      <w:shd w:val="clear" w:color="auto" w:fill="FFFFFF"/>
    </w:rPr>
  </w:style>
  <w:style w:type="paragraph" w:customStyle="1" w:styleId="2ffe">
    <w:name w:val="Оглавление (2)"/>
    <w:basedOn w:val="ab"/>
    <w:link w:val="2ffd"/>
    <w:rsid w:val="005455B7"/>
    <w:pPr>
      <w:widowControl w:val="0"/>
      <w:shd w:val="clear" w:color="auto" w:fill="FFFFFF"/>
      <w:autoSpaceDE/>
      <w:autoSpaceDN/>
      <w:adjustRightInd/>
      <w:spacing w:line="0" w:lineRule="atLeast"/>
      <w:ind w:firstLine="0"/>
    </w:pPr>
    <w:rPr>
      <w:rFonts w:ascii="Trebuchet MS" w:eastAsia="Trebuchet MS" w:hAnsi="Trebuchet MS" w:cs="Trebuchet MS"/>
      <w:noProof w:val="0"/>
      <w:spacing w:val="20"/>
      <w:sz w:val="20"/>
      <w:szCs w:val="20"/>
      <w:lang w:eastAsia="ru-RU"/>
    </w:rPr>
  </w:style>
  <w:style w:type="character" w:customStyle="1" w:styleId="141">
    <w:name w:val="Основной текст (14)_"/>
    <w:rsid w:val="005455B7"/>
    <w:rPr>
      <w:rFonts w:ascii="Times New Roman" w:eastAsia="Times New Roman" w:hAnsi="Times New Roman" w:cs="Times New Roman"/>
      <w:b/>
      <w:bCs/>
      <w:i w:val="0"/>
      <w:iCs w:val="0"/>
      <w:smallCaps w:val="0"/>
      <w:strike w:val="0"/>
      <w:sz w:val="23"/>
      <w:szCs w:val="23"/>
      <w:u w:val="none"/>
    </w:rPr>
  </w:style>
  <w:style w:type="character" w:customStyle="1" w:styleId="142">
    <w:name w:val="Основной текст (14)"/>
    <w:rsid w:val="005455B7"/>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51Exact">
    <w:name w:val="Основной текст (51) Exact"/>
    <w:link w:val="512"/>
    <w:rsid w:val="005455B7"/>
    <w:rPr>
      <w:rFonts w:ascii="Trebuchet MS" w:eastAsia="Trebuchet MS" w:hAnsi="Trebuchet MS" w:cs="Trebuchet MS"/>
      <w:shd w:val="clear" w:color="auto" w:fill="FFFFFF"/>
    </w:rPr>
  </w:style>
  <w:style w:type="paragraph" w:customStyle="1" w:styleId="512">
    <w:name w:val="Основной текст (51)"/>
    <w:basedOn w:val="ab"/>
    <w:link w:val="51Exact"/>
    <w:rsid w:val="005455B7"/>
    <w:pPr>
      <w:widowControl w:val="0"/>
      <w:shd w:val="clear" w:color="auto" w:fill="FFFFFF"/>
      <w:autoSpaceDE/>
      <w:autoSpaceDN/>
      <w:adjustRightInd/>
      <w:spacing w:line="0" w:lineRule="atLeast"/>
      <w:ind w:firstLine="0"/>
      <w:jc w:val="left"/>
    </w:pPr>
    <w:rPr>
      <w:rFonts w:ascii="Trebuchet MS" w:eastAsia="Trebuchet MS" w:hAnsi="Trebuchet MS" w:cs="Trebuchet MS"/>
      <w:noProof w:val="0"/>
      <w:sz w:val="20"/>
      <w:szCs w:val="20"/>
      <w:lang w:eastAsia="ru-RU"/>
    </w:rPr>
  </w:style>
  <w:style w:type="paragraph" w:customStyle="1" w:styleId="s32">
    <w:name w:val="s_3"/>
    <w:basedOn w:val="ab"/>
    <w:rsid w:val="005455B7"/>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s12">
    <w:name w:val="s_1"/>
    <w:basedOn w:val="ab"/>
    <w:rsid w:val="005455B7"/>
    <w:pPr>
      <w:autoSpaceDE/>
      <w:autoSpaceDN/>
      <w:adjustRightInd/>
      <w:spacing w:before="100" w:beforeAutospacing="1" w:after="100" w:afterAutospacing="1"/>
      <w:ind w:firstLine="0"/>
      <w:jc w:val="left"/>
    </w:pPr>
    <w:rPr>
      <w:rFonts w:eastAsia="Times New Roman"/>
      <w:noProof w:val="0"/>
      <w:szCs w:val="24"/>
      <w:lang w:eastAsia="ru-RU"/>
    </w:rPr>
  </w:style>
  <w:style w:type="character" w:customStyle="1" w:styleId="noprint">
    <w:name w:val="noprint"/>
    <w:rsid w:val="005455B7"/>
  </w:style>
  <w:style w:type="character" w:customStyle="1" w:styleId="1fffd">
    <w:name w:val="Название Знак1"/>
    <w:uiPriority w:val="10"/>
    <w:rsid w:val="005455B7"/>
    <w:rPr>
      <w:rFonts w:ascii="Calibri Light" w:eastAsia="Times New Roman" w:hAnsi="Calibri Light" w:cs="Times New Roman"/>
      <w:spacing w:val="-10"/>
      <w:kern w:val="28"/>
      <w:sz w:val="56"/>
      <w:szCs w:val="56"/>
      <w:lang w:eastAsia="en-US"/>
    </w:rPr>
  </w:style>
  <w:style w:type="character" w:customStyle="1" w:styleId="1fffe">
    <w:name w:val="Основной текст Знак1"/>
    <w:uiPriority w:val="1"/>
    <w:semiHidden/>
    <w:rsid w:val="005455B7"/>
    <w:rPr>
      <w:sz w:val="22"/>
      <w:szCs w:val="22"/>
      <w:lang w:eastAsia="en-US"/>
    </w:rPr>
  </w:style>
  <w:style w:type="character" w:customStyle="1" w:styleId="1ffff">
    <w:name w:val="Текст Знак1"/>
    <w:aliases w:val="Знак7 Знак1"/>
    <w:uiPriority w:val="99"/>
    <w:semiHidden/>
    <w:rsid w:val="005455B7"/>
    <w:rPr>
      <w:rFonts w:ascii="Consolas" w:hAnsi="Consolas" w:cs="Consolas"/>
      <w:sz w:val="21"/>
      <w:szCs w:val="21"/>
      <w:lang w:eastAsia="en-US"/>
    </w:rPr>
  </w:style>
  <w:style w:type="character" w:customStyle="1" w:styleId="1ffff0">
    <w:name w:val="Текст примечания Знак1"/>
    <w:semiHidden/>
    <w:rsid w:val="005455B7"/>
    <w:rPr>
      <w:lang w:eastAsia="en-US"/>
    </w:rPr>
  </w:style>
  <w:style w:type="character" w:customStyle="1" w:styleId="1ffff1">
    <w:name w:val="Подзаголовок Знак1"/>
    <w:uiPriority w:val="11"/>
    <w:rsid w:val="005455B7"/>
    <w:rPr>
      <w:rFonts w:ascii="Calibri" w:eastAsia="Times New Roman" w:hAnsi="Calibri" w:cs="Times New Roman"/>
      <w:color w:val="5A5A5A"/>
      <w:spacing w:val="15"/>
      <w:sz w:val="22"/>
      <w:szCs w:val="22"/>
      <w:lang w:eastAsia="en-US"/>
    </w:rPr>
  </w:style>
  <w:style w:type="character" w:customStyle="1" w:styleId="1ffff2">
    <w:name w:val="Нижний колонтитул Знак1"/>
    <w:semiHidden/>
    <w:rsid w:val="005455B7"/>
    <w:rPr>
      <w:sz w:val="22"/>
      <w:szCs w:val="22"/>
      <w:lang w:eastAsia="en-US"/>
    </w:rPr>
  </w:style>
  <w:style w:type="character" w:customStyle="1" w:styleId="1ffff3">
    <w:name w:val="Верхний колонтитул Знак1"/>
    <w:uiPriority w:val="99"/>
    <w:semiHidden/>
    <w:rsid w:val="005455B7"/>
    <w:rPr>
      <w:sz w:val="22"/>
      <w:szCs w:val="22"/>
      <w:lang w:eastAsia="en-US"/>
    </w:rPr>
  </w:style>
  <w:style w:type="character" w:customStyle="1" w:styleId="711">
    <w:name w:val="Заголовок 7 Знак1"/>
    <w:uiPriority w:val="9"/>
    <w:semiHidden/>
    <w:rsid w:val="005455B7"/>
    <w:rPr>
      <w:rFonts w:ascii="Calibri Light" w:eastAsia="Times New Roman" w:hAnsi="Calibri Light" w:cs="Times New Roman"/>
      <w:i/>
      <w:iCs/>
      <w:color w:val="1F4D78"/>
      <w:sz w:val="22"/>
      <w:szCs w:val="22"/>
      <w:lang w:eastAsia="en-US"/>
    </w:rPr>
  </w:style>
  <w:style w:type="character" w:customStyle="1" w:styleId="811">
    <w:name w:val="Заголовок 8 Знак1"/>
    <w:uiPriority w:val="9"/>
    <w:semiHidden/>
    <w:rsid w:val="005455B7"/>
    <w:rPr>
      <w:rFonts w:ascii="Calibri Light" w:eastAsia="Times New Roman" w:hAnsi="Calibri Light" w:cs="Times New Roman"/>
      <w:color w:val="272727"/>
      <w:sz w:val="21"/>
      <w:szCs w:val="21"/>
      <w:lang w:eastAsia="en-US"/>
    </w:rPr>
  </w:style>
  <w:style w:type="character" w:customStyle="1" w:styleId="910">
    <w:name w:val="Заголовок 9 Знак1"/>
    <w:uiPriority w:val="9"/>
    <w:semiHidden/>
    <w:rsid w:val="005455B7"/>
    <w:rPr>
      <w:rFonts w:ascii="Calibri Light" w:eastAsia="Times New Roman" w:hAnsi="Calibri Light" w:cs="Times New Roman"/>
      <w:i/>
      <w:iCs/>
      <w:color w:val="272727"/>
      <w:sz w:val="21"/>
      <w:szCs w:val="21"/>
      <w:lang w:eastAsia="en-US"/>
    </w:rPr>
  </w:style>
  <w:style w:type="character" w:customStyle="1" w:styleId="1ffff4">
    <w:name w:val="Текст выноски Знак1"/>
    <w:uiPriority w:val="99"/>
    <w:semiHidden/>
    <w:rsid w:val="005455B7"/>
    <w:rPr>
      <w:rFonts w:ascii="Segoe UI" w:hAnsi="Segoe UI" w:cs="Segoe UI"/>
      <w:sz w:val="18"/>
      <w:szCs w:val="18"/>
      <w:lang w:eastAsia="en-US"/>
    </w:rPr>
  </w:style>
  <w:style w:type="character" w:customStyle="1" w:styleId="1ffff5">
    <w:name w:val="Схема документа Знак1"/>
    <w:semiHidden/>
    <w:rsid w:val="005455B7"/>
    <w:rPr>
      <w:rFonts w:ascii="Segoe UI" w:hAnsi="Segoe UI" w:cs="Segoe UI"/>
      <w:sz w:val="16"/>
      <w:szCs w:val="16"/>
      <w:lang w:eastAsia="en-US"/>
    </w:rPr>
  </w:style>
  <w:style w:type="character" w:customStyle="1" w:styleId="1ffff6">
    <w:name w:val="Заголовок записки Знак1"/>
    <w:semiHidden/>
    <w:rsid w:val="005455B7"/>
    <w:rPr>
      <w:sz w:val="22"/>
      <w:szCs w:val="22"/>
      <w:lang w:eastAsia="en-US"/>
    </w:rPr>
  </w:style>
  <w:style w:type="character" w:customStyle="1" w:styleId="31b">
    <w:name w:val="Основной текст с отступом 3 Знак1"/>
    <w:semiHidden/>
    <w:rsid w:val="005455B7"/>
    <w:rPr>
      <w:sz w:val="16"/>
      <w:szCs w:val="16"/>
      <w:lang w:eastAsia="en-US"/>
    </w:rPr>
  </w:style>
  <w:style w:type="character" w:customStyle="1" w:styleId="1ffff7">
    <w:name w:val="Тема примечания Знак1"/>
    <w:semiHidden/>
    <w:rsid w:val="005455B7"/>
    <w:rPr>
      <w:b/>
      <w:bCs/>
      <w:lang w:eastAsia="en-US"/>
    </w:rPr>
  </w:style>
  <w:style w:type="character" w:customStyle="1" w:styleId="TrebuchetMS">
    <w:name w:val="Колонтитул + Trebuchet MS"/>
    <w:aliases w:val="11 pt"/>
    <w:rsid w:val="005455B7"/>
    <w:rPr>
      <w:rFonts w:ascii="Trebuchet MS" w:eastAsia="Trebuchet MS" w:hAnsi="Trebuchet MS" w:cs="Trebuchet MS" w:hint="default"/>
      <w:b w:val="0"/>
      <w:bCs w:val="0"/>
      <w:i w:val="0"/>
      <w:iCs w:val="0"/>
      <w:smallCaps w:val="0"/>
      <w:strike w:val="0"/>
      <w:dstrike w:val="0"/>
      <w:color w:val="000000"/>
      <w:spacing w:val="0"/>
      <w:w w:val="100"/>
      <w:position w:val="0"/>
      <w:sz w:val="22"/>
      <w:szCs w:val="22"/>
      <w:u w:val="none"/>
      <w:effect w:val="none"/>
      <w:lang w:val="ru-RU" w:eastAsia="ru-RU" w:bidi="ru-RU"/>
    </w:rPr>
  </w:style>
  <w:style w:type="character" w:customStyle="1" w:styleId="TrebuchetMS0">
    <w:name w:val="Основной текст + Trebuchet MS"/>
    <w:aliases w:val="10 pt"/>
    <w:rsid w:val="005455B7"/>
    <w:rPr>
      <w:rFonts w:ascii="Trebuchet MS" w:eastAsia="Trebuchet MS" w:hAnsi="Trebuchet MS" w:cs="Trebuchet MS"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3Candara">
    <w:name w:val="Основной текст (3) + Candara"/>
    <w:aliases w:val="9 pt,Полужирный,Основной текст + 8,5 pt"/>
    <w:uiPriority w:val="99"/>
    <w:rsid w:val="005455B7"/>
    <w:rPr>
      <w:rFonts w:ascii="Candara" w:eastAsia="Candara" w:hAnsi="Candara" w:cs="Candara"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21c">
    <w:name w:val="Основной текст 2 Знак1"/>
    <w:semiHidden/>
    <w:rsid w:val="005455B7"/>
    <w:rPr>
      <w:sz w:val="22"/>
      <w:szCs w:val="22"/>
      <w:lang w:eastAsia="en-US"/>
    </w:rPr>
  </w:style>
  <w:style w:type="character" w:customStyle="1" w:styleId="31c">
    <w:name w:val="Основной текст 3 Знак1"/>
    <w:semiHidden/>
    <w:rsid w:val="005455B7"/>
    <w:rPr>
      <w:sz w:val="16"/>
      <w:szCs w:val="16"/>
      <w:lang w:eastAsia="en-US"/>
    </w:rPr>
  </w:style>
  <w:style w:type="character" w:customStyle="1" w:styleId="21d">
    <w:name w:val="Основной текст с отступом 2 Знак1"/>
    <w:semiHidden/>
    <w:rsid w:val="005455B7"/>
    <w:rPr>
      <w:sz w:val="22"/>
      <w:szCs w:val="22"/>
      <w:lang w:eastAsia="en-US"/>
    </w:rPr>
  </w:style>
  <w:style w:type="character" w:customStyle="1" w:styleId="1ffff8">
    <w:name w:val="Текст сноски Знак1"/>
    <w:semiHidden/>
    <w:rsid w:val="005455B7"/>
    <w:rPr>
      <w:lang w:eastAsia="en-US"/>
    </w:rPr>
  </w:style>
  <w:style w:type="character" w:customStyle="1" w:styleId="1ffff9">
    <w:name w:val="Шапка Знак1"/>
    <w:semiHidden/>
    <w:rsid w:val="005455B7"/>
    <w:rPr>
      <w:rFonts w:ascii="Calibri Light" w:eastAsia="Times New Roman" w:hAnsi="Calibri Light" w:cs="Times New Roman"/>
      <w:sz w:val="24"/>
      <w:szCs w:val="24"/>
      <w:shd w:val="pct20" w:color="auto" w:fill="auto"/>
      <w:lang w:eastAsia="en-US"/>
    </w:rPr>
  </w:style>
  <w:style w:type="character" w:customStyle="1" w:styleId="1ffffa">
    <w:name w:val="Подпись Знак1"/>
    <w:semiHidden/>
    <w:rsid w:val="005455B7"/>
    <w:rPr>
      <w:sz w:val="22"/>
      <w:szCs w:val="22"/>
      <w:lang w:eastAsia="en-US"/>
    </w:rPr>
  </w:style>
  <w:style w:type="character" w:customStyle="1" w:styleId="1ffffb">
    <w:name w:val="Приветствие Знак1"/>
    <w:semiHidden/>
    <w:rsid w:val="005455B7"/>
    <w:rPr>
      <w:sz w:val="22"/>
      <w:szCs w:val="22"/>
      <w:lang w:eastAsia="en-US"/>
    </w:rPr>
  </w:style>
  <w:style w:type="character" w:customStyle="1" w:styleId="1ffffc">
    <w:name w:val="Прощание Знак1"/>
    <w:semiHidden/>
    <w:rsid w:val="005455B7"/>
    <w:rPr>
      <w:sz w:val="22"/>
      <w:szCs w:val="22"/>
      <w:lang w:eastAsia="en-US"/>
    </w:rPr>
  </w:style>
  <w:style w:type="character" w:customStyle="1" w:styleId="1ffffd">
    <w:name w:val="Электронная подпись Знак1"/>
    <w:semiHidden/>
    <w:rsid w:val="005455B7"/>
    <w:rPr>
      <w:sz w:val="22"/>
      <w:szCs w:val="22"/>
      <w:lang w:eastAsia="en-US"/>
    </w:rPr>
  </w:style>
  <w:style w:type="character" w:customStyle="1" w:styleId="1ffffe">
    <w:name w:val="Дата Знак1"/>
    <w:semiHidden/>
    <w:rsid w:val="005455B7"/>
    <w:rPr>
      <w:sz w:val="22"/>
      <w:szCs w:val="22"/>
      <w:lang w:eastAsia="en-US"/>
    </w:rPr>
  </w:style>
  <w:style w:type="character" w:customStyle="1" w:styleId="1fffff">
    <w:name w:val="Красная строка Знак1"/>
    <w:semiHidden/>
    <w:rsid w:val="005455B7"/>
  </w:style>
  <w:style w:type="character" w:customStyle="1" w:styleId="21e">
    <w:name w:val="Красная строка 2 Знак1"/>
    <w:semiHidden/>
    <w:rsid w:val="005455B7"/>
    <w:rPr>
      <w:sz w:val="22"/>
      <w:szCs w:val="22"/>
      <w:lang w:eastAsia="en-US"/>
    </w:rPr>
  </w:style>
  <w:style w:type="character" w:customStyle="1" w:styleId="21f">
    <w:name w:val="Знак21"/>
    <w:semiHidden/>
    <w:rsid w:val="005455B7"/>
    <w:rPr>
      <w:b/>
      <w:bCs/>
      <w:sz w:val="24"/>
      <w:szCs w:val="24"/>
      <w:lang w:val="ru-RU" w:eastAsia="ru-RU" w:bidi="ar-SA"/>
    </w:rPr>
  </w:style>
  <w:style w:type="character" w:customStyle="1" w:styleId="21f0">
    <w:name w:val="Цитата 2 Знак1"/>
    <w:uiPriority w:val="29"/>
    <w:rsid w:val="005455B7"/>
    <w:rPr>
      <w:i/>
      <w:iCs/>
      <w:color w:val="404040"/>
      <w:sz w:val="22"/>
      <w:szCs w:val="22"/>
      <w:lang w:eastAsia="en-US"/>
    </w:rPr>
  </w:style>
  <w:style w:type="character" w:customStyle="1" w:styleId="1fffff0">
    <w:name w:val="Выделенная цитата Знак1"/>
    <w:uiPriority w:val="30"/>
    <w:rsid w:val="005455B7"/>
    <w:rPr>
      <w:i/>
      <w:iCs/>
      <w:color w:val="5B9BD5"/>
      <w:sz w:val="22"/>
      <w:szCs w:val="22"/>
      <w:lang w:eastAsia="en-US"/>
    </w:rPr>
  </w:style>
  <w:style w:type="character" w:customStyle="1" w:styleId="11pt">
    <w:name w:val="Колонтитул + 11 pt;Полужирный"/>
    <w:rsid w:val="005455B7"/>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11pt0">
    <w:name w:val="Колонтитул + 11 pt"/>
    <w:rsid w:val="005455B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affffffffffff8">
    <w:name w:val="Колонтитул + Полужирный"/>
    <w:rsid w:val="005455B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0pt">
    <w:name w:val="Основной текст + Интервал 0 pt"/>
    <w:rsid w:val="005455B7"/>
    <w:rPr>
      <w:rFonts w:ascii="Arial Narrow" w:eastAsia="Arial Narrow" w:hAnsi="Arial Narrow" w:cs="Arial Narrow"/>
      <w:b w:val="0"/>
      <w:bCs w:val="0"/>
      <w:i w:val="0"/>
      <w:iCs w:val="0"/>
      <w:smallCaps w:val="0"/>
      <w:strike w:val="0"/>
      <w:color w:val="000000"/>
      <w:spacing w:val="0"/>
      <w:w w:val="100"/>
      <w:position w:val="0"/>
      <w:sz w:val="21"/>
      <w:szCs w:val="21"/>
      <w:u w:val="none"/>
      <w:lang w:val="ru-RU" w:eastAsia="ru-RU" w:bidi="ru-RU"/>
    </w:rPr>
  </w:style>
  <w:style w:type="character" w:customStyle="1" w:styleId="92">
    <w:name w:val="Основной текст9"/>
    <w:rsid w:val="005455B7"/>
    <w:rPr>
      <w:rFonts w:ascii="Arial Narrow" w:eastAsia="Arial Narrow" w:hAnsi="Arial Narrow" w:cs="Arial Narrow"/>
      <w:b w:val="0"/>
      <w:bCs w:val="0"/>
      <w:i w:val="0"/>
      <w:iCs w:val="0"/>
      <w:smallCaps w:val="0"/>
      <w:strike w:val="0"/>
      <w:color w:val="000000"/>
      <w:spacing w:val="20"/>
      <w:w w:val="100"/>
      <w:position w:val="0"/>
      <w:sz w:val="21"/>
      <w:szCs w:val="21"/>
      <w:u w:val="single"/>
      <w:lang w:val="ru-RU" w:eastAsia="ru-RU" w:bidi="ru-RU"/>
    </w:rPr>
  </w:style>
  <w:style w:type="paragraph" w:customStyle="1" w:styleId="-32">
    <w:name w:val="пункт-3"/>
    <w:basedOn w:val="ab"/>
    <w:link w:val="-33"/>
    <w:rsid w:val="005455B7"/>
    <w:pPr>
      <w:tabs>
        <w:tab w:val="num" w:pos="1418"/>
      </w:tabs>
      <w:autoSpaceDE/>
      <w:autoSpaceDN/>
      <w:adjustRightInd/>
      <w:spacing w:line="288" w:lineRule="auto"/>
      <w:ind w:left="-283" w:firstLine="567"/>
    </w:pPr>
    <w:rPr>
      <w:rFonts w:eastAsia="Times New Roman"/>
      <w:noProof w:val="0"/>
      <w:sz w:val="28"/>
      <w:szCs w:val="28"/>
    </w:rPr>
  </w:style>
  <w:style w:type="character" w:customStyle="1" w:styleId="-33">
    <w:name w:val="пункт-3 Знак"/>
    <w:link w:val="-32"/>
    <w:locked/>
    <w:rsid w:val="005455B7"/>
    <w:rPr>
      <w:rFonts w:ascii="Times New Roman" w:eastAsia="Times New Roman" w:hAnsi="Times New Roman"/>
      <w:sz w:val="28"/>
      <w:szCs w:val="28"/>
    </w:rPr>
  </w:style>
  <w:style w:type="paragraph" w:customStyle="1" w:styleId="affffffffffff9">
    <w:name w:val="Таблица текст"/>
    <w:basedOn w:val="ab"/>
    <w:rsid w:val="005455B7"/>
    <w:pPr>
      <w:tabs>
        <w:tab w:val="num" w:pos="2754"/>
      </w:tabs>
      <w:autoSpaceDE/>
      <w:autoSpaceDN/>
      <w:adjustRightInd/>
      <w:snapToGrid w:val="0"/>
      <w:spacing w:before="40" w:after="40"/>
      <w:ind w:left="1053" w:right="57" w:firstLine="567"/>
      <w:jc w:val="left"/>
    </w:pPr>
    <w:rPr>
      <w:rFonts w:eastAsia="Times New Roman"/>
      <w:noProof w:val="0"/>
      <w:szCs w:val="24"/>
      <w:lang w:eastAsia="ru-RU"/>
    </w:rPr>
  </w:style>
  <w:style w:type="character" w:customStyle="1" w:styleId="mw-headline">
    <w:name w:val="mw-headline"/>
    <w:basedOn w:val="ac"/>
    <w:rsid w:val="005455B7"/>
  </w:style>
  <w:style w:type="character" w:customStyle="1" w:styleId="iceouttxt">
    <w:name w:val="iceouttxt"/>
    <w:rsid w:val="005455B7"/>
  </w:style>
  <w:style w:type="character" w:customStyle="1" w:styleId="3ff2">
    <w:name w:val="Стиль3 Знак"/>
    <w:link w:val="32"/>
    <w:locked/>
    <w:rsid w:val="00A669EB"/>
    <w:rPr>
      <w:rFonts w:ascii="Times New Roman" w:eastAsia="Times New Roman" w:hAnsi="Times New Roman"/>
      <w:sz w:val="24"/>
      <w:szCs w:val="24"/>
      <w:lang w:eastAsia="en-US"/>
    </w:rPr>
  </w:style>
  <w:style w:type="paragraph" w:customStyle="1" w:styleId="32">
    <w:name w:val="Стиль3"/>
    <w:basedOn w:val="ab"/>
    <w:link w:val="3ff2"/>
    <w:rsid w:val="00A669EB"/>
    <w:pPr>
      <w:numPr>
        <w:numId w:val="43"/>
      </w:numPr>
      <w:tabs>
        <w:tab w:val="left" w:pos="993"/>
      </w:tabs>
      <w:autoSpaceDE/>
      <w:autoSpaceDN/>
      <w:adjustRightInd/>
    </w:pPr>
    <w:rPr>
      <w:rFonts w:eastAsia="Times New Roman"/>
      <w:noProof w:val="0"/>
      <w:szCs w:val="24"/>
    </w:rPr>
  </w:style>
  <w:style w:type="table" w:customStyle="1" w:styleId="3ff3">
    <w:name w:val="Сетка таблицы3"/>
    <w:basedOn w:val="ad"/>
    <w:next w:val="af8"/>
    <w:uiPriority w:val="59"/>
    <w:rsid w:val="005455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e"/>
    <w:semiHidden/>
    <w:rsid w:val="005455B7"/>
  </w:style>
  <w:style w:type="paragraph" w:customStyle="1" w:styleId="font11">
    <w:name w:val="font11"/>
    <w:basedOn w:val="ab"/>
    <w:rsid w:val="005455B7"/>
    <w:pPr>
      <w:autoSpaceDE/>
      <w:autoSpaceDN/>
      <w:adjustRightInd/>
      <w:spacing w:before="100" w:beforeAutospacing="1" w:after="100" w:afterAutospacing="1"/>
      <w:ind w:firstLine="0"/>
      <w:jc w:val="left"/>
    </w:pPr>
    <w:rPr>
      <w:rFonts w:eastAsia="Times New Roman"/>
      <w:noProof w:val="0"/>
      <w:color w:val="000000"/>
      <w:sz w:val="20"/>
      <w:szCs w:val="20"/>
      <w:lang w:eastAsia="ru-RU"/>
    </w:rPr>
  </w:style>
  <w:style w:type="paragraph" w:customStyle="1" w:styleId="affffffffffffa">
    <w:name w:val="рабочий"/>
    <w:basedOn w:val="ab"/>
    <w:rsid w:val="005455B7"/>
    <w:pPr>
      <w:autoSpaceDE/>
      <w:autoSpaceDN/>
      <w:adjustRightInd/>
      <w:ind w:firstLine="567"/>
    </w:pPr>
    <w:rPr>
      <w:rFonts w:eastAsia="Times New Roman"/>
      <w:noProof w:val="0"/>
      <w:szCs w:val="20"/>
      <w:lang w:eastAsia="ru-RU"/>
    </w:rPr>
  </w:style>
  <w:style w:type="paragraph" w:customStyle="1" w:styleId="font0">
    <w:name w:val="font0"/>
    <w:basedOn w:val="ab"/>
    <w:rsid w:val="005455B7"/>
    <w:pPr>
      <w:autoSpaceDE/>
      <w:autoSpaceDN/>
      <w:adjustRightInd/>
      <w:spacing w:before="100" w:beforeAutospacing="1" w:after="100" w:afterAutospacing="1"/>
      <w:ind w:firstLine="0"/>
      <w:jc w:val="left"/>
    </w:pPr>
    <w:rPr>
      <w:rFonts w:ascii="Calibri" w:eastAsia="Times New Roman" w:hAnsi="Calibri"/>
      <w:noProof w:val="0"/>
      <w:color w:val="000000"/>
      <w:sz w:val="22"/>
      <w:lang w:eastAsia="ru-RU"/>
    </w:rPr>
  </w:style>
  <w:style w:type="paragraph" w:customStyle="1" w:styleId="font12">
    <w:name w:val="font12"/>
    <w:basedOn w:val="ab"/>
    <w:rsid w:val="005455B7"/>
    <w:pPr>
      <w:autoSpaceDE/>
      <w:autoSpaceDN/>
      <w:adjustRightInd/>
      <w:spacing w:before="100" w:beforeAutospacing="1" w:after="100" w:afterAutospacing="1"/>
      <w:ind w:firstLine="0"/>
      <w:jc w:val="left"/>
    </w:pPr>
    <w:rPr>
      <w:rFonts w:ascii="Calibri" w:eastAsia="Times New Roman" w:hAnsi="Calibri"/>
      <w:noProof w:val="0"/>
      <w:color w:val="000000"/>
      <w:sz w:val="22"/>
      <w:lang w:eastAsia="ru-RU"/>
    </w:rPr>
  </w:style>
  <w:style w:type="paragraph" w:customStyle="1" w:styleId="font13">
    <w:name w:val="font13"/>
    <w:basedOn w:val="ab"/>
    <w:rsid w:val="005455B7"/>
    <w:pPr>
      <w:autoSpaceDE/>
      <w:autoSpaceDN/>
      <w:adjustRightInd/>
      <w:spacing w:before="100" w:beforeAutospacing="1" w:after="100" w:afterAutospacing="1"/>
      <w:ind w:firstLine="0"/>
      <w:jc w:val="left"/>
    </w:pPr>
    <w:rPr>
      <w:rFonts w:ascii="Calibri" w:eastAsia="Times New Roman" w:hAnsi="Calibri"/>
      <w:noProof w:val="0"/>
      <w:color w:val="000000"/>
      <w:sz w:val="16"/>
      <w:szCs w:val="16"/>
      <w:lang w:eastAsia="ru-RU"/>
    </w:rPr>
  </w:style>
  <w:style w:type="paragraph" w:customStyle="1" w:styleId="font14">
    <w:name w:val="font14"/>
    <w:basedOn w:val="ab"/>
    <w:rsid w:val="005455B7"/>
    <w:pPr>
      <w:autoSpaceDE/>
      <w:autoSpaceDN/>
      <w:adjustRightInd/>
      <w:spacing w:before="100" w:beforeAutospacing="1" w:after="100" w:afterAutospacing="1"/>
      <w:ind w:firstLine="0"/>
      <w:jc w:val="left"/>
    </w:pPr>
    <w:rPr>
      <w:rFonts w:ascii="Symbol" w:eastAsia="Times New Roman" w:hAnsi="Symbol"/>
      <w:noProof w:val="0"/>
      <w:color w:val="000000"/>
      <w:sz w:val="20"/>
      <w:szCs w:val="20"/>
      <w:lang w:eastAsia="ru-RU"/>
    </w:rPr>
  </w:style>
  <w:style w:type="paragraph" w:styleId="affffffffffffb">
    <w:name w:val="Revision"/>
    <w:hidden/>
    <w:uiPriority w:val="99"/>
    <w:semiHidden/>
    <w:rsid w:val="005455B7"/>
    <w:rPr>
      <w:sz w:val="22"/>
      <w:szCs w:val="22"/>
      <w:lang w:eastAsia="en-US"/>
    </w:rPr>
  </w:style>
  <w:style w:type="paragraph" w:customStyle="1" w:styleId="a0">
    <w:name w:val="Перечисление"/>
    <w:basedOn w:val="af4"/>
    <w:link w:val="affffffffffffc"/>
    <w:qFormat/>
    <w:rsid w:val="00A516F9"/>
    <w:pPr>
      <w:numPr>
        <w:numId w:val="48"/>
      </w:numPr>
      <w:autoSpaceDE/>
      <w:autoSpaceDN/>
      <w:adjustRightInd/>
      <w:contextualSpacing/>
    </w:pPr>
  </w:style>
  <w:style w:type="character" w:customStyle="1" w:styleId="affffffffffffc">
    <w:name w:val="Перечисление Знак"/>
    <w:link w:val="a0"/>
    <w:rsid w:val="00A516F9"/>
    <w:rPr>
      <w:rFonts w:ascii="Times New Roman" w:eastAsia="Times New Roman" w:hAnsi="Times New Roman"/>
      <w:sz w:val="24"/>
      <w:szCs w:val="24"/>
      <w:lang w:eastAsia="en-US"/>
    </w:rPr>
  </w:style>
  <w:style w:type="numbering" w:customStyle="1" w:styleId="65">
    <w:name w:val="Нет списка6"/>
    <w:next w:val="ae"/>
    <w:uiPriority w:val="99"/>
    <w:semiHidden/>
    <w:unhideWhenUsed/>
    <w:rsid w:val="005455B7"/>
  </w:style>
  <w:style w:type="table" w:customStyle="1" w:styleId="4c">
    <w:name w:val="Сетка таблицы4"/>
    <w:basedOn w:val="ad"/>
    <w:next w:val="af8"/>
    <w:uiPriority w:val="59"/>
    <w:rsid w:val="005455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
    <w:name w:val="Нет списка13"/>
    <w:next w:val="ae"/>
    <w:uiPriority w:val="99"/>
    <w:semiHidden/>
    <w:unhideWhenUsed/>
    <w:rsid w:val="005455B7"/>
  </w:style>
  <w:style w:type="numbering" w:customStyle="1" w:styleId="1111114">
    <w:name w:val="1 / 1.1 / 1.1.14"/>
    <w:basedOn w:val="ae"/>
    <w:next w:val="111111"/>
    <w:rsid w:val="005455B7"/>
  </w:style>
  <w:style w:type="numbering" w:customStyle="1" w:styleId="1ai4">
    <w:name w:val="1 / a / i4"/>
    <w:basedOn w:val="ae"/>
    <w:next w:val="1ai"/>
    <w:rsid w:val="005455B7"/>
  </w:style>
  <w:style w:type="table" w:customStyle="1" w:styleId="-12">
    <w:name w:val="Веб-таблица 12"/>
    <w:basedOn w:val="ad"/>
    <w:next w:val="-1"/>
    <w:rsid w:val="005455B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d"/>
    <w:next w:val="-2"/>
    <w:rsid w:val="005455B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d"/>
    <w:next w:val="-3"/>
    <w:rsid w:val="005455B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
    <w:name w:val="Изысканная таблица2"/>
    <w:basedOn w:val="ad"/>
    <w:next w:val="afffffffff0"/>
    <w:rsid w:val="005455B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d"/>
    <w:next w:val="1ff1"/>
    <w:rsid w:val="005455B7"/>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d"/>
    <w:next w:val="2f6"/>
    <w:rsid w:val="005455B7"/>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Классическая таблица 12"/>
    <w:basedOn w:val="ad"/>
    <w:next w:val="1ff2"/>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d"/>
    <w:next w:val="2f7"/>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d"/>
    <w:next w:val="3f2"/>
    <w:rsid w:val="005455B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d"/>
    <w:next w:val="46"/>
    <w:rsid w:val="005455B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Объемная таблица 12"/>
    <w:basedOn w:val="ad"/>
    <w:next w:val="1ff3"/>
    <w:rsid w:val="005455B7"/>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d"/>
    <w:next w:val="2f8"/>
    <w:rsid w:val="005455B7"/>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d"/>
    <w:next w:val="3f3"/>
    <w:rsid w:val="005455B7"/>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Простая таблица 12"/>
    <w:basedOn w:val="ad"/>
    <w:next w:val="1ff4"/>
    <w:rsid w:val="005455B7"/>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d"/>
    <w:next w:val="2f9"/>
    <w:rsid w:val="005455B7"/>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d"/>
    <w:next w:val="3f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d"/>
    <w:next w:val="1ff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d"/>
    <w:next w:val="2fa"/>
    <w:rsid w:val="005455B7"/>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d"/>
    <w:next w:val="3f5"/>
    <w:rsid w:val="005455B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d"/>
    <w:next w:val="47"/>
    <w:rsid w:val="005455B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d"/>
    <w:next w:val="56"/>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d"/>
    <w:next w:val="63"/>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d"/>
    <w:next w:val="72"/>
    <w:rsid w:val="005455B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d"/>
    <w:next w:val="82"/>
    <w:rsid w:val="005455B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0">
    <w:name w:val="Современная таблица2"/>
    <w:basedOn w:val="ad"/>
    <w:next w:val="afffffffff1"/>
    <w:rsid w:val="005455B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1">
    <w:name w:val="Стандартная таблица2"/>
    <w:basedOn w:val="ad"/>
    <w:next w:val="afffffffff2"/>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d">
    <w:name w:val="Статья / Раздел4"/>
    <w:basedOn w:val="ae"/>
    <w:next w:val="a1"/>
    <w:rsid w:val="005455B7"/>
  </w:style>
  <w:style w:type="table" w:customStyle="1" w:styleId="12b">
    <w:name w:val="Столбцы таблицы 12"/>
    <w:basedOn w:val="ad"/>
    <w:next w:val="1ff6"/>
    <w:rsid w:val="005455B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d"/>
    <w:next w:val="2fb"/>
    <w:rsid w:val="005455B7"/>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d"/>
    <w:next w:val="3f6"/>
    <w:rsid w:val="005455B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d"/>
    <w:next w:val="48"/>
    <w:rsid w:val="005455B7"/>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d"/>
    <w:next w:val="57"/>
    <w:rsid w:val="005455B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d"/>
    <w:next w:val="-10"/>
    <w:rsid w:val="005455B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d"/>
    <w:next w:val="-20"/>
    <w:rsid w:val="005455B7"/>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
    <w:basedOn w:val="ad"/>
    <w:next w:val="-30"/>
    <w:rsid w:val="005455B7"/>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d"/>
    <w:next w:val="-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d"/>
    <w:next w:val="-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d"/>
    <w:next w:val="-6"/>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d"/>
    <w:next w:val="-7"/>
    <w:rsid w:val="005455B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d"/>
    <w:next w:val="-8"/>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2">
    <w:name w:val="Тема таблицы2"/>
    <w:basedOn w:val="ad"/>
    <w:next w:val="afffffffff3"/>
    <w:rsid w:val="005455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d"/>
    <w:next w:val="1ff7"/>
    <w:rsid w:val="005455B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d"/>
    <w:next w:val="2fc"/>
    <w:rsid w:val="005455B7"/>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d"/>
    <w:next w:val="3f7"/>
    <w:rsid w:val="005455B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e"/>
    <w:semiHidden/>
    <w:rsid w:val="005455B7"/>
  </w:style>
  <w:style w:type="numbering" w:customStyle="1" w:styleId="11111112">
    <w:name w:val="1 / 1.1 / 1.1.112"/>
    <w:basedOn w:val="ae"/>
    <w:next w:val="111111"/>
    <w:semiHidden/>
    <w:rsid w:val="005455B7"/>
  </w:style>
  <w:style w:type="numbering" w:customStyle="1" w:styleId="1ai12">
    <w:name w:val="1 / a / i12"/>
    <w:basedOn w:val="ae"/>
    <w:next w:val="1ai"/>
    <w:semiHidden/>
    <w:rsid w:val="005455B7"/>
  </w:style>
  <w:style w:type="numbering" w:customStyle="1" w:styleId="12d">
    <w:name w:val="Статья / Раздел12"/>
    <w:basedOn w:val="ae"/>
    <w:next w:val="a1"/>
    <w:semiHidden/>
    <w:rsid w:val="005455B7"/>
  </w:style>
  <w:style w:type="numbering" w:customStyle="1" w:styleId="228">
    <w:name w:val="Нет списка22"/>
    <w:next w:val="ae"/>
    <w:semiHidden/>
    <w:rsid w:val="005455B7"/>
  </w:style>
  <w:style w:type="numbering" w:customStyle="1" w:styleId="11111122">
    <w:name w:val="1 / 1.1 / 1.1.122"/>
    <w:basedOn w:val="ae"/>
    <w:next w:val="111111"/>
    <w:semiHidden/>
    <w:rsid w:val="005455B7"/>
  </w:style>
  <w:style w:type="numbering" w:customStyle="1" w:styleId="1ai22">
    <w:name w:val="1 / a / i22"/>
    <w:basedOn w:val="ae"/>
    <w:next w:val="1ai"/>
    <w:semiHidden/>
    <w:rsid w:val="005455B7"/>
  </w:style>
  <w:style w:type="numbering" w:customStyle="1" w:styleId="229">
    <w:name w:val="Статья / Раздел22"/>
    <w:basedOn w:val="ae"/>
    <w:next w:val="a1"/>
    <w:semiHidden/>
    <w:rsid w:val="005455B7"/>
  </w:style>
  <w:style w:type="numbering" w:customStyle="1" w:styleId="1112">
    <w:name w:val="Нет списка1112"/>
    <w:next w:val="ae"/>
    <w:semiHidden/>
    <w:rsid w:val="005455B7"/>
  </w:style>
  <w:style w:type="numbering" w:customStyle="1" w:styleId="326">
    <w:name w:val="Нет списка32"/>
    <w:next w:val="ae"/>
    <w:uiPriority w:val="99"/>
    <w:semiHidden/>
    <w:unhideWhenUsed/>
    <w:rsid w:val="005455B7"/>
  </w:style>
  <w:style w:type="numbering" w:customStyle="1" w:styleId="423">
    <w:name w:val="Нет списка42"/>
    <w:next w:val="ae"/>
    <w:uiPriority w:val="99"/>
    <w:semiHidden/>
    <w:unhideWhenUsed/>
    <w:rsid w:val="005455B7"/>
  </w:style>
  <w:style w:type="numbering" w:customStyle="1" w:styleId="75">
    <w:name w:val="Нет списка7"/>
    <w:next w:val="ae"/>
    <w:uiPriority w:val="99"/>
    <w:semiHidden/>
    <w:unhideWhenUsed/>
    <w:rsid w:val="005455B7"/>
  </w:style>
  <w:style w:type="table" w:customStyle="1" w:styleId="5d">
    <w:name w:val="Сетка таблицы5"/>
    <w:basedOn w:val="ad"/>
    <w:next w:val="af8"/>
    <w:uiPriority w:val="59"/>
    <w:rsid w:val="005455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Нет списка14"/>
    <w:next w:val="ae"/>
    <w:uiPriority w:val="99"/>
    <w:semiHidden/>
    <w:unhideWhenUsed/>
    <w:rsid w:val="005455B7"/>
  </w:style>
  <w:style w:type="table" w:customStyle="1" w:styleId="139">
    <w:name w:val="Сетка таблицы13"/>
    <w:basedOn w:val="ad"/>
    <w:next w:val="af8"/>
    <w:rsid w:val="005455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5">
    <w:name w:val="1 / 1.1 / 1.1.15"/>
    <w:basedOn w:val="ae"/>
    <w:next w:val="111111"/>
    <w:rsid w:val="005455B7"/>
  </w:style>
  <w:style w:type="numbering" w:customStyle="1" w:styleId="1ai5">
    <w:name w:val="1 / a / i5"/>
    <w:basedOn w:val="ae"/>
    <w:next w:val="1ai"/>
    <w:rsid w:val="005455B7"/>
  </w:style>
  <w:style w:type="table" w:customStyle="1" w:styleId="-13">
    <w:name w:val="Веб-таблица 13"/>
    <w:basedOn w:val="ad"/>
    <w:next w:val="-1"/>
    <w:rsid w:val="005455B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d"/>
    <w:next w:val="-2"/>
    <w:rsid w:val="005455B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d"/>
    <w:next w:val="-3"/>
    <w:rsid w:val="005455B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4">
    <w:name w:val="Изысканная таблица3"/>
    <w:basedOn w:val="ad"/>
    <w:next w:val="afffffffff0"/>
    <w:rsid w:val="005455B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a">
    <w:name w:val="Изящная таблица 13"/>
    <w:basedOn w:val="ad"/>
    <w:next w:val="1ff1"/>
    <w:rsid w:val="005455B7"/>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Изящная таблица 23"/>
    <w:basedOn w:val="ad"/>
    <w:next w:val="2f6"/>
    <w:rsid w:val="005455B7"/>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b">
    <w:name w:val="Классическая таблица 13"/>
    <w:basedOn w:val="ad"/>
    <w:next w:val="1ff2"/>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d"/>
    <w:next w:val="2f7"/>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2">
    <w:name w:val="Классическая таблица 33"/>
    <w:basedOn w:val="ad"/>
    <w:next w:val="3f2"/>
    <w:rsid w:val="005455B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d"/>
    <w:next w:val="46"/>
    <w:rsid w:val="005455B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c">
    <w:name w:val="Объемная таблица 13"/>
    <w:basedOn w:val="ad"/>
    <w:next w:val="1ff3"/>
    <w:rsid w:val="005455B7"/>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2">
    <w:name w:val="Объемная таблица 23"/>
    <w:basedOn w:val="ad"/>
    <w:next w:val="2f8"/>
    <w:rsid w:val="005455B7"/>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3">
    <w:name w:val="Объемная таблица 33"/>
    <w:basedOn w:val="ad"/>
    <w:next w:val="3f3"/>
    <w:rsid w:val="005455B7"/>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d">
    <w:name w:val="Простая таблица 13"/>
    <w:basedOn w:val="ad"/>
    <w:next w:val="1ff4"/>
    <w:rsid w:val="005455B7"/>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3">
    <w:name w:val="Простая таблица 23"/>
    <w:basedOn w:val="ad"/>
    <w:next w:val="2f9"/>
    <w:rsid w:val="005455B7"/>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4">
    <w:name w:val="Простая таблица 33"/>
    <w:basedOn w:val="ad"/>
    <w:next w:val="3f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e">
    <w:name w:val="Сетка таблицы 13"/>
    <w:basedOn w:val="ad"/>
    <w:next w:val="1ff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4">
    <w:name w:val="Сетка таблицы 23"/>
    <w:basedOn w:val="ad"/>
    <w:next w:val="2fa"/>
    <w:rsid w:val="005455B7"/>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5">
    <w:name w:val="Сетка таблицы 33"/>
    <w:basedOn w:val="ad"/>
    <w:next w:val="3f5"/>
    <w:rsid w:val="005455B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d"/>
    <w:next w:val="47"/>
    <w:rsid w:val="005455B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0">
    <w:name w:val="Сетка таблицы 54"/>
    <w:basedOn w:val="ad"/>
    <w:next w:val="56"/>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d"/>
    <w:next w:val="63"/>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d"/>
    <w:next w:val="72"/>
    <w:rsid w:val="005455B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
    <w:name w:val="Сетка таблицы 83"/>
    <w:basedOn w:val="ad"/>
    <w:next w:val="82"/>
    <w:rsid w:val="005455B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5">
    <w:name w:val="Современная таблица3"/>
    <w:basedOn w:val="ad"/>
    <w:next w:val="afffffffff1"/>
    <w:rsid w:val="005455B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6">
    <w:name w:val="Стандартная таблица3"/>
    <w:basedOn w:val="ad"/>
    <w:next w:val="afffffffff2"/>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5e">
    <w:name w:val="Статья / Раздел5"/>
    <w:basedOn w:val="ae"/>
    <w:next w:val="a1"/>
    <w:rsid w:val="005455B7"/>
  </w:style>
  <w:style w:type="table" w:customStyle="1" w:styleId="13f">
    <w:name w:val="Столбцы таблицы 13"/>
    <w:basedOn w:val="ad"/>
    <w:next w:val="1ff6"/>
    <w:rsid w:val="005455B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Столбцы таблицы 23"/>
    <w:basedOn w:val="ad"/>
    <w:next w:val="2fb"/>
    <w:rsid w:val="005455B7"/>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толбцы таблицы 33"/>
    <w:basedOn w:val="ad"/>
    <w:next w:val="3f6"/>
    <w:rsid w:val="005455B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d"/>
    <w:next w:val="48"/>
    <w:rsid w:val="005455B7"/>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d"/>
    <w:next w:val="57"/>
    <w:rsid w:val="005455B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d"/>
    <w:next w:val="-10"/>
    <w:rsid w:val="005455B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d"/>
    <w:next w:val="-20"/>
    <w:rsid w:val="005455B7"/>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Таблица-список 33"/>
    <w:basedOn w:val="ad"/>
    <w:next w:val="-30"/>
    <w:rsid w:val="005455B7"/>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d"/>
    <w:next w:val="-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d"/>
    <w:next w:val="-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d"/>
    <w:next w:val="-6"/>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d"/>
    <w:next w:val="-7"/>
    <w:rsid w:val="005455B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d"/>
    <w:next w:val="-8"/>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7">
    <w:name w:val="Тема таблицы3"/>
    <w:basedOn w:val="ad"/>
    <w:next w:val="afffffffff3"/>
    <w:rsid w:val="005455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0">
    <w:name w:val="Цветная таблица 13"/>
    <w:basedOn w:val="ad"/>
    <w:next w:val="1ff7"/>
    <w:rsid w:val="005455B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6">
    <w:name w:val="Цветная таблица 23"/>
    <w:basedOn w:val="ad"/>
    <w:next w:val="2fc"/>
    <w:rsid w:val="005455B7"/>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7">
    <w:name w:val="Цветная таблица 33"/>
    <w:basedOn w:val="ad"/>
    <w:next w:val="3f7"/>
    <w:rsid w:val="005455B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e"/>
    <w:semiHidden/>
    <w:rsid w:val="005455B7"/>
  </w:style>
  <w:style w:type="numbering" w:customStyle="1" w:styleId="11111113">
    <w:name w:val="1 / 1.1 / 1.1.113"/>
    <w:basedOn w:val="ae"/>
    <w:next w:val="111111"/>
    <w:semiHidden/>
    <w:rsid w:val="005455B7"/>
  </w:style>
  <w:style w:type="numbering" w:customStyle="1" w:styleId="1ai13">
    <w:name w:val="1 / a / i13"/>
    <w:basedOn w:val="ae"/>
    <w:next w:val="1ai"/>
    <w:semiHidden/>
    <w:rsid w:val="005455B7"/>
    <w:pPr>
      <w:numPr>
        <w:numId w:val="12"/>
      </w:numPr>
    </w:pPr>
  </w:style>
  <w:style w:type="numbering" w:customStyle="1" w:styleId="130">
    <w:name w:val="Статья / Раздел13"/>
    <w:basedOn w:val="ae"/>
    <w:next w:val="a1"/>
    <w:semiHidden/>
    <w:rsid w:val="005455B7"/>
    <w:pPr>
      <w:numPr>
        <w:numId w:val="13"/>
      </w:numPr>
    </w:pPr>
  </w:style>
  <w:style w:type="numbering" w:customStyle="1" w:styleId="237">
    <w:name w:val="Нет списка23"/>
    <w:next w:val="ae"/>
    <w:semiHidden/>
    <w:rsid w:val="005455B7"/>
  </w:style>
  <w:style w:type="numbering" w:customStyle="1" w:styleId="11111123">
    <w:name w:val="1 / 1.1 / 1.1.123"/>
    <w:basedOn w:val="ae"/>
    <w:next w:val="111111"/>
    <w:semiHidden/>
    <w:rsid w:val="005455B7"/>
    <w:pPr>
      <w:numPr>
        <w:numId w:val="9"/>
      </w:numPr>
    </w:pPr>
  </w:style>
  <w:style w:type="numbering" w:customStyle="1" w:styleId="1ai23">
    <w:name w:val="1 / a / i23"/>
    <w:basedOn w:val="ae"/>
    <w:next w:val="1ai"/>
    <w:semiHidden/>
    <w:rsid w:val="005455B7"/>
    <w:pPr>
      <w:numPr>
        <w:numId w:val="44"/>
      </w:numPr>
    </w:pPr>
  </w:style>
  <w:style w:type="numbering" w:customStyle="1" w:styleId="23">
    <w:name w:val="Статья / Раздел23"/>
    <w:basedOn w:val="ae"/>
    <w:next w:val="a1"/>
    <w:semiHidden/>
    <w:rsid w:val="005455B7"/>
    <w:pPr>
      <w:numPr>
        <w:numId w:val="11"/>
      </w:numPr>
    </w:pPr>
  </w:style>
  <w:style w:type="numbering" w:customStyle="1" w:styleId="1113">
    <w:name w:val="Нет списка1113"/>
    <w:next w:val="ae"/>
    <w:semiHidden/>
    <w:rsid w:val="005455B7"/>
  </w:style>
  <w:style w:type="numbering" w:customStyle="1" w:styleId="338">
    <w:name w:val="Нет списка33"/>
    <w:next w:val="ae"/>
    <w:uiPriority w:val="99"/>
    <w:semiHidden/>
    <w:unhideWhenUsed/>
    <w:rsid w:val="005455B7"/>
  </w:style>
  <w:style w:type="numbering" w:customStyle="1" w:styleId="433">
    <w:name w:val="Нет списка43"/>
    <w:next w:val="ae"/>
    <w:uiPriority w:val="99"/>
    <w:semiHidden/>
    <w:unhideWhenUsed/>
    <w:rsid w:val="005455B7"/>
  </w:style>
  <w:style w:type="numbering" w:customStyle="1" w:styleId="84">
    <w:name w:val="Нет списка8"/>
    <w:next w:val="ae"/>
    <w:uiPriority w:val="99"/>
    <w:semiHidden/>
    <w:unhideWhenUsed/>
    <w:rsid w:val="005455B7"/>
  </w:style>
  <w:style w:type="table" w:customStyle="1" w:styleId="66">
    <w:name w:val="Сетка таблицы6"/>
    <w:basedOn w:val="ad"/>
    <w:next w:val="af8"/>
    <w:uiPriority w:val="59"/>
    <w:rsid w:val="005455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e"/>
    <w:uiPriority w:val="99"/>
    <w:semiHidden/>
    <w:unhideWhenUsed/>
    <w:rsid w:val="005455B7"/>
  </w:style>
  <w:style w:type="table" w:customStyle="1" w:styleId="144">
    <w:name w:val="Сетка таблицы14"/>
    <w:basedOn w:val="ad"/>
    <w:next w:val="af8"/>
    <w:rsid w:val="005455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ae"/>
    <w:next w:val="111111"/>
    <w:rsid w:val="005455B7"/>
    <w:pPr>
      <w:numPr>
        <w:numId w:val="14"/>
      </w:numPr>
    </w:pPr>
  </w:style>
  <w:style w:type="numbering" w:customStyle="1" w:styleId="1ai6">
    <w:name w:val="1 / a / i6"/>
    <w:basedOn w:val="ae"/>
    <w:next w:val="1ai"/>
    <w:rsid w:val="005455B7"/>
    <w:pPr>
      <w:numPr>
        <w:numId w:val="15"/>
      </w:numPr>
    </w:pPr>
  </w:style>
  <w:style w:type="table" w:customStyle="1" w:styleId="-14">
    <w:name w:val="Веб-таблица 14"/>
    <w:basedOn w:val="ad"/>
    <w:next w:val="-1"/>
    <w:rsid w:val="005455B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d"/>
    <w:next w:val="-2"/>
    <w:rsid w:val="005455B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d"/>
    <w:next w:val="-3"/>
    <w:rsid w:val="005455B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e">
    <w:name w:val="Изысканная таблица4"/>
    <w:basedOn w:val="ad"/>
    <w:next w:val="afffffffff0"/>
    <w:rsid w:val="005455B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d"/>
    <w:next w:val="1ff1"/>
    <w:rsid w:val="005455B7"/>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Изящная таблица 24"/>
    <w:basedOn w:val="ad"/>
    <w:next w:val="2f6"/>
    <w:rsid w:val="005455B7"/>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Классическая таблица 14"/>
    <w:basedOn w:val="ad"/>
    <w:next w:val="1ff2"/>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d"/>
    <w:next w:val="2f7"/>
    <w:rsid w:val="005455B7"/>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0">
    <w:name w:val="Классическая таблица 34"/>
    <w:basedOn w:val="ad"/>
    <w:next w:val="3f2"/>
    <w:rsid w:val="005455B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d"/>
    <w:next w:val="46"/>
    <w:rsid w:val="005455B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7">
    <w:name w:val="Объемная таблица 14"/>
    <w:basedOn w:val="ad"/>
    <w:next w:val="1ff3"/>
    <w:rsid w:val="005455B7"/>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2">
    <w:name w:val="Объемная таблица 24"/>
    <w:basedOn w:val="ad"/>
    <w:next w:val="2f8"/>
    <w:rsid w:val="005455B7"/>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Объемная таблица 34"/>
    <w:basedOn w:val="ad"/>
    <w:next w:val="3f3"/>
    <w:rsid w:val="005455B7"/>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d"/>
    <w:next w:val="1ff4"/>
    <w:rsid w:val="005455B7"/>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3">
    <w:name w:val="Простая таблица 24"/>
    <w:basedOn w:val="ad"/>
    <w:next w:val="2f9"/>
    <w:rsid w:val="005455B7"/>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2">
    <w:name w:val="Простая таблица 34"/>
    <w:basedOn w:val="ad"/>
    <w:next w:val="3f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9">
    <w:name w:val="Сетка таблицы 14"/>
    <w:basedOn w:val="ad"/>
    <w:next w:val="1ff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4">
    <w:name w:val="Сетка таблицы 24"/>
    <w:basedOn w:val="ad"/>
    <w:next w:val="2fa"/>
    <w:rsid w:val="005455B7"/>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3">
    <w:name w:val="Сетка таблицы 34"/>
    <w:basedOn w:val="ad"/>
    <w:next w:val="3f5"/>
    <w:rsid w:val="005455B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
    <w:name w:val="Сетка таблицы 44"/>
    <w:basedOn w:val="ad"/>
    <w:next w:val="47"/>
    <w:rsid w:val="005455B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0">
    <w:name w:val="Сетка таблицы 55"/>
    <w:basedOn w:val="ad"/>
    <w:next w:val="56"/>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d"/>
    <w:next w:val="63"/>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d"/>
    <w:next w:val="72"/>
    <w:rsid w:val="005455B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d"/>
    <w:next w:val="82"/>
    <w:rsid w:val="005455B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
    <w:name w:val="Современная таблица4"/>
    <w:basedOn w:val="ad"/>
    <w:next w:val="afffffffff1"/>
    <w:rsid w:val="005455B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0">
    <w:name w:val="Стандартная таблица4"/>
    <w:basedOn w:val="ad"/>
    <w:next w:val="afffffffff2"/>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0">
    <w:name w:val="Статья / Раздел6"/>
    <w:basedOn w:val="ae"/>
    <w:next w:val="a1"/>
    <w:rsid w:val="005455B7"/>
    <w:pPr>
      <w:numPr>
        <w:numId w:val="7"/>
      </w:numPr>
    </w:pPr>
  </w:style>
  <w:style w:type="table" w:customStyle="1" w:styleId="14a">
    <w:name w:val="Столбцы таблицы 14"/>
    <w:basedOn w:val="ad"/>
    <w:next w:val="1ff6"/>
    <w:rsid w:val="005455B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Столбцы таблицы 24"/>
    <w:basedOn w:val="ad"/>
    <w:next w:val="2fb"/>
    <w:rsid w:val="005455B7"/>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Столбцы таблицы 34"/>
    <w:basedOn w:val="ad"/>
    <w:next w:val="3f6"/>
    <w:rsid w:val="005455B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
    <w:name w:val="Столбцы таблицы 44"/>
    <w:basedOn w:val="ad"/>
    <w:next w:val="48"/>
    <w:rsid w:val="005455B7"/>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d"/>
    <w:next w:val="57"/>
    <w:rsid w:val="005455B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d"/>
    <w:next w:val="-10"/>
    <w:rsid w:val="005455B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d"/>
    <w:next w:val="-20"/>
    <w:rsid w:val="005455B7"/>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Таблица-список 34"/>
    <w:basedOn w:val="ad"/>
    <w:next w:val="-30"/>
    <w:rsid w:val="005455B7"/>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d"/>
    <w:next w:val="-4"/>
    <w:rsid w:val="005455B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d"/>
    <w:next w:val="-5"/>
    <w:rsid w:val="005455B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d"/>
    <w:next w:val="-6"/>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d"/>
    <w:next w:val="-7"/>
    <w:rsid w:val="005455B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d"/>
    <w:next w:val="-8"/>
    <w:rsid w:val="005455B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1">
    <w:name w:val="Тема таблицы4"/>
    <w:basedOn w:val="ad"/>
    <w:next w:val="afffffffff3"/>
    <w:rsid w:val="005455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b">
    <w:name w:val="Цветная таблица 14"/>
    <w:basedOn w:val="ad"/>
    <w:next w:val="1ff7"/>
    <w:rsid w:val="005455B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d"/>
    <w:next w:val="2fc"/>
    <w:rsid w:val="005455B7"/>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5">
    <w:name w:val="Цветная таблица 34"/>
    <w:basedOn w:val="ad"/>
    <w:next w:val="3f7"/>
    <w:rsid w:val="005455B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50">
    <w:name w:val="Нет списка115"/>
    <w:next w:val="ae"/>
    <w:semiHidden/>
    <w:rsid w:val="005455B7"/>
  </w:style>
  <w:style w:type="numbering" w:customStyle="1" w:styleId="11111114">
    <w:name w:val="1 / 1.1 / 1.1.114"/>
    <w:basedOn w:val="ae"/>
    <w:next w:val="111111"/>
    <w:semiHidden/>
    <w:rsid w:val="005455B7"/>
    <w:pPr>
      <w:numPr>
        <w:numId w:val="16"/>
      </w:numPr>
    </w:pPr>
  </w:style>
  <w:style w:type="numbering" w:customStyle="1" w:styleId="1ai14">
    <w:name w:val="1 / a / i14"/>
    <w:basedOn w:val="ae"/>
    <w:next w:val="1ai"/>
    <w:semiHidden/>
    <w:rsid w:val="005455B7"/>
    <w:pPr>
      <w:numPr>
        <w:numId w:val="40"/>
      </w:numPr>
    </w:pPr>
  </w:style>
  <w:style w:type="numbering" w:customStyle="1" w:styleId="14">
    <w:name w:val="Статья / Раздел14"/>
    <w:basedOn w:val="ae"/>
    <w:next w:val="a1"/>
    <w:semiHidden/>
    <w:rsid w:val="005455B7"/>
    <w:pPr>
      <w:numPr>
        <w:numId w:val="41"/>
      </w:numPr>
    </w:pPr>
  </w:style>
  <w:style w:type="numbering" w:customStyle="1" w:styleId="247">
    <w:name w:val="Нет списка24"/>
    <w:next w:val="ae"/>
    <w:semiHidden/>
    <w:rsid w:val="005455B7"/>
  </w:style>
  <w:style w:type="numbering" w:customStyle="1" w:styleId="11111124">
    <w:name w:val="1 / 1.1 / 1.1.124"/>
    <w:basedOn w:val="ae"/>
    <w:next w:val="111111"/>
    <w:semiHidden/>
    <w:rsid w:val="005455B7"/>
    <w:pPr>
      <w:numPr>
        <w:numId w:val="37"/>
      </w:numPr>
    </w:pPr>
  </w:style>
  <w:style w:type="numbering" w:customStyle="1" w:styleId="1ai24">
    <w:name w:val="1 / a / i24"/>
    <w:basedOn w:val="ae"/>
    <w:next w:val="1ai"/>
    <w:semiHidden/>
    <w:rsid w:val="005455B7"/>
    <w:pPr>
      <w:numPr>
        <w:numId w:val="38"/>
      </w:numPr>
    </w:pPr>
  </w:style>
  <w:style w:type="numbering" w:customStyle="1" w:styleId="24">
    <w:name w:val="Статья / Раздел24"/>
    <w:basedOn w:val="ae"/>
    <w:next w:val="a1"/>
    <w:semiHidden/>
    <w:rsid w:val="005455B7"/>
    <w:pPr>
      <w:numPr>
        <w:numId w:val="39"/>
      </w:numPr>
    </w:pPr>
  </w:style>
  <w:style w:type="numbering" w:customStyle="1" w:styleId="1114">
    <w:name w:val="Нет списка1114"/>
    <w:next w:val="ae"/>
    <w:semiHidden/>
    <w:rsid w:val="005455B7"/>
  </w:style>
  <w:style w:type="numbering" w:customStyle="1" w:styleId="346">
    <w:name w:val="Нет списка34"/>
    <w:next w:val="ae"/>
    <w:uiPriority w:val="99"/>
    <w:semiHidden/>
    <w:unhideWhenUsed/>
    <w:rsid w:val="005455B7"/>
  </w:style>
  <w:style w:type="numbering" w:customStyle="1" w:styleId="443">
    <w:name w:val="Нет списка44"/>
    <w:next w:val="ae"/>
    <w:uiPriority w:val="99"/>
    <w:semiHidden/>
    <w:unhideWhenUsed/>
    <w:rsid w:val="005455B7"/>
  </w:style>
  <w:style w:type="character" w:customStyle="1" w:styleId="af6">
    <w:name w:val="Абзац списка Знак"/>
    <w:link w:val="a4"/>
    <w:uiPriority w:val="34"/>
    <w:locked/>
    <w:rsid w:val="00A0754C"/>
    <w:rPr>
      <w:rFonts w:ascii="Times New Roman" w:eastAsia="Times New Roman" w:hAnsi="Times New Roman"/>
      <w:sz w:val="24"/>
      <w:szCs w:val="24"/>
      <w:lang w:eastAsia="en-US"/>
    </w:rPr>
  </w:style>
  <w:style w:type="character" w:customStyle="1" w:styleId="2fff3">
    <w:name w:val="Основной текст (2)_"/>
    <w:basedOn w:val="ac"/>
    <w:link w:val="2fff4"/>
    <w:rsid w:val="00E35510"/>
    <w:rPr>
      <w:rFonts w:ascii="Times New Roman" w:hAnsi="Times New Roman"/>
      <w:b/>
      <w:bCs/>
      <w:shd w:val="clear" w:color="auto" w:fill="FFFFFF"/>
    </w:rPr>
  </w:style>
  <w:style w:type="paragraph" w:customStyle="1" w:styleId="2fff4">
    <w:name w:val="Основной текст (2)"/>
    <w:basedOn w:val="ab"/>
    <w:link w:val="2fff3"/>
    <w:rsid w:val="00E35510"/>
    <w:pPr>
      <w:widowControl w:val="0"/>
      <w:shd w:val="clear" w:color="auto" w:fill="FFFFFF"/>
      <w:autoSpaceDE/>
      <w:autoSpaceDN/>
      <w:adjustRightInd/>
      <w:spacing w:after="420" w:line="240" w:lineRule="atLeast"/>
      <w:ind w:firstLine="0"/>
      <w:jc w:val="center"/>
    </w:pPr>
    <w:rPr>
      <w:b/>
      <w:bCs/>
      <w:noProof w:val="0"/>
      <w:sz w:val="20"/>
      <w:szCs w:val="20"/>
      <w:lang w:eastAsia="ru-RU"/>
    </w:rPr>
  </w:style>
  <w:style w:type="character" w:customStyle="1" w:styleId="85">
    <w:name w:val="Основной текст8"/>
    <w:rsid w:val="00E35510"/>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0pt0">
    <w:name w:val="Основной текст + Курсив;Интервал 0 pt"/>
    <w:rsid w:val="00E35510"/>
    <w:rPr>
      <w:rFonts w:ascii="Times New Roman" w:eastAsia="Times New Roman" w:hAnsi="Times New Roman" w:cs="Times New Roman"/>
      <w:b w:val="0"/>
      <w:bCs w:val="0"/>
      <w:i/>
      <w:iCs/>
      <w:smallCaps w:val="0"/>
      <w:strike w:val="0"/>
      <w:color w:val="000000"/>
      <w:spacing w:val="-10"/>
      <w:w w:val="100"/>
      <w:position w:val="0"/>
      <w:sz w:val="18"/>
      <w:szCs w:val="18"/>
      <w:u w:val="none"/>
      <w:lang w:val="ru-RU" w:eastAsia="ru-RU" w:bidi="ru-RU"/>
    </w:rPr>
  </w:style>
  <w:style w:type="character" w:customStyle="1" w:styleId="affffffffffffd">
    <w:name w:val="Основной текст + Малые прописные"/>
    <w:rsid w:val="00E35510"/>
    <w:rPr>
      <w:rFonts w:ascii="Times New Roman" w:eastAsia="Times New Roman" w:hAnsi="Times New Roman" w:cs="Times New Roman"/>
      <w:b w:val="0"/>
      <w:bCs w:val="0"/>
      <w:i w:val="0"/>
      <w:iCs w:val="0"/>
      <w:smallCaps/>
      <w:strike w:val="0"/>
      <w:color w:val="000000"/>
      <w:spacing w:val="0"/>
      <w:w w:val="100"/>
      <w:position w:val="0"/>
      <w:sz w:val="18"/>
      <w:szCs w:val="18"/>
      <w:u w:val="none"/>
      <w:lang w:val="ru-RU" w:eastAsia="ru-RU" w:bidi="ru-RU"/>
    </w:rPr>
  </w:style>
  <w:style w:type="character" w:styleId="affffffffffffe">
    <w:name w:val="Placeholder Text"/>
    <w:basedOn w:val="ac"/>
    <w:uiPriority w:val="99"/>
    <w:semiHidden/>
    <w:rsid w:val="000B2FF4"/>
    <w:rPr>
      <w:color w:val="808080"/>
    </w:rPr>
  </w:style>
  <w:style w:type="character" w:customStyle="1" w:styleId="afffff4">
    <w:name w:val="Таблица Знак"/>
    <w:basedOn w:val="ac"/>
    <w:link w:val="afffff3"/>
    <w:locked/>
    <w:rsid w:val="000F47B9"/>
    <w:rPr>
      <w:rFonts w:ascii="Times New Roman" w:hAnsi="Times New Roman"/>
      <w:noProof/>
      <w:lang w:val="en-US" w:eastAsia="en-US"/>
    </w:rPr>
  </w:style>
  <w:style w:type="paragraph" w:customStyle="1" w:styleId="a5">
    <w:name w:val="Название рисунка"/>
    <w:basedOn w:val="ab"/>
    <w:next w:val="ab"/>
    <w:link w:val="afffffffffffff"/>
    <w:qFormat/>
    <w:rsid w:val="00F56D45"/>
    <w:pPr>
      <w:keepLines/>
      <w:numPr>
        <w:ilvl w:val="4"/>
        <w:numId w:val="50"/>
      </w:numPr>
      <w:jc w:val="center"/>
      <w:outlineLvl w:val="4"/>
    </w:pPr>
    <w:rPr>
      <w:rFonts w:eastAsia="TimesNewRomanPSMT"/>
      <w:noProof w:val="0"/>
      <w:szCs w:val="24"/>
    </w:rPr>
  </w:style>
  <w:style w:type="character" w:customStyle="1" w:styleId="afffffffffffff">
    <w:name w:val="Название рисунка Знак"/>
    <w:link w:val="a5"/>
    <w:rsid w:val="00F56D45"/>
    <w:rPr>
      <w:rFonts w:ascii="Times New Roman" w:eastAsia="TimesNewRomanPSMT" w:hAnsi="Times New Roman"/>
      <w:sz w:val="24"/>
      <w:szCs w:val="24"/>
      <w:lang w:eastAsia="en-US"/>
    </w:rPr>
  </w:style>
  <w:style w:type="numbering" w:customStyle="1" w:styleId="93">
    <w:name w:val="Нет списка9"/>
    <w:next w:val="ae"/>
    <w:uiPriority w:val="99"/>
    <w:semiHidden/>
    <w:unhideWhenUsed/>
    <w:rsid w:val="0013727E"/>
  </w:style>
  <w:style w:type="paragraph" w:customStyle="1" w:styleId="afffffffffffff0">
    <w:name w:val="таблица"/>
    <w:basedOn w:val="ab"/>
    <w:link w:val="afffffffffffff1"/>
    <w:rsid w:val="007D18BE"/>
    <w:pPr>
      <w:autoSpaceDE/>
      <w:autoSpaceDN/>
      <w:adjustRightInd/>
      <w:spacing w:after="0"/>
      <w:ind w:left="-113" w:right="-113" w:firstLine="0"/>
      <w:jc w:val="center"/>
    </w:pPr>
    <w:rPr>
      <w:rFonts w:eastAsia="Times New Roman"/>
      <w:noProof w:val="0"/>
      <w:color w:val="000000"/>
      <w:sz w:val="20"/>
      <w:szCs w:val="20"/>
      <w:lang w:eastAsia="ru-RU"/>
    </w:rPr>
  </w:style>
  <w:style w:type="character" w:customStyle="1" w:styleId="afffffffffffff1">
    <w:name w:val="таблица Знак"/>
    <w:link w:val="afffffffffffff0"/>
    <w:rsid w:val="007D18BE"/>
    <w:rPr>
      <w:rFonts w:ascii="Times New Roman" w:eastAsia="Times New Roman" w:hAnsi="Times New Roman"/>
      <w:color w:val="000000"/>
    </w:rPr>
  </w:style>
  <w:style w:type="paragraph" w:customStyle="1" w:styleId="xl141">
    <w:name w:val="xl141"/>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142">
    <w:name w:val="xl142"/>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43">
    <w:name w:val="xl143"/>
    <w:basedOn w:val="ab"/>
    <w:rsid w:val="001755BE"/>
    <w:pPr>
      <w:pBdr>
        <w:top w:val="single" w:sz="8" w:space="0" w:color="auto"/>
        <w:left w:val="single" w:sz="8" w:space="0" w:color="auto"/>
        <w:bottom w:val="single" w:sz="8"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44">
    <w:name w:val="xl144"/>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5">
    <w:name w:val="xl145"/>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146">
    <w:name w:val="xl146"/>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147">
    <w:name w:val="xl147"/>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48">
    <w:name w:val="xl148"/>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49">
    <w:name w:val="xl149"/>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150">
    <w:name w:val="xl150"/>
    <w:basedOn w:val="ab"/>
    <w:rsid w:val="001755BE"/>
    <w:pPr>
      <w:pBdr>
        <w:left w:val="single" w:sz="8"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51">
    <w:name w:val="xl151"/>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152">
    <w:name w:val="xl152"/>
    <w:basedOn w:val="ab"/>
    <w:rsid w:val="001755BE"/>
    <w:pPr>
      <w:pBdr>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53">
    <w:name w:val="xl153"/>
    <w:basedOn w:val="ab"/>
    <w:rsid w:val="001755BE"/>
    <w:pPr>
      <w:pBdr>
        <w:left w:val="single" w:sz="8" w:space="0" w:color="auto"/>
        <w:bottom w:val="single" w:sz="8"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54">
    <w:name w:val="xl154"/>
    <w:basedOn w:val="ab"/>
    <w:rsid w:val="001755BE"/>
    <w:pPr>
      <w:pBdr>
        <w:left w:val="single" w:sz="8"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55">
    <w:name w:val="xl155"/>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 w:val="20"/>
      <w:szCs w:val="20"/>
      <w:lang w:eastAsia="ru-RU"/>
    </w:rPr>
  </w:style>
  <w:style w:type="paragraph" w:customStyle="1" w:styleId="xl156">
    <w:name w:val="xl156"/>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57">
    <w:name w:val="xl157"/>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58">
    <w:name w:val="xl158"/>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59">
    <w:name w:val="xl159"/>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60">
    <w:name w:val="xl160"/>
    <w:basedOn w:val="ab"/>
    <w:rsid w:val="001755BE"/>
    <w:pPr>
      <w:pBdr>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61">
    <w:name w:val="xl161"/>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162">
    <w:name w:val="xl162"/>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163">
    <w:name w:val="xl163"/>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i/>
      <w:iCs/>
      <w:noProof w:val="0"/>
      <w:sz w:val="20"/>
      <w:szCs w:val="20"/>
      <w:lang w:eastAsia="ru-RU"/>
    </w:rPr>
  </w:style>
  <w:style w:type="paragraph" w:customStyle="1" w:styleId="xl164">
    <w:name w:val="xl164"/>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i/>
      <w:iCs/>
      <w:noProof w:val="0"/>
      <w:sz w:val="20"/>
      <w:szCs w:val="20"/>
      <w:lang w:eastAsia="ru-RU"/>
    </w:rPr>
  </w:style>
  <w:style w:type="paragraph" w:customStyle="1" w:styleId="xl165">
    <w:name w:val="xl165"/>
    <w:basedOn w:val="ab"/>
    <w:rsid w:val="001755BE"/>
    <w:pPr>
      <w:pBdr>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166">
    <w:name w:val="xl166"/>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67">
    <w:name w:val="xl167"/>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68">
    <w:name w:val="xl168"/>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169">
    <w:name w:val="xl169"/>
    <w:basedOn w:val="ab"/>
    <w:rsid w:val="001755BE"/>
    <w:pPr>
      <w:pBdr>
        <w:top w:val="single" w:sz="4"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170">
    <w:name w:val="xl170"/>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i/>
      <w:iCs/>
      <w:noProof w:val="0"/>
      <w:sz w:val="21"/>
      <w:szCs w:val="21"/>
      <w:lang w:eastAsia="ru-RU"/>
    </w:rPr>
  </w:style>
  <w:style w:type="paragraph" w:customStyle="1" w:styleId="xl171">
    <w:name w:val="xl171"/>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i/>
      <w:iCs/>
      <w:noProof w:val="0"/>
      <w:sz w:val="21"/>
      <w:szCs w:val="21"/>
      <w:lang w:eastAsia="ru-RU"/>
    </w:rPr>
  </w:style>
  <w:style w:type="paragraph" w:customStyle="1" w:styleId="xl172">
    <w:name w:val="xl172"/>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173">
    <w:name w:val="xl173"/>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 w:val="20"/>
      <w:szCs w:val="20"/>
      <w:lang w:eastAsia="ru-RU"/>
    </w:rPr>
  </w:style>
  <w:style w:type="paragraph" w:customStyle="1" w:styleId="xl174">
    <w:name w:val="xl174"/>
    <w:basedOn w:val="ab"/>
    <w:rsid w:val="001755BE"/>
    <w:pP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75">
    <w:name w:val="xl175"/>
    <w:basedOn w:val="ab"/>
    <w:rsid w:val="001755BE"/>
    <w:pPr>
      <w:pBdr>
        <w:left w:val="single" w:sz="8"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76">
    <w:name w:val="xl176"/>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color w:val="000000"/>
      <w:szCs w:val="24"/>
      <w:lang w:eastAsia="ru-RU"/>
    </w:rPr>
  </w:style>
  <w:style w:type="paragraph" w:customStyle="1" w:styleId="xl177">
    <w:name w:val="xl177"/>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color w:val="000000"/>
      <w:szCs w:val="24"/>
      <w:lang w:eastAsia="ru-RU"/>
    </w:rPr>
  </w:style>
  <w:style w:type="paragraph" w:customStyle="1" w:styleId="xl178">
    <w:name w:val="xl178"/>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color w:val="000000"/>
      <w:sz w:val="21"/>
      <w:szCs w:val="21"/>
      <w:lang w:eastAsia="ru-RU"/>
    </w:rPr>
  </w:style>
  <w:style w:type="paragraph" w:customStyle="1" w:styleId="xl179">
    <w:name w:val="xl179"/>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color w:val="000000"/>
      <w:szCs w:val="24"/>
      <w:lang w:eastAsia="ru-RU"/>
    </w:rPr>
  </w:style>
  <w:style w:type="paragraph" w:customStyle="1" w:styleId="xl180">
    <w:name w:val="xl180"/>
    <w:basedOn w:val="ab"/>
    <w:rsid w:val="001755BE"/>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81">
    <w:name w:val="xl181"/>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82">
    <w:name w:val="xl182"/>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183">
    <w:name w:val="xl183"/>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 w:val="20"/>
      <w:szCs w:val="20"/>
      <w:lang w:eastAsia="ru-RU"/>
    </w:rPr>
  </w:style>
  <w:style w:type="paragraph" w:customStyle="1" w:styleId="xl184">
    <w:name w:val="xl184"/>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85">
    <w:name w:val="xl185"/>
    <w:basedOn w:val="ab"/>
    <w:rsid w:val="001755B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86">
    <w:name w:val="xl186"/>
    <w:basedOn w:val="ab"/>
    <w:rsid w:val="001755BE"/>
    <w:pPr>
      <w:pBdr>
        <w:top w:val="single" w:sz="4"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87">
    <w:name w:val="xl187"/>
    <w:basedOn w:val="ab"/>
    <w:rsid w:val="001755BE"/>
    <w:pPr>
      <w:pBdr>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88">
    <w:name w:val="xl188"/>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89">
    <w:name w:val="xl189"/>
    <w:basedOn w:val="ab"/>
    <w:rsid w:val="001755BE"/>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90">
    <w:name w:val="xl190"/>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91">
    <w:name w:val="xl191"/>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92">
    <w:name w:val="xl192"/>
    <w:basedOn w:val="ab"/>
    <w:rsid w:val="001755B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193">
    <w:name w:val="xl193"/>
    <w:basedOn w:val="ab"/>
    <w:rsid w:val="001755BE"/>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94">
    <w:name w:val="xl194"/>
    <w:basedOn w:val="ab"/>
    <w:rsid w:val="001755B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195">
    <w:name w:val="xl195"/>
    <w:basedOn w:val="ab"/>
    <w:rsid w:val="001755BE"/>
    <w:pPr>
      <w:pBdr>
        <w:top w:val="single" w:sz="8" w:space="0" w:color="auto"/>
        <w:left w:val="single" w:sz="8" w:space="0" w:color="auto"/>
      </w:pBdr>
      <w:shd w:val="clear" w:color="000000" w:fill="C5D9F1"/>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96">
    <w:name w:val="xl196"/>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97">
    <w:name w:val="xl197"/>
    <w:basedOn w:val="ab"/>
    <w:rsid w:val="001755BE"/>
    <w:pPr>
      <w:pBdr>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98">
    <w:name w:val="xl198"/>
    <w:basedOn w:val="ab"/>
    <w:rsid w:val="001755BE"/>
    <w:pPr>
      <w:pBdr>
        <w:left w:val="single" w:sz="4" w:space="0" w:color="auto"/>
        <w:bottom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199">
    <w:name w:val="xl199"/>
    <w:basedOn w:val="ab"/>
    <w:rsid w:val="001755BE"/>
    <w:pPr>
      <w:pBdr>
        <w:top w:val="single" w:sz="4" w:space="0" w:color="auto"/>
        <w:left w:val="single" w:sz="4" w:space="0" w:color="auto"/>
        <w:bottom w:val="single" w:sz="4" w:space="0" w:color="auto"/>
        <w:right w:val="single" w:sz="4" w:space="0" w:color="auto"/>
      </w:pBdr>
      <w:shd w:val="clear" w:color="000000" w:fill="B8CCE4"/>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200">
    <w:name w:val="xl200"/>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01">
    <w:name w:val="xl201"/>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0"/>
      <w:szCs w:val="20"/>
      <w:lang w:eastAsia="ru-RU"/>
    </w:rPr>
  </w:style>
  <w:style w:type="paragraph" w:customStyle="1" w:styleId="xl202">
    <w:name w:val="xl202"/>
    <w:basedOn w:val="ab"/>
    <w:rsid w:val="001755BE"/>
    <w:pPr>
      <w:pBdr>
        <w:left w:val="single" w:sz="8"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color w:val="000000"/>
      <w:sz w:val="28"/>
      <w:szCs w:val="28"/>
      <w:lang w:eastAsia="ru-RU"/>
    </w:rPr>
  </w:style>
  <w:style w:type="paragraph" w:customStyle="1" w:styleId="xl203">
    <w:name w:val="xl203"/>
    <w:basedOn w:val="ab"/>
    <w:rsid w:val="001755BE"/>
    <w:pPr>
      <w:pBdr>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04">
    <w:name w:val="xl204"/>
    <w:basedOn w:val="ab"/>
    <w:rsid w:val="001755BE"/>
    <w:pPr>
      <w:pBdr>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05">
    <w:name w:val="xl205"/>
    <w:basedOn w:val="ab"/>
    <w:rsid w:val="001755BE"/>
    <w:pPr>
      <w:pBdr>
        <w:left w:val="single" w:sz="4" w:space="0" w:color="auto"/>
        <w:right w:val="single" w:sz="4" w:space="0" w:color="auto"/>
      </w:pBdr>
      <w:shd w:val="clear" w:color="000000" w:fill="92D050"/>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206">
    <w:name w:val="xl206"/>
    <w:basedOn w:val="ab"/>
    <w:rsid w:val="001755BE"/>
    <w:pPr>
      <w:pBdr>
        <w:left w:val="single" w:sz="4" w:space="0" w:color="auto"/>
      </w:pBdr>
      <w:shd w:val="clear" w:color="000000" w:fill="92D050"/>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207">
    <w:name w:val="xl207"/>
    <w:basedOn w:val="ab"/>
    <w:rsid w:val="001755BE"/>
    <w:pPr>
      <w:pBdr>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color w:val="000000"/>
      <w:szCs w:val="24"/>
      <w:lang w:eastAsia="ru-RU"/>
    </w:rPr>
  </w:style>
  <w:style w:type="paragraph" w:customStyle="1" w:styleId="xl208">
    <w:name w:val="xl208"/>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09">
    <w:name w:val="xl209"/>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10">
    <w:name w:val="xl210"/>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color w:val="000000"/>
      <w:szCs w:val="24"/>
      <w:lang w:eastAsia="ru-RU"/>
    </w:rPr>
  </w:style>
  <w:style w:type="paragraph" w:customStyle="1" w:styleId="xl211">
    <w:name w:val="xl211"/>
    <w:basedOn w:val="ab"/>
    <w:rsid w:val="001755BE"/>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ind w:firstLine="0"/>
      <w:jc w:val="left"/>
    </w:pPr>
    <w:rPr>
      <w:rFonts w:eastAsia="Times New Roman"/>
      <w:noProof w:val="0"/>
      <w:sz w:val="20"/>
      <w:szCs w:val="20"/>
      <w:lang w:eastAsia="ru-RU"/>
    </w:rPr>
  </w:style>
  <w:style w:type="paragraph" w:customStyle="1" w:styleId="xl212">
    <w:name w:val="xl212"/>
    <w:basedOn w:val="ab"/>
    <w:rsid w:val="001755BE"/>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ind w:firstLine="0"/>
      <w:jc w:val="left"/>
    </w:pPr>
    <w:rPr>
      <w:rFonts w:eastAsia="Times New Roman"/>
      <w:noProof w:val="0"/>
      <w:sz w:val="20"/>
      <w:szCs w:val="20"/>
      <w:lang w:eastAsia="ru-RU"/>
    </w:rPr>
  </w:style>
  <w:style w:type="paragraph" w:customStyle="1" w:styleId="xl213">
    <w:name w:val="xl213"/>
    <w:basedOn w:val="ab"/>
    <w:rsid w:val="001755BE"/>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14">
    <w:name w:val="xl214"/>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15">
    <w:name w:val="xl215"/>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16">
    <w:name w:val="xl216"/>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17">
    <w:name w:val="xl217"/>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18">
    <w:name w:val="xl218"/>
    <w:basedOn w:val="ab"/>
    <w:rsid w:val="001755BE"/>
    <w:pPr>
      <w:pBdr>
        <w:top w:val="single" w:sz="4" w:space="0" w:color="auto"/>
        <w:lef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19">
    <w:name w:val="xl219"/>
    <w:basedOn w:val="ab"/>
    <w:rsid w:val="001755BE"/>
    <w:pPr>
      <w:pBdr>
        <w:top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20">
    <w:name w:val="xl220"/>
    <w:basedOn w:val="ab"/>
    <w:rsid w:val="001755B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left"/>
    </w:pPr>
    <w:rPr>
      <w:rFonts w:eastAsia="Times New Roman"/>
      <w:noProof w:val="0"/>
      <w:sz w:val="20"/>
      <w:szCs w:val="20"/>
      <w:lang w:eastAsia="ru-RU"/>
    </w:rPr>
  </w:style>
  <w:style w:type="paragraph" w:customStyle="1" w:styleId="xl221">
    <w:name w:val="xl221"/>
    <w:basedOn w:val="ab"/>
    <w:rsid w:val="001755B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left"/>
    </w:pPr>
    <w:rPr>
      <w:rFonts w:eastAsia="Times New Roman"/>
      <w:noProof w:val="0"/>
      <w:sz w:val="20"/>
      <w:szCs w:val="20"/>
      <w:lang w:eastAsia="ru-RU"/>
    </w:rPr>
  </w:style>
  <w:style w:type="paragraph" w:customStyle="1" w:styleId="xl222">
    <w:name w:val="xl222"/>
    <w:basedOn w:val="ab"/>
    <w:rsid w:val="001755B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223">
    <w:name w:val="xl223"/>
    <w:basedOn w:val="ab"/>
    <w:rsid w:val="001755B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24">
    <w:name w:val="xl224"/>
    <w:basedOn w:val="ab"/>
    <w:rsid w:val="001755BE"/>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25">
    <w:name w:val="xl225"/>
    <w:basedOn w:val="ab"/>
    <w:rsid w:val="001755BE"/>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26">
    <w:name w:val="xl226"/>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27">
    <w:name w:val="xl227"/>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28">
    <w:name w:val="xl228"/>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29">
    <w:name w:val="xl229"/>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30">
    <w:name w:val="xl230"/>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31">
    <w:name w:val="xl231"/>
    <w:basedOn w:val="ab"/>
    <w:rsid w:val="001755BE"/>
    <w:pPr>
      <w:pBdr>
        <w:top w:val="single" w:sz="4" w:space="0" w:color="auto"/>
        <w:lef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32">
    <w:name w:val="xl232"/>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33">
    <w:name w:val="xl233"/>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34">
    <w:name w:val="xl234"/>
    <w:basedOn w:val="ab"/>
    <w:rsid w:val="001755BE"/>
    <w:pPr>
      <w:pBdr>
        <w:top w:val="single" w:sz="8" w:space="0" w:color="auto"/>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35">
    <w:name w:val="xl235"/>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236">
    <w:name w:val="xl236"/>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237">
    <w:name w:val="xl237"/>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238">
    <w:name w:val="xl238"/>
    <w:basedOn w:val="ab"/>
    <w:rsid w:val="001755BE"/>
    <w:pPr>
      <w:pBdr>
        <w:top w:val="single" w:sz="4" w:space="0" w:color="auto"/>
        <w:lef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239">
    <w:name w:val="xl239"/>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240">
    <w:name w:val="xl240"/>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 w:val="20"/>
      <w:szCs w:val="20"/>
      <w:lang w:eastAsia="ru-RU"/>
    </w:rPr>
  </w:style>
  <w:style w:type="paragraph" w:customStyle="1" w:styleId="xl241">
    <w:name w:val="xl241"/>
    <w:basedOn w:val="ab"/>
    <w:rsid w:val="001755BE"/>
    <w:pPr>
      <w:pBdr>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 w:val="28"/>
      <w:szCs w:val="28"/>
      <w:lang w:eastAsia="ru-RU"/>
    </w:rPr>
  </w:style>
  <w:style w:type="paragraph" w:customStyle="1" w:styleId="xl242">
    <w:name w:val="xl242"/>
    <w:basedOn w:val="ab"/>
    <w:rsid w:val="001755BE"/>
    <w:pPr>
      <w:pBdr>
        <w:top w:val="single" w:sz="8"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43">
    <w:name w:val="xl243"/>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i/>
      <w:iCs/>
      <w:noProof w:val="0"/>
      <w:sz w:val="20"/>
      <w:szCs w:val="20"/>
      <w:lang w:eastAsia="ru-RU"/>
    </w:rPr>
  </w:style>
  <w:style w:type="paragraph" w:customStyle="1" w:styleId="xl244">
    <w:name w:val="xl244"/>
    <w:basedOn w:val="ab"/>
    <w:rsid w:val="001755BE"/>
    <w:pPr>
      <w:pBdr>
        <w:lef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45">
    <w:name w:val="xl245"/>
    <w:basedOn w:val="ab"/>
    <w:rsid w:val="001755BE"/>
    <w:pPr>
      <w:pBdr>
        <w:top w:val="single" w:sz="4" w:space="0" w:color="auto"/>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46">
    <w:name w:val="xl246"/>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0"/>
      <w:szCs w:val="20"/>
      <w:lang w:eastAsia="ru-RU"/>
    </w:rPr>
  </w:style>
  <w:style w:type="paragraph" w:customStyle="1" w:styleId="xl247">
    <w:name w:val="xl247"/>
    <w:basedOn w:val="ab"/>
    <w:rsid w:val="001755BE"/>
    <w:pPr>
      <w:pBdr>
        <w:top w:val="single" w:sz="8" w:space="0" w:color="auto"/>
        <w:lef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48">
    <w:name w:val="xl248"/>
    <w:basedOn w:val="ab"/>
    <w:rsid w:val="001755BE"/>
    <w:pPr>
      <w:pBdr>
        <w:top w:val="single" w:sz="4" w:space="0" w:color="auto"/>
        <w:left w:val="single" w:sz="4" w:space="0" w:color="auto"/>
        <w:bottom w:val="single" w:sz="4" w:space="0" w:color="auto"/>
      </w:pBdr>
      <w:shd w:val="clear" w:color="000000" w:fill="C5D9F1"/>
      <w:autoSpaceDE/>
      <w:autoSpaceDN/>
      <w:adjustRightInd/>
      <w:spacing w:before="100" w:beforeAutospacing="1" w:after="100" w:afterAutospacing="1"/>
      <w:ind w:firstLine="0"/>
      <w:jc w:val="left"/>
    </w:pPr>
    <w:rPr>
      <w:rFonts w:eastAsia="Times New Roman"/>
      <w:noProof w:val="0"/>
      <w:sz w:val="20"/>
      <w:szCs w:val="20"/>
      <w:lang w:eastAsia="ru-RU"/>
    </w:rPr>
  </w:style>
  <w:style w:type="paragraph" w:customStyle="1" w:styleId="xl249">
    <w:name w:val="xl249"/>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50">
    <w:name w:val="xl250"/>
    <w:basedOn w:val="ab"/>
    <w:rsid w:val="001755BE"/>
    <w:pPr>
      <w:pBdr>
        <w:top w:val="single" w:sz="4"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251">
    <w:name w:val="xl251"/>
    <w:basedOn w:val="ab"/>
    <w:rsid w:val="001755BE"/>
    <w:pPr>
      <w:pBdr>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252">
    <w:name w:val="xl252"/>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53">
    <w:name w:val="xl253"/>
    <w:basedOn w:val="ab"/>
    <w:rsid w:val="001755BE"/>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i/>
      <w:iCs/>
      <w:noProof w:val="0"/>
      <w:szCs w:val="24"/>
      <w:lang w:eastAsia="ru-RU"/>
    </w:rPr>
  </w:style>
  <w:style w:type="paragraph" w:customStyle="1" w:styleId="xl254">
    <w:name w:val="xl254"/>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55">
    <w:name w:val="xl255"/>
    <w:basedOn w:val="ab"/>
    <w:rsid w:val="001755BE"/>
    <w:pPr>
      <w:pBdr>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256">
    <w:name w:val="xl256"/>
    <w:basedOn w:val="ab"/>
    <w:rsid w:val="001755BE"/>
    <w:pPr>
      <w:pBdr>
        <w:top w:val="single" w:sz="8"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257">
    <w:name w:val="xl257"/>
    <w:basedOn w:val="ab"/>
    <w:rsid w:val="001755BE"/>
    <w:pPr>
      <w:pBdr>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258">
    <w:name w:val="xl258"/>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59">
    <w:name w:val="xl259"/>
    <w:basedOn w:val="ab"/>
    <w:rsid w:val="001755BE"/>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60">
    <w:name w:val="xl260"/>
    <w:basedOn w:val="ab"/>
    <w:rsid w:val="001755BE"/>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61">
    <w:name w:val="xl261"/>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62">
    <w:name w:val="xl262"/>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 w:val="20"/>
      <w:szCs w:val="20"/>
      <w:lang w:eastAsia="ru-RU"/>
    </w:rPr>
  </w:style>
  <w:style w:type="paragraph" w:customStyle="1" w:styleId="xl263">
    <w:name w:val="xl263"/>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64">
    <w:name w:val="xl264"/>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65">
    <w:name w:val="xl265"/>
    <w:basedOn w:val="ab"/>
    <w:rsid w:val="001755BE"/>
    <w:pPr>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66">
    <w:name w:val="xl266"/>
    <w:basedOn w:val="ab"/>
    <w:rsid w:val="001755BE"/>
    <w:pPr>
      <w:pBdr>
        <w:top w:val="single" w:sz="4" w:space="0" w:color="auto"/>
        <w:left w:val="single" w:sz="4" w:space="0" w:color="auto"/>
        <w:bottom w:val="single" w:sz="8"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267">
    <w:name w:val="xl267"/>
    <w:basedOn w:val="ab"/>
    <w:rsid w:val="001755BE"/>
    <w:pPr>
      <w:pBdr>
        <w:top w:val="single" w:sz="4" w:space="0" w:color="auto"/>
        <w:bottom w:val="single" w:sz="8"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268">
    <w:name w:val="xl268"/>
    <w:basedOn w:val="ab"/>
    <w:rsid w:val="001755BE"/>
    <w:pPr>
      <w:pBdr>
        <w:top w:val="single" w:sz="4" w:space="0" w:color="auto"/>
        <w:bottom w:val="single" w:sz="8"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269">
    <w:name w:val="xl269"/>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70">
    <w:name w:val="xl270"/>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71">
    <w:name w:val="xl271"/>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72">
    <w:name w:val="xl272"/>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73">
    <w:name w:val="xl273"/>
    <w:basedOn w:val="ab"/>
    <w:rsid w:val="001755BE"/>
    <w:pPr>
      <w:pBdr>
        <w:lef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274">
    <w:name w:val="xl274"/>
    <w:basedOn w:val="ab"/>
    <w:rsid w:val="001755BE"/>
    <w:pPr>
      <w:pBdr>
        <w:top w:val="single" w:sz="8" w:space="0" w:color="auto"/>
        <w:lef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75">
    <w:name w:val="xl275"/>
    <w:basedOn w:val="ab"/>
    <w:rsid w:val="001755BE"/>
    <w:pPr>
      <w:pBdr>
        <w:top w:val="single" w:sz="8"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76">
    <w:name w:val="xl276"/>
    <w:basedOn w:val="ab"/>
    <w:rsid w:val="001755BE"/>
    <w:pPr>
      <w:pBdr>
        <w:top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77">
    <w:name w:val="xl277"/>
    <w:basedOn w:val="ab"/>
    <w:rsid w:val="001755BE"/>
    <w:pPr>
      <w:pBdr>
        <w:lef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78">
    <w:name w:val="xl278"/>
    <w:basedOn w:val="ab"/>
    <w:rsid w:val="001755BE"/>
    <w:pP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79">
    <w:name w:val="xl279"/>
    <w:basedOn w:val="ab"/>
    <w:rsid w:val="001755BE"/>
    <w:pPr>
      <w:pBdr>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80">
    <w:name w:val="xl280"/>
    <w:basedOn w:val="ab"/>
    <w:rsid w:val="001755BE"/>
    <w:pPr>
      <w:pBdr>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81">
    <w:name w:val="xl281"/>
    <w:basedOn w:val="ab"/>
    <w:rsid w:val="001755BE"/>
    <w:pPr>
      <w:pBdr>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82">
    <w:name w:val="xl282"/>
    <w:basedOn w:val="ab"/>
    <w:rsid w:val="001755BE"/>
    <w:pPr>
      <w:pBdr>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283">
    <w:name w:val="xl283"/>
    <w:basedOn w:val="ab"/>
    <w:rsid w:val="001755BE"/>
    <w:pPr>
      <w:pBdr>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284">
    <w:name w:val="xl284"/>
    <w:basedOn w:val="ab"/>
    <w:rsid w:val="001755BE"/>
    <w:pPr>
      <w:pBdr>
        <w:lef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85">
    <w:name w:val="xl285"/>
    <w:basedOn w:val="ab"/>
    <w:rsid w:val="001755BE"/>
    <w:pP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86">
    <w:name w:val="xl286"/>
    <w:basedOn w:val="ab"/>
    <w:rsid w:val="001755BE"/>
    <w:pPr>
      <w:pBdr>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87">
    <w:name w:val="xl287"/>
    <w:basedOn w:val="ab"/>
    <w:rsid w:val="001755BE"/>
    <w:pPr>
      <w:pBdr>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88">
    <w:name w:val="xl288"/>
    <w:basedOn w:val="ab"/>
    <w:rsid w:val="001755BE"/>
    <w:pPr>
      <w:pBdr>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89">
    <w:name w:val="xl289"/>
    <w:basedOn w:val="ab"/>
    <w:rsid w:val="001755BE"/>
    <w:pPr>
      <w:pBdr>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0">
    <w:name w:val="xl290"/>
    <w:basedOn w:val="ab"/>
    <w:rsid w:val="001755BE"/>
    <w:pPr>
      <w:pBdr>
        <w:top w:val="single" w:sz="8"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1">
    <w:name w:val="xl291"/>
    <w:basedOn w:val="ab"/>
    <w:rsid w:val="001755BE"/>
    <w:pPr>
      <w:pBdr>
        <w:top w:val="single" w:sz="8"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2">
    <w:name w:val="xl292"/>
    <w:basedOn w:val="ab"/>
    <w:rsid w:val="001755BE"/>
    <w:pPr>
      <w:pBdr>
        <w:top w:val="single" w:sz="8"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3">
    <w:name w:val="xl293"/>
    <w:basedOn w:val="ab"/>
    <w:rsid w:val="001755BE"/>
    <w:pPr>
      <w:pBdr>
        <w:top w:val="single" w:sz="4" w:space="0" w:color="auto"/>
        <w:lef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4">
    <w:name w:val="xl294"/>
    <w:basedOn w:val="ab"/>
    <w:rsid w:val="001755BE"/>
    <w:pPr>
      <w:pBdr>
        <w:top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5">
    <w:name w:val="xl295"/>
    <w:basedOn w:val="ab"/>
    <w:rsid w:val="001755BE"/>
    <w:pPr>
      <w:pBdr>
        <w:top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6">
    <w:name w:val="xl296"/>
    <w:basedOn w:val="ab"/>
    <w:rsid w:val="001755BE"/>
    <w:pPr>
      <w:pBdr>
        <w:top w:val="single" w:sz="4" w:space="0" w:color="auto"/>
        <w:left w:val="single" w:sz="4" w:space="0" w:color="auto"/>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7">
    <w:name w:val="xl297"/>
    <w:basedOn w:val="ab"/>
    <w:rsid w:val="001755BE"/>
    <w:pPr>
      <w:pBdr>
        <w:top w:val="single" w:sz="4" w:space="0" w:color="auto"/>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8">
    <w:name w:val="xl298"/>
    <w:basedOn w:val="ab"/>
    <w:rsid w:val="001755BE"/>
    <w:pPr>
      <w:pBdr>
        <w:top w:val="single" w:sz="4" w:space="0" w:color="auto"/>
        <w:bottom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99">
    <w:name w:val="xl299"/>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00">
    <w:name w:val="xl300"/>
    <w:basedOn w:val="ab"/>
    <w:rsid w:val="001755BE"/>
    <w:pPr>
      <w:pBdr>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01">
    <w:name w:val="xl301"/>
    <w:basedOn w:val="ab"/>
    <w:rsid w:val="001755BE"/>
    <w:pPr>
      <w:pBdr>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02">
    <w:name w:val="xl302"/>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03">
    <w:name w:val="xl303"/>
    <w:basedOn w:val="ab"/>
    <w:rsid w:val="001755BE"/>
    <w:pPr>
      <w:pBdr>
        <w:top w:val="single" w:sz="8" w:space="0" w:color="auto"/>
        <w:left w:val="single" w:sz="4" w:space="0" w:color="auto"/>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4">
    <w:name w:val="xl304"/>
    <w:basedOn w:val="ab"/>
    <w:rsid w:val="001755BE"/>
    <w:pPr>
      <w:pBdr>
        <w:top w:val="single" w:sz="8" w:space="0" w:color="auto"/>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5">
    <w:name w:val="xl305"/>
    <w:basedOn w:val="ab"/>
    <w:rsid w:val="001755BE"/>
    <w:pPr>
      <w:pBdr>
        <w:top w:val="single" w:sz="8" w:space="0" w:color="auto"/>
        <w:bottom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6">
    <w:name w:val="xl306"/>
    <w:basedOn w:val="ab"/>
    <w:rsid w:val="001755BE"/>
    <w:pPr>
      <w:pBdr>
        <w:top w:val="single" w:sz="8" w:space="0" w:color="auto"/>
        <w:lef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7">
    <w:name w:val="xl307"/>
    <w:basedOn w:val="ab"/>
    <w:rsid w:val="001755BE"/>
    <w:pPr>
      <w:pBdr>
        <w:top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8">
    <w:name w:val="xl308"/>
    <w:basedOn w:val="ab"/>
    <w:rsid w:val="001755BE"/>
    <w:pPr>
      <w:pBdr>
        <w:top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09">
    <w:name w:val="xl309"/>
    <w:basedOn w:val="ab"/>
    <w:rsid w:val="001755BE"/>
    <w:pPr>
      <w:pBdr>
        <w:left w:val="single" w:sz="4" w:space="0" w:color="auto"/>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0">
    <w:name w:val="xl310"/>
    <w:basedOn w:val="ab"/>
    <w:rsid w:val="001755BE"/>
    <w:pPr>
      <w:pBdr>
        <w:bottom w:val="single" w:sz="8"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1">
    <w:name w:val="xl311"/>
    <w:basedOn w:val="ab"/>
    <w:rsid w:val="001755BE"/>
    <w:pPr>
      <w:pBdr>
        <w:bottom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2">
    <w:name w:val="xl312"/>
    <w:basedOn w:val="ab"/>
    <w:rsid w:val="001755BE"/>
    <w:pPr>
      <w:pBdr>
        <w:top w:val="single" w:sz="8" w:space="0" w:color="auto"/>
        <w:left w:val="single" w:sz="8"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13">
    <w:name w:val="xl313"/>
    <w:basedOn w:val="ab"/>
    <w:rsid w:val="001755BE"/>
    <w:pPr>
      <w:pBdr>
        <w:top w:val="single" w:sz="8"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14">
    <w:name w:val="xl314"/>
    <w:basedOn w:val="ab"/>
    <w:rsid w:val="001755BE"/>
    <w:pPr>
      <w:pBdr>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5">
    <w:name w:val="xl315"/>
    <w:basedOn w:val="ab"/>
    <w:rsid w:val="001755BE"/>
    <w:pPr>
      <w:pBdr>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6">
    <w:name w:val="xl316"/>
    <w:basedOn w:val="ab"/>
    <w:rsid w:val="001755BE"/>
    <w:pPr>
      <w:pBdr>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7">
    <w:name w:val="xl317"/>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8">
    <w:name w:val="xl318"/>
    <w:basedOn w:val="ab"/>
    <w:rsid w:val="001755BE"/>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9">
    <w:name w:val="xl319"/>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0">
    <w:name w:val="xl320"/>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1">
    <w:name w:val="xl321"/>
    <w:basedOn w:val="ab"/>
    <w:rsid w:val="001755BE"/>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2">
    <w:name w:val="xl322"/>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3">
    <w:name w:val="xl323"/>
    <w:basedOn w:val="ab"/>
    <w:rsid w:val="001755BE"/>
    <w:pPr>
      <w:pBdr>
        <w:left w:val="single" w:sz="8"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24">
    <w:name w:val="xl324"/>
    <w:basedOn w:val="ab"/>
    <w:rsid w:val="001755BE"/>
    <w:pP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25">
    <w:name w:val="xl325"/>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6">
    <w:name w:val="xl326"/>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7">
    <w:name w:val="xl327"/>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28">
    <w:name w:val="xl328"/>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29">
    <w:name w:val="xl329"/>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330">
    <w:name w:val="xl330"/>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331">
    <w:name w:val="xl331"/>
    <w:basedOn w:val="ab"/>
    <w:rsid w:val="001755B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32">
    <w:name w:val="xl332"/>
    <w:basedOn w:val="ab"/>
    <w:rsid w:val="001755BE"/>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33">
    <w:name w:val="xl333"/>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34">
    <w:name w:val="xl334"/>
    <w:basedOn w:val="ab"/>
    <w:rsid w:val="001755BE"/>
    <w:pPr>
      <w:pBdr>
        <w:top w:val="single" w:sz="8"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35">
    <w:name w:val="xl335"/>
    <w:basedOn w:val="ab"/>
    <w:rsid w:val="001755BE"/>
    <w:pPr>
      <w:pBdr>
        <w:top w:val="single" w:sz="8"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36">
    <w:name w:val="xl336"/>
    <w:basedOn w:val="ab"/>
    <w:rsid w:val="001755BE"/>
    <w:pPr>
      <w:pBdr>
        <w:top w:val="single" w:sz="4" w:space="0" w:color="auto"/>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37">
    <w:name w:val="xl337"/>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38">
    <w:name w:val="xl338"/>
    <w:basedOn w:val="ab"/>
    <w:rsid w:val="001755BE"/>
    <w:pPr>
      <w:pBdr>
        <w:top w:val="single" w:sz="8"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39">
    <w:name w:val="xl339"/>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 w:val="20"/>
      <w:szCs w:val="20"/>
      <w:lang w:eastAsia="ru-RU"/>
    </w:rPr>
  </w:style>
  <w:style w:type="paragraph" w:customStyle="1" w:styleId="xl340">
    <w:name w:val="xl340"/>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41">
    <w:name w:val="xl341"/>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42">
    <w:name w:val="xl342"/>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43">
    <w:name w:val="xl343"/>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44">
    <w:name w:val="xl344"/>
    <w:basedOn w:val="ab"/>
    <w:rsid w:val="001755BE"/>
    <w:pPr>
      <w:pBdr>
        <w:top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45">
    <w:name w:val="xl345"/>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46">
    <w:name w:val="xl346"/>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47">
    <w:name w:val="xl347"/>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348">
    <w:name w:val="xl348"/>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49">
    <w:name w:val="xl349"/>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50">
    <w:name w:val="xl350"/>
    <w:basedOn w:val="ab"/>
    <w:rsid w:val="001755BE"/>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51">
    <w:name w:val="xl351"/>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52">
    <w:name w:val="xl352"/>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353">
    <w:name w:val="xl353"/>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354">
    <w:name w:val="xl354"/>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 w:val="26"/>
      <w:szCs w:val="26"/>
      <w:lang w:eastAsia="ru-RU"/>
    </w:rPr>
  </w:style>
  <w:style w:type="paragraph" w:customStyle="1" w:styleId="xl355">
    <w:name w:val="xl355"/>
    <w:basedOn w:val="ab"/>
    <w:rsid w:val="001755BE"/>
    <w:pPr>
      <w:pBdr>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56">
    <w:name w:val="xl356"/>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57">
    <w:name w:val="xl357"/>
    <w:basedOn w:val="ab"/>
    <w:rsid w:val="001755BE"/>
    <w:pPr>
      <w:pBdr>
        <w:left w:val="single" w:sz="4"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58">
    <w:name w:val="xl358"/>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59">
    <w:name w:val="xl359"/>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60">
    <w:name w:val="xl360"/>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61">
    <w:name w:val="xl361"/>
    <w:basedOn w:val="ab"/>
    <w:rsid w:val="001755BE"/>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62">
    <w:name w:val="xl362"/>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63">
    <w:name w:val="xl363"/>
    <w:basedOn w:val="ab"/>
    <w:rsid w:val="001755BE"/>
    <w:pPr>
      <w:pBdr>
        <w:top w:val="single" w:sz="8"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64">
    <w:name w:val="xl364"/>
    <w:basedOn w:val="ab"/>
    <w:rsid w:val="001755BE"/>
    <w:pPr>
      <w:pBdr>
        <w:top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65">
    <w:name w:val="xl365"/>
    <w:basedOn w:val="ab"/>
    <w:rsid w:val="001755BE"/>
    <w:pPr>
      <w:pBdr>
        <w:top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66">
    <w:name w:val="xl366"/>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67">
    <w:name w:val="xl367"/>
    <w:basedOn w:val="ab"/>
    <w:rsid w:val="001755BE"/>
    <w:pPr>
      <w:pBdr>
        <w:top w:val="single" w:sz="8"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68">
    <w:name w:val="xl368"/>
    <w:basedOn w:val="ab"/>
    <w:rsid w:val="001755BE"/>
    <w:pPr>
      <w:pBdr>
        <w:left w:val="single" w:sz="8"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69">
    <w:name w:val="xl369"/>
    <w:basedOn w:val="ab"/>
    <w:rsid w:val="001755BE"/>
    <w:pPr>
      <w:pBdr>
        <w:top w:val="single" w:sz="4" w:space="0" w:color="auto"/>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70">
    <w:name w:val="xl370"/>
    <w:basedOn w:val="ab"/>
    <w:rsid w:val="001755BE"/>
    <w:pPr>
      <w:pBdr>
        <w:top w:val="single" w:sz="8"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1">
    <w:name w:val="xl371"/>
    <w:basedOn w:val="ab"/>
    <w:rsid w:val="001755BE"/>
    <w:pPr>
      <w:pBdr>
        <w:top w:val="single" w:sz="8"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72">
    <w:name w:val="xl372"/>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73">
    <w:name w:val="xl373"/>
    <w:basedOn w:val="ab"/>
    <w:rsid w:val="001755BE"/>
    <w:pPr>
      <w:pBdr>
        <w:top w:val="single" w:sz="8" w:space="0" w:color="auto"/>
        <w:lef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4">
    <w:name w:val="xl374"/>
    <w:basedOn w:val="ab"/>
    <w:rsid w:val="001755BE"/>
    <w:pPr>
      <w:pBdr>
        <w:top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5">
    <w:name w:val="xl375"/>
    <w:basedOn w:val="ab"/>
    <w:rsid w:val="001755BE"/>
    <w:pPr>
      <w:pBdr>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6">
    <w:name w:val="xl376"/>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7">
    <w:name w:val="xl377"/>
    <w:basedOn w:val="ab"/>
    <w:rsid w:val="001755BE"/>
    <w:pPr>
      <w:pBdr>
        <w:top w:val="single" w:sz="8"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78">
    <w:name w:val="xl378"/>
    <w:basedOn w:val="ab"/>
    <w:rsid w:val="001755B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79">
    <w:name w:val="xl379"/>
    <w:basedOn w:val="ab"/>
    <w:rsid w:val="001755B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80">
    <w:name w:val="xl380"/>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6"/>
      <w:szCs w:val="26"/>
      <w:lang w:eastAsia="ru-RU"/>
    </w:rPr>
  </w:style>
  <w:style w:type="paragraph" w:customStyle="1" w:styleId="xl381">
    <w:name w:val="xl381"/>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82">
    <w:name w:val="xl382"/>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83">
    <w:name w:val="xl383"/>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84">
    <w:name w:val="xl384"/>
    <w:basedOn w:val="ab"/>
    <w:rsid w:val="001755BE"/>
    <w:pPr>
      <w:pBdr>
        <w:top w:val="single" w:sz="8"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85">
    <w:name w:val="xl385"/>
    <w:basedOn w:val="ab"/>
    <w:rsid w:val="001755BE"/>
    <w:pPr>
      <w:pBdr>
        <w:top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86">
    <w:name w:val="xl386"/>
    <w:basedOn w:val="ab"/>
    <w:rsid w:val="001755BE"/>
    <w:pPr>
      <w:pBdr>
        <w:top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387">
    <w:name w:val="xl387"/>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388">
    <w:name w:val="xl388"/>
    <w:basedOn w:val="ab"/>
    <w:rsid w:val="001755BE"/>
    <w:pPr>
      <w:pBdr>
        <w:top w:val="single" w:sz="4" w:space="0" w:color="auto"/>
        <w:left w:val="single" w:sz="8"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89">
    <w:name w:val="xl389"/>
    <w:basedOn w:val="ab"/>
    <w:rsid w:val="001755BE"/>
    <w:pPr>
      <w:pBdr>
        <w:left w:val="single" w:sz="8" w:space="0" w:color="auto"/>
        <w:bottom w:val="single" w:sz="8"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390">
    <w:name w:val="xl390"/>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391">
    <w:name w:val="xl391"/>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392">
    <w:name w:val="xl392"/>
    <w:basedOn w:val="ab"/>
    <w:rsid w:val="001755BE"/>
    <w:pPr>
      <w:pBdr>
        <w:top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93">
    <w:name w:val="xl393"/>
    <w:basedOn w:val="ab"/>
    <w:rsid w:val="001755BE"/>
    <w:pPr>
      <w:pBdr>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94">
    <w:name w:val="xl394"/>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95">
    <w:name w:val="xl395"/>
    <w:basedOn w:val="ab"/>
    <w:rsid w:val="001755BE"/>
    <w:pPr>
      <w:pBdr>
        <w:left w:val="single" w:sz="8" w:space="0" w:color="auto"/>
        <w:bottom w:val="single" w:sz="4" w:space="0" w:color="auto"/>
      </w:pBdr>
      <w:shd w:val="clear" w:color="000000" w:fill="C5D9F1"/>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396">
    <w:name w:val="xl396"/>
    <w:basedOn w:val="ab"/>
    <w:rsid w:val="001755BE"/>
    <w:pPr>
      <w:pBdr>
        <w:bottom w:val="single" w:sz="4" w:space="0" w:color="auto"/>
      </w:pBdr>
      <w:shd w:val="clear" w:color="000000" w:fill="C5D9F1"/>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397">
    <w:name w:val="xl397"/>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6"/>
      <w:szCs w:val="26"/>
      <w:lang w:eastAsia="ru-RU"/>
    </w:rPr>
  </w:style>
  <w:style w:type="paragraph" w:customStyle="1" w:styleId="xl398">
    <w:name w:val="xl398"/>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399">
    <w:name w:val="xl399"/>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00">
    <w:name w:val="xl400"/>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01">
    <w:name w:val="xl401"/>
    <w:basedOn w:val="ab"/>
    <w:rsid w:val="001755BE"/>
    <w:pPr>
      <w:pBdr>
        <w:lef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02">
    <w:name w:val="xl402"/>
    <w:basedOn w:val="ab"/>
    <w:rsid w:val="001755BE"/>
    <w:pPr>
      <w:pBdr>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03">
    <w:name w:val="xl403"/>
    <w:basedOn w:val="ab"/>
    <w:rsid w:val="001755BE"/>
    <w:pPr>
      <w:pBdr>
        <w:left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04">
    <w:name w:val="xl404"/>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05">
    <w:name w:val="xl405"/>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06">
    <w:name w:val="xl406"/>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 w:val="26"/>
      <w:szCs w:val="26"/>
      <w:lang w:eastAsia="ru-RU"/>
    </w:rPr>
  </w:style>
  <w:style w:type="paragraph" w:customStyle="1" w:styleId="xl407">
    <w:name w:val="xl407"/>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08">
    <w:name w:val="xl408"/>
    <w:basedOn w:val="ab"/>
    <w:rsid w:val="001755BE"/>
    <w:pPr>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09">
    <w:name w:val="xl409"/>
    <w:basedOn w:val="ab"/>
    <w:rsid w:val="001755BE"/>
    <w:pPr>
      <w:pBdr>
        <w:top w:val="single" w:sz="4" w:space="0" w:color="auto"/>
        <w:bottom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10">
    <w:name w:val="xl410"/>
    <w:basedOn w:val="ab"/>
    <w:rsid w:val="001755BE"/>
    <w:pPr>
      <w:pBdr>
        <w:top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11">
    <w:name w:val="xl411"/>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12">
    <w:name w:val="xl412"/>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13">
    <w:name w:val="xl413"/>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14">
    <w:name w:val="xl414"/>
    <w:basedOn w:val="ab"/>
    <w:rsid w:val="001755BE"/>
    <w:pPr>
      <w:pBdr>
        <w:top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15">
    <w:name w:val="xl415"/>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16">
    <w:name w:val="xl416"/>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 w:val="26"/>
      <w:szCs w:val="26"/>
      <w:lang w:eastAsia="ru-RU"/>
    </w:rPr>
  </w:style>
  <w:style w:type="paragraph" w:customStyle="1" w:styleId="xl417">
    <w:name w:val="xl417"/>
    <w:basedOn w:val="ab"/>
    <w:rsid w:val="001755BE"/>
    <w:pPr>
      <w:pBdr>
        <w:top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18">
    <w:name w:val="xl418"/>
    <w:basedOn w:val="ab"/>
    <w:rsid w:val="001755BE"/>
    <w:pPr>
      <w:pBdr>
        <w:top w:val="single" w:sz="4" w:space="0" w:color="auto"/>
        <w:bottom w:val="single" w:sz="4" w:space="0" w:color="auto"/>
        <w:right w:val="single" w:sz="4" w:space="0" w:color="auto"/>
      </w:pBdr>
      <w:shd w:val="clear" w:color="000000" w:fill="B8CCE4"/>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19">
    <w:name w:val="xl419"/>
    <w:basedOn w:val="ab"/>
    <w:rsid w:val="001755BE"/>
    <w:pPr>
      <w:pBdr>
        <w:top w:val="single" w:sz="4" w:space="0" w:color="auto"/>
        <w:left w:val="single" w:sz="4" w:space="0" w:color="auto"/>
        <w:bottom w:val="single" w:sz="4" w:space="0" w:color="auto"/>
        <w:right w:val="single" w:sz="4" w:space="0" w:color="auto"/>
      </w:pBdr>
      <w:shd w:val="clear" w:color="000000" w:fill="B8CCE4"/>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20">
    <w:name w:val="xl420"/>
    <w:basedOn w:val="ab"/>
    <w:rsid w:val="001755BE"/>
    <w:pPr>
      <w:pBdr>
        <w:top w:val="single" w:sz="4" w:space="0" w:color="auto"/>
        <w:left w:val="single" w:sz="4" w:space="0" w:color="auto"/>
        <w:bottom w:val="single" w:sz="4" w:space="0" w:color="auto"/>
      </w:pBdr>
      <w:shd w:val="clear" w:color="000000" w:fill="B8CCE4"/>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21">
    <w:name w:val="xl421"/>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22">
    <w:name w:val="xl422"/>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23">
    <w:name w:val="xl423"/>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24">
    <w:name w:val="xl424"/>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25">
    <w:name w:val="xl425"/>
    <w:basedOn w:val="ab"/>
    <w:rsid w:val="001755BE"/>
    <w:pPr>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26">
    <w:name w:val="xl426"/>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27">
    <w:name w:val="xl427"/>
    <w:basedOn w:val="ab"/>
    <w:rsid w:val="001755BE"/>
    <w:pPr>
      <w:pBdr>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28">
    <w:name w:val="xl428"/>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429">
    <w:name w:val="xl429"/>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Cs w:val="24"/>
      <w:lang w:eastAsia="ru-RU"/>
    </w:rPr>
  </w:style>
  <w:style w:type="paragraph" w:customStyle="1" w:styleId="xl430">
    <w:name w:val="xl430"/>
    <w:basedOn w:val="ab"/>
    <w:rsid w:val="001755BE"/>
    <w:pPr>
      <w:pBdr>
        <w:top w:val="single" w:sz="4" w:space="0" w:color="auto"/>
        <w:left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31">
    <w:name w:val="xl431"/>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32">
    <w:name w:val="xl432"/>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433">
    <w:name w:val="xl433"/>
    <w:basedOn w:val="ab"/>
    <w:rsid w:val="001755BE"/>
    <w:pPr>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color w:val="000000"/>
      <w:szCs w:val="24"/>
      <w:lang w:eastAsia="ru-RU"/>
    </w:rPr>
  </w:style>
  <w:style w:type="paragraph" w:customStyle="1" w:styleId="xl434">
    <w:name w:val="xl434"/>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0"/>
      <w:szCs w:val="20"/>
      <w:lang w:eastAsia="ru-RU"/>
    </w:rPr>
  </w:style>
  <w:style w:type="paragraph" w:customStyle="1" w:styleId="xl435">
    <w:name w:val="xl435"/>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0"/>
      <w:szCs w:val="20"/>
      <w:lang w:eastAsia="ru-RU"/>
    </w:rPr>
  </w:style>
  <w:style w:type="paragraph" w:customStyle="1" w:styleId="xl436">
    <w:name w:val="xl436"/>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37">
    <w:name w:val="xl437"/>
    <w:basedOn w:val="ab"/>
    <w:rsid w:val="001755BE"/>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i/>
      <w:iCs/>
      <w:noProof w:val="0"/>
      <w:sz w:val="28"/>
      <w:szCs w:val="28"/>
      <w:lang w:eastAsia="ru-RU"/>
    </w:rPr>
  </w:style>
  <w:style w:type="paragraph" w:customStyle="1" w:styleId="xl438">
    <w:name w:val="xl438"/>
    <w:basedOn w:val="ab"/>
    <w:rsid w:val="001755BE"/>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eastAsia="Times New Roman"/>
      <w:noProof w:val="0"/>
      <w:sz w:val="20"/>
      <w:szCs w:val="20"/>
      <w:lang w:eastAsia="ru-RU"/>
    </w:rPr>
  </w:style>
  <w:style w:type="paragraph" w:customStyle="1" w:styleId="xl439">
    <w:name w:val="xl439"/>
    <w:basedOn w:val="ab"/>
    <w:rsid w:val="001755BE"/>
    <w:pPr>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440">
    <w:name w:val="xl440"/>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441">
    <w:name w:val="xl441"/>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442">
    <w:name w:val="xl442"/>
    <w:basedOn w:val="ab"/>
    <w:rsid w:val="001755BE"/>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43">
    <w:name w:val="xl443"/>
    <w:basedOn w:val="ab"/>
    <w:rsid w:val="001755B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44">
    <w:name w:val="xl444"/>
    <w:basedOn w:val="ab"/>
    <w:rsid w:val="001755BE"/>
    <w:pPr>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45">
    <w:name w:val="xl445"/>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446">
    <w:name w:val="xl446"/>
    <w:basedOn w:val="ab"/>
    <w:rsid w:val="001755BE"/>
    <w:pPr>
      <w:pBdr>
        <w:top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447">
    <w:name w:val="xl447"/>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448">
    <w:name w:val="xl448"/>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49">
    <w:name w:val="xl449"/>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50">
    <w:name w:val="xl450"/>
    <w:basedOn w:val="ab"/>
    <w:rsid w:val="001755BE"/>
    <w:pPr>
      <w:pBdr>
        <w:top w:val="single" w:sz="4" w:space="0" w:color="auto"/>
        <w:left w:val="single" w:sz="4" w:space="0" w:color="auto"/>
        <w:bottom w:val="single" w:sz="4" w:space="0" w:color="auto"/>
      </w:pBdr>
      <w:shd w:val="clear" w:color="000000" w:fill="C5D9F1"/>
      <w:autoSpaceDE/>
      <w:autoSpaceDN/>
      <w:adjustRightInd/>
      <w:spacing w:before="100" w:beforeAutospacing="1" w:after="100" w:afterAutospacing="1"/>
      <w:ind w:firstLine="0"/>
      <w:jc w:val="center"/>
    </w:pPr>
    <w:rPr>
      <w:rFonts w:eastAsia="Times New Roman"/>
      <w:noProof w:val="0"/>
      <w:sz w:val="20"/>
      <w:szCs w:val="20"/>
      <w:lang w:eastAsia="ru-RU"/>
    </w:rPr>
  </w:style>
  <w:style w:type="paragraph" w:customStyle="1" w:styleId="xl451">
    <w:name w:val="xl451"/>
    <w:basedOn w:val="ab"/>
    <w:rsid w:val="001755BE"/>
    <w:pPr>
      <w:pBdr>
        <w:top w:val="single" w:sz="4" w:space="0" w:color="auto"/>
        <w:bottom w:val="single" w:sz="4" w:space="0" w:color="auto"/>
        <w:right w:val="single" w:sz="4" w:space="0" w:color="auto"/>
      </w:pBdr>
      <w:shd w:val="clear" w:color="000000" w:fill="C5D9F1"/>
      <w:autoSpaceDE/>
      <w:autoSpaceDN/>
      <w:adjustRightInd/>
      <w:spacing w:before="100" w:beforeAutospacing="1" w:after="100" w:afterAutospacing="1"/>
      <w:ind w:firstLine="0"/>
      <w:jc w:val="center"/>
    </w:pPr>
    <w:rPr>
      <w:rFonts w:eastAsia="Times New Roman"/>
      <w:noProof w:val="0"/>
      <w:sz w:val="20"/>
      <w:szCs w:val="20"/>
      <w:lang w:eastAsia="ru-RU"/>
    </w:rPr>
  </w:style>
  <w:style w:type="paragraph" w:customStyle="1" w:styleId="xl452">
    <w:name w:val="xl452"/>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53">
    <w:name w:val="xl453"/>
    <w:basedOn w:val="ab"/>
    <w:rsid w:val="001755BE"/>
    <w:pPr>
      <w:pBdr>
        <w:top w:val="single" w:sz="4" w:space="0" w:color="auto"/>
        <w:bottom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54">
    <w:name w:val="xl454"/>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55">
    <w:name w:val="xl455"/>
    <w:basedOn w:val="ab"/>
    <w:rsid w:val="001755BE"/>
    <w:pPr>
      <w:pBdr>
        <w:top w:val="single" w:sz="4" w:space="0" w:color="auto"/>
        <w:left w:val="single" w:sz="4" w:space="0" w:color="auto"/>
        <w:bottom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456">
    <w:name w:val="xl456"/>
    <w:basedOn w:val="ab"/>
    <w:rsid w:val="001755BE"/>
    <w:pPr>
      <w:pBdr>
        <w:top w:val="single" w:sz="4" w:space="0" w:color="auto"/>
        <w:bottom w:val="single" w:sz="4" w:space="0" w:color="auto"/>
        <w:right w:val="single" w:sz="4" w:space="0" w:color="auto"/>
      </w:pBdr>
      <w:shd w:val="clear" w:color="000000" w:fill="FDE9D9"/>
      <w:autoSpaceDE/>
      <w:autoSpaceDN/>
      <w:adjustRightInd/>
      <w:spacing w:before="100" w:beforeAutospacing="1" w:after="100" w:afterAutospacing="1"/>
      <w:ind w:firstLine="0"/>
      <w:jc w:val="center"/>
      <w:textAlignment w:val="center"/>
    </w:pPr>
    <w:rPr>
      <w:rFonts w:eastAsia="Times New Roman"/>
      <w:b/>
      <w:bCs/>
      <w:i/>
      <w:iCs/>
      <w:noProof w:val="0"/>
      <w:sz w:val="20"/>
      <w:szCs w:val="20"/>
      <w:lang w:eastAsia="ru-RU"/>
    </w:rPr>
  </w:style>
  <w:style w:type="paragraph" w:customStyle="1" w:styleId="xl457">
    <w:name w:val="xl457"/>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58">
    <w:name w:val="xl458"/>
    <w:basedOn w:val="ab"/>
    <w:rsid w:val="001755BE"/>
    <w:pPr>
      <w:pBdr>
        <w:top w:val="single" w:sz="4" w:space="0" w:color="auto"/>
        <w:bottom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59">
    <w:name w:val="xl459"/>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left"/>
      <w:textAlignment w:val="center"/>
    </w:pPr>
    <w:rPr>
      <w:rFonts w:eastAsia="Times New Roman"/>
      <w:b/>
      <w:bCs/>
      <w:noProof w:val="0"/>
      <w:sz w:val="28"/>
      <w:szCs w:val="28"/>
      <w:lang w:eastAsia="ru-RU"/>
    </w:rPr>
  </w:style>
  <w:style w:type="paragraph" w:customStyle="1" w:styleId="xl460">
    <w:name w:val="xl460"/>
    <w:basedOn w:val="ab"/>
    <w:rsid w:val="001755BE"/>
    <w:pPr>
      <w:pBdr>
        <w:top w:val="single" w:sz="4" w:space="0" w:color="auto"/>
        <w:left w:val="single" w:sz="4" w:space="0" w:color="auto"/>
        <w:bottom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61">
    <w:name w:val="xl461"/>
    <w:basedOn w:val="ab"/>
    <w:rsid w:val="001755BE"/>
    <w:pPr>
      <w:pBdr>
        <w:top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62">
    <w:name w:val="xl462"/>
    <w:basedOn w:val="ab"/>
    <w:rsid w:val="001755BE"/>
    <w:pPr>
      <w:pBdr>
        <w:top w:val="single" w:sz="4" w:space="0" w:color="auto"/>
        <w:left w:val="single" w:sz="4" w:space="0" w:color="auto"/>
        <w:bottom w:val="single" w:sz="4" w:space="0" w:color="auto"/>
      </w:pBdr>
      <w:shd w:val="clear" w:color="000000" w:fill="B8CCE4"/>
      <w:autoSpaceDE/>
      <w:autoSpaceDN/>
      <w:adjustRightInd/>
      <w:spacing w:before="100" w:beforeAutospacing="1" w:after="100" w:afterAutospacing="1"/>
      <w:ind w:firstLine="0"/>
      <w:jc w:val="center"/>
      <w:textAlignment w:val="center"/>
    </w:pPr>
    <w:rPr>
      <w:rFonts w:eastAsia="Times New Roman"/>
      <w:b/>
      <w:bCs/>
      <w:noProof w:val="0"/>
      <w:sz w:val="28"/>
      <w:szCs w:val="28"/>
      <w:lang w:eastAsia="ru-RU"/>
    </w:rPr>
  </w:style>
  <w:style w:type="paragraph" w:customStyle="1" w:styleId="xl463">
    <w:name w:val="xl463"/>
    <w:basedOn w:val="ab"/>
    <w:rsid w:val="001755BE"/>
    <w:pPr>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464">
    <w:name w:val="xl464"/>
    <w:basedOn w:val="ab"/>
    <w:rsid w:val="001755BE"/>
    <w:pPr>
      <w:pBdr>
        <w:top w:val="single" w:sz="4" w:space="0" w:color="auto"/>
        <w:bottom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465">
    <w:name w:val="xl465"/>
    <w:basedOn w:val="ab"/>
    <w:rsid w:val="001755BE"/>
    <w:pPr>
      <w:pBdr>
        <w:top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466">
    <w:name w:val="xl466"/>
    <w:basedOn w:val="ab"/>
    <w:rsid w:val="001755BE"/>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67">
    <w:name w:val="xl467"/>
    <w:basedOn w:val="ab"/>
    <w:rsid w:val="001755BE"/>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xl468">
    <w:name w:val="xl468"/>
    <w:basedOn w:val="ab"/>
    <w:rsid w:val="001755BE"/>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i/>
      <w:iCs/>
      <w:noProof w:val="0"/>
      <w:szCs w:val="24"/>
      <w:lang w:eastAsia="ru-RU"/>
    </w:rPr>
  </w:style>
  <w:style w:type="paragraph" w:customStyle="1" w:styleId="xl469">
    <w:name w:val="xl469"/>
    <w:basedOn w:val="ab"/>
    <w:rsid w:val="001755BE"/>
    <w:pPr>
      <w:pBdr>
        <w:top w:val="single" w:sz="4" w:space="0" w:color="auto"/>
        <w:left w:val="single" w:sz="8" w:space="0" w:color="auto"/>
        <w:right w:val="single" w:sz="4" w:space="0" w:color="auto"/>
      </w:pBdr>
      <w:shd w:val="clear" w:color="000000" w:fill="CCC0DA"/>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70">
    <w:name w:val="xl470"/>
    <w:basedOn w:val="ab"/>
    <w:rsid w:val="001755BE"/>
    <w:pPr>
      <w:pBdr>
        <w:left w:val="single" w:sz="8" w:space="0" w:color="auto"/>
        <w:bottom w:val="single" w:sz="4" w:space="0" w:color="auto"/>
        <w:right w:val="single" w:sz="4" w:space="0" w:color="auto"/>
      </w:pBdr>
      <w:shd w:val="clear" w:color="000000" w:fill="CCC0DA"/>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71">
    <w:name w:val="xl471"/>
    <w:basedOn w:val="ab"/>
    <w:rsid w:val="001755B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 w:val="20"/>
      <w:szCs w:val="20"/>
      <w:lang w:eastAsia="ru-RU"/>
    </w:rPr>
  </w:style>
  <w:style w:type="paragraph" w:customStyle="1" w:styleId="xl472">
    <w:name w:val="xl472"/>
    <w:basedOn w:val="ab"/>
    <w:rsid w:val="001755BE"/>
    <w:pPr>
      <w:pBdr>
        <w:top w:val="single" w:sz="8" w:space="0" w:color="auto"/>
        <w:bottom w:val="single" w:sz="8"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 w:val="20"/>
      <w:szCs w:val="20"/>
      <w:lang w:eastAsia="ru-RU"/>
    </w:rPr>
  </w:style>
  <w:style w:type="paragraph" w:customStyle="1" w:styleId="msonormal0">
    <w:name w:val="msonormal"/>
    <w:basedOn w:val="ab"/>
    <w:rsid w:val="00877EC8"/>
    <w:pP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922">
    <w:name w:val="xl922"/>
    <w:basedOn w:val="ab"/>
    <w:rsid w:val="00877EC8"/>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939">
    <w:name w:val="xl939"/>
    <w:basedOn w:val="ab"/>
    <w:rsid w:val="00877EC8"/>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940">
    <w:name w:val="xl940"/>
    <w:basedOn w:val="ab"/>
    <w:rsid w:val="00877EC8"/>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68">
    <w:name w:val="xl1468"/>
    <w:basedOn w:val="ab"/>
    <w:rsid w:val="00877EC8"/>
    <w:pPr>
      <w:pBdr>
        <w:top w:val="single" w:sz="4" w:space="0" w:color="auto"/>
        <w:left w:val="single" w:sz="4" w:space="9" w:color="auto"/>
        <w:bottom w:val="single" w:sz="4" w:space="0" w:color="auto"/>
      </w:pBdr>
      <w:autoSpaceDE/>
      <w:autoSpaceDN/>
      <w:adjustRightInd/>
      <w:spacing w:before="100" w:beforeAutospacing="1" w:after="100" w:afterAutospacing="1"/>
      <w:ind w:firstLineChars="100" w:firstLine="0"/>
      <w:jc w:val="left"/>
      <w:textAlignment w:val="center"/>
    </w:pPr>
    <w:rPr>
      <w:rFonts w:eastAsia="Times New Roman"/>
      <w:noProof w:val="0"/>
      <w:szCs w:val="24"/>
      <w:lang w:eastAsia="ru-RU"/>
    </w:rPr>
  </w:style>
  <w:style w:type="paragraph" w:customStyle="1" w:styleId="xl1469">
    <w:name w:val="xl1469"/>
    <w:basedOn w:val="ab"/>
    <w:rsid w:val="00877EC8"/>
    <w:pPr>
      <w:pBdr>
        <w:top w:val="single" w:sz="4" w:space="0" w:color="auto"/>
        <w:bottom w:val="single" w:sz="4" w:space="0" w:color="auto"/>
      </w:pBdr>
      <w:autoSpaceDE/>
      <w:autoSpaceDN/>
      <w:adjustRightInd/>
      <w:spacing w:before="100" w:beforeAutospacing="1" w:after="100" w:afterAutospacing="1"/>
      <w:ind w:firstLineChars="100" w:firstLine="0"/>
      <w:jc w:val="left"/>
      <w:textAlignment w:val="center"/>
    </w:pPr>
    <w:rPr>
      <w:rFonts w:eastAsia="Times New Roman"/>
      <w:noProof w:val="0"/>
      <w:szCs w:val="24"/>
      <w:lang w:eastAsia="ru-RU"/>
    </w:rPr>
  </w:style>
  <w:style w:type="paragraph" w:customStyle="1" w:styleId="xl1472">
    <w:name w:val="xl1472"/>
    <w:basedOn w:val="ab"/>
    <w:rsid w:val="00877EC8"/>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473">
    <w:name w:val="xl1473"/>
    <w:basedOn w:val="ab"/>
    <w:rsid w:val="00877EC8"/>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pPr>
    <w:rPr>
      <w:rFonts w:eastAsia="Times New Roman"/>
      <w:b/>
      <w:bCs/>
      <w:noProof w:val="0"/>
      <w:szCs w:val="24"/>
      <w:lang w:eastAsia="ru-RU"/>
    </w:rPr>
  </w:style>
  <w:style w:type="paragraph" w:customStyle="1" w:styleId="xl1476">
    <w:name w:val="xl1476"/>
    <w:basedOn w:val="ab"/>
    <w:rsid w:val="00877EC8"/>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682">
    <w:name w:val="xl1682"/>
    <w:basedOn w:val="ab"/>
    <w:rsid w:val="00877EC8"/>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689">
    <w:name w:val="xl1689"/>
    <w:basedOn w:val="ab"/>
    <w:rsid w:val="00877EC8"/>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1883">
    <w:name w:val="xl1883"/>
    <w:basedOn w:val="ab"/>
    <w:rsid w:val="00877EC8"/>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929">
    <w:name w:val="xl1929"/>
    <w:basedOn w:val="ab"/>
    <w:rsid w:val="00877EC8"/>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2128">
    <w:name w:val="xl2128"/>
    <w:basedOn w:val="ab"/>
    <w:rsid w:val="00877EC8"/>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129">
    <w:name w:val="xl2129"/>
    <w:basedOn w:val="ab"/>
    <w:rsid w:val="00877EC8"/>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130">
    <w:name w:val="xl2130"/>
    <w:basedOn w:val="ab"/>
    <w:rsid w:val="00877EC8"/>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157">
    <w:name w:val="xl2157"/>
    <w:basedOn w:val="ab"/>
    <w:rsid w:val="00877EC8"/>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219">
    <w:name w:val="xl2219"/>
    <w:basedOn w:val="ab"/>
    <w:rsid w:val="00877EC8"/>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314">
    <w:name w:val="xl2314"/>
    <w:basedOn w:val="ab"/>
    <w:rsid w:val="00877EC8"/>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2625">
    <w:name w:val="xl2625"/>
    <w:basedOn w:val="ab"/>
    <w:rsid w:val="00877EC8"/>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2632">
    <w:name w:val="xl2632"/>
    <w:basedOn w:val="ab"/>
    <w:rsid w:val="00877EC8"/>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153">
    <w:name w:val="xl3153"/>
    <w:basedOn w:val="ab"/>
    <w:rsid w:val="00877EC8"/>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154">
    <w:name w:val="xl3154"/>
    <w:basedOn w:val="ab"/>
    <w:rsid w:val="00877EC8"/>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3158">
    <w:name w:val="xl3158"/>
    <w:basedOn w:val="ab"/>
    <w:rsid w:val="00877EC8"/>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203">
    <w:name w:val="xl3203"/>
    <w:basedOn w:val="ab"/>
    <w:rsid w:val="00877EC8"/>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3228">
    <w:name w:val="xl3228"/>
    <w:basedOn w:val="ab"/>
    <w:rsid w:val="00877EC8"/>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3370">
    <w:name w:val="xl3370"/>
    <w:basedOn w:val="ab"/>
    <w:rsid w:val="00877EC8"/>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371">
    <w:name w:val="xl3371"/>
    <w:basedOn w:val="ab"/>
    <w:rsid w:val="00877EC8"/>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3372">
    <w:name w:val="xl3372"/>
    <w:basedOn w:val="ab"/>
    <w:rsid w:val="00877EC8"/>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89">
    <w:name w:val="xl489"/>
    <w:basedOn w:val="ab"/>
    <w:rsid w:val="00106CDA"/>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490">
    <w:name w:val="xl490"/>
    <w:basedOn w:val="ab"/>
    <w:rsid w:val="00106CDA"/>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pPr>
    <w:rPr>
      <w:rFonts w:eastAsia="Times New Roman"/>
      <w:b/>
      <w:bCs/>
      <w:noProof w:val="0"/>
      <w:szCs w:val="24"/>
      <w:lang w:eastAsia="ru-RU"/>
    </w:rPr>
  </w:style>
  <w:style w:type="paragraph" w:customStyle="1" w:styleId="xl493">
    <w:name w:val="xl493"/>
    <w:basedOn w:val="ab"/>
    <w:rsid w:val="00106CDA"/>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509">
    <w:name w:val="xl509"/>
    <w:basedOn w:val="ab"/>
    <w:rsid w:val="00106CDA"/>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539">
    <w:name w:val="xl539"/>
    <w:basedOn w:val="ab"/>
    <w:rsid w:val="00106CDA"/>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540">
    <w:name w:val="xl540"/>
    <w:basedOn w:val="ab"/>
    <w:rsid w:val="00106CD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543">
    <w:name w:val="xl543"/>
    <w:basedOn w:val="ab"/>
    <w:rsid w:val="00106CDA"/>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544">
    <w:name w:val="xl544"/>
    <w:basedOn w:val="ab"/>
    <w:rsid w:val="00106CDA"/>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550">
    <w:name w:val="xl550"/>
    <w:basedOn w:val="ab"/>
    <w:rsid w:val="00106CDA"/>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551">
    <w:name w:val="xl551"/>
    <w:basedOn w:val="ab"/>
    <w:rsid w:val="00106CD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eastAsia="Times New Roman"/>
      <w:noProof w:val="0"/>
      <w:szCs w:val="24"/>
      <w:lang w:eastAsia="ru-RU"/>
    </w:rPr>
  </w:style>
  <w:style w:type="paragraph" w:customStyle="1" w:styleId="xl553">
    <w:name w:val="xl553"/>
    <w:basedOn w:val="ab"/>
    <w:rsid w:val="00106CDA"/>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556">
    <w:name w:val="xl556"/>
    <w:basedOn w:val="ab"/>
    <w:rsid w:val="00106CD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b/>
      <w:bCs/>
      <w:noProof w:val="0"/>
      <w:szCs w:val="24"/>
      <w:lang w:eastAsia="ru-RU"/>
    </w:rPr>
  </w:style>
  <w:style w:type="paragraph" w:customStyle="1" w:styleId="xl560">
    <w:name w:val="xl560"/>
    <w:basedOn w:val="ab"/>
    <w:rsid w:val="00106CDA"/>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562">
    <w:name w:val="xl562"/>
    <w:basedOn w:val="ab"/>
    <w:rsid w:val="00106CDA"/>
    <w:pPr>
      <w:pBdr>
        <w:top w:val="single" w:sz="4" w:space="0" w:color="auto"/>
        <w:left w:val="single" w:sz="4" w:space="0" w:color="auto"/>
        <w:bottom w:val="single" w:sz="4" w:space="0" w:color="auto"/>
        <w:right w:val="single" w:sz="4" w:space="0" w:color="auto"/>
      </w:pBdr>
      <w:shd w:val="clear" w:color="000000" w:fill="CCCCFF"/>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563">
    <w:name w:val="xl563"/>
    <w:basedOn w:val="ab"/>
    <w:rsid w:val="00106CDA"/>
    <w:pPr>
      <w:autoSpaceDE/>
      <w:autoSpaceDN/>
      <w:adjustRightInd/>
      <w:spacing w:before="100" w:beforeAutospacing="1" w:after="100" w:afterAutospacing="1"/>
      <w:ind w:firstLine="0"/>
      <w:jc w:val="center"/>
    </w:pPr>
    <w:rPr>
      <w:rFonts w:eastAsia="Times New Roman"/>
      <w:noProof w:val="0"/>
      <w:color w:val="000000"/>
      <w:szCs w:val="24"/>
      <w:lang w:eastAsia="ru-RU"/>
    </w:rPr>
  </w:style>
  <w:style w:type="paragraph" w:customStyle="1" w:styleId="xl565">
    <w:name w:val="xl565"/>
    <w:basedOn w:val="ab"/>
    <w:rsid w:val="00106CDA"/>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566">
    <w:name w:val="xl566"/>
    <w:basedOn w:val="ab"/>
    <w:rsid w:val="00106CDA"/>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585">
    <w:name w:val="xl585"/>
    <w:basedOn w:val="ab"/>
    <w:rsid w:val="00106CD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605">
    <w:name w:val="xl605"/>
    <w:basedOn w:val="ab"/>
    <w:rsid w:val="00106CD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998">
    <w:name w:val="xl998"/>
    <w:basedOn w:val="ab"/>
    <w:rsid w:val="00106CDA"/>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999">
    <w:name w:val="xl999"/>
    <w:basedOn w:val="ab"/>
    <w:rsid w:val="00106CDA"/>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000">
    <w:name w:val="xl1000"/>
    <w:basedOn w:val="ab"/>
    <w:rsid w:val="00106CDA"/>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001">
    <w:name w:val="xl1001"/>
    <w:basedOn w:val="ab"/>
    <w:rsid w:val="00106CDA"/>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002">
    <w:name w:val="xl1002"/>
    <w:basedOn w:val="ab"/>
    <w:rsid w:val="00106CDA"/>
    <w:pPr>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003">
    <w:name w:val="xl1003"/>
    <w:basedOn w:val="ab"/>
    <w:rsid w:val="00106CDA"/>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004">
    <w:name w:val="xl1004"/>
    <w:basedOn w:val="ab"/>
    <w:rsid w:val="00106CDA"/>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005">
    <w:name w:val="xl1005"/>
    <w:basedOn w:val="ab"/>
    <w:rsid w:val="00106CDA"/>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006">
    <w:name w:val="xl1006"/>
    <w:basedOn w:val="ab"/>
    <w:rsid w:val="00106CDA"/>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010">
    <w:name w:val="xl1010"/>
    <w:basedOn w:val="ab"/>
    <w:rsid w:val="00106CDA"/>
    <w:pPr>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011">
    <w:name w:val="xl1011"/>
    <w:basedOn w:val="ab"/>
    <w:rsid w:val="00106CDA"/>
    <w:pPr>
      <w:pBdr>
        <w:top w:val="single" w:sz="4" w:space="0" w:color="auto"/>
        <w:bottom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012">
    <w:name w:val="xl1012"/>
    <w:basedOn w:val="ab"/>
    <w:rsid w:val="00106CDA"/>
    <w:pPr>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szCs w:val="24"/>
      <w:lang w:eastAsia="ru-RU"/>
    </w:rPr>
  </w:style>
  <w:style w:type="paragraph" w:customStyle="1" w:styleId="xl1249">
    <w:name w:val="xl1249"/>
    <w:basedOn w:val="ab"/>
    <w:rsid w:val="00106CDA"/>
    <w:pPr>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250">
    <w:name w:val="xl1250"/>
    <w:basedOn w:val="ab"/>
    <w:rsid w:val="00106CDA"/>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08">
    <w:name w:val="xl1408"/>
    <w:basedOn w:val="ab"/>
    <w:rsid w:val="00106CDA"/>
    <w:pPr>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noProof w:val="0"/>
      <w:color w:val="000000"/>
      <w:sz w:val="22"/>
      <w:lang w:eastAsia="ru-RU"/>
    </w:rPr>
  </w:style>
  <w:style w:type="paragraph" w:customStyle="1" w:styleId="xl1434">
    <w:name w:val="xl1434"/>
    <w:basedOn w:val="ab"/>
    <w:rsid w:val="00106CDA"/>
    <w:pPr>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38">
    <w:name w:val="xl1438"/>
    <w:basedOn w:val="ab"/>
    <w:rsid w:val="00106CDA"/>
    <w:pPr>
      <w:pBdr>
        <w:left w:val="single" w:sz="4" w:space="0" w:color="auto"/>
        <w:right w:val="single" w:sz="4" w:space="0" w:color="auto"/>
      </w:pBdr>
      <w:autoSpaceDE/>
      <w:autoSpaceDN/>
      <w:adjustRightInd/>
      <w:spacing w:before="100" w:beforeAutospacing="1" w:after="100" w:afterAutospacing="1"/>
      <w:ind w:firstLine="0"/>
      <w:jc w:val="left"/>
      <w:textAlignment w:val="center"/>
    </w:pPr>
    <w:rPr>
      <w:rFonts w:eastAsia="Times New Roman"/>
      <w:b/>
      <w:bCs/>
      <w:noProof w:val="0"/>
      <w:szCs w:val="24"/>
      <w:lang w:eastAsia="ru-RU"/>
    </w:rPr>
  </w:style>
  <w:style w:type="paragraph" w:customStyle="1" w:styleId="xl1439">
    <w:name w:val="xl1439"/>
    <w:basedOn w:val="ab"/>
    <w:rsid w:val="00106CDA"/>
    <w:pPr>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40">
    <w:name w:val="xl1440"/>
    <w:basedOn w:val="ab"/>
    <w:rsid w:val="00106CDA"/>
    <w:pPr>
      <w:pBdr>
        <w:top w:val="single" w:sz="4" w:space="0" w:color="auto"/>
        <w:bottom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paragraph" w:customStyle="1" w:styleId="xl1441">
    <w:name w:val="xl1441"/>
    <w:basedOn w:val="ab"/>
    <w:rsid w:val="00106CDA"/>
    <w:pPr>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eastAsia="Times New Roman"/>
      <w:noProof w:val="0"/>
      <w:szCs w:val="24"/>
      <w:lang w:eastAsia="ru-RU"/>
    </w:rPr>
  </w:style>
  <w:style w:type="character" w:customStyle="1" w:styleId="s100">
    <w:name w:val="s_10"/>
    <w:basedOn w:val="ac"/>
    <w:rsid w:val="003B1DBC"/>
  </w:style>
  <w:style w:type="character" w:customStyle="1" w:styleId="2fff5">
    <w:name w:val="Основной текст (2) + Курсив"/>
    <w:basedOn w:val="2fff3"/>
    <w:rsid w:val="00B74A0A"/>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4656">
      <w:bodyDiv w:val="1"/>
      <w:marLeft w:val="0"/>
      <w:marRight w:val="0"/>
      <w:marTop w:val="0"/>
      <w:marBottom w:val="0"/>
      <w:divBdr>
        <w:top w:val="none" w:sz="0" w:space="0" w:color="auto"/>
        <w:left w:val="none" w:sz="0" w:space="0" w:color="auto"/>
        <w:bottom w:val="none" w:sz="0" w:space="0" w:color="auto"/>
        <w:right w:val="none" w:sz="0" w:space="0" w:color="auto"/>
      </w:divBdr>
    </w:div>
    <w:div w:id="24062661">
      <w:bodyDiv w:val="1"/>
      <w:marLeft w:val="0"/>
      <w:marRight w:val="0"/>
      <w:marTop w:val="0"/>
      <w:marBottom w:val="0"/>
      <w:divBdr>
        <w:top w:val="none" w:sz="0" w:space="0" w:color="auto"/>
        <w:left w:val="none" w:sz="0" w:space="0" w:color="auto"/>
        <w:bottom w:val="none" w:sz="0" w:space="0" w:color="auto"/>
        <w:right w:val="none" w:sz="0" w:space="0" w:color="auto"/>
      </w:divBdr>
    </w:div>
    <w:div w:id="26100304">
      <w:bodyDiv w:val="1"/>
      <w:marLeft w:val="0"/>
      <w:marRight w:val="0"/>
      <w:marTop w:val="0"/>
      <w:marBottom w:val="0"/>
      <w:divBdr>
        <w:top w:val="none" w:sz="0" w:space="0" w:color="auto"/>
        <w:left w:val="none" w:sz="0" w:space="0" w:color="auto"/>
        <w:bottom w:val="none" w:sz="0" w:space="0" w:color="auto"/>
        <w:right w:val="none" w:sz="0" w:space="0" w:color="auto"/>
      </w:divBdr>
    </w:div>
    <w:div w:id="28142405">
      <w:bodyDiv w:val="1"/>
      <w:marLeft w:val="0"/>
      <w:marRight w:val="0"/>
      <w:marTop w:val="0"/>
      <w:marBottom w:val="0"/>
      <w:divBdr>
        <w:top w:val="none" w:sz="0" w:space="0" w:color="auto"/>
        <w:left w:val="none" w:sz="0" w:space="0" w:color="auto"/>
        <w:bottom w:val="none" w:sz="0" w:space="0" w:color="auto"/>
        <w:right w:val="none" w:sz="0" w:space="0" w:color="auto"/>
      </w:divBdr>
    </w:div>
    <w:div w:id="29570655">
      <w:bodyDiv w:val="1"/>
      <w:marLeft w:val="0"/>
      <w:marRight w:val="0"/>
      <w:marTop w:val="0"/>
      <w:marBottom w:val="0"/>
      <w:divBdr>
        <w:top w:val="none" w:sz="0" w:space="0" w:color="auto"/>
        <w:left w:val="none" w:sz="0" w:space="0" w:color="auto"/>
        <w:bottom w:val="none" w:sz="0" w:space="0" w:color="auto"/>
        <w:right w:val="none" w:sz="0" w:space="0" w:color="auto"/>
      </w:divBdr>
    </w:div>
    <w:div w:id="43648289">
      <w:bodyDiv w:val="1"/>
      <w:marLeft w:val="0"/>
      <w:marRight w:val="0"/>
      <w:marTop w:val="0"/>
      <w:marBottom w:val="0"/>
      <w:divBdr>
        <w:top w:val="none" w:sz="0" w:space="0" w:color="auto"/>
        <w:left w:val="none" w:sz="0" w:space="0" w:color="auto"/>
        <w:bottom w:val="none" w:sz="0" w:space="0" w:color="auto"/>
        <w:right w:val="none" w:sz="0" w:space="0" w:color="auto"/>
      </w:divBdr>
    </w:div>
    <w:div w:id="78647927">
      <w:bodyDiv w:val="1"/>
      <w:marLeft w:val="0"/>
      <w:marRight w:val="0"/>
      <w:marTop w:val="0"/>
      <w:marBottom w:val="0"/>
      <w:divBdr>
        <w:top w:val="none" w:sz="0" w:space="0" w:color="auto"/>
        <w:left w:val="none" w:sz="0" w:space="0" w:color="auto"/>
        <w:bottom w:val="none" w:sz="0" w:space="0" w:color="auto"/>
        <w:right w:val="none" w:sz="0" w:space="0" w:color="auto"/>
      </w:divBdr>
    </w:div>
    <w:div w:id="79446939">
      <w:bodyDiv w:val="1"/>
      <w:marLeft w:val="0"/>
      <w:marRight w:val="0"/>
      <w:marTop w:val="0"/>
      <w:marBottom w:val="0"/>
      <w:divBdr>
        <w:top w:val="none" w:sz="0" w:space="0" w:color="auto"/>
        <w:left w:val="none" w:sz="0" w:space="0" w:color="auto"/>
        <w:bottom w:val="none" w:sz="0" w:space="0" w:color="auto"/>
        <w:right w:val="none" w:sz="0" w:space="0" w:color="auto"/>
      </w:divBdr>
    </w:div>
    <w:div w:id="84811745">
      <w:bodyDiv w:val="1"/>
      <w:marLeft w:val="0"/>
      <w:marRight w:val="0"/>
      <w:marTop w:val="0"/>
      <w:marBottom w:val="0"/>
      <w:divBdr>
        <w:top w:val="none" w:sz="0" w:space="0" w:color="auto"/>
        <w:left w:val="none" w:sz="0" w:space="0" w:color="auto"/>
        <w:bottom w:val="none" w:sz="0" w:space="0" w:color="auto"/>
        <w:right w:val="none" w:sz="0" w:space="0" w:color="auto"/>
      </w:divBdr>
    </w:div>
    <w:div w:id="98374545">
      <w:bodyDiv w:val="1"/>
      <w:marLeft w:val="0"/>
      <w:marRight w:val="0"/>
      <w:marTop w:val="0"/>
      <w:marBottom w:val="0"/>
      <w:divBdr>
        <w:top w:val="none" w:sz="0" w:space="0" w:color="auto"/>
        <w:left w:val="none" w:sz="0" w:space="0" w:color="auto"/>
        <w:bottom w:val="none" w:sz="0" w:space="0" w:color="auto"/>
        <w:right w:val="none" w:sz="0" w:space="0" w:color="auto"/>
      </w:divBdr>
    </w:div>
    <w:div w:id="105973949">
      <w:bodyDiv w:val="1"/>
      <w:marLeft w:val="0"/>
      <w:marRight w:val="0"/>
      <w:marTop w:val="0"/>
      <w:marBottom w:val="0"/>
      <w:divBdr>
        <w:top w:val="none" w:sz="0" w:space="0" w:color="auto"/>
        <w:left w:val="none" w:sz="0" w:space="0" w:color="auto"/>
        <w:bottom w:val="none" w:sz="0" w:space="0" w:color="auto"/>
        <w:right w:val="none" w:sz="0" w:space="0" w:color="auto"/>
      </w:divBdr>
    </w:div>
    <w:div w:id="106849864">
      <w:bodyDiv w:val="1"/>
      <w:marLeft w:val="0"/>
      <w:marRight w:val="0"/>
      <w:marTop w:val="0"/>
      <w:marBottom w:val="0"/>
      <w:divBdr>
        <w:top w:val="none" w:sz="0" w:space="0" w:color="auto"/>
        <w:left w:val="none" w:sz="0" w:space="0" w:color="auto"/>
        <w:bottom w:val="none" w:sz="0" w:space="0" w:color="auto"/>
        <w:right w:val="none" w:sz="0" w:space="0" w:color="auto"/>
      </w:divBdr>
    </w:div>
    <w:div w:id="108472935">
      <w:bodyDiv w:val="1"/>
      <w:marLeft w:val="0"/>
      <w:marRight w:val="0"/>
      <w:marTop w:val="0"/>
      <w:marBottom w:val="0"/>
      <w:divBdr>
        <w:top w:val="none" w:sz="0" w:space="0" w:color="auto"/>
        <w:left w:val="none" w:sz="0" w:space="0" w:color="auto"/>
        <w:bottom w:val="none" w:sz="0" w:space="0" w:color="auto"/>
        <w:right w:val="none" w:sz="0" w:space="0" w:color="auto"/>
      </w:divBdr>
    </w:div>
    <w:div w:id="108669992">
      <w:bodyDiv w:val="1"/>
      <w:marLeft w:val="0"/>
      <w:marRight w:val="0"/>
      <w:marTop w:val="0"/>
      <w:marBottom w:val="0"/>
      <w:divBdr>
        <w:top w:val="none" w:sz="0" w:space="0" w:color="auto"/>
        <w:left w:val="none" w:sz="0" w:space="0" w:color="auto"/>
        <w:bottom w:val="none" w:sz="0" w:space="0" w:color="auto"/>
        <w:right w:val="none" w:sz="0" w:space="0" w:color="auto"/>
      </w:divBdr>
    </w:div>
    <w:div w:id="137647209">
      <w:bodyDiv w:val="1"/>
      <w:marLeft w:val="0"/>
      <w:marRight w:val="0"/>
      <w:marTop w:val="0"/>
      <w:marBottom w:val="0"/>
      <w:divBdr>
        <w:top w:val="none" w:sz="0" w:space="0" w:color="auto"/>
        <w:left w:val="none" w:sz="0" w:space="0" w:color="auto"/>
        <w:bottom w:val="none" w:sz="0" w:space="0" w:color="auto"/>
        <w:right w:val="none" w:sz="0" w:space="0" w:color="auto"/>
      </w:divBdr>
    </w:div>
    <w:div w:id="153687211">
      <w:bodyDiv w:val="1"/>
      <w:marLeft w:val="0"/>
      <w:marRight w:val="0"/>
      <w:marTop w:val="0"/>
      <w:marBottom w:val="0"/>
      <w:divBdr>
        <w:top w:val="none" w:sz="0" w:space="0" w:color="auto"/>
        <w:left w:val="none" w:sz="0" w:space="0" w:color="auto"/>
        <w:bottom w:val="none" w:sz="0" w:space="0" w:color="auto"/>
        <w:right w:val="none" w:sz="0" w:space="0" w:color="auto"/>
      </w:divBdr>
    </w:div>
    <w:div w:id="167257578">
      <w:bodyDiv w:val="1"/>
      <w:marLeft w:val="0"/>
      <w:marRight w:val="0"/>
      <w:marTop w:val="0"/>
      <w:marBottom w:val="0"/>
      <w:divBdr>
        <w:top w:val="none" w:sz="0" w:space="0" w:color="auto"/>
        <w:left w:val="none" w:sz="0" w:space="0" w:color="auto"/>
        <w:bottom w:val="none" w:sz="0" w:space="0" w:color="auto"/>
        <w:right w:val="none" w:sz="0" w:space="0" w:color="auto"/>
      </w:divBdr>
    </w:div>
    <w:div w:id="167407935">
      <w:bodyDiv w:val="1"/>
      <w:marLeft w:val="0"/>
      <w:marRight w:val="0"/>
      <w:marTop w:val="0"/>
      <w:marBottom w:val="0"/>
      <w:divBdr>
        <w:top w:val="none" w:sz="0" w:space="0" w:color="auto"/>
        <w:left w:val="none" w:sz="0" w:space="0" w:color="auto"/>
        <w:bottom w:val="none" w:sz="0" w:space="0" w:color="auto"/>
        <w:right w:val="none" w:sz="0" w:space="0" w:color="auto"/>
      </w:divBdr>
    </w:div>
    <w:div w:id="175121483">
      <w:bodyDiv w:val="1"/>
      <w:marLeft w:val="0"/>
      <w:marRight w:val="0"/>
      <w:marTop w:val="0"/>
      <w:marBottom w:val="0"/>
      <w:divBdr>
        <w:top w:val="none" w:sz="0" w:space="0" w:color="auto"/>
        <w:left w:val="none" w:sz="0" w:space="0" w:color="auto"/>
        <w:bottom w:val="none" w:sz="0" w:space="0" w:color="auto"/>
        <w:right w:val="none" w:sz="0" w:space="0" w:color="auto"/>
      </w:divBdr>
    </w:div>
    <w:div w:id="176621126">
      <w:bodyDiv w:val="1"/>
      <w:marLeft w:val="0"/>
      <w:marRight w:val="0"/>
      <w:marTop w:val="0"/>
      <w:marBottom w:val="0"/>
      <w:divBdr>
        <w:top w:val="none" w:sz="0" w:space="0" w:color="auto"/>
        <w:left w:val="none" w:sz="0" w:space="0" w:color="auto"/>
        <w:bottom w:val="none" w:sz="0" w:space="0" w:color="auto"/>
        <w:right w:val="none" w:sz="0" w:space="0" w:color="auto"/>
      </w:divBdr>
    </w:div>
    <w:div w:id="194583458">
      <w:bodyDiv w:val="1"/>
      <w:marLeft w:val="0"/>
      <w:marRight w:val="0"/>
      <w:marTop w:val="0"/>
      <w:marBottom w:val="0"/>
      <w:divBdr>
        <w:top w:val="none" w:sz="0" w:space="0" w:color="auto"/>
        <w:left w:val="none" w:sz="0" w:space="0" w:color="auto"/>
        <w:bottom w:val="none" w:sz="0" w:space="0" w:color="auto"/>
        <w:right w:val="none" w:sz="0" w:space="0" w:color="auto"/>
      </w:divBdr>
    </w:div>
    <w:div w:id="195890045">
      <w:bodyDiv w:val="1"/>
      <w:marLeft w:val="0"/>
      <w:marRight w:val="0"/>
      <w:marTop w:val="0"/>
      <w:marBottom w:val="0"/>
      <w:divBdr>
        <w:top w:val="none" w:sz="0" w:space="0" w:color="auto"/>
        <w:left w:val="none" w:sz="0" w:space="0" w:color="auto"/>
        <w:bottom w:val="none" w:sz="0" w:space="0" w:color="auto"/>
        <w:right w:val="none" w:sz="0" w:space="0" w:color="auto"/>
      </w:divBdr>
    </w:div>
    <w:div w:id="208804485">
      <w:bodyDiv w:val="1"/>
      <w:marLeft w:val="0"/>
      <w:marRight w:val="0"/>
      <w:marTop w:val="0"/>
      <w:marBottom w:val="0"/>
      <w:divBdr>
        <w:top w:val="none" w:sz="0" w:space="0" w:color="auto"/>
        <w:left w:val="none" w:sz="0" w:space="0" w:color="auto"/>
        <w:bottom w:val="none" w:sz="0" w:space="0" w:color="auto"/>
        <w:right w:val="none" w:sz="0" w:space="0" w:color="auto"/>
      </w:divBdr>
    </w:div>
    <w:div w:id="225263384">
      <w:bodyDiv w:val="1"/>
      <w:marLeft w:val="0"/>
      <w:marRight w:val="0"/>
      <w:marTop w:val="0"/>
      <w:marBottom w:val="0"/>
      <w:divBdr>
        <w:top w:val="none" w:sz="0" w:space="0" w:color="auto"/>
        <w:left w:val="none" w:sz="0" w:space="0" w:color="auto"/>
        <w:bottom w:val="none" w:sz="0" w:space="0" w:color="auto"/>
        <w:right w:val="none" w:sz="0" w:space="0" w:color="auto"/>
      </w:divBdr>
    </w:div>
    <w:div w:id="242419641">
      <w:bodyDiv w:val="1"/>
      <w:marLeft w:val="0"/>
      <w:marRight w:val="0"/>
      <w:marTop w:val="0"/>
      <w:marBottom w:val="0"/>
      <w:divBdr>
        <w:top w:val="none" w:sz="0" w:space="0" w:color="auto"/>
        <w:left w:val="none" w:sz="0" w:space="0" w:color="auto"/>
        <w:bottom w:val="none" w:sz="0" w:space="0" w:color="auto"/>
        <w:right w:val="none" w:sz="0" w:space="0" w:color="auto"/>
      </w:divBdr>
    </w:div>
    <w:div w:id="257637745">
      <w:bodyDiv w:val="1"/>
      <w:marLeft w:val="0"/>
      <w:marRight w:val="0"/>
      <w:marTop w:val="0"/>
      <w:marBottom w:val="0"/>
      <w:divBdr>
        <w:top w:val="none" w:sz="0" w:space="0" w:color="auto"/>
        <w:left w:val="none" w:sz="0" w:space="0" w:color="auto"/>
        <w:bottom w:val="none" w:sz="0" w:space="0" w:color="auto"/>
        <w:right w:val="none" w:sz="0" w:space="0" w:color="auto"/>
      </w:divBdr>
    </w:div>
    <w:div w:id="264657106">
      <w:bodyDiv w:val="1"/>
      <w:marLeft w:val="0"/>
      <w:marRight w:val="0"/>
      <w:marTop w:val="0"/>
      <w:marBottom w:val="0"/>
      <w:divBdr>
        <w:top w:val="none" w:sz="0" w:space="0" w:color="auto"/>
        <w:left w:val="none" w:sz="0" w:space="0" w:color="auto"/>
        <w:bottom w:val="none" w:sz="0" w:space="0" w:color="auto"/>
        <w:right w:val="none" w:sz="0" w:space="0" w:color="auto"/>
      </w:divBdr>
    </w:div>
    <w:div w:id="266011128">
      <w:bodyDiv w:val="1"/>
      <w:marLeft w:val="0"/>
      <w:marRight w:val="0"/>
      <w:marTop w:val="0"/>
      <w:marBottom w:val="0"/>
      <w:divBdr>
        <w:top w:val="none" w:sz="0" w:space="0" w:color="auto"/>
        <w:left w:val="none" w:sz="0" w:space="0" w:color="auto"/>
        <w:bottom w:val="none" w:sz="0" w:space="0" w:color="auto"/>
        <w:right w:val="none" w:sz="0" w:space="0" w:color="auto"/>
      </w:divBdr>
    </w:div>
    <w:div w:id="270431129">
      <w:bodyDiv w:val="1"/>
      <w:marLeft w:val="0"/>
      <w:marRight w:val="0"/>
      <w:marTop w:val="0"/>
      <w:marBottom w:val="0"/>
      <w:divBdr>
        <w:top w:val="none" w:sz="0" w:space="0" w:color="auto"/>
        <w:left w:val="none" w:sz="0" w:space="0" w:color="auto"/>
        <w:bottom w:val="none" w:sz="0" w:space="0" w:color="auto"/>
        <w:right w:val="none" w:sz="0" w:space="0" w:color="auto"/>
      </w:divBdr>
    </w:div>
    <w:div w:id="271783933">
      <w:bodyDiv w:val="1"/>
      <w:marLeft w:val="0"/>
      <w:marRight w:val="0"/>
      <w:marTop w:val="0"/>
      <w:marBottom w:val="0"/>
      <w:divBdr>
        <w:top w:val="none" w:sz="0" w:space="0" w:color="auto"/>
        <w:left w:val="none" w:sz="0" w:space="0" w:color="auto"/>
        <w:bottom w:val="none" w:sz="0" w:space="0" w:color="auto"/>
        <w:right w:val="none" w:sz="0" w:space="0" w:color="auto"/>
      </w:divBdr>
    </w:div>
    <w:div w:id="296648310">
      <w:bodyDiv w:val="1"/>
      <w:marLeft w:val="0"/>
      <w:marRight w:val="0"/>
      <w:marTop w:val="0"/>
      <w:marBottom w:val="0"/>
      <w:divBdr>
        <w:top w:val="none" w:sz="0" w:space="0" w:color="auto"/>
        <w:left w:val="none" w:sz="0" w:space="0" w:color="auto"/>
        <w:bottom w:val="none" w:sz="0" w:space="0" w:color="auto"/>
        <w:right w:val="none" w:sz="0" w:space="0" w:color="auto"/>
      </w:divBdr>
    </w:div>
    <w:div w:id="300114155">
      <w:bodyDiv w:val="1"/>
      <w:marLeft w:val="0"/>
      <w:marRight w:val="0"/>
      <w:marTop w:val="0"/>
      <w:marBottom w:val="0"/>
      <w:divBdr>
        <w:top w:val="none" w:sz="0" w:space="0" w:color="auto"/>
        <w:left w:val="none" w:sz="0" w:space="0" w:color="auto"/>
        <w:bottom w:val="none" w:sz="0" w:space="0" w:color="auto"/>
        <w:right w:val="none" w:sz="0" w:space="0" w:color="auto"/>
      </w:divBdr>
    </w:div>
    <w:div w:id="301230433">
      <w:bodyDiv w:val="1"/>
      <w:marLeft w:val="0"/>
      <w:marRight w:val="0"/>
      <w:marTop w:val="0"/>
      <w:marBottom w:val="0"/>
      <w:divBdr>
        <w:top w:val="none" w:sz="0" w:space="0" w:color="auto"/>
        <w:left w:val="none" w:sz="0" w:space="0" w:color="auto"/>
        <w:bottom w:val="none" w:sz="0" w:space="0" w:color="auto"/>
        <w:right w:val="none" w:sz="0" w:space="0" w:color="auto"/>
      </w:divBdr>
    </w:div>
    <w:div w:id="304745970">
      <w:bodyDiv w:val="1"/>
      <w:marLeft w:val="0"/>
      <w:marRight w:val="0"/>
      <w:marTop w:val="0"/>
      <w:marBottom w:val="0"/>
      <w:divBdr>
        <w:top w:val="none" w:sz="0" w:space="0" w:color="auto"/>
        <w:left w:val="none" w:sz="0" w:space="0" w:color="auto"/>
        <w:bottom w:val="none" w:sz="0" w:space="0" w:color="auto"/>
        <w:right w:val="none" w:sz="0" w:space="0" w:color="auto"/>
      </w:divBdr>
    </w:div>
    <w:div w:id="320888619">
      <w:bodyDiv w:val="1"/>
      <w:marLeft w:val="0"/>
      <w:marRight w:val="0"/>
      <w:marTop w:val="0"/>
      <w:marBottom w:val="0"/>
      <w:divBdr>
        <w:top w:val="none" w:sz="0" w:space="0" w:color="auto"/>
        <w:left w:val="none" w:sz="0" w:space="0" w:color="auto"/>
        <w:bottom w:val="none" w:sz="0" w:space="0" w:color="auto"/>
        <w:right w:val="none" w:sz="0" w:space="0" w:color="auto"/>
      </w:divBdr>
    </w:div>
    <w:div w:id="344981683">
      <w:bodyDiv w:val="1"/>
      <w:marLeft w:val="0"/>
      <w:marRight w:val="0"/>
      <w:marTop w:val="0"/>
      <w:marBottom w:val="0"/>
      <w:divBdr>
        <w:top w:val="none" w:sz="0" w:space="0" w:color="auto"/>
        <w:left w:val="none" w:sz="0" w:space="0" w:color="auto"/>
        <w:bottom w:val="none" w:sz="0" w:space="0" w:color="auto"/>
        <w:right w:val="none" w:sz="0" w:space="0" w:color="auto"/>
      </w:divBdr>
    </w:div>
    <w:div w:id="374619605">
      <w:bodyDiv w:val="1"/>
      <w:marLeft w:val="0"/>
      <w:marRight w:val="0"/>
      <w:marTop w:val="0"/>
      <w:marBottom w:val="0"/>
      <w:divBdr>
        <w:top w:val="none" w:sz="0" w:space="0" w:color="auto"/>
        <w:left w:val="none" w:sz="0" w:space="0" w:color="auto"/>
        <w:bottom w:val="none" w:sz="0" w:space="0" w:color="auto"/>
        <w:right w:val="none" w:sz="0" w:space="0" w:color="auto"/>
      </w:divBdr>
    </w:div>
    <w:div w:id="379327763">
      <w:bodyDiv w:val="1"/>
      <w:marLeft w:val="0"/>
      <w:marRight w:val="0"/>
      <w:marTop w:val="0"/>
      <w:marBottom w:val="0"/>
      <w:divBdr>
        <w:top w:val="none" w:sz="0" w:space="0" w:color="auto"/>
        <w:left w:val="none" w:sz="0" w:space="0" w:color="auto"/>
        <w:bottom w:val="none" w:sz="0" w:space="0" w:color="auto"/>
        <w:right w:val="none" w:sz="0" w:space="0" w:color="auto"/>
      </w:divBdr>
    </w:div>
    <w:div w:id="387191017">
      <w:bodyDiv w:val="1"/>
      <w:marLeft w:val="0"/>
      <w:marRight w:val="0"/>
      <w:marTop w:val="0"/>
      <w:marBottom w:val="0"/>
      <w:divBdr>
        <w:top w:val="none" w:sz="0" w:space="0" w:color="auto"/>
        <w:left w:val="none" w:sz="0" w:space="0" w:color="auto"/>
        <w:bottom w:val="none" w:sz="0" w:space="0" w:color="auto"/>
        <w:right w:val="none" w:sz="0" w:space="0" w:color="auto"/>
      </w:divBdr>
    </w:div>
    <w:div w:id="389690076">
      <w:bodyDiv w:val="1"/>
      <w:marLeft w:val="0"/>
      <w:marRight w:val="0"/>
      <w:marTop w:val="0"/>
      <w:marBottom w:val="0"/>
      <w:divBdr>
        <w:top w:val="none" w:sz="0" w:space="0" w:color="auto"/>
        <w:left w:val="none" w:sz="0" w:space="0" w:color="auto"/>
        <w:bottom w:val="none" w:sz="0" w:space="0" w:color="auto"/>
        <w:right w:val="none" w:sz="0" w:space="0" w:color="auto"/>
      </w:divBdr>
    </w:div>
    <w:div w:id="415591023">
      <w:bodyDiv w:val="1"/>
      <w:marLeft w:val="0"/>
      <w:marRight w:val="0"/>
      <w:marTop w:val="0"/>
      <w:marBottom w:val="0"/>
      <w:divBdr>
        <w:top w:val="none" w:sz="0" w:space="0" w:color="auto"/>
        <w:left w:val="none" w:sz="0" w:space="0" w:color="auto"/>
        <w:bottom w:val="none" w:sz="0" w:space="0" w:color="auto"/>
        <w:right w:val="none" w:sz="0" w:space="0" w:color="auto"/>
      </w:divBdr>
    </w:div>
    <w:div w:id="424226596">
      <w:bodyDiv w:val="1"/>
      <w:marLeft w:val="0"/>
      <w:marRight w:val="0"/>
      <w:marTop w:val="0"/>
      <w:marBottom w:val="0"/>
      <w:divBdr>
        <w:top w:val="none" w:sz="0" w:space="0" w:color="auto"/>
        <w:left w:val="none" w:sz="0" w:space="0" w:color="auto"/>
        <w:bottom w:val="none" w:sz="0" w:space="0" w:color="auto"/>
        <w:right w:val="none" w:sz="0" w:space="0" w:color="auto"/>
      </w:divBdr>
    </w:div>
    <w:div w:id="429205590">
      <w:bodyDiv w:val="1"/>
      <w:marLeft w:val="0"/>
      <w:marRight w:val="0"/>
      <w:marTop w:val="0"/>
      <w:marBottom w:val="0"/>
      <w:divBdr>
        <w:top w:val="none" w:sz="0" w:space="0" w:color="auto"/>
        <w:left w:val="none" w:sz="0" w:space="0" w:color="auto"/>
        <w:bottom w:val="none" w:sz="0" w:space="0" w:color="auto"/>
        <w:right w:val="none" w:sz="0" w:space="0" w:color="auto"/>
      </w:divBdr>
    </w:div>
    <w:div w:id="438571934">
      <w:bodyDiv w:val="1"/>
      <w:marLeft w:val="0"/>
      <w:marRight w:val="0"/>
      <w:marTop w:val="0"/>
      <w:marBottom w:val="0"/>
      <w:divBdr>
        <w:top w:val="none" w:sz="0" w:space="0" w:color="auto"/>
        <w:left w:val="none" w:sz="0" w:space="0" w:color="auto"/>
        <w:bottom w:val="none" w:sz="0" w:space="0" w:color="auto"/>
        <w:right w:val="none" w:sz="0" w:space="0" w:color="auto"/>
      </w:divBdr>
    </w:div>
    <w:div w:id="453209207">
      <w:bodyDiv w:val="1"/>
      <w:marLeft w:val="0"/>
      <w:marRight w:val="0"/>
      <w:marTop w:val="0"/>
      <w:marBottom w:val="0"/>
      <w:divBdr>
        <w:top w:val="none" w:sz="0" w:space="0" w:color="auto"/>
        <w:left w:val="none" w:sz="0" w:space="0" w:color="auto"/>
        <w:bottom w:val="none" w:sz="0" w:space="0" w:color="auto"/>
        <w:right w:val="none" w:sz="0" w:space="0" w:color="auto"/>
      </w:divBdr>
    </w:div>
    <w:div w:id="453527489">
      <w:bodyDiv w:val="1"/>
      <w:marLeft w:val="0"/>
      <w:marRight w:val="0"/>
      <w:marTop w:val="0"/>
      <w:marBottom w:val="0"/>
      <w:divBdr>
        <w:top w:val="none" w:sz="0" w:space="0" w:color="auto"/>
        <w:left w:val="none" w:sz="0" w:space="0" w:color="auto"/>
        <w:bottom w:val="none" w:sz="0" w:space="0" w:color="auto"/>
        <w:right w:val="none" w:sz="0" w:space="0" w:color="auto"/>
      </w:divBdr>
    </w:div>
    <w:div w:id="457530456">
      <w:bodyDiv w:val="1"/>
      <w:marLeft w:val="0"/>
      <w:marRight w:val="0"/>
      <w:marTop w:val="0"/>
      <w:marBottom w:val="0"/>
      <w:divBdr>
        <w:top w:val="none" w:sz="0" w:space="0" w:color="auto"/>
        <w:left w:val="none" w:sz="0" w:space="0" w:color="auto"/>
        <w:bottom w:val="none" w:sz="0" w:space="0" w:color="auto"/>
        <w:right w:val="none" w:sz="0" w:space="0" w:color="auto"/>
      </w:divBdr>
    </w:div>
    <w:div w:id="462425345">
      <w:bodyDiv w:val="1"/>
      <w:marLeft w:val="0"/>
      <w:marRight w:val="0"/>
      <w:marTop w:val="0"/>
      <w:marBottom w:val="0"/>
      <w:divBdr>
        <w:top w:val="none" w:sz="0" w:space="0" w:color="auto"/>
        <w:left w:val="none" w:sz="0" w:space="0" w:color="auto"/>
        <w:bottom w:val="none" w:sz="0" w:space="0" w:color="auto"/>
        <w:right w:val="none" w:sz="0" w:space="0" w:color="auto"/>
      </w:divBdr>
    </w:div>
    <w:div w:id="470487049">
      <w:bodyDiv w:val="1"/>
      <w:marLeft w:val="0"/>
      <w:marRight w:val="0"/>
      <w:marTop w:val="0"/>
      <w:marBottom w:val="0"/>
      <w:divBdr>
        <w:top w:val="none" w:sz="0" w:space="0" w:color="auto"/>
        <w:left w:val="none" w:sz="0" w:space="0" w:color="auto"/>
        <w:bottom w:val="none" w:sz="0" w:space="0" w:color="auto"/>
        <w:right w:val="none" w:sz="0" w:space="0" w:color="auto"/>
      </w:divBdr>
    </w:div>
    <w:div w:id="475493418">
      <w:bodyDiv w:val="1"/>
      <w:marLeft w:val="0"/>
      <w:marRight w:val="0"/>
      <w:marTop w:val="0"/>
      <w:marBottom w:val="0"/>
      <w:divBdr>
        <w:top w:val="none" w:sz="0" w:space="0" w:color="auto"/>
        <w:left w:val="none" w:sz="0" w:space="0" w:color="auto"/>
        <w:bottom w:val="none" w:sz="0" w:space="0" w:color="auto"/>
        <w:right w:val="none" w:sz="0" w:space="0" w:color="auto"/>
      </w:divBdr>
    </w:div>
    <w:div w:id="480199180">
      <w:bodyDiv w:val="1"/>
      <w:marLeft w:val="0"/>
      <w:marRight w:val="0"/>
      <w:marTop w:val="0"/>
      <w:marBottom w:val="0"/>
      <w:divBdr>
        <w:top w:val="none" w:sz="0" w:space="0" w:color="auto"/>
        <w:left w:val="none" w:sz="0" w:space="0" w:color="auto"/>
        <w:bottom w:val="none" w:sz="0" w:space="0" w:color="auto"/>
        <w:right w:val="none" w:sz="0" w:space="0" w:color="auto"/>
      </w:divBdr>
    </w:div>
    <w:div w:id="525482864">
      <w:bodyDiv w:val="1"/>
      <w:marLeft w:val="0"/>
      <w:marRight w:val="0"/>
      <w:marTop w:val="0"/>
      <w:marBottom w:val="0"/>
      <w:divBdr>
        <w:top w:val="none" w:sz="0" w:space="0" w:color="auto"/>
        <w:left w:val="none" w:sz="0" w:space="0" w:color="auto"/>
        <w:bottom w:val="none" w:sz="0" w:space="0" w:color="auto"/>
        <w:right w:val="none" w:sz="0" w:space="0" w:color="auto"/>
      </w:divBdr>
    </w:div>
    <w:div w:id="533081597">
      <w:bodyDiv w:val="1"/>
      <w:marLeft w:val="0"/>
      <w:marRight w:val="0"/>
      <w:marTop w:val="0"/>
      <w:marBottom w:val="0"/>
      <w:divBdr>
        <w:top w:val="none" w:sz="0" w:space="0" w:color="auto"/>
        <w:left w:val="none" w:sz="0" w:space="0" w:color="auto"/>
        <w:bottom w:val="none" w:sz="0" w:space="0" w:color="auto"/>
        <w:right w:val="none" w:sz="0" w:space="0" w:color="auto"/>
      </w:divBdr>
    </w:div>
    <w:div w:id="559025591">
      <w:bodyDiv w:val="1"/>
      <w:marLeft w:val="0"/>
      <w:marRight w:val="0"/>
      <w:marTop w:val="0"/>
      <w:marBottom w:val="0"/>
      <w:divBdr>
        <w:top w:val="none" w:sz="0" w:space="0" w:color="auto"/>
        <w:left w:val="none" w:sz="0" w:space="0" w:color="auto"/>
        <w:bottom w:val="none" w:sz="0" w:space="0" w:color="auto"/>
        <w:right w:val="none" w:sz="0" w:space="0" w:color="auto"/>
      </w:divBdr>
    </w:div>
    <w:div w:id="565265947">
      <w:bodyDiv w:val="1"/>
      <w:marLeft w:val="0"/>
      <w:marRight w:val="0"/>
      <w:marTop w:val="0"/>
      <w:marBottom w:val="0"/>
      <w:divBdr>
        <w:top w:val="none" w:sz="0" w:space="0" w:color="auto"/>
        <w:left w:val="none" w:sz="0" w:space="0" w:color="auto"/>
        <w:bottom w:val="none" w:sz="0" w:space="0" w:color="auto"/>
        <w:right w:val="none" w:sz="0" w:space="0" w:color="auto"/>
      </w:divBdr>
    </w:div>
    <w:div w:id="572929144">
      <w:bodyDiv w:val="1"/>
      <w:marLeft w:val="0"/>
      <w:marRight w:val="0"/>
      <w:marTop w:val="0"/>
      <w:marBottom w:val="0"/>
      <w:divBdr>
        <w:top w:val="none" w:sz="0" w:space="0" w:color="auto"/>
        <w:left w:val="none" w:sz="0" w:space="0" w:color="auto"/>
        <w:bottom w:val="none" w:sz="0" w:space="0" w:color="auto"/>
        <w:right w:val="none" w:sz="0" w:space="0" w:color="auto"/>
      </w:divBdr>
    </w:div>
    <w:div w:id="574708398">
      <w:bodyDiv w:val="1"/>
      <w:marLeft w:val="0"/>
      <w:marRight w:val="0"/>
      <w:marTop w:val="0"/>
      <w:marBottom w:val="0"/>
      <w:divBdr>
        <w:top w:val="none" w:sz="0" w:space="0" w:color="auto"/>
        <w:left w:val="none" w:sz="0" w:space="0" w:color="auto"/>
        <w:bottom w:val="none" w:sz="0" w:space="0" w:color="auto"/>
        <w:right w:val="none" w:sz="0" w:space="0" w:color="auto"/>
      </w:divBdr>
    </w:div>
    <w:div w:id="585920611">
      <w:bodyDiv w:val="1"/>
      <w:marLeft w:val="0"/>
      <w:marRight w:val="0"/>
      <w:marTop w:val="0"/>
      <w:marBottom w:val="0"/>
      <w:divBdr>
        <w:top w:val="none" w:sz="0" w:space="0" w:color="auto"/>
        <w:left w:val="none" w:sz="0" w:space="0" w:color="auto"/>
        <w:bottom w:val="none" w:sz="0" w:space="0" w:color="auto"/>
        <w:right w:val="none" w:sz="0" w:space="0" w:color="auto"/>
      </w:divBdr>
    </w:div>
    <w:div w:id="604768407">
      <w:bodyDiv w:val="1"/>
      <w:marLeft w:val="0"/>
      <w:marRight w:val="0"/>
      <w:marTop w:val="0"/>
      <w:marBottom w:val="0"/>
      <w:divBdr>
        <w:top w:val="none" w:sz="0" w:space="0" w:color="auto"/>
        <w:left w:val="none" w:sz="0" w:space="0" w:color="auto"/>
        <w:bottom w:val="none" w:sz="0" w:space="0" w:color="auto"/>
        <w:right w:val="none" w:sz="0" w:space="0" w:color="auto"/>
      </w:divBdr>
    </w:div>
    <w:div w:id="608395913">
      <w:bodyDiv w:val="1"/>
      <w:marLeft w:val="0"/>
      <w:marRight w:val="0"/>
      <w:marTop w:val="0"/>
      <w:marBottom w:val="0"/>
      <w:divBdr>
        <w:top w:val="none" w:sz="0" w:space="0" w:color="auto"/>
        <w:left w:val="none" w:sz="0" w:space="0" w:color="auto"/>
        <w:bottom w:val="none" w:sz="0" w:space="0" w:color="auto"/>
        <w:right w:val="none" w:sz="0" w:space="0" w:color="auto"/>
      </w:divBdr>
    </w:div>
    <w:div w:id="615723887">
      <w:bodyDiv w:val="1"/>
      <w:marLeft w:val="0"/>
      <w:marRight w:val="0"/>
      <w:marTop w:val="0"/>
      <w:marBottom w:val="0"/>
      <w:divBdr>
        <w:top w:val="none" w:sz="0" w:space="0" w:color="auto"/>
        <w:left w:val="none" w:sz="0" w:space="0" w:color="auto"/>
        <w:bottom w:val="none" w:sz="0" w:space="0" w:color="auto"/>
        <w:right w:val="none" w:sz="0" w:space="0" w:color="auto"/>
      </w:divBdr>
      <w:divsChild>
        <w:div w:id="247232324">
          <w:marLeft w:val="0"/>
          <w:marRight w:val="0"/>
          <w:marTop w:val="0"/>
          <w:marBottom w:val="0"/>
          <w:divBdr>
            <w:top w:val="none" w:sz="0" w:space="0" w:color="auto"/>
            <w:left w:val="none" w:sz="0" w:space="0" w:color="auto"/>
            <w:bottom w:val="none" w:sz="0" w:space="0" w:color="auto"/>
            <w:right w:val="none" w:sz="0" w:space="0" w:color="auto"/>
          </w:divBdr>
        </w:div>
      </w:divsChild>
    </w:div>
    <w:div w:id="620693670">
      <w:bodyDiv w:val="1"/>
      <w:marLeft w:val="0"/>
      <w:marRight w:val="0"/>
      <w:marTop w:val="0"/>
      <w:marBottom w:val="0"/>
      <w:divBdr>
        <w:top w:val="none" w:sz="0" w:space="0" w:color="auto"/>
        <w:left w:val="none" w:sz="0" w:space="0" w:color="auto"/>
        <w:bottom w:val="none" w:sz="0" w:space="0" w:color="auto"/>
        <w:right w:val="none" w:sz="0" w:space="0" w:color="auto"/>
      </w:divBdr>
    </w:div>
    <w:div w:id="621613070">
      <w:bodyDiv w:val="1"/>
      <w:marLeft w:val="0"/>
      <w:marRight w:val="0"/>
      <w:marTop w:val="0"/>
      <w:marBottom w:val="0"/>
      <w:divBdr>
        <w:top w:val="none" w:sz="0" w:space="0" w:color="auto"/>
        <w:left w:val="none" w:sz="0" w:space="0" w:color="auto"/>
        <w:bottom w:val="none" w:sz="0" w:space="0" w:color="auto"/>
        <w:right w:val="none" w:sz="0" w:space="0" w:color="auto"/>
      </w:divBdr>
    </w:div>
    <w:div w:id="632685473">
      <w:bodyDiv w:val="1"/>
      <w:marLeft w:val="0"/>
      <w:marRight w:val="0"/>
      <w:marTop w:val="0"/>
      <w:marBottom w:val="0"/>
      <w:divBdr>
        <w:top w:val="none" w:sz="0" w:space="0" w:color="auto"/>
        <w:left w:val="none" w:sz="0" w:space="0" w:color="auto"/>
        <w:bottom w:val="none" w:sz="0" w:space="0" w:color="auto"/>
        <w:right w:val="none" w:sz="0" w:space="0" w:color="auto"/>
      </w:divBdr>
    </w:div>
    <w:div w:id="650209062">
      <w:bodyDiv w:val="1"/>
      <w:marLeft w:val="0"/>
      <w:marRight w:val="0"/>
      <w:marTop w:val="0"/>
      <w:marBottom w:val="0"/>
      <w:divBdr>
        <w:top w:val="none" w:sz="0" w:space="0" w:color="auto"/>
        <w:left w:val="none" w:sz="0" w:space="0" w:color="auto"/>
        <w:bottom w:val="none" w:sz="0" w:space="0" w:color="auto"/>
        <w:right w:val="none" w:sz="0" w:space="0" w:color="auto"/>
      </w:divBdr>
    </w:div>
    <w:div w:id="654453580">
      <w:bodyDiv w:val="1"/>
      <w:marLeft w:val="0"/>
      <w:marRight w:val="0"/>
      <w:marTop w:val="0"/>
      <w:marBottom w:val="0"/>
      <w:divBdr>
        <w:top w:val="none" w:sz="0" w:space="0" w:color="auto"/>
        <w:left w:val="none" w:sz="0" w:space="0" w:color="auto"/>
        <w:bottom w:val="none" w:sz="0" w:space="0" w:color="auto"/>
        <w:right w:val="none" w:sz="0" w:space="0" w:color="auto"/>
      </w:divBdr>
    </w:div>
    <w:div w:id="656494685">
      <w:bodyDiv w:val="1"/>
      <w:marLeft w:val="0"/>
      <w:marRight w:val="0"/>
      <w:marTop w:val="0"/>
      <w:marBottom w:val="0"/>
      <w:divBdr>
        <w:top w:val="none" w:sz="0" w:space="0" w:color="auto"/>
        <w:left w:val="none" w:sz="0" w:space="0" w:color="auto"/>
        <w:bottom w:val="none" w:sz="0" w:space="0" w:color="auto"/>
        <w:right w:val="none" w:sz="0" w:space="0" w:color="auto"/>
      </w:divBdr>
    </w:div>
    <w:div w:id="661737121">
      <w:bodyDiv w:val="1"/>
      <w:marLeft w:val="0"/>
      <w:marRight w:val="0"/>
      <w:marTop w:val="0"/>
      <w:marBottom w:val="0"/>
      <w:divBdr>
        <w:top w:val="none" w:sz="0" w:space="0" w:color="auto"/>
        <w:left w:val="none" w:sz="0" w:space="0" w:color="auto"/>
        <w:bottom w:val="none" w:sz="0" w:space="0" w:color="auto"/>
        <w:right w:val="none" w:sz="0" w:space="0" w:color="auto"/>
      </w:divBdr>
    </w:div>
    <w:div w:id="663357144">
      <w:bodyDiv w:val="1"/>
      <w:marLeft w:val="0"/>
      <w:marRight w:val="0"/>
      <w:marTop w:val="0"/>
      <w:marBottom w:val="0"/>
      <w:divBdr>
        <w:top w:val="none" w:sz="0" w:space="0" w:color="auto"/>
        <w:left w:val="none" w:sz="0" w:space="0" w:color="auto"/>
        <w:bottom w:val="none" w:sz="0" w:space="0" w:color="auto"/>
        <w:right w:val="none" w:sz="0" w:space="0" w:color="auto"/>
      </w:divBdr>
    </w:div>
    <w:div w:id="663583872">
      <w:bodyDiv w:val="1"/>
      <w:marLeft w:val="0"/>
      <w:marRight w:val="0"/>
      <w:marTop w:val="0"/>
      <w:marBottom w:val="0"/>
      <w:divBdr>
        <w:top w:val="none" w:sz="0" w:space="0" w:color="auto"/>
        <w:left w:val="none" w:sz="0" w:space="0" w:color="auto"/>
        <w:bottom w:val="none" w:sz="0" w:space="0" w:color="auto"/>
        <w:right w:val="none" w:sz="0" w:space="0" w:color="auto"/>
      </w:divBdr>
    </w:div>
    <w:div w:id="666054723">
      <w:bodyDiv w:val="1"/>
      <w:marLeft w:val="0"/>
      <w:marRight w:val="0"/>
      <w:marTop w:val="0"/>
      <w:marBottom w:val="0"/>
      <w:divBdr>
        <w:top w:val="none" w:sz="0" w:space="0" w:color="auto"/>
        <w:left w:val="none" w:sz="0" w:space="0" w:color="auto"/>
        <w:bottom w:val="none" w:sz="0" w:space="0" w:color="auto"/>
        <w:right w:val="none" w:sz="0" w:space="0" w:color="auto"/>
      </w:divBdr>
    </w:div>
    <w:div w:id="674117098">
      <w:bodyDiv w:val="1"/>
      <w:marLeft w:val="0"/>
      <w:marRight w:val="0"/>
      <w:marTop w:val="0"/>
      <w:marBottom w:val="0"/>
      <w:divBdr>
        <w:top w:val="none" w:sz="0" w:space="0" w:color="auto"/>
        <w:left w:val="none" w:sz="0" w:space="0" w:color="auto"/>
        <w:bottom w:val="none" w:sz="0" w:space="0" w:color="auto"/>
        <w:right w:val="none" w:sz="0" w:space="0" w:color="auto"/>
      </w:divBdr>
    </w:div>
    <w:div w:id="676690160">
      <w:bodyDiv w:val="1"/>
      <w:marLeft w:val="0"/>
      <w:marRight w:val="0"/>
      <w:marTop w:val="0"/>
      <w:marBottom w:val="0"/>
      <w:divBdr>
        <w:top w:val="none" w:sz="0" w:space="0" w:color="auto"/>
        <w:left w:val="none" w:sz="0" w:space="0" w:color="auto"/>
        <w:bottom w:val="none" w:sz="0" w:space="0" w:color="auto"/>
        <w:right w:val="none" w:sz="0" w:space="0" w:color="auto"/>
      </w:divBdr>
    </w:div>
    <w:div w:id="677656201">
      <w:bodyDiv w:val="1"/>
      <w:marLeft w:val="0"/>
      <w:marRight w:val="0"/>
      <w:marTop w:val="0"/>
      <w:marBottom w:val="0"/>
      <w:divBdr>
        <w:top w:val="none" w:sz="0" w:space="0" w:color="auto"/>
        <w:left w:val="none" w:sz="0" w:space="0" w:color="auto"/>
        <w:bottom w:val="none" w:sz="0" w:space="0" w:color="auto"/>
        <w:right w:val="none" w:sz="0" w:space="0" w:color="auto"/>
      </w:divBdr>
    </w:div>
    <w:div w:id="682708183">
      <w:bodyDiv w:val="1"/>
      <w:marLeft w:val="0"/>
      <w:marRight w:val="0"/>
      <w:marTop w:val="0"/>
      <w:marBottom w:val="0"/>
      <w:divBdr>
        <w:top w:val="none" w:sz="0" w:space="0" w:color="auto"/>
        <w:left w:val="none" w:sz="0" w:space="0" w:color="auto"/>
        <w:bottom w:val="none" w:sz="0" w:space="0" w:color="auto"/>
        <w:right w:val="none" w:sz="0" w:space="0" w:color="auto"/>
      </w:divBdr>
    </w:div>
    <w:div w:id="687029892">
      <w:bodyDiv w:val="1"/>
      <w:marLeft w:val="0"/>
      <w:marRight w:val="0"/>
      <w:marTop w:val="0"/>
      <w:marBottom w:val="0"/>
      <w:divBdr>
        <w:top w:val="none" w:sz="0" w:space="0" w:color="auto"/>
        <w:left w:val="none" w:sz="0" w:space="0" w:color="auto"/>
        <w:bottom w:val="none" w:sz="0" w:space="0" w:color="auto"/>
        <w:right w:val="none" w:sz="0" w:space="0" w:color="auto"/>
      </w:divBdr>
    </w:div>
    <w:div w:id="705913698">
      <w:bodyDiv w:val="1"/>
      <w:marLeft w:val="0"/>
      <w:marRight w:val="0"/>
      <w:marTop w:val="0"/>
      <w:marBottom w:val="0"/>
      <w:divBdr>
        <w:top w:val="none" w:sz="0" w:space="0" w:color="auto"/>
        <w:left w:val="none" w:sz="0" w:space="0" w:color="auto"/>
        <w:bottom w:val="none" w:sz="0" w:space="0" w:color="auto"/>
        <w:right w:val="none" w:sz="0" w:space="0" w:color="auto"/>
      </w:divBdr>
      <w:divsChild>
        <w:div w:id="673191545">
          <w:marLeft w:val="0"/>
          <w:marRight w:val="0"/>
          <w:marTop w:val="0"/>
          <w:marBottom w:val="0"/>
          <w:divBdr>
            <w:top w:val="none" w:sz="0" w:space="0" w:color="auto"/>
            <w:left w:val="none" w:sz="0" w:space="0" w:color="auto"/>
            <w:bottom w:val="none" w:sz="0" w:space="0" w:color="auto"/>
            <w:right w:val="none" w:sz="0" w:space="0" w:color="auto"/>
          </w:divBdr>
        </w:div>
      </w:divsChild>
    </w:div>
    <w:div w:id="709497066">
      <w:bodyDiv w:val="1"/>
      <w:marLeft w:val="0"/>
      <w:marRight w:val="0"/>
      <w:marTop w:val="0"/>
      <w:marBottom w:val="0"/>
      <w:divBdr>
        <w:top w:val="none" w:sz="0" w:space="0" w:color="auto"/>
        <w:left w:val="none" w:sz="0" w:space="0" w:color="auto"/>
        <w:bottom w:val="none" w:sz="0" w:space="0" w:color="auto"/>
        <w:right w:val="none" w:sz="0" w:space="0" w:color="auto"/>
      </w:divBdr>
    </w:div>
    <w:div w:id="710109477">
      <w:bodyDiv w:val="1"/>
      <w:marLeft w:val="0"/>
      <w:marRight w:val="0"/>
      <w:marTop w:val="0"/>
      <w:marBottom w:val="0"/>
      <w:divBdr>
        <w:top w:val="none" w:sz="0" w:space="0" w:color="auto"/>
        <w:left w:val="none" w:sz="0" w:space="0" w:color="auto"/>
        <w:bottom w:val="none" w:sz="0" w:space="0" w:color="auto"/>
        <w:right w:val="none" w:sz="0" w:space="0" w:color="auto"/>
      </w:divBdr>
    </w:div>
    <w:div w:id="712576732">
      <w:bodyDiv w:val="1"/>
      <w:marLeft w:val="0"/>
      <w:marRight w:val="0"/>
      <w:marTop w:val="0"/>
      <w:marBottom w:val="0"/>
      <w:divBdr>
        <w:top w:val="none" w:sz="0" w:space="0" w:color="auto"/>
        <w:left w:val="none" w:sz="0" w:space="0" w:color="auto"/>
        <w:bottom w:val="none" w:sz="0" w:space="0" w:color="auto"/>
        <w:right w:val="none" w:sz="0" w:space="0" w:color="auto"/>
      </w:divBdr>
    </w:div>
    <w:div w:id="723021404">
      <w:bodyDiv w:val="1"/>
      <w:marLeft w:val="0"/>
      <w:marRight w:val="0"/>
      <w:marTop w:val="0"/>
      <w:marBottom w:val="0"/>
      <w:divBdr>
        <w:top w:val="none" w:sz="0" w:space="0" w:color="auto"/>
        <w:left w:val="none" w:sz="0" w:space="0" w:color="auto"/>
        <w:bottom w:val="none" w:sz="0" w:space="0" w:color="auto"/>
        <w:right w:val="none" w:sz="0" w:space="0" w:color="auto"/>
      </w:divBdr>
    </w:div>
    <w:div w:id="725957222">
      <w:bodyDiv w:val="1"/>
      <w:marLeft w:val="0"/>
      <w:marRight w:val="0"/>
      <w:marTop w:val="0"/>
      <w:marBottom w:val="0"/>
      <w:divBdr>
        <w:top w:val="none" w:sz="0" w:space="0" w:color="auto"/>
        <w:left w:val="none" w:sz="0" w:space="0" w:color="auto"/>
        <w:bottom w:val="none" w:sz="0" w:space="0" w:color="auto"/>
        <w:right w:val="none" w:sz="0" w:space="0" w:color="auto"/>
      </w:divBdr>
    </w:div>
    <w:div w:id="732393335">
      <w:bodyDiv w:val="1"/>
      <w:marLeft w:val="0"/>
      <w:marRight w:val="0"/>
      <w:marTop w:val="0"/>
      <w:marBottom w:val="0"/>
      <w:divBdr>
        <w:top w:val="none" w:sz="0" w:space="0" w:color="auto"/>
        <w:left w:val="none" w:sz="0" w:space="0" w:color="auto"/>
        <w:bottom w:val="none" w:sz="0" w:space="0" w:color="auto"/>
        <w:right w:val="none" w:sz="0" w:space="0" w:color="auto"/>
      </w:divBdr>
    </w:div>
    <w:div w:id="737896819">
      <w:bodyDiv w:val="1"/>
      <w:marLeft w:val="0"/>
      <w:marRight w:val="0"/>
      <w:marTop w:val="0"/>
      <w:marBottom w:val="0"/>
      <w:divBdr>
        <w:top w:val="none" w:sz="0" w:space="0" w:color="auto"/>
        <w:left w:val="none" w:sz="0" w:space="0" w:color="auto"/>
        <w:bottom w:val="none" w:sz="0" w:space="0" w:color="auto"/>
        <w:right w:val="none" w:sz="0" w:space="0" w:color="auto"/>
      </w:divBdr>
    </w:div>
    <w:div w:id="753816302">
      <w:bodyDiv w:val="1"/>
      <w:marLeft w:val="0"/>
      <w:marRight w:val="0"/>
      <w:marTop w:val="0"/>
      <w:marBottom w:val="0"/>
      <w:divBdr>
        <w:top w:val="none" w:sz="0" w:space="0" w:color="auto"/>
        <w:left w:val="none" w:sz="0" w:space="0" w:color="auto"/>
        <w:bottom w:val="none" w:sz="0" w:space="0" w:color="auto"/>
        <w:right w:val="none" w:sz="0" w:space="0" w:color="auto"/>
      </w:divBdr>
    </w:div>
    <w:div w:id="754932741">
      <w:bodyDiv w:val="1"/>
      <w:marLeft w:val="0"/>
      <w:marRight w:val="0"/>
      <w:marTop w:val="0"/>
      <w:marBottom w:val="0"/>
      <w:divBdr>
        <w:top w:val="none" w:sz="0" w:space="0" w:color="auto"/>
        <w:left w:val="none" w:sz="0" w:space="0" w:color="auto"/>
        <w:bottom w:val="none" w:sz="0" w:space="0" w:color="auto"/>
        <w:right w:val="none" w:sz="0" w:space="0" w:color="auto"/>
      </w:divBdr>
    </w:div>
    <w:div w:id="780104550">
      <w:bodyDiv w:val="1"/>
      <w:marLeft w:val="0"/>
      <w:marRight w:val="0"/>
      <w:marTop w:val="0"/>
      <w:marBottom w:val="0"/>
      <w:divBdr>
        <w:top w:val="none" w:sz="0" w:space="0" w:color="auto"/>
        <w:left w:val="none" w:sz="0" w:space="0" w:color="auto"/>
        <w:bottom w:val="none" w:sz="0" w:space="0" w:color="auto"/>
        <w:right w:val="none" w:sz="0" w:space="0" w:color="auto"/>
      </w:divBdr>
    </w:div>
    <w:div w:id="780145454">
      <w:bodyDiv w:val="1"/>
      <w:marLeft w:val="0"/>
      <w:marRight w:val="0"/>
      <w:marTop w:val="0"/>
      <w:marBottom w:val="0"/>
      <w:divBdr>
        <w:top w:val="none" w:sz="0" w:space="0" w:color="auto"/>
        <w:left w:val="none" w:sz="0" w:space="0" w:color="auto"/>
        <w:bottom w:val="none" w:sz="0" w:space="0" w:color="auto"/>
        <w:right w:val="none" w:sz="0" w:space="0" w:color="auto"/>
      </w:divBdr>
    </w:div>
    <w:div w:id="783960608">
      <w:bodyDiv w:val="1"/>
      <w:marLeft w:val="0"/>
      <w:marRight w:val="0"/>
      <w:marTop w:val="0"/>
      <w:marBottom w:val="0"/>
      <w:divBdr>
        <w:top w:val="none" w:sz="0" w:space="0" w:color="auto"/>
        <w:left w:val="none" w:sz="0" w:space="0" w:color="auto"/>
        <w:bottom w:val="none" w:sz="0" w:space="0" w:color="auto"/>
        <w:right w:val="none" w:sz="0" w:space="0" w:color="auto"/>
      </w:divBdr>
    </w:div>
    <w:div w:id="789469098">
      <w:bodyDiv w:val="1"/>
      <w:marLeft w:val="0"/>
      <w:marRight w:val="0"/>
      <w:marTop w:val="0"/>
      <w:marBottom w:val="0"/>
      <w:divBdr>
        <w:top w:val="none" w:sz="0" w:space="0" w:color="auto"/>
        <w:left w:val="none" w:sz="0" w:space="0" w:color="auto"/>
        <w:bottom w:val="none" w:sz="0" w:space="0" w:color="auto"/>
        <w:right w:val="none" w:sz="0" w:space="0" w:color="auto"/>
      </w:divBdr>
    </w:div>
    <w:div w:id="791285995">
      <w:bodyDiv w:val="1"/>
      <w:marLeft w:val="0"/>
      <w:marRight w:val="0"/>
      <w:marTop w:val="0"/>
      <w:marBottom w:val="0"/>
      <w:divBdr>
        <w:top w:val="none" w:sz="0" w:space="0" w:color="auto"/>
        <w:left w:val="none" w:sz="0" w:space="0" w:color="auto"/>
        <w:bottom w:val="none" w:sz="0" w:space="0" w:color="auto"/>
        <w:right w:val="none" w:sz="0" w:space="0" w:color="auto"/>
      </w:divBdr>
    </w:div>
    <w:div w:id="791755028">
      <w:bodyDiv w:val="1"/>
      <w:marLeft w:val="0"/>
      <w:marRight w:val="0"/>
      <w:marTop w:val="0"/>
      <w:marBottom w:val="0"/>
      <w:divBdr>
        <w:top w:val="none" w:sz="0" w:space="0" w:color="auto"/>
        <w:left w:val="none" w:sz="0" w:space="0" w:color="auto"/>
        <w:bottom w:val="none" w:sz="0" w:space="0" w:color="auto"/>
        <w:right w:val="none" w:sz="0" w:space="0" w:color="auto"/>
      </w:divBdr>
    </w:div>
    <w:div w:id="809514691">
      <w:bodyDiv w:val="1"/>
      <w:marLeft w:val="0"/>
      <w:marRight w:val="0"/>
      <w:marTop w:val="0"/>
      <w:marBottom w:val="0"/>
      <w:divBdr>
        <w:top w:val="none" w:sz="0" w:space="0" w:color="auto"/>
        <w:left w:val="none" w:sz="0" w:space="0" w:color="auto"/>
        <w:bottom w:val="none" w:sz="0" w:space="0" w:color="auto"/>
        <w:right w:val="none" w:sz="0" w:space="0" w:color="auto"/>
      </w:divBdr>
    </w:div>
    <w:div w:id="823399325">
      <w:bodyDiv w:val="1"/>
      <w:marLeft w:val="0"/>
      <w:marRight w:val="0"/>
      <w:marTop w:val="0"/>
      <w:marBottom w:val="0"/>
      <w:divBdr>
        <w:top w:val="none" w:sz="0" w:space="0" w:color="auto"/>
        <w:left w:val="none" w:sz="0" w:space="0" w:color="auto"/>
        <w:bottom w:val="none" w:sz="0" w:space="0" w:color="auto"/>
        <w:right w:val="none" w:sz="0" w:space="0" w:color="auto"/>
      </w:divBdr>
    </w:div>
    <w:div w:id="828206140">
      <w:bodyDiv w:val="1"/>
      <w:marLeft w:val="0"/>
      <w:marRight w:val="0"/>
      <w:marTop w:val="0"/>
      <w:marBottom w:val="0"/>
      <w:divBdr>
        <w:top w:val="none" w:sz="0" w:space="0" w:color="auto"/>
        <w:left w:val="none" w:sz="0" w:space="0" w:color="auto"/>
        <w:bottom w:val="none" w:sz="0" w:space="0" w:color="auto"/>
        <w:right w:val="none" w:sz="0" w:space="0" w:color="auto"/>
      </w:divBdr>
    </w:div>
    <w:div w:id="829253255">
      <w:bodyDiv w:val="1"/>
      <w:marLeft w:val="0"/>
      <w:marRight w:val="0"/>
      <w:marTop w:val="0"/>
      <w:marBottom w:val="0"/>
      <w:divBdr>
        <w:top w:val="none" w:sz="0" w:space="0" w:color="auto"/>
        <w:left w:val="none" w:sz="0" w:space="0" w:color="auto"/>
        <w:bottom w:val="none" w:sz="0" w:space="0" w:color="auto"/>
        <w:right w:val="none" w:sz="0" w:space="0" w:color="auto"/>
      </w:divBdr>
    </w:div>
    <w:div w:id="830215775">
      <w:bodyDiv w:val="1"/>
      <w:marLeft w:val="0"/>
      <w:marRight w:val="0"/>
      <w:marTop w:val="0"/>
      <w:marBottom w:val="0"/>
      <w:divBdr>
        <w:top w:val="none" w:sz="0" w:space="0" w:color="auto"/>
        <w:left w:val="none" w:sz="0" w:space="0" w:color="auto"/>
        <w:bottom w:val="none" w:sz="0" w:space="0" w:color="auto"/>
        <w:right w:val="none" w:sz="0" w:space="0" w:color="auto"/>
      </w:divBdr>
    </w:div>
    <w:div w:id="830289939">
      <w:bodyDiv w:val="1"/>
      <w:marLeft w:val="0"/>
      <w:marRight w:val="0"/>
      <w:marTop w:val="0"/>
      <w:marBottom w:val="0"/>
      <w:divBdr>
        <w:top w:val="none" w:sz="0" w:space="0" w:color="auto"/>
        <w:left w:val="none" w:sz="0" w:space="0" w:color="auto"/>
        <w:bottom w:val="none" w:sz="0" w:space="0" w:color="auto"/>
        <w:right w:val="none" w:sz="0" w:space="0" w:color="auto"/>
      </w:divBdr>
    </w:div>
    <w:div w:id="857355291">
      <w:bodyDiv w:val="1"/>
      <w:marLeft w:val="0"/>
      <w:marRight w:val="0"/>
      <w:marTop w:val="0"/>
      <w:marBottom w:val="0"/>
      <w:divBdr>
        <w:top w:val="none" w:sz="0" w:space="0" w:color="auto"/>
        <w:left w:val="none" w:sz="0" w:space="0" w:color="auto"/>
        <w:bottom w:val="none" w:sz="0" w:space="0" w:color="auto"/>
        <w:right w:val="none" w:sz="0" w:space="0" w:color="auto"/>
      </w:divBdr>
    </w:div>
    <w:div w:id="871381692">
      <w:bodyDiv w:val="1"/>
      <w:marLeft w:val="0"/>
      <w:marRight w:val="0"/>
      <w:marTop w:val="0"/>
      <w:marBottom w:val="0"/>
      <w:divBdr>
        <w:top w:val="none" w:sz="0" w:space="0" w:color="auto"/>
        <w:left w:val="none" w:sz="0" w:space="0" w:color="auto"/>
        <w:bottom w:val="none" w:sz="0" w:space="0" w:color="auto"/>
        <w:right w:val="none" w:sz="0" w:space="0" w:color="auto"/>
      </w:divBdr>
    </w:div>
    <w:div w:id="876233386">
      <w:bodyDiv w:val="1"/>
      <w:marLeft w:val="0"/>
      <w:marRight w:val="0"/>
      <w:marTop w:val="0"/>
      <w:marBottom w:val="0"/>
      <w:divBdr>
        <w:top w:val="none" w:sz="0" w:space="0" w:color="auto"/>
        <w:left w:val="none" w:sz="0" w:space="0" w:color="auto"/>
        <w:bottom w:val="none" w:sz="0" w:space="0" w:color="auto"/>
        <w:right w:val="none" w:sz="0" w:space="0" w:color="auto"/>
      </w:divBdr>
    </w:div>
    <w:div w:id="885457369">
      <w:bodyDiv w:val="1"/>
      <w:marLeft w:val="0"/>
      <w:marRight w:val="0"/>
      <w:marTop w:val="0"/>
      <w:marBottom w:val="0"/>
      <w:divBdr>
        <w:top w:val="none" w:sz="0" w:space="0" w:color="auto"/>
        <w:left w:val="none" w:sz="0" w:space="0" w:color="auto"/>
        <w:bottom w:val="none" w:sz="0" w:space="0" w:color="auto"/>
        <w:right w:val="none" w:sz="0" w:space="0" w:color="auto"/>
      </w:divBdr>
    </w:div>
    <w:div w:id="886454089">
      <w:bodyDiv w:val="1"/>
      <w:marLeft w:val="0"/>
      <w:marRight w:val="0"/>
      <w:marTop w:val="0"/>
      <w:marBottom w:val="0"/>
      <w:divBdr>
        <w:top w:val="none" w:sz="0" w:space="0" w:color="auto"/>
        <w:left w:val="none" w:sz="0" w:space="0" w:color="auto"/>
        <w:bottom w:val="none" w:sz="0" w:space="0" w:color="auto"/>
        <w:right w:val="none" w:sz="0" w:space="0" w:color="auto"/>
      </w:divBdr>
    </w:div>
    <w:div w:id="895626811">
      <w:bodyDiv w:val="1"/>
      <w:marLeft w:val="0"/>
      <w:marRight w:val="0"/>
      <w:marTop w:val="0"/>
      <w:marBottom w:val="0"/>
      <w:divBdr>
        <w:top w:val="none" w:sz="0" w:space="0" w:color="auto"/>
        <w:left w:val="none" w:sz="0" w:space="0" w:color="auto"/>
        <w:bottom w:val="none" w:sz="0" w:space="0" w:color="auto"/>
        <w:right w:val="none" w:sz="0" w:space="0" w:color="auto"/>
      </w:divBdr>
    </w:div>
    <w:div w:id="903175255">
      <w:bodyDiv w:val="1"/>
      <w:marLeft w:val="0"/>
      <w:marRight w:val="0"/>
      <w:marTop w:val="0"/>
      <w:marBottom w:val="0"/>
      <w:divBdr>
        <w:top w:val="none" w:sz="0" w:space="0" w:color="auto"/>
        <w:left w:val="none" w:sz="0" w:space="0" w:color="auto"/>
        <w:bottom w:val="none" w:sz="0" w:space="0" w:color="auto"/>
        <w:right w:val="none" w:sz="0" w:space="0" w:color="auto"/>
      </w:divBdr>
    </w:div>
    <w:div w:id="910046317">
      <w:bodyDiv w:val="1"/>
      <w:marLeft w:val="0"/>
      <w:marRight w:val="0"/>
      <w:marTop w:val="0"/>
      <w:marBottom w:val="0"/>
      <w:divBdr>
        <w:top w:val="none" w:sz="0" w:space="0" w:color="auto"/>
        <w:left w:val="none" w:sz="0" w:space="0" w:color="auto"/>
        <w:bottom w:val="none" w:sz="0" w:space="0" w:color="auto"/>
        <w:right w:val="none" w:sz="0" w:space="0" w:color="auto"/>
      </w:divBdr>
    </w:div>
    <w:div w:id="915866054">
      <w:bodyDiv w:val="1"/>
      <w:marLeft w:val="0"/>
      <w:marRight w:val="0"/>
      <w:marTop w:val="0"/>
      <w:marBottom w:val="0"/>
      <w:divBdr>
        <w:top w:val="none" w:sz="0" w:space="0" w:color="auto"/>
        <w:left w:val="none" w:sz="0" w:space="0" w:color="auto"/>
        <w:bottom w:val="none" w:sz="0" w:space="0" w:color="auto"/>
        <w:right w:val="none" w:sz="0" w:space="0" w:color="auto"/>
      </w:divBdr>
    </w:div>
    <w:div w:id="919605745">
      <w:bodyDiv w:val="1"/>
      <w:marLeft w:val="0"/>
      <w:marRight w:val="0"/>
      <w:marTop w:val="0"/>
      <w:marBottom w:val="0"/>
      <w:divBdr>
        <w:top w:val="none" w:sz="0" w:space="0" w:color="auto"/>
        <w:left w:val="none" w:sz="0" w:space="0" w:color="auto"/>
        <w:bottom w:val="none" w:sz="0" w:space="0" w:color="auto"/>
        <w:right w:val="none" w:sz="0" w:space="0" w:color="auto"/>
      </w:divBdr>
    </w:div>
    <w:div w:id="922105712">
      <w:bodyDiv w:val="1"/>
      <w:marLeft w:val="0"/>
      <w:marRight w:val="0"/>
      <w:marTop w:val="0"/>
      <w:marBottom w:val="0"/>
      <w:divBdr>
        <w:top w:val="none" w:sz="0" w:space="0" w:color="auto"/>
        <w:left w:val="none" w:sz="0" w:space="0" w:color="auto"/>
        <w:bottom w:val="none" w:sz="0" w:space="0" w:color="auto"/>
        <w:right w:val="none" w:sz="0" w:space="0" w:color="auto"/>
      </w:divBdr>
    </w:div>
    <w:div w:id="925311556">
      <w:bodyDiv w:val="1"/>
      <w:marLeft w:val="0"/>
      <w:marRight w:val="0"/>
      <w:marTop w:val="0"/>
      <w:marBottom w:val="0"/>
      <w:divBdr>
        <w:top w:val="none" w:sz="0" w:space="0" w:color="auto"/>
        <w:left w:val="none" w:sz="0" w:space="0" w:color="auto"/>
        <w:bottom w:val="none" w:sz="0" w:space="0" w:color="auto"/>
        <w:right w:val="none" w:sz="0" w:space="0" w:color="auto"/>
      </w:divBdr>
    </w:div>
    <w:div w:id="928730217">
      <w:bodyDiv w:val="1"/>
      <w:marLeft w:val="0"/>
      <w:marRight w:val="0"/>
      <w:marTop w:val="0"/>
      <w:marBottom w:val="0"/>
      <w:divBdr>
        <w:top w:val="none" w:sz="0" w:space="0" w:color="auto"/>
        <w:left w:val="none" w:sz="0" w:space="0" w:color="auto"/>
        <w:bottom w:val="none" w:sz="0" w:space="0" w:color="auto"/>
        <w:right w:val="none" w:sz="0" w:space="0" w:color="auto"/>
      </w:divBdr>
    </w:div>
    <w:div w:id="930045411">
      <w:bodyDiv w:val="1"/>
      <w:marLeft w:val="0"/>
      <w:marRight w:val="0"/>
      <w:marTop w:val="0"/>
      <w:marBottom w:val="0"/>
      <w:divBdr>
        <w:top w:val="none" w:sz="0" w:space="0" w:color="auto"/>
        <w:left w:val="none" w:sz="0" w:space="0" w:color="auto"/>
        <w:bottom w:val="none" w:sz="0" w:space="0" w:color="auto"/>
        <w:right w:val="none" w:sz="0" w:space="0" w:color="auto"/>
      </w:divBdr>
    </w:div>
    <w:div w:id="935986982">
      <w:bodyDiv w:val="1"/>
      <w:marLeft w:val="0"/>
      <w:marRight w:val="0"/>
      <w:marTop w:val="0"/>
      <w:marBottom w:val="0"/>
      <w:divBdr>
        <w:top w:val="none" w:sz="0" w:space="0" w:color="auto"/>
        <w:left w:val="none" w:sz="0" w:space="0" w:color="auto"/>
        <w:bottom w:val="none" w:sz="0" w:space="0" w:color="auto"/>
        <w:right w:val="none" w:sz="0" w:space="0" w:color="auto"/>
      </w:divBdr>
    </w:div>
    <w:div w:id="942495482">
      <w:bodyDiv w:val="1"/>
      <w:marLeft w:val="0"/>
      <w:marRight w:val="0"/>
      <w:marTop w:val="0"/>
      <w:marBottom w:val="0"/>
      <w:divBdr>
        <w:top w:val="none" w:sz="0" w:space="0" w:color="auto"/>
        <w:left w:val="none" w:sz="0" w:space="0" w:color="auto"/>
        <w:bottom w:val="none" w:sz="0" w:space="0" w:color="auto"/>
        <w:right w:val="none" w:sz="0" w:space="0" w:color="auto"/>
      </w:divBdr>
    </w:div>
    <w:div w:id="947662579">
      <w:bodyDiv w:val="1"/>
      <w:marLeft w:val="0"/>
      <w:marRight w:val="0"/>
      <w:marTop w:val="0"/>
      <w:marBottom w:val="0"/>
      <w:divBdr>
        <w:top w:val="none" w:sz="0" w:space="0" w:color="auto"/>
        <w:left w:val="none" w:sz="0" w:space="0" w:color="auto"/>
        <w:bottom w:val="none" w:sz="0" w:space="0" w:color="auto"/>
        <w:right w:val="none" w:sz="0" w:space="0" w:color="auto"/>
      </w:divBdr>
    </w:div>
    <w:div w:id="948396068">
      <w:bodyDiv w:val="1"/>
      <w:marLeft w:val="0"/>
      <w:marRight w:val="0"/>
      <w:marTop w:val="0"/>
      <w:marBottom w:val="0"/>
      <w:divBdr>
        <w:top w:val="none" w:sz="0" w:space="0" w:color="auto"/>
        <w:left w:val="none" w:sz="0" w:space="0" w:color="auto"/>
        <w:bottom w:val="none" w:sz="0" w:space="0" w:color="auto"/>
        <w:right w:val="none" w:sz="0" w:space="0" w:color="auto"/>
      </w:divBdr>
    </w:div>
    <w:div w:id="959605278">
      <w:bodyDiv w:val="1"/>
      <w:marLeft w:val="0"/>
      <w:marRight w:val="0"/>
      <w:marTop w:val="0"/>
      <w:marBottom w:val="0"/>
      <w:divBdr>
        <w:top w:val="none" w:sz="0" w:space="0" w:color="auto"/>
        <w:left w:val="none" w:sz="0" w:space="0" w:color="auto"/>
        <w:bottom w:val="none" w:sz="0" w:space="0" w:color="auto"/>
        <w:right w:val="none" w:sz="0" w:space="0" w:color="auto"/>
      </w:divBdr>
    </w:div>
    <w:div w:id="964779061">
      <w:bodyDiv w:val="1"/>
      <w:marLeft w:val="0"/>
      <w:marRight w:val="0"/>
      <w:marTop w:val="0"/>
      <w:marBottom w:val="0"/>
      <w:divBdr>
        <w:top w:val="none" w:sz="0" w:space="0" w:color="auto"/>
        <w:left w:val="none" w:sz="0" w:space="0" w:color="auto"/>
        <w:bottom w:val="none" w:sz="0" w:space="0" w:color="auto"/>
        <w:right w:val="none" w:sz="0" w:space="0" w:color="auto"/>
      </w:divBdr>
    </w:div>
    <w:div w:id="967129556">
      <w:bodyDiv w:val="1"/>
      <w:marLeft w:val="0"/>
      <w:marRight w:val="0"/>
      <w:marTop w:val="0"/>
      <w:marBottom w:val="0"/>
      <w:divBdr>
        <w:top w:val="none" w:sz="0" w:space="0" w:color="auto"/>
        <w:left w:val="none" w:sz="0" w:space="0" w:color="auto"/>
        <w:bottom w:val="none" w:sz="0" w:space="0" w:color="auto"/>
        <w:right w:val="none" w:sz="0" w:space="0" w:color="auto"/>
      </w:divBdr>
    </w:div>
    <w:div w:id="968127958">
      <w:bodyDiv w:val="1"/>
      <w:marLeft w:val="0"/>
      <w:marRight w:val="0"/>
      <w:marTop w:val="0"/>
      <w:marBottom w:val="0"/>
      <w:divBdr>
        <w:top w:val="none" w:sz="0" w:space="0" w:color="auto"/>
        <w:left w:val="none" w:sz="0" w:space="0" w:color="auto"/>
        <w:bottom w:val="none" w:sz="0" w:space="0" w:color="auto"/>
        <w:right w:val="none" w:sz="0" w:space="0" w:color="auto"/>
      </w:divBdr>
    </w:div>
    <w:div w:id="969096062">
      <w:bodyDiv w:val="1"/>
      <w:marLeft w:val="0"/>
      <w:marRight w:val="0"/>
      <w:marTop w:val="0"/>
      <w:marBottom w:val="0"/>
      <w:divBdr>
        <w:top w:val="none" w:sz="0" w:space="0" w:color="auto"/>
        <w:left w:val="none" w:sz="0" w:space="0" w:color="auto"/>
        <w:bottom w:val="none" w:sz="0" w:space="0" w:color="auto"/>
        <w:right w:val="none" w:sz="0" w:space="0" w:color="auto"/>
      </w:divBdr>
    </w:div>
    <w:div w:id="972370864">
      <w:bodyDiv w:val="1"/>
      <w:marLeft w:val="0"/>
      <w:marRight w:val="0"/>
      <w:marTop w:val="0"/>
      <w:marBottom w:val="0"/>
      <w:divBdr>
        <w:top w:val="none" w:sz="0" w:space="0" w:color="auto"/>
        <w:left w:val="none" w:sz="0" w:space="0" w:color="auto"/>
        <w:bottom w:val="none" w:sz="0" w:space="0" w:color="auto"/>
        <w:right w:val="none" w:sz="0" w:space="0" w:color="auto"/>
      </w:divBdr>
    </w:div>
    <w:div w:id="983386423">
      <w:bodyDiv w:val="1"/>
      <w:marLeft w:val="0"/>
      <w:marRight w:val="0"/>
      <w:marTop w:val="0"/>
      <w:marBottom w:val="0"/>
      <w:divBdr>
        <w:top w:val="none" w:sz="0" w:space="0" w:color="auto"/>
        <w:left w:val="none" w:sz="0" w:space="0" w:color="auto"/>
        <w:bottom w:val="none" w:sz="0" w:space="0" w:color="auto"/>
        <w:right w:val="none" w:sz="0" w:space="0" w:color="auto"/>
      </w:divBdr>
    </w:div>
    <w:div w:id="995229806">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39822468">
      <w:bodyDiv w:val="1"/>
      <w:marLeft w:val="0"/>
      <w:marRight w:val="0"/>
      <w:marTop w:val="0"/>
      <w:marBottom w:val="0"/>
      <w:divBdr>
        <w:top w:val="none" w:sz="0" w:space="0" w:color="auto"/>
        <w:left w:val="none" w:sz="0" w:space="0" w:color="auto"/>
        <w:bottom w:val="none" w:sz="0" w:space="0" w:color="auto"/>
        <w:right w:val="none" w:sz="0" w:space="0" w:color="auto"/>
      </w:divBdr>
    </w:div>
    <w:div w:id="1082066613">
      <w:bodyDiv w:val="1"/>
      <w:marLeft w:val="0"/>
      <w:marRight w:val="0"/>
      <w:marTop w:val="0"/>
      <w:marBottom w:val="0"/>
      <w:divBdr>
        <w:top w:val="none" w:sz="0" w:space="0" w:color="auto"/>
        <w:left w:val="none" w:sz="0" w:space="0" w:color="auto"/>
        <w:bottom w:val="none" w:sz="0" w:space="0" w:color="auto"/>
        <w:right w:val="none" w:sz="0" w:space="0" w:color="auto"/>
      </w:divBdr>
    </w:div>
    <w:div w:id="1083920051">
      <w:bodyDiv w:val="1"/>
      <w:marLeft w:val="0"/>
      <w:marRight w:val="0"/>
      <w:marTop w:val="0"/>
      <w:marBottom w:val="0"/>
      <w:divBdr>
        <w:top w:val="none" w:sz="0" w:space="0" w:color="auto"/>
        <w:left w:val="none" w:sz="0" w:space="0" w:color="auto"/>
        <w:bottom w:val="none" w:sz="0" w:space="0" w:color="auto"/>
        <w:right w:val="none" w:sz="0" w:space="0" w:color="auto"/>
      </w:divBdr>
    </w:div>
    <w:div w:id="1085758891">
      <w:bodyDiv w:val="1"/>
      <w:marLeft w:val="0"/>
      <w:marRight w:val="0"/>
      <w:marTop w:val="0"/>
      <w:marBottom w:val="0"/>
      <w:divBdr>
        <w:top w:val="none" w:sz="0" w:space="0" w:color="auto"/>
        <w:left w:val="none" w:sz="0" w:space="0" w:color="auto"/>
        <w:bottom w:val="none" w:sz="0" w:space="0" w:color="auto"/>
        <w:right w:val="none" w:sz="0" w:space="0" w:color="auto"/>
      </w:divBdr>
    </w:div>
    <w:div w:id="1090078076">
      <w:bodyDiv w:val="1"/>
      <w:marLeft w:val="0"/>
      <w:marRight w:val="0"/>
      <w:marTop w:val="0"/>
      <w:marBottom w:val="0"/>
      <w:divBdr>
        <w:top w:val="none" w:sz="0" w:space="0" w:color="auto"/>
        <w:left w:val="none" w:sz="0" w:space="0" w:color="auto"/>
        <w:bottom w:val="none" w:sz="0" w:space="0" w:color="auto"/>
        <w:right w:val="none" w:sz="0" w:space="0" w:color="auto"/>
      </w:divBdr>
    </w:div>
    <w:div w:id="1106729327">
      <w:bodyDiv w:val="1"/>
      <w:marLeft w:val="0"/>
      <w:marRight w:val="0"/>
      <w:marTop w:val="0"/>
      <w:marBottom w:val="0"/>
      <w:divBdr>
        <w:top w:val="none" w:sz="0" w:space="0" w:color="auto"/>
        <w:left w:val="none" w:sz="0" w:space="0" w:color="auto"/>
        <w:bottom w:val="none" w:sz="0" w:space="0" w:color="auto"/>
        <w:right w:val="none" w:sz="0" w:space="0" w:color="auto"/>
      </w:divBdr>
    </w:div>
    <w:div w:id="1112702047">
      <w:bodyDiv w:val="1"/>
      <w:marLeft w:val="0"/>
      <w:marRight w:val="0"/>
      <w:marTop w:val="0"/>
      <w:marBottom w:val="0"/>
      <w:divBdr>
        <w:top w:val="none" w:sz="0" w:space="0" w:color="auto"/>
        <w:left w:val="none" w:sz="0" w:space="0" w:color="auto"/>
        <w:bottom w:val="none" w:sz="0" w:space="0" w:color="auto"/>
        <w:right w:val="none" w:sz="0" w:space="0" w:color="auto"/>
      </w:divBdr>
    </w:div>
    <w:div w:id="1147741731">
      <w:bodyDiv w:val="1"/>
      <w:marLeft w:val="0"/>
      <w:marRight w:val="0"/>
      <w:marTop w:val="0"/>
      <w:marBottom w:val="0"/>
      <w:divBdr>
        <w:top w:val="none" w:sz="0" w:space="0" w:color="auto"/>
        <w:left w:val="none" w:sz="0" w:space="0" w:color="auto"/>
        <w:bottom w:val="none" w:sz="0" w:space="0" w:color="auto"/>
        <w:right w:val="none" w:sz="0" w:space="0" w:color="auto"/>
      </w:divBdr>
    </w:div>
    <w:div w:id="1155993082">
      <w:bodyDiv w:val="1"/>
      <w:marLeft w:val="0"/>
      <w:marRight w:val="0"/>
      <w:marTop w:val="0"/>
      <w:marBottom w:val="0"/>
      <w:divBdr>
        <w:top w:val="none" w:sz="0" w:space="0" w:color="auto"/>
        <w:left w:val="none" w:sz="0" w:space="0" w:color="auto"/>
        <w:bottom w:val="none" w:sz="0" w:space="0" w:color="auto"/>
        <w:right w:val="none" w:sz="0" w:space="0" w:color="auto"/>
      </w:divBdr>
    </w:div>
    <w:div w:id="1163859791">
      <w:bodyDiv w:val="1"/>
      <w:marLeft w:val="0"/>
      <w:marRight w:val="0"/>
      <w:marTop w:val="0"/>
      <w:marBottom w:val="0"/>
      <w:divBdr>
        <w:top w:val="none" w:sz="0" w:space="0" w:color="auto"/>
        <w:left w:val="none" w:sz="0" w:space="0" w:color="auto"/>
        <w:bottom w:val="none" w:sz="0" w:space="0" w:color="auto"/>
        <w:right w:val="none" w:sz="0" w:space="0" w:color="auto"/>
      </w:divBdr>
    </w:div>
    <w:div w:id="1169902858">
      <w:bodyDiv w:val="1"/>
      <w:marLeft w:val="0"/>
      <w:marRight w:val="0"/>
      <w:marTop w:val="0"/>
      <w:marBottom w:val="0"/>
      <w:divBdr>
        <w:top w:val="none" w:sz="0" w:space="0" w:color="auto"/>
        <w:left w:val="none" w:sz="0" w:space="0" w:color="auto"/>
        <w:bottom w:val="none" w:sz="0" w:space="0" w:color="auto"/>
        <w:right w:val="none" w:sz="0" w:space="0" w:color="auto"/>
      </w:divBdr>
    </w:div>
    <w:div w:id="1181506314">
      <w:bodyDiv w:val="1"/>
      <w:marLeft w:val="0"/>
      <w:marRight w:val="0"/>
      <w:marTop w:val="0"/>
      <w:marBottom w:val="0"/>
      <w:divBdr>
        <w:top w:val="none" w:sz="0" w:space="0" w:color="auto"/>
        <w:left w:val="none" w:sz="0" w:space="0" w:color="auto"/>
        <w:bottom w:val="none" w:sz="0" w:space="0" w:color="auto"/>
        <w:right w:val="none" w:sz="0" w:space="0" w:color="auto"/>
      </w:divBdr>
    </w:div>
    <w:div w:id="1181966450">
      <w:bodyDiv w:val="1"/>
      <w:marLeft w:val="0"/>
      <w:marRight w:val="0"/>
      <w:marTop w:val="0"/>
      <w:marBottom w:val="0"/>
      <w:divBdr>
        <w:top w:val="none" w:sz="0" w:space="0" w:color="auto"/>
        <w:left w:val="none" w:sz="0" w:space="0" w:color="auto"/>
        <w:bottom w:val="none" w:sz="0" w:space="0" w:color="auto"/>
        <w:right w:val="none" w:sz="0" w:space="0" w:color="auto"/>
      </w:divBdr>
    </w:div>
    <w:div w:id="1185053057">
      <w:bodyDiv w:val="1"/>
      <w:marLeft w:val="0"/>
      <w:marRight w:val="0"/>
      <w:marTop w:val="0"/>
      <w:marBottom w:val="0"/>
      <w:divBdr>
        <w:top w:val="none" w:sz="0" w:space="0" w:color="auto"/>
        <w:left w:val="none" w:sz="0" w:space="0" w:color="auto"/>
        <w:bottom w:val="none" w:sz="0" w:space="0" w:color="auto"/>
        <w:right w:val="none" w:sz="0" w:space="0" w:color="auto"/>
      </w:divBdr>
    </w:div>
    <w:div w:id="1188830436">
      <w:bodyDiv w:val="1"/>
      <w:marLeft w:val="0"/>
      <w:marRight w:val="0"/>
      <w:marTop w:val="0"/>
      <w:marBottom w:val="0"/>
      <w:divBdr>
        <w:top w:val="none" w:sz="0" w:space="0" w:color="auto"/>
        <w:left w:val="none" w:sz="0" w:space="0" w:color="auto"/>
        <w:bottom w:val="none" w:sz="0" w:space="0" w:color="auto"/>
        <w:right w:val="none" w:sz="0" w:space="0" w:color="auto"/>
      </w:divBdr>
    </w:div>
    <w:div w:id="1190027313">
      <w:bodyDiv w:val="1"/>
      <w:marLeft w:val="0"/>
      <w:marRight w:val="0"/>
      <w:marTop w:val="0"/>
      <w:marBottom w:val="0"/>
      <w:divBdr>
        <w:top w:val="none" w:sz="0" w:space="0" w:color="auto"/>
        <w:left w:val="none" w:sz="0" w:space="0" w:color="auto"/>
        <w:bottom w:val="none" w:sz="0" w:space="0" w:color="auto"/>
        <w:right w:val="none" w:sz="0" w:space="0" w:color="auto"/>
      </w:divBdr>
    </w:div>
    <w:div w:id="1196769656">
      <w:bodyDiv w:val="1"/>
      <w:marLeft w:val="0"/>
      <w:marRight w:val="0"/>
      <w:marTop w:val="0"/>
      <w:marBottom w:val="0"/>
      <w:divBdr>
        <w:top w:val="none" w:sz="0" w:space="0" w:color="auto"/>
        <w:left w:val="none" w:sz="0" w:space="0" w:color="auto"/>
        <w:bottom w:val="none" w:sz="0" w:space="0" w:color="auto"/>
        <w:right w:val="none" w:sz="0" w:space="0" w:color="auto"/>
      </w:divBdr>
    </w:div>
    <w:div w:id="1199273232">
      <w:bodyDiv w:val="1"/>
      <w:marLeft w:val="0"/>
      <w:marRight w:val="0"/>
      <w:marTop w:val="0"/>
      <w:marBottom w:val="0"/>
      <w:divBdr>
        <w:top w:val="none" w:sz="0" w:space="0" w:color="auto"/>
        <w:left w:val="none" w:sz="0" w:space="0" w:color="auto"/>
        <w:bottom w:val="none" w:sz="0" w:space="0" w:color="auto"/>
        <w:right w:val="none" w:sz="0" w:space="0" w:color="auto"/>
      </w:divBdr>
    </w:div>
    <w:div w:id="1207715826">
      <w:bodyDiv w:val="1"/>
      <w:marLeft w:val="0"/>
      <w:marRight w:val="0"/>
      <w:marTop w:val="0"/>
      <w:marBottom w:val="0"/>
      <w:divBdr>
        <w:top w:val="none" w:sz="0" w:space="0" w:color="auto"/>
        <w:left w:val="none" w:sz="0" w:space="0" w:color="auto"/>
        <w:bottom w:val="none" w:sz="0" w:space="0" w:color="auto"/>
        <w:right w:val="none" w:sz="0" w:space="0" w:color="auto"/>
      </w:divBdr>
    </w:div>
    <w:div w:id="1218516295">
      <w:bodyDiv w:val="1"/>
      <w:marLeft w:val="0"/>
      <w:marRight w:val="0"/>
      <w:marTop w:val="0"/>
      <w:marBottom w:val="0"/>
      <w:divBdr>
        <w:top w:val="none" w:sz="0" w:space="0" w:color="auto"/>
        <w:left w:val="none" w:sz="0" w:space="0" w:color="auto"/>
        <w:bottom w:val="none" w:sz="0" w:space="0" w:color="auto"/>
        <w:right w:val="none" w:sz="0" w:space="0" w:color="auto"/>
      </w:divBdr>
    </w:div>
    <w:div w:id="1222712711">
      <w:bodyDiv w:val="1"/>
      <w:marLeft w:val="0"/>
      <w:marRight w:val="0"/>
      <w:marTop w:val="0"/>
      <w:marBottom w:val="0"/>
      <w:divBdr>
        <w:top w:val="none" w:sz="0" w:space="0" w:color="auto"/>
        <w:left w:val="none" w:sz="0" w:space="0" w:color="auto"/>
        <w:bottom w:val="none" w:sz="0" w:space="0" w:color="auto"/>
        <w:right w:val="none" w:sz="0" w:space="0" w:color="auto"/>
      </w:divBdr>
    </w:div>
    <w:div w:id="1227649701">
      <w:bodyDiv w:val="1"/>
      <w:marLeft w:val="0"/>
      <w:marRight w:val="0"/>
      <w:marTop w:val="0"/>
      <w:marBottom w:val="0"/>
      <w:divBdr>
        <w:top w:val="none" w:sz="0" w:space="0" w:color="auto"/>
        <w:left w:val="none" w:sz="0" w:space="0" w:color="auto"/>
        <w:bottom w:val="none" w:sz="0" w:space="0" w:color="auto"/>
        <w:right w:val="none" w:sz="0" w:space="0" w:color="auto"/>
      </w:divBdr>
    </w:div>
    <w:div w:id="1233464257">
      <w:bodyDiv w:val="1"/>
      <w:marLeft w:val="0"/>
      <w:marRight w:val="0"/>
      <w:marTop w:val="0"/>
      <w:marBottom w:val="0"/>
      <w:divBdr>
        <w:top w:val="none" w:sz="0" w:space="0" w:color="auto"/>
        <w:left w:val="none" w:sz="0" w:space="0" w:color="auto"/>
        <w:bottom w:val="none" w:sz="0" w:space="0" w:color="auto"/>
        <w:right w:val="none" w:sz="0" w:space="0" w:color="auto"/>
      </w:divBdr>
    </w:div>
    <w:div w:id="1236893526">
      <w:bodyDiv w:val="1"/>
      <w:marLeft w:val="0"/>
      <w:marRight w:val="0"/>
      <w:marTop w:val="0"/>
      <w:marBottom w:val="0"/>
      <w:divBdr>
        <w:top w:val="none" w:sz="0" w:space="0" w:color="auto"/>
        <w:left w:val="none" w:sz="0" w:space="0" w:color="auto"/>
        <w:bottom w:val="none" w:sz="0" w:space="0" w:color="auto"/>
        <w:right w:val="none" w:sz="0" w:space="0" w:color="auto"/>
      </w:divBdr>
    </w:div>
    <w:div w:id="1246261952">
      <w:bodyDiv w:val="1"/>
      <w:marLeft w:val="0"/>
      <w:marRight w:val="0"/>
      <w:marTop w:val="0"/>
      <w:marBottom w:val="0"/>
      <w:divBdr>
        <w:top w:val="none" w:sz="0" w:space="0" w:color="auto"/>
        <w:left w:val="none" w:sz="0" w:space="0" w:color="auto"/>
        <w:bottom w:val="none" w:sz="0" w:space="0" w:color="auto"/>
        <w:right w:val="none" w:sz="0" w:space="0" w:color="auto"/>
      </w:divBdr>
    </w:div>
    <w:div w:id="1259212296">
      <w:bodyDiv w:val="1"/>
      <w:marLeft w:val="0"/>
      <w:marRight w:val="0"/>
      <w:marTop w:val="0"/>
      <w:marBottom w:val="0"/>
      <w:divBdr>
        <w:top w:val="none" w:sz="0" w:space="0" w:color="auto"/>
        <w:left w:val="none" w:sz="0" w:space="0" w:color="auto"/>
        <w:bottom w:val="none" w:sz="0" w:space="0" w:color="auto"/>
        <w:right w:val="none" w:sz="0" w:space="0" w:color="auto"/>
      </w:divBdr>
    </w:div>
    <w:div w:id="1263227953">
      <w:bodyDiv w:val="1"/>
      <w:marLeft w:val="0"/>
      <w:marRight w:val="0"/>
      <w:marTop w:val="0"/>
      <w:marBottom w:val="0"/>
      <w:divBdr>
        <w:top w:val="none" w:sz="0" w:space="0" w:color="auto"/>
        <w:left w:val="none" w:sz="0" w:space="0" w:color="auto"/>
        <w:bottom w:val="none" w:sz="0" w:space="0" w:color="auto"/>
        <w:right w:val="none" w:sz="0" w:space="0" w:color="auto"/>
      </w:divBdr>
    </w:div>
    <w:div w:id="1268543677">
      <w:bodyDiv w:val="1"/>
      <w:marLeft w:val="0"/>
      <w:marRight w:val="0"/>
      <w:marTop w:val="0"/>
      <w:marBottom w:val="0"/>
      <w:divBdr>
        <w:top w:val="none" w:sz="0" w:space="0" w:color="auto"/>
        <w:left w:val="none" w:sz="0" w:space="0" w:color="auto"/>
        <w:bottom w:val="none" w:sz="0" w:space="0" w:color="auto"/>
        <w:right w:val="none" w:sz="0" w:space="0" w:color="auto"/>
      </w:divBdr>
    </w:div>
    <w:div w:id="1270697708">
      <w:bodyDiv w:val="1"/>
      <w:marLeft w:val="0"/>
      <w:marRight w:val="0"/>
      <w:marTop w:val="0"/>
      <w:marBottom w:val="0"/>
      <w:divBdr>
        <w:top w:val="none" w:sz="0" w:space="0" w:color="auto"/>
        <w:left w:val="none" w:sz="0" w:space="0" w:color="auto"/>
        <w:bottom w:val="none" w:sz="0" w:space="0" w:color="auto"/>
        <w:right w:val="none" w:sz="0" w:space="0" w:color="auto"/>
      </w:divBdr>
    </w:div>
    <w:div w:id="1271468957">
      <w:bodyDiv w:val="1"/>
      <w:marLeft w:val="0"/>
      <w:marRight w:val="0"/>
      <w:marTop w:val="0"/>
      <w:marBottom w:val="0"/>
      <w:divBdr>
        <w:top w:val="none" w:sz="0" w:space="0" w:color="auto"/>
        <w:left w:val="none" w:sz="0" w:space="0" w:color="auto"/>
        <w:bottom w:val="none" w:sz="0" w:space="0" w:color="auto"/>
        <w:right w:val="none" w:sz="0" w:space="0" w:color="auto"/>
      </w:divBdr>
    </w:div>
    <w:div w:id="1271544239">
      <w:bodyDiv w:val="1"/>
      <w:marLeft w:val="0"/>
      <w:marRight w:val="0"/>
      <w:marTop w:val="0"/>
      <w:marBottom w:val="0"/>
      <w:divBdr>
        <w:top w:val="none" w:sz="0" w:space="0" w:color="auto"/>
        <w:left w:val="none" w:sz="0" w:space="0" w:color="auto"/>
        <w:bottom w:val="none" w:sz="0" w:space="0" w:color="auto"/>
        <w:right w:val="none" w:sz="0" w:space="0" w:color="auto"/>
      </w:divBdr>
    </w:div>
    <w:div w:id="1298220407">
      <w:bodyDiv w:val="1"/>
      <w:marLeft w:val="0"/>
      <w:marRight w:val="0"/>
      <w:marTop w:val="0"/>
      <w:marBottom w:val="0"/>
      <w:divBdr>
        <w:top w:val="none" w:sz="0" w:space="0" w:color="auto"/>
        <w:left w:val="none" w:sz="0" w:space="0" w:color="auto"/>
        <w:bottom w:val="none" w:sz="0" w:space="0" w:color="auto"/>
        <w:right w:val="none" w:sz="0" w:space="0" w:color="auto"/>
      </w:divBdr>
    </w:div>
    <w:div w:id="1305430888">
      <w:bodyDiv w:val="1"/>
      <w:marLeft w:val="0"/>
      <w:marRight w:val="0"/>
      <w:marTop w:val="0"/>
      <w:marBottom w:val="0"/>
      <w:divBdr>
        <w:top w:val="none" w:sz="0" w:space="0" w:color="auto"/>
        <w:left w:val="none" w:sz="0" w:space="0" w:color="auto"/>
        <w:bottom w:val="none" w:sz="0" w:space="0" w:color="auto"/>
        <w:right w:val="none" w:sz="0" w:space="0" w:color="auto"/>
      </w:divBdr>
    </w:div>
    <w:div w:id="1307929075">
      <w:bodyDiv w:val="1"/>
      <w:marLeft w:val="0"/>
      <w:marRight w:val="0"/>
      <w:marTop w:val="0"/>
      <w:marBottom w:val="0"/>
      <w:divBdr>
        <w:top w:val="none" w:sz="0" w:space="0" w:color="auto"/>
        <w:left w:val="none" w:sz="0" w:space="0" w:color="auto"/>
        <w:bottom w:val="none" w:sz="0" w:space="0" w:color="auto"/>
        <w:right w:val="none" w:sz="0" w:space="0" w:color="auto"/>
      </w:divBdr>
    </w:div>
    <w:div w:id="1309819125">
      <w:bodyDiv w:val="1"/>
      <w:marLeft w:val="0"/>
      <w:marRight w:val="0"/>
      <w:marTop w:val="0"/>
      <w:marBottom w:val="0"/>
      <w:divBdr>
        <w:top w:val="none" w:sz="0" w:space="0" w:color="auto"/>
        <w:left w:val="none" w:sz="0" w:space="0" w:color="auto"/>
        <w:bottom w:val="none" w:sz="0" w:space="0" w:color="auto"/>
        <w:right w:val="none" w:sz="0" w:space="0" w:color="auto"/>
      </w:divBdr>
    </w:div>
    <w:div w:id="1327632795">
      <w:bodyDiv w:val="1"/>
      <w:marLeft w:val="0"/>
      <w:marRight w:val="0"/>
      <w:marTop w:val="0"/>
      <w:marBottom w:val="0"/>
      <w:divBdr>
        <w:top w:val="none" w:sz="0" w:space="0" w:color="auto"/>
        <w:left w:val="none" w:sz="0" w:space="0" w:color="auto"/>
        <w:bottom w:val="none" w:sz="0" w:space="0" w:color="auto"/>
        <w:right w:val="none" w:sz="0" w:space="0" w:color="auto"/>
      </w:divBdr>
    </w:div>
    <w:div w:id="1332951024">
      <w:bodyDiv w:val="1"/>
      <w:marLeft w:val="0"/>
      <w:marRight w:val="0"/>
      <w:marTop w:val="0"/>
      <w:marBottom w:val="0"/>
      <w:divBdr>
        <w:top w:val="none" w:sz="0" w:space="0" w:color="auto"/>
        <w:left w:val="none" w:sz="0" w:space="0" w:color="auto"/>
        <w:bottom w:val="none" w:sz="0" w:space="0" w:color="auto"/>
        <w:right w:val="none" w:sz="0" w:space="0" w:color="auto"/>
      </w:divBdr>
    </w:div>
    <w:div w:id="1336879517">
      <w:bodyDiv w:val="1"/>
      <w:marLeft w:val="0"/>
      <w:marRight w:val="0"/>
      <w:marTop w:val="0"/>
      <w:marBottom w:val="0"/>
      <w:divBdr>
        <w:top w:val="none" w:sz="0" w:space="0" w:color="auto"/>
        <w:left w:val="none" w:sz="0" w:space="0" w:color="auto"/>
        <w:bottom w:val="none" w:sz="0" w:space="0" w:color="auto"/>
        <w:right w:val="none" w:sz="0" w:space="0" w:color="auto"/>
      </w:divBdr>
    </w:div>
    <w:div w:id="1341859250">
      <w:bodyDiv w:val="1"/>
      <w:marLeft w:val="0"/>
      <w:marRight w:val="0"/>
      <w:marTop w:val="0"/>
      <w:marBottom w:val="0"/>
      <w:divBdr>
        <w:top w:val="none" w:sz="0" w:space="0" w:color="auto"/>
        <w:left w:val="none" w:sz="0" w:space="0" w:color="auto"/>
        <w:bottom w:val="none" w:sz="0" w:space="0" w:color="auto"/>
        <w:right w:val="none" w:sz="0" w:space="0" w:color="auto"/>
      </w:divBdr>
    </w:div>
    <w:div w:id="1367484009">
      <w:bodyDiv w:val="1"/>
      <w:marLeft w:val="0"/>
      <w:marRight w:val="0"/>
      <w:marTop w:val="0"/>
      <w:marBottom w:val="0"/>
      <w:divBdr>
        <w:top w:val="none" w:sz="0" w:space="0" w:color="auto"/>
        <w:left w:val="none" w:sz="0" w:space="0" w:color="auto"/>
        <w:bottom w:val="none" w:sz="0" w:space="0" w:color="auto"/>
        <w:right w:val="none" w:sz="0" w:space="0" w:color="auto"/>
      </w:divBdr>
    </w:div>
    <w:div w:id="1382289337">
      <w:bodyDiv w:val="1"/>
      <w:marLeft w:val="0"/>
      <w:marRight w:val="0"/>
      <w:marTop w:val="0"/>
      <w:marBottom w:val="0"/>
      <w:divBdr>
        <w:top w:val="none" w:sz="0" w:space="0" w:color="auto"/>
        <w:left w:val="none" w:sz="0" w:space="0" w:color="auto"/>
        <w:bottom w:val="none" w:sz="0" w:space="0" w:color="auto"/>
        <w:right w:val="none" w:sz="0" w:space="0" w:color="auto"/>
      </w:divBdr>
    </w:div>
    <w:div w:id="1401322329">
      <w:bodyDiv w:val="1"/>
      <w:marLeft w:val="0"/>
      <w:marRight w:val="0"/>
      <w:marTop w:val="0"/>
      <w:marBottom w:val="0"/>
      <w:divBdr>
        <w:top w:val="none" w:sz="0" w:space="0" w:color="auto"/>
        <w:left w:val="none" w:sz="0" w:space="0" w:color="auto"/>
        <w:bottom w:val="none" w:sz="0" w:space="0" w:color="auto"/>
        <w:right w:val="none" w:sz="0" w:space="0" w:color="auto"/>
      </w:divBdr>
    </w:div>
    <w:div w:id="1431269528">
      <w:bodyDiv w:val="1"/>
      <w:marLeft w:val="0"/>
      <w:marRight w:val="0"/>
      <w:marTop w:val="0"/>
      <w:marBottom w:val="0"/>
      <w:divBdr>
        <w:top w:val="none" w:sz="0" w:space="0" w:color="auto"/>
        <w:left w:val="none" w:sz="0" w:space="0" w:color="auto"/>
        <w:bottom w:val="none" w:sz="0" w:space="0" w:color="auto"/>
        <w:right w:val="none" w:sz="0" w:space="0" w:color="auto"/>
      </w:divBdr>
    </w:div>
    <w:div w:id="1444110001">
      <w:bodyDiv w:val="1"/>
      <w:marLeft w:val="0"/>
      <w:marRight w:val="0"/>
      <w:marTop w:val="0"/>
      <w:marBottom w:val="0"/>
      <w:divBdr>
        <w:top w:val="none" w:sz="0" w:space="0" w:color="auto"/>
        <w:left w:val="none" w:sz="0" w:space="0" w:color="auto"/>
        <w:bottom w:val="none" w:sz="0" w:space="0" w:color="auto"/>
        <w:right w:val="none" w:sz="0" w:space="0" w:color="auto"/>
      </w:divBdr>
    </w:div>
    <w:div w:id="1457481174">
      <w:bodyDiv w:val="1"/>
      <w:marLeft w:val="0"/>
      <w:marRight w:val="0"/>
      <w:marTop w:val="0"/>
      <w:marBottom w:val="0"/>
      <w:divBdr>
        <w:top w:val="none" w:sz="0" w:space="0" w:color="auto"/>
        <w:left w:val="none" w:sz="0" w:space="0" w:color="auto"/>
        <w:bottom w:val="none" w:sz="0" w:space="0" w:color="auto"/>
        <w:right w:val="none" w:sz="0" w:space="0" w:color="auto"/>
      </w:divBdr>
    </w:div>
    <w:div w:id="1463306714">
      <w:bodyDiv w:val="1"/>
      <w:marLeft w:val="0"/>
      <w:marRight w:val="0"/>
      <w:marTop w:val="0"/>
      <w:marBottom w:val="0"/>
      <w:divBdr>
        <w:top w:val="none" w:sz="0" w:space="0" w:color="auto"/>
        <w:left w:val="none" w:sz="0" w:space="0" w:color="auto"/>
        <w:bottom w:val="none" w:sz="0" w:space="0" w:color="auto"/>
        <w:right w:val="none" w:sz="0" w:space="0" w:color="auto"/>
      </w:divBdr>
    </w:div>
    <w:div w:id="1464612843">
      <w:bodyDiv w:val="1"/>
      <w:marLeft w:val="0"/>
      <w:marRight w:val="0"/>
      <w:marTop w:val="0"/>
      <w:marBottom w:val="0"/>
      <w:divBdr>
        <w:top w:val="none" w:sz="0" w:space="0" w:color="auto"/>
        <w:left w:val="none" w:sz="0" w:space="0" w:color="auto"/>
        <w:bottom w:val="none" w:sz="0" w:space="0" w:color="auto"/>
        <w:right w:val="none" w:sz="0" w:space="0" w:color="auto"/>
      </w:divBdr>
    </w:div>
    <w:div w:id="1489712845">
      <w:bodyDiv w:val="1"/>
      <w:marLeft w:val="0"/>
      <w:marRight w:val="0"/>
      <w:marTop w:val="0"/>
      <w:marBottom w:val="0"/>
      <w:divBdr>
        <w:top w:val="none" w:sz="0" w:space="0" w:color="auto"/>
        <w:left w:val="none" w:sz="0" w:space="0" w:color="auto"/>
        <w:bottom w:val="none" w:sz="0" w:space="0" w:color="auto"/>
        <w:right w:val="none" w:sz="0" w:space="0" w:color="auto"/>
      </w:divBdr>
    </w:div>
    <w:div w:id="1494881786">
      <w:bodyDiv w:val="1"/>
      <w:marLeft w:val="0"/>
      <w:marRight w:val="0"/>
      <w:marTop w:val="0"/>
      <w:marBottom w:val="0"/>
      <w:divBdr>
        <w:top w:val="none" w:sz="0" w:space="0" w:color="auto"/>
        <w:left w:val="none" w:sz="0" w:space="0" w:color="auto"/>
        <w:bottom w:val="none" w:sz="0" w:space="0" w:color="auto"/>
        <w:right w:val="none" w:sz="0" w:space="0" w:color="auto"/>
      </w:divBdr>
    </w:div>
    <w:div w:id="1495341798">
      <w:bodyDiv w:val="1"/>
      <w:marLeft w:val="0"/>
      <w:marRight w:val="0"/>
      <w:marTop w:val="0"/>
      <w:marBottom w:val="0"/>
      <w:divBdr>
        <w:top w:val="none" w:sz="0" w:space="0" w:color="auto"/>
        <w:left w:val="none" w:sz="0" w:space="0" w:color="auto"/>
        <w:bottom w:val="none" w:sz="0" w:space="0" w:color="auto"/>
        <w:right w:val="none" w:sz="0" w:space="0" w:color="auto"/>
      </w:divBdr>
    </w:div>
    <w:div w:id="1509640071">
      <w:bodyDiv w:val="1"/>
      <w:marLeft w:val="0"/>
      <w:marRight w:val="0"/>
      <w:marTop w:val="0"/>
      <w:marBottom w:val="0"/>
      <w:divBdr>
        <w:top w:val="none" w:sz="0" w:space="0" w:color="auto"/>
        <w:left w:val="none" w:sz="0" w:space="0" w:color="auto"/>
        <w:bottom w:val="none" w:sz="0" w:space="0" w:color="auto"/>
        <w:right w:val="none" w:sz="0" w:space="0" w:color="auto"/>
      </w:divBdr>
    </w:div>
    <w:div w:id="1540430669">
      <w:bodyDiv w:val="1"/>
      <w:marLeft w:val="0"/>
      <w:marRight w:val="0"/>
      <w:marTop w:val="0"/>
      <w:marBottom w:val="0"/>
      <w:divBdr>
        <w:top w:val="none" w:sz="0" w:space="0" w:color="auto"/>
        <w:left w:val="none" w:sz="0" w:space="0" w:color="auto"/>
        <w:bottom w:val="none" w:sz="0" w:space="0" w:color="auto"/>
        <w:right w:val="none" w:sz="0" w:space="0" w:color="auto"/>
      </w:divBdr>
    </w:div>
    <w:div w:id="1550609742">
      <w:bodyDiv w:val="1"/>
      <w:marLeft w:val="0"/>
      <w:marRight w:val="0"/>
      <w:marTop w:val="0"/>
      <w:marBottom w:val="0"/>
      <w:divBdr>
        <w:top w:val="none" w:sz="0" w:space="0" w:color="auto"/>
        <w:left w:val="none" w:sz="0" w:space="0" w:color="auto"/>
        <w:bottom w:val="none" w:sz="0" w:space="0" w:color="auto"/>
        <w:right w:val="none" w:sz="0" w:space="0" w:color="auto"/>
      </w:divBdr>
    </w:div>
    <w:div w:id="1552300418">
      <w:bodyDiv w:val="1"/>
      <w:marLeft w:val="0"/>
      <w:marRight w:val="0"/>
      <w:marTop w:val="0"/>
      <w:marBottom w:val="0"/>
      <w:divBdr>
        <w:top w:val="none" w:sz="0" w:space="0" w:color="auto"/>
        <w:left w:val="none" w:sz="0" w:space="0" w:color="auto"/>
        <w:bottom w:val="none" w:sz="0" w:space="0" w:color="auto"/>
        <w:right w:val="none" w:sz="0" w:space="0" w:color="auto"/>
      </w:divBdr>
    </w:div>
    <w:div w:id="1553419173">
      <w:bodyDiv w:val="1"/>
      <w:marLeft w:val="0"/>
      <w:marRight w:val="0"/>
      <w:marTop w:val="0"/>
      <w:marBottom w:val="0"/>
      <w:divBdr>
        <w:top w:val="none" w:sz="0" w:space="0" w:color="auto"/>
        <w:left w:val="none" w:sz="0" w:space="0" w:color="auto"/>
        <w:bottom w:val="none" w:sz="0" w:space="0" w:color="auto"/>
        <w:right w:val="none" w:sz="0" w:space="0" w:color="auto"/>
      </w:divBdr>
    </w:div>
    <w:div w:id="1565872747">
      <w:bodyDiv w:val="1"/>
      <w:marLeft w:val="0"/>
      <w:marRight w:val="0"/>
      <w:marTop w:val="0"/>
      <w:marBottom w:val="0"/>
      <w:divBdr>
        <w:top w:val="none" w:sz="0" w:space="0" w:color="auto"/>
        <w:left w:val="none" w:sz="0" w:space="0" w:color="auto"/>
        <w:bottom w:val="none" w:sz="0" w:space="0" w:color="auto"/>
        <w:right w:val="none" w:sz="0" w:space="0" w:color="auto"/>
      </w:divBdr>
    </w:div>
    <w:div w:id="1578518339">
      <w:bodyDiv w:val="1"/>
      <w:marLeft w:val="0"/>
      <w:marRight w:val="0"/>
      <w:marTop w:val="0"/>
      <w:marBottom w:val="0"/>
      <w:divBdr>
        <w:top w:val="none" w:sz="0" w:space="0" w:color="auto"/>
        <w:left w:val="none" w:sz="0" w:space="0" w:color="auto"/>
        <w:bottom w:val="none" w:sz="0" w:space="0" w:color="auto"/>
        <w:right w:val="none" w:sz="0" w:space="0" w:color="auto"/>
      </w:divBdr>
    </w:div>
    <w:div w:id="1579167340">
      <w:bodyDiv w:val="1"/>
      <w:marLeft w:val="0"/>
      <w:marRight w:val="0"/>
      <w:marTop w:val="0"/>
      <w:marBottom w:val="0"/>
      <w:divBdr>
        <w:top w:val="none" w:sz="0" w:space="0" w:color="auto"/>
        <w:left w:val="none" w:sz="0" w:space="0" w:color="auto"/>
        <w:bottom w:val="none" w:sz="0" w:space="0" w:color="auto"/>
        <w:right w:val="none" w:sz="0" w:space="0" w:color="auto"/>
      </w:divBdr>
    </w:div>
    <w:div w:id="1592540468">
      <w:bodyDiv w:val="1"/>
      <w:marLeft w:val="0"/>
      <w:marRight w:val="0"/>
      <w:marTop w:val="0"/>
      <w:marBottom w:val="0"/>
      <w:divBdr>
        <w:top w:val="none" w:sz="0" w:space="0" w:color="auto"/>
        <w:left w:val="none" w:sz="0" w:space="0" w:color="auto"/>
        <w:bottom w:val="none" w:sz="0" w:space="0" w:color="auto"/>
        <w:right w:val="none" w:sz="0" w:space="0" w:color="auto"/>
      </w:divBdr>
    </w:div>
    <w:div w:id="1596592135">
      <w:bodyDiv w:val="1"/>
      <w:marLeft w:val="0"/>
      <w:marRight w:val="0"/>
      <w:marTop w:val="0"/>
      <w:marBottom w:val="0"/>
      <w:divBdr>
        <w:top w:val="none" w:sz="0" w:space="0" w:color="auto"/>
        <w:left w:val="none" w:sz="0" w:space="0" w:color="auto"/>
        <w:bottom w:val="none" w:sz="0" w:space="0" w:color="auto"/>
        <w:right w:val="none" w:sz="0" w:space="0" w:color="auto"/>
      </w:divBdr>
    </w:div>
    <w:div w:id="1626888076">
      <w:bodyDiv w:val="1"/>
      <w:marLeft w:val="0"/>
      <w:marRight w:val="0"/>
      <w:marTop w:val="0"/>
      <w:marBottom w:val="0"/>
      <w:divBdr>
        <w:top w:val="none" w:sz="0" w:space="0" w:color="auto"/>
        <w:left w:val="none" w:sz="0" w:space="0" w:color="auto"/>
        <w:bottom w:val="none" w:sz="0" w:space="0" w:color="auto"/>
        <w:right w:val="none" w:sz="0" w:space="0" w:color="auto"/>
      </w:divBdr>
    </w:div>
    <w:div w:id="1631402325">
      <w:bodyDiv w:val="1"/>
      <w:marLeft w:val="0"/>
      <w:marRight w:val="0"/>
      <w:marTop w:val="0"/>
      <w:marBottom w:val="0"/>
      <w:divBdr>
        <w:top w:val="none" w:sz="0" w:space="0" w:color="auto"/>
        <w:left w:val="none" w:sz="0" w:space="0" w:color="auto"/>
        <w:bottom w:val="none" w:sz="0" w:space="0" w:color="auto"/>
        <w:right w:val="none" w:sz="0" w:space="0" w:color="auto"/>
      </w:divBdr>
    </w:div>
    <w:div w:id="1633317375">
      <w:bodyDiv w:val="1"/>
      <w:marLeft w:val="0"/>
      <w:marRight w:val="0"/>
      <w:marTop w:val="0"/>
      <w:marBottom w:val="0"/>
      <w:divBdr>
        <w:top w:val="none" w:sz="0" w:space="0" w:color="auto"/>
        <w:left w:val="none" w:sz="0" w:space="0" w:color="auto"/>
        <w:bottom w:val="none" w:sz="0" w:space="0" w:color="auto"/>
        <w:right w:val="none" w:sz="0" w:space="0" w:color="auto"/>
      </w:divBdr>
    </w:div>
    <w:div w:id="1634797800">
      <w:bodyDiv w:val="1"/>
      <w:marLeft w:val="0"/>
      <w:marRight w:val="0"/>
      <w:marTop w:val="0"/>
      <w:marBottom w:val="0"/>
      <w:divBdr>
        <w:top w:val="none" w:sz="0" w:space="0" w:color="auto"/>
        <w:left w:val="none" w:sz="0" w:space="0" w:color="auto"/>
        <w:bottom w:val="none" w:sz="0" w:space="0" w:color="auto"/>
        <w:right w:val="none" w:sz="0" w:space="0" w:color="auto"/>
      </w:divBdr>
    </w:div>
    <w:div w:id="1636833984">
      <w:bodyDiv w:val="1"/>
      <w:marLeft w:val="0"/>
      <w:marRight w:val="0"/>
      <w:marTop w:val="0"/>
      <w:marBottom w:val="0"/>
      <w:divBdr>
        <w:top w:val="none" w:sz="0" w:space="0" w:color="auto"/>
        <w:left w:val="none" w:sz="0" w:space="0" w:color="auto"/>
        <w:bottom w:val="none" w:sz="0" w:space="0" w:color="auto"/>
        <w:right w:val="none" w:sz="0" w:space="0" w:color="auto"/>
      </w:divBdr>
    </w:div>
    <w:div w:id="1643270973">
      <w:bodyDiv w:val="1"/>
      <w:marLeft w:val="0"/>
      <w:marRight w:val="0"/>
      <w:marTop w:val="0"/>
      <w:marBottom w:val="0"/>
      <w:divBdr>
        <w:top w:val="none" w:sz="0" w:space="0" w:color="auto"/>
        <w:left w:val="none" w:sz="0" w:space="0" w:color="auto"/>
        <w:bottom w:val="none" w:sz="0" w:space="0" w:color="auto"/>
        <w:right w:val="none" w:sz="0" w:space="0" w:color="auto"/>
      </w:divBdr>
    </w:div>
    <w:div w:id="1646886084">
      <w:bodyDiv w:val="1"/>
      <w:marLeft w:val="0"/>
      <w:marRight w:val="0"/>
      <w:marTop w:val="0"/>
      <w:marBottom w:val="0"/>
      <w:divBdr>
        <w:top w:val="none" w:sz="0" w:space="0" w:color="auto"/>
        <w:left w:val="none" w:sz="0" w:space="0" w:color="auto"/>
        <w:bottom w:val="none" w:sz="0" w:space="0" w:color="auto"/>
        <w:right w:val="none" w:sz="0" w:space="0" w:color="auto"/>
      </w:divBdr>
    </w:div>
    <w:div w:id="1701928801">
      <w:bodyDiv w:val="1"/>
      <w:marLeft w:val="0"/>
      <w:marRight w:val="0"/>
      <w:marTop w:val="0"/>
      <w:marBottom w:val="0"/>
      <w:divBdr>
        <w:top w:val="none" w:sz="0" w:space="0" w:color="auto"/>
        <w:left w:val="none" w:sz="0" w:space="0" w:color="auto"/>
        <w:bottom w:val="none" w:sz="0" w:space="0" w:color="auto"/>
        <w:right w:val="none" w:sz="0" w:space="0" w:color="auto"/>
      </w:divBdr>
    </w:div>
    <w:div w:id="1721440499">
      <w:bodyDiv w:val="1"/>
      <w:marLeft w:val="0"/>
      <w:marRight w:val="0"/>
      <w:marTop w:val="0"/>
      <w:marBottom w:val="0"/>
      <w:divBdr>
        <w:top w:val="none" w:sz="0" w:space="0" w:color="auto"/>
        <w:left w:val="none" w:sz="0" w:space="0" w:color="auto"/>
        <w:bottom w:val="none" w:sz="0" w:space="0" w:color="auto"/>
        <w:right w:val="none" w:sz="0" w:space="0" w:color="auto"/>
      </w:divBdr>
    </w:div>
    <w:div w:id="1730836442">
      <w:bodyDiv w:val="1"/>
      <w:marLeft w:val="0"/>
      <w:marRight w:val="0"/>
      <w:marTop w:val="0"/>
      <w:marBottom w:val="0"/>
      <w:divBdr>
        <w:top w:val="none" w:sz="0" w:space="0" w:color="auto"/>
        <w:left w:val="none" w:sz="0" w:space="0" w:color="auto"/>
        <w:bottom w:val="none" w:sz="0" w:space="0" w:color="auto"/>
        <w:right w:val="none" w:sz="0" w:space="0" w:color="auto"/>
      </w:divBdr>
    </w:div>
    <w:div w:id="1730885429">
      <w:bodyDiv w:val="1"/>
      <w:marLeft w:val="0"/>
      <w:marRight w:val="0"/>
      <w:marTop w:val="0"/>
      <w:marBottom w:val="0"/>
      <w:divBdr>
        <w:top w:val="none" w:sz="0" w:space="0" w:color="auto"/>
        <w:left w:val="none" w:sz="0" w:space="0" w:color="auto"/>
        <w:bottom w:val="none" w:sz="0" w:space="0" w:color="auto"/>
        <w:right w:val="none" w:sz="0" w:space="0" w:color="auto"/>
      </w:divBdr>
    </w:div>
    <w:div w:id="1732726731">
      <w:bodyDiv w:val="1"/>
      <w:marLeft w:val="0"/>
      <w:marRight w:val="0"/>
      <w:marTop w:val="0"/>
      <w:marBottom w:val="0"/>
      <w:divBdr>
        <w:top w:val="none" w:sz="0" w:space="0" w:color="auto"/>
        <w:left w:val="none" w:sz="0" w:space="0" w:color="auto"/>
        <w:bottom w:val="none" w:sz="0" w:space="0" w:color="auto"/>
        <w:right w:val="none" w:sz="0" w:space="0" w:color="auto"/>
      </w:divBdr>
    </w:div>
    <w:div w:id="1742752073">
      <w:bodyDiv w:val="1"/>
      <w:marLeft w:val="0"/>
      <w:marRight w:val="0"/>
      <w:marTop w:val="0"/>
      <w:marBottom w:val="0"/>
      <w:divBdr>
        <w:top w:val="none" w:sz="0" w:space="0" w:color="auto"/>
        <w:left w:val="none" w:sz="0" w:space="0" w:color="auto"/>
        <w:bottom w:val="none" w:sz="0" w:space="0" w:color="auto"/>
        <w:right w:val="none" w:sz="0" w:space="0" w:color="auto"/>
      </w:divBdr>
    </w:div>
    <w:div w:id="1750422299">
      <w:bodyDiv w:val="1"/>
      <w:marLeft w:val="0"/>
      <w:marRight w:val="0"/>
      <w:marTop w:val="0"/>
      <w:marBottom w:val="0"/>
      <w:divBdr>
        <w:top w:val="none" w:sz="0" w:space="0" w:color="auto"/>
        <w:left w:val="none" w:sz="0" w:space="0" w:color="auto"/>
        <w:bottom w:val="none" w:sz="0" w:space="0" w:color="auto"/>
        <w:right w:val="none" w:sz="0" w:space="0" w:color="auto"/>
      </w:divBdr>
    </w:div>
    <w:div w:id="1762022839">
      <w:bodyDiv w:val="1"/>
      <w:marLeft w:val="0"/>
      <w:marRight w:val="0"/>
      <w:marTop w:val="0"/>
      <w:marBottom w:val="0"/>
      <w:divBdr>
        <w:top w:val="none" w:sz="0" w:space="0" w:color="auto"/>
        <w:left w:val="none" w:sz="0" w:space="0" w:color="auto"/>
        <w:bottom w:val="none" w:sz="0" w:space="0" w:color="auto"/>
        <w:right w:val="none" w:sz="0" w:space="0" w:color="auto"/>
      </w:divBdr>
    </w:div>
    <w:div w:id="1763799523">
      <w:bodyDiv w:val="1"/>
      <w:marLeft w:val="0"/>
      <w:marRight w:val="0"/>
      <w:marTop w:val="0"/>
      <w:marBottom w:val="0"/>
      <w:divBdr>
        <w:top w:val="none" w:sz="0" w:space="0" w:color="auto"/>
        <w:left w:val="none" w:sz="0" w:space="0" w:color="auto"/>
        <w:bottom w:val="none" w:sz="0" w:space="0" w:color="auto"/>
        <w:right w:val="none" w:sz="0" w:space="0" w:color="auto"/>
      </w:divBdr>
    </w:div>
    <w:div w:id="1777796497">
      <w:bodyDiv w:val="1"/>
      <w:marLeft w:val="0"/>
      <w:marRight w:val="0"/>
      <w:marTop w:val="0"/>
      <w:marBottom w:val="0"/>
      <w:divBdr>
        <w:top w:val="none" w:sz="0" w:space="0" w:color="auto"/>
        <w:left w:val="none" w:sz="0" w:space="0" w:color="auto"/>
        <w:bottom w:val="none" w:sz="0" w:space="0" w:color="auto"/>
        <w:right w:val="none" w:sz="0" w:space="0" w:color="auto"/>
      </w:divBdr>
    </w:div>
    <w:div w:id="1778600032">
      <w:bodyDiv w:val="1"/>
      <w:marLeft w:val="0"/>
      <w:marRight w:val="0"/>
      <w:marTop w:val="0"/>
      <w:marBottom w:val="0"/>
      <w:divBdr>
        <w:top w:val="none" w:sz="0" w:space="0" w:color="auto"/>
        <w:left w:val="none" w:sz="0" w:space="0" w:color="auto"/>
        <w:bottom w:val="none" w:sz="0" w:space="0" w:color="auto"/>
        <w:right w:val="none" w:sz="0" w:space="0" w:color="auto"/>
      </w:divBdr>
    </w:div>
    <w:div w:id="1800294671">
      <w:bodyDiv w:val="1"/>
      <w:marLeft w:val="0"/>
      <w:marRight w:val="0"/>
      <w:marTop w:val="0"/>
      <w:marBottom w:val="0"/>
      <w:divBdr>
        <w:top w:val="none" w:sz="0" w:space="0" w:color="auto"/>
        <w:left w:val="none" w:sz="0" w:space="0" w:color="auto"/>
        <w:bottom w:val="none" w:sz="0" w:space="0" w:color="auto"/>
        <w:right w:val="none" w:sz="0" w:space="0" w:color="auto"/>
      </w:divBdr>
    </w:div>
    <w:div w:id="1803763149">
      <w:bodyDiv w:val="1"/>
      <w:marLeft w:val="0"/>
      <w:marRight w:val="0"/>
      <w:marTop w:val="0"/>
      <w:marBottom w:val="0"/>
      <w:divBdr>
        <w:top w:val="none" w:sz="0" w:space="0" w:color="auto"/>
        <w:left w:val="none" w:sz="0" w:space="0" w:color="auto"/>
        <w:bottom w:val="none" w:sz="0" w:space="0" w:color="auto"/>
        <w:right w:val="none" w:sz="0" w:space="0" w:color="auto"/>
      </w:divBdr>
    </w:div>
    <w:div w:id="1812820687">
      <w:bodyDiv w:val="1"/>
      <w:marLeft w:val="0"/>
      <w:marRight w:val="0"/>
      <w:marTop w:val="0"/>
      <w:marBottom w:val="0"/>
      <w:divBdr>
        <w:top w:val="none" w:sz="0" w:space="0" w:color="auto"/>
        <w:left w:val="none" w:sz="0" w:space="0" w:color="auto"/>
        <w:bottom w:val="none" w:sz="0" w:space="0" w:color="auto"/>
        <w:right w:val="none" w:sz="0" w:space="0" w:color="auto"/>
      </w:divBdr>
    </w:div>
    <w:div w:id="1813711936">
      <w:bodyDiv w:val="1"/>
      <w:marLeft w:val="0"/>
      <w:marRight w:val="0"/>
      <w:marTop w:val="0"/>
      <w:marBottom w:val="0"/>
      <w:divBdr>
        <w:top w:val="none" w:sz="0" w:space="0" w:color="auto"/>
        <w:left w:val="none" w:sz="0" w:space="0" w:color="auto"/>
        <w:bottom w:val="none" w:sz="0" w:space="0" w:color="auto"/>
        <w:right w:val="none" w:sz="0" w:space="0" w:color="auto"/>
      </w:divBdr>
    </w:div>
    <w:div w:id="1816335084">
      <w:bodyDiv w:val="1"/>
      <w:marLeft w:val="0"/>
      <w:marRight w:val="0"/>
      <w:marTop w:val="0"/>
      <w:marBottom w:val="0"/>
      <w:divBdr>
        <w:top w:val="none" w:sz="0" w:space="0" w:color="auto"/>
        <w:left w:val="none" w:sz="0" w:space="0" w:color="auto"/>
        <w:bottom w:val="none" w:sz="0" w:space="0" w:color="auto"/>
        <w:right w:val="none" w:sz="0" w:space="0" w:color="auto"/>
      </w:divBdr>
    </w:div>
    <w:div w:id="1821118532">
      <w:bodyDiv w:val="1"/>
      <w:marLeft w:val="0"/>
      <w:marRight w:val="0"/>
      <w:marTop w:val="0"/>
      <w:marBottom w:val="0"/>
      <w:divBdr>
        <w:top w:val="none" w:sz="0" w:space="0" w:color="auto"/>
        <w:left w:val="none" w:sz="0" w:space="0" w:color="auto"/>
        <w:bottom w:val="none" w:sz="0" w:space="0" w:color="auto"/>
        <w:right w:val="none" w:sz="0" w:space="0" w:color="auto"/>
      </w:divBdr>
    </w:div>
    <w:div w:id="1852600440">
      <w:bodyDiv w:val="1"/>
      <w:marLeft w:val="0"/>
      <w:marRight w:val="0"/>
      <w:marTop w:val="0"/>
      <w:marBottom w:val="0"/>
      <w:divBdr>
        <w:top w:val="none" w:sz="0" w:space="0" w:color="auto"/>
        <w:left w:val="none" w:sz="0" w:space="0" w:color="auto"/>
        <w:bottom w:val="none" w:sz="0" w:space="0" w:color="auto"/>
        <w:right w:val="none" w:sz="0" w:space="0" w:color="auto"/>
      </w:divBdr>
    </w:div>
    <w:div w:id="1853763095">
      <w:bodyDiv w:val="1"/>
      <w:marLeft w:val="0"/>
      <w:marRight w:val="0"/>
      <w:marTop w:val="0"/>
      <w:marBottom w:val="0"/>
      <w:divBdr>
        <w:top w:val="none" w:sz="0" w:space="0" w:color="auto"/>
        <w:left w:val="none" w:sz="0" w:space="0" w:color="auto"/>
        <w:bottom w:val="none" w:sz="0" w:space="0" w:color="auto"/>
        <w:right w:val="none" w:sz="0" w:space="0" w:color="auto"/>
      </w:divBdr>
    </w:div>
    <w:div w:id="1865901589">
      <w:bodyDiv w:val="1"/>
      <w:marLeft w:val="0"/>
      <w:marRight w:val="0"/>
      <w:marTop w:val="0"/>
      <w:marBottom w:val="0"/>
      <w:divBdr>
        <w:top w:val="none" w:sz="0" w:space="0" w:color="auto"/>
        <w:left w:val="none" w:sz="0" w:space="0" w:color="auto"/>
        <w:bottom w:val="none" w:sz="0" w:space="0" w:color="auto"/>
        <w:right w:val="none" w:sz="0" w:space="0" w:color="auto"/>
      </w:divBdr>
    </w:div>
    <w:div w:id="1870335928">
      <w:bodyDiv w:val="1"/>
      <w:marLeft w:val="0"/>
      <w:marRight w:val="0"/>
      <w:marTop w:val="0"/>
      <w:marBottom w:val="0"/>
      <w:divBdr>
        <w:top w:val="none" w:sz="0" w:space="0" w:color="auto"/>
        <w:left w:val="none" w:sz="0" w:space="0" w:color="auto"/>
        <w:bottom w:val="none" w:sz="0" w:space="0" w:color="auto"/>
        <w:right w:val="none" w:sz="0" w:space="0" w:color="auto"/>
      </w:divBdr>
    </w:div>
    <w:div w:id="1895502643">
      <w:bodyDiv w:val="1"/>
      <w:marLeft w:val="0"/>
      <w:marRight w:val="0"/>
      <w:marTop w:val="0"/>
      <w:marBottom w:val="0"/>
      <w:divBdr>
        <w:top w:val="none" w:sz="0" w:space="0" w:color="auto"/>
        <w:left w:val="none" w:sz="0" w:space="0" w:color="auto"/>
        <w:bottom w:val="none" w:sz="0" w:space="0" w:color="auto"/>
        <w:right w:val="none" w:sz="0" w:space="0" w:color="auto"/>
      </w:divBdr>
    </w:div>
    <w:div w:id="1896701237">
      <w:bodyDiv w:val="1"/>
      <w:marLeft w:val="0"/>
      <w:marRight w:val="0"/>
      <w:marTop w:val="0"/>
      <w:marBottom w:val="0"/>
      <w:divBdr>
        <w:top w:val="none" w:sz="0" w:space="0" w:color="auto"/>
        <w:left w:val="none" w:sz="0" w:space="0" w:color="auto"/>
        <w:bottom w:val="none" w:sz="0" w:space="0" w:color="auto"/>
        <w:right w:val="none" w:sz="0" w:space="0" w:color="auto"/>
      </w:divBdr>
    </w:div>
    <w:div w:id="1911228450">
      <w:bodyDiv w:val="1"/>
      <w:marLeft w:val="0"/>
      <w:marRight w:val="0"/>
      <w:marTop w:val="0"/>
      <w:marBottom w:val="0"/>
      <w:divBdr>
        <w:top w:val="none" w:sz="0" w:space="0" w:color="auto"/>
        <w:left w:val="none" w:sz="0" w:space="0" w:color="auto"/>
        <w:bottom w:val="none" w:sz="0" w:space="0" w:color="auto"/>
        <w:right w:val="none" w:sz="0" w:space="0" w:color="auto"/>
      </w:divBdr>
    </w:div>
    <w:div w:id="1928922287">
      <w:bodyDiv w:val="1"/>
      <w:marLeft w:val="0"/>
      <w:marRight w:val="0"/>
      <w:marTop w:val="0"/>
      <w:marBottom w:val="0"/>
      <w:divBdr>
        <w:top w:val="none" w:sz="0" w:space="0" w:color="auto"/>
        <w:left w:val="none" w:sz="0" w:space="0" w:color="auto"/>
        <w:bottom w:val="none" w:sz="0" w:space="0" w:color="auto"/>
        <w:right w:val="none" w:sz="0" w:space="0" w:color="auto"/>
      </w:divBdr>
    </w:div>
    <w:div w:id="1938364133">
      <w:bodyDiv w:val="1"/>
      <w:marLeft w:val="0"/>
      <w:marRight w:val="0"/>
      <w:marTop w:val="0"/>
      <w:marBottom w:val="0"/>
      <w:divBdr>
        <w:top w:val="none" w:sz="0" w:space="0" w:color="auto"/>
        <w:left w:val="none" w:sz="0" w:space="0" w:color="auto"/>
        <w:bottom w:val="none" w:sz="0" w:space="0" w:color="auto"/>
        <w:right w:val="none" w:sz="0" w:space="0" w:color="auto"/>
      </w:divBdr>
    </w:div>
    <w:div w:id="1940403869">
      <w:bodyDiv w:val="1"/>
      <w:marLeft w:val="0"/>
      <w:marRight w:val="0"/>
      <w:marTop w:val="0"/>
      <w:marBottom w:val="0"/>
      <w:divBdr>
        <w:top w:val="none" w:sz="0" w:space="0" w:color="auto"/>
        <w:left w:val="none" w:sz="0" w:space="0" w:color="auto"/>
        <w:bottom w:val="none" w:sz="0" w:space="0" w:color="auto"/>
        <w:right w:val="none" w:sz="0" w:space="0" w:color="auto"/>
      </w:divBdr>
    </w:div>
    <w:div w:id="1941329542">
      <w:bodyDiv w:val="1"/>
      <w:marLeft w:val="0"/>
      <w:marRight w:val="0"/>
      <w:marTop w:val="0"/>
      <w:marBottom w:val="0"/>
      <w:divBdr>
        <w:top w:val="none" w:sz="0" w:space="0" w:color="auto"/>
        <w:left w:val="none" w:sz="0" w:space="0" w:color="auto"/>
        <w:bottom w:val="none" w:sz="0" w:space="0" w:color="auto"/>
        <w:right w:val="none" w:sz="0" w:space="0" w:color="auto"/>
      </w:divBdr>
    </w:div>
    <w:div w:id="1942107835">
      <w:bodyDiv w:val="1"/>
      <w:marLeft w:val="0"/>
      <w:marRight w:val="0"/>
      <w:marTop w:val="0"/>
      <w:marBottom w:val="0"/>
      <w:divBdr>
        <w:top w:val="none" w:sz="0" w:space="0" w:color="auto"/>
        <w:left w:val="none" w:sz="0" w:space="0" w:color="auto"/>
        <w:bottom w:val="none" w:sz="0" w:space="0" w:color="auto"/>
        <w:right w:val="none" w:sz="0" w:space="0" w:color="auto"/>
      </w:divBdr>
    </w:div>
    <w:div w:id="1949466332">
      <w:bodyDiv w:val="1"/>
      <w:marLeft w:val="0"/>
      <w:marRight w:val="0"/>
      <w:marTop w:val="0"/>
      <w:marBottom w:val="0"/>
      <w:divBdr>
        <w:top w:val="none" w:sz="0" w:space="0" w:color="auto"/>
        <w:left w:val="none" w:sz="0" w:space="0" w:color="auto"/>
        <w:bottom w:val="none" w:sz="0" w:space="0" w:color="auto"/>
        <w:right w:val="none" w:sz="0" w:space="0" w:color="auto"/>
      </w:divBdr>
    </w:div>
    <w:div w:id="1958175516">
      <w:bodyDiv w:val="1"/>
      <w:marLeft w:val="0"/>
      <w:marRight w:val="0"/>
      <w:marTop w:val="0"/>
      <w:marBottom w:val="0"/>
      <w:divBdr>
        <w:top w:val="none" w:sz="0" w:space="0" w:color="auto"/>
        <w:left w:val="none" w:sz="0" w:space="0" w:color="auto"/>
        <w:bottom w:val="none" w:sz="0" w:space="0" w:color="auto"/>
        <w:right w:val="none" w:sz="0" w:space="0" w:color="auto"/>
      </w:divBdr>
    </w:div>
    <w:div w:id="1965303516">
      <w:bodyDiv w:val="1"/>
      <w:marLeft w:val="0"/>
      <w:marRight w:val="0"/>
      <w:marTop w:val="0"/>
      <w:marBottom w:val="0"/>
      <w:divBdr>
        <w:top w:val="none" w:sz="0" w:space="0" w:color="auto"/>
        <w:left w:val="none" w:sz="0" w:space="0" w:color="auto"/>
        <w:bottom w:val="none" w:sz="0" w:space="0" w:color="auto"/>
        <w:right w:val="none" w:sz="0" w:space="0" w:color="auto"/>
      </w:divBdr>
    </w:div>
    <w:div w:id="1968660841">
      <w:bodyDiv w:val="1"/>
      <w:marLeft w:val="0"/>
      <w:marRight w:val="0"/>
      <w:marTop w:val="0"/>
      <w:marBottom w:val="0"/>
      <w:divBdr>
        <w:top w:val="none" w:sz="0" w:space="0" w:color="auto"/>
        <w:left w:val="none" w:sz="0" w:space="0" w:color="auto"/>
        <w:bottom w:val="none" w:sz="0" w:space="0" w:color="auto"/>
        <w:right w:val="none" w:sz="0" w:space="0" w:color="auto"/>
      </w:divBdr>
    </w:div>
    <w:div w:id="1969429898">
      <w:bodyDiv w:val="1"/>
      <w:marLeft w:val="0"/>
      <w:marRight w:val="0"/>
      <w:marTop w:val="0"/>
      <w:marBottom w:val="0"/>
      <w:divBdr>
        <w:top w:val="none" w:sz="0" w:space="0" w:color="auto"/>
        <w:left w:val="none" w:sz="0" w:space="0" w:color="auto"/>
        <w:bottom w:val="none" w:sz="0" w:space="0" w:color="auto"/>
        <w:right w:val="none" w:sz="0" w:space="0" w:color="auto"/>
      </w:divBdr>
    </w:div>
    <w:div w:id="1969437351">
      <w:bodyDiv w:val="1"/>
      <w:marLeft w:val="0"/>
      <w:marRight w:val="0"/>
      <w:marTop w:val="0"/>
      <w:marBottom w:val="0"/>
      <w:divBdr>
        <w:top w:val="none" w:sz="0" w:space="0" w:color="auto"/>
        <w:left w:val="none" w:sz="0" w:space="0" w:color="auto"/>
        <w:bottom w:val="none" w:sz="0" w:space="0" w:color="auto"/>
        <w:right w:val="none" w:sz="0" w:space="0" w:color="auto"/>
      </w:divBdr>
    </w:div>
    <w:div w:id="1974018590">
      <w:bodyDiv w:val="1"/>
      <w:marLeft w:val="0"/>
      <w:marRight w:val="0"/>
      <w:marTop w:val="0"/>
      <w:marBottom w:val="0"/>
      <w:divBdr>
        <w:top w:val="none" w:sz="0" w:space="0" w:color="auto"/>
        <w:left w:val="none" w:sz="0" w:space="0" w:color="auto"/>
        <w:bottom w:val="none" w:sz="0" w:space="0" w:color="auto"/>
        <w:right w:val="none" w:sz="0" w:space="0" w:color="auto"/>
      </w:divBdr>
    </w:div>
    <w:div w:id="1992129351">
      <w:bodyDiv w:val="1"/>
      <w:marLeft w:val="0"/>
      <w:marRight w:val="0"/>
      <w:marTop w:val="0"/>
      <w:marBottom w:val="0"/>
      <w:divBdr>
        <w:top w:val="none" w:sz="0" w:space="0" w:color="auto"/>
        <w:left w:val="none" w:sz="0" w:space="0" w:color="auto"/>
        <w:bottom w:val="none" w:sz="0" w:space="0" w:color="auto"/>
        <w:right w:val="none" w:sz="0" w:space="0" w:color="auto"/>
      </w:divBdr>
    </w:div>
    <w:div w:id="2027319905">
      <w:bodyDiv w:val="1"/>
      <w:marLeft w:val="0"/>
      <w:marRight w:val="0"/>
      <w:marTop w:val="0"/>
      <w:marBottom w:val="0"/>
      <w:divBdr>
        <w:top w:val="none" w:sz="0" w:space="0" w:color="auto"/>
        <w:left w:val="none" w:sz="0" w:space="0" w:color="auto"/>
        <w:bottom w:val="none" w:sz="0" w:space="0" w:color="auto"/>
        <w:right w:val="none" w:sz="0" w:space="0" w:color="auto"/>
      </w:divBdr>
    </w:div>
    <w:div w:id="2037995488">
      <w:bodyDiv w:val="1"/>
      <w:marLeft w:val="0"/>
      <w:marRight w:val="0"/>
      <w:marTop w:val="0"/>
      <w:marBottom w:val="0"/>
      <w:divBdr>
        <w:top w:val="none" w:sz="0" w:space="0" w:color="auto"/>
        <w:left w:val="none" w:sz="0" w:space="0" w:color="auto"/>
        <w:bottom w:val="none" w:sz="0" w:space="0" w:color="auto"/>
        <w:right w:val="none" w:sz="0" w:space="0" w:color="auto"/>
      </w:divBdr>
    </w:div>
    <w:div w:id="2040466952">
      <w:bodyDiv w:val="1"/>
      <w:marLeft w:val="0"/>
      <w:marRight w:val="0"/>
      <w:marTop w:val="0"/>
      <w:marBottom w:val="0"/>
      <w:divBdr>
        <w:top w:val="none" w:sz="0" w:space="0" w:color="auto"/>
        <w:left w:val="none" w:sz="0" w:space="0" w:color="auto"/>
        <w:bottom w:val="none" w:sz="0" w:space="0" w:color="auto"/>
        <w:right w:val="none" w:sz="0" w:space="0" w:color="auto"/>
      </w:divBdr>
    </w:div>
    <w:div w:id="2059275362">
      <w:bodyDiv w:val="1"/>
      <w:marLeft w:val="0"/>
      <w:marRight w:val="0"/>
      <w:marTop w:val="0"/>
      <w:marBottom w:val="0"/>
      <w:divBdr>
        <w:top w:val="none" w:sz="0" w:space="0" w:color="auto"/>
        <w:left w:val="none" w:sz="0" w:space="0" w:color="auto"/>
        <w:bottom w:val="none" w:sz="0" w:space="0" w:color="auto"/>
        <w:right w:val="none" w:sz="0" w:space="0" w:color="auto"/>
      </w:divBdr>
    </w:div>
    <w:div w:id="2061056438">
      <w:bodyDiv w:val="1"/>
      <w:marLeft w:val="0"/>
      <w:marRight w:val="0"/>
      <w:marTop w:val="0"/>
      <w:marBottom w:val="0"/>
      <w:divBdr>
        <w:top w:val="none" w:sz="0" w:space="0" w:color="auto"/>
        <w:left w:val="none" w:sz="0" w:space="0" w:color="auto"/>
        <w:bottom w:val="none" w:sz="0" w:space="0" w:color="auto"/>
        <w:right w:val="none" w:sz="0" w:space="0" w:color="auto"/>
      </w:divBdr>
    </w:div>
    <w:div w:id="2075003690">
      <w:bodyDiv w:val="1"/>
      <w:marLeft w:val="0"/>
      <w:marRight w:val="0"/>
      <w:marTop w:val="0"/>
      <w:marBottom w:val="0"/>
      <w:divBdr>
        <w:top w:val="none" w:sz="0" w:space="0" w:color="auto"/>
        <w:left w:val="none" w:sz="0" w:space="0" w:color="auto"/>
        <w:bottom w:val="none" w:sz="0" w:space="0" w:color="auto"/>
        <w:right w:val="none" w:sz="0" w:space="0" w:color="auto"/>
      </w:divBdr>
    </w:div>
    <w:div w:id="2079277695">
      <w:bodyDiv w:val="1"/>
      <w:marLeft w:val="0"/>
      <w:marRight w:val="0"/>
      <w:marTop w:val="0"/>
      <w:marBottom w:val="0"/>
      <w:divBdr>
        <w:top w:val="none" w:sz="0" w:space="0" w:color="auto"/>
        <w:left w:val="none" w:sz="0" w:space="0" w:color="auto"/>
        <w:bottom w:val="none" w:sz="0" w:space="0" w:color="auto"/>
        <w:right w:val="none" w:sz="0" w:space="0" w:color="auto"/>
      </w:divBdr>
      <w:divsChild>
        <w:div w:id="378942861">
          <w:marLeft w:val="0"/>
          <w:marRight w:val="0"/>
          <w:marTop w:val="0"/>
          <w:marBottom w:val="0"/>
          <w:divBdr>
            <w:top w:val="none" w:sz="0" w:space="0" w:color="auto"/>
            <w:left w:val="none" w:sz="0" w:space="0" w:color="auto"/>
            <w:bottom w:val="none" w:sz="0" w:space="0" w:color="auto"/>
            <w:right w:val="none" w:sz="0" w:space="0" w:color="auto"/>
          </w:divBdr>
        </w:div>
      </w:divsChild>
    </w:div>
    <w:div w:id="2091806515">
      <w:bodyDiv w:val="1"/>
      <w:marLeft w:val="0"/>
      <w:marRight w:val="0"/>
      <w:marTop w:val="0"/>
      <w:marBottom w:val="0"/>
      <w:divBdr>
        <w:top w:val="none" w:sz="0" w:space="0" w:color="auto"/>
        <w:left w:val="none" w:sz="0" w:space="0" w:color="auto"/>
        <w:bottom w:val="none" w:sz="0" w:space="0" w:color="auto"/>
        <w:right w:val="none" w:sz="0" w:space="0" w:color="auto"/>
      </w:divBdr>
    </w:div>
    <w:div w:id="2110082419">
      <w:bodyDiv w:val="1"/>
      <w:marLeft w:val="0"/>
      <w:marRight w:val="0"/>
      <w:marTop w:val="0"/>
      <w:marBottom w:val="0"/>
      <w:divBdr>
        <w:top w:val="none" w:sz="0" w:space="0" w:color="auto"/>
        <w:left w:val="none" w:sz="0" w:space="0" w:color="auto"/>
        <w:bottom w:val="none" w:sz="0" w:space="0" w:color="auto"/>
        <w:right w:val="none" w:sz="0" w:space="0" w:color="auto"/>
      </w:divBdr>
    </w:div>
    <w:div w:id="2123063061">
      <w:bodyDiv w:val="1"/>
      <w:marLeft w:val="0"/>
      <w:marRight w:val="0"/>
      <w:marTop w:val="0"/>
      <w:marBottom w:val="0"/>
      <w:divBdr>
        <w:top w:val="none" w:sz="0" w:space="0" w:color="auto"/>
        <w:left w:val="none" w:sz="0" w:space="0" w:color="auto"/>
        <w:bottom w:val="none" w:sz="0" w:space="0" w:color="auto"/>
        <w:right w:val="none" w:sz="0" w:space="0" w:color="auto"/>
      </w:divBdr>
    </w:div>
    <w:div w:id="2132354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A3%D1%81%D1%82%D1%8C-%D0%9A%D0%B0%D0%BC%D1%87%D0%B0%D1%82%D1%81%D0%BA" TargetMode="External"/><Relationship Id="rId18" Type="http://schemas.openxmlformats.org/officeDocument/2006/relationships/hyperlink" Target="http://www.pogodaiklimat.ru/monitor.php?id=32583"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image" Target="media/image2.png"/><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0.png"/><Relationship Id="rId68"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ru.wikipedia.org/wiki/%D0%9C%D0%B8%D0%BB%D0%BB%D0%B8%D0%BC%D0%B5%D1%82%D1%80"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9F%D0%B5%D1%82%D1%80%D0%BE%D0%BF%D0%B0%D0%B2%D0%BB%D0%BE%D0%B2%D1%81%D0%BA-%D0%9A%D0%B0%D0%BC%D1%87%D0%B0%D1%82%D1%81%D0%BA%D0%B8%D0%B9" TargetMode="External"/><Relationship Id="rId24" Type="http://schemas.openxmlformats.org/officeDocument/2006/relationships/chart" Target="charts/chart2.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politerm.com.ru/zuluhydro/index.htm" TargetMode="External"/><Relationship Id="rId66"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hyperlink" Target="https://ru.wikipedia.org/wiki/%D0%93%D1%80%D0%B0%D0%B4%D1%83%D1%81_%D0%A6%D0%B5%D0%BB%D1%8C%D1%81%D0%B8%D1%8F" TargetMode="Externa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image" Target="media/image38.png"/><Relationship Id="rId10" Type="http://schemas.openxmlformats.org/officeDocument/2006/relationships/hyperlink" Target="http://ru.wikipedia.org/wiki/%D0%90%D0%B2%D0%B0%D1%87%D0%B0_(%D1%80%D0%B5%D0%BA%D0%B0)" TargetMode="External"/><Relationship Id="rId19" Type="http://schemas.openxmlformats.org/officeDocument/2006/relationships/hyperlink" Target="http://ru.wikipedia.org/wiki/%D0%A1%D0%B5%D0%BB%D1%8C%D1%81%D0%BA%D0%BE%D0%B5_%D1%85%D0%BE%D0%B7%D1%8F%D0%B9%D1%81%D1%82%D0%B2%D0%BE"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ru.wikipedia.org/wiki/%D0%9A%D0%B0%D0%BC%D1%87%D0%B0%D1%82%D1%81%D0%BA%D0%B8%D0%B9_%D0%BA%D1%80%D0%B0%D0%B9" TargetMode="External"/><Relationship Id="rId14" Type="http://schemas.openxmlformats.org/officeDocument/2006/relationships/image" Target="media/image1.png"/><Relationship Id="rId22" Type="http://schemas.openxmlformats.org/officeDocument/2006/relationships/chart" Target="charts/chart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1.png"/><Relationship Id="rId69" Type="http://schemas.openxmlformats.org/officeDocument/2006/relationships/footer" Target="footer2.xml"/><Relationship Id="rId8" Type="http://schemas.openxmlformats.org/officeDocument/2006/relationships/hyperlink" Target="http://resenergo.ru/legal/74FZ.pdf"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ru.wikipedia.org/wiki/%D0%9F%D0%B5%D1%82%D1%80%D0%BE%D0%BF%D0%B0%D0%B2%D0%BB%D0%BE%D0%B2%D1%81%D0%BA-%D0%9A%D0%B0%D0%BC%D1%87%D0%B0%D1%82%D1%81%D0%BA%D0%B8%D0%B9" TargetMode="External"/><Relationship Id="rId17" Type="http://schemas.openxmlformats.org/officeDocument/2006/relationships/hyperlink" Target="http://www.weatheronline.co.uk/weather/maps/city?LANG=en&amp;PLZ=_____&amp;PLZN=_____&amp;WMO=32583&amp;CONT=asie&amp;R=0&amp;LEVEL=162&amp;REGION=0028&amp;LAND=RF&amp;MOD=tab&amp;ART=TEM&amp;NOREGION=1&amp;FMM=1&amp;FYY=2004&amp;LMM=12&amp;LYY=2013"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yperlink" Target="http://ru.wikipedia.org/wiki/%D0%A2%D1%83%D1%80%D0%B8%D0%B7%D0%BC"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899974233670046E-2"/>
          <c:y val="5.0926072233391129E-2"/>
          <c:w val="0.96944444444444799"/>
          <c:h val="0.557409230096238"/>
        </c:manualLayout>
      </c:layout>
      <c:pie3DChart>
        <c:varyColors val="1"/>
        <c:ser>
          <c:idx val="0"/>
          <c:order val="0"/>
          <c:tx>
            <c:strRef>
              <c:f>Выпуски!$C$1</c:f>
              <c:strCache>
                <c:ptCount val="1"/>
                <c:pt idx="0">
                  <c:v>Расход стоков, тыс. м3/сут.</c:v>
                </c:pt>
              </c:strCache>
            </c:strRef>
          </c:tx>
          <c:explosion val="2"/>
          <c:dPt>
            <c:idx val="0"/>
            <c:bubble3D val="0"/>
            <c:spPr>
              <a:solidFill>
                <a:srgbClr val="00B0F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FE3E-4677-8795-1050D6306C8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FE3E-4677-8795-1050D6306C85}"/>
              </c:ext>
            </c:extLst>
          </c:dPt>
          <c:dPt>
            <c:idx val="2"/>
            <c:bubble3D val="0"/>
            <c:explosion val="11"/>
            <c:spPr>
              <a:solidFill>
                <a:srgbClr val="92D05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FE3E-4677-8795-1050D6306C85}"/>
              </c:ext>
            </c:extLst>
          </c:dPt>
          <c:dPt>
            <c:idx val="3"/>
            <c:bubble3D val="0"/>
            <c:explosion val="18"/>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FE3E-4677-8795-1050D6306C85}"/>
              </c:ext>
            </c:extLst>
          </c:dPt>
          <c:dPt>
            <c:idx val="4"/>
            <c:bubble3D val="0"/>
            <c:explosion val="2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FE3E-4677-8795-1050D6306C85}"/>
              </c:ext>
            </c:extLst>
          </c:dPt>
          <c:dPt>
            <c:idx val="5"/>
            <c:bubble3D val="0"/>
            <c:explosion val="44"/>
            <c:spPr>
              <a:solidFill>
                <a:srgbClr val="FF00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FE3E-4677-8795-1050D6306C85}"/>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FE3E-4677-8795-1050D6306C85}"/>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FE3E-4677-8795-1050D6306C85}"/>
              </c:ext>
            </c:extLst>
          </c:dPt>
          <c:dPt>
            <c:idx val="8"/>
            <c:bubble3D val="0"/>
            <c:spPr>
              <a:solidFill>
                <a:srgbClr val="0CFE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1-FE3E-4677-8795-1050D6306C85}"/>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FE3E-4677-8795-1050D6306C85}"/>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FE3E-4677-8795-1050D6306C85}"/>
              </c:ext>
            </c:extLst>
          </c:dPt>
          <c:dLbls>
            <c:dLbl>
              <c:idx val="0"/>
              <c:layout>
                <c:manualLayout>
                  <c:x val="-3.4193055319000194E-2"/>
                  <c:y val="-0.1707716535433070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E3E-4677-8795-1050D6306C85}"/>
                </c:ext>
              </c:extLst>
            </c:dLbl>
            <c:dLbl>
              <c:idx val="1"/>
              <c:layout>
                <c:manualLayout>
                  <c:x val="7.9361169704036824E-2"/>
                  <c:y val="3.74327537126759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E3E-4677-8795-1050D6306C85}"/>
                </c:ext>
              </c:extLst>
            </c:dLbl>
            <c:dLbl>
              <c:idx val="2"/>
              <c:layout>
                <c:manualLayout>
                  <c:x val="5.7026216148938706E-2"/>
                  <c:y val="4.381058001552676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E3E-4677-8795-1050D6306C85}"/>
                </c:ext>
              </c:extLst>
            </c:dLbl>
            <c:dLbl>
              <c:idx val="3"/>
              <c:layout>
                <c:manualLayout>
                  <c:x val="2.3628161288491139E-2"/>
                  <c:y val="0.1191748245458371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E3E-4677-8795-1050D6306C85}"/>
                </c:ext>
              </c:extLst>
            </c:dLbl>
            <c:dLbl>
              <c:idx val="4"/>
              <c:layout>
                <c:manualLayout>
                  <c:x val="-3.0626995252881244E-2"/>
                  <c:y val="4.553239125731459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E3E-4677-8795-1050D6306C85}"/>
                </c:ext>
              </c:extLst>
            </c:dLbl>
            <c:dLbl>
              <c:idx val="5"/>
              <c:layout>
                <c:manualLayout>
                  <c:x val="-3.424126892624281E-2"/>
                  <c:y val="-0.1657394599877006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E3E-4677-8795-1050D6306C85}"/>
                </c:ext>
              </c:extLst>
            </c:dLbl>
            <c:dLbl>
              <c:idx val="6"/>
              <c:delete val="1"/>
              <c:extLst>
                <c:ext xmlns:c15="http://schemas.microsoft.com/office/drawing/2012/chart" uri="{CE6537A1-D6FC-4f65-9D91-7224C49458BB}"/>
                <c:ext xmlns:c16="http://schemas.microsoft.com/office/drawing/2014/chart" uri="{C3380CC4-5D6E-409C-BE32-E72D297353CC}">
                  <c16:uniqueId val="{0000000D-FE3E-4677-8795-1050D6306C85}"/>
                </c:ext>
              </c:extLst>
            </c:dLbl>
            <c:dLbl>
              <c:idx val="8"/>
              <c:layout>
                <c:manualLayout>
                  <c:x val="5.1624545267947609E-2"/>
                  <c:y val="-6.44539573398399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E3E-4677-8795-1050D6306C85}"/>
                </c:ext>
              </c:extLst>
            </c:dLbl>
            <c:dLbl>
              <c:idx val="9"/>
              <c:layout>
                <c:manualLayout>
                  <c:x val="4.2647730597735183E-2"/>
                  <c:y val="-2.18168644412406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E3E-4677-8795-1050D6306C85}"/>
                </c:ext>
              </c:extLst>
            </c:dLbl>
            <c:dLbl>
              <c:idx val="10"/>
              <c:delete val="1"/>
              <c:extLst>
                <c:ext xmlns:c15="http://schemas.microsoft.com/office/drawing/2012/chart" uri="{CE6537A1-D6FC-4f65-9D91-7224C49458BB}"/>
                <c:ext xmlns:c16="http://schemas.microsoft.com/office/drawing/2014/chart" uri="{C3380CC4-5D6E-409C-BE32-E72D297353CC}">
                  <c16:uniqueId val="{00000015-FE3E-4677-8795-1050D6306C8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Выпуски!$B$2:$B$12</c:f>
              <c:strCache>
                <c:ptCount val="10"/>
                <c:pt idx="0">
                  <c:v>Выпуск № 1 (Автостанция)</c:v>
                </c:pt>
                <c:pt idx="1">
                  <c:v>Выпуск № 2 (Дивизия)</c:v>
                </c:pt>
                <c:pt idx="2">
                  <c:v>Выпуск № 3 (Пивбар)</c:v>
                </c:pt>
                <c:pt idx="3">
                  <c:v>Выпуск № 4 (ул. Чкалова)</c:v>
                </c:pt>
                <c:pt idx="4">
                  <c:v>Выпуск № 5 (Школа - интернат)</c:v>
                </c:pt>
                <c:pt idx="5">
                  <c:v>Выпуск № 7 (ПМК - 132)</c:v>
                </c:pt>
                <c:pt idx="6">
                  <c:v>Выпуск № 8</c:v>
                </c:pt>
                <c:pt idx="7">
                  <c:v> (п. Пограничный)</c:v>
                </c:pt>
                <c:pt idx="8">
                  <c:v>Выпуск № 9 (26 км)</c:v>
                </c:pt>
                <c:pt idx="9">
                  <c:v>Выпуск 29 км (аэропорт)</c:v>
                </c:pt>
              </c:strCache>
            </c:strRef>
          </c:cat>
          <c:val>
            <c:numRef>
              <c:f>Выпуски!$C$2:$C$12</c:f>
              <c:numCache>
                <c:formatCode>General</c:formatCode>
                <c:ptCount val="11"/>
                <c:pt idx="0">
                  <c:v>3.14</c:v>
                </c:pt>
                <c:pt idx="1">
                  <c:v>7.0000000000000034E-2</c:v>
                </c:pt>
                <c:pt idx="2">
                  <c:v>0.76000000000000401</c:v>
                </c:pt>
                <c:pt idx="3">
                  <c:v>0.18000000000000024</c:v>
                </c:pt>
                <c:pt idx="4">
                  <c:v>0.2</c:v>
                </c:pt>
                <c:pt idx="5">
                  <c:v>0.15000000000000024</c:v>
                </c:pt>
                <c:pt idx="6">
                  <c:v>0</c:v>
                </c:pt>
                <c:pt idx="8">
                  <c:v>1.01</c:v>
                </c:pt>
                <c:pt idx="9">
                  <c:v>0.8</c:v>
                </c:pt>
              </c:numCache>
            </c:numRef>
          </c:val>
          <c:extLst>
            <c:ext xmlns:c16="http://schemas.microsoft.com/office/drawing/2014/chart" uri="{C3380CC4-5D6E-409C-BE32-E72D297353CC}">
              <c16:uniqueId val="{00000016-FE3E-4677-8795-1050D6306C85}"/>
            </c:ext>
          </c:extLst>
        </c:ser>
        <c:dLbls>
          <c:showLegendKey val="0"/>
          <c:showVal val="0"/>
          <c:showCatName val="0"/>
          <c:showSerName val="0"/>
          <c:showPercent val="1"/>
          <c:showBubbleSize val="0"/>
          <c:showLeaderLines val="1"/>
        </c:dLbls>
      </c:pie3DChart>
      <c:spPr>
        <a:noFill/>
        <a:ln>
          <a:noFill/>
        </a:ln>
        <a:effectLst/>
      </c:spPr>
    </c:plotArea>
    <c:legend>
      <c:legendPos val="b"/>
      <c:legendEntry>
        <c:idx val="10"/>
        <c:delete val="1"/>
      </c:legendEntry>
      <c:layout>
        <c:manualLayout>
          <c:xMode val="edge"/>
          <c:yMode val="edge"/>
          <c:x val="1.8625300789148463E-2"/>
          <c:y val="0.64930225519677365"/>
          <c:w val="0.94056430446193773"/>
          <c:h val="0.3229199475065634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16236351302015217"/>
          <c:y val="2.5548905407943977E-2"/>
          <c:w val="0.64580935025043384"/>
          <c:h val="0.88672980393579959"/>
        </c:manualLayout>
      </c:layout>
      <c:pie3DChart>
        <c:varyColors val="1"/>
        <c:ser>
          <c:idx val="0"/>
          <c:order val="0"/>
          <c:explosion val="25"/>
          <c:dPt>
            <c:idx val="0"/>
            <c:bubble3D val="0"/>
            <c:explosion val="34"/>
            <c:spPr>
              <a:solidFill>
                <a:srgbClr val="00B0F0"/>
              </a:solidFill>
            </c:spPr>
            <c:extLst>
              <c:ext xmlns:c16="http://schemas.microsoft.com/office/drawing/2014/chart" uri="{C3380CC4-5D6E-409C-BE32-E72D297353CC}">
                <c16:uniqueId val="{00000001-0042-4886-8E99-A74D9B29BDC6}"/>
              </c:ext>
            </c:extLst>
          </c:dPt>
          <c:dPt>
            <c:idx val="1"/>
            <c:bubble3D val="0"/>
            <c:explosion val="36"/>
            <c:spPr>
              <a:solidFill>
                <a:schemeClr val="accent2">
                  <a:lumMod val="40000"/>
                  <a:lumOff val="60000"/>
                </a:schemeClr>
              </a:solidFill>
            </c:spPr>
            <c:extLst>
              <c:ext xmlns:c16="http://schemas.microsoft.com/office/drawing/2014/chart" uri="{C3380CC4-5D6E-409C-BE32-E72D297353CC}">
                <c16:uniqueId val="{00000003-0042-4886-8E99-A74D9B29BDC6}"/>
              </c:ext>
            </c:extLst>
          </c:dPt>
          <c:dPt>
            <c:idx val="2"/>
            <c:bubble3D val="0"/>
            <c:explosion val="28"/>
            <c:spPr>
              <a:solidFill>
                <a:srgbClr val="00B050"/>
              </a:solidFill>
            </c:spPr>
            <c:extLst>
              <c:ext xmlns:c16="http://schemas.microsoft.com/office/drawing/2014/chart" uri="{C3380CC4-5D6E-409C-BE32-E72D297353CC}">
                <c16:uniqueId val="{00000005-0042-4886-8E99-A74D9B29BDC6}"/>
              </c:ext>
            </c:extLst>
          </c:dPt>
          <c:dPt>
            <c:idx val="3"/>
            <c:bubble3D val="0"/>
            <c:explosion val="9"/>
            <c:spPr>
              <a:solidFill>
                <a:srgbClr val="FF0000"/>
              </a:solidFill>
            </c:spPr>
            <c:extLst>
              <c:ext xmlns:c16="http://schemas.microsoft.com/office/drawing/2014/chart" uri="{C3380CC4-5D6E-409C-BE32-E72D297353CC}">
                <c16:uniqueId val="{00000007-0042-4886-8E99-A74D9B29BDC6}"/>
              </c:ext>
            </c:extLst>
          </c:dPt>
          <c:dLbls>
            <c:dLbl>
              <c:idx val="0"/>
              <c:layout>
                <c:manualLayout>
                  <c:x val="0.11646230902359916"/>
                  <c:y val="-0.26757381133809888"/>
                </c:manualLayout>
              </c:layout>
              <c:tx>
                <c:rich>
                  <a:bodyPr/>
                  <a:lstStyle/>
                  <a:p>
                    <a:r>
                      <a:rPr lang="en-US"/>
                      <a:t>84,54%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042-4886-8E99-A74D9B29BDC6}"/>
                </c:ext>
              </c:extLst>
            </c:dLbl>
            <c:dLbl>
              <c:idx val="1"/>
              <c:layout>
                <c:manualLayout>
                  <c:x val="-6.2271820439192264E-2"/>
                  <c:y val="0.11694759984881888"/>
                </c:manualLayout>
              </c:layout>
              <c:tx>
                <c:rich>
                  <a:bodyPr/>
                  <a:lstStyle/>
                  <a:p>
                    <a:r>
                      <a:rPr lang="en-US"/>
                      <a:t>0,59%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042-4886-8E99-A74D9B29BDC6}"/>
                </c:ext>
              </c:extLst>
            </c:dLbl>
            <c:dLbl>
              <c:idx val="2"/>
              <c:layout>
                <c:manualLayout>
                  <c:x val="-3.7798672480444696E-2"/>
                  <c:y val="-1.1554090125775551E-2"/>
                </c:manualLayout>
              </c:layout>
              <c:tx>
                <c:rich>
                  <a:bodyPr/>
                  <a:lstStyle/>
                  <a:p>
                    <a:r>
                      <a:rPr lang="en-US"/>
                      <a:t>8,49%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042-4886-8E99-A74D9B29BDC6}"/>
                </c:ext>
              </c:extLst>
            </c:dLbl>
            <c:dLbl>
              <c:idx val="3"/>
              <c:layout>
                <c:manualLayout>
                  <c:x val="0.10237397367746465"/>
                  <c:y val="-7.4813029036482265E-2"/>
                </c:manualLayout>
              </c:layout>
              <c:tx>
                <c:rich>
                  <a:bodyPr/>
                  <a:lstStyle/>
                  <a:p>
                    <a:r>
                      <a:rPr lang="en-US"/>
                      <a:t>6,02%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042-4886-8E99-A74D9B29BDC6}"/>
                </c:ext>
              </c:extLst>
            </c:dLbl>
            <c:numFmt formatCode="0.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multiLvlStrRef>
              <c:f>'Факт стоки'!$B$3:$C$6</c:f>
              <c:multiLvlStrCache>
                <c:ptCount val="4"/>
                <c:lvl>
                  <c:pt idx="0">
                    <c:v>тыс м3/год</c:v>
                  </c:pt>
                  <c:pt idx="1">
                    <c:v>тыс м3/год</c:v>
                  </c:pt>
                  <c:pt idx="2">
                    <c:v>тыс м3/год</c:v>
                  </c:pt>
                  <c:pt idx="3">
                    <c:v>тыс м3/год</c:v>
                  </c:pt>
                </c:lvl>
                <c:lvl>
                  <c:pt idx="0">
                    <c:v>Население</c:v>
                  </c:pt>
                  <c:pt idx="1">
                    <c:v>ТСО</c:v>
                  </c:pt>
                  <c:pt idx="2">
                    <c:v>Бюджет</c:v>
                  </c:pt>
                  <c:pt idx="3">
                    <c:v>Прочие</c:v>
                  </c:pt>
                </c:lvl>
              </c:multiLvlStrCache>
            </c:multiLvlStrRef>
          </c:cat>
          <c:val>
            <c:numRef>
              <c:f>'Факт стоки'!$E$3:$E$6</c:f>
              <c:numCache>
                <c:formatCode>0.00</c:formatCode>
                <c:ptCount val="4"/>
                <c:pt idx="0">
                  <c:v>2281.4630799999995</c:v>
                </c:pt>
                <c:pt idx="1">
                  <c:v>6.67</c:v>
                </c:pt>
                <c:pt idx="2">
                  <c:v>382.43268</c:v>
                </c:pt>
                <c:pt idx="3">
                  <c:v>169.62623000000022</c:v>
                </c:pt>
              </c:numCache>
            </c:numRef>
          </c:val>
          <c:extLst>
            <c:ext xmlns:c16="http://schemas.microsoft.com/office/drawing/2014/chart" uri="{C3380CC4-5D6E-409C-BE32-E72D297353CC}">
              <c16:uniqueId val="{00000008-0042-4886-8E99-A74D9B29BDC6}"/>
            </c:ext>
          </c:extLst>
        </c:ser>
        <c:dLbls>
          <c:showLegendKey val="0"/>
          <c:showVal val="0"/>
          <c:showCatName val="0"/>
          <c:showSerName val="0"/>
          <c:showPercent val="0"/>
          <c:showBubbleSize val="0"/>
          <c:showLeaderLines val="1"/>
        </c:dLbls>
      </c:pie3DChart>
    </c:plotArea>
    <c:legend>
      <c:legendPos val="b"/>
      <c:layout>
        <c:manualLayout>
          <c:xMode val="edge"/>
          <c:yMode val="edge"/>
          <c:x val="0"/>
          <c:y val="0.81431885530437764"/>
          <c:w val="1"/>
          <c:h val="0.18568114469562291"/>
        </c:manualLayout>
      </c:layout>
      <c:overlay val="0"/>
      <c:txPr>
        <a:bodyPr/>
        <a:lstStyle/>
        <a:p>
          <a:pPr>
            <a:defRPr sz="1000"/>
          </a:pPr>
          <a:endParaRPr lang="ru-RU"/>
        </a:p>
      </c:txPr>
    </c:legend>
    <c:plotVisOnly val="1"/>
    <c:dispBlanksAs val="zero"/>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C05830-9ACB-4AC9-B04A-9EB8F384C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726</TotalTime>
  <Pages>124</Pages>
  <Words>28386</Words>
  <Characters>161802</Characters>
  <Application>Microsoft Office Word</Application>
  <DocSecurity>0</DocSecurity>
  <Lines>1348</Lines>
  <Paragraphs>379</Paragraphs>
  <ScaleCrop>false</ScaleCrop>
  <HeadingPairs>
    <vt:vector size="2" baseType="variant">
      <vt:variant>
        <vt:lpstr>Название</vt:lpstr>
      </vt:variant>
      <vt:variant>
        <vt:i4>1</vt:i4>
      </vt:variant>
    </vt:vector>
  </HeadingPairs>
  <TitlesOfParts>
    <vt:vector size="1" baseType="lpstr">
      <vt:lpstr/>
    </vt:vector>
  </TitlesOfParts>
  <Company>test</Company>
  <LinksUpToDate>false</LinksUpToDate>
  <CharactersWithSpaces>189809</CharactersWithSpaces>
  <SharedDoc>false</SharedDoc>
  <HLinks>
    <vt:vector size="252" baseType="variant">
      <vt:variant>
        <vt:i4>7798828</vt:i4>
      </vt:variant>
      <vt:variant>
        <vt:i4>237</vt:i4>
      </vt:variant>
      <vt:variant>
        <vt:i4>0</vt:i4>
      </vt:variant>
      <vt:variant>
        <vt:i4>5</vt:i4>
      </vt:variant>
      <vt:variant>
        <vt:lpwstr>http://resenergo.ru/legal/74FZ.pdf</vt:lpwstr>
      </vt:variant>
      <vt:variant>
        <vt:lpwstr/>
      </vt:variant>
      <vt:variant>
        <vt:i4>1966137</vt:i4>
      </vt:variant>
      <vt:variant>
        <vt:i4>230</vt:i4>
      </vt:variant>
      <vt:variant>
        <vt:i4>0</vt:i4>
      </vt:variant>
      <vt:variant>
        <vt:i4>5</vt:i4>
      </vt:variant>
      <vt:variant>
        <vt:lpwstr/>
      </vt:variant>
      <vt:variant>
        <vt:lpwstr>_Toc374375983</vt:lpwstr>
      </vt:variant>
      <vt:variant>
        <vt:i4>1966137</vt:i4>
      </vt:variant>
      <vt:variant>
        <vt:i4>224</vt:i4>
      </vt:variant>
      <vt:variant>
        <vt:i4>0</vt:i4>
      </vt:variant>
      <vt:variant>
        <vt:i4>5</vt:i4>
      </vt:variant>
      <vt:variant>
        <vt:lpwstr/>
      </vt:variant>
      <vt:variant>
        <vt:lpwstr>_Toc374375982</vt:lpwstr>
      </vt:variant>
      <vt:variant>
        <vt:i4>1966137</vt:i4>
      </vt:variant>
      <vt:variant>
        <vt:i4>218</vt:i4>
      </vt:variant>
      <vt:variant>
        <vt:i4>0</vt:i4>
      </vt:variant>
      <vt:variant>
        <vt:i4>5</vt:i4>
      </vt:variant>
      <vt:variant>
        <vt:lpwstr/>
      </vt:variant>
      <vt:variant>
        <vt:lpwstr>_Toc374375981</vt:lpwstr>
      </vt:variant>
      <vt:variant>
        <vt:i4>1966137</vt:i4>
      </vt:variant>
      <vt:variant>
        <vt:i4>212</vt:i4>
      </vt:variant>
      <vt:variant>
        <vt:i4>0</vt:i4>
      </vt:variant>
      <vt:variant>
        <vt:i4>5</vt:i4>
      </vt:variant>
      <vt:variant>
        <vt:lpwstr/>
      </vt:variant>
      <vt:variant>
        <vt:lpwstr>_Toc374375980</vt:lpwstr>
      </vt:variant>
      <vt:variant>
        <vt:i4>1114169</vt:i4>
      </vt:variant>
      <vt:variant>
        <vt:i4>206</vt:i4>
      </vt:variant>
      <vt:variant>
        <vt:i4>0</vt:i4>
      </vt:variant>
      <vt:variant>
        <vt:i4>5</vt:i4>
      </vt:variant>
      <vt:variant>
        <vt:lpwstr/>
      </vt:variant>
      <vt:variant>
        <vt:lpwstr>_Toc374375979</vt:lpwstr>
      </vt:variant>
      <vt:variant>
        <vt:i4>1114169</vt:i4>
      </vt:variant>
      <vt:variant>
        <vt:i4>200</vt:i4>
      </vt:variant>
      <vt:variant>
        <vt:i4>0</vt:i4>
      </vt:variant>
      <vt:variant>
        <vt:i4>5</vt:i4>
      </vt:variant>
      <vt:variant>
        <vt:lpwstr/>
      </vt:variant>
      <vt:variant>
        <vt:lpwstr>_Toc374375978</vt:lpwstr>
      </vt:variant>
      <vt:variant>
        <vt:i4>1114169</vt:i4>
      </vt:variant>
      <vt:variant>
        <vt:i4>194</vt:i4>
      </vt:variant>
      <vt:variant>
        <vt:i4>0</vt:i4>
      </vt:variant>
      <vt:variant>
        <vt:i4>5</vt:i4>
      </vt:variant>
      <vt:variant>
        <vt:lpwstr/>
      </vt:variant>
      <vt:variant>
        <vt:lpwstr>_Toc374375977</vt:lpwstr>
      </vt:variant>
      <vt:variant>
        <vt:i4>1114169</vt:i4>
      </vt:variant>
      <vt:variant>
        <vt:i4>188</vt:i4>
      </vt:variant>
      <vt:variant>
        <vt:i4>0</vt:i4>
      </vt:variant>
      <vt:variant>
        <vt:i4>5</vt:i4>
      </vt:variant>
      <vt:variant>
        <vt:lpwstr/>
      </vt:variant>
      <vt:variant>
        <vt:lpwstr>_Toc374375976</vt:lpwstr>
      </vt:variant>
      <vt:variant>
        <vt:i4>1114169</vt:i4>
      </vt:variant>
      <vt:variant>
        <vt:i4>182</vt:i4>
      </vt:variant>
      <vt:variant>
        <vt:i4>0</vt:i4>
      </vt:variant>
      <vt:variant>
        <vt:i4>5</vt:i4>
      </vt:variant>
      <vt:variant>
        <vt:lpwstr/>
      </vt:variant>
      <vt:variant>
        <vt:lpwstr>_Toc374375975</vt:lpwstr>
      </vt:variant>
      <vt:variant>
        <vt:i4>1114169</vt:i4>
      </vt:variant>
      <vt:variant>
        <vt:i4>176</vt:i4>
      </vt:variant>
      <vt:variant>
        <vt:i4>0</vt:i4>
      </vt:variant>
      <vt:variant>
        <vt:i4>5</vt:i4>
      </vt:variant>
      <vt:variant>
        <vt:lpwstr/>
      </vt:variant>
      <vt:variant>
        <vt:lpwstr>_Toc374375974</vt:lpwstr>
      </vt:variant>
      <vt:variant>
        <vt:i4>1114169</vt:i4>
      </vt:variant>
      <vt:variant>
        <vt:i4>170</vt:i4>
      </vt:variant>
      <vt:variant>
        <vt:i4>0</vt:i4>
      </vt:variant>
      <vt:variant>
        <vt:i4>5</vt:i4>
      </vt:variant>
      <vt:variant>
        <vt:lpwstr/>
      </vt:variant>
      <vt:variant>
        <vt:lpwstr>_Toc374375973</vt:lpwstr>
      </vt:variant>
      <vt:variant>
        <vt:i4>1114169</vt:i4>
      </vt:variant>
      <vt:variant>
        <vt:i4>164</vt:i4>
      </vt:variant>
      <vt:variant>
        <vt:i4>0</vt:i4>
      </vt:variant>
      <vt:variant>
        <vt:i4>5</vt:i4>
      </vt:variant>
      <vt:variant>
        <vt:lpwstr/>
      </vt:variant>
      <vt:variant>
        <vt:lpwstr>_Toc374375972</vt:lpwstr>
      </vt:variant>
      <vt:variant>
        <vt:i4>1114169</vt:i4>
      </vt:variant>
      <vt:variant>
        <vt:i4>158</vt:i4>
      </vt:variant>
      <vt:variant>
        <vt:i4>0</vt:i4>
      </vt:variant>
      <vt:variant>
        <vt:i4>5</vt:i4>
      </vt:variant>
      <vt:variant>
        <vt:lpwstr/>
      </vt:variant>
      <vt:variant>
        <vt:lpwstr>_Toc374375971</vt:lpwstr>
      </vt:variant>
      <vt:variant>
        <vt:i4>1114169</vt:i4>
      </vt:variant>
      <vt:variant>
        <vt:i4>152</vt:i4>
      </vt:variant>
      <vt:variant>
        <vt:i4>0</vt:i4>
      </vt:variant>
      <vt:variant>
        <vt:i4>5</vt:i4>
      </vt:variant>
      <vt:variant>
        <vt:lpwstr/>
      </vt:variant>
      <vt:variant>
        <vt:lpwstr>_Toc374375970</vt:lpwstr>
      </vt:variant>
      <vt:variant>
        <vt:i4>1048633</vt:i4>
      </vt:variant>
      <vt:variant>
        <vt:i4>146</vt:i4>
      </vt:variant>
      <vt:variant>
        <vt:i4>0</vt:i4>
      </vt:variant>
      <vt:variant>
        <vt:i4>5</vt:i4>
      </vt:variant>
      <vt:variant>
        <vt:lpwstr/>
      </vt:variant>
      <vt:variant>
        <vt:lpwstr>_Toc374375969</vt:lpwstr>
      </vt:variant>
      <vt:variant>
        <vt:i4>1048633</vt:i4>
      </vt:variant>
      <vt:variant>
        <vt:i4>140</vt:i4>
      </vt:variant>
      <vt:variant>
        <vt:i4>0</vt:i4>
      </vt:variant>
      <vt:variant>
        <vt:i4>5</vt:i4>
      </vt:variant>
      <vt:variant>
        <vt:lpwstr/>
      </vt:variant>
      <vt:variant>
        <vt:lpwstr>_Toc374375968</vt:lpwstr>
      </vt:variant>
      <vt:variant>
        <vt:i4>1048633</vt:i4>
      </vt:variant>
      <vt:variant>
        <vt:i4>134</vt:i4>
      </vt:variant>
      <vt:variant>
        <vt:i4>0</vt:i4>
      </vt:variant>
      <vt:variant>
        <vt:i4>5</vt:i4>
      </vt:variant>
      <vt:variant>
        <vt:lpwstr/>
      </vt:variant>
      <vt:variant>
        <vt:lpwstr>_Toc374375967</vt:lpwstr>
      </vt:variant>
      <vt:variant>
        <vt:i4>1048633</vt:i4>
      </vt:variant>
      <vt:variant>
        <vt:i4>128</vt:i4>
      </vt:variant>
      <vt:variant>
        <vt:i4>0</vt:i4>
      </vt:variant>
      <vt:variant>
        <vt:i4>5</vt:i4>
      </vt:variant>
      <vt:variant>
        <vt:lpwstr/>
      </vt:variant>
      <vt:variant>
        <vt:lpwstr>_Toc374375966</vt:lpwstr>
      </vt:variant>
      <vt:variant>
        <vt:i4>1048633</vt:i4>
      </vt:variant>
      <vt:variant>
        <vt:i4>122</vt:i4>
      </vt:variant>
      <vt:variant>
        <vt:i4>0</vt:i4>
      </vt:variant>
      <vt:variant>
        <vt:i4>5</vt:i4>
      </vt:variant>
      <vt:variant>
        <vt:lpwstr/>
      </vt:variant>
      <vt:variant>
        <vt:lpwstr>_Toc374375965</vt:lpwstr>
      </vt:variant>
      <vt:variant>
        <vt:i4>1048633</vt:i4>
      </vt:variant>
      <vt:variant>
        <vt:i4>116</vt:i4>
      </vt:variant>
      <vt:variant>
        <vt:i4>0</vt:i4>
      </vt:variant>
      <vt:variant>
        <vt:i4>5</vt:i4>
      </vt:variant>
      <vt:variant>
        <vt:lpwstr/>
      </vt:variant>
      <vt:variant>
        <vt:lpwstr>_Toc374375964</vt:lpwstr>
      </vt:variant>
      <vt:variant>
        <vt:i4>1048633</vt:i4>
      </vt:variant>
      <vt:variant>
        <vt:i4>110</vt:i4>
      </vt:variant>
      <vt:variant>
        <vt:i4>0</vt:i4>
      </vt:variant>
      <vt:variant>
        <vt:i4>5</vt:i4>
      </vt:variant>
      <vt:variant>
        <vt:lpwstr/>
      </vt:variant>
      <vt:variant>
        <vt:lpwstr>_Toc374375963</vt:lpwstr>
      </vt:variant>
      <vt:variant>
        <vt:i4>1048633</vt:i4>
      </vt:variant>
      <vt:variant>
        <vt:i4>104</vt:i4>
      </vt:variant>
      <vt:variant>
        <vt:i4>0</vt:i4>
      </vt:variant>
      <vt:variant>
        <vt:i4>5</vt:i4>
      </vt:variant>
      <vt:variant>
        <vt:lpwstr/>
      </vt:variant>
      <vt:variant>
        <vt:lpwstr>_Toc374375962</vt:lpwstr>
      </vt:variant>
      <vt:variant>
        <vt:i4>1048633</vt:i4>
      </vt:variant>
      <vt:variant>
        <vt:i4>98</vt:i4>
      </vt:variant>
      <vt:variant>
        <vt:i4>0</vt:i4>
      </vt:variant>
      <vt:variant>
        <vt:i4>5</vt:i4>
      </vt:variant>
      <vt:variant>
        <vt:lpwstr/>
      </vt:variant>
      <vt:variant>
        <vt:lpwstr>_Toc374375961</vt:lpwstr>
      </vt:variant>
      <vt:variant>
        <vt:i4>1048633</vt:i4>
      </vt:variant>
      <vt:variant>
        <vt:i4>92</vt:i4>
      </vt:variant>
      <vt:variant>
        <vt:i4>0</vt:i4>
      </vt:variant>
      <vt:variant>
        <vt:i4>5</vt:i4>
      </vt:variant>
      <vt:variant>
        <vt:lpwstr/>
      </vt:variant>
      <vt:variant>
        <vt:lpwstr>_Toc374375960</vt:lpwstr>
      </vt:variant>
      <vt:variant>
        <vt:i4>1245241</vt:i4>
      </vt:variant>
      <vt:variant>
        <vt:i4>86</vt:i4>
      </vt:variant>
      <vt:variant>
        <vt:i4>0</vt:i4>
      </vt:variant>
      <vt:variant>
        <vt:i4>5</vt:i4>
      </vt:variant>
      <vt:variant>
        <vt:lpwstr/>
      </vt:variant>
      <vt:variant>
        <vt:lpwstr>_Toc374375959</vt:lpwstr>
      </vt:variant>
      <vt:variant>
        <vt:i4>1245241</vt:i4>
      </vt:variant>
      <vt:variant>
        <vt:i4>80</vt:i4>
      </vt:variant>
      <vt:variant>
        <vt:i4>0</vt:i4>
      </vt:variant>
      <vt:variant>
        <vt:i4>5</vt:i4>
      </vt:variant>
      <vt:variant>
        <vt:lpwstr/>
      </vt:variant>
      <vt:variant>
        <vt:lpwstr>_Toc374375958</vt:lpwstr>
      </vt:variant>
      <vt:variant>
        <vt:i4>1245241</vt:i4>
      </vt:variant>
      <vt:variant>
        <vt:i4>74</vt:i4>
      </vt:variant>
      <vt:variant>
        <vt:i4>0</vt:i4>
      </vt:variant>
      <vt:variant>
        <vt:i4>5</vt:i4>
      </vt:variant>
      <vt:variant>
        <vt:lpwstr/>
      </vt:variant>
      <vt:variant>
        <vt:lpwstr>_Toc374375957</vt:lpwstr>
      </vt:variant>
      <vt:variant>
        <vt:i4>1245241</vt:i4>
      </vt:variant>
      <vt:variant>
        <vt:i4>68</vt:i4>
      </vt:variant>
      <vt:variant>
        <vt:i4>0</vt:i4>
      </vt:variant>
      <vt:variant>
        <vt:i4>5</vt:i4>
      </vt:variant>
      <vt:variant>
        <vt:lpwstr/>
      </vt:variant>
      <vt:variant>
        <vt:lpwstr>_Toc374375956</vt:lpwstr>
      </vt:variant>
      <vt:variant>
        <vt:i4>1245241</vt:i4>
      </vt:variant>
      <vt:variant>
        <vt:i4>62</vt:i4>
      </vt:variant>
      <vt:variant>
        <vt:i4>0</vt:i4>
      </vt:variant>
      <vt:variant>
        <vt:i4>5</vt:i4>
      </vt:variant>
      <vt:variant>
        <vt:lpwstr/>
      </vt:variant>
      <vt:variant>
        <vt:lpwstr>_Toc374375955</vt:lpwstr>
      </vt:variant>
      <vt:variant>
        <vt:i4>1245241</vt:i4>
      </vt:variant>
      <vt:variant>
        <vt:i4>56</vt:i4>
      </vt:variant>
      <vt:variant>
        <vt:i4>0</vt:i4>
      </vt:variant>
      <vt:variant>
        <vt:i4>5</vt:i4>
      </vt:variant>
      <vt:variant>
        <vt:lpwstr/>
      </vt:variant>
      <vt:variant>
        <vt:lpwstr>_Toc374375954</vt:lpwstr>
      </vt:variant>
      <vt:variant>
        <vt:i4>1245241</vt:i4>
      </vt:variant>
      <vt:variant>
        <vt:i4>50</vt:i4>
      </vt:variant>
      <vt:variant>
        <vt:i4>0</vt:i4>
      </vt:variant>
      <vt:variant>
        <vt:i4>5</vt:i4>
      </vt:variant>
      <vt:variant>
        <vt:lpwstr/>
      </vt:variant>
      <vt:variant>
        <vt:lpwstr>_Toc374375953</vt:lpwstr>
      </vt:variant>
      <vt:variant>
        <vt:i4>1245241</vt:i4>
      </vt:variant>
      <vt:variant>
        <vt:i4>44</vt:i4>
      </vt:variant>
      <vt:variant>
        <vt:i4>0</vt:i4>
      </vt:variant>
      <vt:variant>
        <vt:i4>5</vt:i4>
      </vt:variant>
      <vt:variant>
        <vt:lpwstr/>
      </vt:variant>
      <vt:variant>
        <vt:lpwstr>_Toc374375952</vt:lpwstr>
      </vt:variant>
      <vt:variant>
        <vt:i4>1245241</vt:i4>
      </vt:variant>
      <vt:variant>
        <vt:i4>38</vt:i4>
      </vt:variant>
      <vt:variant>
        <vt:i4>0</vt:i4>
      </vt:variant>
      <vt:variant>
        <vt:i4>5</vt:i4>
      </vt:variant>
      <vt:variant>
        <vt:lpwstr/>
      </vt:variant>
      <vt:variant>
        <vt:lpwstr>_Toc374375951</vt:lpwstr>
      </vt:variant>
      <vt:variant>
        <vt:i4>1245241</vt:i4>
      </vt:variant>
      <vt:variant>
        <vt:i4>32</vt:i4>
      </vt:variant>
      <vt:variant>
        <vt:i4>0</vt:i4>
      </vt:variant>
      <vt:variant>
        <vt:i4>5</vt:i4>
      </vt:variant>
      <vt:variant>
        <vt:lpwstr/>
      </vt:variant>
      <vt:variant>
        <vt:lpwstr>_Toc374375950</vt:lpwstr>
      </vt:variant>
      <vt:variant>
        <vt:i4>1179705</vt:i4>
      </vt:variant>
      <vt:variant>
        <vt:i4>26</vt:i4>
      </vt:variant>
      <vt:variant>
        <vt:i4>0</vt:i4>
      </vt:variant>
      <vt:variant>
        <vt:i4>5</vt:i4>
      </vt:variant>
      <vt:variant>
        <vt:lpwstr/>
      </vt:variant>
      <vt:variant>
        <vt:lpwstr>_Toc374375949</vt:lpwstr>
      </vt:variant>
      <vt:variant>
        <vt:i4>1179705</vt:i4>
      </vt:variant>
      <vt:variant>
        <vt:i4>20</vt:i4>
      </vt:variant>
      <vt:variant>
        <vt:i4>0</vt:i4>
      </vt:variant>
      <vt:variant>
        <vt:i4>5</vt:i4>
      </vt:variant>
      <vt:variant>
        <vt:lpwstr/>
      </vt:variant>
      <vt:variant>
        <vt:lpwstr>_Toc374375948</vt:lpwstr>
      </vt:variant>
      <vt:variant>
        <vt:i4>1179705</vt:i4>
      </vt:variant>
      <vt:variant>
        <vt:i4>14</vt:i4>
      </vt:variant>
      <vt:variant>
        <vt:i4>0</vt:i4>
      </vt:variant>
      <vt:variant>
        <vt:i4>5</vt:i4>
      </vt:variant>
      <vt:variant>
        <vt:lpwstr/>
      </vt:variant>
      <vt:variant>
        <vt:lpwstr>_Toc374375947</vt:lpwstr>
      </vt:variant>
      <vt:variant>
        <vt:i4>1179705</vt:i4>
      </vt:variant>
      <vt:variant>
        <vt:i4>8</vt:i4>
      </vt:variant>
      <vt:variant>
        <vt:i4>0</vt:i4>
      </vt:variant>
      <vt:variant>
        <vt:i4>5</vt:i4>
      </vt:variant>
      <vt:variant>
        <vt:lpwstr/>
      </vt:variant>
      <vt:variant>
        <vt:lpwstr>_Toc374375946</vt:lpwstr>
      </vt:variant>
      <vt:variant>
        <vt:i4>1179705</vt:i4>
      </vt:variant>
      <vt:variant>
        <vt:i4>2</vt:i4>
      </vt:variant>
      <vt:variant>
        <vt:i4>0</vt:i4>
      </vt:variant>
      <vt:variant>
        <vt:i4>5</vt:i4>
      </vt:variant>
      <vt:variant>
        <vt:lpwstr/>
      </vt:variant>
      <vt:variant>
        <vt:lpwstr>_Toc374375945</vt:lpwstr>
      </vt:variant>
      <vt:variant>
        <vt:i4>786458</vt:i4>
      </vt:variant>
      <vt:variant>
        <vt:i4>-1</vt:i4>
      </vt:variant>
      <vt:variant>
        <vt:i4>1062</vt:i4>
      </vt:variant>
      <vt:variant>
        <vt:i4>1</vt:i4>
      </vt:variant>
      <vt:variant>
        <vt:lpwstr>C:\Users\waha\AppData\Local\Temp\FineReader11.00\media\image8.jpeg</vt:lpwstr>
      </vt:variant>
      <vt:variant>
        <vt:lpwstr/>
      </vt:variant>
      <vt:variant>
        <vt:i4>786458</vt:i4>
      </vt:variant>
      <vt:variant>
        <vt:i4>-1</vt:i4>
      </vt:variant>
      <vt:variant>
        <vt:i4>1060</vt:i4>
      </vt:variant>
      <vt:variant>
        <vt:i4>1</vt:i4>
      </vt:variant>
      <vt:variant>
        <vt:lpwstr>C:\Users\waha\AppData\Local\Temp\FineReader11.00\media\image8.jpeg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Аксенов Евгений Борисович</dc:creator>
  <cp:lastModifiedBy>zoot</cp:lastModifiedBy>
  <cp:revision>89</cp:revision>
  <cp:lastPrinted>2017-02-07T21:59:00Z</cp:lastPrinted>
  <dcterms:created xsi:type="dcterms:W3CDTF">2019-09-12T14:45:00Z</dcterms:created>
  <dcterms:modified xsi:type="dcterms:W3CDTF">2020-08-23T17:22:00Z</dcterms:modified>
</cp:coreProperties>
</file>