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EA35E2" w:rsidP="00EA35E2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E2" w:rsidRDefault="00EA35E2" w:rsidP="00EA35E2">
      <w:pPr>
        <w:jc w:val="center"/>
        <w:rPr>
          <w:b/>
        </w:rPr>
      </w:pPr>
      <w:r w:rsidRPr="00D565CA">
        <w:rPr>
          <w:b/>
        </w:rPr>
        <w:t>ЕЛИЗОВСКИЙ МУНИЦИПАЛЬНЫЙ РАЙОН</w:t>
      </w:r>
    </w:p>
    <w:p w:rsidR="00EA35E2" w:rsidRDefault="00EA35E2" w:rsidP="00EA35E2">
      <w:pPr>
        <w:jc w:val="center"/>
        <w:rPr>
          <w:b/>
          <w:sz w:val="28"/>
          <w:szCs w:val="28"/>
        </w:rPr>
      </w:pPr>
      <w:r w:rsidRPr="00D565CA">
        <w:rPr>
          <w:b/>
          <w:sz w:val="28"/>
          <w:szCs w:val="28"/>
        </w:rPr>
        <w:t>«ЕЛИЗОВСКОЕ ГОРОДСКОЕ ПОСЕЛЕНИЕ»</w:t>
      </w:r>
    </w:p>
    <w:p w:rsidR="00EA35E2" w:rsidRPr="00D565CA" w:rsidRDefault="00EA35E2" w:rsidP="00EA35E2">
      <w:pPr>
        <w:ind w:firstLine="684"/>
        <w:jc w:val="center"/>
        <w:rPr>
          <w:b/>
          <w:sz w:val="28"/>
          <w:szCs w:val="28"/>
        </w:rPr>
      </w:pPr>
    </w:p>
    <w:p w:rsidR="00EA35E2" w:rsidRPr="00D565CA" w:rsidRDefault="00EA35E2" w:rsidP="00EA35E2">
      <w:pPr>
        <w:jc w:val="center"/>
        <w:rPr>
          <w:b/>
          <w:sz w:val="28"/>
          <w:szCs w:val="28"/>
        </w:rPr>
      </w:pPr>
      <w:r w:rsidRPr="00D565CA">
        <w:rPr>
          <w:b/>
          <w:sz w:val="28"/>
          <w:szCs w:val="28"/>
        </w:rPr>
        <w:t>Муниципальный нормативный правовой акт</w:t>
      </w:r>
    </w:p>
    <w:p w:rsidR="00EA35E2" w:rsidRPr="00F52979" w:rsidRDefault="00EA35E2" w:rsidP="00EA35E2">
      <w:pPr>
        <w:jc w:val="center"/>
        <w:rPr>
          <w:sz w:val="28"/>
          <w:szCs w:val="28"/>
        </w:rPr>
      </w:pPr>
    </w:p>
    <w:p w:rsidR="00EA35E2" w:rsidRDefault="00EA35E2" w:rsidP="00EA35E2">
      <w:pPr>
        <w:jc w:val="center"/>
        <w:rPr>
          <w:b/>
          <w:sz w:val="28"/>
          <w:szCs w:val="28"/>
        </w:rPr>
      </w:pPr>
      <w:proofErr w:type="gramStart"/>
      <w:r w:rsidRPr="00F5297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муниципальный нормативный правовой акт «Порядок перевода жилых помещений в нежилые и нежилых в жилые, согласования переустройства и (или) перепланировки жилых и нежилых помещений в жилых домах, признания помещения жилым помещением, жилого помещения непригодным для проживания и многоквартирного дома аварийным и подлежащим сносу на территории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поселения» от 04.05.2007 №59</w:t>
      </w:r>
      <w:proofErr w:type="gramEnd"/>
    </w:p>
    <w:p w:rsidR="00EA35E2" w:rsidRDefault="00EA35E2" w:rsidP="00EA35E2">
      <w:pPr>
        <w:jc w:val="center"/>
        <w:rPr>
          <w:i/>
        </w:rPr>
      </w:pPr>
      <w:r>
        <w:rPr>
          <w:b/>
          <w:sz w:val="28"/>
          <w:szCs w:val="28"/>
        </w:rPr>
        <w:t xml:space="preserve"> </w:t>
      </w: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EA35E2" w:rsidRPr="00F52979" w:rsidRDefault="00EA35E2" w:rsidP="00EA35E2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491 от 16 июля 2013 года</w:t>
      </w:r>
    </w:p>
    <w:p w:rsidR="00EA35E2" w:rsidRPr="00AF0EF8" w:rsidRDefault="00EA35E2" w:rsidP="00EA35E2">
      <w:pPr>
        <w:rPr>
          <w:sz w:val="28"/>
          <w:szCs w:val="28"/>
        </w:rPr>
      </w:pPr>
    </w:p>
    <w:p w:rsidR="00EA35E2" w:rsidRDefault="00EA35E2" w:rsidP="00EA35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651">
        <w:rPr>
          <w:b/>
          <w:sz w:val="28"/>
          <w:szCs w:val="28"/>
        </w:rPr>
        <w:t>Статья 1</w:t>
      </w:r>
    </w:p>
    <w:p w:rsidR="00EA35E2" w:rsidRDefault="00EA35E2" w:rsidP="00EA35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муниципальный нормативный правовой акт </w:t>
      </w:r>
      <w:r w:rsidRPr="002F1651">
        <w:rPr>
          <w:sz w:val="28"/>
          <w:szCs w:val="28"/>
        </w:rPr>
        <w:t xml:space="preserve">«Порядок перевода жилых помещений в нежилые и нежилых в жилые, согласования переустройства и (или) перепланировки жилых и нежилых помещений в жилых домах, признания помещения жилым помещением, жилого помещения непригодным для проживания и многоквартирного дома аварийным и подлежащим сносу на территории </w:t>
      </w:r>
      <w:proofErr w:type="spellStart"/>
      <w:r w:rsidRPr="002F1651">
        <w:rPr>
          <w:sz w:val="28"/>
          <w:szCs w:val="28"/>
        </w:rPr>
        <w:t>Елизов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поселения», принятый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27.04.2007 года №187</w:t>
      </w:r>
      <w:proofErr w:type="gramEnd"/>
      <w:r>
        <w:rPr>
          <w:sz w:val="28"/>
          <w:szCs w:val="28"/>
        </w:rPr>
        <w:t xml:space="preserve"> (с изменениями,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06.12.2012 года №384),  следующие изменения:</w:t>
      </w:r>
    </w:p>
    <w:p w:rsidR="00EA35E2" w:rsidRDefault="00EA35E2" w:rsidP="00EA35E2">
      <w:pPr>
        <w:spacing w:line="276" w:lineRule="auto"/>
        <w:jc w:val="both"/>
        <w:rPr>
          <w:sz w:val="28"/>
          <w:szCs w:val="28"/>
        </w:rPr>
      </w:pPr>
    </w:p>
    <w:p w:rsidR="00EA35E2" w:rsidRPr="005B6D1F" w:rsidRDefault="00EA35E2" w:rsidP="00EA35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6D1F">
        <w:rPr>
          <w:sz w:val="28"/>
          <w:szCs w:val="28"/>
        </w:rPr>
        <w:t>ункт 2.1</w:t>
      </w:r>
      <w:r>
        <w:rPr>
          <w:sz w:val="28"/>
          <w:szCs w:val="28"/>
        </w:rPr>
        <w:t xml:space="preserve"> статьи 2 главы 2</w:t>
      </w:r>
      <w:r w:rsidRPr="005B6D1F">
        <w:rPr>
          <w:sz w:val="28"/>
          <w:szCs w:val="28"/>
        </w:rPr>
        <w:t xml:space="preserve"> изложить в следующей редакции: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Для перевода жилого помещения в нежилое помещение или нежилого помещения в жилое помещение, расположенного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собственник соответствующего помещения или уполномоченное им лицо (далее в настоящем пункте – «заявитель») представляет в администрацию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EA35E2" w:rsidRDefault="00EA35E2" w:rsidP="00EA35E2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заявление о переводе жилого помещения в нежилое или нежилого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жилое;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2.1.2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 поэтажный план дома, в котором находится переводимое помещение;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2.1.5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Заявитель вправе </w:t>
      </w:r>
      <w:r w:rsidRPr="00093E3D">
        <w:rPr>
          <w:sz w:val="28"/>
          <w:szCs w:val="28"/>
        </w:rPr>
        <w:t>не представлять документы, предус</w:t>
      </w:r>
      <w:r>
        <w:rPr>
          <w:sz w:val="28"/>
          <w:szCs w:val="28"/>
        </w:rPr>
        <w:t>мотренные подпунктами 2.1.3 и 2.1.4 пункта 2.1 статьи 2 настоящего Порядка.</w:t>
      </w:r>
    </w:p>
    <w:p w:rsidR="00EA35E2" w:rsidRDefault="00EA35E2" w:rsidP="00EA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093E3D">
        <w:rPr>
          <w:sz w:val="28"/>
          <w:szCs w:val="28"/>
        </w:rPr>
        <w:t xml:space="preserve"> если право на переводимое помещение зарегистрировано в Едином государственном реестре прав на недвижимое имущество и сделок с ним, </w:t>
      </w:r>
      <w:r>
        <w:rPr>
          <w:sz w:val="28"/>
          <w:szCs w:val="28"/>
        </w:rPr>
        <w:t xml:space="preserve">заявитель вправе не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>, предусмотренные подпунктом 2.1.2 пункта 2.1 статьи 2 настоящего Порядка.</w:t>
      </w:r>
    </w:p>
    <w:p w:rsidR="00EA35E2" w:rsidRDefault="00EA35E2" w:rsidP="00EA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при подаче заявления заявителем по собственной инициативе не представлены документы, предусмотренные подпунктами 2.1.2, 2.1.3 и 2.1.4 пункта 2.1 статьи 2 настоящего Порядка, администрация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в порядке межведомственного информационного взаимодействия, запрашивает в соответствующих органах или подведомственных им организациях необходимые для рассмотрения заявления о переводе помещения документы </w:t>
      </w:r>
      <w:r w:rsidRPr="00093E3D">
        <w:rPr>
          <w:sz w:val="28"/>
          <w:szCs w:val="28"/>
        </w:rPr>
        <w:t>(их копии или содержащиеся в них сведения)</w:t>
      </w:r>
      <w:r>
        <w:rPr>
          <w:sz w:val="28"/>
          <w:szCs w:val="28"/>
        </w:rPr>
        <w:t>:</w:t>
      </w:r>
      <w:proofErr w:type="gramEnd"/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E5F20">
        <w:rPr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E5F20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E5F20">
        <w:rPr>
          <w:sz w:val="28"/>
          <w:szCs w:val="28"/>
        </w:rPr>
        <w:t>поэтажный план дома, в котором находится переводимое помещение</w:t>
      </w:r>
      <w:proofErr w:type="gramStart"/>
      <w:r w:rsidRPr="00EE5F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A35E2" w:rsidRPr="00285ED4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5E2" w:rsidRDefault="00EA35E2" w:rsidP="00EA35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2.10 статьи 2 главы 2 изложить в следующей редакции: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3AA">
        <w:rPr>
          <w:sz w:val="28"/>
          <w:szCs w:val="28"/>
        </w:rPr>
        <w:t>2.</w:t>
      </w:r>
      <w:r>
        <w:rPr>
          <w:sz w:val="28"/>
          <w:szCs w:val="28"/>
        </w:rPr>
        <w:t>10. В соответствии  со ст. 24 Жилищного кодекса РФ отказ в переводе жилого помещения в нежилое помещение или нежилого помещения в жилое помещение допускается в случае: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2.10.1 непредставления определенных пунктом 2.1 настоящего Порядка документов, обязанность по представлению которых возложена на заявителя;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2.10.2 поступления в администрацию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2.1 статьи 2 настоящего Порядка, если соответствующий документ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заявителем по собственной инициативе. </w:t>
      </w:r>
      <w:proofErr w:type="gramStart"/>
      <w:r>
        <w:rPr>
          <w:sz w:val="28"/>
          <w:szCs w:val="28"/>
        </w:rPr>
        <w:t xml:space="preserve">Отказ в переводе помещения по указанному основанию допускается в случае, если администрацией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после получения указанного межведомственного ответа уведомлен заявитель о получении такого ответа, предложено заявителю представить документ и (или) информацию, </w:t>
      </w:r>
      <w:r>
        <w:rPr>
          <w:sz w:val="28"/>
          <w:szCs w:val="28"/>
        </w:rPr>
        <w:lastRenderedPageBreak/>
        <w:t>необходимые для перевода жилого помещения в нежилое помещение или нежилого помещения в жилое помещение в соответствии с пунктом 2.1 статьи 2 настоящего Порядка, и не получены от</w:t>
      </w:r>
      <w:proofErr w:type="gramEnd"/>
      <w:r>
        <w:rPr>
          <w:sz w:val="28"/>
          <w:szCs w:val="28"/>
        </w:rPr>
        <w:t xml:space="preserve"> заявителя такие документ и (или) информация в течение пятнадцати рабочих дней со дня направления уведомления;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2.10.3 представления документов в ненадлежащий орган;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2.10.4 несоблюдения предусмотренных статьей 1 настоящего Порядка условий перевода помещения;</w:t>
      </w:r>
    </w:p>
    <w:p w:rsidR="00EA35E2" w:rsidRDefault="00EA35E2" w:rsidP="00EA35E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2.10.5 несоответствия проекта переустройства и (или) перепланировки жилого помещения требованиям законодательства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EA35E2" w:rsidRDefault="00EA35E2" w:rsidP="00EA35E2">
      <w:pPr>
        <w:spacing w:line="276" w:lineRule="auto"/>
        <w:ind w:left="644"/>
        <w:jc w:val="both"/>
        <w:rPr>
          <w:sz w:val="28"/>
          <w:szCs w:val="28"/>
        </w:rPr>
      </w:pPr>
    </w:p>
    <w:p w:rsidR="00EA35E2" w:rsidRPr="00DA6FFD" w:rsidRDefault="00EA35E2" w:rsidP="00EA35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A6FFD">
        <w:rPr>
          <w:sz w:val="28"/>
          <w:szCs w:val="28"/>
        </w:rPr>
        <w:t>В пункте 2.11 статьи 2 главы 2 после слова «нарушения»  дополнить словами «, предусмотренные пунктом 2.10 статьи 2 настоящего Порядка».</w:t>
      </w:r>
    </w:p>
    <w:p w:rsidR="00EA35E2" w:rsidRPr="00642736" w:rsidRDefault="00EA35E2" w:rsidP="00EA35E2">
      <w:pPr>
        <w:spacing w:line="276" w:lineRule="auto"/>
        <w:ind w:left="928"/>
        <w:jc w:val="both"/>
        <w:rPr>
          <w:color w:val="FF0000"/>
          <w:sz w:val="28"/>
          <w:szCs w:val="28"/>
        </w:rPr>
      </w:pPr>
    </w:p>
    <w:p w:rsidR="00EA35E2" w:rsidRPr="005B6D1F" w:rsidRDefault="00EA35E2" w:rsidP="00EA35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B6D1F">
        <w:rPr>
          <w:sz w:val="28"/>
          <w:szCs w:val="28"/>
        </w:rPr>
        <w:t>Пункт 4.1</w:t>
      </w:r>
      <w:r>
        <w:rPr>
          <w:sz w:val="28"/>
          <w:szCs w:val="28"/>
        </w:rPr>
        <w:t xml:space="preserve"> статьи 4 главы 3</w:t>
      </w:r>
      <w:r w:rsidRPr="005B6D1F">
        <w:rPr>
          <w:sz w:val="28"/>
          <w:szCs w:val="28"/>
        </w:rPr>
        <w:t xml:space="preserve"> изложить в следующей редакции: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Для проведения переустройства и  (или) перепланировки жилого помещения, расположенного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собственник данного помещения или уполномоченное им лицо (далее в настоящем пункте – «заявитель») предоставляет в администрацию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поселения: 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заявление о переустройстве и (или) перепланировке жилого помещения по установленной </w:t>
      </w:r>
      <w:hyperlink r:id="rId6" w:history="1">
        <w:r w:rsidRPr="00C855A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(Приложение 2);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4.1.6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A35E2" w:rsidRDefault="00EA35E2" w:rsidP="00EA35E2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Заявитель вправе </w:t>
      </w:r>
      <w:r w:rsidRPr="00093E3D">
        <w:rPr>
          <w:sz w:val="28"/>
          <w:szCs w:val="28"/>
        </w:rPr>
        <w:t>не представлять документы, предус</w:t>
      </w:r>
      <w:r>
        <w:rPr>
          <w:sz w:val="28"/>
          <w:szCs w:val="28"/>
        </w:rPr>
        <w:t>мотренные подпунктами 4.1.4 и 4.1.6 пункта 4.1 статьи 4 настоящего Порядка.</w:t>
      </w:r>
    </w:p>
    <w:p w:rsidR="00EA35E2" w:rsidRDefault="00EA35E2" w:rsidP="00EA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093E3D">
        <w:rPr>
          <w:sz w:val="28"/>
          <w:szCs w:val="28"/>
        </w:rPr>
        <w:t xml:space="preserve"> если право на переводимое помещение зарегистрировано в Едином государственном реестре прав на недвижимое имущество и сделок с </w:t>
      </w:r>
      <w:r w:rsidRPr="00093E3D">
        <w:rPr>
          <w:sz w:val="28"/>
          <w:szCs w:val="28"/>
        </w:rPr>
        <w:lastRenderedPageBreak/>
        <w:t xml:space="preserve">ним, </w:t>
      </w:r>
      <w:r>
        <w:rPr>
          <w:sz w:val="28"/>
          <w:szCs w:val="28"/>
        </w:rPr>
        <w:t xml:space="preserve">заявитель вправе не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>, предусмотренные подпунктом 4.1.2 пункта 4.1 статьи 4 настоящего Порядка.</w:t>
      </w:r>
    </w:p>
    <w:p w:rsidR="00EA35E2" w:rsidRDefault="00EA35E2" w:rsidP="00EA3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при подаче заявления заявителем по собственной инициативе не представлены документы, предусмотренные подпунктами 4.1.2, 4.1.4 и 4.1.6 пункта 4.1 статьи 4 настоящего Порядка, администрация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в порядке межведомственного информационного взаимодействия, запрашивает в соответствующих органах или подведомственных им организациях необходимые для рассмотрения заявления о переустройстве и (или) перепланировке жилого помещения документы </w:t>
      </w:r>
      <w:r w:rsidRPr="00093E3D">
        <w:rPr>
          <w:sz w:val="28"/>
          <w:szCs w:val="28"/>
        </w:rPr>
        <w:t>(их копии или содержащиеся в них сведения)</w:t>
      </w:r>
      <w:r>
        <w:rPr>
          <w:sz w:val="28"/>
          <w:szCs w:val="28"/>
        </w:rPr>
        <w:t>:</w:t>
      </w:r>
      <w:proofErr w:type="gramEnd"/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EA35E2" w:rsidRDefault="00EA35E2" w:rsidP="00EA3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>
        <w:rPr>
          <w:sz w:val="28"/>
          <w:szCs w:val="28"/>
        </w:rPr>
        <w:t>.».</w:t>
      </w:r>
      <w:proofErr w:type="gramEnd"/>
    </w:p>
    <w:p w:rsidR="00EA35E2" w:rsidRDefault="00EA35E2" w:rsidP="00EA35E2">
      <w:pPr>
        <w:jc w:val="both"/>
        <w:rPr>
          <w:b/>
          <w:sz w:val="28"/>
          <w:szCs w:val="28"/>
        </w:rPr>
      </w:pPr>
    </w:p>
    <w:p w:rsidR="00EA35E2" w:rsidRDefault="00EA35E2" w:rsidP="00EA35E2">
      <w:pPr>
        <w:numPr>
          <w:ilvl w:val="0"/>
          <w:numId w:val="1"/>
        </w:numPr>
        <w:jc w:val="both"/>
        <w:rPr>
          <w:sz w:val="28"/>
          <w:szCs w:val="28"/>
        </w:rPr>
      </w:pPr>
      <w:r w:rsidRPr="00B920E7">
        <w:rPr>
          <w:sz w:val="28"/>
          <w:szCs w:val="28"/>
        </w:rPr>
        <w:t>Пункт 4.6</w:t>
      </w:r>
      <w:r>
        <w:rPr>
          <w:sz w:val="28"/>
          <w:szCs w:val="28"/>
        </w:rPr>
        <w:t xml:space="preserve"> статьи 4 главы 3 изложить в следующей редакции:</w:t>
      </w:r>
    </w:p>
    <w:p w:rsidR="00EA35E2" w:rsidRDefault="00EA35E2" w:rsidP="00EA35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В соответствии со ст. 27 Жилищного кодекса РФ  отказ в согласовании переустройства и (или) перепланировки жилого помещения допускается в случае: </w:t>
      </w:r>
    </w:p>
    <w:p w:rsidR="00EA35E2" w:rsidRDefault="00EA35E2" w:rsidP="00EA35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4.6.1 непредставления </w:t>
      </w:r>
      <w:r w:rsidRPr="00047DFB">
        <w:rPr>
          <w:sz w:val="28"/>
          <w:szCs w:val="28"/>
        </w:rPr>
        <w:t xml:space="preserve">определенных </w:t>
      </w:r>
      <w:hyperlink r:id="rId7" w:history="1">
        <w:r w:rsidRPr="00047DFB">
          <w:rPr>
            <w:sz w:val="28"/>
            <w:szCs w:val="28"/>
          </w:rPr>
          <w:t>пунктом 4.1</w:t>
        </w:r>
        <w:r>
          <w:rPr>
            <w:sz w:val="28"/>
            <w:szCs w:val="28"/>
          </w:rPr>
          <w:t xml:space="preserve"> статьи 4</w:t>
        </w:r>
        <w:r w:rsidRPr="00047DF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настоящего Порядка документов, обязанность по представлению которых с учетом пункта 4.1 статьи 4 настоящего Порядка возложена на заявителя;</w:t>
      </w:r>
    </w:p>
    <w:p w:rsidR="00EA35E2" w:rsidRDefault="00EA35E2" w:rsidP="00EA35E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4.6.2 поступления в администрацию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4.1 статьи 4 настоящего Порядка, если соответствующий документ не был представлен заявителем по</w:t>
      </w:r>
      <w:proofErr w:type="gramEnd"/>
      <w:r>
        <w:rPr>
          <w:sz w:val="28"/>
          <w:szCs w:val="28"/>
        </w:rPr>
        <w:t xml:space="preserve"> собственной инициативе. </w:t>
      </w:r>
      <w:proofErr w:type="gramStart"/>
      <w:r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после получения указанного межведомственного ответа уведомлен заявитель о получении такого ответа, предложено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Pr="00B62A41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пунктом 4.1 статьи 4 настоящего Порядка, и не получены от</w:t>
      </w:r>
      <w:proofErr w:type="gramEnd"/>
      <w:r>
        <w:rPr>
          <w:sz w:val="28"/>
          <w:szCs w:val="28"/>
        </w:rPr>
        <w:t xml:space="preserve"> заявителя такие документ и (или) </w:t>
      </w:r>
      <w:r>
        <w:rPr>
          <w:sz w:val="28"/>
          <w:szCs w:val="28"/>
        </w:rPr>
        <w:lastRenderedPageBreak/>
        <w:t>информация в течение пятнадцати рабочих дней со дня направления уведомления;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4.6.3 представления документов в ненадлежащий орган;</w:t>
      </w:r>
    </w:p>
    <w:p w:rsidR="00EA35E2" w:rsidRDefault="00EA35E2" w:rsidP="00EA35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4.6.4 несоответствия проекта переустройства и (или) перепланировки жилого помещения требованиям законодательства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EA35E2" w:rsidRDefault="00EA35E2" w:rsidP="00EA35E2">
      <w:pPr>
        <w:ind w:firstLine="540"/>
        <w:jc w:val="both"/>
        <w:rPr>
          <w:sz w:val="28"/>
          <w:szCs w:val="28"/>
        </w:rPr>
      </w:pPr>
    </w:p>
    <w:p w:rsidR="00EA35E2" w:rsidRPr="00977B2A" w:rsidRDefault="00EA35E2" w:rsidP="00EA35E2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4.7 статьи 4 главы 3 дополнить абзацем следующего содержания:</w:t>
      </w:r>
    </w:p>
    <w:p w:rsidR="00EA35E2" w:rsidRDefault="00EA35E2" w:rsidP="00EA3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4.6 статьи 4 настоящего Порядка</w:t>
      </w:r>
      <w:proofErr w:type="gramStart"/>
      <w:r>
        <w:rPr>
          <w:sz w:val="28"/>
          <w:szCs w:val="28"/>
        </w:rPr>
        <w:t>.».</w:t>
      </w:r>
      <w:proofErr w:type="gramEnd"/>
    </w:p>
    <w:p w:rsidR="00EA35E2" w:rsidRDefault="00EA35E2" w:rsidP="00EA35E2">
      <w:pPr>
        <w:jc w:val="both"/>
        <w:rPr>
          <w:b/>
          <w:sz w:val="28"/>
          <w:szCs w:val="28"/>
        </w:rPr>
      </w:pPr>
    </w:p>
    <w:p w:rsidR="00EA35E2" w:rsidRPr="00AF0EF8" w:rsidRDefault="00EA35E2" w:rsidP="00EA35E2">
      <w:pPr>
        <w:jc w:val="both"/>
        <w:rPr>
          <w:b/>
          <w:sz w:val="28"/>
          <w:szCs w:val="28"/>
        </w:rPr>
      </w:pPr>
    </w:p>
    <w:p w:rsidR="00EA35E2" w:rsidRPr="00AF0EF8" w:rsidRDefault="00EA35E2" w:rsidP="00EA35E2">
      <w:pPr>
        <w:spacing w:line="276" w:lineRule="auto"/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AF0EF8">
        <w:rPr>
          <w:sz w:val="28"/>
          <w:szCs w:val="28"/>
        </w:rPr>
        <w:t>кт вст</w:t>
      </w:r>
      <w:proofErr w:type="gramEnd"/>
      <w:r w:rsidRPr="00AF0EF8">
        <w:rPr>
          <w:sz w:val="28"/>
          <w:szCs w:val="28"/>
        </w:rPr>
        <w:t>упает в силу с</w:t>
      </w:r>
      <w:r>
        <w:rPr>
          <w:sz w:val="28"/>
          <w:szCs w:val="28"/>
        </w:rPr>
        <w:t>о дня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EA35E2" w:rsidRDefault="00EA35E2" w:rsidP="00EA35E2">
      <w:pPr>
        <w:spacing w:line="276" w:lineRule="auto"/>
        <w:jc w:val="both"/>
        <w:rPr>
          <w:sz w:val="28"/>
          <w:szCs w:val="28"/>
        </w:rPr>
      </w:pPr>
    </w:p>
    <w:p w:rsidR="00EA35E2" w:rsidRPr="00AF0EF8" w:rsidRDefault="00EA35E2" w:rsidP="00EA35E2">
      <w:pPr>
        <w:spacing w:line="276" w:lineRule="auto"/>
        <w:jc w:val="both"/>
        <w:rPr>
          <w:sz w:val="28"/>
          <w:szCs w:val="28"/>
        </w:rPr>
      </w:pPr>
    </w:p>
    <w:p w:rsidR="00EA35E2" w:rsidRDefault="00EA35E2" w:rsidP="00EA35E2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EA35E2" w:rsidRPr="00AF0EF8" w:rsidRDefault="00EA35E2" w:rsidP="00EA35E2">
      <w:pPr>
        <w:spacing w:line="276" w:lineRule="auto"/>
        <w:jc w:val="both"/>
        <w:rPr>
          <w:sz w:val="28"/>
          <w:szCs w:val="28"/>
        </w:rPr>
      </w:pPr>
    </w:p>
    <w:p w:rsidR="00EA35E2" w:rsidRPr="00AF0EF8" w:rsidRDefault="00EA35E2" w:rsidP="00EA35E2">
      <w:pPr>
        <w:spacing w:line="276" w:lineRule="auto"/>
        <w:jc w:val="both"/>
        <w:rPr>
          <w:sz w:val="28"/>
          <w:szCs w:val="28"/>
        </w:rPr>
      </w:pPr>
    </w:p>
    <w:p w:rsidR="00EA35E2" w:rsidRPr="00AF0EF8" w:rsidRDefault="00EA35E2" w:rsidP="00EA35E2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125- НПА        </w:t>
      </w:r>
      <w:r w:rsidRPr="00AF0EF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17 </w:t>
      </w:r>
      <w:r w:rsidRPr="00AF0EF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июля  </w:t>
      </w:r>
      <w:r w:rsidRPr="00AF0EF8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F0EF8">
        <w:rPr>
          <w:sz w:val="28"/>
          <w:szCs w:val="28"/>
        </w:rPr>
        <w:t xml:space="preserve"> года</w:t>
      </w:r>
    </w:p>
    <w:p w:rsidR="00EA35E2" w:rsidRDefault="00EA35E2" w:rsidP="00EA35E2">
      <w:pPr>
        <w:rPr>
          <w:sz w:val="28"/>
          <w:szCs w:val="28"/>
        </w:rPr>
      </w:pPr>
    </w:p>
    <w:p w:rsidR="00EA35E2" w:rsidRPr="00BC1E50" w:rsidRDefault="00EA35E2" w:rsidP="00EA35E2">
      <w:pPr>
        <w:rPr>
          <w:sz w:val="28"/>
          <w:szCs w:val="28"/>
        </w:rPr>
      </w:pPr>
    </w:p>
    <w:p w:rsidR="009E463A" w:rsidRDefault="009E463A"/>
    <w:sectPr w:rsidR="009E463A" w:rsidSect="004306E1">
      <w:pgSz w:w="11906" w:h="16838"/>
      <w:pgMar w:top="964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25C"/>
    <w:multiLevelType w:val="hybridMultilevel"/>
    <w:tmpl w:val="E9A02584"/>
    <w:lvl w:ilvl="0" w:tplc="9880E9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5E2"/>
    <w:rsid w:val="009E463A"/>
    <w:rsid w:val="00B402B6"/>
    <w:rsid w:val="00EA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E133BE1C9F3CA3D6576852F64FFB03D09E2AA96CC54589496EA6B7FA88855A9A12714ABE00534dCP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4B02D0374B39177A36A41A0353B7E44A3EAE2383E1E0567E6DD049C7F53512F23D1F10507C6G8u4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2013-07-17T02:19:00Z</dcterms:created>
  <dcterms:modified xsi:type="dcterms:W3CDTF">2013-07-17T02:19:00Z</dcterms:modified>
</cp:coreProperties>
</file>