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Pr="00210779" w:rsidRDefault="00573275" w:rsidP="00210779">
      <w:pPr>
        <w:spacing w:line="276" w:lineRule="auto"/>
        <w:jc w:val="both"/>
        <w:rPr>
          <w:sz w:val="28"/>
          <w:szCs w:val="28"/>
        </w:rPr>
      </w:pPr>
      <w:r w:rsidRPr="00210779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ED3050">
        <w:rPr>
          <w:sz w:val="28"/>
          <w:szCs w:val="28"/>
        </w:rPr>
        <w:t>июн</w:t>
      </w:r>
      <w:r w:rsidR="00017874" w:rsidRPr="00210779">
        <w:rPr>
          <w:sz w:val="28"/>
          <w:szCs w:val="28"/>
        </w:rPr>
        <w:t xml:space="preserve">е 2016 </w:t>
      </w:r>
      <w:r w:rsidRPr="00210779">
        <w:rPr>
          <w:sz w:val="28"/>
          <w:szCs w:val="28"/>
        </w:rPr>
        <w:t xml:space="preserve">года проведены следующие </w:t>
      </w:r>
      <w:r w:rsidR="00D12E02" w:rsidRPr="00210779">
        <w:rPr>
          <w:sz w:val="28"/>
          <w:szCs w:val="28"/>
        </w:rPr>
        <w:t>мероприятия</w:t>
      </w:r>
      <w:r w:rsidRPr="00210779">
        <w:rPr>
          <w:sz w:val="28"/>
          <w:szCs w:val="28"/>
        </w:rPr>
        <w:t xml:space="preserve"> по муниципальному жилищному контролю:</w:t>
      </w:r>
    </w:p>
    <w:p w:rsidR="00E602AC" w:rsidRPr="00210779" w:rsidRDefault="00E602AC" w:rsidP="00210779">
      <w:pPr>
        <w:spacing w:line="276" w:lineRule="auto"/>
        <w:jc w:val="both"/>
        <w:rPr>
          <w:sz w:val="28"/>
          <w:szCs w:val="28"/>
        </w:rPr>
      </w:pPr>
    </w:p>
    <w:p w:rsidR="00210779" w:rsidRPr="00210779" w:rsidRDefault="00616CD6" w:rsidP="0021077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 w:rsidR="00ED3050">
        <w:rPr>
          <w:sz w:val="28"/>
          <w:szCs w:val="28"/>
        </w:rPr>
        <w:t>30</w:t>
      </w:r>
      <w:r w:rsidRPr="00210779">
        <w:rPr>
          <w:sz w:val="28"/>
          <w:szCs w:val="28"/>
        </w:rPr>
        <w:t xml:space="preserve">» </w:t>
      </w:r>
      <w:r w:rsidR="00ED3050">
        <w:rPr>
          <w:sz w:val="28"/>
          <w:szCs w:val="28"/>
        </w:rPr>
        <w:t>июн</w:t>
      </w:r>
      <w:r w:rsidRPr="00210779">
        <w:rPr>
          <w:sz w:val="28"/>
          <w:szCs w:val="28"/>
        </w:rPr>
        <w:t>я 2016 года организована плановая выездная проверка деятельност</w:t>
      </w:r>
      <w:proofErr w:type="gramStart"/>
      <w:r w:rsidRPr="00210779">
        <w:rPr>
          <w:sz w:val="28"/>
          <w:szCs w:val="28"/>
        </w:rPr>
        <w:t>и ООО</w:t>
      </w:r>
      <w:proofErr w:type="gramEnd"/>
      <w:r w:rsidRPr="00210779">
        <w:rPr>
          <w:sz w:val="28"/>
          <w:szCs w:val="28"/>
        </w:rPr>
        <w:t xml:space="preserve"> «</w:t>
      </w:r>
      <w:r w:rsidR="00ED3050">
        <w:rPr>
          <w:sz w:val="28"/>
          <w:szCs w:val="28"/>
        </w:rPr>
        <w:t>Прайд-ЛТД</w:t>
      </w:r>
      <w:r w:rsidRPr="00210779">
        <w:rPr>
          <w:sz w:val="28"/>
          <w:szCs w:val="28"/>
        </w:rPr>
        <w:t>» (ИНН 41050</w:t>
      </w:r>
      <w:r w:rsidR="00ED3050">
        <w:rPr>
          <w:sz w:val="28"/>
          <w:szCs w:val="28"/>
        </w:rPr>
        <w:t>40470</w:t>
      </w:r>
      <w:r w:rsidRPr="00210779">
        <w:rPr>
          <w:sz w:val="28"/>
          <w:szCs w:val="28"/>
        </w:rPr>
        <w:t xml:space="preserve">) в соответствии с приказом </w:t>
      </w:r>
      <w:r w:rsidR="00ED3050">
        <w:rPr>
          <w:sz w:val="28"/>
          <w:szCs w:val="28"/>
        </w:rPr>
        <w:t xml:space="preserve">Зам. Главы </w:t>
      </w:r>
      <w:r w:rsidR="00ED3050" w:rsidRPr="00210779">
        <w:rPr>
          <w:sz w:val="28"/>
          <w:szCs w:val="28"/>
        </w:rPr>
        <w:t xml:space="preserve">администрации ЕГП </w:t>
      </w:r>
      <w:r w:rsidR="00ED3050">
        <w:rPr>
          <w:sz w:val="28"/>
          <w:szCs w:val="28"/>
        </w:rPr>
        <w:t>– р</w:t>
      </w:r>
      <w:r w:rsidRPr="00210779">
        <w:rPr>
          <w:sz w:val="28"/>
          <w:szCs w:val="28"/>
        </w:rPr>
        <w:t>уководителя</w:t>
      </w:r>
      <w:r w:rsidR="00ED3050">
        <w:rPr>
          <w:sz w:val="28"/>
          <w:szCs w:val="28"/>
        </w:rPr>
        <w:t xml:space="preserve"> </w:t>
      </w:r>
      <w:r w:rsidRPr="00210779">
        <w:rPr>
          <w:sz w:val="28"/>
          <w:szCs w:val="28"/>
        </w:rPr>
        <w:t>Управления ЖКХ №</w:t>
      </w:r>
      <w:r w:rsidR="00210779" w:rsidRPr="00210779">
        <w:rPr>
          <w:sz w:val="28"/>
          <w:szCs w:val="28"/>
        </w:rPr>
        <w:t xml:space="preserve"> </w:t>
      </w:r>
      <w:r w:rsidR="00ED3050">
        <w:rPr>
          <w:sz w:val="28"/>
          <w:szCs w:val="28"/>
        </w:rPr>
        <w:t>0106</w:t>
      </w:r>
      <w:r w:rsidR="00210779" w:rsidRPr="00210779">
        <w:rPr>
          <w:sz w:val="28"/>
          <w:szCs w:val="28"/>
        </w:rPr>
        <w:t xml:space="preserve">/16-П от </w:t>
      </w:r>
      <w:r w:rsidR="00ED3050">
        <w:rPr>
          <w:sz w:val="28"/>
          <w:szCs w:val="28"/>
        </w:rPr>
        <w:t>01.06</w:t>
      </w:r>
      <w:r w:rsidR="00210779" w:rsidRPr="00210779">
        <w:rPr>
          <w:sz w:val="28"/>
          <w:szCs w:val="28"/>
        </w:rPr>
        <w:t xml:space="preserve">.2016. </w:t>
      </w:r>
      <w:r w:rsidR="00210779" w:rsidRPr="00210779">
        <w:rPr>
          <w:b/>
          <w:sz w:val="28"/>
          <w:szCs w:val="28"/>
        </w:rPr>
        <w:t>Предмет проверки</w:t>
      </w:r>
      <w:r w:rsidR="00210779" w:rsidRPr="00210779">
        <w:rPr>
          <w:sz w:val="28"/>
          <w:szCs w:val="28"/>
        </w:rPr>
        <w:t xml:space="preserve">: Проверка </w:t>
      </w:r>
      <w:r w:rsidR="00210779" w:rsidRPr="00210779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="00210779" w:rsidRPr="00210779">
        <w:rPr>
          <w:b/>
          <w:sz w:val="28"/>
          <w:szCs w:val="28"/>
        </w:rPr>
        <w:t>Основание проведения проверки</w:t>
      </w:r>
      <w:r w:rsidR="00210779" w:rsidRPr="00210779">
        <w:rPr>
          <w:sz w:val="28"/>
          <w:szCs w:val="28"/>
        </w:rPr>
        <w:t>:</w:t>
      </w:r>
      <w:r w:rsidR="00210779" w:rsidRPr="00210779">
        <w:rPr>
          <w:rStyle w:val="form-baseform-value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="00210779" w:rsidRPr="00210779">
        <w:rPr>
          <w:b/>
          <w:sz w:val="28"/>
          <w:szCs w:val="28"/>
        </w:rPr>
        <w:t xml:space="preserve"> По результатам</w:t>
      </w:r>
      <w:r w:rsidR="00210779" w:rsidRPr="00210779">
        <w:rPr>
          <w:sz w:val="28"/>
          <w:szCs w:val="28"/>
        </w:rPr>
        <w:t xml:space="preserve"> плановой выездной проверки составлен акт </w:t>
      </w:r>
      <w:r w:rsidR="00ED3050">
        <w:rPr>
          <w:sz w:val="28"/>
          <w:szCs w:val="28"/>
        </w:rPr>
        <w:t xml:space="preserve">                </w:t>
      </w:r>
      <w:r w:rsidR="00210779" w:rsidRPr="00210779">
        <w:rPr>
          <w:sz w:val="28"/>
          <w:szCs w:val="28"/>
        </w:rPr>
        <w:t xml:space="preserve">№ </w:t>
      </w:r>
      <w:r w:rsidR="00ED3050">
        <w:rPr>
          <w:sz w:val="28"/>
          <w:szCs w:val="28"/>
        </w:rPr>
        <w:t>3006</w:t>
      </w:r>
      <w:r w:rsidR="00210779" w:rsidRPr="00210779">
        <w:rPr>
          <w:sz w:val="28"/>
          <w:szCs w:val="28"/>
        </w:rPr>
        <w:t>/16 от «</w:t>
      </w:r>
      <w:r w:rsidR="00ED3050">
        <w:rPr>
          <w:sz w:val="28"/>
          <w:szCs w:val="28"/>
        </w:rPr>
        <w:t>30</w:t>
      </w:r>
      <w:r w:rsidR="00210779" w:rsidRPr="00210779">
        <w:rPr>
          <w:sz w:val="28"/>
          <w:szCs w:val="28"/>
        </w:rPr>
        <w:t xml:space="preserve">» </w:t>
      </w:r>
      <w:r w:rsidR="00ED3050">
        <w:rPr>
          <w:sz w:val="28"/>
          <w:szCs w:val="28"/>
        </w:rPr>
        <w:t>июн</w:t>
      </w:r>
      <w:r w:rsidR="00210779" w:rsidRPr="00210779">
        <w:rPr>
          <w:sz w:val="28"/>
          <w:szCs w:val="28"/>
        </w:rPr>
        <w:t>я 2016 года, согласно которому:</w:t>
      </w:r>
      <w:r w:rsidR="00210779" w:rsidRPr="00210779">
        <w:rPr>
          <w:i/>
          <w:sz w:val="28"/>
          <w:szCs w:val="28"/>
        </w:rPr>
        <w:t xml:space="preserve"> плановая выездная проверка прекращена на основании </w:t>
      </w:r>
      <w:proofErr w:type="gramStart"/>
      <w:r w:rsidR="00210779" w:rsidRPr="00210779">
        <w:rPr>
          <w:i/>
          <w:sz w:val="28"/>
          <w:szCs w:val="28"/>
        </w:rPr>
        <w:t>ч</w:t>
      </w:r>
      <w:proofErr w:type="gramEnd"/>
      <w:r w:rsidR="00210779" w:rsidRPr="00210779">
        <w:rPr>
          <w:i/>
          <w:sz w:val="28"/>
          <w:szCs w:val="28"/>
        </w:rPr>
        <w:t xml:space="preserve">. 1, ч. 5 ст. 26.1 </w:t>
      </w:r>
      <w:r w:rsidR="00210779"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10779" w:rsidRPr="00210779">
        <w:rPr>
          <w:i/>
          <w:sz w:val="28"/>
          <w:szCs w:val="28"/>
        </w:rPr>
        <w:t>:</w:t>
      </w:r>
      <w:r w:rsidR="00ED3050">
        <w:rPr>
          <w:i/>
          <w:sz w:val="28"/>
          <w:szCs w:val="28"/>
        </w:rPr>
        <w:t xml:space="preserve"> </w:t>
      </w:r>
      <w:proofErr w:type="gramStart"/>
      <w:r w:rsidR="00210779" w:rsidRPr="00210779">
        <w:rPr>
          <w:i/>
          <w:sz w:val="28"/>
          <w:szCs w:val="28"/>
        </w:rPr>
        <w:t>ООО «</w:t>
      </w:r>
      <w:r w:rsidR="00ED3050">
        <w:rPr>
          <w:i/>
          <w:sz w:val="28"/>
          <w:szCs w:val="28"/>
        </w:rPr>
        <w:t>Прайд-ЛТД</w:t>
      </w:r>
      <w:r w:rsidR="00210779" w:rsidRPr="00210779">
        <w:rPr>
          <w:i/>
          <w:sz w:val="28"/>
          <w:szCs w:val="28"/>
        </w:rPr>
        <w:t xml:space="preserve">» представлены документы, подтверждающие отнесение юридического лица к субъектам малого предпринимательства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</w:t>
      </w:r>
      <w:r w:rsidR="00210779" w:rsidRPr="00210779">
        <w:rPr>
          <w:i/>
          <w:iCs/>
          <w:sz w:val="28"/>
          <w:szCs w:val="28"/>
        </w:rPr>
        <w:t>основания, предусмотренные ч. 2</w:t>
      </w:r>
      <w:r w:rsidR="00210779" w:rsidRPr="00210779">
        <w:rPr>
          <w:i/>
          <w:sz w:val="28"/>
          <w:szCs w:val="28"/>
        </w:rPr>
        <w:t xml:space="preserve"> ст. 26.1</w:t>
      </w:r>
      <w:r w:rsidR="00210779"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и индивидуальных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предпринимателей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при осуществлении государственного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контроля</w:t>
      </w:r>
      <w:r w:rsidR="00210779" w:rsidRPr="00210779">
        <w:rPr>
          <w:i/>
          <w:iCs/>
          <w:sz w:val="28"/>
          <w:szCs w:val="28"/>
        </w:rPr>
        <w:t xml:space="preserve"> </w:t>
      </w:r>
      <w:r w:rsidR="00210779" w:rsidRPr="00210779">
        <w:rPr>
          <w:bCs/>
          <w:i/>
          <w:sz w:val="28"/>
          <w:szCs w:val="28"/>
        </w:rPr>
        <w:t>(надзора) и</w:t>
      </w:r>
      <w:proofErr w:type="gramEnd"/>
      <w:r w:rsidR="00210779" w:rsidRPr="00210779">
        <w:rPr>
          <w:bCs/>
          <w:i/>
          <w:sz w:val="28"/>
          <w:szCs w:val="28"/>
        </w:rPr>
        <w:t xml:space="preserve"> муниципального контроля»,</w:t>
      </w:r>
      <w:r w:rsidR="00210779" w:rsidRPr="00210779">
        <w:rPr>
          <w:i/>
          <w:iCs/>
          <w:sz w:val="28"/>
          <w:szCs w:val="28"/>
        </w:rPr>
        <w:t xml:space="preserve"> отсутствуют.</w:t>
      </w:r>
    </w:p>
    <w:p w:rsidR="00821257" w:rsidRPr="00821257" w:rsidRDefault="00821257" w:rsidP="0082125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210779" w:rsidTr="00323A69">
        <w:tc>
          <w:tcPr>
            <w:tcW w:w="6487" w:type="dxa"/>
            <w:shd w:val="clear" w:color="auto" w:fill="auto"/>
          </w:tcPr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210779" w:rsidRDefault="00323A69" w:rsidP="00210779">
            <w:pPr>
              <w:spacing w:line="276" w:lineRule="auto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 </w:t>
            </w: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</w:p>
          <w:p w:rsidR="00323A69" w:rsidRPr="00210779" w:rsidRDefault="00323A69" w:rsidP="00210779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21077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210779" w:rsidRDefault="00323A69" w:rsidP="00821257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sectPr w:rsidR="00323A69" w:rsidRPr="00210779" w:rsidSect="008212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210779"/>
    <w:rsid w:val="00323A69"/>
    <w:rsid w:val="003F4D03"/>
    <w:rsid w:val="00573275"/>
    <w:rsid w:val="00616CD6"/>
    <w:rsid w:val="007913D8"/>
    <w:rsid w:val="00821257"/>
    <w:rsid w:val="009731A6"/>
    <w:rsid w:val="009D7995"/>
    <w:rsid w:val="00BA53BA"/>
    <w:rsid w:val="00CA0D4F"/>
    <w:rsid w:val="00D12E02"/>
    <w:rsid w:val="00E602AC"/>
    <w:rsid w:val="00E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5</cp:revision>
  <dcterms:created xsi:type="dcterms:W3CDTF">2016-01-28T20:44:00Z</dcterms:created>
  <dcterms:modified xsi:type="dcterms:W3CDTF">2016-07-03T20:40:00Z</dcterms:modified>
</cp:coreProperties>
</file>