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D388E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8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Pr="00AD388E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AD388E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AD388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D388E" w:rsidRPr="00AD388E">
        <w:rPr>
          <w:rFonts w:ascii="Times New Roman" w:hAnsi="Times New Roman" w:cs="Times New Roman"/>
          <w:sz w:val="28"/>
          <w:szCs w:val="28"/>
        </w:rPr>
        <w:t>по присвоению адреса объекту адресации, аннулированию адреса объекта адресации</w:t>
      </w:r>
    </w:p>
    <w:p w:rsidR="007A4BB8" w:rsidRPr="00AD388E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Pr="00AD388E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D388E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присвоению адреса объекту адресации, аннулированию адреса объекта адресации</w:t>
      </w:r>
      <w:r w:rsidR="00050272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AD388E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Pr="00AD388E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296949" w:rsidRPr="00AD388E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88E">
        <w:rPr>
          <w:rFonts w:ascii="Times New Roman" w:hAnsi="Times New Roman" w:cs="Times New Roman"/>
          <w:color w:val="000000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6B77" w:rsidRPr="00AD388E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AD388E">
        <w:rPr>
          <w:rFonts w:ascii="Times New Roman" w:hAnsi="Times New Roman" w:cs="Times New Roman"/>
          <w:sz w:val="28"/>
          <w:szCs w:val="28"/>
        </w:rPr>
        <w:t>отделом</w:t>
      </w:r>
      <w:r w:rsidRPr="00AD3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88E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Pr="00AD388E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6421AC" w:rsidRPr="00AD388E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 w:rsidRPr="00AD388E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 w:rsidR="006421AC" w:rsidRPr="00AD388E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</w:t>
      </w:r>
    </w:p>
    <w:p w:rsidR="00206A65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 w:rsidRPr="00AD388E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 w:rsidRPr="00AD388E">
        <w:rPr>
          <w:rFonts w:ascii="Times New Roman" w:hAnsi="Times New Roman" w:cs="Times New Roman"/>
          <w:sz w:val="28"/>
          <w:szCs w:val="28"/>
        </w:rPr>
        <w:t xml:space="preserve"> </w:t>
      </w:r>
      <w:r w:rsidR="00793CD6" w:rsidRPr="00AD388E">
        <w:rPr>
          <w:rFonts w:ascii="Times New Roman" w:hAnsi="Times New Roman" w:cs="Times New Roman"/>
          <w:sz w:val="28"/>
          <w:szCs w:val="28"/>
        </w:rPr>
        <w:t>15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 (</w:t>
      </w:r>
      <w:r w:rsidRPr="00AD388E">
        <w:rPr>
          <w:rFonts w:ascii="Times New Roman" w:hAnsi="Times New Roman" w:cs="Times New Roman"/>
          <w:sz w:val="28"/>
          <w:szCs w:val="28"/>
        </w:rPr>
        <w:t>пят</w:t>
      </w:r>
      <w:r w:rsidR="00793CD6" w:rsidRPr="00AD388E">
        <w:rPr>
          <w:rFonts w:ascii="Times New Roman" w:hAnsi="Times New Roman" w:cs="Times New Roman"/>
          <w:sz w:val="28"/>
          <w:szCs w:val="28"/>
        </w:rPr>
        <w:t>надцать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) </w:t>
      </w:r>
      <w:r w:rsidR="00206A65" w:rsidRPr="00AD388E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EE6B77" w:rsidRPr="00AD388E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 w:rsidRPr="00AD388E">
        <w:rPr>
          <w:rFonts w:ascii="Times New Roman" w:hAnsi="Times New Roman" w:cs="Times New Roman"/>
          <w:sz w:val="28"/>
          <w:szCs w:val="28"/>
        </w:rPr>
        <w:t>7-30-11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AD38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 w:rsidRPr="00AD3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9507CE" w:rsidRPr="00AD388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1D739B" w:rsidRPr="00AD388E">
        <w:rPr>
          <w:rFonts w:ascii="Times New Roman" w:hAnsi="Times New Roman" w:cs="Times New Roman"/>
          <w:sz w:val="28"/>
          <w:szCs w:val="28"/>
        </w:rPr>
        <w:t xml:space="preserve">- Шурыгина Ольга Викторовна </w:t>
      </w:r>
      <w:r w:rsidR="009507CE" w:rsidRPr="00AD388E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AD388E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AD388E">
        <w:rPr>
          <w:rFonts w:ascii="Times New Roman" w:hAnsi="Times New Roman" w:cs="Times New Roman"/>
          <w:sz w:val="28"/>
          <w:szCs w:val="28"/>
        </w:rPr>
        <w:t>отдела Управления архитектуры и градостроительства администрации Ел</w:t>
      </w:r>
      <w:r w:rsidRPr="00AD388E">
        <w:rPr>
          <w:rFonts w:ascii="Times New Roman" w:hAnsi="Times New Roman" w:cs="Times New Roman"/>
          <w:sz w:val="28"/>
          <w:szCs w:val="28"/>
        </w:rPr>
        <w:t>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6B77" w:rsidSect="00AD38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50272"/>
    <w:rsid w:val="001D739B"/>
    <w:rsid w:val="00206A65"/>
    <w:rsid w:val="00296949"/>
    <w:rsid w:val="003323A9"/>
    <w:rsid w:val="003C5261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AD388E"/>
    <w:rsid w:val="00C454C4"/>
    <w:rsid w:val="00CD4F7A"/>
    <w:rsid w:val="00D216B8"/>
    <w:rsid w:val="00D317CA"/>
    <w:rsid w:val="00E56AC1"/>
    <w:rsid w:val="00E6770D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7</cp:revision>
  <cp:lastPrinted>2019-02-12T00:00:00Z</cp:lastPrinted>
  <dcterms:created xsi:type="dcterms:W3CDTF">2019-01-10T09:26:00Z</dcterms:created>
  <dcterms:modified xsi:type="dcterms:W3CDTF">2019-02-12T00:00:00Z</dcterms:modified>
</cp:coreProperties>
</file>