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B" w:rsidRDefault="00790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</w:t>
      </w:r>
      <w:r w:rsidR="00167C37">
        <w:rPr>
          <w:rFonts w:ascii="Times New Roman" w:hAnsi="Times New Roman" w:cs="Times New Roman"/>
          <w:sz w:val="28"/>
          <w:szCs w:val="28"/>
        </w:rPr>
        <w:t>стровым номером 41:05:0101003:2539 по ул.</w:t>
      </w:r>
      <w:r w:rsidR="002E781C">
        <w:rPr>
          <w:rFonts w:ascii="Times New Roman" w:hAnsi="Times New Roman" w:cs="Times New Roman"/>
          <w:sz w:val="28"/>
          <w:szCs w:val="28"/>
        </w:rPr>
        <w:t xml:space="preserve"> Крестьянская в</w:t>
      </w:r>
      <w:r>
        <w:rPr>
          <w:rFonts w:ascii="Times New Roman" w:hAnsi="Times New Roman" w:cs="Times New Roman"/>
          <w:sz w:val="28"/>
          <w:szCs w:val="28"/>
        </w:rPr>
        <w:t xml:space="preserve"> г. Елизово.</w:t>
      </w:r>
    </w:p>
    <w:p w:rsidR="0079076C" w:rsidRPr="0079076C" w:rsidRDefault="00167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48433" cy="4801102"/>
            <wp:effectExtent l="19050" t="0" r="0" b="0"/>
            <wp:docPr id="2" name="Рисунок 2" descr="C:\Users\work\Desktop\На през. ПЗЗ от 31.08.2020\Крестьянская, п.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На през. ПЗЗ от 31.08.2020\Крестьянская, п. 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219" cy="480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167C37"/>
    <w:rsid w:val="002E781C"/>
    <w:rsid w:val="0079076C"/>
    <w:rsid w:val="008B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2020-09-30T03:34:00Z</cp:lastPrinted>
  <dcterms:created xsi:type="dcterms:W3CDTF">2020-09-30T03:36:00Z</dcterms:created>
  <dcterms:modified xsi:type="dcterms:W3CDTF">2020-09-30T03:36:00Z</dcterms:modified>
</cp:coreProperties>
</file>