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633D" w14:textId="269DC4F1" w:rsidR="00CC4DD5" w:rsidRDefault="006B4316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14:paraId="01EA5BB4" w14:textId="77777777" w:rsidR="009C2EAB" w:rsidRDefault="009C2EAB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>подготовлен на основании</w:t>
      </w:r>
    </w:p>
    <w:p w14:paraId="46CBCB46" w14:textId="77777777" w:rsidR="009C2EAB" w:rsidRDefault="009C2EAB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постановления администрации</w:t>
      </w:r>
    </w:p>
    <w:p w14:paraId="0D991E0E" w14:textId="13420437" w:rsidR="009C2EAB" w:rsidRDefault="009C2EAB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Елизовского городского поселения</w:t>
      </w:r>
    </w:p>
    <w:p w14:paraId="66A865E7" w14:textId="015FE7DA" w:rsidR="009C2EAB" w:rsidRPr="00CC4DD5" w:rsidRDefault="009C2EAB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>от 03.09.2021 № 693-п</w:t>
      </w:r>
    </w:p>
    <w:p w14:paraId="3DC7E0CB" w14:textId="77777777"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14:paraId="3807963A" w14:textId="77777777"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20335EBD" wp14:editId="6DC62A56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F7AE" w14:textId="77777777"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14:paraId="239C8210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14:paraId="46366DF6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14:paraId="31256184" w14:textId="77777777"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14:paraId="021AD50E" w14:textId="77777777"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14:paraId="5A6C343B" w14:textId="77777777"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14:paraId="041C937B" w14:textId="77777777"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14:paraId="57528A35" w14:textId="77777777" w:rsidR="00186DC8" w:rsidRDefault="00186DC8" w:rsidP="0027682D">
      <w:pPr>
        <w:jc w:val="both"/>
        <w:rPr>
          <w:b/>
          <w:sz w:val="28"/>
          <w:szCs w:val="28"/>
        </w:rPr>
      </w:pPr>
    </w:p>
    <w:p w14:paraId="148CF9C2" w14:textId="77777777"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14:paraId="7F564D88" w14:textId="3E4EFB98" w:rsidR="00C61941" w:rsidRDefault="00E32CA0" w:rsidP="0090059F">
      <w:pPr>
        <w:spacing w:after="240" w:line="290" w:lineRule="exact"/>
        <w:ind w:firstLine="42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14:paraId="2CE9543E" w14:textId="664AEF48" w:rsidR="00C17BF9" w:rsidRPr="00CC4DD5" w:rsidRDefault="00C17BF9" w:rsidP="00CC4DD5">
      <w:pPr>
        <w:pStyle w:val="a3"/>
        <w:numPr>
          <w:ilvl w:val="0"/>
          <w:numId w:val="28"/>
        </w:numPr>
        <w:spacing w:after="240"/>
        <w:jc w:val="both"/>
        <w:rPr>
          <w:sz w:val="28"/>
          <w:szCs w:val="28"/>
          <w:u w:val="single"/>
        </w:rPr>
      </w:pPr>
      <w:r w:rsidRPr="00CC4DD5">
        <w:rPr>
          <w:sz w:val="28"/>
          <w:szCs w:val="28"/>
        </w:rPr>
        <w:t xml:space="preserve">В разделе </w:t>
      </w:r>
      <w:r w:rsidRPr="00CC4DD5">
        <w:rPr>
          <w:sz w:val="28"/>
          <w:szCs w:val="28"/>
          <w:lang w:val="en-US"/>
        </w:rPr>
        <w:t>III</w:t>
      </w:r>
      <w:r w:rsidRPr="00CC4DD5">
        <w:rPr>
          <w:sz w:val="28"/>
          <w:szCs w:val="28"/>
        </w:rPr>
        <w:t xml:space="preserve"> Градостроительные регламенты:</w:t>
      </w:r>
    </w:p>
    <w:p w14:paraId="30D59671" w14:textId="21066FE3" w:rsidR="009C2EAB" w:rsidRPr="009C2EAB" w:rsidRDefault="009C2EAB" w:rsidP="009C2EAB">
      <w:pPr>
        <w:pStyle w:val="a3"/>
        <w:numPr>
          <w:ilvl w:val="1"/>
          <w:numId w:val="28"/>
        </w:numPr>
        <w:spacing w:after="240"/>
        <w:jc w:val="both"/>
        <w:rPr>
          <w:sz w:val="28"/>
          <w:szCs w:val="28"/>
        </w:rPr>
      </w:pPr>
      <w:r w:rsidRPr="009C2EAB">
        <w:rPr>
          <w:sz w:val="28"/>
          <w:szCs w:val="28"/>
        </w:rPr>
        <w:t>в столбце «Предельные размеры земельных участков и предельные параметры разрешенного строительства, реконструкции объектов капитального строительства» основного вида разрешенного использования «для ин</w:t>
      </w:r>
      <w:r>
        <w:rPr>
          <w:sz w:val="28"/>
          <w:szCs w:val="28"/>
        </w:rPr>
        <w:t>д</w:t>
      </w:r>
      <w:r w:rsidRPr="009C2EAB">
        <w:rPr>
          <w:sz w:val="28"/>
          <w:szCs w:val="28"/>
        </w:rPr>
        <w:t>ивидуального жилищного строительства»  пункта 1</w:t>
      </w:r>
      <w:r w:rsidR="00793DFA">
        <w:rPr>
          <w:sz w:val="28"/>
          <w:szCs w:val="28"/>
        </w:rPr>
        <w:t xml:space="preserve"> </w:t>
      </w:r>
      <w:r w:rsidRPr="009C2EAB">
        <w:rPr>
          <w:sz w:val="28"/>
          <w:szCs w:val="28"/>
        </w:rPr>
        <w:t>Градостроительн</w:t>
      </w:r>
      <w:r w:rsidR="00793DFA">
        <w:rPr>
          <w:sz w:val="28"/>
          <w:szCs w:val="28"/>
        </w:rPr>
        <w:t>ого</w:t>
      </w:r>
      <w:r w:rsidRPr="009C2EAB">
        <w:rPr>
          <w:sz w:val="28"/>
          <w:szCs w:val="28"/>
        </w:rPr>
        <w:t xml:space="preserve"> регламент</w:t>
      </w:r>
      <w:r w:rsidR="00793DFA">
        <w:rPr>
          <w:sz w:val="28"/>
          <w:szCs w:val="28"/>
        </w:rPr>
        <w:t>а</w:t>
      </w:r>
      <w:r w:rsidRPr="009C2EAB">
        <w:rPr>
          <w:sz w:val="28"/>
          <w:szCs w:val="28"/>
        </w:rPr>
        <w:t xml:space="preserve"> в границах территориальной зоны застройки индивидуальными жилыми домами (Ж 1), слова «Максимальный размер земельного участка – 2000 </w:t>
      </w:r>
      <w:proofErr w:type="spellStart"/>
      <w:r w:rsidRPr="009C2EAB">
        <w:rPr>
          <w:sz w:val="28"/>
          <w:szCs w:val="28"/>
        </w:rPr>
        <w:t>кв.м</w:t>
      </w:r>
      <w:proofErr w:type="spellEnd"/>
      <w:r w:rsidRPr="009C2EAB">
        <w:rPr>
          <w:sz w:val="28"/>
          <w:szCs w:val="28"/>
        </w:rPr>
        <w:t>.</w:t>
      </w:r>
      <w:r>
        <w:rPr>
          <w:sz w:val="28"/>
          <w:szCs w:val="28"/>
        </w:rPr>
        <w:t>» заменить словами «</w:t>
      </w:r>
      <w:r w:rsidRPr="009C2EAB">
        <w:rPr>
          <w:sz w:val="28"/>
          <w:szCs w:val="28"/>
        </w:rPr>
        <w:t xml:space="preserve">Максимальный размер земельного участка – </w:t>
      </w:r>
      <w:r>
        <w:rPr>
          <w:sz w:val="28"/>
          <w:szCs w:val="28"/>
        </w:rPr>
        <w:t>3</w:t>
      </w:r>
      <w:r w:rsidRPr="009C2EAB">
        <w:rPr>
          <w:sz w:val="28"/>
          <w:szCs w:val="28"/>
        </w:rPr>
        <w:t xml:space="preserve">000 </w:t>
      </w:r>
      <w:proofErr w:type="spellStart"/>
      <w:r w:rsidRPr="009C2EAB">
        <w:rPr>
          <w:sz w:val="28"/>
          <w:szCs w:val="28"/>
        </w:rPr>
        <w:t>кв.м</w:t>
      </w:r>
      <w:proofErr w:type="spellEnd"/>
      <w:r w:rsidRPr="009C2EA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0E518F7D" w14:textId="25D09E2B" w:rsidR="00155CE5" w:rsidRPr="0007042E" w:rsidRDefault="008709B3" w:rsidP="0007042E">
      <w:pPr>
        <w:pStyle w:val="a3"/>
        <w:numPr>
          <w:ilvl w:val="1"/>
          <w:numId w:val="28"/>
        </w:numPr>
        <w:spacing w:after="240"/>
        <w:jc w:val="both"/>
        <w:rPr>
          <w:sz w:val="28"/>
          <w:szCs w:val="28"/>
          <w:u w:val="single"/>
        </w:rPr>
      </w:pPr>
      <w:r w:rsidRPr="0007042E">
        <w:rPr>
          <w:sz w:val="28"/>
          <w:szCs w:val="28"/>
        </w:rPr>
        <w:t xml:space="preserve">пункт </w:t>
      </w:r>
      <w:r w:rsidR="009C2EAB">
        <w:rPr>
          <w:sz w:val="28"/>
          <w:szCs w:val="28"/>
        </w:rPr>
        <w:t>2</w:t>
      </w:r>
      <w:r w:rsidRPr="0007042E">
        <w:rPr>
          <w:sz w:val="28"/>
          <w:szCs w:val="28"/>
        </w:rPr>
        <w:t xml:space="preserve"> </w:t>
      </w:r>
      <w:r w:rsidR="00E80A5A">
        <w:rPr>
          <w:sz w:val="28"/>
          <w:szCs w:val="28"/>
        </w:rPr>
        <w:t>Г</w:t>
      </w:r>
      <w:r w:rsidR="00230B61" w:rsidRPr="0007042E">
        <w:rPr>
          <w:sz w:val="28"/>
          <w:szCs w:val="28"/>
        </w:rPr>
        <w:t>радостроительного</w:t>
      </w:r>
      <w:r w:rsidR="0030759C" w:rsidRPr="0007042E">
        <w:rPr>
          <w:sz w:val="28"/>
          <w:szCs w:val="28"/>
        </w:rPr>
        <w:t xml:space="preserve"> регламент</w:t>
      </w:r>
      <w:r w:rsidR="00230B61" w:rsidRPr="0007042E">
        <w:rPr>
          <w:sz w:val="28"/>
          <w:szCs w:val="28"/>
        </w:rPr>
        <w:t>а</w:t>
      </w:r>
      <w:r w:rsidR="00E80A5A">
        <w:rPr>
          <w:sz w:val="28"/>
          <w:szCs w:val="28"/>
        </w:rPr>
        <w:t xml:space="preserve"> в границах</w:t>
      </w:r>
      <w:r w:rsidR="0030759C" w:rsidRPr="0007042E">
        <w:rPr>
          <w:sz w:val="28"/>
          <w:szCs w:val="28"/>
        </w:rPr>
        <w:t xml:space="preserve"> территориальной зоны</w:t>
      </w:r>
      <w:r w:rsidR="00CC4DD5" w:rsidRPr="0007042E">
        <w:rPr>
          <w:sz w:val="28"/>
          <w:szCs w:val="28"/>
        </w:rPr>
        <w:t xml:space="preserve"> </w:t>
      </w:r>
      <w:r w:rsidR="009C2EAB">
        <w:rPr>
          <w:sz w:val="28"/>
          <w:szCs w:val="28"/>
        </w:rPr>
        <w:t>транспортной инфраструктуры</w:t>
      </w:r>
      <w:r w:rsidR="0030759C" w:rsidRPr="0007042E">
        <w:rPr>
          <w:sz w:val="28"/>
          <w:szCs w:val="28"/>
        </w:rPr>
        <w:t xml:space="preserve"> (</w:t>
      </w:r>
      <w:r w:rsidR="009C2EAB">
        <w:rPr>
          <w:sz w:val="28"/>
          <w:szCs w:val="28"/>
        </w:rPr>
        <w:t>Т</w:t>
      </w:r>
      <w:r w:rsidR="0030759C" w:rsidRPr="0007042E">
        <w:rPr>
          <w:sz w:val="28"/>
          <w:szCs w:val="28"/>
        </w:rPr>
        <w:t>)</w:t>
      </w:r>
      <w:r w:rsidRPr="0007042E">
        <w:rPr>
          <w:sz w:val="28"/>
          <w:szCs w:val="28"/>
        </w:rPr>
        <w:t xml:space="preserve"> дополнить </w:t>
      </w:r>
      <w:r w:rsidR="009C2EAB">
        <w:rPr>
          <w:sz w:val="28"/>
          <w:szCs w:val="28"/>
        </w:rPr>
        <w:t>условно разрешенными</w:t>
      </w:r>
      <w:r w:rsidRPr="0007042E">
        <w:rPr>
          <w:sz w:val="28"/>
          <w:szCs w:val="28"/>
        </w:rPr>
        <w:t xml:space="preserve"> вид</w:t>
      </w:r>
      <w:r w:rsidR="009C2EAB">
        <w:rPr>
          <w:sz w:val="28"/>
          <w:szCs w:val="28"/>
        </w:rPr>
        <w:t>ами</w:t>
      </w:r>
      <w:r w:rsidR="00EE58BF" w:rsidRPr="0007042E">
        <w:rPr>
          <w:sz w:val="28"/>
          <w:szCs w:val="28"/>
        </w:rPr>
        <w:t xml:space="preserve"> разрешенного</w:t>
      </w:r>
      <w:r w:rsidRPr="0007042E">
        <w:rPr>
          <w:sz w:val="28"/>
          <w:szCs w:val="28"/>
        </w:rPr>
        <w:t xml:space="preserve"> использования «</w:t>
      </w:r>
      <w:r w:rsidR="009C2EAB">
        <w:rPr>
          <w:sz w:val="28"/>
          <w:szCs w:val="28"/>
        </w:rPr>
        <w:t>парки культуры и отдыха</w:t>
      </w:r>
      <w:r w:rsidR="00B92D77" w:rsidRPr="0007042E">
        <w:rPr>
          <w:sz w:val="28"/>
          <w:szCs w:val="28"/>
        </w:rPr>
        <w:t>»</w:t>
      </w:r>
      <w:r w:rsidR="009C2EAB">
        <w:rPr>
          <w:sz w:val="28"/>
          <w:szCs w:val="28"/>
        </w:rPr>
        <w:t xml:space="preserve"> и «отдых (рекреация)»</w:t>
      </w:r>
      <w:r w:rsidRPr="0007042E">
        <w:rPr>
          <w:sz w:val="28"/>
          <w:szCs w:val="28"/>
        </w:rPr>
        <w:t xml:space="preserve"> </w:t>
      </w:r>
      <w:r w:rsidR="00B92D77" w:rsidRPr="0007042E">
        <w:rPr>
          <w:sz w:val="28"/>
          <w:szCs w:val="28"/>
        </w:rPr>
        <w:t>следующего содержания</w:t>
      </w:r>
      <w:r w:rsidR="00880B3D" w:rsidRPr="0007042E">
        <w:rPr>
          <w:sz w:val="28"/>
          <w:szCs w:val="28"/>
        </w:rPr>
        <w:t>:</w:t>
      </w:r>
      <w:r w:rsidR="00E505BD" w:rsidRPr="0007042E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3"/>
        <w:gridCol w:w="2498"/>
        <w:gridCol w:w="2745"/>
        <w:gridCol w:w="2471"/>
      </w:tblGrid>
      <w:tr w:rsidR="00E505BD" w:rsidRPr="00452849" w14:paraId="0544DF1F" w14:textId="77777777" w:rsidTr="0021437D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69FA7464" w14:textId="77777777" w:rsidR="00E505BD" w:rsidRPr="00CE30E9" w:rsidRDefault="00E505BD" w:rsidP="0085129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bookmarkStart w:id="0" w:name="_Hlk104539720"/>
            <w:r w:rsidRPr="00CE30E9">
              <w:rPr>
                <w:b/>
                <w:sz w:val="20"/>
                <w:szCs w:val="20"/>
              </w:rPr>
              <w:lastRenderedPageBreak/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48501331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42FD2A19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057" w:rsidRPr="00452849" w14:paraId="5A9511D0" w14:textId="77777777" w:rsidTr="0021437D">
        <w:trPr>
          <w:trHeight w:val="505"/>
        </w:trPr>
        <w:tc>
          <w:tcPr>
            <w:tcW w:w="2088" w:type="dxa"/>
            <w:vAlign w:val="center"/>
          </w:tcPr>
          <w:p w14:paraId="3E305A2A" w14:textId="77777777" w:rsidR="00E505BD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5FFFD60C" w14:textId="77777777" w:rsidR="00851295" w:rsidRPr="00CE30E9" w:rsidRDefault="00851295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74C36D90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084F1A0A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DA69453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9C2EAB" w:rsidRPr="00452849" w14:paraId="514EBB0D" w14:textId="77777777" w:rsidTr="0021437D">
        <w:tc>
          <w:tcPr>
            <w:tcW w:w="2088" w:type="dxa"/>
          </w:tcPr>
          <w:p w14:paraId="22353BD9" w14:textId="77777777" w:rsidR="009C2EAB" w:rsidRDefault="009C2EAB" w:rsidP="009C2EAB">
            <w:pPr>
              <w:autoSpaceDN w:val="0"/>
              <w:adjustRightInd w:val="0"/>
            </w:pPr>
            <w:bookmarkStart w:id="1" w:name="sub_1362"/>
            <w:r>
              <w:t>Парки культуры и отдыха</w:t>
            </w:r>
            <w:bookmarkEnd w:id="1"/>
            <w:r>
              <w:t>.</w:t>
            </w:r>
          </w:p>
          <w:p w14:paraId="23D9345A" w14:textId="6F45B5B1" w:rsidR="009C2EAB" w:rsidRPr="00CE30E9" w:rsidRDefault="009C2EAB" w:rsidP="009C2EAB">
            <w:pPr>
              <w:autoSpaceDN w:val="0"/>
              <w:adjustRightInd w:val="0"/>
              <w:spacing w:line="240" w:lineRule="exact"/>
            </w:pPr>
            <w:r>
              <w:t>(3.6.2)</w:t>
            </w:r>
          </w:p>
        </w:tc>
        <w:tc>
          <w:tcPr>
            <w:tcW w:w="2220" w:type="dxa"/>
          </w:tcPr>
          <w:p w14:paraId="60583A8A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Парки культуры и отдыха.</w:t>
            </w:r>
          </w:p>
          <w:p w14:paraId="51D80E00" w14:textId="142718C0" w:rsidR="009C2EAB" w:rsidRPr="00E80A5A" w:rsidRDefault="009C2EAB" w:rsidP="009C2EAB">
            <w:pPr>
              <w:pStyle w:val="a6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2888" w:type="dxa"/>
          </w:tcPr>
          <w:p w14:paraId="33CAA80F" w14:textId="77777777" w:rsidR="009C2EAB" w:rsidRPr="00151CD3" w:rsidRDefault="009C2EAB" w:rsidP="009C2EAB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36B9B4B3" w14:textId="009E1ED2" w:rsidR="009C2EAB" w:rsidRPr="00974661" w:rsidRDefault="009C2EAB" w:rsidP="009C2EAB">
            <w:pPr>
              <w:pStyle w:val="a6"/>
              <w:spacing w:line="240" w:lineRule="exact"/>
              <w:rPr>
                <w:szCs w:val="24"/>
              </w:rPr>
            </w:pPr>
            <w:r w:rsidRPr="00151CD3">
              <w:rPr>
                <w:szCs w:val="24"/>
              </w:rPr>
              <w:t xml:space="preserve">Предельное </w:t>
            </w:r>
            <w:proofErr w:type="gramStart"/>
            <w:r w:rsidRPr="00151CD3">
              <w:rPr>
                <w:szCs w:val="24"/>
              </w:rPr>
              <w:t>количество  этажей</w:t>
            </w:r>
            <w:proofErr w:type="gramEnd"/>
            <w:r w:rsidRPr="00151CD3">
              <w:rPr>
                <w:szCs w:val="24"/>
              </w:rPr>
              <w:t xml:space="preserve"> – 3.</w:t>
            </w:r>
          </w:p>
        </w:tc>
        <w:tc>
          <w:tcPr>
            <w:tcW w:w="2551" w:type="dxa"/>
          </w:tcPr>
          <w:p w14:paraId="66291670" w14:textId="4D1109D2" w:rsidR="009C2EAB" w:rsidRPr="00CE30E9" w:rsidRDefault="009C2EAB" w:rsidP="009C2EAB">
            <w:pPr>
              <w:pStyle w:val="a6"/>
              <w:spacing w:line="240" w:lineRule="exact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9C2EAB" w:rsidRPr="00452849" w14:paraId="31D542D5" w14:textId="77777777" w:rsidTr="0021437D">
        <w:tc>
          <w:tcPr>
            <w:tcW w:w="2088" w:type="dxa"/>
          </w:tcPr>
          <w:p w14:paraId="40F5937B" w14:textId="77777777" w:rsidR="009C2EAB" w:rsidRDefault="009C2EAB" w:rsidP="009C2EAB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6005C0">
              <w:rPr>
                <w:szCs w:val="24"/>
                <w:lang w:eastAsia="ru-RU"/>
              </w:rPr>
              <w:t>Отдых (рекреация)</w:t>
            </w:r>
            <w:r>
              <w:rPr>
                <w:szCs w:val="24"/>
                <w:lang w:eastAsia="ru-RU"/>
              </w:rPr>
              <w:t>.</w:t>
            </w:r>
          </w:p>
          <w:p w14:paraId="2827BFEF" w14:textId="77777777" w:rsidR="009C2EAB" w:rsidRPr="006005C0" w:rsidRDefault="009C2EAB" w:rsidP="009C2EAB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(5.0)</w:t>
            </w:r>
          </w:p>
          <w:p w14:paraId="6EC5F358" w14:textId="77777777" w:rsidR="009C2EAB" w:rsidRPr="00CE30E9" w:rsidRDefault="009C2EAB" w:rsidP="009C2EAB">
            <w:pPr>
              <w:autoSpaceDN w:val="0"/>
              <w:adjustRightInd w:val="0"/>
              <w:spacing w:line="240" w:lineRule="exact"/>
            </w:pPr>
          </w:p>
        </w:tc>
        <w:tc>
          <w:tcPr>
            <w:tcW w:w="2220" w:type="dxa"/>
          </w:tcPr>
          <w:p w14:paraId="17FAFD08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Здания и сооружения, предназначенные для занятия спортом.</w:t>
            </w:r>
          </w:p>
          <w:p w14:paraId="12C9E125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Спортивно-зрелищные здания и сооружения, имеющие специальные места для зрителей от 500 мест.</w:t>
            </w:r>
          </w:p>
          <w:p w14:paraId="65CEF59F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Стадионы.</w:t>
            </w:r>
          </w:p>
          <w:p w14:paraId="4FB1C2E8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Дворцы спорта.</w:t>
            </w:r>
          </w:p>
          <w:p w14:paraId="718F1891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Ледовые дворцы. Ипподромы.</w:t>
            </w:r>
          </w:p>
          <w:p w14:paraId="19AE6E29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Спортивные клубы,</w:t>
            </w:r>
          </w:p>
          <w:p w14:paraId="53C4DB8F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спортивные залы,</w:t>
            </w:r>
          </w:p>
          <w:p w14:paraId="4227CD6C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бассейны,</w:t>
            </w:r>
          </w:p>
          <w:p w14:paraId="0C008539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физкультурно-оздоровительные комплексы в зданиях и сооружениях.</w:t>
            </w:r>
          </w:p>
          <w:p w14:paraId="0B039F25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Площадки для занятия спортом и физкультурой на открытом воздухе, физкультурные площадки, беговые дорожки,</w:t>
            </w:r>
          </w:p>
          <w:p w14:paraId="24FD1434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поля для спортивной игры.</w:t>
            </w:r>
          </w:p>
          <w:p w14:paraId="1BFCC67D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Сооружения для занятия спортом и физкультурой на открытом воздухе,</w:t>
            </w:r>
          </w:p>
          <w:p w14:paraId="4B577AB5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lastRenderedPageBreak/>
              <w:t>теннисные корты,</w:t>
            </w:r>
          </w:p>
          <w:p w14:paraId="760B4EA9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автодромы, мотодромы,</w:t>
            </w:r>
          </w:p>
          <w:p w14:paraId="2AD5B297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трамплины, спортивные стрельбища.</w:t>
            </w:r>
          </w:p>
          <w:p w14:paraId="633114CF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Причалы и сооружения, необходимые для организации водных видов спорта и хранения соответствующего инвентаря.</w:t>
            </w:r>
          </w:p>
          <w:p w14:paraId="6CF82DC0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Ангары, взлетно-посадочные площадки и иные сооружения, необходимые для организации авиационных видов спорта и хранения соответствующего инвентаря.</w:t>
            </w:r>
          </w:p>
          <w:p w14:paraId="080015D1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Спортивные базы.</w:t>
            </w:r>
          </w:p>
          <w:p w14:paraId="0651982B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Спортивные лагеря.</w:t>
            </w:r>
          </w:p>
          <w:p w14:paraId="034767AA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Туристические базы.</w:t>
            </w:r>
          </w:p>
          <w:p w14:paraId="6560A784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Пансионаты, туристические гостиницы, кемпинги, дома отдыха, не оказывающие услуги по лечению, а также иные здания, используемые с целью извлечения предпринимательской выгоды из предоставления жилого помещения для временного проживания в них.</w:t>
            </w:r>
          </w:p>
          <w:p w14:paraId="48076D17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Детские лагеря.</w:t>
            </w:r>
          </w:p>
          <w:p w14:paraId="5FF0D8AE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t>Сооружения, предназначенные для причаливания, хранения и обслуживания яхт, катеров, лодок и других маломерных судов.</w:t>
            </w:r>
          </w:p>
          <w:p w14:paraId="35B5766F" w14:textId="77777777" w:rsidR="009C2EAB" w:rsidRPr="00E80A5A" w:rsidRDefault="009C2EAB" w:rsidP="009C2EAB">
            <w:pPr>
              <w:autoSpaceDN w:val="0"/>
              <w:adjustRightInd w:val="0"/>
            </w:pPr>
            <w:r w:rsidRPr="00E80A5A">
              <w:lastRenderedPageBreak/>
              <w:t>Конноспортивные манежи, не предусматривающие устройство трибун.</w:t>
            </w:r>
          </w:p>
          <w:p w14:paraId="3B1560C5" w14:textId="7EA3BBF4" w:rsidR="009C2EAB" w:rsidRPr="00E80A5A" w:rsidRDefault="009C2EAB" w:rsidP="009C2EAB">
            <w:pPr>
              <w:autoSpaceDN w:val="0"/>
              <w:adjustRightInd w:val="0"/>
            </w:pPr>
            <w:r w:rsidRPr="00E80A5A">
              <w:t>Вспомогательные сооружения для игры в гольф и конных прогулок.</w:t>
            </w:r>
          </w:p>
        </w:tc>
        <w:tc>
          <w:tcPr>
            <w:tcW w:w="2888" w:type="dxa"/>
          </w:tcPr>
          <w:p w14:paraId="56F736EB" w14:textId="77777777" w:rsidR="009C2EAB" w:rsidRPr="006005C0" w:rsidRDefault="009C2EAB" w:rsidP="009C2EAB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Площадь земельного участка:</w:t>
            </w:r>
          </w:p>
          <w:p w14:paraId="6502C756" w14:textId="77777777" w:rsidR="009C2EAB" w:rsidRPr="006005C0" w:rsidRDefault="009C2EAB" w:rsidP="009C2EAB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 xml:space="preserve">Минимальная - 250 </w:t>
            </w:r>
            <w:proofErr w:type="spellStart"/>
            <w:r w:rsidRPr="006005C0">
              <w:rPr>
                <w:szCs w:val="24"/>
              </w:rPr>
              <w:t>кв.м</w:t>
            </w:r>
            <w:proofErr w:type="spellEnd"/>
            <w:r w:rsidRPr="006005C0">
              <w:rPr>
                <w:szCs w:val="24"/>
              </w:rPr>
              <w:t>.</w:t>
            </w:r>
          </w:p>
          <w:p w14:paraId="36A612A6" w14:textId="77777777" w:rsidR="009C2EAB" w:rsidRPr="006005C0" w:rsidRDefault="009C2EAB" w:rsidP="009C2EAB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 xml:space="preserve">Максимальная - 8000 </w:t>
            </w:r>
            <w:proofErr w:type="spellStart"/>
            <w:r w:rsidRPr="006005C0">
              <w:rPr>
                <w:szCs w:val="24"/>
              </w:rPr>
              <w:t>кв.м</w:t>
            </w:r>
            <w:proofErr w:type="spellEnd"/>
            <w:r w:rsidRPr="006005C0">
              <w:rPr>
                <w:szCs w:val="24"/>
              </w:rPr>
              <w:t>.</w:t>
            </w:r>
          </w:p>
          <w:p w14:paraId="3E2E2B53" w14:textId="1C262D11" w:rsidR="009C2EAB" w:rsidRPr="00974661" w:rsidRDefault="009C2EAB" w:rsidP="009C2EAB">
            <w:pPr>
              <w:pStyle w:val="a6"/>
              <w:spacing w:line="240" w:lineRule="exact"/>
              <w:rPr>
                <w:szCs w:val="24"/>
              </w:rPr>
            </w:pPr>
            <w:r w:rsidRPr="006005C0">
              <w:rPr>
                <w:szCs w:val="24"/>
              </w:rPr>
              <w:t>Минимальный отступ застройки - 3м.</w:t>
            </w:r>
          </w:p>
        </w:tc>
        <w:tc>
          <w:tcPr>
            <w:tcW w:w="2551" w:type="dxa"/>
          </w:tcPr>
          <w:p w14:paraId="0C40ED1E" w14:textId="7F9BB8F1" w:rsidR="009C2EAB" w:rsidRPr="00CE30E9" w:rsidRDefault="009C2EAB" w:rsidP="009C2EAB">
            <w:pPr>
              <w:pStyle w:val="a6"/>
              <w:spacing w:line="240" w:lineRule="exact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bookmarkEnd w:id="0"/>
    </w:tbl>
    <w:p w14:paraId="546ABEEF" w14:textId="683E16CC" w:rsidR="00155CE5" w:rsidRDefault="00155CE5" w:rsidP="00880B3D">
      <w:pPr>
        <w:spacing w:after="240"/>
        <w:jc w:val="both"/>
        <w:rPr>
          <w:sz w:val="28"/>
          <w:szCs w:val="28"/>
          <w:u w:val="single"/>
        </w:rPr>
      </w:pPr>
    </w:p>
    <w:p w14:paraId="558473F5" w14:textId="54481558" w:rsidR="00E80A5A" w:rsidRPr="009C2EAB" w:rsidRDefault="00E80A5A" w:rsidP="00E80A5A">
      <w:pPr>
        <w:pStyle w:val="a3"/>
        <w:numPr>
          <w:ilvl w:val="1"/>
          <w:numId w:val="28"/>
        </w:numPr>
        <w:spacing w:after="240"/>
        <w:jc w:val="both"/>
        <w:rPr>
          <w:sz w:val="28"/>
          <w:szCs w:val="28"/>
        </w:rPr>
      </w:pPr>
      <w:r w:rsidRPr="009C2EAB">
        <w:rPr>
          <w:sz w:val="28"/>
          <w:szCs w:val="28"/>
        </w:rPr>
        <w:t xml:space="preserve">в столбце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>
        <w:rPr>
          <w:sz w:val="28"/>
          <w:szCs w:val="28"/>
        </w:rPr>
        <w:t>условно разрешенного</w:t>
      </w:r>
      <w:r w:rsidRPr="009C2EAB">
        <w:rPr>
          <w:sz w:val="28"/>
          <w:szCs w:val="28"/>
        </w:rPr>
        <w:t xml:space="preserve"> вида разрешенного использования «</w:t>
      </w:r>
      <w:r>
        <w:rPr>
          <w:sz w:val="28"/>
          <w:szCs w:val="28"/>
        </w:rPr>
        <w:t>служебные гаражи</w:t>
      </w:r>
      <w:r w:rsidRPr="009C2EAB">
        <w:rPr>
          <w:sz w:val="28"/>
          <w:szCs w:val="28"/>
        </w:rPr>
        <w:t xml:space="preserve">»  пункта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C2EAB">
        <w:rPr>
          <w:sz w:val="28"/>
          <w:szCs w:val="28"/>
        </w:rPr>
        <w:t>Градостроительн</w:t>
      </w:r>
      <w:r w:rsidR="00793DFA">
        <w:rPr>
          <w:sz w:val="28"/>
          <w:szCs w:val="28"/>
        </w:rPr>
        <w:t>ого</w:t>
      </w:r>
      <w:r w:rsidRPr="009C2EAB">
        <w:rPr>
          <w:sz w:val="28"/>
          <w:szCs w:val="28"/>
        </w:rPr>
        <w:t xml:space="preserve"> регламент</w:t>
      </w:r>
      <w:r w:rsidR="00793DFA">
        <w:rPr>
          <w:sz w:val="28"/>
          <w:szCs w:val="28"/>
        </w:rPr>
        <w:t>а</w:t>
      </w:r>
      <w:r w:rsidRPr="009C2EAB">
        <w:rPr>
          <w:sz w:val="28"/>
          <w:szCs w:val="28"/>
        </w:rPr>
        <w:t xml:space="preserve"> в границах территориальной зоны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и многоэтажными жилыми домами                  (Ж 3)</w:t>
      </w:r>
      <w:r w:rsidRPr="009C2EAB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слов «</w:t>
      </w:r>
      <w:r w:rsidRPr="00E80A5A">
        <w:rPr>
          <w:sz w:val="28"/>
          <w:szCs w:val="28"/>
        </w:rPr>
        <w:t>Площадь земельного участка:</w:t>
      </w:r>
      <w:r>
        <w:rPr>
          <w:sz w:val="28"/>
          <w:szCs w:val="28"/>
        </w:rPr>
        <w:t>» исключить слова</w:t>
      </w:r>
      <w:r w:rsidRPr="00E80A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0A5A">
        <w:rPr>
          <w:sz w:val="28"/>
          <w:szCs w:val="28"/>
        </w:rPr>
        <w:t>минимальная - 60кв.м.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07E6193" w14:textId="3E16C9C5" w:rsidR="0007042E" w:rsidRPr="00793DFA" w:rsidRDefault="00E80A5A" w:rsidP="006B4F0C">
      <w:pPr>
        <w:pStyle w:val="a3"/>
        <w:numPr>
          <w:ilvl w:val="1"/>
          <w:numId w:val="28"/>
        </w:numPr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пункт 1 Градостроительн</w:t>
      </w:r>
      <w:r w:rsidR="00793DFA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793DFA">
        <w:rPr>
          <w:sz w:val="28"/>
          <w:szCs w:val="28"/>
        </w:rPr>
        <w:t>а</w:t>
      </w:r>
      <w:r>
        <w:rPr>
          <w:sz w:val="28"/>
          <w:szCs w:val="28"/>
        </w:rPr>
        <w:t xml:space="preserve"> в границах территориальной зоны застройки индивидуальными жилыми домами (Ж 1) дополнить основными видами разрешенного использования «</w:t>
      </w:r>
      <w:r w:rsidR="00793DFA">
        <w:rPr>
          <w:sz w:val="28"/>
          <w:szCs w:val="28"/>
        </w:rPr>
        <w:t>земельные участки (территории) общего пользования», «улично-дорожная сеть» и «благоустройство территории»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20"/>
        <w:gridCol w:w="2888"/>
        <w:gridCol w:w="2551"/>
      </w:tblGrid>
      <w:tr w:rsidR="0007042E" w:rsidRPr="00452849" w14:paraId="4314B416" w14:textId="77777777" w:rsidTr="00822E89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141A4FCB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5073DC30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07D2F52F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042E" w:rsidRPr="00452849" w14:paraId="65567562" w14:textId="77777777" w:rsidTr="00822E89">
        <w:trPr>
          <w:trHeight w:val="505"/>
        </w:trPr>
        <w:tc>
          <w:tcPr>
            <w:tcW w:w="2088" w:type="dxa"/>
            <w:vAlign w:val="center"/>
          </w:tcPr>
          <w:p w14:paraId="0C4D89AF" w14:textId="77777777" w:rsidR="0007042E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15A7C250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5FD63254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3755B45B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DF4D9DA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7042E" w:rsidRPr="00452849" w14:paraId="21D53DCB" w14:textId="77777777" w:rsidTr="00822E89">
        <w:tc>
          <w:tcPr>
            <w:tcW w:w="2088" w:type="dxa"/>
          </w:tcPr>
          <w:p w14:paraId="769ECD8C" w14:textId="77777777" w:rsidR="0007042E" w:rsidRDefault="00793DFA" w:rsidP="00822E89">
            <w:pPr>
              <w:autoSpaceDN w:val="0"/>
              <w:adjustRightInd w:val="0"/>
              <w:spacing w:line="240" w:lineRule="exact"/>
            </w:pPr>
            <w:r>
              <w:t>Земельные участки (территории) общего пользования.</w:t>
            </w:r>
          </w:p>
          <w:p w14:paraId="3B35DD08" w14:textId="42285949" w:rsidR="00793DFA" w:rsidRPr="00CE30E9" w:rsidRDefault="00793DFA" w:rsidP="00822E89">
            <w:pPr>
              <w:autoSpaceDN w:val="0"/>
              <w:adjustRightInd w:val="0"/>
              <w:spacing w:line="240" w:lineRule="exact"/>
            </w:pPr>
            <w:r>
              <w:t>(12.0)</w:t>
            </w:r>
          </w:p>
        </w:tc>
        <w:tc>
          <w:tcPr>
            <w:tcW w:w="2220" w:type="dxa"/>
          </w:tcPr>
          <w:p w14:paraId="6340CBAB" w14:textId="7E9D812D" w:rsidR="00793DFA" w:rsidRDefault="006B4F0C" w:rsidP="00793DFA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6B4F0C">
              <w:rPr>
                <w:szCs w:val="24"/>
                <w:lang w:eastAsia="ru-RU"/>
              </w:rPr>
              <w:t xml:space="preserve">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</w:t>
            </w:r>
            <w:proofErr w:type="spellStart"/>
            <w:r w:rsidRPr="006B4F0C">
              <w:rPr>
                <w:szCs w:val="24"/>
                <w:lang w:eastAsia="ru-RU"/>
              </w:rPr>
              <w:t>велотранспортной</w:t>
            </w:r>
            <w:proofErr w:type="spellEnd"/>
            <w:r w:rsidRPr="006B4F0C">
              <w:rPr>
                <w:szCs w:val="24"/>
                <w:lang w:eastAsia="ru-RU"/>
              </w:rPr>
              <w:t xml:space="preserve"> и инженерной инфраструктуры. </w:t>
            </w:r>
            <w:r w:rsidRPr="006B4F0C">
              <w:rPr>
                <w:szCs w:val="24"/>
                <w:lang w:eastAsia="ru-RU"/>
              </w:rPr>
              <w:lastRenderedPageBreak/>
              <w:t>Придорожные стоянки (парковки)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некапитальные сооружения, предназначенные для охраны транспортных средств.</w:t>
            </w:r>
          </w:p>
          <w:p w14:paraId="50B60BD9" w14:textId="3163F87E" w:rsidR="00793DFA" w:rsidRPr="00793DFA" w:rsidRDefault="00793DFA" w:rsidP="00793DFA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793DFA">
              <w:rPr>
                <w:szCs w:val="24"/>
                <w:lang w:eastAsia="ru-RU"/>
              </w:rPr>
              <w:t xml:space="preserve">Аллеи, скверы              </w:t>
            </w:r>
            <w:proofErr w:type="gramStart"/>
            <w:r w:rsidRPr="00793DFA">
              <w:rPr>
                <w:szCs w:val="24"/>
                <w:lang w:eastAsia="ru-RU"/>
              </w:rPr>
              <w:t xml:space="preserve">   (</w:t>
            </w:r>
            <w:proofErr w:type="gramEnd"/>
            <w:r w:rsidRPr="00793DFA">
              <w:rPr>
                <w:szCs w:val="24"/>
                <w:lang w:eastAsia="ru-RU"/>
              </w:rPr>
              <w:t>в т.ч. досуговые и мемориальные).</w:t>
            </w:r>
          </w:p>
          <w:p w14:paraId="2F6E55C0" w14:textId="72F162B0" w:rsidR="008372F1" w:rsidRPr="009818BD" w:rsidRDefault="00793DFA" w:rsidP="00793DFA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793DFA">
              <w:rPr>
                <w:szCs w:val="24"/>
                <w:lang w:eastAsia="ru-RU"/>
              </w:rPr>
              <w:t>Малые архитектурные формы.</w:t>
            </w:r>
          </w:p>
        </w:tc>
        <w:tc>
          <w:tcPr>
            <w:tcW w:w="2888" w:type="dxa"/>
          </w:tcPr>
          <w:p w14:paraId="705A1233" w14:textId="16F532EB" w:rsidR="0007042E" w:rsidRPr="00974661" w:rsidRDefault="0007042E" w:rsidP="008372F1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4A7912DB" w14:textId="71409830" w:rsidR="0007042E" w:rsidRPr="00CE30E9" w:rsidRDefault="006B4F0C" w:rsidP="008372F1">
            <w:pPr>
              <w:pStyle w:val="a6"/>
              <w:spacing w:line="240" w:lineRule="exact"/>
              <w:rPr>
                <w:szCs w:val="24"/>
              </w:rPr>
            </w:pPr>
            <w:r w:rsidRPr="006B4F0C">
              <w:rPr>
                <w:szCs w:val="24"/>
              </w:rPr>
              <w:t>В соответствии с действующими нормами, правилами и регламентами.</w:t>
            </w:r>
          </w:p>
        </w:tc>
      </w:tr>
      <w:tr w:rsidR="00793DFA" w:rsidRPr="00452849" w14:paraId="32602D57" w14:textId="77777777" w:rsidTr="00822E89">
        <w:tc>
          <w:tcPr>
            <w:tcW w:w="2088" w:type="dxa"/>
          </w:tcPr>
          <w:p w14:paraId="21A722AE" w14:textId="77777777" w:rsidR="00793DFA" w:rsidRDefault="00793DFA" w:rsidP="00822E89">
            <w:pPr>
              <w:autoSpaceDN w:val="0"/>
              <w:adjustRightInd w:val="0"/>
              <w:spacing w:line="240" w:lineRule="exact"/>
            </w:pPr>
            <w:r>
              <w:t>Улично-дорожная сеть.</w:t>
            </w:r>
          </w:p>
          <w:p w14:paraId="7D1B5BF5" w14:textId="4BCB0FBC" w:rsidR="00793DFA" w:rsidRPr="00CE30E9" w:rsidRDefault="00793DFA" w:rsidP="00822E89">
            <w:pPr>
              <w:autoSpaceDN w:val="0"/>
              <w:adjustRightInd w:val="0"/>
              <w:spacing w:line="240" w:lineRule="exact"/>
            </w:pPr>
            <w:r>
              <w:t>(12.0.1)</w:t>
            </w:r>
          </w:p>
        </w:tc>
        <w:tc>
          <w:tcPr>
            <w:tcW w:w="2220" w:type="dxa"/>
          </w:tcPr>
          <w:p w14:paraId="1DA3C682" w14:textId="1032178D" w:rsidR="00793DFA" w:rsidRPr="009818BD" w:rsidRDefault="00793DFA" w:rsidP="008372F1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793DFA">
              <w:rPr>
                <w:szCs w:val="24"/>
                <w:lang w:eastAsia="ru-RU"/>
              </w:rPr>
              <w:t>бъект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улично-дорожной сети: автомобильны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дорог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, пешеходны</w:t>
            </w:r>
            <w:r w:rsidR="006B4F0C"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тротуар</w:t>
            </w:r>
            <w:r w:rsidR="006B4F0C"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в границах населенных пунктов, пешеходны</w:t>
            </w:r>
            <w:r w:rsidR="006B4F0C"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переход</w:t>
            </w:r>
            <w:r w:rsidR="006B4F0C"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бульвар</w:t>
            </w:r>
            <w:r w:rsidR="006B4F0C"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площад</w:t>
            </w:r>
            <w:r w:rsidR="006B4F0C"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, проезд</w:t>
            </w:r>
            <w:r w:rsidR="006B4F0C"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велодорож</w:t>
            </w:r>
            <w:r w:rsidR="006B4F0C">
              <w:rPr>
                <w:szCs w:val="24"/>
                <w:lang w:eastAsia="ru-RU"/>
              </w:rPr>
              <w:t>ки</w:t>
            </w:r>
            <w:r w:rsidRPr="00793DFA">
              <w:rPr>
                <w:szCs w:val="24"/>
                <w:lang w:eastAsia="ru-RU"/>
              </w:rPr>
              <w:t xml:space="preserve"> и объект</w:t>
            </w:r>
            <w:r w:rsidR="006B4F0C"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</w:t>
            </w:r>
            <w:proofErr w:type="spellStart"/>
            <w:r w:rsidRPr="00793DFA">
              <w:rPr>
                <w:szCs w:val="24"/>
                <w:lang w:eastAsia="ru-RU"/>
              </w:rPr>
              <w:t>велотранспортной</w:t>
            </w:r>
            <w:proofErr w:type="spellEnd"/>
            <w:r w:rsidRPr="00793DFA">
              <w:rPr>
                <w:szCs w:val="24"/>
                <w:lang w:eastAsia="ru-RU"/>
              </w:rPr>
              <w:t xml:space="preserve"> и инженерной инфраструктуры</w:t>
            </w:r>
            <w:r w:rsidR="006B4F0C">
              <w:rPr>
                <w:szCs w:val="24"/>
                <w:lang w:eastAsia="ru-RU"/>
              </w:rPr>
              <w:t>.</w:t>
            </w:r>
            <w:r w:rsidRPr="00793DFA">
              <w:rPr>
                <w:szCs w:val="24"/>
                <w:lang w:eastAsia="ru-RU"/>
              </w:rPr>
              <w:t xml:space="preserve"> </w:t>
            </w:r>
            <w:r w:rsidR="006B4F0C">
              <w:rPr>
                <w:szCs w:val="24"/>
                <w:lang w:eastAsia="ru-RU"/>
              </w:rPr>
              <w:t>П</w:t>
            </w:r>
            <w:r w:rsidRPr="00793DFA">
              <w:rPr>
                <w:szCs w:val="24"/>
                <w:lang w:eastAsia="ru-RU"/>
              </w:rPr>
              <w:t>ридорожны</w:t>
            </w:r>
            <w:r w:rsidR="006B4F0C"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стоянк</w:t>
            </w:r>
            <w:r w:rsidR="006B4F0C"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 xml:space="preserve"> (парковк</w:t>
            </w:r>
            <w:r w:rsidR="006B4F0C"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</w:t>
            </w:r>
            <w:r w:rsidR="006B4F0C"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сооружени</w:t>
            </w:r>
            <w:r w:rsidR="006B4F0C">
              <w:rPr>
                <w:szCs w:val="24"/>
                <w:lang w:eastAsia="ru-RU"/>
              </w:rPr>
              <w:t>я</w:t>
            </w:r>
            <w:r w:rsidRPr="00793DFA">
              <w:rPr>
                <w:szCs w:val="24"/>
                <w:lang w:eastAsia="ru-RU"/>
              </w:rPr>
              <w:t>, предназначенны</w:t>
            </w:r>
            <w:r w:rsidR="006B4F0C"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для охраны </w:t>
            </w:r>
            <w:r w:rsidRPr="00793DFA">
              <w:rPr>
                <w:szCs w:val="24"/>
                <w:lang w:eastAsia="ru-RU"/>
              </w:rPr>
              <w:lastRenderedPageBreak/>
              <w:t>транспортных средств</w:t>
            </w:r>
            <w:r w:rsidR="006B4F0C">
              <w:rPr>
                <w:szCs w:val="24"/>
                <w:lang w:eastAsia="ru-RU"/>
              </w:rPr>
              <w:t>.</w:t>
            </w:r>
          </w:p>
        </w:tc>
        <w:tc>
          <w:tcPr>
            <w:tcW w:w="2888" w:type="dxa"/>
          </w:tcPr>
          <w:p w14:paraId="2F03307C" w14:textId="77777777" w:rsidR="00793DFA" w:rsidRPr="00974661" w:rsidRDefault="00793DFA" w:rsidP="008372F1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2867D4EC" w14:textId="04B9055E" w:rsidR="00793DFA" w:rsidRPr="00CE30E9" w:rsidRDefault="006B4F0C" w:rsidP="008372F1">
            <w:pPr>
              <w:pStyle w:val="a6"/>
              <w:spacing w:line="240" w:lineRule="exact"/>
              <w:rPr>
                <w:szCs w:val="24"/>
              </w:rPr>
            </w:pPr>
            <w:r w:rsidRPr="006B4F0C">
              <w:rPr>
                <w:szCs w:val="24"/>
              </w:rPr>
              <w:t>В соответствии с действующими нормами, правилами и регламентами.</w:t>
            </w:r>
          </w:p>
        </w:tc>
      </w:tr>
      <w:tr w:rsidR="00793DFA" w:rsidRPr="00452849" w14:paraId="45E9F120" w14:textId="77777777" w:rsidTr="00822E89">
        <w:tc>
          <w:tcPr>
            <w:tcW w:w="2088" w:type="dxa"/>
          </w:tcPr>
          <w:p w14:paraId="6D5D09DB" w14:textId="77777777" w:rsidR="00793DFA" w:rsidRDefault="00793DFA" w:rsidP="00793DFA">
            <w:r w:rsidRPr="00722909">
              <w:t>Благоустройство территории</w:t>
            </w:r>
            <w:r>
              <w:t>.</w:t>
            </w:r>
          </w:p>
          <w:p w14:paraId="413767DF" w14:textId="255000BC" w:rsidR="00793DFA" w:rsidRPr="00CE30E9" w:rsidRDefault="00793DFA" w:rsidP="00793DFA">
            <w:pPr>
              <w:autoSpaceDN w:val="0"/>
              <w:adjustRightInd w:val="0"/>
              <w:spacing w:line="240" w:lineRule="exact"/>
            </w:pPr>
            <w:r>
              <w:t>(12.0.2)</w:t>
            </w:r>
          </w:p>
        </w:tc>
        <w:tc>
          <w:tcPr>
            <w:tcW w:w="2220" w:type="dxa"/>
          </w:tcPr>
          <w:p w14:paraId="0938EE9D" w14:textId="439BDDBC" w:rsidR="00793DFA" w:rsidRDefault="00793DFA" w:rsidP="00793DFA">
            <w:r w:rsidRPr="00FD5036">
              <w:t>Аллеи, скверы</w:t>
            </w:r>
            <w:r>
              <w:t xml:space="preserve">              </w:t>
            </w:r>
            <w:proofErr w:type="gramStart"/>
            <w:r>
              <w:t xml:space="preserve">  </w:t>
            </w:r>
            <w:r w:rsidRPr="00FD5036">
              <w:t xml:space="preserve"> (</w:t>
            </w:r>
            <w:proofErr w:type="gramEnd"/>
            <w:r w:rsidRPr="00FD5036">
              <w:t>в т.ч. досуговые и мемориальные)</w:t>
            </w:r>
            <w:r>
              <w:t>.</w:t>
            </w:r>
          </w:p>
          <w:p w14:paraId="6826A6FE" w14:textId="77777777" w:rsidR="00793DFA" w:rsidRDefault="00793DFA" w:rsidP="00793DFA">
            <w:r>
              <w:t>М</w:t>
            </w:r>
            <w:r w:rsidRPr="00722909">
              <w:t>ал</w:t>
            </w:r>
            <w:r>
              <w:t>ые архитектурные</w:t>
            </w:r>
            <w:r w:rsidRPr="00722909">
              <w:t xml:space="preserve"> форм</w:t>
            </w:r>
            <w:r>
              <w:t>ы.</w:t>
            </w:r>
          </w:p>
          <w:p w14:paraId="0598AC42" w14:textId="2DE153B0" w:rsidR="00793DFA" w:rsidRPr="009818BD" w:rsidRDefault="00793DFA" w:rsidP="00793DFA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t>Общественные туалеты.</w:t>
            </w:r>
          </w:p>
        </w:tc>
        <w:tc>
          <w:tcPr>
            <w:tcW w:w="2888" w:type="dxa"/>
          </w:tcPr>
          <w:p w14:paraId="4D151613" w14:textId="77777777" w:rsidR="00793DFA" w:rsidRPr="00974661" w:rsidRDefault="00793DFA" w:rsidP="00793DFA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3CFCB649" w14:textId="3854529E" w:rsidR="00793DFA" w:rsidRPr="00CE30E9" w:rsidRDefault="00793DFA" w:rsidP="00793DFA">
            <w:pPr>
              <w:pStyle w:val="a6"/>
              <w:spacing w:line="240" w:lineRule="exact"/>
              <w:rPr>
                <w:szCs w:val="24"/>
              </w:rPr>
            </w:pPr>
            <w:r w:rsidRPr="00FD5036">
              <w:t>В соответствии с действующими нормами, правилами и регламентами.</w:t>
            </w:r>
          </w:p>
        </w:tc>
      </w:tr>
    </w:tbl>
    <w:p w14:paraId="2F90A64B" w14:textId="77777777" w:rsidR="006B4F0C" w:rsidRPr="006B4F0C" w:rsidRDefault="006B4F0C" w:rsidP="006B4F0C">
      <w:pPr>
        <w:spacing w:after="240"/>
        <w:jc w:val="both"/>
        <w:rPr>
          <w:sz w:val="28"/>
          <w:szCs w:val="28"/>
        </w:rPr>
      </w:pPr>
    </w:p>
    <w:p w14:paraId="19E6F842" w14:textId="26E48C7F" w:rsidR="006B4F0C" w:rsidRPr="006B4F0C" w:rsidRDefault="006B4F0C" w:rsidP="006B4F0C">
      <w:pPr>
        <w:pStyle w:val="a3"/>
        <w:numPr>
          <w:ilvl w:val="1"/>
          <w:numId w:val="28"/>
        </w:numPr>
        <w:spacing w:after="120"/>
        <w:jc w:val="both"/>
        <w:rPr>
          <w:sz w:val="28"/>
          <w:szCs w:val="28"/>
          <w:u w:val="single"/>
        </w:rPr>
      </w:pPr>
      <w:bookmarkStart w:id="2" w:name="_Hlk106979346"/>
      <w:r>
        <w:rPr>
          <w:sz w:val="28"/>
          <w:szCs w:val="28"/>
        </w:rPr>
        <w:t xml:space="preserve">пункт 1 Градостроительного регламента в границах территориальной зоны застройки </w:t>
      </w:r>
      <w:r>
        <w:rPr>
          <w:sz w:val="28"/>
          <w:szCs w:val="28"/>
        </w:rPr>
        <w:t>малоэтажными</w:t>
      </w:r>
      <w:r>
        <w:rPr>
          <w:sz w:val="28"/>
          <w:szCs w:val="28"/>
        </w:rPr>
        <w:t xml:space="preserve"> жилыми домами (Ж </w:t>
      </w:r>
      <w:r>
        <w:rPr>
          <w:sz w:val="28"/>
          <w:szCs w:val="28"/>
        </w:rPr>
        <w:t>2</w:t>
      </w:r>
      <w:r>
        <w:rPr>
          <w:sz w:val="28"/>
          <w:szCs w:val="28"/>
        </w:rPr>
        <w:t>) дополнить основными видами разрешенного использования «земельные участки (территории) общего пользования», «улично-дорожная сеть» и «благоустройство территории»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20"/>
        <w:gridCol w:w="2888"/>
        <w:gridCol w:w="2551"/>
      </w:tblGrid>
      <w:tr w:rsidR="006B4F0C" w:rsidRPr="00452849" w14:paraId="451ADBD8" w14:textId="77777777" w:rsidTr="009105FD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3288F54A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bookmarkStart w:id="3" w:name="_Hlk106979389"/>
            <w:bookmarkEnd w:id="2"/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4B36EF2D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15825C47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B4F0C" w:rsidRPr="00452849" w14:paraId="4B8A3C84" w14:textId="77777777" w:rsidTr="009105FD">
        <w:trPr>
          <w:trHeight w:val="505"/>
        </w:trPr>
        <w:tc>
          <w:tcPr>
            <w:tcW w:w="2088" w:type="dxa"/>
            <w:vAlign w:val="center"/>
          </w:tcPr>
          <w:p w14:paraId="3270D552" w14:textId="77777777" w:rsidR="006B4F0C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2DB47B30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7FE6B674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50F26E0F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7F752144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B4F0C" w:rsidRPr="00452849" w14:paraId="3FD89F1F" w14:textId="77777777" w:rsidTr="009105FD">
        <w:tc>
          <w:tcPr>
            <w:tcW w:w="2088" w:type="dxa"/>
          </w:tcPr>
          <w:p w14:paraId="114075E3" w14:textId="77777777" w:rsidR="006B4F0C" w:rsidRDefault="006B4F0C" w:rsidP="009105FD">
            <w:pPr>
              <w:autoSpaceDN w:val="0"/>
              <w:adjustRightInd w:val="0"/>
              <w:spacing w:line="240" w:lineRule="exact"/>
            </w:pPr>
            <w:r>
              <w:t>Земельные участки (территории) общего пользования.</w:t>
            </w:r>
          </w:p>
          <w:p w14:paraId="70F74873" w14:textId="77777777" w:rsidR="006B4F0C" w:rsidRPr="00CE30E9" w:rsidRDefault="006B4F0C" w:rsidP="009105FD">
            <w:pPr>
              <w:autoSpaceDN w:val="0"/>
              <w:adjustRightInd w:val="0"/>
              <w:spacing w:line="240" w:lineRule="exact"/>
            </w:pPr>
            <w:r>
              <w:t>(12.0)</w:t>
            </w:r>
          </w:p>
        </w:tc>
        <w:tc>
          <w:tcPr>
            <w:tcW w:w="2220" w:type="dxa"/>
          </w:tcPr>
          <w:p w14:paraId="59A34C73" w14:textId="77777777" w:rsidR="006B4F0C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6B4F0C">
              <w:rPr>
                <w:szCs w:val="24"/>
                <w:lang w:eastAsia="ru-RU"/>
              </w:rPr>
              <w:t xml:space="preserve">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</w:t>
            </w:r>
            <w:proofErr w:type="spellStart"/>
            <w:r w:rsidRPr="006B4F0C">
              <w:rPr>
                <w:szCs w:val="24"/>
                <w:lang w:eastAsia="ru-RU"/>
              </w:rPr>
              <w:t>велотранспортной</w:t>
            </w:r>
            <w:proofErr w:type="spellEnd"/>
            <w:r w:rsidRPr="006B4F0C">
              <w:rPr>
                <w:szCs w:val="24"/>
                <w:lang w:eastAsia="ru-RU"/>
              </w:rPr>
              <w:t xml:space="preserve"> и инженерной инфраструктуры. Придорожные стоянки (парковки) транспортных средств в границах городских улиц и дорог, за исключением предусмотренных видами разрешенного </w:t>
            </w:r>
            <w:r w:rsidRPr="006B4F0C">
              <w:rPr>
                <w:szCs w:val="24"/>
                <w:lang w:eastAsia="ru-RU"/>
              </w:rPr>
              <w:lastRenderedPageBreak/>
              <w:t>использования с кодами 2.7.1, 4.9, 7.2.3, а также некапитальные сооружения, предназначенные для охраны транспортных средств.</w:t>
            </w:r>
          </w:p>
          <w:p w14:paraId="68B8CE89" w14:textId="77777777" w:rsidR="006B4F0C" w:rsidRPr="00793DFA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793DFA">
              <w:rPr>
                <w:szCs w:val="24"/>
                <w:lang w:eastAsia="ru-RU"/>
              </w:rPr>
              <w:t xml:space="preserve">Аллеи, скверы              </w:t>
            </w:r>
            <w:proofErr w:type="gramStart"/>
            <w:r w:rsidRPr="00793DFA">
              <w:rPr>
                <w:szCs w:val="24"/>
                <w:lang w:eastAsia="ru-RU"/>
              </w:rPr>
              <w:t xml:space="preserve">   (</w:t>
            </w:r>
            <w:proofErr w:type="gramEnd"/>
            <w:r w:rsidRPr="00793DFA">
              <w:rPr>
                <w:szCs w:val="24"/>
                <w:lang w:eastAsia="ru-RU"/>
              </w:rPr>
              <w:t>в т.ч. досуговые и мемориальные).</w:t>
            </w:r>
          </w:p>
          <w:p w14:paraId="14D85A27" w14:textId="77777777" w:rsidR="006B4F0C" w:rsidRPr="009818BD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793DFA">
              <w:rPr>
                <w:szCs w:val="24"/>
                <w:lang w:eastAsia="ru-RU"/>
              </w:rPr>
              <w:t>Малые архитектурные формы.</w:t>
            </w:r>
          </w:p>
        </w:tc>
        <w:tc>
          <w:tcPr>
            <w:tcW w:w="2888" w:type="dxa"/>
          </w:tcPr>
          <w:p w14:paraId="4B0751B9" w14:textId="77777777" w:rsidR="006B4F0C" w:rsidRPr="00974661" w:rsidRDefault="006B4F0C" w:rsidP="009105FD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72D711F3" w14:textId="77777777" w:rsidR="006B4F0C" w:rsidRPr="00CE30E9" w:rsidRDefault="006B4F0C" w:rsidP="009105FD">
            <w:pPr>
              <w:pStyle w:val="a6"/>
              <w:spacing w:line="240" w:lineRule="exact"/>
              <w:rPr>
                <w:szCs w:val="24"/>
              </w:rPr>
            </w:pPr>
            <w:r w:rsidRPr="006B4F0C">
              <w:rPr>
                <w:szCs w:val="24"/>
              </w:rPr>
              <w:t>В соответствии с действующими нормами, правилами и регламентами.</w:t>
            </w:r>
          </w:p>
        </w:tc>
      </w:tr>
      <w:tr w:rsidR="006B4F0C" w:rsidRPr="00452849" w14:paraId="6C9F95EA" w14:textId="77777777" w:rsidTr="009105FD">
        <w:tc>
          <w:tcPr>
            <w:tcW w:w="2088" w:type="dxa"/>
          </w:tcPr>
          <w:p w14:paraId="745D4E3C" w14:textId="77777777" w:rsidR="006B4F0C" w:rsidRDefault="006B4F0C" w:rsidP="009105FD">
            <w:pPr>
              <w:autoSpaceDN w:val="0"/>
              <w:adjustRightInd w:val="0"/>
              <w:spacing w:line="240" w:lineRule="exact"/>
            </w:pPr>
            <w:r>
              <w:t>Улично-дорожная сеть.</w:t>
            </w:r>
          </w:p>
          <w:p w14:paraId="3A8F5C2B" w14:textId="77777777" w:rsidR="006B4F0C" w:rsidRPr="00CE30E9" w:rsidRDefault="006B4F0C" w:rsidP="009105FD">
            <w:pPr>
              <w:autoSpaceDN w:val="0"/>
              <w:adjustRightInd w:val="0"/>
              <w:spacing w:line="240" w:lineRule="exact"/>
            </w:pPr>
            <w:r>
              <w:t>(12.0.1)</w:t>
            </w:r>
          </w:p>
        </w:tc>
        <w:tc>
          <w:tcPr>
            <w:tcW w:w="2220" w:type="dxa"/>
          </w:tcPr>
          <w:p w14:paraId="28CFA794" w14:textId="77777777" w:rsidR="006B4F0C" w:rsidRPr="009818BD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793DFA">
              <w:rPr>
                <w:szCs w:val="24"/>
                <w:lang w:eastAsia="ru-RU"/>
              </w:rPr>
              <w:t>бъект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улично-дорожной сети: автомобильны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дорог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, пешеходны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тротуар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в границах населенных пунктов, пешеходны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переход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бульвар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площад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, проезд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велодорож</w:t>
            </w:r>
            <w:r>
              <w:rPr>
                <w:szCs w:val="24"/>
                <w:lang w:eastAsia="ru-RU"/>
              </w:rPr>
              <w:t>ки</w:t>
            </w:r>
            <w:r w:rsidRPr="00793DFA">
              <w:rPr>
                <w:szCs w:val="24"/>
                <w:lang w:eastAsia="ru-RU"/>
              </w:rPr>
              <w:t xml:space="preserve"> и объект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</w:t>
            </w:r>
            <w:proofErr w:type="spellStart"/>
            <w:r w:rsidRPr="00793DFA">
              <w:rPr>
                <w:szCs w:val="24"/>
                <w:lang w:eastAsia="ru-RU"/>
              </w:rPr>
              <w:t>велотранспортной</w:t>
            </w:r>
            <w:proofErr w:type="spellEnd"/>
            <w:r w:rsidRPr="00793DFA">
              <w:rPr>
                <w:szCs w:val="24"/>
                <w:lang w:eastAsia="ru-RU"/>
              </w:rPr>
              <w:t xml:space="preserve"> и инженерной инфраструктуры</w:t>
            </w:r>
            <w:r>
              <w:rPr>
                <w:szCs w:val="24"/>
                <w:lang w:eastAsia="ru-RU"/>
              </w:rPr>
              <w:t>.</w:t>
            </w:r>
            <w:r w:rsidRPr="00793DFA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</w:t>
            </w:r>
            <w:r w:rsidRPr="00793DFA">
              <w:rPr>
                <w:szCs w:val="24"/>
                <w:lang w:eastAsia="ru-RU"/>
              </w:rPr>
              <w:t>ридорожны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стоянк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 xml:space="preserve"> (парковк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сооружени</w:t>
            </w:r>
            <w:r>
              <w:rPr>
                <w:szCs w:val="24"/>
                <w:lang w:eastAsia="ru-RU"/>
              </w:rPr>
              <w:t>я</w:t>
            </w:r>
            <w:r w:rsidRPr="00793DFA">
              <w:rPr>
                <w:szCs w:val="24"/>
                <w:lang w:eastAsia="ru-RU"/>
              </w:rPr>
              <w:t>, предназначенны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для охраны транспортных средств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888" w:type="dxa"/>
          </w:tcPr>
          <w:p w14:paraId="415C96F5" w14:textId="77777777" w:rsidR="006B4F0C" w:rsidRPr="00974661" w:rsidRDefault="006B4F0C" w:rsidP="009105FD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181805B4" w14:textId="77777777" w:rsidR="006B4F0C" w:rsidRPr="00CE30E9" w:rsidRDefault="006B4F0C" w:rsidP="009105FD">
            <w:pPr>
              <w:pStyle w:val="a6"/>
              <w:spacing w:line="240" w:lineRule="exact"/>
              <w:rPr>
                <w:szCs w:val="24"/>
              </w:rPr>
            </w:pPr>
            <w:r w:rsidRPr="006B4F0C">
              <w:rPr>
                <w:szCs w:val="24"/>
              </w:rPr>
              <w:t>В соответствии с действующими нормами, правилами и регламентами.</w:t>
            </w:r>
          </w:p>
        </w:tc>
      </w:tr>
      <w:tr w:rsidR="006B4F0C" w:rsidRPr="00452849" w14:paraId="7C4B224C" w14:textId="77777777" w:rsidTr="009105FD">
        <w:tc>
          <w:tcPr>
            <w:tcW w:w="2088" w:type="dxa"/>
          </w:tcPr>
          <w:p w14:paraId="414735CF" w14:textId="77777777" w:rsidR="006B4F0C" w:rsidRDefault="006B4F0C" w:rsidP="009105FD">
            <w:r w:rsidRPr="00722909">
              <w:t>Благоустройство территории</w:t>
            </w:r>
            <w:r>
              <w:t>.</w:t>
            </w:r>
          </w:p>
          <w:p w14:paraId="63E80D28" w14:textId="77777777" w:rsidR="006B4F0C" w:rsidRPr="00CE30E9" w:rsidRDefault="006B4F0C" w:rsidP="009105FD">
            <w:pPr>
              <w:autoSpaceDN w:val="0"/>
              <w:adjustRightInd w:val="0"/>
              <w:spacing w:line="240" w:lineRule="exact"/>
            </w:pPr>
            <w:r>
              <w:t>(12.0.2)</w:t>
            </w:r>
          </w:p>
        </w:tc>
        <w:tc>
          <w:tcPr>
            <w:tcW w:w="2220" w:type="dxa"/>
          </w:tcPr>
          <w:p w14:paraId="584D91E5" w14:textId="77777777" w:rsidR="006B4F0C" w:rsidRDefault="006B4F0C" w:rsidP="009105FD">
            <w:r w:rsidRPr="00FD5036">
              <w:t>Аллеи, скверы</w:t>
            </w:r>
            <w:r>
              <w:t xml:space="preserve">              </w:t>
            </w:r>
            <w:proofErr w:type="gramStart"/>
            <w:r>
              <w:t xml:space="preserve">  </w:t>
            </w:r>
            <w:r w:rsidRPr="00FD5036">
              <w:t xml:space="preserve"> (</w:t>
            </w:r>
            <w:proofErr w:type="gramEnd"/>
            <w:r w:rsidRPr="00FD5036">
              <w:t>в т.ч. досуговые и мемориальные)</w:t>
            </w:r>
            <w:r>
              <w:t>.</w:t>
            </w:r>
          </w:p>
          <w:p w14:paraId="32E2DA48" w14:textId="77777777" w:rsidR="006B4F0C" w:rsidRDefault="006B4F0C" w:rsidP="009105FD">
            <w:r>
              <w:t>М</w:t>
            </w:r>
            <w:r w:rsidRPr="00722909">
              <w:t>ал</w:t>
            </w:r>
            <w:r>
              <w:t>ые архитектурные</w:t>
            </w:r>
            <w:r w:rsidRPr="00722909">
              <w:t xml:space="preserve"> форм</w:t>
            </w:r>
            <w:r>
              <w:t>ы.</w:t>
            </w:r>
          </w:p>
          <w:p w14:paraId="43DCB8B3" w14:textId="77777777" w:rsidR="006B4F0C" w:rsidRPr="009818BD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lastRenderedPageBreak/>
              <w:t>Общественные туалеты.</w:t>
            </w:r>
          </w:p>
        </w:tc>
        <w:tc>
          <w:tcPr>
            <w:tcW w:w="2888" w:type="dxa"/>
          </w:tcPr>
          <w:p w14:paraId="05A67BE1" w14:textId="77777777" w:rsidR="006B4F0C" w:rsidRPr="00974661" w:rsidRDefault="006B4F0C" w:rsidP="009105FD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5EEB19D6" w14:textId="77777777" w:rsidR="006B4F0C" w:rsidRPr="00CE30E9" w:rsidRDefault="006B4F0C" w:rsidP="009105FD">
            <w:pPr>
              <w:pStyle w:val="a6"/>
              <w:spacing w:line="240" w:lineRule="exact"/>
              <w:rPr>
                <w:szCs w:val="24"/>
              </w:rPr>
            </w:pPr>
            <w:r w:rsidRPr="00FD5036">
              <w:t>В соответствии с действующими нормами, правилами и регламентами.</w:t>
            </w:r>
          </w:p>
        </w:tc>
      </w:tr>
      <w:bookmarkEnd w:id="3"/>
    </w:tbl>
    <w:p w14:paraId="7CD2F15E" w14:textId="77777777" w:rsidR="006B4F0C" w:rsidRPr="006B4F0C" w:rsidRDefault="006B4F0C" w:rsidP="006B4F0C">
      <w:pPr>
        <w:spacing w:after="240"/>
        <w:jc w:val="both"/>
        <w:rPr>
          <w:sz w:val="28"/>
          <w:szCs w:val="28"/>
          <w:u w:val="single"/>
        </w:rPr>
      </w:pPr>
    </w:p>
    <w:p w14:paraId="0136F9FB" w14:textId="7C2D7860" w:rsidR="006B4F0C" w:rsidRPr="006B4F0C" w:rsidRDefault="006B4F0C" w:rsidP="006B4F0C">
      <w:pPr>
        <w:pStyle w:val="a3"/>
        <w:numPr>
          <w:ilvl w:val="1"/>
          <w:numId w:val="28"/>
        </w:numPr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пункт 1 Градостроительного регламента в границах территориальной зоны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и малоэтажными</w:t>
      </w:r>
      <w:r>
        <w:rPr>
          <w:sz w:val="28"/>
          <w:szCs w:val="28"/>
        </w:rPr>
        <w:t xml:space="preserve"> жилыми домами (Ж </w:t>
      </w:r>
      <w:r>
        <w:rPr>
          <w:sz w:val="28"/>
          <w:szCs w:val="28"/>
        </w:rPr>
        <w:t>3</w:t>
      </w:r>
      <w:r>
        <w:rPr>
          <w:sz w:val="28"/>
          <w:szCs w:val="28"/>
        </w:rPr>
        <w:t>) дополнить основными видами разрешенного использования «земельные участки (территории) общего пользования», «улично-дорожная сеть» и «благоустройство территории»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20"/>
        <w:gridCol w:w="2888"/>
        <w:gridCol w:w="2551"/>
      </w:tblGrid>
      <w:tr w:rsidR="006B4F0C" w:rsidRPr="00452849" w14:paraId="2CD2B7CE" w14:textId="77777777" w:rsidTr="009105FD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4476EA10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20FE3990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53F3034E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B4F0C" w:rsidRPr="00452849" w14:paraId="7A350448" w14:textId="77777777" w:rsidTr="009105FD">
        <w:trPr>
          <w:trHeight w:val="505"/>
        </w:trPr>
        <w:tc>
          <w:tcPr>
            <w:tcW w:w="2088" w:type="dxa"/>
            <w:vAlign w:val="center"/>
          </w:tcPr>
          <w:p w14:paraId="2AE225F7" w14:textId="77777777" w:rsidR="006B4F0C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40D73D30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1C5326B8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3D0110E0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CF12568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B4F0C" w:rsidRPr="00452849" w14:paraId="51F8E543" w14:textId="77777777" w:rsidTr="009105FD">
        <w:tc>
          <w:tcPr>
            <w:tcW w:w="2088" w:type="dxa"/>
          </w:tcPr>
          <w:p w14:paraId="5EF247F3" w14:textId="77777777" w:rsidR="006B4F0C" w:rsidRDefault="006B4F0C" w:rsidP="009105FD">
            <w:pPr>
              <w:autoSpaceDN w:val="0"/>
              <w:adjustRightInd w:val="0"/>
              <w:spacing w:line="240" w:lineRule="exact"/>
            </w:pPr>
            <w:r>
              <w:t>Земельные участки (территории) общего пользования.</w:t>
            </w:r>
          </w:p>
          <w:p w14:paraId="0FBF109E" w14:textId="77777777" w:rsidR="006B4F0C" w:rsidRPr="00CE30E9" w:rsidRDefault="006B4F0C" w:rsidP="009105FD">
            <w:pPr>
              <w:autoSpaceDN w:val="0"/>
              <w:adjustRightInd w:val="0"/>
              <w:spacing w:line="240" w:lineRule="exact"/>
            </w:pPr>
            <w:r>
              <w:t>(12.0)</w:t>
            </w:r>
          </w:p>
        </w:tc>
        <w:tc>
          <w:tcPr>
            <w:tcW w:w="2220" w:type="dxa"/>
          </w:tcPr>
          <w:p w14:paraId="2FED40FC" w14:textId="77777777" w:rsidR="006B4F0C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6B4F0C">
              <w:rPr>
                <w:szCs w:val="24"/>
                <w:lang w:eastAsia="ru-RU"/>
              </w:rPr>
              <w:t xml:space="preserve">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</w:t>
            </w:r>
            <w:proofErr w:type="spellStart"/>
            <w:r w:rsidRPr="006B4F0C">
              <w:rPr>
                <w:szCs w:val="24"/>
                <w:lang w:eastAsia="ru-RU"/>
              </w:rPr>
              <w:t>велотранспортной</w:t>
            </w:r>
            <w:proofErr w:type="spellEnd"/>
            <w:r w:rsidRPr="006B4F0C">
              <w:rPr>
                <w:szCs w:val="24"/>
                <w:lang w:eastAsia="ru-RU"/>
              </w:rPr>
              <w:t xml:space="preserve"> и инженерной инфраструктуры. Придорожные стоянки (парковки)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некапитальные сооружения, предназначенные для охраны транспортных средств.</w:t>
            </w:r>
          </w:p>
          <w:p w14:paraId="3BE2D73E" w14:textId="77777777" w:rsidR="006B4F0C" w:rsidRPr="00793DFA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793DFA">
              <w:rPr>
                <w:szCs w:val="24"/>
                <w:lang w:eastAsia="ru-RU"/>
              </w:rPr>
              <w:lastRenderedPageBreak/>
              <w:t xml:space="preserve">Аллеи, скверы              </w:t>
            </w:r>
            <w:proofErr w:type="gramStart"/>
            <w:r w:rsidRPr="00793DFA">
              <w:rPr>
                <w:szCs w:val="24"/>
                <w:lang w:eastAsia="ru-RU"/>
              </w:rPr>
              <w:t xml:space="preserve">   (</w:t>
            </w:r>
            <w:proofErr w:type="gramEnd"/>
            <w:r w:rsidRPr="00793DFA">
              <w:rPr>
                <w:szCs w:val="24"/>
                <w:lang w:eastAsia="ru-RU"/>
              </w:rPr>
              <w:t>в т.ч. досуговые и мемориальные).</w:t>
            </w:r>
          </w:p>
          <w:p w14:paraId="08683B3F" w14:textId="77777777" w:rsidR="006B4F0C" w:rsidRPr="009818BD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793DFA">
              <w:rPr>
                <w:szCs w:val="24"/>
                <w:lang w:eastAsia="ru-RU"/>
              </w:rPr>
              <w:t>Малые архитектурные формы.</w:t>
            </w:r>
          </w:p>
        </w:tc>
        <w:tc>
          <w:tcPr>
            <w:tcW w:w="2888" w:type="dxa"/>
          </w:tcPr>
          <w:p w14:paraId="21B58B92" w14:textId="77777777" w:rsidR="006B4F0C" w:rsidRPr="00974661" w:rsidRDefault="006B4F0C" w:rsidP="009105FD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4CB835E8" w14:textId="77777777" w:rsidR="006B4F0C" w:rsidRPr="00CE30E9" w:rsidRDefault="006B4F0C" w:rsidP="009105FD">
            <w:pPr>
              <w:pStyle w:val="a6"/>
              <w:spacing w:line="240" w:lineRule="exact"/>
              <w:rPr>
                <w:szCs w:val="24"/>
              </w:rPr>
            </w:pPr>
            <w:r w:rsidRPr="006B4F0C">
              <w:rPr>
                <w:szCs w:val="24"/>
              </w:rPr>
              <w:t>В соответствии с действующими нормами, правилами и регламентами.</w:t>
            </w:r>
          </w:p>
        </w:tc>
      </w:tr>
      <w:tr w:rsidR="006B4F0C" w:rsidRPr="00452849" w14:paraId="6E2A8EF0" w14:textId="77777777" w:rsidTr="009105FD">
        <w:tc>
          <w:tcPr>
            <w:tcW w:w="2088" w:type="dxa"/>
          </w:tcPr>
          <w:p w14:paraId="54802F54" w14:textId="77777777" w:rsidR="006B4F0C" w:rsidRDefault="006B4F0C" w:rsidP="009105FD">
            <w:pPr>
              <w:autoSpaceDN w:val="0"/>
              <w:adjustRightInd w:val="0"/>
              <w:spacing w:line="240" w:lineRule="exact"/>
            </w:pPr>
            <w:r>
              <w:t>Улично-дорожная сеть.</w:t>
            </w:r>
          </w:p>
          <w:p w14:paraId="54A48A3F" w14:textId="77777777" w:rsidR="006B4F0C" w:rsidRPr="00CE30E9" w:rsidRDefault="006B4F0C" w:rsidP="009105FD">
            <w:pPr>
              <w:autoSpaceDN w:val="0"/>
              <w:adjustRightInd w:val="0"/>
              <w:spacing w:line="240" w:lineRule="exact"/>
            </w:pPr>
            <w:r>
              <w:t>(12.0.1)</w:t>
            </w:r>
          </w:p>
        </w:tc>
        <w:tc>
          <w:tcPr>
            <w:tcW w:w="2220" w:type="dxa"/>
          </w:tcPr>
          <w:p w14:paraId="47587FD5" w14:textId="77777777" w:rsidR="006B4F0C" w:rsidRPr="009818BD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793DFA">
              <w:rPr>
                <w:szCs w:val="24"/>
                <w:lang w:eastAsia="ru-RU"/>
              </w:rPr>
              <w:t>бъект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улично-дорожной сети: автомобильны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дорог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, пешеходны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тротуар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в границах населенных пунктов, пешеходны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переход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бульвар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площад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, проезд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велодорож</w:t>
            </w:r>
            <w:r>
              <w:rPr>
                <w:szCs w:val="24"/>
                <w:lang w:eastAsia="ru-RU"/>
              </w:rPr>
              <w:t>ки</w:t>
            </w:r>
            <w:r w:rsidRPr="00793DFA">
              <w:rPr>
                <w:szCs w:val="24"/>
                <w:lang w:eastAsia="ru-RU"/>
              </w:rPr>
              <w:t xml:space="preserve"> и объект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</w:t>
            </w:r>
            <w:proofErr w:type="spellStart"/>
            <w:r w:rsidRPr="00793DFA">
              <w:rPr>
                <w:szCs w:val="24"/>
                <w:lang w:eastAsia="ru-RU"/>
              </w:rPr>
              <w:t>велотранспортной</w:t>
            </w:r>
            <w:proofErr w:type="spellEnd"/>
            <w:r w:rsidRPr="00793DFA">
              <w:rPr>
                <w:szCs w:val="24"/>
                <w:lang w:eastAsia="ru-RU"/>
              </w:rPr>
              <w:t xml:space="preserve"> и инженерной инфраструктуры</w:t>
            </w:r>
            <w:r>
              <w:rPr>
                <w:szCs w:val="24"/>
                <w:lang w:eastAsia="ru-RU"/>
              </w:rPr>
              <w:t>.</w:t>
            </w:r>
            <w:r w:rsidRPr="00793DFA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</w:t>
            </w:r>
            <w:r w:rsidRPr="00793DFA">
              <w:rPr>
                <w:szCs w:val="24"/>
                <w:lang w:eastAsia="ru-RU"/>
              </w:rPr>
              <w:t>ридорожны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стоянк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 xml:space="preserve"> (парковк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сооружени</w:t>
            </w:r>
            <w:r>
              <w:rPr>
                <w:szCs w:val="24"/>
                <w:lang w:eastAsia="ru-RU"/>
              </w:rPr>
              <w:t>я</w:t>
            </w:r>
            <w:r w:rsidRPr="00793DFA">
              <w:rPr>
                <w:szCs w:val="24"/>
                <w:lang w:eastAsia="ru-RU"/>
              </w:rPr>
              <w:t>, предназначенны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для охраны транспортных средств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888" w:type="dxa"/>
          </w:tcPr>
          <w:p w14:paraId="292CEC44" w14:textId="77777777" w:rsidR="006B4F0C" w:rsidRPr="00974661" w:rsidRDefault="006B4F0C" w:rsidP="009105FD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3B70B708" w14:textId="77777777" w:rsidR="006B4F0C" w:rsidRPr="00CE30E9" w:rsidRDefault="006B4F0C" w:rsidP="009105FD">
            <w:pPr>
              <w:pStyle w:val="a6"/>
              <w:spacing w:line="240" w:lineRule="exact"/>
              <w:rPr>
                <w:szCs w:val="24"/>
              </w:rPr>
            </w:pPr>
            <w:r w:rsidRPr="006B4F0C">
              <w:rPr>
                <w:szCs w:val="24"/>
              </w:rPr>
              <w:t>В соответствии с действующими нормами, правилами и регламентами.</w:t>
            </w:r>
          </w:p>
        </w:tc>
      </w:tr>
      <w:tr w:rsidR="006B4F0C" w:rsidRPr="00452849" w14:paraId="4D203B6D" w14:textId="77777777" w:rsidTr="009105FD">
        <w:tc>
          <w:tcPr>
            <w:tcW w:w="2088" w:type="dxa"/>
          </w:tcPr>
          <w:p w14:paraId="71BA6FA4" w14:textId="77777777" w:rsidR="006B4F0C" w:rsidRDefault="006B4F0C" w:rsidP="009105FD">
            <w:r w:rsidRPr="00722909">
              <w:t>Благоустройство территории</w:t>
            </w:r>
            <w:r>
              <w:t>.</w:t>
            </w:r>
          </w:p>
          <w:p w14:paraId="1859DA7F" w14:textId="77777777" w:rsidR="006B4F0C" w:rsidRPr="00CE30E9" w:rsidRDefault="006B4F0C" w:rsidP="009105FD">
            <w:pPr>
              <w:autoSpaceDN w:val="0"/>
              <w:adjustRightInd w:val="0"/>
              <w:spacing w:line="240" w:lineRule="exact"/>
            </w:pPr>
            <w:r>
              <w:t>(12.0.2)</w:t>
            </w:r>
          </w:p>
        </w:tc>
        <w:tc>
          <w:tcPr>
            <w:tcW w:w="2220" w:type="dxa"/>
          </w:tcPr>
          <w:p w14:paraId="4A1FED9D" w14:textId="77777777" w:rsidR="006B4F0C" w:rsidRDefault="006B4F0C" w:rsidP="009105FD">
            <w:r w:rsidRPr="00FD5036">
              <w:t>Аллеи, скверы</w:t>
            </w:r>
            <w:r>
              <w:t xml:space="preserve">              </w:t>
            </w:r>
            <w:proofErr w:type="gramStart"/>
            <w:r>
              <w:t xml:space="preserve">  </w:t>
            </w:r>
            <w:r w:rsidRPr="00FD5036">
              <w:t xml:space="preserve"> (</w:t>
            </w:r>
            <w:proofErr w:type="gramEnd"/>
            <w:r w:rsidRPr="00FD5036">
              <w:t>в т.ч. досуговые и мемориальные)</w:t>
            </w:r>
            <w:r>
              <w:t>.</w:t>
            </w:r>
          </w:p>
          <w:p w14:paraId="45EB71B5" w14:textId="77777777" w:rsidR="006B4F0C" w:rsidRDefault="006B4F0C" w:rsidP="009105FD">
            <w:r>
              <w:t>М</w:t>
            </w:r>
            <w:r w:rsidRPr="00722909">
              <w:t>ал</w:t>
            </w:r>
            <w:r>
              <w:t>ые архитектурные</w:t>
            </w:r>
            <w:r w:rsidRPr="00722909">
              <w:t xml:space="preserve"> форм</w:t>
            </w:r>
            <w:r>
              <w:t>ы.</w:t>
            </w:r>
          </w:p>
          <w:p w14:paraId="74760624" w14:textId="77777777" w:rsidR="006B4F0C" w:rsidRPr="009818BD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t>Общественные туалеты.</w:t>
            </w:r>
          </w:p>
        </w:tc>
        <w:tc>
          <w:tcPr>
            <w:tcW w:w="2888" w:type="dxa"/>
          </w:tcPr>
          <w:p w14:paraId="6ED687AA" w14:textId="77777777" w:rsidR="006B4F0C" w:rsidRPr="00974661" w:rsidRDefault="006B4F0C" w:rsidP="009105FD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371F76E0" w14:textId="77777777" w:rsidR="006B4F0C" w:rsidRPr="00CE30E9" w:rsidRDefault="006B4F0C" w:rsidP="009105FD">
            <w:pPr>
              <w:pStyle w:val="a6"/>
              <w:spacing w:line="240" w:lineRule="exact"/>
              <w:rPr>
                <w:szCs w:val="24"/>
              </w:rPr>
            </w:pPr>
            <w:r w:rsidRPr="00FD5036">
              <w:t>В соответствии с действующими нормами, правилами и регламентами.</w:t>
            </w:r>
          </w:p>
        </w:tc>
      </w:tr>
    </w:tbl>
    <w:p w14:paraId="776FF8C0" w14:textId="77777777" w:rsidR="006B4F0C" w:rsidRPr="006B4F0C" w:rsidRDefault="006B4F0C" w:rsidP="006B4F0C">
      <w:pPr>
        <w:pStyle w:val="a3"/>
        <w:spacing w:after="240"/>
        <w:ind w:left="1440"/>
        <w:jc w:val="both"/>
        <w:rPr>
          <w:sz w:val="28"/>
          <w:szCs w:val="28"/>
          <w:u w:val="single"/>
        </w:rPr>
      </w:pPr>
    </w:p>
    <w:p w14:paraId="447953EA" w14:textId="665B2FC1" w:rsidR="006B4F0C" w:rsidRPr="006B4F0C" w:rsidRDefault="006B4F0C" w:rsidP="006B4F0C">
      <w:pPr>
        <w:pStyle w:val="a3"/>
        <w:numPr>
          <w:ilvl w:val="1"/>
          <w:numId w:val="28"/>
        </w:numPr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пункт 1 Градостроительного регламента в границах территориальной зоны </w:t>
      </w:r>
      <w:r>
        <w:rPr>
          <w:sz w:val="28"/>
          <w:szCs w:val="28"/>
        </w:rPr>
        <w:t>транспортной инфраструктуры (Т)</w:t>
      </w:r>
      <w:r>
        <w:rPr>
          <w:sz w:val="28"/>
          <w:szCs w:val="28"/>
        </w:rPr>
        <w:t xml:space="preserve"> дополнить основными видами разрешенного использования «земельные участки (территории) общего пользования», «улично-</w:t>
      </w:r>
      <w:r>
        <w:rPr>
          <w:sz w:val="28"/>
          <w:szCs w:val="28"/>
        </w:rPr>
        <w:lastRenderedPageBreak/>
        <w:t>дорожная сеть» и «благоустройство территории»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20"/>
        <w:gridCol w:w="2888"/>
        <w:gridCol w:w="2551"/>
      </w:tblGrid>
      <w:tr w:rsidR="006B4F0C" w:rsidRPr="00452849" w14:paraId="2E31BAB6" w14:textId="77777777" w:rsidTr="009105FD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2C42A327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1379C9FD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4246B8F1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B4F0C" w:rsidRPr="00452849" w14:paraId="63C65E61" w14:textId="77777777" w:rsidTr="009105FD">
        <w:trPr>
          <w:trHeight w:val="505"/>
        </w:trPr>
        <w:tc>
          <w:tcPr>
            <w:tcW w:w="2088" w:type="dxa"/>
            <w:vAlign w:val="center"/>
          </w:tcPr>
          <w:p w14:paraId="44D4A4B2" w14:textId="77777777" w:rsidR="006B4F0C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2CBF0C91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3851F097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3A87A97F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17E4269" w14:textId="77777777" w:rsidR="006B4F0C" w:rsidRPr="00CE30E9" w:rsidRDefault="006B4F0C" w:rsidP="009105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B4F0C" w:rsidRPr="00452849" w14:paraId="5FD162BF" w14:textId="77777777" w:rsidTr="009105FD">
        <w:tc>
          <w:tcPr>
            <w:tcW w:w="2088" w:type="dxa"/>
          </w:tcPr>
          <w:p w14:paraId="4C1F9DD5" w14:textId="77777777" w:rsidR="006B4F0C" w:rsidRDefault="006B4F0C" w:rsidP="009105FD">
            <w:pPr>
              <w:autoSpaceDN w:val="0"/>
              <w:adjustRightInd w:val="0"/>
              <w:spacing w:line="240" w:lineRule="exact"/>
            </w:pPr>
            <w:r>
              <w:t>Земельные участки (территории) общего пользования.</w:t>
            </w:r>
          </w:p>
          <w:p w14:paraId="73F6DD93" w14:textId="77777777" w:rsidR="006B4F0C" w:rsidRPr="00CE30E9" w:rsidRDefault="006B4F0C" w:rsidP="009105FD">
            <w:pPr>
              <w:autoSpaceDN w:val="0"/>
              <w:adjustRightInd w:val="0"/>
              <w:spacing w:line="240" w:lineRule="exact"/>
            </w:pPr>
            <w:r>
              <w:t>(12.0)</w:t>
            </w:r>
          </w:p>
        </w:tc>
        <w:tc>
          <w:tcPr>
            <w:tcW w:w="2220" w:type="dxa"/>
          </w:tcPr>
          <w:p w14:paraId="609F5181" w14:textId="77777777" w:rsidR="006B4F0C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6B4F0C">
              <w:rPr>
                <w:szCs w:val="24"/>
                <w:lang w:eastAsia="ru-RU"/>
              </w:rPr>
              <w:t xml:space="preserve">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</w:t>
            </w:r>
            <w:proofErr w:type="spellStart"/>
            <w:r w:rsidRPr="006B4F0C">
              <w:rPr>
                <w:szCs w:val="24"/>
                <w:lang w:eastAsia="ru-RU"/>
              </w:rPr>
              <w:t>велотранспортной</w:t>
            </w:r>
            <w:proofErr w:type="spellEnd"/>
            <w:r w:rsidRPr="006B4F0C">
              <w:rPr>
                <w:szCs w:val="24"/>
                <w:lang w:eastAsia="ru-RU"/>
              </w:rPr>
              <w:t xml:space="preserve"> и инженерной инфраструктуры. Придорожные стоянки (парковки)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некапитальные сооружения, предназначенные для охраны транспортных средств.</w:t>
            </w:r>
          </w:p>
          <w:p w14:paraId="5B069A81" w14:textId="77777777" w:rsidR="006B4F0C" w:rsidRPr="00793DFA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793DFA">
              <w:rPr>
                <w:szCs w:val="24"/>
                <w:lang w:eastAsia="ru-RU"/>
              </w:rPr>
              <w:t xml:space="preserve">Аллеи, скверы              </w:t>
            </w:r>
            <w:proofErr w:type="gramStart"/>
            <w:r w:rsidRPr="00793DFA">
              <w:rPr>
                <w:szCs w:val="24"/>
                <w:lang w:eastAsia="ru-RU"/>
              </w:rPr>
              <w:t xml:space="preserve">   (</w:t>
            </w:r>
            <w:proofErr w:type="gramEnd"/>
            <w:r w:rsidRPr="00793DFA">
              <w:rPr>
                <w:szCs w:val="24"/>
                <w:lang w:eastAsia="ru-RU"/>
              </w:rPr>
              <w:t>в т.ч. досуговые и мемориальные).</w:t>
            </w:r>
          </w:p>
          <w:p w14:paraId="27621C22" w14:textId="77777777" w:rsidR="006B4F0C" w:rsidRPr="009818BD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793DFA">
              <w:rPr>
                <w:szCs w:val="24"/>
                <w:lang w:eastAsia="ru-RU"/>
              </w:rPr>
              <w:t>Малые архитектурные формы.</w:t>
            </w:r>
          </w:p>
        </w:tc>
        <w:tc>
          <w:tcPr>
            <w:tcW w:w="2888" w:type="dxa"/>
          </w:tcPr>
          <w:p w14:paraId="79DE12F3" w14:textId="77777777" w:rsidR="006B4F0C" w:rsidRPr="00974661" w:rsidRDefault="006B4F0C" w:rsidP="009105FD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5789E2DF" w14:textId="77777777" w:rsidR="006B4F0C" w:rsidRPr="00CE30E9" w:rsidRDefault="006B4F0C" w:rsidP="009105FD">
            <w:pPr>
              <w:pStyle w:val="a6"/>
              <w:spacing w:line="240" w:lineRule="exact"/>
              <w:rPr>
                <w:szCs w:val="24"/>
              </w:rPr>
            </w:pPr>
            <w:r w:rsidRPr="006B4F0C">
              <w:rPr>
                <w:szCs w:val="24"/>
              </w:rPr>
              <w:t>В соответствии с действующими нормами, правилами и регламентами.</w:t>
            </w:r>
          </w:p>
        </w:tc>
      </w:tr>
      <w:tr w:rsidR="006B4F0C" w:rsidRPr="00452849" w14:paraId="271BC3C5" w14:textId="77777777" w:rsidTr="009105FD">
        <w:tc>
          <w:tcPr>
            <w:tcW w:w="2088" w:type="dxa"/>
          </w:tcPr>
          <w:p w14:paraId="7EC61C24" w14:textId="77777777" w:rsidR="006B4F0C" w:rsidRDefault="006B4F0C" w:rsidP="009105FD">
            <w:pPr>
              <w:autoSpaceDN w:val="0"/>
              <w:adjustRightInd w:val="0"/>
              <w:spacing w:line="240" w:lineRule="exact"/>
            </w:pPr>
            <w:r>
              <w:t>Улично-дорожная сеть.</w:t>
            </w:r>
          </w:p>
          <w:p w14:paraId="11327A5B" w14:textId="77777777" w:rsidR="006B4F0C" w:rsidRPr="00CE30E9" w:rsidRDefault="006B4F0C" w:rsidP="009105FD">
            <w:pPr>
              <w:autoSpaceDN w:val="0"/>
              <w:adjustRightInd w:val="0"/>
              <w:spacing w:line="240" w:lineRule="exact"/>
            </w:pPr>
            <w:r>
              <w:t>(12.0.1)</w:t>
            </w:r>
          </w:p>
        </w:tc>
        <w:tc>
          <w:tcPr>
            <w:tcW w:w="2220" w:type="dxa"/>
          </w:tcPr>
          <w:p w14:paraId="588CB07A" w14:textId="77777777" w:rsidR="006B4F0C" w:rsidRPr="009818BD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793DFA">
              <w:rPr>
                <w:szCs w:val="24"/>
                <w:lang w:eastAsia="ru-RU"/>
              </w:rPr>
              <w:t>бъект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улично-дорожной сети: автомобильны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дорог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 xml:space="preserve">, </w:t>
            </w:r>
            <w:r w:rsidRPr="00793DFA">
              <w:rPr>
                <w:szCs w:val="24"/>
                <w:lang w:eastAsia="ru-RU"/>
              </w:rPr>
              <w:lastRenderedPageBreak/>
              <w:t>пешеходны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тротуар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в границах населенных пунктов, пешеходны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переход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бульвар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площад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, проезд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>, велодорож</w:t>
            </w:r>
            <w:r>
              <w:rPr>
                <w:szCs w:val="24"/>
                <w:lang w:eastAsia="ru-RU"/>
              </w:rPr>
              <w:t>ки</w:t>
            </w:r>
            <w:r w:rsidRPr="00793DFA">
              <w:rPr>
                <w:szCs w:val="24"/>
                <w:lang w:eastAsia="ru-RU"/>
              </w:rPr>
              <w:t xml:space="preserve"> и объект</w:t>
            </w:r>
            <w:r>
              <w:rPr>
                <w:szCs w:val="24"/>
                <w:lang w:eastAsia="ru-RU"/>
              </w:rPr>
              <w:t>ы</w:t>
            </w:r>
            <w:r w:rsidRPr="00793DFA">
              <w:rPr>
                <w:szCs w:val="24"/>
                <w:lang w:eastAsia="ru-RU"/>
              </w:rPr>
              <w:t xml:space="preserve"> </w:t>
            </w:r>
            <w:proofErr w:type="spellStart"/>
            <w:r w:rsidRPr="00793DFA">
              <w:rPr>
                <w:szCs w:val="24"/>
                <w:lang w:eastAsia="ru-RU"/>
              </w:rPr>
              <w:t>велотранспортной</w:t>
            </w:r>
            <w:proofErr w:type="spellEnd"/>
            <w:r w:rsidRPr="00793DFA">
              <w:rPr>
                <w:szCs w:val="24"/>
                <w:lang w:eastAsia="ru-RU"/>
              </w:rPr>
              <w:t xml:space="preserve"> и инженерной инфраструктуры</w:t>
            </w:r>
            <w:r>
              <w:rPr>
                <w:szCs w:val="24"/>
                <w:lang w:eastAsia="ru-RU"/>
              </w:rPr>
              <w:t>.</w:t>
            </w:r>
            <w:r w:rsidRPr="00793DFA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</w:t>
            </w:r>
            <w:r w:rsidRPr="00793DFA">
              <w:rPr>
                <w:szCs w:val="24"/>
                <w:lang w:eastAsia="ru-RU"/>
              </w:rPr>
              <w:t>ридорожны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стоянк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 xml:space="preserve"> (парковк</w:t>
            </w:r>
            <w:r>
              <w:rPr>
                <w:szCs w:val="24"/>
                <w:lang w:eastAsia="ru-RU"/>
              </w:rPr>
              <w:t>и</w:t>
            </w:r>
            <w:r w:rsidRPr="00793DFA">
              <w:rPr>
                <w:szCs w:val="24"/>
                <w:lang w:eastAsia="ru-RU"/>
              </w:rPr>
              <w:t>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сооружени</w:t>
            </w:r>
            <w:r>
              <w:rPr>
                <w:szCs w:val="24"/>
                <w:lang w:eastAsia="ru-RU"/>
              </w:rPr>
              <w:t>я</w:t>
            </w:r>
            <w:r w:rsidRPr="00793DFA">
              <w:rPr>
                <w:szCs w:val="24"/>
                <w:lang w:eastAsia="ru-RU"/>
              </w:rPr>
              <w:t>, предназначенны</w:t>
            </w:r>
            <w:r>
              <w:rPr>
                <w:szCs w:val="24"/>
                <w:lang w:eastAsia="ru-RU"/>
              </w:rPr>
              <w:t>е</w:t>
            </w:r>
            <w:r w:rsidRPr="00793DFA">
              <w:rPr>
                <w:szCs w:val="24"/>
                <w:lang w:eastAsia="ru-RU"/>
              </w:rPr>
              <w:t xml:space="preserve"> для охраны транспортных средств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888" w:type="dxa"/>
          </w:tcPr>
          <w:p w14:paraId="285B13BC" w14:textId="77777777" w:rsidR="006B4F0C" w:rsidRPr="00974661" w:rsidRDefault="006B4F0C" w:rsidP="009105FD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4910DDDA" w14:textId="77777777" w:rsidR="006B4F0C" w:rsidRPr="00CE30E9" w:rsidRDefault="006B4F0C" w:rsidP="009105FD">
            <w:pPr>
              <w:pStyle w:val="a6"/>
              <w:spacing w:line="240" w:lineRule="exact"/>
              <w:rPr>
                <w:szCs w:val="24"/>
              </w:rPr>
            </w:pPr>
            <w:r w:rsidRPr="006B4F0C">
              <w:rPr>
                <w:szCs w:val="24"/>
              </w:rPr>
              <w:t>В соответствии с действующими нормами, правилами и регламентами.</w:t>
            </w:r>
          </w:p>
        </w:tc>
      </w:tr>
      <w:tr w:rsidR="006B4F0C" w:rsidRPr="00452849" w14:paraId="3169CD27" w14:textId="77777777" w:rsidTr="009105FD">
        <w:tc>
          <w:tcPr>
            <w:tcW w:w="2088" w:type="dxa"/>
          </w:tcPr>
          <w:p w14:paraId="6F3232A8" w14:textId="77777777" w:rsidR="006B4F0C" w:rsidRDefault="006B4F0C" w:rsidP="009105FD">
            <w:r w:rsidRPr="00722909">
              <w:lastRenderedPageBreak/>
              <w:t>Благоустройство территории</w:t>
            </w:r>
            <w:r>
              <w:t>.</w:t>
            </w:r>
          </w:p>
          <w:p w14:paraId="73CE4BEB" w14:textId="77777777" w:rsidR="006B4F0C" w:rsidRPr="00CE30E9" w:rsidRDefault="006B4F0C" w:rsidP="009105FD">
            <w:pPr>
              <w:autoSpaceDN w:val="0"/>
              <w:adjustRightInd w:val="0"/>
              <w:spacing w:line="240" w:lineRule="exact"/>
            </w:pPr>
            <w:r>
              <w:t>(12.0.2)</w:t>
            </w:r>
          </w:p>
        </w:tc>
        <w:tc>
          <w:tcPr>
            <w:tcW w:w="2220" w:type="dxa"/>
          </w:tcPr>
          <w:p w14:paraId="4C435DFF" w14:textId="77777777" w:rsidR="006B4F0C" w:rsidRDefault="006B4F0C" w:rsidP="009105FD">
            <w:r w:rsidRPr="00FD5036">
              <w:t>Аллеи, скверы</w:t>
            </w:r>
            <w:r>
              <w:t xml:space="preserve">              </w:t>
            </w:r>
            <w:proofErr w:type="gramStart"/>
            <w:r>
              <w:t xml:space="preserve">  </w:t>
            </w:r>
            <w:r w:rsidRPr="00FD5036">
              <w:t xml:space="preserve"> (</w:t>
            </w:r>
            <w:proofErr w:type="gramEnd"/>
            <w:r w:rsidRPr="00FD5036">
              <w:t>в т.ч. досуговые и мемориальные)</w:t>
            </w:r>
            <w:r>
              <w:t>.</w:t>
            </w:r>
          </w:p>
          <w:p w14:paraId="4F79E191" w14:textId="77777777" w:rsidR="006B4F0C" w:rsidRDefault="006B4F0C" w:rsidP="009105FD">
            <w:r>
              <w:t>М</w:t>
            </w:r>
            <w:r w:rsidRPr="00722909">
              <w:t>ал</w:t>
            </w:r>
            <w:r>
              <w:t>ые архитектурные</w:t>
            </w:r>
            <w:r w:rsidRPr="00722909">
              <w:t xml:space="preserve"> форм</w:t>
            </w:r>
            <w:r>
              <w:t>ы.</w:t>
            </w:r>
          </w:p>
          <w:p w14:paraId="11CF6107" w14:textId="77777777" w:rsidR="006B4F0C" w:rsidRPr="009818BD" w:rsidRDefault="006B4F0C" w:rsidP="009105FD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t>Общественные туалеты.</w:t>
            </w:r>
          </w:p>
        </w:tc>
        <w:tc>
          <w:tcPr>
            <w:tcW w:w="2888" w:type="dxa"/>
          </w:tcPr>
          <w:p w14:paraId="5BCA0BDA" w14:textId="77777777" w:rsidR="006B4F0C" w:rsidRPr="00974661" w:rsidRDefault="006B4F0C" w:rsidP="009105FD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7135A0E1" w14:textId="77777777" w:rsidR="006B4F0C" w:rsidRPr="00CE30E9" w:rsidRDefault="006B4F0C" w:rsidP="009105FD">
            <w:pPr>
              <w:pStyle w:val="a6"/>
              <w:spacing w:line="240" w:lineRule="exact"/>
              <w:rPr>
                <w:szCs w:val="24"/>
              </w:rPr>
            </w:pPr>
            <w:r w:rsidRPr="00FD5036">
              <w:t>В соответствии с действующими нормами, правилами и регламентами.</w:t>
            </w:r>
          </w:p>
        </w:tc>
      </w:tr>
    </w:tbl>
    <w:p w14:paraId="3FCAB196" w14:textId="60ABB6A7" w:rsidR="0007042E" w:rsidRPr="006B4F0C" w:rsidRDefault="0007042E" w:rsidP="006B4F0C">
      <w:pPr>
        <w:spacing w:after="240"/>
        <w:jc w:val="both"/>
        <w:rPr>
          <w:sz w:val="28"/>
          <w:szCs w:val="28"/>
          <w:u w:val="single"/>
        </w:rPr>
      </w:pPr>
      <w:r w:rsidRPr="006B4F0C">
        <w:rPr>
          <w:sz w:val="28"/>
          <w:szCs w:val="28"/>
        </w:rPr>
        <w:t xml:space="preserve"> </w:t>
      </w:r>
    </w:p>
    <w:p w14:paraId="2A5E93E2" w14:textId="77777777"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095C03BF" w14:textId="77777777"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2A08642B" w14:textId="77777777"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14:paraId="1EF79ECA" w14:textId="77777777"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1C9364B5" w14:textId="2444E2B6"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</w:t>
      </w:r>
      <w:r w:rsidR="002C21C2">
        <w:rPr>
          <w:sz w:val="28"/>
          <w:szCs w:val="28"/>
        </w:rPr>
        <w:t>О.Л. Мартынюк</w:t>
      </w:r>
    </w:p>
    <w:p w14:paraId="5D8B2581" w14:textId="77777777"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14:paraId="3E2AB715" w14:textId="77777777" w:rsidR="00FA6EA8" w:rsidRDefault="00E32CA0" w:rsidP="0090059F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14:paraId="07BE65B7" w14:textId="77777777" w:rsidR="000F4DE2" w:rsidRDefault="000F4DE2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725BE25C" w14:textId="5594784A" w:rsidR="0007042E" w:rsidRDefault="0007042E" w:rsidP="006B4F0C">
      <w:pPr>
        <w:outlineLvl w:val="0"/>
        <w:rPr>
          <w:sz w:val="28"/>
          <w:szCs w:val="28"/>
        </w:rPr>
      </w:pPr>
    </w:p>
    <w:sectPr w:rsidR="0007042E" w:rsidSect="00CC4DD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5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6287EBA"/>
    <w:multiLevelType w:val="multilevel"/>
    <w:tmpl w:val="C8B8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8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0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352046E6"/>
    <w:multiLevelType w:val="multilevel"/>
    <w:tmpl w:val="C8B8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5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6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8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4CCE2FA3"/>
    <w:multiLevelType w:val="multilevel"/>
    <w:tmpl w:val="C8B8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4" w15:restartNumberingAfterBreak="0">
    <w:nsid w:val="63C96A40"/>
    <w:multiLevelType w:val="multilevel"/>
    <w:tmpl w:val="C8B8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6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8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9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0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31" w15:restartNumberingAfterBreak="0">
    <w:nsid w:val="7D9459E2"/>
    <w:multiLevelType w:val="multilevel"/>
    <w:tmpl w:val="C8B8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5"/>
  </w:num>
  <w:num w:numId="4">
    <w:abstractNumId w:val="22"/>
  </w:num>
  <w:num w:numId="5">
    <w:abstractNumId w:val="3"/>
  </w:num>
  <w:num w:numId="6">
    <w:abstractNumId w:val="26"/>
  </w:num>
  <w:num w:numId="7">
    <w:abstractNumId w:val="11"/>
  </w:num>
  <w:num w:numId="8">
    <w:abstractNumId w:val="18"/>
  </w:num>
  <w:num w:numId="9">
    <w:abstractNumId w:val="13"/>
  </w:num>
  <w:num w:numId="10">
    <w:abstractNumId w:val="19"/>
  </w:num>
  <w:num w:numId="11">
    <w:abstractNumId w:val="1"/>
  </w:num>
  <w:num w:numId="12">
    <w:abstractNumId w:val="2"/>
  </w:num>
  <w:num w:numId="13">
    <w:abstractNumId w:val="21"/>
  </w:num>
  <w:num w:numId="14">
    <w:abstractNumId w:val="0"/>
  </w:num>
  <w:num w:numId="15">
    <w:abstractNumId w:val="29"/>
  </w:num>
  <w:num w:numId="16">
    <w:abstractNumId w:val="8"/>
  </w:num>
  <w:num w:numId="17">
    <w:abstractNumId w:val="17"/>
  </w:num>
  <w:num w:numId="18">
    <w:abstractNumId w:val="16"/>
  </w:num>
  <w:num w:numId="19">
    <w:abstractNumId w:val="23"/>
  </w:num>
  <w:num w:numId="20">
    <w:abstractNumId w:val="27"/>
  </w:num>
  <w:num w:numId="21">
    <w:abstractNumId w:val="9"/>
  </w:num>
  <w:num w:numId="22">
    <w:abstractNumId w:val="14"/>
  </w:num>
  <w:num w:numId="23">
    <w:abstractNumId w:val="25"/>
  </w:num>
  <w:num w:numId="24">
    <w:abstractNumId w:val="30"/>
  </w:num>
  <w:num w:numId="25">
    <w:abstractNumId w:val="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0"/>
  </w:num>
  <w:num w:numId="31">
    <w:abstractNumId w:val="12"/>
  </w:num>
  <w:num w:numId="3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42E"/>
    <w:rsid w:val="00070E1A"/>
    <w:rsid w:val="00071598"/>
    <w:rsid w:val="00072F18"/>
    <w:rsid w:val="00072FC0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66FAE"/>
    <w:rsid w:val="00170506"/>
    <w:rsid w:val="00182B07"/>
    <w:rsid w:val="0018361C"/>
    <w:rsid w:val="00185932"/>
    <w:rsid w:val="001866C6"/>
    <w:rsid w:val="00186DC8"/>
    <w:rsid w:val="00187044"/>
    <w:rsid w:val="00191A74"/>
    <w:rsid w:val="00192D42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D6DDB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1C2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B4F0C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DFA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372F1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78FA"/>
    <w:rsid w:val="00941DB0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C2EAB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3FE7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4DD5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19B2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A5A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E21"/>
  <w15:docId w15:val="{FD21CB82-58E3-459A-9226-FE2FE96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2AE-13F1-4438-8598-43F5B97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Алексей Чайка</cp:lastModifiedBy>
  <cp:revision>2</cp:revision>
  <cp:lastPrinted>2022-05-26T22:52:00Z</cp:lastPrinted>
  <dcterms:created xsi:type="dcterms:W3CDTF">2022-06-24T04:13:00Z</dcterms:created>
  <dcterms:modified xsi:type="dcterms:W3CDTF">2022-06-24T04:13:00Z</dcterms:modified>
</cp:coreProperties>
</file>