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9" w:rsidRDefault="009D7C09" w:rsidP="009D7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09" w:rsidRDefault="009D7C09" w:rsidP="009D7C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D7C09" w:rsidRDefault="009D7C09" w:rsidP="009D7C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D7C09" w:rsidRDefault="009D7C09" w:rsidP="009D7C0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7C09" w:rsidRDefault="009D7C09" w:rsidP="009D7C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D7C09" w:rsidRDefault="009D7C09" w:rsidP="009D7C0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7C09" w:rsidRDefault="009D7C09" w:rsidP="009D7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00DF4">
        <w:rPr>
          <w:rFonts w:ascii="Times New Roman" w:hAnsi="Times New Roman" w:cs="Times New Roman"/>
          <w:sz w:val="24"/>
          <w:szCs w:val="24"/>
          <w:u w:val="single"/>
        </w:rPr>
        <w:t>14.  01.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0DF4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D7C09" w:rsidRDefault="009D7C09" w:rsidP="009D7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9D7C09" w:rsidRDefault="009D7C09" w:rsidP="009D7C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D7C09" w:rsidTr="00A943B3">
        <w:tc>
          <w:tcPr>
            <w:tcW w:w="5070" w:type="dxa"/>
          </w:tcPr>
          <w:p w:rsidR="009D7C09" w:rsidRDefault="009D7C09" w:rsidP="00A9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земельных участков на кадастровом плане территории,  формируемых путем перераспределения</w:t>
            </w:r>
          </w:p>
          <w:p w:rsidR="009D7C09" w:rsidRDefault="009D7C09" w:rsidP="00A9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D7C09" w:rsidRDefault="009D7C09" w:rsidP="00A9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C09" w:rsidRDefault="009D7C09" w:rsidP="009D7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</w:t>
      </w:r>
      <w:r w:rsidR="00464663" w:rsidRPr="00464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64663" w:rsidRPr="00464663">
        <w:rPr>
          <w:rFonts w:ascii="Times New Roman" w:hAnsi="Times New Roman" w:cs="Times New Roman"/>
          <w:sz w:val="28"/>
        </w:rPr>
        <w:t>Приказом Минэкономразвития России от 01.09.2014 № 540 «Об утверждении классификатора видов разрешенного использования</w:t>
      </w:r>
      <w:proofErr w:type="gramEnd"/>
      <w:r w:rsidR="00464663" w:rsidRPr="00464663">
        <w:rPr>
          <w:rFonts w:ascii="Times New Roman" w:hAnsi="Times New Roman" w:cs="Times New Roman"/>
          <w:sz w:val="28"/>
        </w:rPr>
        <w:t xml:space="preserve"> земельных участков», </w:t>
      </w:r>
      <w:r w:rsidRPr="00464663">
        <w:rPr>
          <w:rFonts w:ascii="Times New Roman" w:hAnsi="Times New Roman" w:cs="Times New Roman"/>
          <w:sz w:val="28"/>
          <w:szCs w:val="28"/>
        </w:rPr>
        <w:t>Уставом   Елизовского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 согласно  Правилам землепользования и застройки Елизовского городского поселения Елизовского муниципального района Камчатского края, принятых Решением Собрания депутатов Елизовского городского поселения от 07.09.2011 № 126, на основании заявления Сергиенко С.Н. и Поповой Л.П., </w:t>
      </w:r>
      <w:r w:rsidR="00B6643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 допущенной технической ошибк</w:t>
      </w:r>
      <w:r w:rsidR="00B664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C09" w:rsidRDefault="009D7C09" w:rsidP="009D7C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7C09" w:rsidRDefault="009D7C09" w:rsidP="009D7C0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7C09" w:rsidRDefault="009D7C09" w:rsidP="009D7C0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9D7C09" w:rsidRPr="005D4D69" w:rsidRDefault="009D7C09" w:rsidP="009D7C09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4D6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4D69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формируем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4D69">
        <w:rPr>
          <w:rFonts w:ascii="Times New Roman" w:hAnsi="Times New Roman" w:cs="Times New Roman"/>
          <w:sz w:val="28"/>
          <w:szCs w:val="28"/>
        </w:rPr>
        <w:t xml:space="preserve"> путем перераспределения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частной</w:t>
      </w:r>
      <w:r w:rsidRPr="005D4D69">
        <w:rPr>
          <w:rFonts w:ascii="Times New Roman" w:hAnsi="Times New Roman" w:cs="Times New Roman"/>
          <w:sz w:val="28"/>
          <w:szCs w:val="28"/>
        </w:rPr>
        <w:t xml:space="preserve"> собственности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4D69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D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участком из не разграниченной </w:t>
      </w:r>
      <w:r w:rsidRPr="005D4D69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41:05:0101006:136</w:t>
      </w:r>
      <w:r w:rsidRPr="005D4D69">
        <w:rPr>
          <w:rFonts w:ascii="Times New Roman" w:hAnsi="Times New Roman" w:cs="Times New Roman"/>
          <w:sz w:val="28"/>
          <w:szCs w:val="28"/>
        </w:rPr>
        <w:t>:</w:t>
      </w:r>
    </w:p>
    <w:p w:rsidR="009D7C09" w:rsidRDefault="009D7C09" w:rsidP="009D7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условный номер формируемого участка - 41:05:010100</w:t>
      </w:r>
      <w:r w:rsidR="004646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7C09" w:rsidRDefault="009D7C09" w:rsidP="004646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464663">
        <w:rPr>
          <w:rFonts w:ascii="Times New Roman" w:hAnsi="Times New Roman" w:cs="Times New Roman"/>
          <w:sz w:val="28"/>
          <w:szCs w:val="28"/>
        </w:rPr>
        <w:t>971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464663" w:rsidRDefault="009D7C09" w:rsidP="004646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4663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464663" w:rsidRPr="00464663">
        <w:rPr>
          <w:rFonts w:ascii="Times New Roman" w:hAnsi="Times New Roman" w:cs="Times New Roman"/>
          <w:sz w:val="28"/>
          <w:szCs w:val="28"/>
        </w:rPr>
        <w:t>зона застройки индивидуальными</w:t>
      </w:r>
      <w:r w:rsidR="00464663">
        <w:rPr>
          <w:rFonts w:ascii="Times New Roman" w:hAnsi="Times New Roman" w:cs="Times New Roman"/>
          <w:sz w:val="28"/>
          <w:szCs w:val="28"/>
        </w:rPr>
        <w:t xml:space="preserve"> жилыми домами (Ж 1);</w:t>
      </w:r>
    </w:p>
    <w:p w:rsidR="009D7C09" w:rsidRDefault="009D7C09" w:rsidP="004646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46466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(код по Классификатору – 2.1);</w:t>
      </w:r>
    </w:p>
    <w:p w:rsidR="00464663" w:rsidRDefault="009D7C09" w:rsidP="00464663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</w:t>
      </w:r>
      <w:r w:rsidR="00464663">
        <w:rPr>
          <w:rFonts w:ascii="Times New Roman" w:hAnsi="Times New Roman" w:cs="Times New Roman"/>
          <w:sz w:val="28"/>
          <w:szCs w:val="28"/>
        </w:rPr>
        <w:t>;</w:t>
      </w:r>
    </w:p>
    <w:p w:rsidR="0033268F" w:rsidRDefault="00464663" w:rsidP="00464663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3326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268F">
        <w:rPr>
          <w:rFonts w:ascii="Times New Roman" w:hAnsi="Times New Roman" w:cs="Times New Roman"/>
          <w:sz w:val="28"/>
          <w:szCs w:val="28"/>
        </w:rPr>
        <w:t>. Елизово,</w:t>
      </w:r>
    </w:p>
    <w:p w:rsidR="009D7C09" w:rsidRDefault="00464663" w:rsidP="003326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Расковой,2</w:t>
      </w:r>
      <w:r w:rsidR="00ED687A">
        <w:rPr>
          <w:rFonts w:ascii="Times New Roman" w:hAnsi="Times New Roman" w:cs="Times New Roman"/>
          <w:sz w:val="28"/>
          <w:szCs w:val="28"/>
        </w:rPr>
        <w:t>.</w:t>
      </w:r>
      <w:r w:rsidR="009D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63" w:rsidRDefault="00464663" w:rsidP="00464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условный номер формируемого участка - 41:05:0101006:ЗУ</w:t>
      </w:r>
      <w:proofErr w:type="gramStart"/>
      <w:r w:rsidR="00E144AF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4663" w:rsidRDefault="00464663" w:rsidP="00464663">
      <w:pPr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E14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464663" w:rsidRDefault="00464663" w:rsidP="004646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64663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жилыми домами (Ж 1);</w:t>
      </w:r>
    </w:p>
    <w:p w:rsidR="00464663" w:rsidRDefault="00464663" w:rsidP="004646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для индивидуального жилищного строительства (код по Классификатору – 2.1);</w:t>
      </w:r>
    </w:p>
    <w:p w:rsidR="00464663" w:rsidRDefault="00464663" w:rsidP="00464663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- земли населенных пунктов;</w:t>
      </w:r>
    </w:p>
    <w:p w:rsidR="0033268F" w:rsidRDefault="0033268F" w:rsidP="0033268F">
      <w:pPr>
        <w:spacing w:after="0"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C09" w:rsidRPr="005D4D69" w:rsidRDefault="0033268F" w:rsidP="009D7C09">
      <w:pPr>
        <w:pStyle w:val="a4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Сергиенко С.Н., Поповой Л.П.</w:t>
      </w:r>
      <w:r w:rsidR="009D7C09" w:rsidRPr="005D4D69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</w:t>
      </w:r>
      <w:r w:rsidR="00E25473">
        <w:rPr>
          <w:rFonts w:ascii="Times New Roman" w:hAnsi="Times New Roman" w:cs="Times New Roman"/>
          <w:sz w:val="28"/>
          <w:szCs w:val="28"/>
        </w:rPr>
        <w:t>ых</w:t>
      </w:r>
      <w:r w:rsidR="009D7C09" w:rsidRPr="005D4D6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25473">
        <w:rPr>
          <w:rFonts w:ascii="Times New Roman" w:hAnsi="Times New Roman" w:cs="Times New Roman"/>
          <w:sz w:val="28"/>
          <w:szCs w:val="28"/>
        </w:rPr>
        <w:t>ых</w:t>
      </w:r>
      <w:r w:rsidR="009D7C09" w:rsidRPr="005D4D6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5473">
        <w:rPr>
          <w:rFonts w:ascii="Times New Roman" w:hAnsi="Times New Roman" w:cs="Times New Roman"/>
          <w:sz w:val="28"/>
          <w:szCs w:val="28"/>
        </w:rPr>
        <w:t>ов</w:t>
      </w:r>
      <w:r w:rsidR="00B6643E">
        <w:rPr>
          <w:rFonts w:ascii="Times New Roman" w:hAnsi="Times New Roman" w:cs="Times New Roman"/>
          <w:sz w:val="28"/>
          <w:szCs w:val="28"/>
        </w:rPr>
        <w:t xml:space="preserve"> </w:t>
      </w:r>
      <w:r w:rsidR="00E25473">
        <w:rPr>
          <w:rFonts w:ascii="Times New Roman" w:hAnsi="Times New Roman" w:cs="Times New Roman"/>
          <w:sz w:val="28"/>
          <w:szCs w:val="28"/>
        </w:rPr>
        <w:t>в</w:t>
      </w:r>
      <w:r w:rsidR="009D7C09" w:rsidRPr="005D4D69">
        <w:rPr>
          <w:rFonts w:ascii="Times New Roman" w:hAnsi="Times New Roman" w:cs="Times New Roman"/>
          <w:sz w:val="28"/>
          <w:szCs w:val="28"/>
        </w:rPr>
        <w:t>ыполнение кадастровых работ, постановку на государственный кадастровый учет</w:t>
      </w:r>
      <w:r w:rsidR="009D7C09" w:rsidRPr="005D4D69">
        <w:rPr>
          <w:rFonts w:ascii="Times New Roman" w:hAnsi="Times New Roman" w:cs="Times New Roman"/>
          <w:i/>
          <w:sz w:val="28"/>
          <w:szCs w:val="28"/>
        </w:rPr>
        <w:t>.</w:t>
      </w:r>
    </w:p>
    <w:p w:rsidR="009D7C09" w:rsidRPr="005D4D69" w:rsidRDefault="009D7C09" w:rsidP="009D7C09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9D7C09" w:rsidRDefault="009D7C09" w:rsidP="009D7C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действительно в течение 2-х лет со дня его принятия;</w:t>
      </w:r>
    </w:p>
    <w:p w:rsidR="009D7C09" w:rsidRDefault="009D7C09" w:rsidP="009D7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33268F">
        <w:rPr>
          <w:rFonts w:ascii="Times New Roman" w:hAnsi="Times New Roman" w:cs="Times New Roman"/>
          <w:sz w:val="28"/>
          <w:szCs w:val="28"/>
        </w:rPr>
        <w:t>Сергиенко С.Н., Поповой Л.П.</w:t>
      </w:r>
      <w:r w:rsidR="0033268F" w:rsidRPr="005D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собственник</w:t>
      </w:r>
      <w:r w:rsidR="0033268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41:05:010100</w:t>
      </w:r>
      <w:r w:rsidR="003326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:1</w:t>
      </w:r>
      <w:r w:rsidR="0033268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C09" w:rsidRDefault="009D7C09" w:rsidP="009D7C0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A8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6643E" w:rsidRDefault="00340F97" w:rsidP="009D7C0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B6643E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3E" w:rsidRDefault="00B6643E" w:rsidP="00B6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340F9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Елизовского городского поселения</w:t>
      </w:r>
      <w:r w:rsidR="0033268F" w:rsidRPr="00B6643E">
        <w:rPr>
          <w:rFonts w:ascii="Times New Roman" w:hAnsi="Times New Roman" w:cs="Times New Roman"/>
          <w:sz w:val="28"/>
          <w:szCs w:val="28"/>
        </w:rPr>
        <w:t xml:space="preserve"> от 22.12.2017 №1309-п «Об утверждении схемы расположения земельного участка на кадастровом плане территории, формируемого путем перераспределения»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68F" w:rsidRPr="00B6643E" w:rsidRDefault="00B6643E" w:rsidP="00B66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3268F" w:rsidRPr="00B6643E">
        <w:rPr>
          <w:rFonts w:ascii="Times New Roman" w:hAnsi="Times New Roman" w:cs="Times New Roman"/>
          <w:sz w:val="28"/>
          <w:szCs w:val="28"/>
        </w:rPr>
        <w:t xml:space="preserve"> </w:t>
      </w:r>
      <w:r w:rsidR="00340F9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Елизовского городского поселения</w:t>
      </w:r>
      <w:r w:rsidR="00340F97" w:rsidRPr="00B6643E">
        <w:rPr>
          <w:rFonts w:ascii="Times New Roman" w:hAnsi="Times New Roman" w:cs="Times New Roman"/>
          <w:sz w:val="28"/>
          <w:szCs w:val="28"/>
        </w:rPr>
        <w:t xml:space="preserve"> </w:t>
      </w:r>
      <w:r w:rsidR="0033268F" w:rsidRPr="00B6643E">
        <w:rPr>
          <w:rFonts w:ascii="Times New Roman" w:hAnsi="Times New Roman" w:cs="Times New Roman"/>
          <w:sz w:val="28"/>
          <w:szCs w:val="28"/>
        </w:rPr>
        <w:t>от 08.11.2018 № 1878-п  «Об утверждении схемы расположения земельного участка на кадастровом плане территории, формируемого путем перераспределения»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C09" w:rsidRPr="005D4D69" w:rsidRDefault="009D7C09" w:rsidP="009D7C0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5D4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D6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9D7C09" w:rsidRDefault="009D7C09" w:rsidP="009D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09" w:rsidRDefault="009D7C09" w:rsidP="009D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09" w:rsidRDefault="009D7C09" w:rsidP="009D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09" w:rsidRDefault="009D7C09" w:rsidP="009D7C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7C09" w:rsidRDefault="009D7C09" w:rsidP="00ED687A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D7C09" w:rsidRDefault="009D7C09" w:rsidP="009D7C09"/>
    <w:p w:rsidR="009D7C09" w:rsidRDefault="009D7C09" w:rsidP="009D7C0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1F"/>
    <w:rsid w:val="00174158"/>
    <w:rsid w:val="00313365"/>
    <w:rsid w:val="0033268F"/>
    <w:rsid w:val="00340F97"/>
    <w:rsid w:val="00464663"/>
    <w:rsid w:val="005310DC"/>
    <w:rsid w:val="00770A6D"/>
    <w:rsid w:val="00934D1F"/>
    <w:rsid w:val="009D7C09"/>
    <w:rsid w:val="00B6643E"/>
    <w:rsid w:val="00B7673E"/>
    <w:rsid w:val="00E00DF4"/>
    <w:rsid w:val="00E144AF"/>
    <w:rsid w:val="00E25473"/>
    <w:rsid w:val="00E7020A"/>
    <w:rsid w:val="00ED687A"/>
    <w:rsid w:val="00EF200D"/>
    <w:rsid w:val="00F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09"/>
  </w:style>
  <w:style w:type="paragraph" w:styleId="3">
    <w:name w:val="heading 3"/>
    <w:basedOn w:val="a"/>
    <w:next w:val="a"/>
    <w:link w:val="30"/>
    <w:autoRedefine/>
    <w:uiPriority w:val="9"/>
    <w:qFormat/>
    <w:rsid w:val="009D7C09"/>
    <w:pPr>
      <w:widowControl w:val="0"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C09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9D7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9FB1-E57C-4D8E-A75B-AB00E98C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2019-01-09T23:32:00Z</dcterms:created>
  <dcterms:modified xsi:type="dcterms:W3CDTF">2019-01-14T00:00:00Z</dcterms:modified>
</cp:coreProperties>
</file>