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3" w:rsidRPr="00BF2701" w:rsidRDefault="00BF4128" w:rsidP="00BF412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27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нормативных правовых актов</w:t>
      </w:r>
      <w:r w:rsidR="002F5C53" w:rsidRPr="00BF27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F5C53" w:rsidRPr="00BF2701" w:rsidRDefault="002F5C53" w:rsidP="00BF412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27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организации и осуществлении </w:t>
      </w:r>
    </w:p>
    <w:p w:rsidR="002F5C53" w:rsidRPr="00BF2701" w:rsidRDefault="002F5C53" w:rsidP="00BF412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27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земельного контроля </w:t>
      </w:r>
    </w:p>
    <w:p w:rsidR="00D317CA" w:rsidRPr="00BF2701" w:rsidRDefault="002F5C53" w:rsidP="00BF412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27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Елизовского городского поселения</w:t>
      </w:r>
    </w:p>
    <w:p w:rsidR="00713E9B" w:rsidRPr="00BF2701" w:rsidRDefault="00713E9B" w:rsidP="00713E9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C826D3" w:rsidRPr="00BF2701" w:rsidTr="005F1F8B">
        <w:tc>
          <w:tcPr>
            <w:tcW w:w="675" w:type="dxa"/>
            <w:vAlign w:val="center"/>
          </w:tcPr>
          <w:p w:rsidR="00C826D3" w:rsidRPr="009F4A4F" w:rsidRDefault="00C826D3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F4A4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4A4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proofErr w:type="gramEnd"/>
            <w:r w:rsidRPr="009F4A4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9F4A4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C826D3" w:rsidRPr="00BF2701" w:rsidRDefault="00C826D3" w:rsidP="00F63D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F27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Наименование, реквизиты НПА, иного документа</w:t>
            </w:r>
            <w:r w:rsidR="00F63D8D" w:rsidRPr="00BF27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(с указанием наименования и реквизитов НПА, его статьи, части или иной структурной единицы, которыми установлена обязательность соблюдения такого документа)</w:t>
            </w:r>
          </w:p>
        </w:tc>
        <w:tc>
          <w:tcPr>
            <w:tcW w:w="3809" w:type="dxa"/>
            <w:vAlign w:val="center"/>
          </w:tcPr>
          <w:p w:rsidR="00C826D3" w:rsidRPr="00BF2701" w:rsidRDefault="000F4F69" w:rsidP="000F4F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F27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Указание на конкретные статьи, части или иные структурные единицы НПА, иного документа, содержащие обязательные требования, требования, установленные МПА</w:t>
            </w:r>
          </w:p>
        </w:tc>
        <w:tc>
          <w:tcPr>
            <w:tcW w:w="2393" w:type="dxa"/>
            <w:vAlign w:val="center"/>
          </w:tcPr>
          <w:p w:rsidR="00C826D3" w:rsidRPr="00BF2701" w:rsidRDefault="00B4799C" w:rsidP="00B479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BF27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Описание круга лиц, и (или) видов деятельности, и (или) перечня объектов, в отношении которых применяются требования, </w:t>
            </w:r>
            <w:r w:rsidR="00BF2701" w:rsidRPr="00BF27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требования, установленные МПА</w:t>
            </w:r>
            <w:proofErr w:type="gramEnd"/>
          </w:p>
        </w:tc>
      </w:tr>
      <w:tr w:rsidR="00C826D3" w:rsidRPr="00BF2701" w:rsidTr="005F1F8B">
        <w:tc>
          <w:tcPr>
            <w:tcW w:w="675" w:type="dxa"/>
            <w:vAlign w:val="center"/>
          </w:tcPr>
          <w:p w:rsidR="00C826D3" w:rsidRPr="00BF2701" w:rsidRDefault="00A90FC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C826D3" w:rsidRPr="00875DF9" w:rsidRDefault="00163A88" w:rsidP="005F1F8B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5" w:history="1">
              <w:r w:rsidR="00E43AC9" w:rsidRPr="00875DF9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Земельный кодекс Российской Федерации   </w:t>
              </w:r>
              <w:r w:rsidR="005F1F8B" w:rsidRPr="00875DF9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             </w:t>
              </w:r>
              <w:r w:rsidR="00E43AC9" w:rsidRPr="00875DF9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от 25</w:t>
              </w:r>
              <w:r w:rsidR="005F1F8B" w:rsidRPr="00875DF9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.10. 2001 </w:t>
              </w:r>
              <w:r w:rsidR="00E43AC9" w:rsidRPr="00875DF9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№ 136-ФЗ</w:t>
              </w:r>
            </w:hyperlink>
          </w:p>
        </w:tc>
        <w:tc>
          <w:tcPr>
            <w:tcW w:w="3809" w:type="dxa"/>
            <w:vAlign w:val="center"/>
          </w:tcPr>
          <w:p w:rsidR="00C826D3" w:rsidRPr="00E43AC9" w:rsidRDefault="00E43AC9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E43A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</w:t>
            </w:r>
            <w:proofErr w:type="gramEnd"/>
            <w:r w:rsidRPr="00E43A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89, пункты 1 – 6, 8 статьи 90, статья 91, статья 93, пункт 7 статьи 95, статья 97, пункты 2, 3, 5 статьи 98,  статья 99, пункт 2 статьи 103</w:t>
            </w:r>
          </w:p>
        </w:tc>
        <w:tc>
          <w:tcPr>
            <w:tcW w:w="2393" w:type="dxa"/>
            <w:vAlign w:val="center"/>
          </w:tcPr>
          <w:p w:rsidR="00C826D3" w:rsidRPr="00943E4A" w:rsidRDefault="00943E4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857A3" w:rsidRPr="00BF2701" w:rsidTr="005F1F8B">
        <w:tc>
          <w:tcPr>
            <w:tcW w:w="675" w:type="dxa"/>
            <w:vAlign w:val="center"/>
          </w:tcPr>
          <w:p w:rsidR="00D857A3" w:rsidRDefault="00D857A3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D857A3" w:rsidRPr="00875DF9" w:rsidRDefault="00163A88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6" w:history="1">
              <w:r w:rsidR="00734F21" w:rsidRPr="00875DF9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Гражданский кодекс Российской Федерации (часть первая) от 30.11.1994 № 51-ФЗ</w:t>
              </w:r>
            </w:hyperlink>
          </w:p>
        </w:tc>
        <w:tc>
          <w:tcPr>
            <w:tcW w:w="3809" w:type="dxa"/>
            <w:vAlign w:val="center"/>
          </w:tcPr>
          <w:p w:rsidR="00D857A3" w:rsidRPr="00734F21" w:rsidRDefault="00734F21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734F2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пункты 1, 2 статьи 8.1</w:t>
            </w:r>
          </w:p>
        </w:tc>
        <w:tc>
          <w:tcPr>
            <w:tcW w:w="2393" w:type="dxa"/>
            <w:vAlign w:val="center"/>
          </w:tcPr>
          <w:p w:rsidR="00D857A3" w:rsidRPr="00943E4A" w:rsidRDefault="00C233FA" w:rsidP="00943E4A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D857A3" w:rsidRPr="00BF2701" w:rsidTr="005F1F8B">
        <w:tc>
          <w:tcPr>
            <w:tcW w:w="675" w:type="dxa"/>
            <w:vAlign w:val="center"/>
          </w:tcPr>
          <w:p w:rsidR="00D857A3" w:rsidRDefault="00734F21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D857A3" w:rsidRPr="00875DF9" w:rsidRDefault="00163A88" w:rsidP="007C29F7">
            <w:pPr>
              <w:pStyle w:val="a5"/>
              <w:ind w:right="86"/>
              <w:rPr>
                <w:color w:val="0D0D0D" w:themeColor="text1" w:themeTint="F2"/>
                <w:sz w:val="20"/>
                <w:szCs w:val="20"/>
              </w:rPr>
            </w:pPr>
            <w:hyperlink r:id="rId7" w:history="1">
              <w:r w:rsidR="00734F21" w:rsidRPr="00875DF9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>Градостроительный кодекс Российской Федерации</w:t>
              </w:r>
              <w:r w:rsidR="007C29F7" w:rsidRPr="00875DF9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 xml:space="preserve">                 </w:t>
              </w:r>
              <w:r w:rsidR="00734F21" w:rsidRPr="00875DF9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 xml:space="preserve"> от 29.12.2004 № 190-ФЗ</w:t>
              </w:r>
            </w:hyperlink>
          </w:p>
        </w:tc>
        <w:tc>
          <w:tcPr>
            <w:tcW w:w="3809" w:type="dxa"/>
            <w:vAlign w:val="center"/>
          </w:tcPr>
          <w:p w:rsidR="00734F21" w:rsidRPr="00734F21" w:rsidRDefault="00734F21" w:rsidP="00734F21">
            <w:pPr>
              <w:pStyle w:val="a5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734F21">
              <w:rPr>
                <w:color w:val="0D0D0D" w:themeColor="text1" w:themeTint="F2"/>
                <w:sz w:val="20"/>
                <w:szCs w:val="20"/>
              </w:rPr>
              <w:t>пункты 1, 7, 9 статьи 36</w:t>
            </w:r>
          </w:p>
          <w:p w:rsidR="00D857A3" w:rsidRPr="00734F21" w:rsidRDefault="00734F21" w:rsidP="00734F21">
            <w:pPr>
              <w:pStyle w:val="a5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734F21">
              <w:rPr>
                <w:color w:val="0D0D0D" w:themeColor="text1" w:themeTint="F2"/>
                <w:sz w:val="20"/>
                <w:szCs w:val="20"/>
              </w:rPr>
              <w:t>пункт 17 статьи 51</w:t>
            </w:r>
          </w:p>
        </w:tc>
        <w:tc>
          <w:tcPr>
            <w:tcW w:w="2393" w:type="dxa"/>
            <w:vAlign w:val="center"/>
          </w:tcPr>
          <w:p w:rsidR="00D857A3" w:rsidRPr="00943E4A" w:rsidRDefault="00C233FA" w:rsidP="00943E4A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DD4D12" w:rsidRPr="00BF2701" w:rsidTr="005F1F8B">
        <w:tc>
          <w:tcPr>
            <w:tcW w:w="675" w:type="dxa"/>
            <w:vAlign w:val="center"/>
          </w:tcPr>
          <w:p w:rsidR="00DD4D12" w:rsidRDefault="00DD4D1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4D12" w:rsidRDefault="005A273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  <w:p w:rsidR="00DD4D12" w:rsidRDefault="00DD4D1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D4D12" w:rsidRPr="00875DF9" w:rsidRDefault="00163A88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8" w:history="1">
              <w:r w:rsidR="00A2344F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Федеральный закон от 25.10.2001 № 137-Ф3</w:t>
              </w:r>
              <w:r w:rsidR="007C29F7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                   </w:t>
              </w:r>
              <w:r w:rsidR="00A2344F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«О введении в действие Земельного кодекса Российской Федерации»</w:t>
              </w:r>
            </w:hyperlink>
          </w:p>
        </w:tc>
        <w:tc>
          <w:tcPr>
            <w:tcW w:w="3809" w:type="dxa"/>
            <w:vAlign w:val="center"/>
          </w:tcPr>
          <w:p w:rsidR="00DD4D12" w:rsidRPr="005A2732" w:rsidRDefault="00A2344F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5A27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пункт 2 статьи 3</w:t>
            </w:r>
          </w:p>
        </w:tc>
        <w:tc>
          <w:tcPr>
            <w:tcW w:w="2393" w:type="dxa"/>
            <w:vAlign w:val="center"/>
          </w:tcPr>
          <w:p w:rsidR="00DD4D12" w:rsidRPr="005A2732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A2344F" w:rsidRPr="00BF2701" w:rsidTr="005F1F8B">
        <w:tc>
          <w:tcPr>
            <w:tcW w:w="675" w:type="dxa"/>
            <w:vAlign w:val="center"/>
          </w:tcPr>
          <w:p w:rsidR="00A2344F" w:rsidRDefault="005A273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A2344F" w:rsidRPr="00875DF9" w:rsidRDefault="00163A88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9" w:history="1">
              <w:r w:rsidR="00A2344F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3809" w:type="dxa"/>
            <w:vAlign w:val="center"/>
          </w:tcPr>
          <w:p w:rsidR="00A2344F" w:rsidRPr="005A2732" w:rsidRDefault="00A2344F" w:rsidP="009F4A4F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A27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статья </w:t>
            </w:r>
            <w:r w:rsidR="009F4A4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  <w:r w:rsidRPr="005A27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статья 17.1</w:t>
            </w:r>
          </w:p>
        </w:tc>
        <w:tc>
          <w:tcPr>
            <w:tcW w:w="2393" w:type="dxa"/>
            <w:vAlign w:val="center"/>
          </w:tcPr>
          <w:p w:rsidR="00A2344F" w:rsidRPr="005A2732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A2344F" w:rsidRPr="00BF2701" w:rsidTr="005F1F8B">
        <w:tc>
          <w:tcPr>
            <w:tcW w:w="675" w:type="dxa"/>
            <w:vAlign w:val="center"/>
          </w:tcPr>
          <w:p w:rsidR="00A2344F" w:rsidRDefault="005A273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:rsidR="00A2344F" w:rsidRPr="00875DF9" w:rsidRDefault="00163A88" w:rsidP="007C29F7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0" w:history="1">
              <w:r w:rsidR="00A2344F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Федеральны</w:t>
              </w:r>
              <w:r w:rsidR="007C29F7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й закон от 26.12.2008 № 294-ФЗ «</w:t>
              </w:r>
              <w:r w:rsidR="00A2344F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7C29F7" w:rsidRPr="00875DF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09" w:type="dxa"/>
            <w:vAlign w:val="center"/>
          </w:tcPr>
          <w:p w:rsidR="00A2344F" w:rsidRPr="005A2732" w:rsidRDefault="005A2732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A27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ст. 25</w:t>
            </w:r>
          </w:p>
        </w:tc>
        <w:tc>
          <w:tcPr>
            <w:tcW w:w="2393" w:type="dxa"/>
            <w:vAlign w:val="center"/>
          </w:tcPr>
          <w:p w:rsidR="00A2344F" w:rsidRPr="005A2732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5F1F8B" w:rsidRPr="00BF2701" w:rsidTr="005F1F8B">
        <w:tc>
          <w:tcPr>
            <w:tcW w:w="675" w:type="dxa"/>
            <w:vAlign w:val="center"/>
          </w:tcPr>
          <w:p w:rsidR="005F1F8B" w:rsidRDefault="005F1F8B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center"/>
          </w:tcPr>
          <w:p w:rsidR="005F1F8B" w:rsidRPr="00875DF9" w:rsidRDefault="00163A88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1" w:history="1">
              <w:r w:rsidR="005F1F8B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Кодекс Российской Федерации об административных правонарушениях </w:t>
              </w:r>
              <w:r w:rsidR="007C29F7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                         </w:t>
              </w:r>
              <w:r w:rsidR="005F1F8B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от 30.12.2001 № 195-ФЗ</w:t>
              </w:r>
            </w:hyperlink>
          </w:p>
        </w:tc>
        <w:tc>
          <w:tcPr>
            <w:tcW w:w="3809" w:type="dxa"/>
            <w:vAlign w:val="center"/>
          </w:tcPr>
          <w:p w:rsidR="005F1F8B" w:rsidRPr="005A2732" w:rsidRDefault="005F1F8B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E24D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статьи 7.1 , 7.34, 8.8, 19.4, 19.4.1, 19.5, 19.7, пункт 7 статьи 28.</w:t>
            </w:r>
          </w:p>
        </w:tc>
        <w:tc>
          <w:tcPr>
            <w:tcW w:w="2393" w:type="dxa"/>
            <w:vAlign w:val="center"/>
          </w:tcPr>
          <w:p w:rsidR="005F1F8B" w:rsidRPr="005A2732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5A2732" w:rsidRPr="00BF2701" w:rsidTr="005F1F8B">
        <w:tc>
          <w:tcPr>
            <w:tcW w:w="675" w:type="dxa"/>
            <w:vAlign w:val="center"/>
          </w:tcPr>
          <w:p w:rsidR="005A2732" w:rsidRDefault="005F1F8B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</w:t>
            </w:r>
            <w:r w:rsidR="00C479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2732" w:rsidRPr="00875DF9" w:rsidRDefault="00163A88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2" w:history="1">
              <w:r w:rsidR="00C479AC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Постановление Правительства Российской Федерации от 03.12.2014 </w:t>
              </w:r>
              <w:r w:rsidR="007C29F7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            </w:t>
              </w:r>
              <w:r w:rsidR="00C479AC" w:rsidRPr="00875DF9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№ 1300 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3809" w:type="dxa"/>
            <w:vAlign w:val="center"/>
          </w:tcPr>
          <w:p w:rsidR="005A2732" w:rsidRPr="00EE24D4" w:rsidRDefault="00C479AC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E24D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:rsidR="005A2732" w:rsidRPr="00EE24D4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C479AC" w:rsidRPr="00BF2701" w:rsidTr="005F1F8B">
        <w:tc>
          <w:tcPr>
            <w:tcW w:w="675" w:type="dxa"/>
            <w:vAlign w:val="center"/>
          </w:tcPr>
          <w:p w:rsidR="00C479AC" w:rsidRDefault="00C479AC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center"/>
          </w:tcPr>
          <w:p w:rsidR="00915631" w:rsidRPr="00875DF9" w:rsidRDefault="00915631" w:rsidP="009156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75D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Закон Камчатского края «О порядке осуществления муниципального земельного контроля в Камчатском крае» от 07.12.2016                    № 39;</w:t>
            </w:r>
          </w:p>
          <w:p w:rsidR="00C479AC" w:rsidRPr="00875DF9" w:rsidRDefault="00C479AC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vAlign w:val="center"/>
          </w:tcPr>
          <w:p w:rsidR="00C479AC" w:rsidRPr="00EE24D4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E24D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:rsidR="00C479AC" w:rsidRPr="00EE24D4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915631" w:rsidRPr="00BF2701" w:rsidTr="005F1F8B">
        <w:tc>
          <w:tcPr>
            <w:tcW w:w="675" w:type="dxa"/>
            <w:vAlign w:val="center"/>
          </w:tcPr>
          <w:p w:rsidR="00915631" w:rsidRDefault="00915631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center"/>
          </w:tcPr>
          <w:p w:rsidR="00915631" w:rsidRPr="00875DF9" w:rsidRDefault="00915631" w:rsidP="009156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75DF9">
              <w:rPr>
                <w:rFonts w:ascii="Times New Roman" w:hAnsi="Times New Roman" w:cs="Times New Roman"/>
                <w:sz w:val="20"/>
                <w:szCs w:val="20"/>
              </w:rPr>
              <w:t xml:space="preserve">«Положение </w:t>
            </w:r>
            <w:r w:rsidRPr="00875D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муниципальном земельном контроле на территории Елизовского городского поселения», принятое Решением Собрания депутатов Елизовского городского поселения от 27.04.2017 № 152;</w:t>
            </w:r>
          </w:p>
          <w:p w:rsidR="00915631" w:rsidRPr="00875DF9" w:rsidRDefault="00915631" w:rsidP="009156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:rsidR="00915631" w:rsidRPr="00EE24D4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E24D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:rsidR="00915631" w:rsidRPr="00EE24D4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915631" w:rsidRPr="00BF2701" w:rsidTr="005F1F8B">
        <w:tc>
          <w:tcPr>
            <w:tcW w:w="675" w:type="dxa"/>
            <w:vAlign w:val="center"/>
          </w:tcPr>
          <w:p w:rsidR="00915631" w:rsidRDefault="00915631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2694" w:type="dxa"/>
            <w:vAlign w:val="center"/>
          </w:tcPr>
          <w:p w:rsidR="00915631" w:rsidRPr="00875DF9" w:rsidRDefault="00915631" w:rsidP="00875D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75DF9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lang w:eastAsia="ru-RU"/>
              </w:rPr>
              <w:t>Административный регламент осуществления муниципального земельного контроля на территории Елизовского городского поселения, утвержденный постановлением администрации Елизовского городского поселения от 13.07.2018 № 892-п;</w:t>
            </w:r>
          </w:p>
          <w:p w:rsidR="00915631" w:rsidRPr="00875DF9" w:rsidRDefault="00915631" w:rsidP="0091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:rsidR="00915631" w:rsidRPr="00EE24D4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E24D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:rsidR="00915631" w:rsidRPr="00EE24D4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415457" w:rsidRPr="00BF2701" w:rsidTr="005F1F8B">
        <w:tc>
          <w:tcPr>
            <w:tcW w:w="675" w:type="dxa"/>
            <w:vAlign w:val="center"/>
          </w:tcPr>
          <w:p w:rsidR="00415457" w:rsidRDefault="00415457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2694" w:type="dxa"/>
            <w:vAlign w:val="center"/>
          </w:tcPr>
          <w:p w:rsidR="00415457" w:rsidRPr="00875DF9" w:rsidRDefault="00875DF9" w:rsidP="00875DF9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Порядок </w:t>
            </w:r>
            <w:r w:rsidR="00415457" w:rsidRPr="00875DF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оформления и содержание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 на территории Елизовского городского поселения</w:t>
            </w:r>
          </w:p>
          <w:p w:rsidR="00415457" w:rsidRPr="00875DF9" w:rsidRDefault="00415457" w:rsidP="00875DF9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5DF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 осуществлении муниципального земельного контроля</w:t>
            </w:r>
            <w:r w:rsidR="00875DF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875DF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утвержденный</w:t>
            </w:r>
            <w:proofErr w:type="gramEnd"/>
            <w:r w:rsidR="00875DF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постановлением администрации Елизовского городского поселения от 28.12.2017  № 1346-п</w:t>
            </w:r>
          </w:p>
          <w:p w:rsidR="00415457" w:rsidRPr="00895D0A" w:rsidRDefault="00415457" w:rsidP="00415457">
            <w:pPr>
              <w:pStyle w:val="a6"/>
              <w:spacing w:after="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vAlign w:val="center"/>
          </w:tcPr>
          <w:p w:rsidR="00415457" w:rsidRPr="00EE24D4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E24D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 полном объеме</w:t>
            </w:r>
          </w:p>
        </w:tc>
        <w:tc>
          <w:tcPr>
            <w:tcW w:w="2393" w:type="dxa"/>
            <w:vAlign w:val="center"/>
          </w:tcPr>
          <w:p w:rsidR="00415457" w:rsidRPr="00EE24D4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104C1E" w:rsidRPr="00BF2701" w:rsidTr="005F1F8B">
        <w:tc>
          <w:tcPr>
            <w:tcW w:w="675" w:type="dxa"/>
            <w:vAlign w:val="center"/>
          </w:tcPr>
          <w:p w:rsidR="00104C1E" w:rsidRDefault="00104C1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  <w:vAlign w:val="center"/>
          </w:tcPr>
          <w:p w:rsidR="00104C1E" w:rsidRPr="00CD177D" w:rsidRDefault="00CD177D" w:rsidP="00875DF9">
            <w:pPr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1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подготовки и утверждения ежегодного плана </w:t>
            </w:r>
            <w:r w:rsidRPr="00CD177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проведения плановых проверок соблюдения гражданами требований земельного законодательства</w:t>
            </w:r>
            <w:r w:rsidRPr="00CD177D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D1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его доведения до сведения заинтересованных граждан, утвержденный постановлением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Елизовского городского поселения от 03.11.2017 № 1096-п</w:t>
            </w:r>
          </w:p>
        </w:tc>
        <w:tc>
          <w:tcPr>
            <w:tcW w:w="3809" w:type="dxa"/>
            <w:vAlign w:val="center"/>
          </w:tcPr>
          <w:p w:rsidR="00104C1E" w:rsidRPr="00EE24D4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E24D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:rsidR="00104C1E" w:rsidRPr="00EE24D4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  <w:tr w:rsidR="00CD177D" w:rsidRPr="00BF2701" w:rsidTr="005F1F8B">
        <w:tc>
          <w:tcPr>
            <w:tcW w:w="675" w:type="dxa"/>
            <w:vAlign w:val="center"/>
          </w:tcPr>
          <w:p w:rsidR="00CD177D" w:rsidRDefault="00CD177D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2694" w:type="dxa"/>
            <w:vAlign w:val="center"/>
          </w:tcPr>
          <w:p w:rsidR="00CD177D" w:rsidRPr="00CF67E3" w:rsidRDefault="00CF67E3" w:rsidP="00CF67E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</w:pPr>
            <w:r w:rsidRPr="00CF67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Елизовского городского поселения «</w:t>
            </w:r>
            <w:r w:rsidRPr="00CF67E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формы проверочного листа (списка контрольных вопросов), применяемого при осуществлении </w:t>
            </w:r>
            <w:r w:rsidRPr="00CF67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 xml:space="preserve">муниципального земельного контроля на территории Елизовского городского поселения» от 06.02.2018 </w:t>
            </w:r>
            <w:r w:rsidR="009F4A4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 xml:space="preserve">       </w:t>
            </w:r>
            <w:r w:rsidRPr="00CF67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lang w:eastAsia="ru-RU"/>
              </w:rPr>
              <w:t>№ 107-п</w:t>
            </w:r>
          </w:p>
        </w:tc>
        <w:tc>
          <w:tcPr>
            <w:tcW w:w="3809" w:type="dxa"/>
            <w:vAlign w:val="center"/>
          </w:tcPr>
          <w:p w:rsidR="00CD177D" w:rsidRPr="00EE24D4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E24D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:rsidR="00CD177D" w:rsidRPr="00EE24D4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943E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ьзующие земельные участки</w:t>
            </w:r>
          </w:p>
        </w:tc>
      </w:tr>
    </w:tbl>
    <w:p w:rsidR="00C826D3" w:rsidRPr="00BF2701" w:rsidRDefault="00C826D3" w:rsidP="00713E9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C826D3" w:rsidRPr="00BF2701" w:rsidSect="00D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7BC8"/>
    <w:multiLevelType w:val="hybridMultilevel"/>
    <w:tmpl w:val="7E6211BE"/>
    <w:lvl w:ilvl="0" w:tplc="0D4465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3FC0"/>
    <w:multiLevelType w:val="hybridMultilevel"/>
    <w:tmpl w:val="7E6211BE"/>
    <w:lvl w:ilvl="0" w:tplc="0D4465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4128"/>
    <w:rsid w:val="000F4F69"/>
    <w:rsid w:val="00104C1E"/>
    <w:rsid w:val="00163A88"/>
    <w:rsid w:val="002F5C53"/>
    <w:rsid w:val="003444B3"/>
    <w:rsid w:val="00415457"/>
    <w:rsid w:val="005A2732"/>
    <w:rsid w:val="005E415D"/>
    <w:rsid w:val="005F1F8B"/>
    <w:rsid w:val="00682FD4"/>
    <w:rsid w:val="00713E9B"/>
    <w:rsid w:val="00734F21"/>
    <w:rsid w:val="007C29F7"/>
    <w:rsid w:val="00875DF9"/>
    <w:rsid w:val="00915631"/>
    <w:rsid w:val="00943E4A"/>
    <w:rsid w:val="009F4A4F"/>
    <w:rsid w:val="00A2344F"/>
    <w:rsid w:val="00A90FC2"/>
    <w:rsid w:val="00B4799C"/>
    <w:rsid w:val="00B82114"/>
    <w:rsid w:val="00BF2701"/>
    <w:rsid w:val="00BF4128"/>
    <w:rsid w:val="00C233FA"/>
    <w:rsid w:val="00C479AC"/>
    <w:rsid w:val="00C826D3"/>
    <w:rsid w:val="00CD177D"/>
    <w:rsid w:val="00CF67E3"/>
    <w:rsid w:val="00D317CA"/>
    <w:rsid w:val="00D857A3"/>
    <w:rsid w:val="00DD4D12"/>
    <w:rsid w:val="00E43AC9"/>
    <w:rsid w:val="00EE24D4"/>
    <w:rsid w:val="00F6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3A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57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5631"/>
    <w:pPr>
      <w:spacing w:after="200" w:line="276" w:lineRule="auto"/>
      <w:ind w:left="720"/>
      <w:contextualSpacing/>
      <w:jc w:val="left"/>
    </w:pPr>
  </w:style>
  <w:style w:type="character" w:styleId="a7">
    <w:name w:val="Strong"/>
    <w:basedOn w:val="a0"/>
    <w:uiPriority w:val="22"/>
    <w:qFormat/>
    <w:rsid w:val="00CD1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31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90643" TargetMode="External"/><Relationship Id="rId12" Type="http://schemas.openxmlformats.org/officeDocument/2006/relationships/hyperlink" Target="http://pravo.gov.ru/proxy/ips/?docbody=&amp;nd=102363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33239" TargetMode="External"/><Relationship Id="rId11" Type="http://schemas.openxmlformats.org/officeDocument/2006/relationships/hyperlink" Target="http://pravo.gov.ru/proxy/ips/?docbody=&amp;link_id=0&amp;nd=102074277" TargetMode="External"/><Relationship Id="rId5" Type="http://schemas.openxmlformats.org/officeDocument/2006/relationships/hyperlink" Target="http://pravo.gov.ru/proxy/ips/?docbody=&amp;nd=102073184" TargetMode="External"/><Relationship Id="rId10" Type="http://schemas.openxmlformats.org/officeDocument/2006/relationships/hyperlink" Target="http://pravo.gov.ru/proxy/ips/?docbody=&amp;nd=102126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35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8</cp:revision>
  <dcterms:created xsi:type="dcterms:W3CDTF">2020-10-29T20:10:00Z</dcterms:created>
  <dcterms:modified xsi:type="dcterms:W3CDTF">2020-10-30T03:08:00Z</dcterms:modified>
</cp:coreProperties>
</file>