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1D" w:rsidRPr="0026350A" w:rsidRDefault="0026350A" w:rsidP="0026350A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49" w:rsidRPr="00DB6D10" w:rsidRDefault="005A3449" w:rsidP="00482C08">
      <w:pPr>
        <w:rPr>
          <w:rFonts w:ascii="Antiqua" w:hAnsi="Antiqua"/>
          <w:b/>
          <w:sz w:val="28"/>
          <w:szCs w:val="28"/>
        </w:rPr>
      </w:pPr>
    </w:p>
    <w:p w:rsidR="0095564E" w:rsidRPr="00F86F75" w:rsidRDefault="0095564E" w:rsidP="0095564E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95564E" w:rsidRPr="00F86F75" w:rsidRDefault="0095564E" w:rsidP="0095564E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95564E" w:rsidRPr="00F86F75" w:rsidRDefault="0095564E" w:rsidP="0095564E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95564E" w:rsidRPr="00F86F75" w:rsidRDefault="0095564E" w:rsidP="0095564E">
      <w:pPr>
        <w:jc w:val="center"/>
        <w:rPr>
          <w:b/>
          <w:sz w:val="10"/>
        </w:rPr>
      </w:pPr>
    </w:p>
    <w:p w:rsidR="0095564E" w:rsidRPr="00F86F75" w:rsidRDefault="0095564E" w:rsidP="0095564E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r w:rsidR="00F644E7">
        <w:rPr>
          <w:b/>
        </w:rPr>
        <w:t>ТРИДЦАТЬ СЕДЬМАЯ</w:t>
      </w:r>
      <w:r w:rsidR="009D70DB">
        <w:rPr>
          <w:b/>
        </w:rPr>
        <w:t xml:space="preserve"> </w:t>
      </w:r>
      <w:r w:rsidRPr="00F86F75">
        <w:rPr>
          <w:b/>
        </w:rPr>
        <w:t>СЕССИЯ</w:t>
      </w:r>
    </w:p>
    <w:p w:rsidR="0095564E" w:rsidRPr="00F86F75" w:rsidRDefault="0095564E" w:rsidP="0095564E">
      <w:pPr>
        <w:jc w:val="center"/>
        <w:rPr>
          <w:b/>
        </w:rPr>
      </w:pPr>
    </w:p>
    <w:p w:rsidR="0095564E" w:rsidRPr="00A77694" w:rsidRDefault="0095564E" w:rsidP="0095564E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 w:rsidR="00F644E7">
        <w:rPr>
          <w:b/>
          <w:spacing w:val="80"/>
          <w:sz w:val="32"/>
          <w:szCs w:val="32"/>
        </w:rPr>
        <w:t>667</w:t>
      </w:r>
    </w:p>
    <w:p w:rsidR="00DB6D10" w:rsidRPr="00DB6D10" w:rsidRDefault="00DB6D10" w:rsidP="00482C08">
      <w:pPr>
        <w:jc w:val="center"/>
        <w:rPr>
          <w:b/>
          <w:spacing w:val="80"/>
          <w:sz w:val="28"/>
          <w:szCs w:val="28"/>
        </w:rPr>
      </w:pPr>
    </w:p>
    <w:p w:rsidR="005A3449" w:rsidRPr="00F644E7" w:rsidRDefault="00F80FDB" w:rsidP="00F644E7">
      <w:r w:rsidRPr="00F644E7">
        <w:t xml:space="preserve">г. Елизово          </w:t>
      </w:r>
      <w:r w:rsidR="00F644E7" w:rsidRPr="00F644E7">
        <w:t xml:space="preserve">        </w:t>
      </w:r>
      <w:r w:rsidRPr="00F644E7">
        <w:t xml:space="preserve">  </w:t>
      </w:r>
      <w:r w:rsidRPr="00F644E7">
        <w:tab/>
      </w:r>
      <w:r w:rsidRPr="00F644E7">
        <w:tab/>
      </w:r>
      <w:r w:rsidRPr="00F644E7">
        <w:tab/>
      </w:r>
      <w:r w:rsidRPr="00F644E7">
        <w:tab/>
      </w:r>
      <w:r w:rsidRPr="00F644E7">
        <w:tab/>
        <w:t xml:space="preserve">    </w:t>
      </w:r>
      <w:r w:rsidR="00F644E7" w:rsidRPr="00F644E7">
        <w:t xml:space="preserve">   </w:t>
      </w:r>
      <w:r w:rsidR="00F644E7">
        <w:t xml:space="preserve">     </w:t>
      </w:r>
      <w:r w:rsidR="00F644E7" w:rsidRPr="00F644E7">
        <w:t xml:space="preserve">      </w:t>
      </w:r>
      <w:r w:rsidRPr="00F644E7">
        <w:t xml:space="preserve">      </w:t>
      </w:r>
      <w:r w:rsidR="00F644E7" w:rsidRPr="00F644E7">
        <w:t>30 апреля</w:t>
      </w:r>
      <w:r w:rsidR="00A13D76" w:rsidRPr="00F644E7">
        <w:t xml:space="preserve"> </w:t>
      </w:r>
      <w:r w:rsidR="005A3449" w:rsidRPr="00F644E7">
        <w:t>20</w:t>
      </w:r>
      <w:r w:rsidRPr="00F644E7">
        <w:t>20</w:t>
      </w:r>
      <w:r w:rsidR="0063728D" w:rsidRPr="00F644E7">
        <w:t xml:space="preserve"> </w:t>
      </w:r>
      <w:r w:rsidR="005A3449" w:rsidRPr="00F644E7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2534C2" w:rsidRPr="00501FA1" w:rsidTr="00A230BD">
        <w:trPr>
          <w:trHeight w:val="201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E7AD1" w:rsidRPr="00501FA1" w:rsidRDefault="005E7AD1" w:rsidP="00482C08">
            <w:pPr>
              <w:pStyle w:val="af6"/>
              <w:tabs>
                <w:tab w:val="left" w:pos="8222"/>
              </w:tabs>
              <w:spacing w:after="0"/>
              <w:ind w:right="6"/>
              <w:jc w:val="both"/>
              <w:rPr>
                <w:sz w:val="28"/>
                <w:szCs w:val="28"/>
              </w:rPr>
            </w:pPr>
          </w:p>
          <w:p w:rsidR="00B75DAB" w:rsidRPr="00501FA1" w:rsidRDefault="002534C2" w:rsidP="008707C0">
            <w:pPr>
              <w:pStyle w:val="af6"/>
              <w:tabs>
                <w:tab w:val="left" w:pos="8222"/>
              </w:tabs>
              <w:spacing w:after="0"/>
              <w:jc w:val="both"/>
              <w:rPr>
                <w:sz w:val="28"/>
                <w:szCs w:val="28"/>
              </w:rPr>
            </w:pPr>
            <w:r w:rsidRPr="00501FA1">
              <w:rPr>
                <w:sz w:val="28"/>
                <w:szCs w:val="28"/>
              </w:rPr>
              <w:t xml:space="preserve">О </w:t>
            </w:r>
            <w:r w:rsidR="00814203">
              <w:rPr>
                <w:sz w:val="28"/>
                <w:szCs w:val="28"/>
              </w:rPr>
              <w:t>в</w:t>
            </w:r>
            <w:r w:rsidR="00F80FDB">
              <w:rPr>
                <w:sz w:val="28"/>
                <w:szCs w:val="28"/>
              </w:rPr>
              <w:t xml:space="preserve">несении изменений в Устав унитарного </w:t>
            </w:r>
            <w:r w:rsidR="008707C0">
              <w:rPr>
                <w:sz w:val="28"/>
                <w:szCs w:val="28"/>
              </w:rPr>
              <w:t xml:space="preserve">муниципального </w:t>
            </w:r>
            <w:r w:rsidR="00F80FDB">
              <w:rPr>
                <w:sz w:val="28"/>
                <w:szCs w:val="28"/>
              </w:rPr>
              <w:t>предприятия</w:t>
            </w:r>
            <w:r w:rsidR="00814203">
              <w:rPr>
                <w:sz w:val="28"/>
                <w:szCs w:val="28"/>
              </w:rPr>
              <w:t xml:space="preserve"> «</w:t>
            </w:r>
            <w:r w:rsidR="00F80FDB">
              <w:rPr>
                <w:sz w:val="28"/>
                <w:szCs w:val="28"/>
              </w:rPr>
              <w:t>Единый расчетно-кассовый центр</w:t>
            </w:r>
            <w:r w:rsidR="00814203">
              <w:rPr>
                <w:sz w:val="28"/>
                <w:szCs w:val="28"/>
              </w:rPr>
              <w:t>»</w:t>
            </w:r>
          </w:p>
        </w:tc>
      </w:tr>
    </w:tbl>
    <w:p w:rsidR="00E85240" w:rsidRDefault="002534C2" w:rsidP="00A13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FA1">
        <w:rPr>
          <w:bCs/>
          <w:sz w:val="28"/>
          <w:szCs w:val="28"/>
        </w:rPr>
        <w:t xml:space="preserve">Рассмотрев проект </w:t>
      </w:r>
      <w:r w:rsidR="00814203">
        <w:rPr>
          <w:bCs/>
          <w:sz w:val="28"/>
          <w:szCs w:val="28"/>
        </w:rPr>
        <w:t>Решения</w:t>
      </w:r>
      <w:r w:rsidR="00F80FDB">
        <w:rPr>
          <w:bCs/>
          <w:sz w:val="28"/>
          <w:szCs w:val="28"/>
        </w:rPr>
        <w:t xml:space="preserve"> </w:t>
      </w:r>
      <w:r w:rsidR="00DB6D10" w:rsidRPr="00501FA1">
        <w:rPr>
          <w:bCs/>
          <w:sz w:val="28"/>
          <w:szCs w:val="28"/>
        </w:rPr>
        <w:t>«</w:t>
      </w:r>
      <w:r w:rsidR="00814203" w:rsidRPr="00D80231">
        <w:rPr>
          <w:bCs/>
          <w:sz w:val="28"/>
          <w:szCs w:val="28"/>
        </w:rPr>
        <w:t xml:space="preserve">О </w:t>
      </w:r>
      <w:r w:rsidR="00F80FDB">
        <w:rPr>
          <w:sz w:val="28"/>
          <w:szCs w:val="28"/>
        </w:rPr>
        <w:t xml:space="preserve">внесении изменений в Устав унитарного </w:t>
      </w:r>
      <w:r w:rsidR="008707C0">
        <w:rPr>
          <w:sz w:val="28"/>
          <w:szCs w:val="28"/>
        </w:rPr>
        <w:t xml:space="preserve">муниципального </w:t>
      </w:r>
      <w:r w:rsidR="00F80FDB">
        <w:rPr>
          <w:sz w:val="28"/>
          <w:szCs w:val="28"/>
        </w:rPr>
        <w:t>предприятия «Единый расчетно-кассовый центр»</w:t>
      </w:r>
      <w:r w:rsidR="00D60F2A" w:rsidRPr="00501FA1">
        <w:rPr>
          <w:bCs/>
          <w:sz w:val="28"/>
          <w:szCs w:val="28"/>
        </w:rPr>
        <w:t xml:space="preserve">, </w:t>
      </w:r>
      <w:r w:rsidR="00513118" w:rsidRPr="00501FA1">
        <w:rPr>
          <w:bCs/>
          <w:sz w:val="28"/>
          <w:szCs w:val="28"/>
        </w:rPr>
        <w:t>внесенный Глав</w:t>
      </w:r>
      <w:r w:rsidR="00F80FDB">
        <w:rPr>
          <w:bCs/>
          <w:sz w:val="28"/>
          <w:szCs w:val="28"/>
        </w:rPr>
        <w:t>ой</w:t>
      </w:r>
      <w:r w:rsidR="00513118" w:rsidRPr="00501FA1">
        <w:rPr>
          <w:bCs/>
          <w:sz w:val="28"/>
          <w:szCs w:val="28"/>
        </w:rPr>
        <w:t xml:space="preserve"> администрации </w:t>
      </w:r>
      <w:proofErr w:type="spellStart"/>
      <w:r w:rsidR="00513118" w:rsidRPr="00501FA1">
        <w:rPr>
          <w:bCs/>
          <w:sz w:val="28"/>
          <w:szCs w:val="28"/>
        </w:rPr>
        <w:t>Елизовского</w:t>
      </w:r>
      <w:proofErr w:type="spellEnd"/>
      <w:r w:rsidR="00513118" w:rsidRPr="00501FA1">
        <w:rPr>
          <w:bCs/>
          <w:sz w:val="28"/>
          <w:szCs w:val="28"/>
        </w:rPr>
        <w:t xml:space="preserve"> городского поселения, </w:t>
      </w:r>
      <w:r w:rsidRPr="00501FA1">
        <w:rPr>
          <w:bCs/>
          <w:sz w:val="28"/>
          <w:szCs w:val="28"/>
        </w:rPr>
        <w:t>руководствуясь</w:t>
      </w:r>
      <w:r w:rsidR="002B2C2B" w:rsidRPr="00501FA1">
        <w:rPr>
          <w:bCs/>
          <w:sz w:val="28"/>
          <w:szCs w:val="28"/>
        </w:rPr>
        <w:t xml:space="preserve"> Гражданским кодексом Российской Федерации,</w:t>
      </w:r>
      <w:r w:rsidR="00AB3D4C">
        <w:rPr>
          <w:bCs/>
          <w:sz w:val="28"/>
          <w:szCs w:val="28"/>
        </w:rPr>
        <w:t xml:space="preserve"> </w:t>
      </w:r>
      <w:r w:rsidR="00921700" w:rsidRPr="00D80231">
        <w:rPr>
          <w:bCs/>
          <w:sz w:val="28"/>
          <w:szCs w:val="28"/>
        </w:rPr>
        <w:t>Федеральн</w:t>
      </w:r>
      <w:r w:rsidR="002B2C2B" w:rsidRPr="00D80231">
        <w:rPr>
          <w:bCs/>
          <w:sz w:val="28"/>
          <w:szCs w:val="28"/>
        </w:rPr>
        <w:t>ым</w:t>
      </w:r>
      <w:r w:rsidR="00921700" w:rsidRPr="00D80231">
        <w:rPr>
          <w:bCs/>
          <w:sz w:val="28"/>
          <w:szCs w:val="28"/>
        </w:rPr>
        <w:t xml:space="preserve"> закон</w:t>
      </w:r>
      <w:r w:rsidR="002B2C2B" w:rsidRPr="00D80231">
        <w:rPr>
          <w:bCs/>
          <w:sz w:val="28"/>
          <w:szCs w:val="28"/>
        </w:rPr>
        <w:t>ом</w:t>
      </w:r>
      <w:r w:rsidR="00921700" w:rsidRPr="00D80231">
        <w:rPr>
          <w:bCs/>
          <w:sz w:val="28"/>
          <w:szCs w:val="28"/>
        </w:rPr>
        <w:t xml:space="preserve"> от 06.10.2003 № 131-ФЗ «Об общих принципах организации местного </w:t>
      </w:r>
      <w:r w:rsidR="00921700" w:rsidRPr="000538F1">
        <w:rPr>
          <w:bCs/>
          <w:sz w:val="28"/>
          <w:szCs w:val="28"/>
        </w:rPr>
        <w:t xml:space="preserve">самоуправления в Российской Федерации», </w:t>
      </w:r>
      <w:r w:rsidR="000538F1" w:rsidRPr="000538F1">
        <w:rPr>
          <w:bCs/>
          <w:sz w:val="28"/>
          <w:szCs w:val="28"/>
        </w:rPr>
        <w:t>Федеральны</w:t>
      </w:r>
      <w:r w:rsidR="000538F1">
        <w:rPr>
          <w:bCs/>
          <w:sz w:val="28"/>
          <w:szCs w:val="28"/>
        </w:rPr>
        <w:t>м</w:t>
      </w:r>
      <w:r w:rsidR="000538F1" w:rsidRPr="000538F1">
        <w:rPr>
          <w:bCs/>
          <w:sz w:val="28"/>
          <w:szCs w:val="28"/>
        </w:rPr>
        <w:t xml:space="preserve"> закон</w:t>
      </w:r>
      <w:r w:rsidR="000538F1">
        <w:rPr>
          <w:bCs/>
          <w:sz w:val="28"/>
          <w:szCs w:val="28"/>
        </w:rPr>
        <w:t>ом</w:t>
      </w:r>
      <w:r w:rsidR="00AB3D4C">
        <w:rPr>
          <w:bCs/>
          <w:sz w:val="28"/>
          <w:szCs w:val="28"/>
        </w:rPr>
        <w:t xml:space="preserve"> </w:t>
      </w:r>
      <w:r w:rsidR="00D80231" w:rsidRPr="00D80231">
        <w:rPr>
          <w:bCs/>
          <w:sz w:val="28"/>
          <w:szCs w:val="28"/>
        </w:rPr>
        <w:t xml:space="preserve">от 14.11.2002 </w:t>
      </w:r>
      <w:r w:rsidR="00D80231">
        <w:rPr>
          <w:bCs/>
          <w:sz w:val="28"/>
          <w:szCs w:val="28"/>
        </w:rPr>
        <w:t>№</w:t>
      </w:r>
      <w:r w:rsidR="00D80231" w:rsidRPr="00D80231">
        <w:rPr>
          <w:bCs/>
          <w:sz w:val="28"/>
          <w:szCs w:val="28"/>
        </w:rPr>
        <w:t>161-ФЗ</w:t>
      </w:r>
      <w:r w:rsidR="00D80231">
        <w:rPr>
          <w:bCs/>
          <w:sz w:val="28"/>
          <w:szCs w:val="28"/>
        </w:rPr>
        <w:t xml:space="preserve"> «</w:t>
      </w:r>
      <w:r w:rsidR="00D80231" w:rsidRPr="00D80231">
        <w:rPr>
          <w:bCs/>
          <w:sz w:val="28"/>
          <w:szCs w:val="28"/>
        </w:rPr>
        <w:t>О государственных и муниципальных унитарных предприятиях</w:t>
      </w:r>
      <w:r w:rsidR="00D80231">
        <w:rPr>
          <w:bCs/>
          <w:sz w:val="28"/>
          <w:szCs w:val="28"/>
        </w:rPr>
        <w:t>»</w:t>
      </w:r>
      <w:r w:rsidR="000538F1">
        <w:rPr>
          <w:bCs/>
          <w:sz w:val="28"/>
          <w:szCs w:val="28"/>
        </w:rPr>
        <w:t xml:space="preserve">, </w:t>
      </w:r>
      <w:r w:rsidR="00921700" w:rsidRPr="00501FA1">
        <w:rPr>
          <w:sz w:val="28"/>
          <w:szCs w:val="28"/>
        </w:rPr>
        <w:t xml:space="preserve">Уставом </w:t>
      </w:r>
      <w:proofErr w:type="spellStart"/>
      <w:r w:rsidR="00921700" w:rsidRPr="00501FA1">
        <w:rPr>
          <w:sz w:val="28"/>
          <w:szCs w:val="28"/>
        </w:rPr>
        <w:t>Елизовского</w:t>
      </w:r>
      <w:proofErr w:type="spellEnd"/>
      <w:r w:rsidR="00921700" w:rsidRPr="00501FA1">
        <w:rPr>
          <w:sz w:val="28"/>
          <w:szCs w:val="28"/>
        </w:rPr>
        <w:t xml:space="preserve"> городского поселения</w:t>
      </w:r>
      <w:r w:rsidR="009C07ED">
        <w:rPr>
          <w:sz w:val="28"/>
          <w:szCs w:val="28"/>
        </w:rPr>
        <w:t xml:space="preserve"> </w:t>
      </w:r>
      <w:proofErr w:type="spellStart"/>
      <w:r w:rsidR="009C07ED">
        <w:rPr>
          <w:sz w:val="28"/>
          <w:szCs w:val="28"/>
        </w:rPr>
        <w:t>Елизовского</w:t>
      </w:r>
      <w:proofErr w:type="spellEnd"/>
      <w:r w:rsidR="009C07ED">
        <w:rPr>
          <w:sz w:val="28"/>
          <w:szCs w:val="28"/>
        </w:rPr>
        <w:t xml:space="preserve"> муниципального района в Камчатском крае</w:t>
      </w:r>
      <w:r w:rsidR="00921700" w:rsidRPr="00501FA1">
        <w:rPr>
          <w:sz w:val="28"/>
          <w:szCs w:val="28"/>
        </w:rPr>
        <w:t xml:space="preserve">, </w:t>
      </w:r>
      <w:r w:rsidR="00776D15" w:rsidRPr="00501FA1">
        <w:rPr>
          <w:sz w:val="28"/>
          <w:szCs w:val="28"/>
        </w:rPr>
        <w:t xml:space="preserve">Положением об Управлении имущественных отношений администрации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поселения, утвержденным Решением Собрания депутатов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 от 11.02.2016 №862</w:t>
      </w:r>
      <w:r w:rsidR="00776D15">
        <w:rPr>
          <w:sz w:val="28"/>
          <w:szCs w:val="28"/>
        </w:rPr>
        <w:t xml:space="preserve">, </w:t>
      </w:r>
      <w:r w:rsidR="009A4724">
        <w:rPr>
          <w:sz w:val="28"/>
          <w:szCs w:val="28"/>
        </w:rPr>
        <w:t xml:space="preserve">муниципальным нормативным правовым актом от 22.02.2013 №88-НПА «Положение о порядке создания, реорганизации и ликвидации муниципальных унитарных предприятий в </w:t>
      </w:r>
      <w:proofErr w:type="spellStart"/>
      <w:r w:rsidR="009A4724">
        <w:rPr>
          <w:sz w:val="28"/>
          <w:szCs w:val="28"/>
        </w:rPr>
        <w:t>Елизовском</w:t>
      </w:r>
      <w:proofErr w:type="spellEnd"/>
      <w:r w:rsidR="009A4724">
        <w:rPr>
          <w:sz w:val="28"/>
          <w:szCs w:val="28"/>
        </w:rPr>
        <w:t xml:space="preserve"> городском поселении», </w:t>
      </w:r>
      <w:r w:rsidR="009A4724" w:rsidRPr="00501FA1">
        <w:rPr>
          <w:sz w:val="28"/>
          <w:szCs w:val="28"/>
        </w:rPr>
        <w:t>принят</w:t>
      </w:r>
      <w:r w:rsidR="009A4724">
        <w:rPr>
          <w:sz w:val="28"/>
          <w:szCs w:val="28"/>
        </w:rPr>
        <w:t>ым</w:t>
      </w:r>
      <w:r w:rsidR="009A4724" w:rsidRPr="00501FA1">
        <w:rPr>
          <w:sz w:val="28"/>
          <w:szCs w:val="28"/>
        </w:rPr>
        <w:t xml:space="preserve"> Решением Собрания депутатов </w:t>
      </w:r>
      <w:proofErr w:type="spellStart"/>
      <w:r w:rsidR="009A4724" w:rsidRPr="00501FA1">
        <w:rPr>
          <w:sz w:val="28"/>
          <w:szCs w:val="28"/>
        </w:rPr>
        <w:t>Елизовского</w:t>
      </w:r>
      <w:proofErr w:type="spellEnd"/>
      <w:r w:rsidR="009A4724" w:rsidRPr="00501FA1">
        <w:rPr>
          <w:sz w:val="28"/>
          <w:szCs w:val="28"/>
        </w:rPr>
        <w:t xml:space="preserve"> городского поселения от </w:t>
      </w:r>
      <w:r w:rsidR="009A4724">
        <w:rPr>
          <w:sz w:val="28"/>
          <w:szCs w:val="28"/>
        </w:rPr>
        <w:t>19</w:t>
      </w:r>
      <w:r w:rsidR="009A4724" w:rsidRPr="00501FA1">
        <w:rPr>
          <w:sz w:val="28"/>
          <w:szCs w:val="28"/>
        </w:rPr>
        <w:t>.02.201</w:t>
      </w:r>
      <w:r w:rsidR="009A4724">
        <w:rPr>
          <w:sz w:val="28"/>
          <w:szCs w:val="28"/>
        </w:rPr>
        <w:t>3</w:t>
      </w:r>
      <w:r w:rsidR="009A4724" w:rsidRPr="00501FA1">
        <w:rPr>
          <w:sz w:val="28"/>
          <w:szCs w:val="28"/>
        </w:rPr>
        <w:t xml:space="preserve"> № </w:t>
      </w:r>
      <w:r w:rsidR="009A4724">
        <w:rPr>
          <w:sz w:val="28"/>
          <w:szCs w:val="28"/>
        </w:rPr>
        <w:t>4</w:t>
      </w:r>
      <w:r w:rsidR="009A4724" w:rsidRPr="00501FA1">
        <w:rPr>
          <w:sz w:val="28"/>
          <w:szCs w:val="28"/>
        </w:rPr>
        <w:t>1</w:t>
      </w:r>
      <w:r w:rsidR="009A4724">
        <w:rPr>
          <w:sz w:val="28"/>
          <w:szCs w:val="28"/>
        </w:rPr>
        <w:t>7,</w:t>
      </w:r>
    </w:p>
    <w:p w:rsidR="00E85240" w:rsidRPr="00501FA1" w:rsidRDefault="00E85240" w:rsidP="00482C08">
      <w:pPr>
        <w:ind w:right="-1" w:firstLine="708"/>
        <w:jc w:val="both"/>
        <w:rPr>
          <w:sz w:val="28"/>
          <w:szCs w:val="28"/>
        </w:rPr>
      </w:pPr>
    </w:p>
    <w:p w:rsidR="002534C2" w:rsidRPr="00501FA1" w:rsidRDefault="002534C2" w:rsidP="00482C08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 xml:space="preserve">Собрание депутатов </w:t>
      </w:r>
      <w:proofErr w:type="spellStart"/>
      <w:r w:rsidRPr="00501FA1">
        <w:rPr>
          <w:b/>
          <w:sz w:val="28"/>
          <w:szCs w:val="28"/>
        </w:rPr>
        <w:t>Елизовского</w:t>
      </w:r>
      <w:proofErr w:type="spellEnd"/>
      <w:r w:rsidRPr="00501FA1">
        <w:rPr>
          <w:b/>
          <w:sz w:val="28"/>
          <w:szCs w:val="28"/>
        </w:rPr>
        <w:t xml:space="preserve"> городского поселения</w:t>
      </w:r>
    </w:p>
    <w:p w:rsidR="0076231D" w:rsidRPr="00501FA1" w:rsidRDefault="002534C2" w:rsidP="00482C08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>РЕШИЛО:</w:t>
      </w:r>
    </w:p>
    <w:p w:rsidR="00303F1E" w:rsidRPr="00501FA1" w:rsidRDefault="00303F1E" w:rsidP="00482C0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33E18" w:rsidRDefault="00F80FDB" w:rsidP="002A396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33E18">
        <w:rPr>
          <w:sz w:val="28"/>
          <w:szCs w:val="28"/>
        </w:rPr>
        <w:t xml:space="preserve">Внести изменения в Устав унитарного </w:t>
      </w:r>
      <w:r w:rsidR="00DF3861" w:rsidRPr="00233E18">
        <w:rPr>
          <w:sz w:val="28"/>
          <w:szCs w:val="28"/>
        </w:rPr>
        <w:t xml:space="preserve">муниципального </w:t>
      </w:r>
      <w:r w:rsidRPr="00233E18">
        <w:rPr>
          <w:sz w:val="28"/>
          <w:szCs w:val="28"/>
        </w:rPr>
        <w:t>предприятия «Единый расчетно-кассовый центр»</w:t>
      </w:r>
      <w:r w:rsidR="00233E18">
        <w:rPr>
          <w:sz w:val="28"/>
          <w:szCs w:val="28"/>
        </w:rPr>
        <w:t xml:space="preserve">, утвержденный Решением Собрания депутатов </w:t>
      </w:r>
      <w:proofErr w:type="spellStart"/>
      <w:r w:rsidR="00233E18">
        <w:rPr>
          <w:sz w:val="28"/>
          <w:szCs w:val="28"/>
        </w:rPr>
        <w:t>Елизовского</w:t>
      </w:r>
      <w:proofErr w:type="spellEnd"/>
      <w:r w:rsidR="00233E18">
        <w:rPr>
          <w:sz w:val="28"/>
          <w:szCs w:val="28"/>
        </w:rPr>
        <w:t xml:space="preserve"> городского поселения от 27.12.2006 № 112</w:t>
      </w:r>
      <w:r w:rsidR="00FA5FF3">
        <w:rPr>
          <w:sz w:val="28"/>
          <w:szCs w:val="28"/>
        </w:rPr>
        <w:t>,</w:t>
      </w:r>
      <w:r w:rsidR="00233E18">
        <w:rPr>
          <w:sz w:val="28"/>
          <w:szCs w:val="28"/>
        </w:rPr>
        <w:t xml:space="preserve"> следующие изменения:</w:t>
      </w:r>
    </w:p>
    <w:p w:rsidR="00233E18" w:rsidRDefault="00233E18" w:rsidP="00233E18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1.5. изложить в следующей редакции:</w:t>
      </w:r>
    </w:p>
    <w:p w:rsidR="00233E18" w:rsidRDefault="00233E18" w:rsidP="00D073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«1.5. Учредителем </w:t>
      </w:r>
      <w:r w:rsidR="009A4724">
        <w:rPr>
          <w:sz w:val="28"/>
          <w:szCs w:val="28"/>
        </w:rPr>
        <w:t xml:space="preserve">(собственником имущества) </w:t>
      </w:r>
      <w:r>
        <w:rPr>
          <w:sz w:val="28"/>
          <w:szCs w:val="28"/>
        </w:rPr>
        <w:t xml:space="preserve">Предприятия </w:t>
      </w:r>
      <w:r w:rsidR="00D0739A">
        <w:rPr>
          <w:sz w:val="28"/>
          <w:szCs w:val="28"/>
        </w:rPr>
        <w:t xml:space="preserve">является </w:t>
      </w:r>
      <w:proofErr w:type="spellStart"/>
      <w:r w:rsidR="00D0739A">
        <w:rPr>
          <w:sz w:val="28"/>
          <w:szCs w:val="28"/>
        </w:rPr>
        <w:t>Елизовское</w:t>
      </w:r>
      <w:proofErr w:type="spellEnd"/>
      <w:r w:rsidR="00D0739A">
        <w:rPr>
          <w:sz w:val="28"/>
          <w:szCs w:val="28"/>
        </w:rPr>
        <w:t xml:space="preserve"> городское поселение. Функции и полномочия учредителя осуществляет администрация </w:t>
      </w:r>
      <w:proofErr w:type="spellStart"/>
      <w:r>
        <w:rPr>
          <w:sz w:val="28"/>
          <w:szCs w:val="28"/>
        </w:rPr>
        <w:t>Елизовского</w:t>
      </w:r>
      <w:proofErr w:type="spellEnd"/>
      <w:r w:rsidR="00D0739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D0739A">
        <w:rPr>
          <w:sz w:val="28"/>
          <w:szCs w:val="28"/>
        </w:rPr>
        <w:t xml:space="preserve"> в лице Управления</w:t>
      </w:r>
      <w:r>
        <w:rPr>
          <w:sz w:val="28"/>
          <w:szCs w:val="28"/>
        </w:rPr>
        <w:t xml:space="preserve"> имущественных отношений администрации </w:t>
      </w:r>
      <w:proofErr w:type="spellStart"/>
      <w:r>
        <w:rPr>
          <w:sz w:val="28"/>
          <w:szCs w:val="28"/>
        </w:rPr>
        <w:t>Е</w:t>
      </w:r>
      <w:r w:rsidR="00D0739A">
        <w:rPr>
          <w:sz w:val="28"/>
          <w:szCs w:val="28"/>
        </w:rPr>
        <w:t>лизовского</w:t>
      </w:r>
      <w:proofErr w:type="spellEnd"/>
      <w:r w:rsidR="00D0739A">
        <w:rPr>
          <w:sz w:val="28"/>
          <w:szCs w:val="28"/>
        </w:rPr>
        <w:t xml:space="preserve"> городского поселения и Собрание депутатов </w:t>
      </w:r>
      <w:proofErr w:type="spellStart"/>
      <w:r w:rsidR="00D0739A">
        <w:rPr>
          <w:sz w:val="28"/>
          <w:szCs w:val="28"/>
        </w:rPr>
        <w:t>Елизовского</w:t>
      </w:r>
      <w:proofErr w:type="spellEnd"/>
      <w:r w:rsidR="00D0739A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>».</w:t>
      </w:r>
    </w:p>
    <w:p w:rsidR="00302606" w:rsidRDefault="00302606" w:rsidP="00233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4.5. изложить следующей редакции:</w:t>
      </w:r>
    </w:p>
    <w:p w:rsidR="00425CD8" w:rsidRDefault="00302606" w:rsidP="00233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«4.5. Проверки и ревизии производственной и хозяйственной деятельности Предприятия осуществляются при необходимости собственником, налоговыми и другими органами</w:t>
      </w:r>
      <w:r w:rsidR="00233E18">
        <w:rPr>
          <w:sz w:val="28"/>
          <w:szCs w:val="28"/>
        </w:rPr>
        <w:t xml:space="preserve"> </w:t>
      </w:r>
      <w:r w:rsidR="009A5A9A">
        <w:rPr>
          <w:sz w:val="28"/>
          <w:szCs w:val="28"/>
        </w:rPr>
        <w:t>в пределах их компетен</w:t>
      </w:r>
      <w:r w:rsidR="00075D24">
        <w:rPr>
          <w:sz w:val="28"/>
          <w:szCs w:val="28"/>
        </w:rPr>
        <w:t xml:space="preserve">ции, на которые в соответствии действующим законодательством возложены контрольные функции. Контроль за эффективностью использования и сохранностью закрепленного муниципального имущества осуществляет Управление имущественных отношений администрации </w:t>
      </w:r>
      <w:proofErr w:type="spellStart"/>
      <w:r w:rsidR="00075D24">
        <w:rPr>
          <w:sz w:val="28"/>
          <w:szCs w:val="28"/>
        </w:rPr>
        <w:t>Елизовского</w:t>
      </w:r>
      <w:proofErr w:type="spellEnd"/>
      <w:r w:rsidR="00075D24">
        <w:rPr>
          <w:sz w:val="28"/>
          <w:szCs w:val="28"/>
        </w:rPr>
        <w:t xml:space="preserve"> городского поселения.</w:t>
      </w:r>
      <w:r w:rsidR="00C44AFB">
        <w:rPr>
          <w:sz w:val="28"/>
          <w:szCs w:val="28"/>
        </w:rPr>
        <w:t>».</w:t>
      </w:r>
    </w:p>
    <w:p w:rsidR="00B85462" w:rsidRDefault="00075D24" w:rsidP="00233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</w:t>
      </w:r>
      <w:r w:rsidR="00B85462">
        <w:rPr>
          <w:sz w:val="28"/>
          <w:szCs w:val="28"/>
        </w:rPr>
        <w:t xml:space="preserve"> 6.3. изложить в следующей редакции:</w:t>
      </w:r>
    </w:p>
    <w:p w:rsidR="00FC1425" w:rsidRDefault="00B85462" w:rsidP="00233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«6.3.</w:t>
      </w:r>
      <w:r w:rsidR="00C44AFB">
        <w:rPr>
          <w:sz w:val="28"/>
          <w:szCs w:val="28"/>
        </w:rPr>
        <w:t xml:space="preserve"> Имущество ликвидируемого Предприятия после расчетов, произведенных в установленном порядке с бюджетом, работниками Предприятия, другими кредиторами, передается Учредителю Предприятия (в Управление имущественных отношений администрации </w:t>
      </w:r>
      <w:proofErr w:type="spellStart"/>
      <w:r w:rsidR="00C44AFB">
        <w:rPr>
          <w:sz w:val="28"/>
          <w:szCs w:val="28"/>
        </w:rPr>
        <w:t>Елизовского</w:t>
      </w:r>
      <w:proofErr w:type="spellEnd"/>
      <w:r w:rsidR="00C44AFB">
        <w:rPr>
          <w:sz w:val="28"/>
          <w:szCs w:val="28"/>
        </w:rPr>
        <w:t xml:space="preserve"> городского поселения).</w:t>
      </w:r>
    </w:p>
    <w:p w:rsidR="00075D24" w:rsidRPr="00233E18" w:rsidRDefault="00FC1425" w:rsidP="00FC14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считается ликвидированным или реорганизованным после внесения об этом записи в единый государственный реестр юридических лиц.</w:t>
      </w:r>
      <w:r w:rsidR="00C44AFB">
        <w:rPr>
          <w:sz w:val="28"/>
          <w:szCs w:val="28"/>
        </w:rPr>
        <w:t>».</w:t>
      </w:r>
      <w:r w:rsidR="00B85462">
        <w:rPr>
          <w:sz w:val="28"/>
          <w:szCs w:val="28"/>
        </w:rPr>
        <w:t xml:space="preserve">  </w:t>
      </w:r>
      <w:r w:rsidR="00075D24">
        <w:rPr>
          <w:sz w:val="28"/>
          <w:szCs w:val="28"/>
        </w:rPr>
        <w:t xml:space="preserve"> </w:t>
      </w:r>
    </w:p>
    <w:p w:rsidR="002A396A" w:rsidRPr="00FA5FF3" w:rsidRDefault="002534C2" w:rsidP="002A396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0" w:name="_GoBack"/>
      <w:r w:rsidRPr="00FA5FF3">
        <w:rPr>
          <w:sz w:val="28"/>
          <w:szCs w:val="28"/>
        </w:rPr>
        <w:t>Направить</w:t>
      </w:r>
      <w:r w:rsidRPr="00FA5FF3">
        <w:rPr>
          <w:bCs/>
          <w:sz w:val="28"/>
          <w:szCs w:val="28"/>
        </w:rPr>
        <w:t xml:space="preserve"> </w:t>
      </w:r>
      <w:r w:rsidR="00C44AFB" w:rsidRPr="00FA5FF3">
        <w:rPr>
          <w:bCs/>
          <w:sz w:val="28"/>
          <w:szCs w:val="28"/>
        </w:rPr>
        <w:t xml:space="preserve">настоящее Решение </w:t>
      </w:r>
      <w:r w:rsidR="002A396A" w:rsidRPr="00FA5FF3">
        <w:rPr>
          <w:sz w:val="28"/>
          <w:szCs w:val="28"/>
        </w:rPr>
        <w:t xml:space="preserve">Главе </w:t>
      </w:r>
      <w:r w:rsidR="00FA5FF3" w:rsidRPr="00FA5FF3">
        <w:rPr>
          <w:sz w:val="28"/>
          <w:szCs w:val="28"/>
        </w:rPr>
        <w:t xml:space="preserve">администрации </w:t>
      </w:r>
      <w:proofErr w:type="spellStart"/>
      <w:r w:rsidR="002A396A" w:rsidRPr="00FA5FF3">
        <w:rPr>
          <w:sz w:val="28"/>
          <w:szCs w:val="28"/>
        </w:rPr>
        <w:t>Е</w:t>
      </w:r>
      <w:r w:rsidR="00C44AFB" w:rsidRPr="00FA5FF3">
        <w:rPr>
          <w:sz w:val="28"/>
          <w:szCs w:val="28"/>
        </w:rPr>
        <w:t>лизовского</w:t>
      </w:r>
      <w:proofErr w:type="spellEnd"/>
      <w:r w:rsidR="00C44AFB" w:rsidRPr="00FA5FF3">
        <w:rPr>
          <w:sz w:val="28"/>
          <w:szCs w:val="28"/>
        </w:rPr>
        <w:t xml:space="preserve"> городского поселения</w:t>
      </w:r>
      <w:r w:rsidR="00FA5FF3" w:rsidRPr="00FA5FF3">
        <w:rPr>
          <w:sz w:val="28"/>
          <w:szCs w:val="28"/>
        </w:rPr>
        <w:t>.</w:t>
      </w:r>
    </w:p>
    <w:bookmarkEnd w:id="0"/>
    <w:p w:rsidR="002534C2" w:rsidRPr="00501FA1" w:rsidRDefault="002534C2" w:rsidP="002A396A">
      <w:pPr>
        <w:pStyle w:val="a3"/>
        <w:ind w:left="708"/>
        <w:jc w:val="both"/>
        <w:rPr>
          <w:sz w:val="28"/>
          <w:szCs w:val="28"/>
        </w:rPr>
      </w:pPr>
    </w:p>
    <w:p w:rsidR="00303F1E" w:rsidRPr="00501FA1" w:rsidRDefault="00303F1E" w:rsidP="00482C08">
      <w:pPr>
        <w:rPr>
          <w:sz w:val="28"/>
          <w:szCs w:val="28"/>
        </w:rPr>
      </w:pPr>
    </w:p>
    <w:p w:rsidR="00F71FA3" w:rsidRPr="00501FA1" w:rsidRDefault="00F71FA3" w:rsidP="00482C08">
      <w:pPr>
        <w:rPr>
          <w:sz w:val="28"/>
          <w:szCs w:val="28"/>
        </w:rPr>
      </w:pPr>
      <w:r w:rsidRPr="00501FA1">
        <w:rPr>
          <w:sz w:val="28"/>
          <w:szCs w:val="28"/>
        </w:rPr>
        <w:t xml:space="preserve">Глава </w:t>
      </w:r>
      <w:proofErr w:type="spellStart"/>
      <w:r w:rsidRPr="00501FA1">
        <w:rPr>
          <w:sz w:val="28"/>
          <w:szCs w:val="28"/>
        </w:rPr>
        <w:t>Елизовского</w:t>
      </w:r>
      <w:proofErr w:type="spellEnd"/>
      <w:r w:rsidRPr="00501FA1">
        <w:rPr>
          <w:sz w:val="28"/>
          <w:szCs w:val="28"/>
        </w:rPr>
        <w:t xml:space="preserve"> городского поселения</w:t>
      </w:r>
      <w:r w:rsidR="00C4622B">
        <w:rPr>
          <w:sz w:val="28"/>
          <w:szCs w:val="28"/>
        </w:rPr>
        <w:t xml:space="preserve"> -</w:t>
      </w:r>
    </w:p>
    <w:p w:rsidR="002534C2" w:rsidRPr="00501FA1" w:rsidRDefault="00D37DE1" w:rsidP="00482C08">
      <w:pPr>
        <w:tabs>
          <w:tab w:val="left" w:pos="0"/>
        </w:tabs>
        <w:rPr>
          <w:sz w:val="28"/>
          <w:szCs w:val="28"/>
        </w:rPr>
      </w:pPr>
      <w:r w:rsidRPr="00501FA1">
        <w:rPr>
          <w:sz w:val="28"/>
          <w:szCs w:val="28"/>
        </w:rPr>
        <w:t>п</w:t>
      </w:r>
      <w:r w:rsidR="002534C2" w:rsidRPr="00501FA1">
        <w:rPr>
          <w:sz w:val="28"/>
          <w:szCs w:val="28"/>
        </w:rPr>
        <w:t>редседатель Собрания депутатов</w:t>
      </w:r>
    </w:p>
    <w:p w:rsidR="004B520A" w:rsidRPr="00501FA1" w:rsidRDefault="002534C2" w:rsidP="00482C08">
      <w:pPr>
        <w:tabs>
          <w:tab w:val="left" w:pos="0"/>
        </w:tabs>
        <w:rPr>
          <w:sz w:val="28"/>
          <w:szCs w:val="28"/>
        </w:rPr>
      </w:pPr>
      <w:proofErr w:type="spellStart"/>
      <w:r w:rsidRPr="00501FA1">
        <w:rPr>
          <w:sz w:val="28"/>
          <w:szCs w:val="28"/>
        </w:rPr>
        <w:t>Елизовского</w:t>
      </w:r>
      <w:proofErr w:type="spellEnd"/>
      <w:r w:rsidRPr="00501FA1">
        <w:rPr>
          <w:sz w:val="28"/>
          <w:szCs w:val="28"/>
        </w:rPr>
        <w:t xml:space="preserve"> городского поселения                  </w:t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921700" w:rsidRPr="00501FA1">
        <w:rPr>
          <w:sz w:val="28"/>
          <w:szCs w:val="28"/>
        </w:rPr>
        <w:t>Е.И. Рябцева</w:t>
      </w:r>
    </w:p>
    <w:p w:rsidR="00776D15" w:rsidRPr="00A31300" w:rsidRDefault="00776D15" w:rsidP="006646DF">
      <w:pPr>
        <w:tabs>
          <w:tab w:val="left" w:pos="0"/>
        </w:tabs>
        <w:rPr>
          <w:sz w:val="28"/>
          <w:szCs w:val="28"/>
        </w:rPr>
      </w:pPr>
    </w:p>
    <w:p w:rsidR="00776D15" w:rsidRDefault="00776D15" w:rsidP="00482C08">
      <w:pPr>
        <w:tabs>
          <w:tab w:val="left" w:pos="0"/>
        </w:tabs>
        <w:rPr>
          <w:sz w:val="28"/>
          <w:szCs w:val="28"/>
        </w:rPr>
      </w:pPr>
    </w:p>
    <w:sectPr w:rsidR="00776D15" w:rsidSect="00616993">
      <w:headerReference w:type="default" r:id="rId9"/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38" w:rsidRDefault="00835238" w:rsidP="00EC770D">
      <w:r>
        <w:separator/>
      </w:r>
    </w:p>
  </w:endnote>
  <w:endnote w:type="continuationSeparator" w:id="0">
    <w:p w:rsidR="00835238" w:rsidRDefault="00835238" w:rsidP="00EC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38" w:rsidRDefault="00835238" w:rsidP="00EC770D">
      <w:r>
        <w:separator/>
      </w:r>
    </w:p>
  </w:footnote>
  <w:footnote w:type="continuationSeparator" w:id="0">
    <w:p w:rsidR="00835238" w:rsidRDefault="00835238" w:rsidP="00EC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0F" w:rsidRDefault="00FB0A0F" w:rsidP="00FB0A0F">
    <w:pPr>
      <w:pStyle w:val="af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2A3"/>
    <w:multiLevelType w:val="hybridMultilevel"/>
    <w:tmpl w:val="30FCB080"/>
    <w:lvl w:ilvl="0" w:tplc="A4F26E36">
      <w:start w:val="1"/>
      <w:numFmt w:val="decimal"/>
      <w:lvlText w:val="4.%1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06491"/>
    <w:multiLevelType w:val="hybridMultilevel"/>
    <w:tmpl w:val="FA2E48FC"/>
    <w:lvl w:ilvl="0" w:tplc="D33E77E2">
      <w:start w:val="1"/>
      <w:numFmt w:val="decimal"/>
      <w:lvlText w:val="3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3AFE885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53242"/>
    <w:multiLevelType w:val="multilevel"/>
    <w:tmpl w:val="1E9C96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0AE46EE5"/>
    <w:multiLevelType w:val="multilevel"/>
    <w:tmpl w:val="6A26B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313" w:firstLine="6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1BAB13E5"/>
    <w:multiLevelType w:val="multilevel"/>
    <w:tmpl w:val="B406EE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E554E2F"/>
    <w:multiLevelType w:val="multilevel"/>
    <w:tmpl w:val="FEC69B7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6" w15:restartNumberingAfterBreak="0">
    <w:nsid w:val="29002295"/>
    <w:multiLevelType w:val="multilevel"/>
    <w:tmpl w:val="C6706A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93F6923"/>
    <w:multiLevelType w:val="hybridMultilevel"/>
    <w:tmpl w:val="8848944A"/>
    <w:lvl w:ilvl="0" w:tplc="5C127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065BB8"/>
    <w:multiLevelType w:val="multilevel"/>
    <w:tmpl w:val="35F8E8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E7E29A4"/>
    <w:multiLevelType w:val="hybridMultilevel"/>
    <w:tmpl w:val="64A23B34"/>
    <w:lvl w:ilvl="0" w:tplc="63D2E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0443E3D"/>
    <w:multiLevelType w:val="hybridMultilevel"/>
    <w:tmpl w:val="BF2EEB9A"/>
    <w:lvl w:ilvl="0" w:tplc="84FAE2DA">
      <w:start w:val="1"/>
      <w:numFmt w:val="decimal"/>
      <w:lvlText w:val="6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35F0970A">
      <w:start w:val="200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B7D9D"/>
    <w:multiLevelType w:val="multilevel"/>
    <w:tmpl w:val="9342B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456C14AE"/>
    <w:multiLevelType w:val="hybridMultilevel"/>
    <w:tmpl w:val="FA2E48FC"/>
    <w:lvl w:ilvl="0" w:tplc="D33E77E2">
      <w:start w:val="1"/>
      <w:numFmt w:val="decimal"/>
      <w:lvlText w:val="3.%1."/>
      <w:lvlJc w:val="left"/>
      <w:pPr>
        <w:tabs>
          <w:tab w:val="num" w:pos="1070"/>
        </w:tabs>
        <w:ind w:left="30" w:firstLine="680"/>
      </w:pPr>
      <w:rPr>
        <w:rFonts w:hint="default"/>
      </w:rPr>
    </w:lvl>
    <w:lvl w:ilvl="1" w:tplc="CD305544">
      <w:start w:val="1"/>
      <w:numFmt w:val="bullet"/>
      <w:lvlText w:val=""/>
      <w:lvlJc w:val="left"/>
      <w:pPr>
        <w:tabs>
          <w:tab w:val="num" w:pos="1470"/>
        </w:tabs>
        <w:ind w:left="43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4BF71AB9"/>
    <w:multiLevelType w:val="multilevel"/>
    <w:tmpl w:val="E0F48CE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4" w15:restartNumberingAfterBreak="0">
    <w:nsid w:val="51700759"/>
    <w:multiLevelType w:val="hybridMultilevel"/>
    <w:tmpl w:val="05CE0E98"/>
    <w:lvl w:ilvl="0" w:tplc="DB5609F8">
      <w:start w:val="1"/>
      <w:numFmt w:val="decimal"/>
      <w:lvlText w:val="6.3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B76F2"/>
    <w:multiLevelType w:val="hybridMultilevel"/>
    <w:tmpl w:val="E1D416C8"/>
    <w:lvl w:ilvl="0" w:tplc="93800B5C">
      <w:start w:val="1"/>
      <w:numFmt w:val="decimal"/>
      <w:lvlText w:val="6.2.%1."/>
      <w:lvlJc w:val="left"/>
      <w:pPr>
        <w:tabs>
          <w:tab w:val="num" w:pos="928"/>
        </w:tabs>
        <w:ind w:left="-112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16" w15:restartNumberingAfterBreak="0">
    <w:nsid w:val="608768F2"/>
    <w:multiLevelType w:val="multilevel"/>
    <w:tmpl w:val="FFB2E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2E36A96"/>
    <w:multiLevelType w:val="hybridMultilevel"/>
    <w:tmpl w:val="331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4988"/>
    <w:multiLevelType w:val="hybridMultilevel"/>
    <w:tmpl w:val="D0722180"/>
    <w:lvl w:ilvl="0" w:tplc="63CA95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77206B"/>
    <w:multiLevelType w:val="multilevel"/>
    <w:tmpl w:val="A778547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 w15:restartNumberingAfterBreak="0">
    <w:nsid w:val="68334836"/>
    <w:multiLevelType w:val="hybridMultilevel"/>
    <w:tmpl w:val="00784B94"/>
    <w:lvl w:ilvl="0" w:tplc="FD6A9962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502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3276A5"/>
    <w:multiLevelType w:val="multilevel"/>
    <w:tmpl w:val="0F044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0F77D70"/>
    <w:multiLevelType w:val="singleLevel"/>
    <w:tmpl w:val="4CAE2BD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4" w15:restartNumberingAfterBreak="0">
    <w:nsid w:val="73A73159"/>
    <w:multiLevelType w:val="hybridMultilevel"/>
    <w:tmpl w:val="9922131E"/>
    <w:lvl w:ilvl="0" w:tplc="C5F0278A">
      <w:start w:val="1"/>
      <w:numFmt w:val="decimal"/>
      <w:lvlText w:val="%1."/>
      <w:lvlJc w:val="left"/>
      <w:pPr>
        <w:tabs>
          <w:tab w:val="num" w:pos="1211"/>
        </w:tabs>
        <w:ind w:left="142" w:firstLine="709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14A7E"/>
    <w:multiLevelType w:val="multilevel"/>
    <w:tmpl w:val="EF94BC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23"/>
  </w:num>
  <w:num w:numId="9">
    <w:abstractNumId w:val="3"/>
  </w:num>
  <w:num w:numId="10">
    <w:abstractNumId w:val="21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11"/>
  </w:num>
  <w:num w:numId="17">
    <w:abstractNumId w:val="6"/>
  </w:num>
  <w:num w:numId="18">
    <w:abstractNumId w:val="13"/>
  </w:num>
  <w:num w:numId="19">
    <w:abstractNumId w:val="22"/>
  </w:num>
  <w:num w:numId="20">
    <w:abstractNumId w:val="16"/>
  </w:num>
  <w:num w:numId="21">
    <w:abstractNumId w:val="2"/>
  </w:num>
  <w:num w:numId="22">
    <w:abstractNumId w:val="25"/>
  </w:num>
  <w:num w:numId="23">
    <w:abstractNumId w:val="8"/>
  </w:num>
  <w:num w:numId="24">
    <w:abstractNumId w:val="20"/>
  </w:num>
  <w:num w:numId="25">
    <w:abstractNumId w:val="7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2"/>
    <w:rsid w:val="00001451"/>
    <w:rsid w:val="00004D4C"/>
    <w:rsid w:val="0000540A"/>
    <w:rsid w:val="00006E12"/>
    <w:rsid w:val="00012679"/>
    <w:rsid w:val="00031AAF"/>
    <w:rsid w:val="00031D3D"/>
    <w:rsid w:val="0003547E"/>
    <w:rsid w:val="000374A3"/>
    <w:rsid w:val="00037951"/>
    <w:rsid w:val="0004118D"/>
    <w:rsid w:val="0004279D"/>
    <w:rsid w:val="00042954"/>
    <w:rsid w:val="000504B6"/>
    <w:rsid w:val="000538F1"/>
    <w:rsid w:val="000572D9"/>
    <w:rsid w:val="00063EA4"/>
    <w:rsid w:val="0007584C"/>
    <w:rsid w:val="00075D24"/>
    <w:rsid w:val="000842F2"/>
    <w:rsid w:val="00084A1B"/>
    <w:rsid w:val="00087237"/>
    <w:rsid w:val="0009301E"/>
    <w:rsid w:val="000A1721"/>
    <w:rsid w:val="000A221B"/>
    <w:rsid w:val="000B02B2"/>
    <w:rsid w:val="000B18F0"/>
    <w:rsid w:val="000B4B1E"/>
    <w:rsid w:val="000B536D"/>
    <w:rsid w:val="000C081B"/>
    <w:rsid w:val="000C26A1"/>
    <w:rsid w:val="000D058C"/>
    <w:rsid w:val="000E3C50"/>
    <w:rsid w:val="000E5F16"/>
    <w:rsid w:val="000E6C3B"/>
    <w:rsid w:val="000F217A"/>
    <w:rsid w:val="000F2CF3"/>
    <w:rsid w:val="000F4402"/>
    <w:rsid w:val="000F606A"/>
    <w:rsid w:val="00106086"/>
    <w:rsid w:val="001142CB"/>
    <w:rsid w:val="00114549"/>
    <w:rsid w:val="00126920"/>
    <w:rsid w:val="001316B0"/>
    <w:rsid w:val="00136350"/>
    <w:rsid w:val="00140608"/>
    <w:rsid w:val="00141D5E"/>
    <w:rsid w:val="00153DB8"/>
    <w:rsid w:val="001552EF"/>
    <w:rsid w:val="00155C03"/>
    <w:rsid w:val="00155FD6"/>
    <w:rsid w:val="00160A69"/>
    <w:rsid w:val="00162E80"/>
    <w:rsid w:val="00162ECF"/>
    <w:rsid w:val="001710A1"/>
    <w:rsid w:val="001738E6"/>
    <w:rsid w:val="00174456"/>
    <w:rsid w:val="00177514"/>
    <w:rsid w:val="00181AB6"/>
    <w:rsid w:val="00183C00"/>
    <w:rsid w:val="00183FE0"/>
    <w:rsid w:val="00194DDF"/>
    <w:rsid w:val="00197B81"/>
    <w:rsid w:val="001A1053"/>
    <w:rsid w:val="001A1EA0"/>
    <w:rsid w:val="001A57EB"/>
    <w:rsid w:val="001A64E0"/>
    <w:rsid w:val="001B01FD"/>
    <w:rsid w:val="001B2D00"/>
    <w:rsid w:val="001B4352"/>
    <w:rsid w:val="001B435F"/>
    <w:rsid w:val="001B6CFD"/>
    <w:rsid w:val="001C5328"/>
    <w:rsid w:val="001D0CA8"/>
    <w:rsid w:val="001E58BA"/>
    <w:rsid w:val="001F7AA6"/>
    <w:rsid w:val="002004BF"/>
    <w:rsid w:val="0020188B"/>
    <w:rsid w:val="002167D5"/>
    <w:rsid w:val="00233E18"/>
    <w:rsid w:val="00246657"/>
    <w:rsid w:val="0025043D"/>
    <w:rsid w:val="002516E7"/>
    <w:rsid w:val="0025295A"/>
    <w:rsid w:val="002534C2"/>
    <w:rsid w:val="0025509A"/>
    <w:rsid w:val="00257108"/>
    <w:rsid w:val="00257E29"/>
    <w:rsid w:val="00260807"/>
    <w:rsid w:val="002625D8"/>
    <w:rsid w:val="0026350A"/>
    <w:rsid w:val="00270C9F"/>
    <w:rsid w:val="00274A46"/>
    <w:rsid w:val="00277333"/>
    <w:rsid w:val="00277487"/>
    <w:rsid w:val="00280049"/>
    <w:rsid w:val="00284ED1"/>
    <w:rsid w:val="002852D1"/>
    <w:rsid w:val="00294DC3"/>
    <w:rsid w:val="002A396A"/>
    <w:rsid w:val="002B2C2B"/>
    <w:rsid w:val="002C5BE3"/>
    <w:rsid w:val="002C677A"/>
    <w:rsid w:val="002C77AA"/>
    <w:rsid w:val="002D6C31"/>
    <w:rsid w:val="002F0E84"/>
    <w:rsid w:val="002F3425"/>
    <w:rsid w:val="002F3C3D"/>
    <w:rsid w:val="002F7EC1"/>
    <w:rsid w:val="003003B6"/>
    <w:rsid w:val="00302606"/>
    <w:rsid w:val="00303F1E"/>
    <w:rsid w:val="00307245"/>
    <w:rsid w:val="00310061"/>
    <w:rsid w:val="00312A8C"/>
    <w:rsid w:val="00322711"/>
    <w:rsid w:val="00333441"/>
    <w:rsid w:val="003434DA"/>
    <w:rsid w:val="00343823"/>
    <w:rsid w:val="0035169D"/>
    <w:rsid w:val="003535E1"/>
    <w:rsid w:val="00356D4D"/>
    <w:rsid w:val="0036175D"/>
    <w:rsid w:val="00361A7C"/>
    <w:rsid w:val="003644E9"/>
    <w:rsid w:val="00364D64"/>
    <w:rsid w:val="003763F9"/>
    <w:rsid w:val="00377F32"/>
    <w:rsid w:val="00383A05"/>
    <w:rsid w:val="00384BDB"/>
    <w:rsid w:val="003876A1"/>
    <w:rsid w:val="003A3F11"/>
    <w:rsid w:val="003A7CDB"/>
    <w:rsid w:val="003C1F77"/>
    <w:rsid w:val="003D2275"/>
    <w:rsid w:val="003D27B7"/>
    <w:rsid w:val="003E5530"/>
    <w:rsid w:val="003F11B6"/>
    <w:rsid w:val="003F2EA2"/>
    <w:rsid w:val="003F43CC"/>
    <w:rsid w:val="003F6778"/>
    <w:rsid w:val="00400E5A"/>
    <w:rsid w:val="004022EB"/>
    <w:rsid w:val="00411D95"/>
    <w:rsid w:val="00425892"/>
    <w:rsid w:val="00425C00"/>
    <w:rsid w:val="00425CD8"/>
    <w:rsid w:val="00437D59"/>
    <w:rsid w:val="004577E2"/>
    <w:rsid w:val="00457FFC"/>
    <w:rsid w:val="004609B7"/>
    <w:rsid w:val="004641CF"/>
    <w:rsid w:val="00472B04"/>
    <w:rsid w:val="00481CB7"/>
    <w:rsid w:val="00482C08"/>
    <w:rsid w:val="0048325A"/>
    <w:rsid w:val="004937E6"/>
    <w:rsid w:val="004A04C4"/>
    <w:rsid w:val="004B1052"/>
    <w:rsid w:val="004B484D"/>
    <w:rsid w:val="004B520A"/>
    <w:rsid w:val="004C2708"/>
    <w:rsid w:val="004C38C5"/>
    <w:rsid w:val="004C3ED9"/>
    <w:rsid w:val="004D32E0"/>
    <w:rsid w:val="004E388C"/>
    <w:rsid w:val="004E68C7"/>
    <w:rsid w:val="004F3F7E"/>
    <w:rsid w:val="004F5193"/>
    <w:rsid w:val="004F5FFB"/>
    <w:rsid w:val="00501FA1"/>
    <w:rsid w:val="00503250"/>
    <w:rsid w:val="00513118"/>
    <w:rsid w:val="00516CA2"/>
    <w:rsid w:val="00532202"/>
    <w:rsid w:val="0053235A"/>
    <w:rsid w:val="005433B9"/>
    <w:rsid w:val="005465BC"/>
    <w:rsid w:val="00550B90"/>
    <w:rsid w:val="0056232B"/>
    <w:rsid w:val="00567C3B"/>
    <w:rsid w:val="005835B5"/>
    <w:rsid w:val="005919E5"/>
    <w:rsid w:val="00591D77"/>
    <w:rsid w:val="00596F03"/>
    <w:rsid w:val="005A0250"/>
    <w:rsid w:val="005A3449"/>
    <w:rsid w:val="005A5034"/>
    <w:rsid w:val="005A6EA2"/>
    <w:rsid w:val="005B27D2"/>
    <w:rsid w:val="005D5D3E"/>
    <w:rsid w:val="005D6F4F"/>
    <w:rsid w:val="005D7593"/>
    <w:rsid w:val="005D767A"/>
    <w:rsid w:val="005D7D96"/>
    <w:rsid w:val="005E27A0"/>
    <w:rsid w:val="005E5E93"/>
    <w:rsid w:val="005E7AD1"/>
    <w:rsid w:val="005F100B"/>
    <w:rsid w:val="00600289"/>
    <w:rsid w:val="00600609"/>
    <w:rsid w:val="006010B5"/>
    <w:rsid w:val="006046F6"/>
    <w:rsid w:val="00611BC3"/>
    <w:rsid w:val="00612781"/>
    <w:rsid w:val="00615296"/>
    <w:rsid w:val="00616993"/>
    <w:rsid w:val="00617526"/>
    <w:rsid w:val="00621DA9"/>
    <w:rsid w:val="00624890"/>
    <w:rsid w:val="00625739"/>
    <w:rsid w:val="006259C7"/>
    <w:rsid w:val="0062607D"/>
    <w:rsid w:val="00631932"/>
    <w:rsid w:val="00634527"/>
    <w:rsid w:val="0063728D"/>
    <w:rsid w:val="006422A6"/>
    <w:rsid w:val="006428B0"/>
    <w:rsid w:val="00643158"/>
    <w:rsid w:val="006462A3"/>
    <w:rsid w:val="00656970"/>
    <w:rsid w:val="006646DF"/>
    <w:rsid w:val="00671C45"/>
    <w:rsid w:val="00674D64"/>
    <w:rsid w:val="00675FA9"/>
    <w:rsid w:val="00677D62"/>
    <w:rsid w:val="00684A4D"/>
    <w:rsid w:val="006913F8"/>
    <w:rsid w:val="006A0E44"/>
    <w:rsid w:val="006A7463"/>
    <w:rsid w:val="006A7B2D"/>
    <w:rsid w:val="006C2AC4"/>
    <w:rsid w:val="006D2F70"/>
    <w:rsid w:val="006D78A5"/>
    <w:rsid w:val="006E087B"/>
    <w:rsid w:val="006E0E87"/>
    <w:rsid w:val="006E67CA"/>
    <w:rsid w:val="006F0CDD"/>
    <w:rsid w:val="006F251C"/>
    <w:rsid w:val="006F53BB"/>
    <w:rsid w:val="006F6D4C"/>
    <w:rsid w:val="00707C19"/>
    <w:rsid w:val="00730279"/>
    <w:rsid w:val="007307F2"/>
    <w:rsid w:val="00734336"/>
    <w:rsid w:val="00740CDD"/>
    <w:rsid w:val="00742055"/>
    <w:rsid w:val="00747283"/>
    <w:rsid w:val="0074756E"/>
    <w:rsid w:val="007573D9"/>
    <w:rsid w:val="00757811"/>
    <w:rsid w:val="0076231D"/>
    <w:rsid w:val="00776D15"/>
    <w:rsid w:val="007A281D"/>
    <w:rsid w:val="007A5B37"/>
    <w:rsid w:val="007B4C1B"/>
    <w:rsid w:val="007B4FDA"/>
    <w:rsid w:val="007C5258"/>
    <w:rsid w:val="007D2922"/>
    <w:rsid w:val="007D60A8"/>
    <w:rsid w:val="007E314F"/>
    <w:rsid w:val="007F1BF8"/>
    <w:rsid w:val="007F4CC8"/>
    <w:rsid w:val="007F6E51"/>
    <w:rsid w:val="00802624"/>
    <w:rsid w:val="00802E19"/>
    <w:rsid w:val="0080368C"/>
    <w:rsid w:val="00814203"/>
    <w:rsid w:val="00825B56"/>
    <w:rsid w:val="008274A3"/>
    <w:rsid w:val="008305BC"/>
    <w:rsid w:val="00835238"/>
    <w:rsid w:val="008353DE"/>
    <w:rsid w:val="00836D1F"/>
    <w:rsid w:val="00840D1D"/>
    <w:rsid w:val="0085001B"/>
    <w:rsid w:val="00850D8B"/>
    <w:rsid w:val="00856AAC"/>
    <w:rsid w:val="008602A9"/>
    <w:rsid w:val="008664C8"/>
    <w:rsid w:val="00867C99"/>
    <w:rsid w:val="008707C0"/>
    <w:rsid w:val="0087257D"/>
    <w:rsid w:val="00874903"/>
    <w:rsid w:val="008803B1"/>
    <w:rsid w:val="008808D5"/>
    <w:rsid w:val="008839C3"/>
    <w:rsid w:val="00891A89"/>
    <w:rsid w:val="00894377"/>
    <w:rsid w:val="008A05C9"/>
    <w:rsid w:val="008A0DF1"/>
    <w:rsid w:val="008A3B46"/>
    <w:rsid w:val="008A6113"/>
    <w:rsid w:val="008A7D46"/>
    <w:rsid w:val="008B0FA5"/>
    <w:rsid w:val="008B32F8"/>
    <w:rsid w:val="008C4F0F"/>
    <w:rsid w:val="008C5CDF"/>
    <w:rsid w:val="008D22B7"/>
    <w:rsid w:val="008E3EAB"/>
    <w:rsid w:val="008F1776"/>
    <w:rsid w:val="0090033B"/>
    <w:rsid w:val="00901A58"/>
    <w:rsid w:val="009027A4"/>
    <w:rsid w:val="00906DD8"/>
    <w:rsid w:val="0091624D"/>
    <w:rsid w:val="00921700"/>
    <w:rsid w:val="00930C16"/>
    <w:rsid w:val="00945E5A"/>
    <w:rsid w:val="00947F20"/>
    <w:rsid w:val="0095564E"/>
    <w:rsid w:val="009572B3"/>
    <w:rsid w:val="0096393A"/>
    <w:rsid w:val="00973F71"/>
    <w:rsid w:val="00990F56"/>
    <w:rsid w:val="00991A6C"/>
    <w:rsid w:val="00994C16"/>
    <w:rsid w:val="009A4724"/>
    <w:rsid w:val="009A4785"/>
    <w:rsid w:val="009A5A9A"/>
    <w:rsid w:val="009A7B24"/>
    <w:rsid w:val="009B4933"/>
    <w:rsid w:val="009B4E82"/>
    <w:rsid w:val="009C07ED"/>
    <w:rsid w:val="009C0DA3"/>
    <w:rsid w:val="009C1653"/>
    <w:rsid w:val="009C337F"/>
    <w:rsid w:val="009D70DB"/>
    <w:rsid w:val="009F1506"/>
    <w:rsid w:val="00A0078D"/>
    <w:rsid w:val="00A0568A"/>
    <w:rsid w:val="00A13D76"/>
    <w:rsid w:val="00A20D50"/>
    <w:rsid w:val="00A230BD"/>
    <w:rsid w:val="00A26268"/>
    <w:rsid w:val="00A45066"/>
    <w:rsid w:val="00A506FB"/>
    <w:rsid w:val="00A52182"/>
    <w:rsid w:val="00A61536"/>
    <w:rsid w:val="00A66904"/>
    <w:rsid w:val="00A70233"/>
    <w:rsid w:val="00A717D8"/>
    <w:rsid w:val="00A736D1"/>
    <w:rsid w:val="00A7386F"/>
    <w:rsid w:val="00A84215"/>
    <w:rsid w:val="00A872F7"/>
    <w:rsid w:val="00A8746F"/>
    <w:rsid w:val="00A9486F"/>
    <w:rsid w:val="00A94AA7"/>
    <w:rsid w:val="00A95474"/>
    <w:rsid w:val="00AA3642"/>
    <w:rsid w:val="00AB3D4C"/>
    <w:rsid w:val="00AB5DBD"/>
    <w:rsid w:val="00AB5FCC"/>
    <w:rsid w:val="00AB65C4"/>
    <w:rsid w:val="00AC1466"/>
    <w:rsid w:val="00AC34B5"/>
    <w:rsid w:val="00AE290B"/>
    <w:rsid w:val="00AF2C38"/>
    <w:rsid w:val="00B02723"/>
    <w:rsid w:val="00B02BE0"/>
    <w:rsid w:val="00B0327F"/>
    <w:rsid w:val="00B05356"/>
    <w:rsid w:val="00B07DED"/>
    <w:rsid w:val="00B11161"/>
    <w:rsid w:val="00B149A0"/>
    <w:rsid w:val="00B25A43"/>
    <w:rsid w:val="00B2704A"/>
    <w:rsid w:val="00B35BE3"/>
    <w:rsid w:val="00B36CE0"/>
    <w:rsid w:val="00B36DDD"/>
    <w:rsid w:val="00B4672D"/>
    <w:rsid w:val="00B54BDD"/>
    <w:rsid w:val="00B54FDA"/>
    <w:rsid w:val="00B55597"/>
    <w:rsid w:val="00B6563B"/>
    <w:rsid w:val="00B7005C"/>
    <w:rsid w:val="00B72859"/>
    <w:rsid w:val="00B75DAB"/>
    <w:rsid w:val="00B77C15"/>
    <w:rsid w:val="00B85462"/>
    <w:rsid w:val="00B913A4"/>
    <w:rsid w:val="00B95C38"/>
    <w:rsid w:val="00B978EF"/>
    <w:rsid w:val="00BA05D8"/>
    <w:rsid w:val="00BA75BD"/>
    <w:rsid w:val="00BB5E72"/>
    <w:rsid w:val="00BC0A4E"/>
    <w:rsid w:val="00BC2D37"/>
    <w:rsid w:val="00BC639D"/>
    <w:rsid w:val="00BE182E"/>
    <w:rsid w:val="00BE3CDC"/>
    <w:rsid w:val="00BF0A9E"/>
    <w:rsid w:val="00C028EE"/>
    <w:rsid w:val="00C05639"/>
    <w:rsid w:val="00C0573A"/>
    <w:rsid w:val="00C07603"/>
    <w:rsid w:val="00C11ACD"/>
    <w:rsid w:val="00C152C2"/>
    <w:rsid w:val="00C20437"/>
    <w:rsid w:val="00C2355C"/>
    <w:rsid w:val="00C32401"/>
    <w:rsid w:val="00C35601"/>
    <w:rsid w:val="00C367EB"/>
    <w:rsid w:val="00C44AFB"/>
    <w:rsid w:val="00C45CDC"/>
    <w:rsid w:val="00C4622B"/>
    <w:rsid w:val="00C515C1"/>
    <w:rsid w:val="00C54AF8"/>
    <w:rsid w:val="00C54FB5"/>
    <w:rsid w:val="00C55922"/>
    <w:rsid w:val="00C60EC3"/>
    <w:rsid w:val="00C72E0D"/>
    <w:rsid w:val="00C7386A"/>
    <w:rsid w:val="00C8533E"/>
    <w:rsid w:val="00C8599C"/>
    <w:rsid w:val="00C87062"/>
    <w:rsid w:val="00C87FFA"/>
    <w:rsid w:val="00C95528"/>
    <w:rsid w:val="00CA3B08"/>
    <w:rsid w:val="00CA4BDC"/>
    <w:rsid w:val="00CB01F8"/>
    <w:rsid w:val="00CB0A5A"/>
    <w:rsid w:val="00CB2F78"/>
    <w:rsid w:val="00CC0555"/>
    <w:rsid w:val="00CC54ED"/>
    <w:rsid w:val="00CE4EDA"/>
    <w:rsid w:val="00CE5D69"/>
    <w:rsid w:val="00CF0814"/>
    <w:rsid w:val="00D01EE5"/>
    <w:rsid w:val="00D0484C"/>
    <w:rsid w:val="00D0739A"/>
    <w:rsid w:val="00D07D94"/>
    <w:rsid w:val="00D14BA4"/>
    <w:rsid w:val="00D163A9"/>
    <w:rsid w:val="00D16A7A"/>
    <w:rsid w:val="00D20732"/>
    <w:rsid w:val="00D21D05"/>
    <w:rsid w:val="00D22A8E"/>
    <w:rsid w:val="00D33469"/>
    <w:rsid w:val="00D33997"/>
    <w:rsid w:val="00D350CD"/>
    <w:rsid w:val="00D37DE1"/>
    <w:rsid w:val="00D42761"/>
    <w:rsid w:val="00D432B7"/>
    <w:rsid w:val="00D46969"/>
    <w:rsid w:val="00D50708"/>
    <w:rsid w:val="00D51F1F"/>
    <w:rsid w:val="00D57C21"/>
    <w:rsid w:val="00D60F2A"/>
    <w:rsid w:val="00D7427F"/>
    <w:rsid w:val="00D77BAF"/>
    <w:rsid w:val="00D80231"/>
    <w:rsid w:val="00D80B4B"/>
    <w:rsid w:val="00D84D73"/>
    <w:rsid w:val="00D9274D"/>
    <w:rsid w:val="00D96DE8"/>
    <w:rsid w:val="00DB6D10"/>
    <w:rsid w:val="00DD3DED"/>
    <w:rsid w:val="00DF0787"/>
    <w:rsid w:val="00DF0975"/>
    <w:rsid w:val="00DF3861"/>
    <w:rsid w:val="00DF47B9"/>
    <w:rsid w:val="00E01CCD"/>
    <w:rsid w:val="00E036CB"/>
    <w:rsid w:val="00E056EE"/>
    <w:rsid w:val="00E073A0"/>
    <w:rsid w:val="00E10994"/>
    <w:rsid w:val="00E10B26"/>
    <w:rsid w:val="00E11556"/>
    <w:rsid w:val="00E24957"/>
    <w:rsid w:val="00E27D25"/>
    <w:rsid w:val="00E46D4D"/>
    <w:rsid w:val="00E5223A"/>
    <w:rsid w:val="00E52E91"/>
    <w:rsid w:val="00E56723"/>
    <w:rsid w:val="00E56CA9"/>
    <w:rsid w:val="00E7094A"/>
    <w:rsid w:val="00E7125D"/>
    <w:rsid w:val="00E71A2C"/>
    <w:rsid w:val="00E75AD4"/>
    <w:rsid w:val="00E80117"/>
    <w:rsid w:val="00E819A4"/>
    <w:rsid w:val="00E85240"/>
    <w:rsid w:val="00E870B1"/>
    <w:rsid w:val="00E91A92"/>
    <w:rsid w:val="00EA0A91"/>
    <w:rsid w:val="00EA2C06"/>
    <w:rsid w:val="00EA58A5"/>
    <w:rsid w:val="00EA5A1B"/>
    <w:rsid w:val="00EB04E0"/>
    <w:rsid w:val="00EB1199"/>
    <w:rsid w:val="00EC491B"/>
    <w:rsid w:val="00EC770D"/>
    <w:rsid w:val="00ED17DB"/>
    <w:rsid w:val="00EE5A9F"/>
    <w:rsid w:val="00EF4D72"/>
    <w:rsid w:val="00EF7E5F"/>
    <w:rsid w:val="00F01629"/>
    <w:rsid w:val="00F03378"/>
    <w:rsid w:val="00F06851"/>
    <w:rsid w:val="00F06DA9"/>
    <w:rsid w:val="00F108D5"/>
    <w:rsid w:val="00F1091F"/>
    <w:rsid w:val="00F1282E"/>
    <w:rsid w:val="00F13E4E"/>
    <w:rsid w:val="00F14102"/>
    <w:rsid w:val="00F17719"/>
    <w:rsid w:val="00F26A41"/>
    <w:rsid w:val="00F32194"/>
    <w:rsid w:val="00F3383D"/>
    <w:rsid w:val="00F3719A"/>
    <w:rsid w:val="00F4422A"/>
    <w:rsid w:val="00F4574D"/>
    <w:rsid w:val="00F52D1B"/>
    <w:rsid w:val="00F608E5"/>
    <w:rsid w:val="00F644E7"/>
    <w:rsid w:val="00F71CA1"/>
    <w:rsid w:val="00F71FA3"/>
    <w:rsid w:val="00F726CF"/>
    <w:rsid w:val="00F74C03"/>
    <w:rsid w:val="00F765E3"/>
    <w:rsid w:val="00F80AC2"/>
    <w:rsid w:val="00F80FDB"/>
    <w:rsid w:val="00FA291B"/>
    <w:rsid w:val="00FA5FF3"/>
    <w:rsid w:val="00FA627F"/>
    <w:rsid w:val="00FB0A0F"/>
    <w:rsid w:val="00FB1C4A"/>
    <w:rsid w:val="00FB5E60"/>
    <w:rsid w:val="00FC015D"/>
    <w:rsid w:val="00FC0891"/>
    <w:rsid w:val="00FC1425"/>
    <w:rsid w:val="00FC6165"/>
    <w:rsid w:val="00FC670D"/>
    <w:rsid w:val="00FD35CA"/>
    <w:rsid w:val="00FD47C1"/>
    <w:rsid w:val="00FE4E43"/>
    <w:rsid w:val="00FE6F18"/>
    <w:rsid w:val="00FF0E44"/>
    <w:rsid w:val="00FF231B"/>
    <w:rsid w:val="00FF54FC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A9088"/>
  <w15:docId w15:val="{BDA0E8F6-5DE3-48A9-83A7-2C1296EE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76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37DE1"/>
    <w:pPr>
      <w:spacing w:after="120" w:line="480" w:lineRule="auto"/>
    </w:pPr>
  </w:style>
  <w:style w:type="character" w:customStyle="1" w:styleId="22">
    <w:name w:val="Основной текст 2 Знак"/>
    <w:link w:val="21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DB6D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B6D1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E27A0"/>
    <w:pPr>
      <w:ind w:left="720"/>
      <w:contextualSpacing/>
    </w:pPr>
  </w:style>
  <w:style w:type="character" w:customStyle="1" w:styleId="11">
    <w:name w:val="Основной текст1"/>
    <w:rsid w:val="00400E5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af6">
    <w:name w:val="Body Text"/>
    <w:basedOn w:val="a"/>
    <w:link w:val="af7"/>
    <w:rsid w:val="005E7AD1"/>
    <w:pPr>
      <w:spacing w:after="120"/>
    </w:pPr>
  </w:style>
  <w:style w:type="character" w:customStyle="1" w:styleId="af7">
    <w:name w:val="Основной текст Знак"/>
    <w:link w:val="af6"/>
    <w:rsid w:val="005E7AD1"/>
    <w:rPr>
      <w:sz w:val="24"/>
      <w:szCs w:val="24"/>
    </w:rPr>
  </w:style>
  <w:style w:type="character" w:customStyle="1" w:styleId="af8">
    <w:name w:val="Основной текст_"/>
    <w:link w:val="3"/>
    <w:rsid w:val="00A230BD"/>
    <w:rPr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rsid w:val="00A230BD"/>
    <w:rPr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8"/>
    <w:rsid w:val="00A230BD"/>
    <w:pPr>
      <w:shd w:val="clear" w:color="auto" w:fill="FFFFFF"/>
      <w:spacing w:before="180" w:after="180" w:line="274" w:lineRule="exact"/>
      <w:ind w:firstLine="700"/>
      <w:jc w:val="both"/>
    </w:pPr>
    <w:rPr>
      <w:sz w:val="21"/>
      <w:szCs w:val="21"/>
    </w:rPr>
  </w:style>
  <w:style w:type="character" w:customStyle="1" w:styleId="20">
    <w:name w:val="Заголовок 2 Знак"/>
    <w:link w:val="2"/>
    <w:semiHidden/>
    <w:rsid w:val="00776D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776D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776D15"/>
    <w:rPr>
      <w:sz w:val="24"/>
      <w:szCs w:val="24"/>
    </w:rPr>
  </w:style>
  <w:style w:type="paragraph" w:customStyle="1" w:styleId="12">
    <w:name w:val="Обычный1"/>
    <w:rsid w:val="00776D15"/>
    <w:pPr>
      <w:widowControl w:val="0"/>
      <w:ind w:left="160"/>
    </w:pPr>
    <w:rPr>
      <w:snapToGrid w:val="0"/>
      <w:sz w:val="18"/>
    </w:rPr>
  </w:style>
  <w:style w:type="character" w:styleId="afa">
    <w:name w:val="Emphasis"/>
    <w:qFormat/>
    <w:rsid w:val="00322711"/>
    <w:rPr>
      <w:i/>
      <w:iCs/>
    </w:rPr>
  </w:style>
  <w:style w:type="paragraph" w:styleId="afb">
    <w:name w:val="header"/>
    <w:basedOn w:val="a"/>
    <w:link w:val="afc"/>
    <w:semiHidden/>
    <w:unhideWhenUsed/>
    <w:rsid w:val="00FB0A0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rsid w:val="00FB0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24F3-376B-4707-B76B-5FA1D3DD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3254</CharactersWithSpaces>
  <SharedDoc>false</SharedDoc>
  <HLinks>
    <vt:vector size="126" baseType="variant"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consultantplus://offline/ref=E04FF80876CF82F6A61FA2DBE3C0F27B62FFAF58E1A370AD214548C92AiBn5V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consultantplus://offline/ref=E04FF80876CF82F6A61FA2DBE3C0F27B62FEA157EBA570AD214548C92AiBn5V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Пользователь</cp:lastModifiedBy>
  <cp:revision>4</cp:revision>
  <cp:lastPrinted>2020-05-05T21:49:00Z</cp:lastPrinted>
  <dcterms:created xsi:type="dcterms:W3CDTF">2020-04-27T21:40:00Z</dcterms:created>
  <dcterms:modified xsi:type="dcterms:W3CDTF">2020-05-05T21:49:00Z</dcterms:modified>
</cp:coreProperties>
</file>