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A492" w14:textId="77777777" w:rsidR="00A0117E" w:rsidRPr="00FA2140" w:rsidRDefault="00FE022D" w:rsidP="00FE022D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FA2140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Перечень </w:t>
      </w:r>
    </w:p>
    <w:p w14:paraId="54D38D39" w14:textId="16BF5451" w:rsidR="00FE022D" w:rsidRPr="00FA2140" w:rsidRDefault="00FE022D" w:rsidP="00A0117E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FA2140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земельных участков</w:t>
      </w:r>
      <w:r w:rsidR="00A0117E" w:rsidRPr="00FA2140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Pr="00FA2140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с указанием категории риска</w:t>
      </w:r>
    </w:p>
    <w:p w14:paraId="668AC6B6" w14:textId="0AE0639D" w:rsidR="00A0117E" w:rsidRPr="00FA2140" w:rsidRDefault="00A0117E" w:rsidP="00FE022D">
      <w:pPr>
        <w:jc w:val="center"/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</w:pPr>
      <w:r w:rsidRPr="00FA2140"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  <w:t>(подпункт 7 части 3 статьи 46 Федерального закона от 31.07.2020 № 248-ФЗ</w:t>
      </w:r>
    </w:p>
    <w:p w14:paraId="62D4EBF0" w14:textId="5D5A24D9" w:rsidR="00B443D8" w:rsidRPr="00FA2140" w:rsidRDefault="00A0117E" w:rsidP="00FE022D">
      <w:pPr>
        <w:jc w:val="center"/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</w:pPr>
      <w:r w:rsidRPr="00FA2140"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  <w:t xml:space="preserve"> «О государственном контроле (надзоре) и муниципальном контроле в Российской Федерации»)</w:t>
      </w:r>
    </w:p>
    <w:p w14:paraId="6644761E" w14:textId="6B743C34" w:rsidR="00A0117E" w:rsidRPr="00FA2140" w:rsidRDefault="00A0117E" w:rsidP="00FE022D">
      <w:pPr>
        <w:jc w:val="center"/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694"/>
        <w:gridCol w:w="1559"/>
        <w:gridCol w:w="2262"/>
      </w:tblGrid>
      <w:tr w:rsidR="00FA2140" w:rsidRPr="00FA2140" w14:paraId="020D69E4" w14:textId="77777777" w:rsidTr="00FA2140">
        <w:tc>
          <w:tcPr>
            <w:tcW w:w="562" w:type="dxa"/>
            <w:vAlign w:val="center"/>
          </w:tcPr>
          <w:p w14:paraId="0C9109C3" w14:textId="5FD0126C" w:rsidR="00A0117E" w:rsidRPr="00FA2140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№ п/п</w:t>
            </w:r>
          </w:p>
        </w:tc>
        <w:tc>
          <w:tcPr>
            <w:tcW w:w="2268" w:type="dxa"/>
            <w:vAlign w:val="center"/>
          </w:tcPr>
          <w:p w14:paraId="33303224" w14:textId="6A154F2D" w:rsidR="00A0117E" w:rsidRPr="00FA2140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Кадастровый номер земельного участка</w:t>
            </w:r>
          </w:p>
        </w:tc>
        <w:tc>
          <w:tcPr>
            <w:tcW w:w="2694" w:type="dxa"/>
            <w:vAlign w:val="center"/>
          </w:tcPr>
          <w:p w14:paraId="5B0060AC" w14:textId="1003A7BA" w:rsidR="00A0117E" w:rsidRPr="00FA2140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Адрес (местоположение)</w:t>
            </w:r>
          </w:p>
        </w:tc>
        <w:tc>
          <w:tcPr>
            <w:tcW w:w="1559" w:type="dxa"/>
            <w:vAlign w:val="center"/>
          </w:tcPr>
          <w:p w14:paraId="38899F45" w14:textId="04F39E41" w:rsidR="00A0117E" w:rsidRPr="00FA2140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Категория риска</w:t>
            </w:r>
          </w:p>
        </w:tc>
        <w:tc>
          <w:tcPr>
            <w:tcW w:w="2262" w:type="dxa"/>
            <w:vAlign w:val="center"/>
          </w:tcPr>
          <w:p w14:paraId="12AFEC6A" w14:textId="7F318423" w:rsidR="00A0117E" w:rsidRPr="00FA2140" w:rsidRDefault="001864FF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Реквизиты решения об отнесении земельного участка к категории риска</w:t>
            </w:r>
          </w:p>
        </w:tc>
      </w:tr>
      <w:tr w:rsidR="00FA2140" w:rsidRPr="00FA2140" w14:paraId="6D086960" w14:textId="77777777" w:rsidTr="00FA2140">
        <w:tc>
          <w:tcPr>
            <w:tcW w:w="562" w:type="dxa"/>
            <w:vAlign w:val="center"/>
          </w:tcPr>
          <w:p w14:paraId="57A3F8F6" w14:textId="6A3CEA4F" w:rsidR="00A0117E" w:rsidRPr="00FA2140" w:rsidRDefault="007300D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2268" w:type="dxa"/>
            <w:vAlign w:val="center"/>
          </w:tcPr>
          <w:p w14:paraId="4892EADB" w14:textId="2BEEB266" w:rsidR="00A0117E" w:rsidRPr="00FA2140" w:rsidRDefault="007300D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41:05:0101001:602</w:t>
            </w:r>
          </w:p>
        </w:tc>
        <w:tc>
          <w:tcPr>
            <w:tcW w:w="2694" w:type="dxa"/>
            <w:vAlign w:val="center"/>
          </w:tcPr>
          <w:p w14:paraId="771F8818" w14:textId="77777777" w:rsidR="007300D0" w:rsidRPr="00FA2140" w:rsidRDefault="007300D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4748BD35" w14:textId="73EA1B20" w:rsidR="00A0117E" w:rsidRPr="00FA2140" w:rsidRDefault="007300D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ул. В. Кручины, д. 2</w:t>
            </w:r>
          </w:p>
        </w:tc>
        <w:tc>
          <w:tcPr>
            <w:tcW w:w="1559" w:type="dxa"/>
            <w:vAlign w:val="center"/>
          </w:tcPr>
          <w:p w14:paraId="4C8F7870" w14:textId="1D0C3480" w:rsidR="00A0117E" w:rsidRPr="00FA2140" w:rsidRDefault="00E031DC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="007300D0" w:rsidRPr="00FA2140">
              <w:rPr>
                <w:rFonts w:ascii="Times New Roman" w:hAnsi="Times New Roman" w:cs="Times New Roman"/>
                <w:color w:val="0D0D0D" w:themeColor="text1" w:themeTint="F2"/>
              </w:rPr>
              <w:t xml:space="preserve">меренный </w:t>
            </w:r>
          </w:p>
        </w:tc>
        <w:tc>
          <w:tcPr>
            <w:tcW w:w="2262" w:type="dxa"/>
            <w:vAlign w:val="center"/>
          </w:tcPr>
          <w:p w14:paraId="370C46E4" w14:textId="30FD6446" w:rsidR="00A0117E" w:rsidRPr="00FA2140" w:rsidRDefault="007300D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185-од от 02.12.2021</w:t>
            </w:r>
          </w:p>
        </w:tc>
      </w:tr>
      <w:tr w:rsidR="00FA2140" w:rsidRPr="00FA2140" w14:paraId="56497D0C" w14:textId="77777777" w:rsidTr="00FA2140">
        <w:tc>
          <w:tcPr>
            <w:tcW w:w="562" w:type="dxa"/>
            <w:vAlign w:val="center"/>
          </w:tcPr>
          <w:p w14:paraId="681BACD8" w14:textId="5C4F2BE5" w:rsidR="00E031DC" w:rsidRPr="00FA2140" w:rsidRDefault="00E031DC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68" w:type="dxa"/>
            <w:vAlign w:val="center"/>
          </w:tcPr>
          <w:p w14:paraId="08C2B61C" w14:textId="5FC1BCDE" w:rsidR="00E031DC" w:rsidRPr="00FA2140" w:rsidRDefault="00E031DC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41:05:101001:713</w:t>
            </w:r>
          </w:p>
        </w:tc>
        <w:tc>
          <w:tcPr>
            <w:tcW w:w="2694" w:type="dxa"/>
            <w:vAlign w:val="center"/>
          </w:tcPr>
          <w:p w14:paraId="30D10945" w14:textId="7B5E8A32" w:rsidR="00E031DC" w:rsidRPr="00FA2140" w:rsidRDefault="00E031DC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г. Елизово, ул. Набережная, д. 37а</w:t>
            </w:r>
          </w:p>
        </w:tc>
        <w:tc>
          <w:tcPr>
            <w:tcW w:w="1559" w:type="dxa"/>
            <w:vAlign w:val="center"/>
          </w:tcPr>
          <w:p w14:paraId="5E5D5F47" w14:textId="4E7C159D" w:rsidR="00E031DC" w:rsidRPr="00FA2140" w:rsidRDefault="00E031DC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62" w:type="dxa"/>
            <w:vAlign w:val="center"/>
          </w:tcPr>
          <w:p w14:paraId="3F1CFE03" w14:textId="0268254F" w:rsidR="00E031DC" w:rsidRPr="00FA2140" w:rsidRDefault="00E031DC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185-од от 02.12.2021</w:t>
            </w:r>
          </w:p>
        </w:tc>
      </w:tr>
      <w:tr w:rsidR="00FA2140" w:rsidRPr="00FA2140" w14:paraId="742EB23A" w14:textId="77777777" w:rsidTr="00FA2140">
        <w:tc>
          <w:tcPr>
            <w:tcW w:w="562" w:type="dxa"/>
            <w:vAlign w:val="center"/>
          </w:tcPr>
          <w:p w14:paraId="626B0668" w14:textId="3E78547E" w:rsidR="00DC362C" w:rsidRPr="00FA2140" w:rsidRDefault="00DC362C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268" w:type="dxa"/>
            <w:vAlign w:val="center"/>
          </w:tcPr>
          <w:p w14:paraId="3EE1A5B7" w14:textId="3F5A2FDC" w:rsidR="00DC362C" w:rsidRPr="00FA2140" w:rsidRDefault="00DC362C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41:05:0101006:401</w:t>
            </w:r>
          </w:p>
        </w:tc>
        <w:tc>
          <w:tcPr>
            <w:tcW w:w="2694" w:type="dxa"/>
            <w:vAlign w:val="center"/>
          </w:tcPr>
          <w:p w14:paraId="4DC66F89" w14:textId="77777777" w:rsidR="00DC3850" w:rsidRPr="00FA2140" w:rsidRDefault="00DC385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г</w:t>
            </w:r>
            <w:r w:rsidR="00DC362C" w:rsidRPr="00FA2140">
              <w:rPr>
                <w:rFonts w:ascii="Times New Roman" w:hAnsi="Times New Roman" w:cs="Times New Roman"/>
                <w:color w:val="0D0D0D" w:themeColor="text1" w:themeTint="F2"/>
              </w:rPr>
              <w:t xml:space="preserve">. Елизово, </w:t>
            </w:r>
          </w:p>
          <w:p w14:paraId="719F2077" w14:textId="48A71B12" w:rsidR="00DC362C" w:rsidRPr="00FA2140" w:rsidRDefault="00DC362C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ул. Талалихина, 1</w:t>
            </w:r>
          </w:p>
        </w:tc>
        <w:tc>
          <w:tcPr>
            <w:tcW w:w="1559" w:type="dxa"/>
            <w:vAlign w:val="center"/>
          </w:tcPr>
          <w:p w14:paraId="00AD5DE9" w14:textId="30B91D55" w:rsidR="00DC362C" w:rsidRPr="00FA2140" w:rsidRDefault="00DC385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="00DC362C" w:rsidRPr="00FA2140">
              <w:rPr>
                <w:rFonts w:ascii="Times New Roman" w:hAnsi="Times New Roman" w:cs="Times New Roman"/>
                <w:color w:val="0D0D0D" w:themeColor="text1" w:themeTint="F2"/>
              </w:rPr>
              <w:t>меренный</w:t>
            </w:r>
          </w:p>
        </w:tc>
        <w:tc>
          <w:tcPr>
            <w:tcW w:w="2262" w:type="dxa"/>
            <w:vAlign w:val="center"/>
          </w:tcPr>
          <w:p w14:paraId="15F85DAF" w14:textId="596703F3" w:rsidR="00DC362C" w:rsidRPr="00FA2140" w:rsidRDefault="00DC362C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185-од от 02.12.2021</w:t>
            </w:r>
          </w:p>
        </w:tc>
      </w:tr>
      <w:tr w:rsidR="00FA2140" w:rsidRPr="00FA2140" w14:paraId="2D16DBE3" w14:textId="77777777" w:rsidTr="00FA2140">
        <w:tc>
          <w:tcPr>
            <w:tcW w:w="562" w:type="dxa"/>
            <w:vAlign w:val="center"/>
          </w:tcPr>
          <w:p w14:paraId="452CEB69" w14:textId="4D02BFC5" w:rsidR="00DC362C" w:rsidRPr="00FA2140" w:rsidRDefault="00AC42AB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268" w:type="dxa"/>
            <w:vAlign w:val="center"/>
          </w:tcPr>
          <w:p w14:paraId="674FF8BA" w14:textId="047AE475" w:rsidR="00DC362C" w:rsidRPr="00FA2140" w:rsidRDefault="00AC42AB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41:05:0101006:349</w:t>
            </w:r>
          </w:p>
        </w:tc>
        <w:tc>
          <w:tcPr>
            <w:tcW w:w="2694" w:type="dxa"/>
            <w:vAlign w:val="center"/>
          </w:tcPr>
          <w:p w14:paraId="19AB3E27" w14:textId="77777777" w:rsidR="00DC3850" w:rsidRPr="00FA2140" w:rsidRDefault="00DC385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г</w:t>
            </w:r>
            <w:r w:rsidR="00AC42AB" w:rsidRPr="00FA2140">
              <w:rPr>
                <w:rFonts w:ascii="Times New Roman" w:hAnsi="Times New Roman" w:cs="Times New Roman"/>
                <w:color w:val="0D0D0D" w:themeColor="text1" w:themeTint="F2"/>
              </w:rPr>
              <w:t xml:space="preserve">. Елизово, </w:t>
            </w:r>
          </w:p>
          <w:p w14:paraId="0205F2C2" w14:textId="2694130A" w:rsidR="00DC362C" w:rsidRPr="00FA2140" w:rsidRDefault="00AC42AB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ул. Циолковского, 9</w:t>
            </w:r>
          </w:p>
        </w:tc>
        <w:tc>
          <w:tcPr>
            <w:tcW w:w="1559" w:type="dxa"/>
            <w:vAlign w:val="center"/>
          </w:tcPr>
          <w:p w14:paraId="393EA144" w14:textId="08A3AE45" w:rsidR="00DC362C" w:rsidRPr="00FA2140" w:rsidRDefault="00DC385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="00AC42AB" w:rsidRPr="00FA2140">
              <w:rPr>
                <w:rFonts w:ascii="Times New Roman" w:hAnsi="Times New Roman" w:cs="Times New Roman"/>
                <w:color w:val="0D0D0D" w:themeColor="text1" w:themeTint="F2"/>
              </w:rPr>
              <w:t>меренный</w:t>
            </w:r>
          </w:p>
        </w:tc>
        <w:tc>
          <w:tcPr>
            <w:tcW w:w="2262" w:type="dxa"/>
            <w:vAlign w:val="center"/>
          </w:tcPr>
          <w:p w14:paraId="32BD8EAA" w14:textId="275E1C03" w:rsidR="00DC362C" w:rsidRPr="00FA2140" w:rsidRDefault="00AC42AB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185-од от 02.12.2021</w:t>
            </w:r>
          </w:p>
        </w:tc>
      </w:tr>
      <w:tr w:rsidR="00FA2140" w:rsidRPr="00FA2140" w14:paraId="7AD02049" w14:textId="77777777" w:rsidTr="00FA2140">
        <w:tc>
          <w:tcPr>
            <w:tcW w:w="562" w:type="dxa"/>
            <w:vAlign w:val="center"/>
          </w:tcPr>
          <w:p w14:paraId="0EF8241D" w14:textId="1D737A2C" w:rsidR="00AC42AB" w:rsidRPr="00FA2140" w:rsidRDefault="00AC42AB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268" w:type="dxa"/>
            <w:vAlign w:val="center"/>
          </w:tcPr>
          <w:p w14:paraId="608E2481" w14:textId="63AC72AF" w:rsidR="00AC42AB" w:rsidRPr="00FA2140" w:rsidRDefault="00CC320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41:05:0101006:32</w:t>
            </w:r>
          </w:p>
        </w:tc>
        <w:tc>
          <w:tcPr>
            <w:tcW w:w="2694" w:type="dxa"/>
            <w:vAlign w:val="center"/>
          </w:tcPr>
          <w:p w14:paraId="55485F46" w14:textId="77777777" w:rsidR="00DC3850" w:rsidRPr="00FA2140" w:rsidRDefault="00DC385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г</w:t>
            </w:r>
            <w:r w:rsidR="00CC3208" w:rsidRPr="00FA2140">
              <w:rPr>
                <w:rFonts w:ascii="Times New Roman" w:hAnsi="Times New Roman" w:cs="Times New Roman"/>
                <w:color w:val="0D0D0D" w:themeColor="text1" w:themeTint="F2"/>
              </w:rPr>
              <w:t xml:space="preserve">. Елизово, </w:t>
            </w:r>
          </w:p>
          <w:p w14:paraId="481B5D01" w14:textId="2B1B66ED" w:rsidR="00AC42AB" w:rsidRPr="00FA2140" w:rsidRDefault="00CC320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ул. Талалихина, д. 27</w:t>
            </w:r>
          </w:p>
        </w:tc>
        <w:tc>
          <w:tcPr>
            <w:tcW w:w="1559" w:type="dxa"/>
            <w:vAlign w:val="center"/>
          </w:tcPr>
          <w:p w14:paraId="5CCBB7AB" w14:textId="2EF594CA" w:rsidR="00AC42AB" w:rsidRPr="00FA2140" w:rsidRDefault="00DC385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="00CC3208" w:rsidRPr="00FA2140">
              <w:rPr>
                <w:rFonts w:ascii="Times New Roman" w:hAnsi="Times New Roman" w:cs="Times New Roman"/>
                <w:color w:val="0D0D0D" w:themeColor="text1" w:themeTint="F2"/>
              </w:rPr>
              <w:t>меренный</w:t>
            </w:r>
          </w:p>
        </w:tc>
        <w:tc>
          <w:tcPr>
            <w:tcW w:w="2262" w:type="dxa"/>
            <w:vAlign w:val="center"/>
          </w:tcPr>
          <w:p w14:paraId="0E51FFD4" w14:textId="184A9AE7" w:rsidR="00AC42AB" w:rsidRPr="00FA2140" w:rsidRDefault="00CC320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185-од от 02.12.2021</w:t>
            </w:r>
          </w:p>
        </w:tc>
      </w:tr>
      <w:tr w:rsidR="00FA2140" w:rsidRPr="00FA2140" w14:paraId="36AEA605" w14:textId="77777777" w:rsidTr="00FA2140">
        <w:tc>
          <w:tcPr>
            <w:tcW w:w="562" w:type="dxa"/>
            <w:vAlign w:val="center"/>
          </w:tcPr>
          <w:p w14:paraId="3E48300E" w14:textId="6523EDB9" w:rsidR="00CC3208" w:rsidRPr="00FA2140" w:rsidRDefault="00CC320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68" w:type="dxa"/>
            <w:vAlign w:val="center"/>
          </w:tcPr>
          <w:p w14:paraId="726861E0" w14:textId="7A233832" w:rsidR="00CC3208" w:rsidRPr="00FA2140" w:rsidRDefault="00CC320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41:05:0101007:17</w:t>
            </w:r>
          </w:p>
        </w:tc>
        <w:tc>
          <w:tcPr>
            <w:tcW w:w="2694" w:type="dxa"/>
            <w:vAlign w:val="center"/>
          </w:tcPr>
          <w:p w14:paraId="6A95B8A7" w14:textId="77777777" w:rsidR="00DC3850" w:rsidRPr="00FA2140" w:rsidRDefault="00DC385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г</w:t>
            </w:r>
            <w:r w:rsidR="00CC3208" w:rsidRPr="00FA2140">
              <w:rPr>
                <w:rFonts w:ascii="Times New Roman" w:hAnsi="Times New Roman" w:cs="Times New Roman"/>
                <w:color w:val="0D0D0D" w:themeColor="text1" w:themeTint="F2"/>
              </w:rPr>
              <w:t xml:space="preserve">. Елизово, </w:t>
            </w:r>
          </w:p>
          <w:p w14:paraId="297FB195" w14:textId="0249F702" w:rsidR="00CC3208" w:rsidRPr="00FA2140" w:rsidRDefault="00CC320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ул. Томская, д. 30</w:t>
            </w:r>
          </w:p>
        </w:tc>
        <w:tc>
          <w:tcPr>
            <w:tcW w:w="1559" w:type="dxa"/>
            <w:vAlign w:val="center"/>
          </w:tcPr>
          <w:p w14:paraId="22CC677D" w14:textId="1B0BF36D" w:rsidR="00CC3208" w:rsidRPr="00FA2140" w:rsidRDefault="00DC385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="00CC3208" w:rsidRPr="00FA2140">
              <w:rPr>
                <w:rFonts w:ascii="Times New Roman" w:hAnsi="Times New Roman" w:cs="Times New Roman"/>
                <w:color w:val="0D0D0D" w:themeColor="text1" w:themeTint="F2"/>
              </w:rPr>
              <w:t>меренный</w:t>
            </w:r>
          </w:p>
        </w:tc>
        <w:tc>
          <w:tcPr>
            <w:tcW w:w="2262" w:type="dxa"/>
            <w:vAlign w:val="center"/>
          </w:tcPr>
          <w:p w14:paraId="16AAEF65" w14:textId="0837DAE2" w:rsidR="00CC3208" w:rsidRPr="00FA2140" w:rsidRDefault="00CC320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185-од от 02.12.2021</w:t>
            </w:r>
          </w:p>
        </w:tc>
      </w:tr>
      <w:tr w:rsidR="00FA2140" w:rsidRPr="00FA2140" w14:paraId="158BAAB0" w14:textId="77777777" w:rsidTr="00FA2140">
        <w:tc>
          <w:tcPr>
            <w:tcW w:w="562" w:type="dxa"/>
            <w:vAlign w:val="center"/>
          </w:tcPr>
          <w:p w14:paraId="62076106" w14:textId="2A1FECA5" w:rsidR="00CC3208" w:rsidRPr="00FA2140" w:rsidRDefault="00CC320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2268" w:type="dxa"/>
            <w:vAlign w:val="center"/>
          </w:tcPr>
          <w:p w14:paraId="50220C3A" w14:textId="31D7F1DF" w:rsidR="00CC3208" w:rsidRPr="00FA2140" w:rsidRDefault="00CC320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41:05:0101060:1714</w:t>
            </w:r>
          </w:p>
        </w:tc>
        <w:tc>
          <w:tcPr>
            <w:tcW w:w="2694" w:type="dxa"/>
            <w:vAlign w:val="center"/>
          </w:tcPr>
          <w:p w14:paraId="453C003C" w14:textId="47BBBF93" w:rsidR="00CC3208" w:rsidRPr="00FA2140" w:rsidRDefault="00DC385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г</w:t>
            </w:r>
            <w:r w:rsidR="00CC3208" w:rsidRPr="00FA2140">
              <w:rPr>
                <w:rFonts w:ascii="Times New Roman" w:hAnsi="Times New Roman" w:cs="Times New Roman"/>
                <w:color w:val="0D0D0D" w:themeColor="text1" w:themeTint="F2"/>
              </w:rPr>
              <w:t>. Елизово, СНТ «Березка»</w:t>
            </w:r>
          </w:p>
        </w:tc>
        <w:tc>
          <w:tcPr>
            <w:tcW w:w="1559" w:type="dxa"/>
            <w:vAlign w:val="center"/>
          </w:tcPr>
          <w:p w14:paraId="29E1DE9B" w14:textId="158AD991" w:rsidR="00CC3208" w:rsidRPr="00FA2140" w:rsidRDefault="00DC385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="00CC3208" w:rsidRPr="00FA2140">
              <w:rPr>
                <w:rFonts w:ascii="Times New Roman" w:hAnsi="Times New Roman" w:cs="Times New Roman"/>
                <w:color w:val="0D0D0D" w:themeColor="text1" w:themeTint="F2"/>
              </w:rPr>
              <w:t>меренный</w:t>
            </w:r>
          </w:p>
        </w:tc>
        <w:tc>
          <w:tcPr>
            <w:tcW w:w="2262" w:type="dxa"/>
            <w:vAlign w:val="center"/>
          </w:tcPr>
          <w:p w14:paraId="5925ADDC" w14:textId="66454E18" w:rsidR="00CC3208" w:rsidRPr="00FA2140" w:rsidRDefault="00CC320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185-од от 02.12.2021</w:t>
            </w:r>
          </w:p>
        </w:tc>
      </w:tr>
      <w:tr w:rsidR="00FA2140" w:rsidRPr="00FA2140" w14:paraId="38568D30" w14:textId="77777777" w:rsidTr="00FA2140">
        <w:tc>
          <w:tcPr>
            <w:tcW w:w="562" w:type="dxa"/>
            <w:vAlign w:val="center"/>
          </w:tcPr>
          <w:p w14:paraId="50AFE1D1" w14:textId="6B7341E0" w:rsidR="00CC3208" w:rsidRPr="00FA2140" w:rsidRDefault="00CC320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2268" w:type="dxa"/>
            <w:vAlign w:val="center"/>
          </w:tcPr>
          <w:p w14:paraId="0676FD60" w14:textId="240A2935" w:rsidR="00CC3208" w:rsidRPr="00FA2140" w:rsidRDefault="00CC320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41:05:0101003:648</w:t>
            </w:r>
          </w:p>
        </w:tc>
        <w:tc>
          <w:tcPr>
            <w:tcW w:w="2694" w:type="dxa"/>
            <w:vAlign w:val="center"/>
          </w:tcPr>
          <w:p w14:paraId="1DE2F550" w14:textId="6738D44B" w:rsidR="00CC3208" w:rsidRPr="00FA2140" w:rsidRDefault="00DC385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г</w:t>
            </w:r>
            <w:r w:rsidR="00CC3208" w:rsidRPr="00FA2140">
              <w:rPr>
                <w:rFonts w:ascii="Times New Roman" w:hAnsi="Times New Roman" w:cs="Times New Roman"/>
                <w:color w:val="0D0D0D" w:themeColor="text1" w:themeTint="F2"/>
              </w:rPr>
              <w:t xml:space="preserve">. Елизово, ул. </w:t>
            </w:r>
            <w:proofErr w:type="spellStart"/>
            <w:r w:rsidR="00CC3208" w:rsidRPr="00FA2140">
              <w:rPr>
                <w:rFonts w:ascii="Times New Roman" w:hAnsi="Times New Roman" w:cs="Times New Roman"/>
                <w:color w:val="0D0D0D" w:themeColor="text1" w:themeTint="F2"/>
              </w:rPr>
              <w:t>Завойко</w:t>
            </w:r>
            <w:proofErr w:type="spellEnd"/>
            <w:r w:rsidR="00CC3208" w:rsidRPr="00FA2140">
              <w:rPr>
                <w:rFonts w:ascii="Times New Roman" w:hAnsi="Times New Roman" w:cs="Times New Roman"/>
                <w:color w:val="0D0D0D" w:themeColor="text1" w:themeTint="F2"/>
              </w:rPr>
              <w:t xml:space="preserve"> (район Излучины)</w:t>
            </w:r>
          </w:p>
        </w:tc>
        <w:tc>
          <w:tcPr>
            <w:tcW w:w="1559" w:type="dxa"/>
            <w:vAlign w:val="center"/>
          </w:tcPr>
          <w:p w14:paraId="26E9C2B3" w14:textId="5408FA57" w:rsidR="00CC3208" w:rsidRPr="00FA2140" w:rsidRDefault="00FA214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="00CC3208" w:rsidRPr="00FA2140">
              <w:rPr>
                <w:rFonts w:ascii="Times New Roman" w:hAnsi="Times New Roman" w:cs="Times New Roman"/>
                <w:color w:val="0D0D0D" w:themeColor="text1" w:themeTint="F2"/>
              </w:rPr>
              <w:t>меренны</w:t>
            </w: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й</w:t>
            </w:r>
          </w:p>
        </w:tc>
        <w:tc>
          <w:tcPr>
            <w:tcW w:w="2262" w:type="dxa"/>
            <w:vAlign w:val="center"/>
          </w:tcPr>
          <w:p w14:paraId="70DF0F30" w14:textId="7C64CE3E" w:rsidR="00CC3208" w:rsidRPr="00FA2140" w:rsidRDefault="00CC320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FA2140">
              <w:rPr>
                <w:rFonts w:ascii="Times New Roman" w:hAnsi="Times New Roman" w:cs="Times New Roman"/>
                <w:color w:val="0D0D0D" w:themeColor="text1" w:themeTint="F2"/>
              </w:rPr>
              <w:t>185-од от 02.12.2021</w:t>
            </w:r>
          </w:p>
        </w:tc>
      </w:tr>
    </w:tbl>
    <w:p w14:paraId="653698E4" w14:textId="2EA3E23B" w:rsidR="00A0117E" w:rsidRPr="00FA2140" w:rsidRDefault="00A0117E" w:rsidP="00A0117E">
      <w:pPr>
        <w:rPr>
          <w:rFonts w:ascii="Times New Roman" w:hAnsi="Times New Roman" w:cs="Times New Roman"/>
          <w:color w:val="0D0D0D" w:themeColor="text1" w:themeTint="F2"/>
        </w:rPr>
      </w:pPr>
    </w:p>
    <w:p w14:paraId="602AB983" w14:textId="621BCCC0" w:rsidR="00FA2140" w:rsidRPr="00FA2140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</w:p>
    <w:p w14:paraId="00D78FC6" w14:textId="77777777" w:rsidR="00FA2140" w:rsidRPr="00FA2140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  <w:r w:rsidRPr="00FA2140">
        <w:rPr>
          <w:rFonts w:ascii="Times New Roman" w:hAnsi="Times New Roman" w:cs="Times New Roman"/>
          <w:color w:val="0D0D0D" w:themeColor="text1" w:themeTint="F2"/>
        </w:rPr>
        <w:t>Начальник отдела</w:t>
      </w:r>
    </w:p>
    <w:p w14:paraId="79C9C15A" w14:textId="77777777" w:rsidR="00FA2140" w:rsidRPr="00FA2140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  <w:r w:rsidRPr="00FA2140">
        <w:rPr>
          <w:rFonts w:ascii="Times New Roman" w:hAnsi="Times New Roman" w:cs="Times New Roman"/>
          <w:color w:val="0D0D0D" w:themeColor="text1" w:themeTint="F2"/>
        </w:rPr>
        <w:t>по использованию и охране земель</w:t>
      </w:r>
    </w:p>
    <w:p w14:paraId="36BE33EB" w14:textId="77777777" w:rsidR="00FA2140" w:rsidRPr="00FA2140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  <w:r w:rsidRPr="00FA2140">
        <w:rPr>
          <w:rFonts w:ascii="Times New Roman" w:hAnsi="Times New Roman" w:cs="Times New Roman"/>
          <w:color w:val="0D0D0D" w:themeColor="text1" w:themeTint="F2"/>
        </w:rPr>
        <w:t>Управления архитектуры и градостроительства</w:t>
      </w:r>
    </w:p>
    <w:p w14:paraId="5F8ACCBF" w14:textId="50CF9158" w:rsidR="00FA2140" w:rsidRPr="00FA2140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  <w:r w:rsidRPr="00FA2140">
        <w:rPr>
          <w:rFonts w:ascii="Times New Roman" w:hAnsi="Times New Roman" w:cs="Times New Roman"/>
          <w:color w:val="0D0D0D" w:themeColor="text1" w:themeTint="F2"/>
        </w:rPr>
        <w:t xml:space="preserve">администрации Елизовского городского </w:t>
      </w:r>
      <w:proofErr w:type="gramStart"/>
      <w:r w:rsidRPr="00FA2140">
        <w:rPr>
          <w:rFonts w:ascii="Times New Roman" w:hAnsi="Times New Roman" w:cs="Times New Roman"/>
          <w:color w:val="0D0D0D" w:themeColor="text1" w:themeTint="F2"/>
        </w:rPr>
        <w:t>поселения  _</w:t>
      </w:r>
      <w:proofErr w:type="gramEnd"/>
      <w:r w:rsidRPr="00FA2140">
        <w:rPr>
          <w:rFonts w:ascii="Times New Roman" w:hAnsi="Times New Roman" w:cs="Times New Roman"/>
          <w:color w:val="0D0D0D" w:themeColor="text1" w:themeTint="F2"/>
        </w:rPr>
        <w:t>___________ Р.Н. Поздняков</w:t>
      </w:r>
    </w:p>
    <w:sectPr w:rsidR="00FA2140" w:rsidRPr="00FA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6C"/>
    <w:rsid w:val="001864FF"/>
    <w:rsid w:val="00321CA8"/>
    <w:rsid w:val="007300D0"/>
    <w:rsid w:val="00A0117E"/>
    <w:rsid w:val="00AC42AB"/>
    <w:rsid w:val="00B443D8"/>
    <w:rsid w:val="00C20F6C"/>
    <w:rsid w:val="00CC3208"/>
    <w:rsid w:val="00DC362C"/>
    <w:rsid w:val="00DC3850"/>
    <w:rsid w:val="00E031DC"/>
    <w:rsid w:val="00FA2140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6F6F"/>
  <w15:chartTrackingRefBased/>
  <w15:docId w15:val="{0456D041-7B60-49DA-8FB2-D3789B58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Николаевич</dc:creator>
  <cp:keywords/>
  <dc:description/>
  <cp:lastModifiedBy>Руслан Николаевич</cp:lastModifiedBy>
  <cp:revision>9</cp:revision>
  <dcterms:created xsi:type="dcterms:W3CDTF">2021-12-02T05:29:00Z</dcterms:created>
  <dcterms:modified xsi:type="dcterms:W3CDTF">2021-12-02T21:39:00Z</dcterms:modified>
</cp:coreProperties>
</file>